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BDE9" w14:textId="77777777" w:rsidR="00CA0144" w:rsidRDefault="00000000">
      <w:pPr>
        <w:pStyle w:val="Corpodetexto"/>
        <w:ind w:left="425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776115C3" wp14:editId="628CD685">
                <wp:simplePos x="0" y="0"/>
                <wp:positionH relativeFrom="page">
                  <wp:posOffset>0</wp:posOffset>
                </wp:positionH>
                <wp:positionV relativeFrom="page">
                  <wp:posOffset>2410079</wp:posOffset>
                </wp:positionV>
                <wp:extent cx="489584" cy="27533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4" cy="2753360"/>
                        </a:xfrm>
                        <a:custGeom>
                          <a:avLst/>
                          <a:gdLst/>
                          <a:ahLst/>
                          <a:cxnLst/>
                          <a:rect l="l" t="t" r="r" b="b"/>
                          <a:pathLst>
                            <a:path w="489584" h="2753360">
                              <a:moveTo>
                                <a:pt x="489203" y="0"/>
                              </a:moveTo>
                              <a:lnTo>
                                <a:pt x="0" y="0"/>
                              </a:lnTo>
                              <a:lnTo>
                                <a:pt x="0" y="2752979"/>
                              </a:lnTo>
                              <a:lnTo>
                                <a:pt x="489203" y="2752979"/>
                              </a:lnTo>
                              <a:lnTo>
                                <a:pt x="489203"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19542390" id="Graphic 1" o:spid="_x0000_s1026" style="position:absolute;margin-left:0;margin-top:189.75pt;width:38.55pt;height:216.8pt;z-index:15728640;visibility:visible;mso-wrap-style:square;mso-wrap-distance-left:0;mso-wrap-distance-top:0;mso-wrap-distance-right:0;mso-wrap-distance-bottom:0;mso-position-horizontal:absolute;mso-position-horizontal-relative:page;mso-position-vertical:absolute;mso-position-vertical-relative:page;v-text-anchor:top" coordsize="489584,275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" path="m489203,l,,,2752979r489203,l489203,xe" fillcolor="#073762" stroked="f">
                <v:path arrowok="t"/>
                <w10:wrap anchorx="page" anchory="page"/>
              </v:shape>
            </w:pict>
          </mc:Fallback>
        </mc:AlternateContent>
      </w:r>
      <w:r>
        <w:rPr>
          <w:rFonts w:ascii="Times New Roman"/>
          <w:noProof/>
          <w:sz w:val="20"/>
        </w:rPr>
        <w:drawing>
          <wp:inline distT="0" distB="0" distL="0" distR="0" wp14:anchorId="500E8FBF" wp14:editId="59AD6DA6">
            <wp:extent cx="3889902" cy="764190"/>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889902" cy="764190"/>
                    </a:xfrm>
                    <a:prstGeom prst="rect">
                      <a:avLst/>
                    </a:prstGeom>
                  </pic:spPr>
                </pic:pic>
              </a:graphicData>
            </a:graphic>
          </wp:inline>
        </w:drawing>
      </w:r>
    </w:p>
    <w:p w14:paraId="11E59E7D" w14:textId="77777777" w:rsidR="00CA0144" w:rsidRDefault="00CA0144">
      <w:pPr>
        <w:pStyle w:val="Corpodetexto"/>
        <w:rPr>
          <w:rFonts w:ascii="Times New Roman"/>
          <w:sz w:val="48"/>
        </w:rPr>
      </w:pPr>
    </w:p>
    <w:p w14:paraId="30FDEB37" w14:textId="77777777" w:rsidR="00CA0144" w:rsidRDefault="00CA0144">
      <w:pPr>
        <w:pStyle w:val="Corpodetexto"/>
        <w:rPr>
          <w:rFonts w:ascii="Times New Roman"/>
          <w:sz w:val="48"/>
        </w:rPr>
      </w:pPr>
    </w:p>
    <w:p w14:paraId="1835739A" w14:textId="77777777" w:rsidR="00CA0144" w:rsidRDefault="00CA0144">
      <w:pPr>
        <w:pStyle w:val="Corpodetexto"/>
        <w:spacing w:before="283"/>
        <w:rPr>
          <w:rFonts w:ascii="Times New Roman"/>
          <w:sz w:val="48"/>
        </w:rPr>
      </w:pPr>
    </w:p>
    <w:p w14:paraId="55A08D85" w14:textId="77777777" w:rsidR="00CA0144" w:rsidRDefault="00000000">
      <w:pPr>
        <w:ind w:left="1143"/>
        <w:rPr>
          <w:b/>
          <w:sz w:val="48"/>
        </w:rPr>
      </w:pPr>
      <w:r>
        <w:rPr>
          <w:b/>
          <w:color w:val="073762"/>
          <w:sz w:val="48"/>
        </w:rPr>
        <w:t>COMISSÃO</w:t>
      </w:r>
      <w:r>
        <w:rPr>
          <w:b/>
          <w:color w:val="073762"/>
          <w:spacing w:val="-4"/>
          <w:sz w:val="48"/>
        </w:rPr>
        <w:t xml:space="preserve"> </w:t>
      </w:r>
      <w:r>
        <w:rPr>
          <w:b/>
          <w:color w:val="073762"/>
          <w:sz w:val="48"/>
        </w:rPr>
        <w:t>DE</w:t>
      </w:r>
      <w:r>
        <w:rPr>
          <w:b/>
          <w:color w:val="073762"/>
          <w:spacing w:val="-3"/>
          <w:sz w:val="48"/>
        </w:rPr>
        <w:t xml:space="preserve"> </w:t>
      </w:r>
      <w:r>
        <w:rPr>
          <w:b/>
          <w:color w:val="073762"/>
          <w:sz w:val="48"/>
        </w:rPr>
        <w:t>PADRONIZAÇÃO</w:t>
      </w:r>
      <w:r>
        <w:rPr>
          <w:b/>
          <w:color w:val="073762"/>
          <w:spacing w:val="-4"/>
          <w:sz w:val="48"/>
        </w:rPr>
        <w:t xml:space="preserve"> </w:t>
      </w:r>
      <w:r>
        <w:rPr>
          <w:b/>
          <w:color w:val="073762"/>
          <w:sz w:val="48"/>
        </w:rPr>
        <w:t>DE</w:t>
      </w:r>
      <w:r>
        <w:rPr>
          <w:b/>
          <w:color w:val="073762"/>
          <w:spacing w:val="-2"/>
          <w:sz w:val="48"/>
        </w:rPr>
        <w:t xml:space="preserve"> </w:t>
      </w:r>
      <w:r>
        <w:rPr>
          <w:b/>
          <w:color w:val="073762"/>
          <w:sz w:val="48"/>
        </w:rPr>
        <w:t>PRODUTOS</w:t>
      </w:r>
      <w:r>
        <w:rPr>
          <w:b/>
          <w:color w:val="073762"/>
          <w:spacing w:val="-4"/>
          <w:sz w:val="48"/>
        </w:rPr>
        <w:t xml:space="preserve"> </w:t>
      </w:r>
      <w:r>
        <w:rPr>
          <w:b/>
          <w:color w:val="073762"/>
          <w:sz w:val="48"/>
        </w:rPr>
        <w:t>PARA</w:t>
      </w:r>
      <w:r>
        <w:rPr>
          <w:b/>
          <w:color w:val="073762"/>
          <w:spacing w:val="-3"/>
          <w:sz w:val="48"/>
        </w:rPr>
        <w:t xml:space="preserve"> </w:t>
      </w:r>
      <w:r>
        <w:rPr>
          <w:b/>
          <w:color w:val="073762"/>
          <w:spacing w:val="-2"/>
          <w:sz w:val="48"/>
        </w:rPr>
        <w:t>SAÚDE</w:t>
      </w:r>
    </w:p>
    <w:p w14:paraId="0B621876" w14:textId="77777777" w:rsidR="00CA0144" w:rsidRDefault="00CA0144">
      <w:pPr>
        <w:pStyle w:val="Corpodetexto"/>
        <w:spacing w:before="315"/>
        <w:rPr>
          <w:b/>
          <w:sz w:val="48"/>
        </w:rPr>
      </w:pPr>
    </w:p>
    <w:p w14:paraId="4D5124FB" w14:textId="77777777" w:rsidR="00CA0144" w:rsidRDefault="00000000">
      <w:pPr>
        <w:pStyle w:val="Ttulo"/>
      </w:pPr>
      <w:r>
        <w:rPr>
          <w:smallCaps/>
          <w:color w:val="073762"/>
        </w:rPr>
        <w:t>Catálogo</w:t>
      </w:r>
      <w:r>
        <w:rPr>
          <w:smallCaps/>
          <w:color w:val="073762"/>
          <w:spacing w:val="-9"/>
        </w:rPr>
        <w:t xml:space="preserve"> </w:t>
      </w:r>
      <w:r>
        <w:rPr>
          <w:smallCaps/>
          <w:color w:val="073762"/>
        </w:rPr>
        <w:t>de</w:t>
      </w:r>
      <w:r>
        <w:rPr>
          <w:smallCaps/>
          <w:color w:val="073762"/>
          <w:spacing w:val="-5"/>
        </w:rPr>
        <w:t xml:space="preserve"> </w:t>
      </w:r>
      <w:r>
        <w:rPr>
          <w:smallCaps/>
          <w:color w:val="073762"/>
        </w:rPr>
        <w:t>Materiais</w:t>
      </w:r>
      <w:r>
        <w:rPr>
          <w:smallCaps/>
          <w:color w:val="073762"/>
          <w:spacing w:val="-6"/>
        </w:rPr>
        <w:t xml:space="preserve"> </w:t>
      </w:r>
      <w:r>
        <w:rPr>
          <w:smallCaps/>
          <w:color w:val="073762"/>
        </w:rPr>
        <w:t>de</w:t>
      </w:r>
      <w:r>
        <w:rPr>
          <w:smallCaps/>
          <w:color w:val="073762"/>
          <w:spacing w:val="-7"/>
        </w:rPr>
        <w:t xml:space="preserve"> </w:t>
      </w:r>
      <w:r>
        <w:rPr>
          <w:smallCaps/>
          <w:color w:val="073762"/>
        </w:rPr>
        <w:t>uso</w:t>
      </w:r>
      <w:r>
        <w:rPr>
          <w:smallCaps/>
          <w:color w:val="073762"/>
          <w:spacing w:val="-6"/>
        </w:rPr>
        <w:t xml:space="preserve"> </w:t>
      </w:r>
      <w:r>
        <w:rPr>
          <w:smallCaps/>
          <w:color w:val="073762"/>
          <w:spacing w:val="-2"/>
        </w:rPr>
        <w:t>Hospitalar</w:t>
      </w:r>
    </w:p>
    <w:p w14:paraId="3D04A147" w14:textId="77777777" w:rsidR="00CA0144" w:rsidRDefault="00CA0144">
      <w:pPr>
        <w:pStyle w:val="Corpodetexto"/>
        <w:spacing w:before="135"/>
        <w:rPr>
          <w:b/>
          <w:sz w:val="45"/>
        </w:rPr>
      </w:pPr>
    </w:p>
    <w:p w14:paraId="75ABF070" w14:textId="77777777" w:rsidR="00CA0144" w:rsidRDefault="00000000">
      <w:pPr>
        <w:ind w:left="1143" w:right="9545"/>
        <w:rPr>
          <w:b/>
          <w:i/>
          <w:sz w:val="56"/>
        </w:rPr>
      </w:pPr>
      <w:r>
        <w:rPr>
          <w:b/>
          <w:i/>
          <w:color w:val="073762"/>
          <w:spacing w:val="-15"/>
          <w:sz w:val="56"/>
          <w:u w:val="single" w:color="073762"/>
        </w:rPr>
        <w:t xml:space="preserve"> </w:t>
      </w:r>
      <w:r>
        <w:rPr>
          <w:b/>
          <w:i/>
          <w:color w:val="073762"/>
          <w:sz w:val="56"/>
          <w:u w:val="single" w:color="073762"/>
        </w:rPr>
        <w:t>Drenos</w:t>
      </w:r>
      <w:r>
        <w:rPr>
          <w:b/>
          <w:i/>
          <w:color w:val="073762"/>
          <w:spacing w:val="-13"/>
          <w:sz w:val="56"/>
          <w:u w:val="single" w:color="073762"/>
        </w:rPr>
        <w:t xml:space="preserve"> </w:t>
      </w:r>
      <w:r>
        <w:rPr>
          <w:b/>
          <w:i/>
          <w:color w:val="073762"/>
          <w:sz w:val="56"/>
          <w:u w:val="single" w:color="073762"/>
        </w:rPr>
        <w:t>e</w:t>
      </w:r>
      <w:r>
        <w:rPr>
          <w:b/>
          <w:i/>
          <w:color w:val="073762"/>
          <w:spacing w:val="-13"/>
          <w:sz w:val="56"/>
          <w:u w:val="single" w:color="073762"/>
        </w:rPr>
        <w:t xml:space="preserve"> </w:t>
      </w:r>
      <w:r>
        <w:rPr>
          <w:b/>
          <w:i/>
          <w:color w:val="073762"/>
          <w:sz w:val="56"/>
          <w:u w:val="single" w:color="073762"/>
        </w:rPr>
        <w:t>Cânulas</w:t>
      </w:r>
      <w:r>
        <w:rPr>
          <w:b/>
          <w:i/>
          <w:color w:val="073762"/>
          <w:sz w:val="56"/>
        </w:rPr>
        <w:t xml:space="preserve"> </w:t>
      </w:r>
      <w:r>
        <w:rPr>
          <w:b/>
          <w:i/>
          <w:color w:val="073762"/>
          <w:sz w:val="56"/>
          <w:u w:val="single" w:color="073762"/>
        </w:rPr>
        <w:t>Tubos e Sondas</w:t>
      </w:r>
    </w:p>
    <w:p w14:paraId="6033FC1C" w14:textId="77777777" w:rsidR="00CA0144" w:rsidRDefault="00CA0144">
      <w:pPr>
        <w:pStyle w:val="Corpodetexto"/>
        <w:rPr>
          <w:b/>
          <w:i/>
          <w:sz w:val="36"/>
        </w:rPr>
      </w:pPr>
    </w:p>
    <w:p w14:paraId="455BAF17" w14:textId="77777777" w:rsidR="00CA0144" w:rsidRDefault="00CA0144">
      <w:pPr>
        <w:pStyle w:val="Corpodetexto"/>
        <w:spacing w:before="388"/>
        <w:rPr>
          <w:b/>
          <w:i/>
          <w:sz w:val="36"/>
        </w:rPr>
      </w:pPr>
    </w:p>
    <w:p w14:paraId="6958D4ED" w14:textId="77777777" w:rsidR="00CA0144" w:rsidRDefault="00000000">
      <w:pPr>
        <w:ind w:left="7316" w:right="3120" w:hanging="4309"/>
        <w:rPr>
          <w:b/>
          <w:i/>
          <w:sz w:val="36"/>
        </w:rPr>
      </w:pPr>
      <w:r>
        <w:rPr>
          <w:b/>
          <w:i/>
          <w:color w:val="073762"/>
          <w:sz w:val="36"/>
        </w:rPr>
        <w:t>COMPLEXO</w:t>
      </w:r>
      <w:r>
        <w:rPr>
          <w:b/>
          <w:i/>
          <w:color w:val="073762"/>
          <w:spacing w:val="-8"/>
          <w:sz w:val="36"/>
        </w:rPr>
        <w:t xml:space="preserve"> </w:t>
      </w:r>
      <w:r>
        <w:rPr>
          <w:b/>
          <w:i/>
          <w:color w:val="073762"/>
          <w:sz w:val="36"/>
        </w:rPr>
        <w:t>HOSPITALAR</w:t>
      </w:r>
      <w:r>
        <w:rPr>
          <w:b/>
          <w:i/>
          <w:color w:val="073762"/>
          <w:spacing w:val="-8"/>
          <w:sz w:val="36"/>
        </w:rPr>
        <w:t xml:space="preserve"> </w:t>
      </w:r>
      <w:r>
        <w:rPr>
          <w:b/>
          <w:i/>
          <w:color w:val="073762"/>
          <w:sz w:val="36"/>
        </w:rPr>
        <w:t>–</w:t>
      </w:r>
      <w:r>
        <w:rPr>
          <w:b/>
          <w:i/>
          <w:color w:val="073762"/>
          <w:spacing w:val="-7"/>
          <w:sz w:val="36"/>
        </w:rPr>
        <w:t xml:space="preserve"> </w:t>
      </w:r>
      <w:r>
        <w:rPr>
          <w:b/>
          <w:i/>
          <w:color w:val="073762"/>
          <w:sz w:val="36"/>
        </w:rPr>
        <w:t>UFRJ/EBSERH</w:t>
      </w:r>
      <w:r>
        <w:rPr>
          <w:b/>
          <w:i/>
          <w:color w:val="073762"/>
          <w:spacing w:val="-6"/>
          <w:sz w:val="36"/>
        </w:rPr>
        <w:t xml:space="preserve"> </w:t>
      </w:r>
      <w:r>
        <w:rPr>
          <w:b/>
          <w:i/>
          <w:color w:val="073762"/>
          <w:sz w:val="36"/>
        </w:rPr>
        <w:t>-</w:t>
      </w:r>
      <w:r>
        <w:rPr>
          <w:b/>
          <w:i/>
          <w:color w:val="073762"/>
          <w:spacing w:val="-7"/>
          <w:sz w:val="36"/>
        </w:rPr>
        <w:t xml:space="preserve"> </w:t>
      </w:r>
      <w:r>
        <w:rPr>
          <w:b/>
          <w:i/>
          <w:color w:val="073762"/>
          <w:sz w:val="36"/>
        </w:rPr>
        <w:t xml:space="preserve">(HUCFF/IPPMG/ME) </w:t>
      </w:r>
      <w:r>
        <w:rPr>
          <w:b/>
          <w:i/>
          <w:color w:val="073762"/>
          <w:spacing w:val="-4"/>
          <w:sz w:val="36"/>
        </w:rPr>
        <w:t>2025</w:t>
      </w:r>
    </w:p>
    <w:p w14:paraId="0FED848F" w14:textId="77777777" w:rsidR="00CA0144" w:rsidRDefault="00CA0144">
      <w:pPr>
        <w:rPr>
          <w:b/>
          <w:i/>
          <w:sz w:val="36"/>
        </w:rPr>
        <w:sectPr w:rsidR="00CA0144">
          <w:footerReference w:type="default" r:id="rId8"/>
          <w:type w:val="continuous"/>
          <w:pgSz w:w="16840" w:h="11910" w:orient="landscape"/>
          <w:pgMar w:top="760" w:right="141" w:bottom="280" w:left="566" w:header="720" w:footer="720" w:gutter="0"/>
          <w:cols w:space="720"/>
        </w:sectPr>
      </w:pPr>
    </w:p>
    <w:p w14:paraId="26030A1D" w14:textId="77777777" w:rsidR="00CA0144" w:rsidRDefault="00000000">
      <w:pPr>
        <w:pStyle w:val="Corpodetexto"/>
        <w:ind w:left="2878"/>
        <w:rPr>
          <w:sz w:val="20"/>
        </w:rPr>
      </w:pPr>
      <w:r>
        <w:rPr>
          <w:noProof/>
          <w:sz w:val="20"/>
        </w:rPr>
        <w:lastRenderedPageBreak/>
        <mc:AlternateContent>
          <mc:Choice Requires="wpg">
            <w:drawing>
              <wp:inline distT="0" distB="0" distL="0" distR="0" wp14:anchorId="6D545C48" wp14:editId="58653456">
                <wp:extent cx="6369050" cy="298450"/>
                <wp:effectExtent l="9525" t="0" r="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9050" cy="298450"/>
                          <a:chOff x="0" y="0"/>
                          <a:chExt cx="6369050" cy="298450"/>
                        </a:xfrm>
                      </wpg:grpSpPr>
                      <wps:wsp>
                        <wps:cNvPr id="5" name="Graphic 5"/>
                        <wps:cNvSpPr/>
                        <wps:spPr>
                          <a:xfrm>
                            <a:off x="6300" y="6300"/>
                            <a:ext cx="6356350" cy="285750"/>
                          </a:xfrm>
                          <a:custGeom>
                            <a:avLst/>
                            <a:gdLst/>
                            <a:ahLst/>
                            <a:cxnLst/>
                            <a:rect l="l" t="t" r="r" b="b"/>
                            <a:pathLst>
                              <a:path w="6356350" h="285750">
                                <a:moveTo>
                                  <a:pt x="6356350" y="0"/>
                                </a:moveTo>
                                <a:lnTo>
                                  <a:pt x="0" y="0"/>
                                </a:lnTo>
                                <a:lnTo>
                                  <a:pt x="0" y="285750"/>
                                </a:lnTo>
                                <a:lnTo>
                                  <a:pt x="6356350" y="285750"/>
                                </a:lnTo>
                                <a:lnTo>
                                  <a:pt x="635635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6350" cy="285750"/>
                          </a:xfrm>
                          <a:custGeom>
                            <a:avLst/>
                            <a:gdLst/>
                            <a:ahLst/>
                            <a:cxnLst/>
                            <a:rect l="l" t="t" r="r" b="b"/>
                            <a:pathLst>
                              <a:path w="6356350" h="285750">
                                <a:moveTo>
                                  <a:pt x="0" y="285750"/>
                                </a:moveTo>
                                <a:lnTo>
                                  <a:pt x="6356350" y="285750"/>
                                </a:lnTo>
                                <a:lnTo>
                                  <a:pt x="6356350" y="0"/>
                                </a:lnTo>
                                <a:lnTo>
                                  <a:pt x="0" y="0"/>
                                </a:lnTo>
                                <a:lnTo>
                                  <a:pt x="0" y="28575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7785356F" id="Group 4" o:spid="_x0000_s1026" style="width:501.5pt;height:23.5pt;mso-position-horizontal-relative:char;mso-position-vertical-relative:line" coordsize="63690,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">
                <v:shape id="Graphic 5" o:spid="_x0000_s1027" style="position:absolute;left:63;top:63;width:63563;height:2857;visibility:visible;mso-wrap-style:square;v-text-anchor:top" coordsize="63563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" path="m6356350,l,,,285750r6356350,l6356350,xe" fillcolor="#1f487c" stroked="f">
                  <v:path arrowok="t"/>
                </v:shape>
                <v:shape id="Graphic 6" o:spid="_x0000_s1028" style="position:absolute;left:63;top:63;width:63563;height:2857;visibility:visible;mso-wrap-style:square;v-text-anchor:top" coordsize="63563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" path="m,285750r6356350,l6356350,,,,,285750xe" filled="f" strokecolor="#1f487c" strokeweight=".35mm">
                  <v:path arrowok="t"/>
                </v:shape>
                <w10:anchorlock/>
              </v:group>
            </w:pict>
          </mc:Fallback>
        </mc:AlternateContent>
      </w:r>
    </w:p>
    <w:p w14:paraId="5DA7BBCC" w14:textId="77777777" w:rsidR="00CA0144" w:rsidRDefault="00000000">
      <w:pPr>
        <w:spacing w:before="76"/>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06DC62F8" w14:textId="77777777" w:rsidR="00CA0144"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4FCD801C" w14:textId="77777777" w:rsidR="00CA0144" w:rsidRDefault="00CA0144">
      <w:pPr>
        <w:pStyle w:val="Corpodetexto"/>
        <w:spacing w:before="292"/>
        <w:rPr>
          <w:b/>
        </w:rPr>
      </w:pPr>
    </w:p>
    <w:p w14:paraId="19B89EF8" w14:textId="77777777" w:rsidR="00CA0144" w:rsidRDefault="00000000">
      <w:pPr>
        <w:ind w:left="6" w:right="1492"/>
        <w:jc w:val="center"/>
        <w:rPr>
          <w:b/>
          <w:sz w:val="24"/>
        </w:rPr>
      </w:pPr>
      <w:r>
        <w:rPr>
          <w:b/>
          <w:sz w:val="24"/>
        </w:rPr>
        <w:t>Elaborado</w:t>
      </w:r>
      <w:r>
        <w:rPr>
          <w:b/>
          <w:spacing w:val="-2"/>
          <w:sz w:val="24"/>
        </w:rPr>
        <w:t xml:space="preserve"> </w:t>
      </w:r>
      <w:r>
        <w:rPr>
          <w:b/>
          <w:spacing w:val="-5"/>
          <w:sz w:val="24"/>
        </w:rPr>
        <w:t>por</w:t>
      </w:r>
    </w:p>
    <w:p w14:paraId="5AB7600A" w14:textId="77777777" w:rsidR="00CA0144" w:rsidRDefault="00000000">
      <w:pPr>
        <w:pStyle w:val="Corpodetexto"/>
        <w:ind w:left="6" w:right="1492"/>
        <w:jc w:val="center"/>
      </w:pPr>
      <w:r>
        <w:t>Debora</w:t>
      </w:r>
      <w:r>
        <w:rPr>
          <w:spacing w:val="-4"/>
        </w:rPr>
        <w:t xml:space="preserve"> </w:t>
      </w:r>
      <w:r>
        <w:t>Khalil</w:t>
      </w:r>
      <w:r>
        <w:rPr>
          <w:spacing w:val="-1"/>
        </w:rPr>
        <w:t xml:space="preserve"> </w:t>
      </w:r>
      <w:r>
        <w:rPr>
          <w:spacing w:val="-2"/>
        </w:rPr>
        <w:t>Teixeira</w:t>
      </w:r>
    </w:p>
    <w:p w14:paraId="47EC5891" w14:textId="77777777" w:rsidR="00CA0144" w:rsidRDefault="00000000">
      <w:pPr>
        <w:pStyle w:val="Corpodetexto"/>
        <w:ind w:left="4790" w:right="6282"/>
        <w:jc w:val="center"/>
      </w:pPr>
      <w:r>
        <w:t>Danielle</w:t>
      </w:r>
      <w:r>
        <w:rPr>
          <w:spacing w:val="-10"/>
        </w:rPr>
        <w:t xml:space="preserve"> </w:t>
      </w:r>
      <w:r>
        <w:t>Soraya</w:t>
      </w:r>
      <w:r>
        <w:rPr>
          <w:spacing w:val="-10"/>
        </w:rPr>
        <w:t xml:space="preserve"> </w:t>
      </w:r>
      <w:r>
        <w:t>Lourenço</w:t>
      </w:r>
      <w:r>
        <w:rPr>
          <w:spacing w:val="-10"/>
        </w:rPr>
        <w:t xml:space="preserve"> </w:t>
      </w:r>
      <w:r>
        <w:t>Fernandes</w:t>
      </w:r>
      <w:r>
        <w:rPr>
          <w:spacing w:val="-10"/>
        </w:rPr>
        <w:t xml:space="preserve"> </w:t>
      </w:r>
      <w:r>
        <w:t>Gomes Cristiane Fernandes Cunha Bhering</w:t>
      </w:r>
    </w:p>
    <w:p w14:paraId="510E92F5" w14:textId="77777777" w:rsidR="00CA0144" w:rsidRDefault="00000000">
      <w:pPr>
        <w:pStyle w:val="Corpodetexto"/>
        <w:ind w:left="4" w:right="1492"/>
        <w:jc w:val="center"/>
      </w:pPr>
      <w:r>
        <w:t>Glauber</w:t>
      </w:r>
      <w:r>
        <w:rPr>
          <w:spacing w:val="-4"/>
        </w:rPr>
        <w:t xml:space="preserve"> </w:t>
      </w:r>
      <w:r>
        <w:rPr>
          <w:spacing w:val="-2"/>
        </w:rPr>
        <w:t>Gouvêa</w:t>
      </w:r>
    </w:p>
    <w:p w14:paraId="3728AA81" w14:textId="77777777" w:rsidR="00CA0144" w:rsidRDefault="00000000">
      <w:pPr>
        <w:pStyle w:val="Corpodetexto"/>
        <w:ind w:left="5862" w:right="7349"/>
        <w:jc w:val="center"/>
      </w:pPr>
      <w:r>
        <w:t>Telma</w:t>
      </w:r>
      <w:r>
        <w:rPr>
          <w:spacing w:val="-8"/>
        </w:rPr>
        <w:t xml:space="preserve"> </w:t>
      </w:r>
      <w:r>
        <w:t>Galvão</w:t>
      </w:r>
      <w:r>
        <w:rPr>
          <w:spacing w:val="-10"/>
        </w:rPr>
        <w:t xml:space="preserve"> </w:t>
      </w:r>
      <w:r>
        <w:t>de</w:t>
      </w:r>
      <w:r>
        <w:rPr>
          <w:spacing w:val="-10"/>
        </w:rPr>
        <w:t xml:space="preserve"> </w:t>
      </w:r>
      <w:r>
        <w:t>Assis</w:t>
      </w:r>
      <w:r>
        <w:rPr>
          <w:spacing w:val="-9"/>
        </w:rPr>
        <w:t xml:space="preserve"> </w:t>
      </w:r>
      <w:r>
        <w:t>Gazelle Isabela Dias Ferreira de Melo Jaqueline Souza da Silva Verônica Pinheiro Viana</w:t>
      </w:r>
      <w:r>
        <w:rPr>
          <w:spacing w:val="40"/>
        </w:rPr>
        <w:t xml:space="preserve"> </w:t>
      </w:r>
      <w:r>
        <w:t>Paulo Fernando da Silva</w:t>
      </w:r>
    </w:p>
    <w:p w14:paraId="2E21E71D" w14:textId="77777777" w:rsidR="00CA0144" w:rsidRDefault="00CA0144">
      <w:pPr>
        <w:pStyle w:val="Corpodetexto"/>
      </w:pPr>
    </w:p>
    <w:p w14:paraId="65AC0B9D" w14:textId="77777777" w:rsidR="00CA0144" w:rsidRDefault="00CA0144">
      <w:pPr>
        <w:pStyle w:val="Corpodetexto"/>
      </w:pPr>
    </w:p>
    <w:p w14:paraId="14467C33" w14:textId="77777777" w:rsidR="00CA0144" w:rsidRDefault="00CA0144">
      <w:pPr>
        <w:pStyle w:val="Corpodetexto"/>
      </w:pPr>
    </w:p>
    <w:p w14:paraId="6F177529" w14:textId="77777777" w:rsidR="00CA0144" w:rsidRDefault="00CA0144">
      <w:pPr>
        <w:pStyle w:val="Corpodetexto"/>
      </w:pPr>
    </w:p>
    <w:p w14:paraId="71F68E6B" w14:textId="77777777" w:rsidR="00CA0144" w:rsidRDefault="00CA0144">
      <w:pPr>
        <w:pStyle w:val="Corpodetexto"/>
      </w:pPr>
    </w:p>
    <w:p w14:paraId="1AC287B3" w14:textId="77777777" w:rsidR="00CA0144" w:rsidRDefault="00CA0144">
      <w:pPr>
        <w:pStyle w:val="Corpodetexto"/>
      </w:pPr>
    </w:p>
    <w:p w14:paraId="33DC9600" w14:textId="77777777" w:rsidR="00CA0144" w:rsidRDefault="00CA0144">
      <w:pPr>
        <w:pStyle w:val="Corpodetexto"/>
      </w:pPr>
    </w:p>
    <w:p w14:paraId="30734BC7" w14:textId="77777777" w:rsidR="00CA0144" w:rsidRDefault="00CA0144">
      <w:pPr>
        <w:pStyle w:val="Corpodetexto"/>
      </w:pPr>
    </w:p>
    <w:p w14:paraId="522ED999" w14:textId="77777777" w:rsidR="00CA0144" w:rsidRDefault="00CA0144">
      <w:pPr>
        <w:pStyle w:val="Corpodetexto"/>
      </w:pPr>
    </w:p>
    <w:p w14:paraId="6A5EA749" w14:textId="77777777" w:rsidR="00CA0144" w:rsidRDefault="00CA0144">
      <w:pPr>
        <w:pStyle w:val="Corpodetexto"/>
      </w:pPr>
    </w:p>
    <w:p w14:paraId="4C447A27" w14:textId="77777777" w:rsidR="00CA0144" w:rsidRDefault="00CA0144">
      <w:pPr>
        <w:pStyle w:val="Corpodetexto"/>
      </w:pPr>
    </w:p>
    <w:p w14:paraId="7A0F13D0" w14:textId="77777777" w:rsidR="00CA0144" w:rsidRDefault="00CA0144">
      <w:pPr>
        <w:pStyle w:val="Corpodetexto"/>
      </w:pPr>
    </w:p>
    <w:p w14:paraId="2F78171D" w14:textId="77777777" w:rsidR="00CA0144" w:rsidRDefault="00CA0144">
      <w:pPr>
        <w:pStyle w:val="Corpodetexto"/>
      </w:pPr>
    </w:p>
    <w:p w14:paraId="2D1B7373" w14:textId="77777777" w:rsidR="00CA0144" w:rsidRDefault="00CA0144">
      <w:pPr>
        <w:pStyle w:val="Corpodetexto"/>
        <w:spacing w:before="2"/>
      </w:pPr>
    </w:p>
    <w:p w14:paraId="1128DA4C" w14:textId="77777777" w:rsidR="00CA0144" w:rsidRDefault="00000000">
      <w:pPr>
        <w:ind w:left="7" w:right="1492"/>
        <w:jc w:val="center"/>
        <w:rPr>
          <w:b/>
          <w:sz w:val="24"/>
        </w:rPr>
      </w:pPr>
      <w:r>
        <w:rPr>
          <w:b/>
          <w:sz w:val="24"/>
        </w:rPr>
        <w:t>Homologado</w:t>
      </w:r>
      <w:r>
        <w:rPr>
          <w:b/>
          <w:spacing w:val="-1"/>
          <w:sz w:val="24"/>
        </w:rPr>
        <w:t xml:space="preserve"> </w:t>
      </w:r>
      <w:r>
        <w:rPr>
          <w:b/>
          <w:spacing w:val="-5"/>
          <w:sz w:val="24"/>
        </w:rPr>
        <w:t>por</w:t>
      </w:r>
    </w:p>
    <w:p w14:paraId="674B4F14" w14:textId="77777777" w:rsidR="00CA0144" w:rsidRDefault="00000000">
      <w:pPr>
        <w:pStyle w:val="Corpodetexto"/>
        <w:spacing w:before="1"/>
        <w:ind w:right="1492"/>
        <w:jc w:val="center"/>
      </w:pPr>
      <w:r>
        <w:t>COMISSÃO</w:t>
      </w:r>
      <w:r>
        <w:rPr>
          <w:spacing w:val="-4"/>
        </w:rPr>
        <w:t xml:space="preserve"> </w:t>
      </w:r>
      <w:r>
        <w:t>DE</w:t>
      </w:r>
      <w:r>
        <w:rPr>
          <w:spacing w:val="-4"/>
        </w:rPr>
        <w:t xml:space="preserve"> </w:t>
      </w:r>
      <w:r>
        <w:t>PADRONIZAÇÃO</w:t>
      </w:r>
      <w:r>
        <w:rPr>
          <w:spacing w:val="-3"/>
        </w:rPr>
        <w:t xml:space="preserve"> </w:t>
      </w:r>
      <w:r>
        <w:t>DE</w:t>
      </w:r>
      <w:r>
        <w:rPr>
          <w:spacing w:val="-5"/>
        </w:rPr>
        <w:t xml:space="preserve"> </w:t>
      </w:r>
      <w:r>
        <w:t>PRODUTOS</w:t>
      </w:r>
      <w:r>
        <w:rPr>
          <w:spacing w:val="-3"/>
        </w:rPr>
        <w:t xml:space="preserve"> </w:t>
      </w:r>
      <w:r>
        <w:t>PARA</w:t>
      </w:r>
      <w:r>
        <w:rPr>
          <w:spacing w:val="-3"/>
        </w:rPr>
        <w:t xml:space="preserve"> </w:t>
      </w:r>
      <w:r>
        <w:t>A</w:t>
      </w:r>
      <w:r>
        <w:rPr>
          <w:spacing w:val="-2"/>
        </w:rPr>
        <w:t xml:space="preserve"> SAÚDE</w:t>
      </w:r>
    </w:p>
    <w:p w14:paraId="4F259851" w14:textId="77777777" w:rsidR="00CA0144" w:rsidRDefault="00CA0144">
      <w:pPr>
        <w:pStyle w:val="Corpodetexto"/>
        <w:jc w:val="center"/>
        <w:sectPr w:rsidR="00CA0144">
          <w:footerReference w:type="default" r:id="rId9"/>
          <w:pgSz w:w="16840" w:h="11910" w:orient="landscape"/>
          <w:pgMar w:top="680" w:right="141" w:bottom="1380" w:left="566" w:header="0" w:footer="1196" w:gutter="0"/>
          <w:pgNumType w:start="2"/>
          <w:cols w:space="720"/>
        </w:sectPr>
      </w:pPr>
    </w:p>
    <w:p w14:paraId="70514466" w14:textId="77777777" w:rsidR="00CA0144" w:rsidRDefault="00CA0144">
      <w:pPr>
        <w:pStyle w:val="Corpodetexto"/>
        <w:rPr>
          <w:sz w:val="20"/>
        </w:rPr>
      </w:pPr>
    </w:p>
    <w:p w14:paraId="78B9E93F" w14:textId="77777777" w:rsidR="00CA0144" w:rsidRDefault="00CA0144">
      <w:pPr>
        <w:pStyle w:val="Corpodetexto"/>
        <w:rPr>
          <w:sz w:val="20"/>
        </w:rPr>
      </w:pPr>
    </w:p>
    <w:p w14:paraId="0F36212F" w14:textId="77777777" w:rsidR="00CA0144" w:rsidRDefault="00CA0144">
      <w:pPr>
        <w:pStyle w:val="Corpodetexto"/>
        <w:rPr>
          <w:sz w:val="20"/>
        </w:rPr>
      </w:pPr>
    </w:p>
    <w:p w14:paraId="2AA3AEF7" w14:textId="77777777" w:rsidR="00CA0144" w:rsidRDefault="00CA0144">
      <w:pPr>
        <w:pStyle w:val="Corpodetexto"/>
        <w:rPr>
          <w:sz w:val="20"/>
        </w:rPr>
      </w:pPr>
    </w:p>
    <w:p w14:paraId="647BF79F" w14:textId="77777777" w:rsidR="00CA0144" w:rsidRDefault="00CA0144">
      <w:pPr>
        <w:pStyle w:val="Corpodetexto"/>
        <w:rPr>
          <w:sz w:val="20"/>
        </w:rPr>
      </w:pPr>
    </w:p>
    <w:p w14:paraId="02D769F4" w14:textId="77777777" w:rsidR="00CA0144" w:rsidRDefault="00CA0144">
      <w:pPr>
        <w:pStyle w:val="Corpodetexto"/>
        <w:rPr>
          <w:sz w:val="20"/>
        </w:rPr>
      </w:pPr>
    </w:p>
    <w:p w14:paraId="1D086B4B" w14:textId="77777777" w:rsidR="00CA0144" w:rsidRDefault="00CA0144">
      <w:pPr>
        <w:pStyle w:val="Corpodetexto"/>
        <w:rPr>
          <w:sz w:val="20"/>
        </w:rPr>
      </w:pPr>
    </w:p>
    <w:p w14:paraId="6708D1D2" w14:textId="77777777" w:rsidR="00CA0144" w:rsidRDefault="00CA0144">
      <w:pPr>
        <w:pStyle w:val="Corpodetexto"/>
        <w:rPr>
          <w:sz w:val="20"/>
        </w:rPr>
      </w:pPr>
    </w:p>
    <w:p w14:paraId="58665142" w14:textId="77777777" w:rsidR="00CA0144" w:rsidRDefault="00CA0144">
      <w:pPr>
        <w:pStyle w:val="Corpodetexto"/>
        <w:rPr>
          <w:sz w:val="20"/>
        </w:rPr>
      </w:pPr>
    </w:p>
    <w:p w14:paraId="6848475C" w14:textId="77777777" w:rsidR="00CA0144" w:rsidRDefault="00CA0144">
      <w:pPr>
        <w:pStyle w:val="Corpodetexto"/>
        <w:rPr>
          <w:sz w:val="20"/>
        </w:rPr>
      </w:pPr>
    </w:p>
    <w:p w14:paraId="37E69453" w14:textId="77777777" w:rsidR="00CA0144" w:rsidRDefault="00CA0144">
      <w:pPr>
        <w:pStyle w:val="Corpodetexto"/>
        <w:rPr>
          <w:sz w:val="20"/>
        </w:rPr>
      </w:pPr>
    </w:p>
    <w:p w14:paraId="23D51051" w14:textId="77777777" w:rsidR="00CA0144" w:rsidRDefault="00CA0144">
      <w:pPr>
        <w:pStyle w:val="Corpodetexto"/>
        <w:rPr>
          <w:sz w:val="20"/>
        </w:rPr>
      </w:pPr>
    </w:p>
    <w:p w14:paraId="3FDFB6F0" w14:textId="77777777" w:rsidR="00CA0144" w:rsidRDefault="00CA0144">
      <w:pPr>
        <w:pStyle w:val="Corpodetexto"/>
        <w:rPr>
          <w:sz w:val="20"/>
        </w:rPr>
      </w:pPr>
    </w:p>
    <w:p w14:paraId="0479E1EB" w14:textId="77777777" w:rsidR="00CA0144" w:rsidRDefault="00CA0144">
      <w:pPr>
        <w:pStyle w:val="Corpodetexto"/>
        <w:rPr>
          <w:sz w:val="20"/>
        </w:rPr>
      </w:pPr>
    </w:p>
    <w:p w14:paraId="52DCA7D9" w14:textId="77777777" w:rsidR="00CA0144" w:rsidRDefault="00CA0144">
      <w:pPr>
        <w:pStyle w:val="Corpodetexto"/>
        <w:rPr>
          <w:sz w:val="20"/>
        </w:rPr>
      </w:pPr>
    </w:p>
    <w:p w14:paraId="76200180" w14:textId="77777777" w:rsidR="00CA0144" w:rsidRDefault="00CA0144">
      <w:pPr>
        <w:pStyle w:val="Corpodetexto"/>
        <w:spacing w:before="55"/>
        <w:rPr>
          <w:sz w:val="20"/>
        </w:rPr>
      </w:pPr>
    </w:p>
    <w:p w14:paraId="44E68B41" w14:textId="77777777" w:rsidR="00CA0144" w:rsidRDefault="00000000">
      <w:pPr>
        <w:pStyle w:val="Corpodetexto"/>
        <w:ind w:left="2321"/>
        <w:rPr>
          <w:sz w:val="20"/>
        </w:rPr>
      </w:pPr>
      <w:r>
        <w:rPr>
          <w:noProof/>
          <w:sz w:val="20"/>
        </w:rPr>
        <mc:AlternateContent>
          <mc:Choice Requires="wps">
            <w:drawing>
              <wp:inline distT="0" distB="0" distL="0" distR="0" wp14:anchorId="3D959C96" wp14:editId="2FA4FC10">
                <wp:extent cx="6911975" cy="1243965"/>
                <wp:effectExtent l="9525" t="0" r="3175" b="1333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975" cy="1243965"/>
                        </a:xfrm>
                        <a:prstGeom prst="rect">
                          <a:avLst/>
                        </a:prstGeom>
                        <a:ln w="9525">
                          <a:solidFill>
                            <a:srgbClr val="000000"/>
                          </a:solidFill>
                          <a:prstDash val="solid"/>
                        </a:ln>
                      </wps:spPr>
                      <wps:txbx>
                        <w:txbxContent>
                          <w:p w14:paraId="2DD6F81B" w14:textId="77777777" w:rsidR="00CA0144" w:rsidRDefault="00000000">
                            <w:pPr>
                              <w:spacing w:before="73"/>
                              <w:ind w:left="198" w:right="195"/>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2AF8FE79" w14:textId="77777777" w:rsidR="00CA0144" w:rsidRDefault="00000000">
                            <w:pPr>
                              <w:ind w:left="261" w:right="265"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3D959C96" id="_x0000_t202" coordsize="21600,21600" o:spt="202" path="m,l,21600r21600,l21600,xe">
                <v:stroke joinstyle="miter"/>
                <v:path gradientshapeok="t" o:connecttype="rect"/>
              </v:shapetype>
              <v:shape id="Textbox 7" o:spid="_x0000_s1026" type="#_x0000_t202" style="width:544.25pt;height:9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" filled="f">
                <v:path arrowok="t"/>
                <v:textbox inset="0,0,0,0">
                  <w:txbxContent>
                    <w:p w14:paraId="2DD6F81B" w14:textId="77777777" w:rsidR="00CA0144" w:rsidRDefault="00000000">
                      <w:pPr>
                        <w:spacing w:before="73"/>
                        <w:ind w:left="198" w:right="195"/>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2AF8FE79" w14:textId="77777777" w:rsidR="00CA0144" w:rsidRDefault="00000000">
                      <w:pPr>
                        <w:ind w:left="261" w:right="265"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v:textbox>
                <w10:anchorlock/>
              </v:shape>
            </w:pict>
          </mc:Fallback>
        </mc:AlternateContent>
      </w:r>
    </w:p>
    <w:p w14:paraId="5B790AE9" w14:textId="77777777" w:rsidR="00CA0144" w:rsidRDefault="00CA0144">
      <w:pPr>
        <w:pStyle w:val="Corpodetexto"/>
        <w:rPr>
          <w:sz w:val="20"/>
        </w:rPr>
        <w:sectPr w:rsidR="00CA0144">
          <w:pgSz w:w="16840" w:h="11910" w:orient="landscape"/>
          <w:pgMar w:top="1340" w:right="141" w:bottom="1420" w:left="566" w:header="0" w:footer="1196" w:gutter="0"/>
          <w:cols w:space="720"/>
        </w:sectPr>
      </w:pPr>
    </w:p>
    <w:p w14:paraId="4DA485BA" w14:textId="77777777" w:rsidR="00CA0144" w:rsidRDefault="00000000">
      <w:pPr>
        <w:spacing w:before="79"/>
        <w:ind w:left="141"/>
        <w:rPr>
          <w:rFonts w:ascii="Cambria" w:hAnsi="Cambria"/>
          <w:b/>
          <w:sz w:val="50"/>
        </w:rPr>
      </w:pPr>
      <w:r>
        <w:rPr>
          <w:rFonts w:ascii="Cambria" w:hAnsi="Cambria"/>
          <w:b/>
          <w:smallCaps/>
          <w:spacing w:val="-2"/>
          <w:sz w:val="50"/>
        </w:rPr>
        <w:lastRenderedPageBreak/>
        <w:t>Sumário</w:t>
      </w:r>
    </w:p>
    <w:p w14:paraId="3BAB1ECA" w14:textId="77777777" w:rsidR="00CA0144" w:rsidRDefault="00000000">
      <w:pPr>
        <w:pStyle w:val="Corpodetexto"/>
        <w:spacing w:before="1"/>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6766B5EC" wp14:editId="6A5DFCD8">
                <wp:simplePos x="0" y="0"/>
                <wp:positionH relativeFrom="page">
                  <wp:posOffset>431291</wp:posOffset>
                </wp:positionH>
                <wp:positionV relativeFrom="paragraph">
                  <wp:posOffset>75703</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0C84D67A"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2EC90CA4" w14:textId="77777777" w:rsidR="00CA0144" w:rsidRDefault="00000000">
      <w:pPr>
        <w:pStyle w:val="PargrafodaLista"/>
        <w:numPr>
          <w:ilvl w:val="0"/>
          <w:numId w:val="4"/>
        </w:numPr>
        <w:tabs>
          <w:tab w:val="left" w:pos="1098"/>
        </w:tabs>
        <w:spacing w:before="179"/>
        <w:ind w:left="1098" w:hanging="236"/>
        <w:rPr>
          <w:sz w:val="24"/>
        </w:rPr>
      </w:pPr>
      <w:r>
        <w:rPr>
          <w:sz w:val="28"/>
        </w:rPr>
        <w:t>CÂNULAS</w:t>
      </w:r>
      <w:r>
        <w:rPr>
          <w:spacing w:val="-6"/>
          <w:sz w:val="28"/>
        </w:rPr>
        <w:t xml:space="preserve"> </w:t>
      </w:r>
      <w:r>
        <w:rPr>
          <w:sz w:val="28"/>
        </w:rPr>
        <w:t>TIPO</w:t>
      </w:r>
      <w:r>
        <w:rPr>
          <w:spacing w:val="-5"/>
          <w:sz w:val="28"/>
        </w:rPr>
        <w:t xml:space="preserve"> </w:t>
      </w:r>
      <w:r>
        <w:rPr>
          <w:spacing w:val="-2"/>
          <w:sz w:val="28"/>
        </w:rPr>
        <w:t>GUEDEL</w:t>
      </w:r>
    </w:p>
    <w:p w14:paraId="71F6C093" w14:textId="77777777" w:rsidR="00CA0144" w:rsidRDefault="00000000">
      <w:pPr>
        <w:pStyle w:val="PargrafodaLista"/>
        <w:numPr>
          <w:ilvl w:val="0"/>
          <w:numId w:val="4"/>
        </w:numPr>
        <w:tabs>
          <w:tab w:val="left" w:pos="1137"/>
        </w:tabs>
        <w:spacing w:before="120"/>
        <w:ind w:left="1137" w:hanging="275"/>
        <w:rPr>
          <w:sz w:val="28"/>
        </w:rPr>
      </w:pPr>
      <w:r>
        <w:rPr>
          <w:sz w:val="28"/>
        </w:rPr>
        <w:t>CÂNULAS</w:t>
      </w:r>
      <w:r>
        <w:rPr>
          <w:spacing w:val="-6"/>
          <w:sz w:val="28"/>
        </w:rPr>
        <w:t xml:space="preserve"> </w:t>
      </w:r>
      <w:r>
        <w:rPr>
          <w:sz w:val="28"/>
        </w:rPr>
        <w:t>DE</w:t>
      </w:r>
      <w:r>
        <w:rPr>
          <w:spacing w:val="-7"/>
          <w:sz w:val="28"/>
        </w:rPr>
        <w:t xml:space="preserve"> </w:t>
      </w:r>
      <w:r>
        <w:rPr>
          <w:sz w:val="28"/>
        </w:rPr>
        <w:t>TRAQUEOSTOMIA</w:t>
      </w:r>
      <w:r>
        <w:rPr>
          <w:spacing w:val="-5"/>
          <w:sz w:val="28"/>
        </w:rPr>
        <w:t xml:space="preserve"> </w:t>
      </w:r>
      <w:r>
        <w:rPr>
          <w:sz w:val="28"/>
        </w:rPr>
        <w:t>SEM</w:t>
      </w:r>
      <w:r>
        <w:rPr>
          <w:spacing w:val="-6"/>
          <w:sz w:val="28"/>
        </w:rPr>
        <w:t xml:space="preserve"> </w:t>
      </w:r>
      <w:r>
        <w:rPr>
          <w:spacing w:val="-2"/>
          <w:sz w:val="28"/>
        </w:rPr>
        <w:t>BALÃO</w:t>
      </w:r>
    </w:p>
    <w:p w14:paraId="2246AECE" w14:textId="77777777" w:rsidR="00CA0144" w:rsidRDefault="00000000">
      <w:pPr>
        <w:pStyle w:val="PargrafodaLista"/>
        <w:numPr>
          <w:ilvl w:val="0"/>
          <w:numId w:val="4"/>
        </w:numPr>
        <w:tabs>
          <w:tab w:val="left" w:pos="1137"/>
        </w:tabs>
        <w:spacing w:before="119"/>
        <w:ind w:left="1137" w:hanging="275"/>
        <w:rPr>
          <w:sz w:val="28"/>
        </w:rPr>
      </w:pPr>
      <w:r>
        <w:rPr>
          <w:sz w:val="28"/>
        </w:rPr>
        <w:t>CÂNULAS</w:t>
      </w:r>
      <w:r>
        <w:rPr>
          <w:spacing w:val="-6"/>
          <w:sz w:val="28"/>
        </w:rPr>
        <w:t xml:space="preserve"> </w:t>
      </w:r>
      <w:r>
        <w:rPr>
          <w:sz w:val="28"/>
        </w:rPr>
        <w:t>DE</w:t>
      </w:r>
      <w:r>
        <w:rPr>
          <w:spacing w:val="-8"/>
          <w:sz w:val="28"/>
        </w:rPr>
        <w:t xml:space="preserve"> </w:t>
      </w:r>
      <w:r>
        <w:rPr>
          <w:sz w:val="28"/>
        </w:rPr>
        <w:t>TRAQUEOSTOMIA</w:t>
      </w:r>
      <w:r>
        <w:rPr>
          <w:spacing w:val="-5"/>
          <w:sz w:val="28"/>
        </w:rPr>
        <w:t xml:space="preserve"> </w:t>
      </w:r>
      <w:r>
        <w:rPr>
          <w:sz w:val="28"/>
        </w:rPr>
        <w:t>COM</w:t>
      </w:r>
      <w:r>
        <w:rPr>
          <w:spacing w:val="-7"/>
          <w:sz w:val="28"/>
        </w:rPr>
        <w:t xml:space="preserve"> </w:t>
      </w:r>
      <w:r>
        <w:rPr>
          <w:sz w:val="28"/>
        </w:rPr>
        <w:t>BALÃO</w:t>
      </w:r>
      <w:r>
        <w:rPr>
          <w:spacing w:val="-5"/>
          <w:sz w:val="28"/>
        </w:rPr>
        <w:t xml:space="preserve"> </w:t>
      </w:r>
      <w:r>
        <w:rPr>
          <w:spacing w:val="-2"/>
          <w:sz w:val="28"/>
        </w:rPr>
        <w:t>COMUM</w:t>
      </w:r>
    </w:p>
    <w:p w14:paraId="0CACE1CA" w14:textId="77777777" w:rsidR="00CA0144" w:rsidRDefault="00000000">
      <w:pPr>
        <w:pStyle w:val="PargrafodaLista"/>
        <w:numPr>
          <w:ilvl w:val="0"/>
          <w:numId w:val="4"/>
        </w:numPr>
        <w:tabs>
          <w:tab w:val="left" w:pos="1137"/>
        </w:tabs>
        <w:spacing w:before="119"/>
        <w:ind w:left="1137" w:hanging="275"/>
        <w:rPr>
          <w:sz w:val="28"/>
        </w:rPr>
      </w:pPr>
      <w:r>
        <w:rPr>
          <w:sz w:val="28"/>
        </w:rPr>
        <w:t>CÂNULAS</w:t>
      </w:r>
      <w:r>
        <w:rPr>
          <w:spacing w:val="-4"/>
          <w:sz w:val="28"/>
        </w:rPr>
        <w:t xml:space="preserve"> </w:t>
      </w:r>
      <w:r>
        <w:rPr>
          <w:sz w:val="28"/>
        </w:rPr>
        <w:t>DE</w:t>
      </w:r>
      <w:r>
        <w:rPr>
          <w:spacing w:val="-6"/>
          <w:sz w:val="28"/>
        </w:rPr>
        <w:t xml:space="preserve"> </w:t>
      </w:r>
      <w:r>
        <w:rPr>
          <w:sz w:val="28"/>
        </w:rPr>
        <w:t>TRAQUEOSTOMIA</w:t>
      </w:r>
      <w:r>
        <w:rPr>
          <w:spacing w:val="-3"/>
          <w:sz w:val="28"/>
        </w:rPr>
        <w:t xml:space="preserve"> </w:t>
      </w:r>
      <w:r>
        <w:rPr>
          <w:sz w:val="28"/>
        </w:rPr>
        <w:t>COM</w:t>
      </w:r>
      <w:r>
        <w:rPr>
          <w:spacing w:val="-5"/>
          <w:sz w:val="28"/>
        </w:rPr>
        <w:t xml:space="preserve"> </w:t>
      </w:r>
      <w:r>
        <w:rPr>
          <w:sz w:val="28"/>
        </w:rPr>
        <w:t>BALÃO</w:t>
      </w:r>
      <w:r>
        <w:rPr>
          <w:b/>
          <w:sz w:val="28"/>
        </w:rPr>
        <w:t>,</w:t>
      </w:r>
      <w:r>
        <w:rPr>
          <w:b/>
          <w:spacing w:val="-5"/>
          <w:sz w:val="28"/>
        </w:rPr>
        <w:t xml:space="preserve"> </w:t>
      </w:r>
      <w:r>
        <w:rPr>
          <w:sz w:val="28"/>
        </w:rPr>
        <w:t>LONGA</w:t>
      </w:r>
      <w:r>
        <w:rPr>
          <w:spacing w:val="-5"/>
          <w:sz w:val="28"/>
        </w:rPr>
        <w:t xml:space="preserve"> </w:t>
      </w:r>
      <w:r>
        <w:rPr>
          <w:sz w:val="28"/>
        </w:rPr>
        <w:t>E</w:t>
      </w:r>
      <w:r>
        <w:rPr>
          <w:spacing w:val="-5"/>
          <w:sz w:val="28"/>
        </w:rPr>
        <w:t xml:space="preserve"> </w:t>
      </w:r>
      <w:r>
        <w:rPr>
          <w:sz w:val="28"/>
        </w:rPr>
        <w:t>COM</w:t>
      </w:r>
      <w:r>
        <w:rPr>
          <w:spacing w:val="-8"/>
          <w:sz w:val="28"/>
        </w:rPr>
        <w:t xml:space="preserve"> </w:t>
      </w:r>
      <w:r>
        <w:rPr>
          <w:sz w:val="28"/>
        </w:rPr>
        <w:t>CONTROLE</w:t>
      </w:r>
      <w:r>
        <w:rPr>
          <w:spacing w:val="-5"/>
          <w:sz w:val="28"/>
        </w:rPr>
        <w:t xml:space="preserve"> </w:t>
      </w:r>
      <w:r>
        <w:rPr>
          <w:sz w:val="28"/>
        </w:rPr>
        <w:t>DE</w:t>
      </w:r>
      <w:r>
        <w:rPr>
          <w:spacing w:val="-5"/>
          <w:sz w:val="28"/>
        </w:rPr>
        <w:t xml:space="preserve"> </w:t>
      </w:r>
      <w:r>
        <w:rPr>
          <w:spacing w:val="-2"/>
          <w:sz w:val="28"/>
        </w:rPr>
        <w:t>PROFUNDIDADE</w:t>
      </w:r>
    </w:p>
    <w:p w14:paraId="5F5ECAC3" w14:textId="77777777" w:rsidR="00CA0144" w:rsidRDefault="00000000">
      <w:pPr>
        <w:pStyle w:val="PargrafodaLista"/>
        <w:numPr>
          <w:ilvl w:val="0"/>
          <w:numId w:val="4"/>
        </w:numPr>
        <w:tabs>
          <w:tab w:val="left" w:pos="1137"/>
        </w:tabs>
        <w:spacing w:before="119"/>
        <w:ind w:left="1137" w:hanging="275"/>
        <w:rPr>
          <w:sz w:val="28"/>
        </w:rPr>
      </w:pPr>
      <w:r>
        <w:rPr>
          <w:sz w:val="28"/>
        </w:rPr>
        <w:t>CÂNULAS</w:t>
      </w:r>
      <w:r>
        <w:rPr>
          <w:spacing w:val="-6"/>
          <w:sz w:val="28"/>
        </w:rPr>
        <w:t xml:space="preserve"> </w:t>
      </w:r>
      <w:r>
        <w:rPr>
          <w:sz w:val="28"/>
        </w:rPr>
        <w:t>DE</w:t>
      </w:r>
      <w:r>
        <w:rPr>
          <w:spacing w:val="-8"/>
          <w:sz w:val="28"/>
        </w:rPr>
        <w:t xml:space="preserve"> </w:t>
      </w:r>
      <w:r>
        <w:rPr>
          <w:sz w:val="28"/>
        </w:rPr>
        <w:t>TRAQUEOSTOMIA</w:t>
      </w:r>
      <w:r>
        <w:rPr>
          <w:spacing w:val="-6"/>
          <w:sz w:val="28"/>
        </w:rPr>
        <w:t xml:space="preserve"> </w:t>
      </w:r>
      <w:r>
        <w:rPr>
          <w:sz w:val="28"/>
        </w:rPr>
        <w:t>TIPO</w:t>
      </w:r>
      <w:r>
        <w:rPr>
          <w:spacing w:val="-5"/>
          <w:sz w:val="28"/>
        </w:rPr>
        <w:t xml:space="preserve"> </w:t>
      </w:r>
      <w:r>
        <w:rPr>
          <w:spacing w:val="-2"/>
          <w:sz w:val="28"/>
        </w:rPr>
        <w:t>SHILEY</w:t>
      </w:r>
    </w:p>
    <w:p w14:paraId="52958683" w14:textId="77777777" w:rsidR="00CA0144" w:rsidRDefault="00000000">
      <w:pPr>
        <w:pStyle w:val="PargrafodaLista"/>
        <w:numPr>
          <w:ilvl w:val="0"/>
          <w:numId w:val="4"/>
        </w:numPr>
        <w:tabs>
          <w:tab w:val="left" w:pos="1098"/>
        </w:tabs>
        <w:spacing w:before="119"/>
        <w:ind w:left="1098" w:hanging="236"/>
        <w:rPr>
          <w:sz w:val="24"/>
        </w:rPr>
      </w:pPr>
      <w:r>
        <w:rPr>
          <w:sz w:val="28"/>
        </w:rPr>
        <w:t>CÂNULAS</w:t>
      </w:r>
      <w:r>
        <w:rPr>
          <w:spacing w:val="-9"/>
          <w:sz w:val="28"/>
        </w:rPr>
        <w:t xml:space="preserve"> </w:t>
      </w:r>
      <w:r>
        <w:rPr>
          <w:sz w:val="28"/>
        </w:rPr>
        <w:t>DE</w:t>
      </w:r>
      <w:r>
        <w:rPr>
          <w:spacing w:val="-9"/>
          <w:sz w:val="28"/>
        </w:rPr>
        <w:t xml:space="preserve"> </w:t>
      </w:r>
      <w:r>
        <w:rPr>
          <w:sz w:val="28"/>
        </w:rPr>
        <w:t>TRAQUEOSTOMIA</w:t>
      </w:r>
      <w:r>
        <w:rPr>
          <w:spacing w:val="-7"/>
          <w:sz w:val="28"/>
        </w:rPr>
        <w:t xml:space="preserve"> </w:t>
      </w:r>
      <w:r>
        <w:rPr>
          <w:spacing w:val="-2"/>
          <w:sz w:val="28"/>
        </w:rPr>
        <w:t>METÁLICA</w:t>
      </w:r>
    </w:p>
    <w:p w14:paraId="4D562A1A" w14:textId="77777777" w:rsidR="00CA0144" w:rsidRDefault="00000000">
      <w:pPr>
        <w:pStyle w:val="PargrafodaLista"/>
        <w:numPr>
          <w:ilvl w:val="1"/>
          <w:numId w:val="4"/>
        </w:numPr>
        <w:tabs>
          <w:tab w:val="left" w:pos="1222"/>
        </w:tabs>
        <w:spacing w:before="118" w:line="305" w:lineRule="exact"/>
        <w:ind w:hanging="360"/>
        <w:rPr>
          <w:sz w:val="24"/>
        </w:rPr>
      </w:pPr>
      <w:r>
        <w:rPr>
          <w:sz w:val="24"/>
        </w:rPr>
        <w:t>Cânula</w:t>
      </w:r>
      <w:r>
        <w:rPr>
          <w:spacing w:val="-4"/>
          <w:sz w:val="24"/>
        </w:rPr>
        <w:t xml:space="preserve"> </w:t>
      </w:r>
      <w:r>
        <w:rPr>
          <w:sz w:val="24"/>
        </w:rPr>
        <w:t>de</w:t>
      </w:r>
      <w:r>
        <w:rPr>
          <w:spacing w:val="-3"/>
          <w:sz w:val="24"/>
        </w:rPr>
        <w:t xml:space="preserve"> </w:t>
      </w:r>
      <w:r>
        <w:rPr>
          <w:sz w:val="24"/>
        </w:rPr>
        <w:t>Traqueostomia</w:t>
      </w:r>
      <w:r>
        <w:rPr>
          <w:spacing w:val="-2"/>
          <w:sz w:val="24"/>
        </w:rPr>
        <w:t xml:space="preserve"> </w:t>
      </w:r>
      <w:r>
        <w:rPr>
          <w:sz w:val="24"/>
        </w:rPr>
        <w:t>metálica</w:t>
      </w:r>
      <w:r>
        <w:rPr>
          <w:spacing w:val="1"/>
          <w:sz w:val="24"/>
        </w:rPr>
        <w:t xml:space="preserve"> </w:t>
      </w:r>
      <w:r>
        <w:rPr>
          <w:sz w:val="24"/>
        </w:rPr>
        <w:t>03</w:t>
      </w:r>
      <w:r>
        <w:rPr>
          <w:spacing w:val="-3"/>
          <w:sz w:val="24"/>
        </w:rPr>
        <w:t xml:space="preserve"> </w:t>
      </w:r>
      <w:r>
        <w:rPr>
          <w:sz w:val="24"/>
        </w:rPr>
        <w:t>peças</w:t>
      </w:r>
      <w:r>
        <w:rPr>
          <w:spacing w:val="-4"/>
          <w:sz w:val="24"/>
        </w:rPr>
        <w:t xml:space="preserve"> </w:t>
      </w:r>
      <w:r>
        <w:rPr>
          <w:sz w:val="24"/>
        </w:rPr>
        <w:t>(Nº</w:t>
      </w:r>
      <w:r>
        <w:rPr>
          <w:spacing w:val="-4"/>
          <w:sz w:val="24"/>
        </w:rPr>
        <w:t xml:space="preserve"> </w:t>
      </w:r>
      <w:r>
        <w:rPr>
          <w:sz w:val="24"/>
        </w:rPr>
        <w:t>00</w:t>
      </w:r>
      <w:r>
        <w:rPr>
          <w:spacing w:val="-1"/>
          <w:sz w:val="24"/>
        </w:rPr>
        <w:t xml:space="preserve"> </w:t>
      </w:r>
      <w:r>
        <w:rPr>
          <w:sz w:val="24"/>
        </w:rPr>
        <w:t>a</w:t>
      </w:r>
      <w:r>
        <w:rPr>
          <w:spacing w:val="-4"/>
          <w:sz w:val="24"/>
        </w:rPr>
        <w:t xml:space="preserve"> </w:t>
      </w:r>
      <w:r>
        <w:rPr>
          <w:spacing w:val="-5"/>
          <w:sz w:val="24"/>
        </w:rPr>
        <w:t>06)</w:t>
      </w:r>
    </w:p>
    <w:p w14:paraId="7D9A1177" w14:textId="77777777" w:rsidR="00CA0144" w:rsidRDefault="00000000">
      <w:pPr>
        <w:pStyle w:val="PargrafodaLista"/>
        <w:numPr>
          <w:ilvl w:val="1"/>
          <w:numId w:val="4"/>
        </w:numPr>
        <w:tabs>
          <w:tab w:val="left" w:pos="1222"/>
        </w:tabs>
        <w:spacing w:line="305" w:lineRule="exact"/>
        <w:ind w:hanging="360"/>
        <w:rPr>
          <w:sz w:val="24"/>
        </w:rPr>
      </w:pPr>
      <w:r>
        <w:rPr>
          <w:sz w:val="24"/>
        </w:rPr>
        <w:t>Cânula</w:t>
      </w:r>
      <w:r>
        <w:rPr>
          <w:spacing w:val="-3"/>
          <w:sz w:val="24"/>
        </w:rPr>
        <w:t xml:space="preserve"> </w:t>
      </w:r>
      <w:r>
        <w:rPr>
          <w:sz w:val="24"/>
        </w:rPr>
        <w:t>de</w:t>
      </w:r>
      <w:r>
        <w:rPr>
          <w:spacing w:val="-3"/>
          <w:sz w:val="24"/>
        </w:rPr>
        <w:t xml:space="preserve"> </w:t>
      </w:r>
      <w:r>
        <w:rPr>
          <w:sz w:val="24"/>
        </w:rPr>
        <w:t>Traqueostomia</w:t>
      </w:r>
      <w:r>
        <w:rPr>
          <w:spacing w:val="-2"/>
          <w:sz w:val="24"/>
        </w:rPr>
        <w:t xml:space="preserve"> </w:t>
      </w:r>
      <w:r>
        <w:rPr>
          <w:sz w:val="24"/>
        </w:rPr>
        <w:t>metálica</w:t>
      </w:r>
      <w:r>
        <w:rPr>
          <w:spacing w:val="1"/>
          <w:sz w:val="24"/>
        </w:rPr>
        <w:t xml:space="preserve"> </w:t>
      </w:r>
      <w:r>
        <w:rPr>
          <w:sz w:val="24"/>
        </w:rPr>
        <w:t>03</w:t>
      </w:r>
      <w:r>
        <w:rPr>
          <w:spacing w:val="-3"/>
          <w:sz w:val="24"/>
        </w:rPr>
        <w:t xml:space="preserve"> </w:t>
      </w:r>
      <w:r>
        <w:rPr>
          <w:sz w:val="24"/>
        </w:rPr>
        <w:t>peças,</w:t>
      </w:r>
      <w:r>
        <w:rPr>
          <w:spacing w:val="-3"/>
          <w:sz w:val="24"/>
        </w:rPr>
        <w:t xml:space="preserve"> </w:t>
      </w:r>
      <w:r>
        <w:rPr>
          <w:b/>
          <w:sz w:val="24"/>
        </w:rPr>
        <w:t>longa</w:t>
      </w:r>
      <w:r>
        <w:rPr>
          <w:b/>
          <w:spacing w:val="-2"/>
          <w:sz w:val="24"/>
        </w:rPr>
        <w:t xml:space="preserve"> </w:t>
      </w:r>
      <w:r>
        <w:rPr>
          <w:sz w:val="24"/>
        </w:rPr>
        <w:t>(Nº</w:t>
      </w:r>
      <w:r>
        <w:rPr>
          <w:spacing w:val="-2"/>
          <w:sz w:val="24"/>
        </w:rPr>
        <w:t xml:space="preserve"> </w:t>
      </w:r>
      <w:r>
        <w:rPr>
          <w:sz w:val="24"/>
        </w:rPr>
        <w:t>1</w:t>
      </w:r>
      <w:r>
        <w:rPr>
          <w:spacing w:val="-1"/>
          <w:sz w:val="24"/>
        </w:rPr>
        <w:t xml:space="preserve"> </w:t>
      </w:r>
      <w:r>
        <w:rPr>
          <w:sz w:val="24"/>
        </w:rPr>
        <w:t>a</w:t>
      </w:r>
      <w:r>
        <w:rPr>
          <w:spacing w:val="-3"/>
          <w:sz w:val="24"/>
        </w:rPr>
        <w:t xml:space="preserve"> </w:t>
      </w:r>
      <w:r>
        <w:rPr>
          <w:spacing w:val="-5"/>
          <w:sz w:val="24"/>
        </w:rPr>
        <w:t>6)</w:t>
      </w:r>
    </w:p>
    <w:p w14:paraId="1A9D0342" w14:textId="77777777" w:rsidR="00CA0144" w:rsidRDefault="00000000">
      <w:pPr>
        <w:pStyle w:val="PargrafodaLista"/>
        <w:numPr>
          <w:ilvl w:val="1"/>
          <w:numId w:val="4"/>
        </w:numPr>
        <w:tabs>
          <w:tab w:val="left" w:pos="1222"/>
        </w:tabs>
        <w:spacing w:before="2" w:line="305" w:lineRule="exact"/>
        <w:ind w:hanging="360"/>
        <w:rPr>
          <w:sz w:val="24"/>
        </w:rPr>
      </w:pPr>
      <w:r>
        <w:rPr>
          <w:sz w:val="24"/>
        </w:rPr>
        <w:t>Cânula</w:t>
      </w:r>
      <w:r>
        <w:rPr>
          <w:spacing w:val="-4"/>
          <w:sz w:val="24"/>
        </w:rPr>
        <w:t xml:space="preserve"> </w:t>
      </w:r>
      <w:r>
        <w:rPr>
          <w:sz w:val="24"/>
        </w:rPr>
        <w:t>de</w:t>
      </w:r>
      <w:r>
        <w:rPr>
          <w:spacing w:val="-3"/>
          <w:sz w:val="24"/>
        </w:rPr>
        <w:t xml:space="preserve"> </w:t>
      </w:r>
      <w:r>
        <w:rPr>
          <w:sz w:val="24"/>
        </w:rPr>
        <w:t>Traqueostomia</w:t>
      </w:r>
      <w:r>
        <w:rPr>
          <w:spacing w:val="-3"/>
          <w:sz w:val="24"/>
        </w:rPr>
        <w:t xml:space="preserve"> </w:t>
      </w:r>
      <w:r>
        <w:rPr>
          <w:sz w:val="24"/>
        </w:rPr>
        <w:t>metálica</w:t>
      </w:r>
      <w:r>
        <w:rPr>
          <w:spacing w:val="1"/>
          <w:sz w:val="24"/>
        </w:rPr>
        <w:t xml:space="preserve"> </w:t>
      </w:r>
      <w:r>
        <w:rPr>
          <w:sz w:val="24"/>
        </w:rPr>
        <w:t>longa,</w:t>
      </w:r>
      <w:r>
        <w:rPr>
          <w:spacing w:val="-1"/>
          <w:sz w:val="24"/>
        </w:rPr>
        <w:t xml:space="preserve"> </w:t>
      </w:r>
      <w:r>
        <w:rPr>
          <w:sz w:val="24"/>
        </w:rPr>
        <w:t>COM</w:t>
      </w:r>
      <w:r>
        <w:rPr>
          <w:spacing w:val="-4"/>
          <w:sz w:val="24"/>
        </w:rPr>
        <w:t xml:space="preserve"> </w:t>
      </w:r>
      <w:r>
        <w:rPr>
          <w:sz w:val="24"/>
        </w:rPr>
        <w:t>VÁLVULA</w:t>
      </w:r>
      <w:r>
        <w:rPr>
          <w:spacing w:val="-2"/>
          <w:sz w:val="24"/>
        </w:rPr>
        <w:t xml:space="preserve"> </w:t>
      </w:r>
      <w:r>
        <w:rPr>
          <w:sz w:val="24"/>
        </w:rPr>
        <w:t>FONATÓRIA</w:t>
      </w:r>
      <w:r>
        <w:rPr>
          <w:spacing w:val="-2"/>
          <w:sz w:val="24"/>
        </w:rPr>
        <w:t xml:space="preserve"> </w:t>
      </w:r>
      <w:r>
        <w:rPr>
          <w:sz w:val="24"/>
        </w:rPr>
        <w:t>(Nº</w:t>
      </w:r>
      <w:r>
        <w:rPr>
          <w:spacing w:val="-4"/>
          <w:sz w:val="24"/>
        </w:rPr>
        <w:t xml:space="preserve"> </w:t>
      </w:r>
      <w:r>
        <w:rPr>
          <w:sz w:val="24"/>
        </w:rPr>
        <w:t>03</w:t>
      </w:r>
      <w:r>
        <w:rPr>
          <w:spacing w:val="-1"/>
          <w:sz w:val="24"/>
        </w:rPr>
        <w:t xml:space="preserve"> </w:t>
      </w:r>
      <w:r>
        <w:rPr>
          <w:sz w:val="24"/>
        </w:rPr>
        <w:t>A</w:t>
      </w:r>
      <w:r>
        <w:rPr>
          <w:spacing w:val="-4"/>
          <w:sz w:val="24"/>
        </w:rPr>
        <w:t xml:space="preserve"> </w:t>
      </w:r>
      <w:r>
        <w:rPr>
          <w:spacing w:val="-5"/>
          <w:sz w:val="24"/>
        </w:rPr>
        <w:t>06)</w:t>
      </w:r>
    </w:p>
    <w:p w14:paraId="1492CCBA" w14:textId="77777777" w:rsidR="00CA0144" w:rsidRDefault="00000000">
      <w:pPr>
        <w:pStyle w:val="PargrafodaLista"/>
        <w:numPr>
          <w:ilvl w:val="1"/>
          <w:numId w:val="4"/>
        </w:numPr>
        <w:tabs>
          <w:tab w:val="left" w:pos="1222"/>
        </w:tabs>
        <w:spacing w:line="305" w:lineRule="exact"/>
        <w:ind w:hanging="360"/>
        <w:rPr>
          <w:sz w:val="24"/>
        </w:rPr>
      </w:pPr>
      <w:r>
        <w:rPr>
          <w:sz w:val="24"/>
        </w:rPr>
        <w:t>Cânulas</w:t>
      </w:r>
      <w:r>
        <w:rPr>
          <w:spacing w:val="-7"/>
          <w:sz w:val="24"/>
        </w:rPr>
        <w:t xml:space="preserve"> </w:t>
      </w:r>
      <w:r>
        <w:rPr>
          <w:sz w:val="24"/>
        </w:rPr>
        <w:t>de</w:t>
      </w:r>
      <w:r>
        <w:rPr>
          <w:spacing w:val="-3"/>
          <w:sz w:val="24"/>
        </w:rPr>
        <w:t xml:space="preserve"> </w:t>
      </w:r>
      <w:r>
        <w:rPr>
          <w:sz w:val="24"/>
        </w:rPr>
        <w:t>Traqueostomia</w:t>
      </w:r>
      <w:r>
        <w:rPr>
          <w:spacing w:val="-4"/>
          <w:sz w:val="24"/>
        </w:rPr>
        <w:t xml:space="preserve"> </w:t>
      </w:r>
      <w:r>
        <w:rPr>
          <w:spacing w:val="-2"/>
          <w:sz w:val="24"/>
        </w:rPr>
        <w:t>aramada</w:t>
      </w:r>
    </w:p>
    <w:p w14:paraId="5EC4B590" w14:textId="77777777" w:rsidR="00CA0144" w:rsidRDefault="00CA0144">
      <w:pPr>
        <w:pStyle w:val="Corpodetexto"/>
        <w:spacing w:before="2"/>
      </w:pPr>
    </w:p>
    <w:p w14:paraId="3B7645C8" w14:textId="77777777" w:rsidR="00CA0144" w:rsidRDefault="00000000">
      <w:pPr>
        <w:pStyle w:val="PargrafodaLista"/>
        <w:numPr>
          <w:ilvl w:val="0"/>
          <w:numId w:val="4"/>
        </w:numPr>
        <w:tabs>
          <w:tab w:val="left" w:pos="1098"/>
        </w:tabs>
        <w:ind w:left="1098" w:hanging="236"/>
        <w:rPr>
          <w:sz w:val="24"/>
        </w:rPr>
      </w:pPr>
      <w:r>
        <w:rPr>
          <w:sz w:val="28"/>
        </w:rPr>
        <w:t>ENDOPRÓTESE</w:t>
      </w:r>
      <w:r>
        <w:rPr>
          <w:spacing w:val="-7"/>
          <w:sz w:val="28"/>
        </w:rPr>
        <w:t xml:space="preserve"> </w:t>
      </w:r>
      <w:r>
        <w:rPr>
          <w:sz w:val="28"/>
        </w:rPr>
        <w:t>LUMINAL</w:t>
      </w:r>
      <w:r>
        <w:rPr>
          <w:spacing w:val="-6"/>
          <w:sz w:val="28"/>
        </w:rPr>
        <w:t xml:space="preserve"> </w:t>
      </w:r>
      <w:r>
        <w:rPr>
          <w:sz w:val="28"/>
        </w:rPr>
        <w:t>EM</w:t>
      </w:r>
      <w:r>
        <w:rPr>
          <w:spacing w:val="-8"/>
          <w:sz w:val="28"/>
        </w:rPr>
        <w:t xml:space="preserve"> </w:t>
      </w:r>
      <w:r>
        <w:rPr>
          <w:sz w:val="28"/>
        </w:rPr>
        <w:t>T</w:t>
      </w:r>
      <w:r>
        <w:rPr>
          <w:spacing w:val="-8"/>
          <w:sz w:val="28"/>
        </w:rPr>
        <w:t xml:space="preserve"> </w:t>
      </w:r>
      <w:r>
        <w:rPr>
          <w:sz w:val="28"/>
        </w:rPr>
        <w:t>MONTGOMERY</w:t>
      </w:r>
      <w:r>
        <w:rPr>
          <w:spacing w:val="-8"/>
          <w:sz w:val="28"/>
        </w:rPr>
        <w:t xml:space="preserve"> </w:t>
      </w:r>
      <w:r>
        <w:rPr>
          <w:sz w:val="28"/>
        </w:rPr>
        <w:t>(TUBO/CÂNULA</w:t>
      </w:r>
      <w:r>
        <w:rPr>
          <w:spacing w:val="-7"/>
          <w:sz w:val="28"/>
        </w:rPr>
        <w:t xml:space="preserve"> </w:t>
      </w:r>
      <w:r>
        <w:rPr>
          <w:sz w:val="28"/>
        </w:rPr>
        <w:t>TRAQUEAL</w:t>
      </w:r>
      <w:r>
        <w:rPr>
          <w:spacing w:val="-6"/>
          <w:sz w:val="28"/>
        </w:rPr>
        <w:t xml:space="preserve"> </w:t>
      </w:r>
      <w:r>
        <w:rPr>
          <w:sz w:val="28"/>
        </w:rPr>
        <w:t>TIPO</w:t>
      </w:r>
      <w:r>
        <w:rPr>
          <w:spacing w:val="-6"/>
          <w:sz w:val="28"/>
        </w:rPr>
        <w:t xml:space="preserve"> </w:t>
      </w:r>
      <w:r>
        <w:rPr>
          <w:spacing w:val="-2"/>
          <w:sz w:val="28"/>
        </w:rPr>
        <w:t>STENT)</w:t>
      </w:r>
    </w:p>
    <w:p w14:paraId="435FD5C9" w14:textId="77777777" w:rsidR="00CA0144" w:rsidRDefault="00000000">
      <w:pPr>
        <w:pStyle w:val="PargrafodaLista"/>
        <w:numPr>
          <w:ilvl w:val="0"/>
          <w:numId w:val="4"/>
        </w:numPr>
        <w:tabs>
          <w:tab w:val="left" w:pos="1137"/>
        </w:tabs>
        <w:spacing w:before="119"/>
        <w:ind w:left="1137" w:hanging="275"/>
        <w:rPr>
          <w:sz w:val="28"/>
        </w:rPr>
      </w:pPr>
      <w:r>
        <w:rPr>
          <w:sz w:val="28"/>
        </w:rPr>
        <w:t>CÂNULAS</w:t>
      </w:r>
      <w:r>
        <w:rPr>
          <w:spacing w:val="-8"/>
          <w:sz w:val="28"/>
        </w:rPr>
        <w:t xml:space="preserve"> </w:t>
      </w:r>
      <w:r>
        <w:rPr>
          <w:sz w:val="28"/>
        </w:rPr>
        <w:t>NASOFARÍNGEA</w:t>
      </w:r>
      <w:r>
        <w:rPr>
          <w:spacing w:val="-6"/>
          <w:sz w:val="28"/>
        </w:rPr>
        <w:t xml:space="preserve"> </w:t>
      </w:r>
      <w:r>
        <w:rPr>
          <w:sz w:val="28"/>
        </w:rPr>
        <w:t>PARA</w:t>
      </w:r>
      <w:r>
        <w:rPr>
          <w:spacing w:val="-7"/>
          <w:sz w:val="28"/>
        </w:rPr>
        <w:t xml:space="preserve"> </w:t>
      </w:r>
      <w:r>
        <w:rPr>
          <w:sz w:val="28"/>
        </w:rPr>
        <w:t>EMERGÊNCIAS</w:t>
      </w:r>
      <w:r>
        <w:rPr>
          <w:spacing w:val="-8"/>
          <w:sz w:val="28"/>
        </w:rPr>
        <w:t xml:space="preserve"> </w:t>
      </w:r>
      <w:r>
        <w:rPr>
          <w:sz w:val="28"/>
        </w:rPr>
        <w:t>NAS</w:t>
      </w:r>
      <w:r>
        <w:rPr>
          <w:spacing w:val="-6"/>
          <w:sz w:val="28"/>
        </w:rPr>
        <w:t xml:space="preserve"> </w:t>
      </w:r>
      <w:r>
        <w:rPr>
          <w:sz w:val="28"/>
        </w:rPr>
        <w:t>VIAS</w:t>
      </w:r>
      <w:r>
        <w:rPr>
          <w:spacing w:val="-8"/>
          <w:sz w:val="28"/>
        </w:rPr>
        <w:t xml:space="preserve"> </w:t>
      </w:r>
      <w:r>
        <w:rPr>
          <w:spacing w:val="-2"/>
          <w:sz w:val="28"/>
        </w:rPr>
        <w:t>AÉREAS</w:t>
      </w:r>
    </w:p>
    <w:p w14:paraId="4E99487A" w14:textId="77777777" w:rsidR="00CA0144" w:rsidRDefault="00000000">
      <w:pPr>
        <w:pStyle w:val="PargrafodaLista"/>
        <w:numPr>
          <w:ilvl w:val="0"/>
          <w:numId w:val="4"/>
        </w:numPr>
        <w:tabs>
          <w:tab w:val="left" w:pos="1137"/>
        </w:tabs>
        <w:spacing w:before="119"/>
        <w:ind w:left="1137" w:hanging="275"/>
        <w:rPr>
          <w:sz w:val="28"/>
        </w:rPr>
      </w:pPr>
      <w:r>
        <w:rPr>
          <w:sz w:val="28"/>
        </w:rPr>
        <w:t>CÂNULA</w:t>
      </w:r>
      <w:r>
        <w:rPr>
          <w:spacing w:val="-5"/>
          <w:sz w:val="28"/>
        </w:rPr>
        <w:t xml:space="preserve"> </w:t>
      </w:r>
      <w:r>
        <w:rPr>
          <w:sz w:val="28"/>
        </w:rPr>
        <w:t>DE</w:t>
      </w:r>
      <w:r>
        <w:rPr>
          <w:spacing w:val="-7"/>
          <w:sz w:val="28"/>
        </w:rPr>
        <w:t xml:space="preserve"> </w:t>
      </w:r>
      <w:r>
        <w:rPr>
          <w:sz w:val="28"/>
        </w:rPr>
        <w:t>ASPIRAÇÃO</w:t>
      </w:r>
      <w:r>
        <w:rPr>
          <w:spacing w:val="-5"/>
          <w:sz w:val="28"/>
        </w:rPr>
        <w:t xml:space="preserve"> </w:t>
      </w:r>
      <w:r>
        <w:rPr>
          <w:sz w:val="28"/>
        </w:rPr>
        <w:t>MANUAL</w:t>
      </w:r>
      <w:r>
        <w:rPr>
          <w:spacing w:val="-6"/>
          <w:sz w:val="28"/>
        </w:rPr>
        <w:t xml:space="preserve"> </w:t>
      </w:r>
      <w:r>
        <w:rPr>
          <w:spacing w:val="-2"/>
          <w:sz w:val="28"/>
        </w:rPr>
        <w:t>INTRAUTERINA</w:t>
      </w:r>
    </w:p>
    <w:p w14:paraId="697E3C98" w14:textId="77777777" w:rsidR="00CA0144" w:rsidRDefault="00000000">
      <w:pPr>
        <w:pStyle w:val="PargrafodaLista"/>
        <w:numPr>
          <w:ilvl w:val="0"/>
          <w:numId w:val="4"/>
        </w:numPr>
        <w:tabs>
          <w:tab w:val="left" w:pos="1277"/>
        </w:tabs>
        <w:spacing w:before="120"/>
        <w:ind w:left="1277" w:hanging="415"/>
        <w:rPr>
          <w:sz w:val="28"/>
        </w:rPr>
      </w:pPr>
      <w:r>
        <w:rPr>
          <w:sz w:val="28"/>
        </w:rPr>
        <w:t>CONJUNTOS</w:t>
      </w:r>
      <w:r>
        <w:rPr>
          <w:spacing w:val="-6"/>
          <w:sz w:val="28"/>
        </w:rPr>
        <w:t xml:space="preserve"> </w:t>
      </w:r>
      <w:r>
        <w:rPr>
          <w:sz w:val="28"/>
        </w:rPr>
        <w:t>PARA</w:t>
      </w:r>
      <w:r>
        <w:rPr>
          <w:spacing w:val="-5"/>
          <w:sz w:val="28"/>
        </w:rPr>
        <w:t xml:space="preserve"> </w:t>
      </w:r>
      <w:r>
        <w:rPr>
          <w:sz w:val="28"/>
        </w:rPr>
        <w:t>DRENAGEM</w:t>
      </w:r>
      <w:r>
        <w:rPr>
          <w:spacing w:val="-6"/>
          <w:sz w:val="28"/>
        </w:rPr>
        <w:t xml:space="preserve"> </w:t>
      </w:r>
      <w:r>
        <w:rPr>
          <w:sz w:val="28"/>
        </w:rPr>
        <w:t>DE</w:t>
      </w:r>
      <w:r>
        <w:rPr>
          <w:spacing w:val="-6"/>
          <w:sz w:val="28"/>
        </w:rPr>
        <w:t xml:space="preserve"> </w:t>
      </w:r>
      <w:r>
        <w:rPr>
          <w:spacing w:val="-4"/>
          <w:sz w:val="28"/>
        </w:rPr>
        <w:t>TÓRAX</w:t>
      </w:r>
    </w:p>
    <w:p w14:paraId="2AE78FFA" w14:textId="77777777" w:rsidR="00CA0144" w:rsidRDefault="00000000">
      <w:pPr>
        <w:pStyle w:val="PargrafodaLista"/>
        <w:numPr>
          <w:ilvl w:val="0"/>
          <w:numId w:val="4"/>
        </w:numPr>
        <w:tabs>
          <w:tab w:val="left" w:pos="1277"/>
        </w:tabs>
        <w:spacing w:before="119"/>
        <w:ind w:left="862" w:right="2551" w:firstLine="0"/>
        <w:rPr>
          <w:sz w:val="28"/>
        </w:rPr>
      </w:pPr>
      <w:r>
        <w:rPr>
          <w:sz w:val="28"/>
        </w:rPr>
        <w:t>CONJUNTOS</w:t>
      </w:r>
      <w:r>
        <w:rPr>
          <w:spacing w:val="-2"/>
          <w:sz w:val="28"/>
        </w:rPr>
        <w:t xml:space="preserve"> </w:t>
      </w:r>
      <w:r>
        <w:rPr>
          <w:sz w:val="28"/>
        </w:rPr>
        <w:t>PARA</w:t>
      </w:r>
      <w:r>
        <w:rPr>
          <w:spacing w:val="-2"/>
          <w:sz w:val="28"/>
        </w:rPr>
        <w:t xml:space="preserve"> </w:t>
      </w:r>
      <w:r>
        <w:rPr>
          <w:sz w:val="28"/>
        </w:rPr>
        <w:t>DRENAGEM</w:t>
      </w:r>
      <w:r>
        <w:rPr>
          <w:spacing w:val="-3"/>
          <w:sz w:val="28"/>
        </w:rPr>
        <w:t xml:space="preserve"> </w:t>
      </w:r>
      <w:r>
        <w:rPr>
          <w:sz w:val="28"/>
        </w:rPr>
        <w:t>PLEURAL</w:t>
      </w:r>
      <w:r>
        <w:rPr>
          <w:spacing w:val="-1"/>
          <w:sz w:val="28"/>
        </w:rPr>
        <w:t xml:space="preserve"> </w:t>
      </w:r>
      <w:r>
        <w:rPr>
          <w:sz w:val="28"/>
        </w:rPr>
        <w:t>–</w:t>
      </w:r>
      <w:r>
        <w:rPr>
          <w:spacing w:val="-4"/>
          <w:sz w:val="28"/>
        </w:rPr>
        <w:t xml:space="preserve"> </w:t>
      </w:r>
      <w:r>
        <w:rPr>
          <w:sz w:val="28"/>
        </w:rPr>
        <w:t>PLEURODESE</w:t>
      </w:r>
      <w:r>
        <w:rPr>
          <w:spacing w:val="-3"/>
          <w:sz w:val="28"/>
        </w:rPr>
        <w:t xml:space="preserve"> </w:t>
      </w:r>
      <w:r>
        <w:rPr>
          <w:sz w:val="28"/>
        </w:rPr>
        <w:t>-</w:t>
      </w:r>
      <w:r>
        <w:rPr>
          <w:spacing w:val="-5"/>
          <w:sz w:val="28"/>
        </w:rPr>
        <w:t xml:space="preserve"> </w:t>
      </w:r>
      <w:r>
        <w:rPr>
          <w:sz w:val="28"/>
        </w:rPr>
        <w:t>(KIT</w:t>
      </w:r>
      <w:r>
        <w:rPr>
          <w:spacing w:val="-4"/>
          <w:sz w:val="28"/>
        </w:rPr>
        <w:t xml:space="preserve"> </w:t>
      </w:r>
      <w:r>
        <w:rPr>
          <w:sz w:val="28"/>
        </w:rPr>
        <w:t>INTRODUTOR</w:t>
      </w:r>
      <w:r>
        <w:rPr>
          <w:spacing w:val="-3"/>
          <w:sz w:val="28"/>
        </w:rPr>
        <w:t xml:space="preserve"> </w:t>
      </w:r>
      <w:r>
        <w:rPr>
          <w:sz w:val="28"/>
        </w:rPr>
        <w:t>COM</w:t>
      </w:r>
      <w:r>
        <w:rPr>
          <w:spacing w:val="-3"/>
          <w:sz w:val="28"/>
        </w:rPr>
        <w:t xml:space="preserve"> </w:t>
      </w:r>
      <w:r>
        <w:rPr>
          <w:sz w:val="28"/>
        </w:rPr>
        <w:t>DRENO,</w:t>
      </w:r>
      <w:r>
        <w:rPr>
          <w:spacing w:val="-4"/>
          <w:sz w:val="28"/>
        </w:rPr>
        <w:t xml:space="preserve"> </w:t>
      </w:r>
      <w:r>
        <w:rPr>
          <w:sz w:val="28"/>
        </w:rPr>
        <w:t>GUIA</w:t>
      </w:r>
      <w:r>
        <w:rPr>
          <w:spacing w:val="-2"/>
          <w:sz w:val="28"/>
        </w:rPr>
        <w:t xml:space="preserve"> </w:t>
      </w:r>
      <w:r>
        <w:rPr>
          <w:sz w:val="28"/>
        </w:rPr>
        <w:t>E</w:t>
      </w:r>
      <w:r>
        <w:rPr>
          <w:spacing w:val="-4"/>
          <w:sz w:val="28"/>
        </w:rPr>
        <w:t xml:space="preserve"> </w:t>
      </w:r>
      <w:r>
        <w:rPr>
          <w:sz w:val="28"/>
        </w:rPr>
        <w:t xml:space="preserve">BOLSINHA </w:t>
      </w:r>
      <w:r>
        <w:rPr>
          <w:spacing w:val="-2"/>
          <w:sz w:val="28"/>
        </w:rPr>
        <w:t>COLETORA)</w:t>
      </w:r>
    </w:p>
    <w:p w14:paraId="108B2DDC" w14:textId="77777777" w:rsidR="00CA0144" w:rsidRDefault="00000000">
      <w:pPr>
        <w:pStyle w:val="PargrafodaLista"/>
        <w:numPr>
          <w:ilvl w:val="0"/>
          <w:numId w:val="4"/>
        </w:numPr>
        <w:tabs>
          <w:tab w:val="left" w:pos="1277"/>
        </w:tabs>
        <w:spacing w:before="118"/>
        <w:ind w:left="1277" w:hanging="415"/>
        <w:rPr>
          <w:sz w:val="28"/>
        </w:rPr>
      </w:pPr>
      <w:r>
        <w:rPr>
          <w:sz w:val="28"/>
        </w:rPr>
        <w:t>DRENO</w:t>
      </w:r>
      <w:r>
        <w:rPr>
          <w:spacing w:val="-4"/>
          <w:sz w:val="28"/>
        </w:rPr>
        <w:t xml:space="preserve"> </w:t>
      </w:r>
      <w:r>
        <w:rPr>
          <w:sz w:val="28"/>
        </w:rPr>
        <w:t>CIRÚRGICO,</w:t>
      </w:r>
      <w:r>
        <w:rPr>
          <w:spacing w:val="-6"/>
          <w:sz w:val="28"/>
        </w:rPr>
        <w:t xml:space="preserve"> </w:t>
      </w:r>
      <w:r>
        <w:rPr>
          <w:sz w:val="28"/>
        </w:rPr>
        <w:t>TIPO</w:t>
      </w:r>
      <w:r>
        <w:rPr>
          <w:spacing w:val="-3"/>
          <w:sz w:val="28"/>
        </w:rPr>
        <w:t xml:space="preserve"> </w:t>
      </w:r>
      <w:r>
        <w:rPr>
          <w:sz w:val="28"/>
        </w:rPr>
        <w:t>DRENO</w:t>
      </w:r>
      <w:r>
        <w:rPr>
          <w:spacing w:val="-4"/>
          <w:sz w:val="28"/>
        </w:rPr>
        <w:t xml:space="preserve"> </w:t>
      </w:r>
      <w:r>
        <w:rPr>
          <w:sz w:val="28"/>
        </w:rPr>
        <w:t>DE</w:t>
      </w:r>
      <w:r>
        <w:rPr>
          <w:spacing w:val="-5"/>
          <w:sz w:val="28"/>
        </w:rPr>
        <w:t xml:space="preserve"> </w:t>
      </w:r>
      <w:r>
        <w:rPr>
          <w:spacing w:val="-4"/>
          <w:sz w:val="28"/>
        </w:rPr>
        <w:t>TÓRAX</w:t>
      </w:r>
    </w:p>
    <w:p w14:paraId="466B01B3" w14:textId="77777777" w:rsidR="00CA0144" w:rsidRDefault="00000000">
      <w:pPr>
        <w:pStyle w:val="PargrafodaLista"/>
        <w:numPr>
          <w:ilvl w:val="0"/>
          <w:numId w:val="4"/>
        </w:numPr>
        <w:tabs>
          <w:tab w:val="left" w:pos="1277"/>
        </w:tabs>
        <w:spacing w:before="119"/>
        <w:ind w:left="1277" w:hanging="415"/>
        <w:rPr>
          <w:sz w:val="28"/>
        </w:rPr>
      </w:pPr>
      <w:r>
        <w:rPr>
          <w:noProof/>
          <w:sz w:val="28"/>
        </w:rPr>
        <mc:AlternateContent>
          <mc:Choice Requires="wps">
            <w:drawing>
              <wp:anchor distT="0" distB="0" distL="0" distR="0" simplePos="0" relativeHeight="481132032" behindDoc="1" locked="0" layoutInCell="1" allowOverlap="1" wp14:anchorId="32B9C9B4" wp14:editId="1C7BD310">
                <wp:simplePos x="0" y="0"/>
                <wp:positionH relativeFrom="page">
                  <wp:posOffset>7409053</wp:posOffset>
                </wp:positionH>
                <wp:positionV relativeFrom="paragraph">
                  <wp:posOffset>264786</wp:posOffset>
                </wp:positionV>
                <wp:extent cx="40005"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1"/>
                              </a:lnTo>
                              <a:lnTo>
                                <a:pt x="39624" y="12191"/>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E8780F" id="Graphic 9" o:spid="_x0000_s1026" style="position:absolute;margin-left:583.4pt;margin-top:20.85pt;width:3.15pt;height:1pt;z-index:-22184448;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" path="m39624,l,,,12191r39624,l39624,xe" fillcolor="black" stroked="f">
                <v:path arrowok="t"/>
                <w10:wrap anchorx="page"/>
              </v:shape>
            </w:pict>
          </mc:Fallback>
        </mc:AlternateContent>
      </w:r>
      <w:r>
        <w:rPr>
          <w:sz w:val="28"/>
        </w:rPr>
        <w:t>DRENO</w:t>
      </w:r>
      <w:r>
        <w:rPr>
          <w:spacing w:val="-4"/>
          <w:sz w:val="28"/>
        </w:rPr>
        <w:t xml:space="preserve"> </w:t>
      </w:r>
      <w:r>
        <w:rPr>
          <w:sz w:val="28"/>
        </w:rPr>
        <w:t>DE</w:t>
      </w:r>
      <w:r>
        <w:rPr>
          <w:spacing w:val="-6"/>
          <w:sz w:val="28"/>
        </w:rPr>
        <w:t xml:space="preserve"> </w:t>
      </w:r>
      <w:r>
        <w:rPr>
          <w:sz w:val="28"/>
        </w:rPr>
        <w:t>SUCÇÃO</w:t>
      </w:r>
      <w:r>
        <w:rPr>
          <w:spacing w:val="-3"/>
          <w:sz w:val="28"/>
        </w:rPr>
        <w:t xml:space="preserve"> </w:t>
      </w:r>
      <w:r>
        <w:rPr>
          <w:sz w:val="28"/>
        </w:rPr>
        <w:t>CONTÍNUA,</w:t>
      </w:r>
      <w:r>
        <w:rPr>
          <w:spacing w:val="-5"/>
          <w:sz w:val="28"/>
        </w:rPr>
        <w:t xml:space="preserve"> </w:t>
      </w:r>
      <w:r>
        <w:rPr>
          <w:sz w:val="28"/>
        </w:rPr>
        <w:t>TIPO</w:t>
      </w:r>
      <w:r>
        <w:rPr>
          <w:spacing w:val="-3"/>
          <w:sz w:val="28"/>
        </w:rPr>
        <w:t xml:space="preserve"> </w:t>
      </w:r>
      <w:r>
        <w:rPr>
          <w:sz w:val="28"/>
        </w:rPr>
        <w:t>DRENO</w:t>
      </w:r>
      <w:r>
        <w:rPr>
          <w:spacing w:val="-4"/>
          <w:sz w:val="28"/>
        </w:rPr>
        <w:t xml:space="preserve"> </w:t>
      </w:r>
      <w:r>
        <w:rPr>
          <w:sz w:val="28"/>
        </w:rPr>
        <w:t>DE</w:t>
      </w:r>
      <w:r>
        <w:rPr>
          <w:spacing w:val="-5"/>
          <w:sz w:val="28"/>
        </w:rPr>
        <w:t xml:space="preserve"> </w:t>
      </w:r>
      <w:r>
        <w:rPr>
          <w:sz w:val="28"/>
        </w:rPr>
        <w:t>BLAKE</w:t>
      </w:r>
      <w:r>
        <w:rPr>
          <w:spacing w:val="-6"/>
          <w:sz w:val="28"/>
        </w:rPr>
        <w:t xml:space="preserve"> </w:t>
      </w:r>
      <w:r>
        <w:rPr>
          <w:sz w:val="28"/>
        </w:rPr>
        <w:t>COM</w:t>
      </w:r>
      <w:r>
        <w:rPr>
          <w:spacing w:val="-7"/>
          <w:sz w:val="28"/>
        </w:rPr>
        <w:t xml:space="preserve"> </w:t>
      </w:r>
      <w:r>
        <w:rPr>
          <w:sz w:val="28"/>
        </w:rPr>
        <w:t>RESERVATÓRIO</w:t>
      </w:r>
      <w:r>
        <w:rPr>
          <w:spacing w:val="-4"/>
          <w:sz w:val="28"/>
        </w:rPr>
        <w:t xml:space="preserve"> </w:t>
      </w:r>
      <w:r>
        <w:rPr>
          <w:sz w:val="28"/>
        </w:rPr>
        <w:t>A</w:t>
      </w:r>
      <w:r>
        <w:rPr>
          <w:spacing w:val="-4"/>
          <w:sz w:val="28"/>
        </w:rPr>
        <w:t xml:space="preserve"> </w:t>
      </w:r>
      <w:r>
        <w:rPr>
          <w:sz w:val="28"/>
        </w:rPr>
        <w:t>VÁCUO</w:t>
      </w:r>
      <w:r>
        <w:rPr>
          <w:spacing w:val="2"/>
          <w:sz w:val="28"/>
        </w:rPr>
        <w:t xml:space="preserve"> </w:t>
      </w:r>
      <w:r>
        <w:rPr>
          <w:spacing w:val="-2"/>
          <w:sz w:val="28"/>
        </w:rPr>
        <w:t>(HEMOVAC)</w:t>
      </w:r>
    </w:p>
    <w:p w14:paraId="122D1363" w14:textId="77777777" w:rsidR="00CA0144" w:rsidRDefault="00000000">
      <w:pPr>
        <w:pStyle w:val="PargrafodaLista"/>
        <w:numPr>
          <w:ilvl w:val="0"/>
          <w:numId w:val="4"/>
        </w:numPr>
        <w:tabs>
          <w:tab w:val="left" w:pos="1277"/>
        </w:tabs>
        <w:spacing w:before="119"/>
        <w:ind w:left="1277" w:hanging="415"/>
        <w:rPr>
          <w:sz w:val="28"/>
        </w:rPr>
      </w:pPr>
      <w:r>
        <w:rPr>
          <w:sz w:val="28"/>
        </w:rPr>
        <w:t>DRENO</w:t>
      </w:r>
      <w:r>
        <w:rPr>
          <w:spacing w:val="-5"/>
          <w:sz w:val="28"/>
        </w:rPr>
        <w:t xml:space="preserve"> </w:t>
      </w:r>
      <w:r>
        <w:rPr>
          <w:sz w:val="28"/>
        </w:rPr>
        <w:t>CIRÚRGICO</w:t>
      </w:r>
      <w:r>
        <w:rPr>
          <w:spacing w:val="-1"/>
          <w:sz w:val="28"/>
        </w:rPr>
        <w:t xml:space="preserve"> </w:t>
      </w:r>
      <w:r>
        <w:rPr>
          <w:sz w:val="28"/>
        </w:rPr>
        <w:t>–</w:t>
      </w:r>
      <w:r>
        <w:rPr>
          <w:spacing w:val="-5"/>
          <w:sz w:val="28"/>
        </w:rPr>
        <w:t xml:space="preserve"> </w:t>
      </w:r>
      <w:r>
        <w:rPr>
          <w:sz w:val="28"/>
        </w:rPr>
        <w:t>DRENO</w:t>
      </w:r>
      <w:r>
        <w:rPr>
          <w:spacing w:val="-3"/>
          <w:sz w:val="28"/>
        </w:rPr>
        <w:t xml:space="preserve"> </w:t>
      </w:r>
      <w:r>
        <w:rPr>
          <w:sz w:val="28"/>
        </w:rPr>
        <w:t>LAMINAR</w:t>
      </w:r>
      <w:r>
        <w:rPr>
          <w:spacing w:val="-5"/>
          <w:sz w:val="28"/>
        </w:rPr>
        <w:t xml:space="preserve"> </w:t>
      </w:r>
      <w:r>
        <w:rPr>
          <w:sz w:val="28"/>
        </w:rPr>
        <w:t>-</w:t>
      </w:r>
      <w:r>
        <w:rPr>
          <w:spacing w:val="-4"/>
          <w:sz w:val="28"/>
        </w:rPr>
        <w:t xml:space="preserve"> </w:t>
      </w:r>
      <w:r>
        <w:rPr>
          <w:sz w:val="28"/>
        </w:rPr>
        <w:t>DRENO</w:t>
      </w:r>
      <w:r>
        <w:rPr>
          <w:spacing w:val="-3"/>
          <w:sz w:val="28"/>
        </w:rPr>
        <w:t xml:space="preserve"> </w:t>
      </w:r>
      <w:r>
        <w:rPr>
          <w:sz w:val="28"/>
        </w:rPr>
        <w:t>DE</w:t>
      </w:r>
      <w:r>
        <w:rPr>
          <w:spacing w:val="-4"/>
          <w:sz w:val="28"/>
        </w:rPr>
        <w:t xml:space="preserve"> </w:t>
      </w:r>
      <w:r>
        <w:rPr>
          <w:spacing w:val="-2"/>
          <w:sz w:val="28"/>
        </w:rPr>
        <w:t>PENROSE</w:t>
      </w:r>
    </w:p>
    <w:p w14:paraId="664D6AE5" w14:textId="77777777" w:rsidR="00CA0144" w:rsidRDefault="00CA0144">
      <w:pPr>
        <w:pStyle w:val="PargrafodaLista"/>
        <w:rPr>
          <w:sz w:val="28"/>
        </w:rPr>
        <w:sectPr w:rsidR="00CA0144">
          <w:pgSz w:w="16840" w:h="11910" w:orient="landscape"/>
          <w:pgMar w:top="880" w:right="141" w:bottom="1420" w:left="566" w:header="0" w:footer="1196" w:gutter="0"/>
          <w:cols w:space="720"/>
        </w:sectPr>
      </w:pPr>
    </w:p>
    <w:p w14:paraId="430ABA4B" w14:textId="77777777" w:rsidR="00CA0144" w:rsidRDefault="00000000">
      <w:pPr>
        <w:pStyle w:val="PargrafodaLista"/>
        <w:numPr>
          <w:ilvl w:val="0"/>
          <w:numId w:val="4"/>
        </w:numPr>
        <w:tabs>
          <w:tab w:val="left" w:pos="1277"/>
        </w:tabs>
        <w:spacing w:before="20"/>
        <w:ind w:left="1277" w:hanging="415"/>
        <w:rPr>
          <w:sz w:val="28"/>
        </w:rPr>
      </w:pPr>
      <w:r>
        <w:rPr>
          <w:spacing w:val="-2"/>
          <w:sz w:val="28"/>
        </w:rPr>
        <w:lastRenderedPageBreak/>
        <w:t>SONDAS:</w:t>
      </w:r>
    </w:p>
    <w:p w14:paraId="0D99A6B1" w14:textId="77777777" w:rsidR="00CA0144" w:rsidRDefault="00000000">
      <w:pPr>
        <w:pStyle w:val="PargrafodaLista"/>
        <w:numPr>
          <w:ilvl w:val="1"/>
          <w:numId w:val="4"/>
        </w:numPr>
        <w:tabs>
          <w:tab w:val="left" w:pos="1222"/>
        </w:tabs>
        <w:spacing w:before="239" w:line="305" w:lineRule="exact"/>
        <w:ind w:hanging="360"/>
        <w:rPr>
          <w:sz w:val="24"/>
        </w:rPr>
      </w:pPr>
      <w:r>
        <w:rPr>
          <w:sz w:val="24"/>
        </w:rPr>
        <w:t>Sonda</w:t>
      </w:r>
      <w:r>
        <w:rPr>
          <w:spacing w:val="-7"/>
          <w:sz w:val="24"/>
        </w:rPr>
        <w:t xml:space="preserve"> </w:t>
      </w:r>
      <w:r>
        <w:rPr>
          <w:sz w:val="24"/>
        </w:rPr>
        <w:t>para</w:t>
      </w:r>
      <w:r>
        <w:rPr>
          <w:spacing w:val="-4"/>
          <w:sz w:val="24"/>
        </w:rPr>
        <w:t xml:space="preserve"> </w:t>
      </w:r>
      <w:r>
        <w:rPr>
          <w:sz w:val="24"/>
        </w:rPr>
        <w:t>aspiração</w:t>
      </w:r>
      <w:r>
        <w:rPr>
          <w:spacing w:val="-5"/>
          <w:sz w:val="24"/>
        </w:rPr>
        <w:t xml:space="preserve"> </w:t>
      </w:r>
      <w:r>
        <w:rPr>
          <w:sz w:val="24"/>
        </w:rPr>
        <w:t>traqueal</w:t>
      </w:r>
      <w:r>
        <w:rPr>
          <w:spacing w:val="-5"/>
          <w:sz w:val="24"/>
        </w:rPr>
        <w:t xml:space="preserve"> </w:t>
      </w:r>
      <w:r>
        <w:rPr>
          <w:sz w:val="24"/>
        </w:rPr>
        <w:t>comum</w:t>
      </w:r>
      <w:r>
        <w:rPr>
          <w:spacing w:val="-4"/>
          <w:sz w:val="24"/>
        </w:rPr>
        <w:t xml:space="preserve"> </w:t>
      </w:r>
      <w:r>
        <w:rPr>
          <w:sz w:val="24"/>
        </w:rPr>
        <w:t>(aspira</w:t>
      </w:r>
      <w:r>
        <w:rPr>
          <w:spacing w:val="-5"/>
          <w:sz w:val="24"/>
        </w:rPr>
        <w:t xml:space="preserve"> </w:t>
      </w:r>
      <w:r>
        <w:rPr>
          <w:sz w:val="24"/>
        </w:rPr>
        <w:t>tubo</w:t>
      </w:r>
      <w:r>
        <w:rPr>
          <w:spacing w:val="-2"/>
          <w:sz w:val="24"/>
        </w:rPr>
        <w:t xml:space="preserve"> </w:t>
      </w:r>
      <w:r>
        <w:rPr>
          <w:sz w:val="24"/>
        </w:rPr>
        <w:t>orotraqueal</w:t>
      </w:r>
      <w:r>
        <w:rPr>
          <w:spacing w:val="-5"/>
          <w:sz w:val="24"/>
        </w:rPr>
        <w:t xml:space="preserve"> </w:t>
      </w:r>
      <w:r>
        <w:rPr>
          <w:sz w:val="24"/>
        </w:rPr>
        <w:t>e</w:t>
      </w:r>
      <w:r>
        <w:rPr>
          <w:spacing w:val="-2"/>
          <w:sz w:val="24"/>
        </w:rPr>
        <w:t xml:space="preserve"> </w:t>
      </w:r>
      <w:r>
        <w:rPr>
          <w:sz w:val="24"/>
        </w:rPr>
        <w:t>cânula</w:t>
      </w:r>
      <w:r>
        <w:rPr>
          <w:spacing w:val="-5"/>
          <w:sz w:val="24"/>
        </w:rPr>
        <w:t xml:space="preserve"> </w:t>
      </w:r>
      <w:r>
        <w:rPr>
          <w:sz w:val="24"/>
        </w:rPr>
        <w:t>de</w:t>
      </w:r>
      <w:r>
        <w:rPr>
          <w:spacing w:val="-1"/>
          <w:sz w:val="24"/>
        </w:rPr>
        <w:t xml:space="preserve"> </w:t>
      </w:r>
      <w:r>
        <w:rPr>
          <w:spacing w:val="-2"/>
          <w:sz w:val="24"/>
        </w:rPr>
        <w:t>traqueostomia)</w:t>
      </w:r>
    </w:p>
    <w:p w14:paraId="5A9C86CD" w14:textId="77777777" w:rsidR="00CA0144" w:rsidRDefault="00000000">
      <w:pPr>
        <w:pStyle w:val="PargrafodaLista"/>
        <w:numPr>
          <w:ilvl w:val="1"/>
          <w:numId w:val="4"/>
        </w:numPr>
        <w:tabs>
          <w:tab w:val="left" w:pos="1222"/>
        </w:tabs>
        <w:spacing w:line="305" w:lineRule="exact"/>
        <w:ind w:hanging="360"/>
        <w:rPr>
          <w:sz w:val="24"/>
        </w:rPr>
      </w:pPr>
      <w:r>
        <w:rPr>
          <w:sz w:val="24"/>
        </w:rPr>
        <w:t>Sonda</w:t>
      </w:r>
      <w:r>
        <w:rPr>
          <w:spacing w:val="-8"/>
          <w:sz w:val="24"/>
        </w:rPr>
        <w:t xml:space="preserve"> </w:t>
      </w:r>
      <w:r>
        <w:rPr>
          <w:sz w:val="24"/>
        </w:rPr>
        <w:t>para</w:t>
      </w:r>
      <w:r>
        <w:rPr>
          <w:spacing w:val="-4"/>
          <w:sz w:val="24"/>
        </w:rPr>
        <w:t xml:space="preserve"> </w:t>
      </w:r>
      <w:r>
        <w:rPr>
          <w:sz w:val="24"/>
        </w:rPr>
        <w:t>aspiração</w:t>
      </w:r>
      <w:r>
        <w:rPr>
          <w:spacing w:val="-6"/>
          <w:sz w:val="24"/>
        </w:rPr>
        <w:t xml:space="preserve"> </w:t>
      </w:r>
      <w:r>
        <w:rPr>
          <w:sz w:val="24"/>
        </w:rPr>
        <w:t>traqueal</w:t>
      </w:r>
      <w:r>
        <w:rPr>
          <w:spacing w:val="-5"/>
          <w:sz w:val="24"/>
        </w:rPr>
        <w:t xml:space="preserve"> </w:t>
      </w:r>
      <w:r>
        <w:rPr>
          <w:sz w:val="24"/>
        </w:rPr>
        <w:t>com</w:t>
      </w:r>
      <w:r>
        <w:rPr>
          <w:spacing w:val="-2"/>
          <w:sz w:val="24"/>
        </w:rPr>
        <w:t xml:space="preserve"> </w:t>
      </w:r>
      <w:r>
        <w:rPr>
          <w:sz w:val="24"/>
        </w:rPr>
        <w:t>válvula</w:t>
      </w:r>
      <w:r>
        <w:rPr>
          <w:spacing w:val="-4"/>
          <w:sz w:val="24"/>
        </w:rPr>
        <w:t xml:space="preserve"> </w:t>
      </w:r>
      <w:r>
        <w:rPr>
          <w:sz w:val="24"/>
        </w:rPr>
        <w:t>digital</w:t>
      </w:r>
      <w:r>
        <w:rPr>
          <w:spacing w:val="-5"/>
          <w:sz w:val="24"/>
        </w:rPr>
        <w:t xml:space="preserve"> </w:t>
      </w:r>
      <w:r>
        <w:rPr>
          <w:sz w:val="24"/>
        </w:rPr>
        <w:t>para</w:t>
      </w:r>
      <w:r>
        <w:rPr>
          <w:spacing w:val="-4"/>
          <w:sz w:val="24"/>
        </w:rPr>
        <w:t xml:space="preserve"> </w:t>
      </w:r>
      <w:r>
        <w:rPr>
          <w:sz w:val="24"/>
        </w:rPr>
        <w:t>aspiração</w:t>
      </w:r>
      <w:r>
        <w:rPr>
          <w:spacing w:val="-6"/>
          <w:sz w:val="24"/>
        </w:rPr>
        <w:t xml:space="preserve"> </w:t>
      </w:r>
      <w:r>
        <w:rPr>
          <w:sz w:val="24"/>
        </w:rPr>
        <w:t>intermitente</w:t>
      </w:r>
      <w:r>
        <w:rPr>
          <w:spacing w:val="-5"/>
          <w:sz w:val="24"/>
        </w:rPr>
        <w:t xml:space="preserve"> </w:t>
      </w:r>
      <w:r>
        <w:rPr>
          <w:sz w:val="24"/>
        </w:rPr>
        <w:t>(sistema</w:t>
      </w:r>
      <w:r>
        <w:rPr>
          <w:spacing w:val="-4"/>
          <w:sz w:val="24"/>
        </w:rPr>
        <w:t xml:space="preserve"> </w:t>
      </w:r>
      <w:r>
        <w:rPr>
          <w:spacing w:val="-2"/>
          <w:sz w:val="24"/>
        </w:rPr>
        <w:t>aberto)</w:t>
      </w:r>
    </w:p>
    <w:p w14:paraId="41EC50A5" w14:textId="77777777" w:rsidR="00CA0144" w:rsidRDefault="00000000">
      <w:pPr>
        <w:pStyle w:val="PargrafodaLista"/>
        <w:numPr>
          <w:ilvl w:val="1"/>
          <w:numId w:val="4"/>
        </w:numPr>
        <w:tabs>
          <w:tab w:val="left" w:pos="1222"/>
        </w:tabs>
        <w:spacing w:before="1" w:line="305" w:lineRule="exact"/>
        <w:ind w:hanging="360"/>
        <w:rPr>
          <w:sz w:val="24"/>
        </w:rPr>
      </w:pPr>
      <w:r>
        <w:rPr>
          <w:sz w:val="24"/>
        </w:rPr>
        <w:t>Sonda</w:t>
      </w:r>
      <w:r>
        <w:rPr>
          <w:spacing w:val="-8"/>
          <w:sz w:val="24"/>
        </w:rPr>
        <w:t xml:space="preserve"> </w:t>
      </w:r>
      <w:r>
        <w:rPr>
          <w:sz w:val="24"/>
        </w:rPr>
        <w:t>para</w:t>
      </w:r>
      <w:r>
        <w:rPr>
          <w:spacing w:val="-4"/>
          <w:sz w:val="24"/>
        </w:rPr>
        <w:t xml:space="preserve"> </w:t>
      </w:r>
      <w:r>
        <w:rPr>
          <w:sz w:val="24"/>
        </w:rPr>
        <w:t>aspiração</w:t>
      </w:r>
      <w:r>
        <w:rPr>
          <w:spacing w:val="-6"/>
          <w:sz w:val="24"/>
        </w:rPr>
        <w:t xml:space="preserve"> </w:t>
      </w:r>
      <w:r>
        <w:rPr>
          <w:sz w:val="24"/>
        </w:rPr>
        <w:t>de</w:t>
      </w:r>
      <w:r>
        <w:rPr>
          <w:spacing w:val="-4"/>
          <w:sz w:val="24"/>
        </w:rPr>
        <w:t xml:space="preserve"> </w:t>
      </w:r>
      <w:r>
        <w:rPr>
          <w:sz w:val="24"/>
        </w:rPr>
        <w:t>traqueostomia</w:t>
      </w:r>
      <w:r>
        <w:rPr>
          <w:spacing w:val="-5"/>
          <w:sz w:val="24"/>
        </w:rPr>
        <w:t xml:space="preserve"> </w:t>
      </w:r>
      <w:r>
        <w:rPr>
          <w:sz w:val="24"/>
        </w:rPr>
        <w:t>em</w:t>
      </w:r>
      <w:r>
        <w:rPr>
          <w:spacing w:val="-3"/>
          <w:sz w:val="24"/>
        </w:rPr>
        <w:t xml:space="preserve"> </w:t>
      </w:r>
      <w:r>
        <w:rPr>
          <w:sz w:val="24"/>
        </w:rPr>
        <w:t>sistema</w:t>
      </w:r>
      <w:r>
        <w:rPr>
          <w:spacing w:val="-2"/>
          <w:sz w:val="24"/>
        </w:rPr>
        <w:t xml:space="preserve"> fechado</w:t>
      </w:r>
    </w:p>
    <w:p w14:paraId="21DEB28B" w14:textId="77777777" w:rsidR="00CA0144" w:rsidRDefault="00000000">
      <w:pPr>
        <w:pStyle w:val="PargrafodaLista"/>
        <w:numPr>
          <w:ilvl w:val="1"/>
          <w:numId w:val="4"/>
        </w:numPr>
        <w:tabs>
          <w:tab w:val="left" w:pos="1222"/>
        </w:tabs>
        <w:spacing w:line="305" w:lineRule="exact"/>
        <w:ind w:hanging="360"/>
        <w:rPr>
          <w:sz w:val="24"/>
        </w:rPr>
      </w:pPr>
      <w:r>
        <w:rPr>
          <w:sz w:val="24"/>
        </w:rPr>
        <w:t>Sonda</w:t>
      </w:r>
      <w:r>
        <w:rPr>
          <w:spacing w:val="-7"/>
          <w:sz w:val="24"/>
        </w:rPr>
        <w:t xml:space="preserve"> </w:t>
      </w:r>
      <w:r>
        <w:rPr>
          <w:sz w:val="24"/>
        </w:rPr>
        <w:t>para</w:t>
      </w:r>
      <w:r>
        <w:rPr>
          <w:spacing w:val="-3"/>
          <w:sz w:val="24"/>
        </w:rPr>
        <w:t xml:space="preserve"> </w:t>
      </w:r>
      <w:r>
        <w:rPr>
          <w:sz w:val="24"/>
        </w:rPr>
        <w:t>aspiração</w:t>
      </w:r>
      <w:r>
        <w:rPr>
          <w:spacing w:val="-4"/>
          <w:sz w:val="24"/>
        </w:rPr>
        <w:t xml:space="preserve"> </w:t>
      </w:r>
      <w:r>
        <w:rPr>
          <w:sz w:val="24"/>
        </w:rPr>
        <w:t>de</w:t>
      </w:r>
      <w:r>
        <w:rPr>
          <w:spacing w:val="-4"/>
          <w:sz w:val="24"/>
        </w:rPr>
        <w:t xml:space="preserve"> </w:t>
      </w:r>
      <w:r>
        <w:rPr>
          <w:sz w:val="24"/>
        </w:rPr>
        <w:t>tubo</w:t>
      </w:r>
      <w:r>
        <w:rPr>
          <w:spacing w:val="-1"/>
          <w:sz w:val="24"/>
        </w:rPr>
        <w:t xml:space="preserve"> </w:t>
      </w:r>
      <w:r>
        <w:rPr>
          <w:sz w:val="24"/>
        </w:rPr>
        <w:t>orotraqueal</w:t>
      </w:r>
      <w:r>
        <w:rPr>
          <w:spacing w:val="-3"/>
          <w:sz w:val="24"/>
        </w:rPr>
        <w:t xml:space="preserve"> </w:t>
      </w:r>
      <w:r>
        <w:rPr>
          <w:sz w:val="24"/>
        </w:rPr>
        <w:t>em</w:t>
      </w:r>
      <w:r>
        <w:rPr>
          <w:spacing w:val="-3"/>
          <w:sz w:val="24"/>
        </w:rPr>
        <w:t xml:space="preserve"> </w:t>
      </w:r>
      <w:r>
        <w:rPr>
          <w:sz w:val="24"/>
        </w:rPr>
        <w:t>sistema</w:t>
      </w:r>
      <w:r>
        <w:rPr>
          <w:spacing w:val="-1"/>
          <w:sz w:val="24"/>
        </w:rPr>
        <w:t xml:space="preserve"> </w:t>
      </w:r>
      <w:r>
        <w:rPr>
          <w:spacing w:val="-2"/>
          <w:sz w:val="24"/>
        </w:rPr>
        <w:t>fechado</w:t>
      </w:r>
    </w:p>
    <w:p w14:paraId="777447D9" w14:textId="77777777" w:rsidR="00CA0144" w:rsidRDefault="00000000">
      <w:pPr>
        <w:pStyle w:val="PargrafodaLista"/>
        <w:numPr>
          <w:ilvl w:val="1"/>
          <w:numId w:val="4"/>
        </w:numPr>
        <w:tabs>
          <w:tab w:val="left" w:pos="1222"/>
        </w:tabs>
        <w:spacing w:line="305" w:lineRule="exact"/>
        <w:ind w:hanging="360"/>
        <w:rPr>
          <w:sz w:val="24"/>
        </w:rPr>
      </w:pPr>
      <w:r>
        <w:rPr>
          <w:sz w:val="24"/>
        </w:rPr>
        <w:t>Sonda</w:t>
      </w:r>
      <w:r>
        <w:rPr>
          <w:spacing w:val="-3"/>
          <w:sz w:val="24"/>
        </w:rPr>
        <w:t xml:space="preserve"> </w:t>
      </w:r>
      <w:r>
        <w:rPr>
          <w:spacing w:val="-2"/>
          <w:sz w:val="24"/>
        </w:rPr>
        <w:t>endobronquial</w:t>
      </w:r>
    </w:p>
    <w:p w14:paraId="42F5495E" w14:textId="77777777" w:rsidR="00CA0144" w:rsidRDefault="00000000">
      <w:pPr>
        <w:pStyle w:val="PargrafodaLista"/>
        <w:numPr>
          <w:ilvl w:val="1"/>
          <w:numId w:val="4"/>
        </w:numPr>
        <w:tabs>
          <w:tab w:val="left" w:pos="1222"/>
        </w:tabs>
        <w:spacing w:before="2" w:line="305" w:lineRule="exact"/>
        <w:ind w:hanging="360"/>
        <w:rPr>
          <w:sz w:val="24"/>
        </w:rPr>
      </w:pPr>
      <w:r>
        <w:rPr>
          <w:sz w:val="24"/>
        </w:rPr>
        <w:t>Sonda</w:t>
      </w:r>
      <w:r>
        <w:rPr>
          <w:spacing w:val="-7"/>
          <w:sz w:val="24"/>
        </w:rPr>
        <w:t xml:space="preserve"> </w:t>
      </w:r>
      <w:r>
        <w:rPr>
          <w:sz w:val="24"/>
        </w:rPr>
        <w:t>enteral</w:t>
      </w:r>
      <w:r>
        <w:rPr>
          <w:spacing w:val="-5"/>
          <w:sz w:val="24"/>
        </w:rPr>
        <w:t xml:space="preserve"> </w:t>
      </w:r>
      <w:r>
        <w:rPr>
          <w:sz w:val="24"/>
        </w:rPr>
        <w:t>(nasoenteral</w:t>
      </w:r>
      <w:r>
        <w:rPr>
          <w:spacing w:val="-1"/>
          <w:sz w:val="24"/>
        </w:rPr>
        <w:t xml:space="preserve"> </w:t>
      </w:r>
      <w:r>
        <w:rPr>
          <w:sz w:val="24"/>
        </w:rPr>
        <w:t>tipo</w:t>
      </w:r>
      <w:r>
        <w:rPr>
          <w:spacing w:val="-4"/>
          <w:sz w:val="24"/>
        </w:rPr>
        <w:t xml:space="preserve"> </w:t>
      </w:r>
      <w:r>
        <w:rPr>
          <w:sz w:val="24"/>
        </w:rPr>
        <w:t>Dobbhoff:</w:t>
      </w:r>
      <w:r>
        <w:rPr>
          <w:spacing w:val="-4"/>
          <w:sz w:val="24"/>
        </w:rPr>
        <w:t xml:space="preserve"> </w:t>
      </w:r>
      <w:r>
        <w:rPr>
          <w:sz w:val="24"/>
        </w:rPr>
        <w:t>em</w:t>
      </w:r>
      <w:r>
        <w:rPr>
          <w:spacing w:val="-1"/>
          <w:sz w:val="24"/>
        </w:rPr>
        <w:t xml:space="preserve"> </w:t>
      </w:r>
      <w:r>
        <w:rPr>
          <w:sz w:val="24"/>
        </w:rPr>
        <w:t>poliuretano</w:t>
      </w:r>
      <w:r>
        <w:rPr>
          <w:spacing w:val="-5"/>
          <w:sz w:val="24"/>
        </w:rPr>
        <w:t xml:space="preserve"> </w:t>
      </w:r>
      <w:r>
        <w:rPr>
          <w:sz w:val="24"/>
        </w:rPr>
        <w:t>e</w:t>
      </w:r>
      <w:r>
        <w:rPr>
          <w:spacing w:val="-3"/>
          <w:sz w:val="24"/>
        </w:rPr>
        <w:t xml:space="preserve"> </w:t>
      </w:r>
      <w:r>
        <w:rPr>
          <w:sz w:val="24"/>
        </w:rPr>
        <w:t>em</w:t>
      </w:r>
      <w:r>
        <w:rPr>
          <w:spacing w:val="-2"/>
          <w:sz w:val="24"/>
        </w:rPr>
        <w:t xml:space="preserve"> </w:t>
      </w:r>
      <w:r>
        <w:rPr>
          <w:sz w:val="24"/>
        </w:rPr>
        <w:t>silicone</w:t>
      </w:r>
      <w:r>
        <w:rPr>
          <w:spacing w:val="-3"/>
          <w:sz w:val="24"/>
        </w:rPr>
        <w:t xml:space="preserve"> </w:t>
      </w:r>
      <w:r>
        <w:rPr>
          <w:sz w:val="24"/>
        </w:rPr>
        <w:t>com</w:t>
      </w:r>
      <w:r>
        <w:rPr>
          <w:spacing w:val="-1"/>
          <w:sz w:val="24"/>
        </w:rPr>
        <w:t xml:space="preserve"> </w:t>
      </w:r>
      <w:r>
        <w:rPr>
          <w:spacing w:val="-2"/>
          <w:sz w:val="24"/>
        </w:rPr>
        <w:t>guia)</w:t>
      </w:r>
    </w:p>
    <w:p w14:paraId="570C669A" w14:textId="77777777" w:rsidR="00CA0144" w:rsidRDefault="00000000">
      <w:pPr>
        <w:pStyle w:val="PargrafodaLista"/>
        <w:numPr>
          <w:ilvl w:val="1"/>
          <w:numId w:val="4"/>
        </w:numPr>
        <w:tabs>
          <w:tab w:val="left" w:pos="1222"/>
        </w:tabs>
        <w:spacing w:line="305" w:lineRule="exact"/>
        <w:ind w:hanging="360"/>
        <w:rPr>
          <w:sz w:val="24"/>
        </w:rPr>
      </w:pPr>
      <w:r>
        <w:rPr>
          <w:sz w:val="24"/>
        </w:rPr>
        <w:t>Sonda</w:t>
      </w:r>
      <w:r>
        <w:rPr>
          <w:spacing w:val="-3"/>
          <w:sz w:val="24"/>
        </w:rPr>
        <w:t xml:space="preserve"> </w:t>
      </w:r>
      <w:r>
        <w:rPr>
          <w:spacing w:val="-2"/>
          <w:sz w:val="24"/>
        </w:rPr>
        <w:t>Foley</w:t>
      </w:r>
    </w:p>
    <w:p w14:paraId="11C8F86A" w14:textId="77777777" w:rsidR="00CA0144" w:rsidRDefault="00000000">
      <w:pPr>
        <w:pStyle w:val="PargrafodaLista"/>
        <w:numPr>
          <w:ilvl w:val="1"/>
          <w:numId w:val="4"/>
        </w:numPr>
        <w:tabs>
          <w:tab w:val="left" w:pos="1222"/>
        </w:tabs>
        <w:spacing w:before="2" w:line="305" w:lineRule="exact"/>
        <w:ind w:hanging="360"/>
        <w:rPr>
          <w:sz w:val="24"/>
        </w:rPr>
      </w:pPr>
      <w:r>
        <w:rPr>
          <w:sz w:val="24"/>
        </w:rPr>
        <w:t>Sonda</w:t>
      </w:r>
      <w:r>
        <w:rPr>
          <w:spacing w:val="-7"/>
          <w:sz w:val="24"/>
        </w:rPr>
        <w:t xml:space="preserve"> </w:t>
      </w:r>
      <w:r>
        <w:rPr>
          <w:sz w:val="24"/>
        </w:rPr>
        <w:t>Fouchet</w:t>
      </w:r>
      <w:r>
        <w:rPr>
          <w:spacing w:val="-4"/>
          <w:sz w:val="24"/>
        </w:rPr>
        <w:t xml:space="preserve"> </w:t>
      </w:r>
      <w:r>
        <w:rPr>
          <w:sz w:val="24"/>
        </w:rPr>
        <w:t>(sonda</w:t>
      </w:r>
      <w:r>
        <w:rPr>
          <w:spacing w:val="-4"/>
          <w:sz w:val="24"/>
        </w:rPr>
        <w:t xml:space="preserve"> </w:t>
      </w:r>
      <w:r>
        <w:rPr>
          <w:sz w:val="24"/>
        </w:rPr>
        <w:t>faucher,</w:t>
      </w:r>
      <w:r>
        <w:rPr>
          <w:spacing w:val="-5"/>
          <w:sz w:val="24"/>
        </w:rPr>
        <w:t xml:space="preserve"> </w:t>
      </w:r>
      <w:r>
        <w:rPr>
          <w:sz w:val="24"/>
        </w:rPr>
        <w:t>sonda</w:t>
      </w:r>
      <w:r>
        <w:rPr>
          <w:spacing w:val="-4"/>
          <w:sz w:val="24"/>
        </w:rPr>
        <w:t xml:space="preserve"> </w:t>
      </w:r>
      <w:r>
        <w:rPr>
          <w:sz w:val="24"/>
        </w:rPr>
        <w:t>esofágica,</w:t>
      </w:r>
      <w:r>
        <w:rPr>
          <w:spacing w:val="-3"/>
          <w:sz w:val="24"/>
        </w:rPr>
        <w:t xml:space="preserve"> </w:t>
      </w:r>
      <w:r>
        <w:rPr>
          <w:sz w:val="24"/>
        </w:rPr>
        <w:t>sonda</w:t>
      </w:r>
      <w:r>
        <w:rPr>
          <w:spacing w:val="-6"/>
          <w:sz w:val="24"/>
        </w:rPr>
        <w:t xml:space="preserve"> </w:t>
      </w:r>
      <w:r>
        <w:rPr>
          <w:spacing w:val="-2"/>
          <w:sz w:val="24"/>
        </w:rPr>
        <w:t>gástrica)</w:t>
      </w:r>
    </w:p>
    <w:p w14:paraId="65EEC582" w14:textId="77777777" w:rsidR="00CA0144" w:rsidRDefault="00000000">
      <w:pPr>
        <w:pStyle w:val="PargrafodaLista"/>
        <w:numPr>
          <w:ilvl w:val="1"/>
          <w:numId w:val="4"/>
        </w:numPr>
        <w:tabs>
          <w:tab w:val="left" w:pos="1222"/>
        </w:tabs>
        <w:spacing w:line="305" w:lineRule="exact"/>
        <w:ind w:hanging="360"/>
        <w:rPr>
          <w:sz w:val="24"/>
        </w:rPr>
      </w:pPr>
      <w:r>
        <w:rPr>
          <w:sz w:val="24"/>
        </w:rPr>
        <w:t>Sonda</w:t>
      </w:r>
      <w:r>
        <w:rPr>
          <w:spacing w:val="-5"/>
          <w:sz w:val="24"/>
        </w:rPr>
        <w:t xml:space="preserve"> </w:t>
      </w:r>
      <w:r>
        <w:rPr>
          <w:sz w:val="24"/>
        </w:rPr>
        <w:t>para</w:t>
      </w:r>
      <w:r>
        <w:rPr>
          <w:spacing w:val="-4"/>
          <w:sz w:val="24"/>
        </w:rPr>
        <w:t xml:space="preserve"> </w:t>
      </w:r>
      <w:r>
        <w:rPr>
          <w:sz w:val="24"/>
        </w:rPr>
        <w:t>gastrostomia</w:t>
      </w:r>
      <w:r>
        <w:rPr>
          <w:spacing w:val="-5"/>
          <w:sz w:val="24"/>
        </w:rPr>
        <w:t xml:space="preserve"> </w:t>
      </w:r>
      <w:r>
        <w:rPr>
          <w:sz w:val="24"/>
        </w:rPr>
        <w:t>(GTT)</w:t>
      </w:r>
      <w:r>
        <w:rPr>
          <w:spacing w:val="-4"/>
          <w:sz w:val="24"/>
        </w:rPr>
        <w:t xml:space="preserve"> </w:t>
      </w:r>
      <w:r>
        <w:rPr>
          <w:sz w:val="24"/>
        </w:rPr>
        <w:t>e</w:t>
      </w:r>
      <w:r>
        <w:rPr>
          <w:spacing w:val="-2"/>
          <w:sz w:val="24"/>
        </w:rPr>
        <w:t xml:space="preserve"> </w:t>
      </w:r>
      <w:r>
        <w:rPr>
          <w:sz w:val="24"/>
        </w:rPr>
        <w:t>conjuntos/kits</w:t>
      </w:r>
      <w:r>
        <w:rPr>
          <w:spacing w:val="-3"/>
          <w:sz w:val="24"/>
        </w:rPr>
        <w:t xml:space="preserve"> </w:t>
      </w:r>
      <w:r>
        <w:rPr>
          <w:sz w:val="24"/>
        </w:rPr>
        <w:t>para</w:t>
      </w:r>
      <w:r>
        <w:rPr>
          <w:spacing w:val="-1"/>
          <w:sz w:val="24"/>
        </w:rPr>
        <w:t xml:space="preserve"> </w:t>
      </w:r>
      <w:r>
        <w:rPr>
          <w:spacing w:val="-5"/>
          <w:sz w:val="24"/>
        </w:rPr>
        <w:t>GTT</w:t>
      </w:r>
    </w:p>
    <w:p w14:paraId="141C059D" w14:textId="77777777" w:rsidR="00CA0144" w:rsidRDefault="00000000">
      <w:pPr>
        <w:pStyle w:val="PargrafodaLista"/>
        <w:numPr>
          <w:ilvl w:val="1"/>
          <w:numId w:val="4"/>
        </w:numPr>
        <w:tabs>
          <w:tab w:val="left" w:pos="1222"/>
        </w:tabs>
        <w:spacing w:line="305" w:lineRule="exact"/>
        <w:ind w:hanging="360"/>
        <w:rPr>
          <w:sz w:val="24"/>
        </w:rPr>
      </w:pPr>
      <w:r>
        <w:rPr>
          <w:sz w:val="24"/>
        </w:rPr>
        <w:t>Seringas</w:t>
      </w:r>
      <w:r>
        <w:rPr>
          <w:spacing w:val="77"/>
          <w:sz w:val="24"/>
        </w:rPr>
        <w:t xml:space="preserve"> </w:t>
      </w:r>
      <w:r>
        <w:rPr>
          <w:sz w:val="24"/>
        </w:rPr>
        <w:t>dosadoras</w:t>
      </w:r>
      <w:r>
        <w:rPr>
          <w:spacing w:val="-3"/>
          <w:sz w:val="24"/>
        </w:rPr>
        <w:t xml:space="preserve"> </w:t>
      </w:r>
      <w:r>
        <w:rPr>
          <w:sz w:val="24"/>
        </w:rPr>
        <w:t>para</w:t>
      </w:r>
      <w:r>
        <w:rPr>
          <w:spacing w:val="-2"/>
          <w:sz w:val="24"/>
        </w:rPr>
        <w:t xml:space="preserve"> </w:t>
      </w:r>
      <w:r>
        <w:rPr>
          <w:sz w:val="24"/>
        </w:rPr>
        <w:t>conexão</w:t>
      </w:r>
      <w:r>
        <w:rPr>
          <w:spacing w:val="-3"/>
          <w:sz w:val="24"/>
        </w:rPr>
        <w:t xml:space="preserve"> </w:t>
      </w:r>
      <w:r>
        <w:rPr>
          <w:sz w:val="24"/>
        </w:rPr>
        <w:t>com</w:t>
      </w:r>
      <w:r>
        <w:rPr>
          <w:spacing w:val="-2"/>
          <w:sz w:val="24"/>
        </w:rPr>
        <w:t xml:space="preserve"> </w:t>
      </w:r>
      <w:r>
        <w:rPr>
          <w:sz w:val="24"/>
        </w:rPr>
        <w:t>GTT</w:t>
      </w:r>
      <w:r>
        <w:rPr>
          <w:spacing w:val="-4"/>
          <w:sz w:val="24"/>
        </w:rPr>
        <w:t xml:space="preserve"> </w:t>
      </w:r>
      <w:r>
        <w:rPr>
          <w:sz w:val="24"/>
        </w:rPr>
        <w:t>e</w:t>
      </w:r>
      <w:r>
        <w:rPr>
          <w:spacing w:val="-2"/>
          <w:sz w:val="24"/>
        </w:rPr>
        <w:t xml:space="preserve"> </w:t>
      </w:r>
      <w:r>
        <w:rPr>
          <w:sz w:val="24"/>
        </w:rPr>
        <w:t>sondas</w:t>
      </w:r>
      <w:r>
        <w:rPr>
          <w:spacing w:val="-5"/>
          <w:sz w:val="24"/>
        </w:rPr>
        <w:t xml:space="preserve"> </w:t>
      </w:r>
      <w:r>
        <w:rPr>
          <w:sz w:val="24"/>
        </w:rPr>
        <w:t>enterais</w:t>
      </w:r>
      <w:r>
        <w:rPr>
          <w:spacing w:val="-3"/>
          <w:sz w:val="24"/>
        </w:rPr>
        <w:t xml:space="preserve"> </w:t>
      </w:r>
      <w:r>
        <w:rPr>
          <w:sz w:val="24"/>
        </w:rPr>
        <w:t>(verificar</w:t>
      </w:r>
      <w:r>
        <w:rPr>
          <w:spacing w:val="-1"/>
          <w:sz w:val="24"/>
        </w:rPr>
        <w:t xml:space="preserve"> </w:t>
      </w:r>
      <w:r>
        <w:rPr>
          <w:spacing w:val="-2"/>
          <w:sz w:val="24"/>
        </w:rPr>
        <w:t>compatibilidade)</w:t>
      </w:r>
    </w:p>
    <w:p w14:paraId="12101568" w14:textId="77777777" w:rsidR="00CA0144" w:rsidRDefault="00000000">
      <w:pPr>
        <w:pStyle w:val="PargrafodaLista"/>
        <w:numPr>
          <w:ilvl w:val="1"/>
          <w:numId w:val="4"/>
        </w:numPr>
        <w:tabs>
          <w:tab w:val="left" w:pos="1222"/>
        </w:tabs>
        <w:spacing w:before="1" w:line="305" w:lineRule="exact"/>
        <w:ind w:hanging="360"/>
        <w:rPr>
          <w:sz w:val="24"/>
        </w:rPr>
      </w:pPr>
      <w:r>
        <w:rPr>
          <w:sz w:val="24"/>
        </w:rPr>
        <w:t>Sonda</w:t>
      </w:r>
      <w:r>
        <w:rPr>
          <w:spacing w:val="-8"/>
          <w:sz w:val="24"/>
        </w:rPr>
        <w:t xml:space="preserve"> </w:t>
      </w:r>
      <w:r>
        <w:rPr>
          <w:sz w:val="24"/>
        </w:rPr>
        <w:t>nasogástrica</w:t>
      </w:r>
      <w:r>
        <w:rPr>
          <w:spacing w:val="-5"/>
          <w:sz w:val="24"/>
        </w:rPr>
        <w:t xml:space="preserve"> </w:t>
      </w:r>
      <w:r>
        <w:rPr>
          <w:sz w:val="24"/>
        </w:rPr>
        <w:t>tipo</w:t>
      </w:r>
      <w:r>
        <w:rPr>
          <w:spacing w:val="-6"/>
          <w:sz w:val="24"/>
        </w:rPr>
        <w:t xml:space="preserve"> </w:t>
      </w:r>
      <w:r>
        <w:rPr>
          <w:spacing w:val="-2"/>
          <w:sz w:val="24"/>
        </w:rPr>
        <w:t>LEVINE</w:t>
      </w:r>
    </w:p>
    <w:p w14:paraId="0E11E132" w14:textId="77777777" w:rsidR="00CA0144" w:rsidRDefault="00000000">
      <w:pPr>
        <w:pStyle w:val="PargrafodaLista"/>
        <w:numPr>
          <w:ilvl w:val="1"/>
          <w:numId w:val="4"/>
        </w:numPr>
        <w:tabs>
          <w:tab w:val="left" w:pos="1222"/>
        </w:tabs>
        <w:spacing w:line="305" w:lineRule="exact"/>
        <w:ind w:hanging="360"/>
        <w:rPr>
          <w:sz w:val="24"/>
        </w:rPr>
      </w:pPr>
      <w:r>
        <w:rPr>
          <w:sz w:val="24"/>
        </w:rPr>
        <w:t>Sonda</w:t>
      </w:r>
      <w:r>
        <w:rPr>
          <w:spacing w:val="-4"/>
          <w:sz w:val="24"/>
        </w:rPr>
        <w:t xml:space="preserve"> </w:t>
      </w:r>
      <w:r>
        <w:rPr>
          <w:sz w:val="24"/>
        </w:rPr>
        <w:t>do</w:t>
      </w:r>
      <w:r>
        <w:rPr>
          <w:spacing w:val="-4"/>
          <w:sz w:val="24"/>
        </w:rPr>
        <w:t xml:space="preserve"> </w:t>
      </w:r>
      <w:r>
        <w:rPr>
          <w:sz w:val="24"/>
        </w:rPr>
        <w:t>trato</w:t>
      </w:r>
      <w:r>
        <w:rPr>
          <w:spacing w:val="-4"/>
          <w:sz w:val="24"/>
        </w:rPr>
        <w:t xml:space="preserve"> </w:t>
      </w:r>
      <w:r>
        <w:rPr>
          <w:sz w:val="24"/>
        </w:rPr>
        <w:t>urinário</w:t>
      </w:r>
      <w:r>
        <w:rPr>
          <w:spacing w:val="-5"/>
          <w:sz w:val="24"/>
        </w:rPr>
        <w:t xml:space="preserve"> </w:t>
      </w:r>
      <w:r>
        <w:rPr>
          <w:sz w:val="24"/>
        </w:rPr>
        <w:t>para</w:t>
      </w:r>
      <w:r>
        <w:rPr>
          <w:spacing w:val="-2"/>
          <w:sz w:val="24"/>
        </w:rPr>
        <w:t xml:space="preserve"> hipospádia</w:t>
      </w:r>
    </w:p>
    <w:p w14:paraId="5EF8E74C" w14:textId="77777777" w:rsidR="00CA0144" w:rsidRDefault="00000000">
      <w:pPr>
        <w:pStyle w:val="PargrafodaLista"/>
        <w:numPr>
          <w:ilvl w:val="1"/>
          <w:numId w:val="4"/>
        </w:numPr>
        <w:tabs>
          <w:tab w:val="left" w:pos="1222"/>
        </w:tabs>
        <w:spacing w:before="4"/>
        <w:ind w:hanging="360"/>
        <w:rPr>
          <w:sz w:val="24"/>
        </w:rPr>
      </w:pPr>
      <w:r>
        <w:rPr>
          <w:sz w:val="24"/>
        </w:rPr>
        <w:t>Sonda</w:t>
      </w:r>
      <w:r>
        <w:rPr>
          <w:spacing w:val="-4"/>
          <w:sz w:val="24"/>
        </w:rPr>
        <w:t xml:space="preserve"> </w:t>
      </w:r>
      <w:r>
        <w:rPr>
          <w:sz w:val="24"/>
        </w:rPr>
        <w:t>uretral</w:t>
      </w:r>
      <w:r>
        <w:rPr>
          <w:spacing w:val="-3"/>
          <w:sz w:val="24"/>
        </w:rPr>
        <w:t xml:space="preserve"> </w:t>
      </w:r>
      <w:r>
        <w:rPr>
          <w:sz w:val="24"/>
        </w:rPr>
        <w:t>NELATON,</w:t>
      </w:r>
      <w:r>
        <w:rPr>
          <w:spacing w:val="-4"/>
          <w:sz w:val="24"/>
        </w:rPr>
        <w:t xml:space="preserve"> </w:t>
      </w:r>
      <w:r>
        <w:rPr>
          <w:sz w:val="24"/>
        </w:rPr>
        <w:t>de PVC</w:t>
      </w:r>
      <w:r>
        <w:rPr>
          <w:spacing w:val="-2"/>
          <w:sz w:val="24"/>
        </w:rPr>
        <w:t xml:space="preserve"> </w:t>
      </w:r>
      <w:r>
        <w:rPr>
          <w:sz w:val="24"/>
        </w:rPr>
        <w:t>(sonda</w:t>
      </w:r>
      <w:r>
        <w:rPr>
          <w:spacing w:val="-2"/>
          <w:sz w:val="24"/>
        </w:rPr>
        <w:t xml:space="preserve"> </w:t>
      </w:r>
      <w:r>
        <w:rPr>
          <w:sz w:val="24"/>
        </w:rPr>
        <w:t>vesical</w:t>
      </w:r>
      <w:r>
        <w:rPr>
          <w:spacing w:val="-3"/>
          <w:sz w:val="24"/>
        </w:rPr>
        <w:t xml:space="preserve"> </w:t>
      </w:r>
      <w:r>
        <w:rPr>
          <w:sz w:val="24"/>
        </w:rPr>
        <w:t>de</w:t>
      </w:r>
      <w:r>
        <w:rPr>
          <w:spacing w:val="-3"/>
          <w:sz w:val="24"/>
        </w:rPr>
        <w:t xml:space="preserve"> </w:t>
      </w:r>
      <w:r>
        <w:rPr>
          <w:spacing w:val="-2"/>
          <w:sz w:val="24"/>
        </w:rPr>
        <w:t>alívio)</w:t>
      </w:r>
    </w:p>
    <w:p w14:paraId="0DCE27ED" w14:textId="77777777" w:rsidR="00CA0144" w:rsidRDefault="00000000">
      <w:pPr>
        <w:pStyle w:val="PargrafodaLista"/>
        <w:numPr>
          <w:ilvl w:val="0"/>
          <w:numId w:val="4"/>
        </w:numPr>
        <w:tabs>
          <w:tab w:val="left" w:pos="1278"/>
        </w:tabs>
        <w:spacing w:before="238"/>
        <w:ind w:left="1278" w:hanging="416"/>
        <w:rPr>
          <w:sz w:val="28"/>
        </w:rPr>
      </w:pPr>
      <w:r>
        <w:rPr>
          <w:sz w:val="28"/>
        </w:rPr>
        <w:t>TUBO</w:t>
      </w:r>
      <w:r>
        <w:rPr>
          <w:spacing w:val="-8"/>
          <w:sz w:val="28"/>
        </w:rPr>
        <w:t xml:space="preserve"> </w:t>
      </w:r>
      <w:r>
        <w:rPr>
          <w:sz w:val="28"/>
        </w:rPr>
        <w:t>ENDOTRAQUEAL</w:t>
      </w:r>
      <w:r>
        <w:rPr>
          <w:spacing w:val="-9"/>
          <w:sz w:val="28"/>
        </w:rPr>
        <w:t xml:space="preserve"> </w:t>
      </w:r>
      <w:r>
        <w:rPr>
          <w:sz w:val="28"/>
        </w:rPr>
        <w:t>/</w:t>
      </w:r>
      <w:r>
        <w:rPr>
          <w:spacing w:val="-9"/>
          <w:sz w:val="28"/>
        </w:rPr>
        <w:t xml:space="preserve"> </w:t>
      </w:r>
      <w:r>
        <w:rPr>
          <w:sz w:val="28"/>
        </w:rPr>
        <w:t>OROTRAQUEAL</w:t>
      </w:r>
      <w:r>
        <w:rPr>
          <w:spacing w:val="-7"/>
          <w:sz w:val="28"/>
        </w:rPr>
        <w:t xml:space="preserve"> </w:t>
      </w:r>
      <w:r>
        <w:rPr>
          <w:spacing w:val="-2"/>
          <w:sz w:val="28"/>
        </w:rPr>
        <w:t>“TOT”</w:t>
      </w:r>
    </w:p>
    <w:p w14:paraId="38DE765B" w14:textId="77777777" w:rsidR="00CA0144" w:rsidRDefault="00000000">
      <w:pPr>
        <w:pStyle w:val="PargrafodaLista"/>
        <w:numPr>
          <w:ilvl w:val="1"/>
          <w:numId w:val="4"/>
        </w:numPr>
        <w:tabs>
          <w:tab w:val="left" w:pos="1222"/>
        </w:tabs>
        <w:spacing w:before="238"/>
        <w:ind w:hanging="360"/>
        <w:rPr>
          <w:sz w:val="24"/>
        </w:rPr>
      </w:pPr>
      <w:r>
        <w:rPr>
          <w:sz w:val="24"/>
        </w:rPr>
        <w:t>Sem</w:t>
      </w:r>
      <w:r>
        <w:rPr>
          <w:spacing w:val="-2"/>
          <w:sz w:val="24"/>
        </w:rPr>
        <w:t xml:space="preserve"> </w:t>
      </w:r>
      <w:r>
        <w:rPr>
          <w:sz w:val="24"/>
        </w:rPr>
        <w:t>cuff</w:t>
      </w:r>
      <w:r>
        <w:rPr>
          <w:spacing w:val="-1"/>
          <w:sz w:val="24"/>
        </w:rPr>
        <w:t xml:space="preserve"> </w:t>
      </w:r>
      <w:r>
        <w:rPr>
          <w:sz w:val="24"/>
        </w:rPr>
        <w:t>(sem</w:t>
      </w:r>
      <w:r>
        <w:rPr>
          <w:spacing w:val="-2"/>
          <w:sz w:val="24"/>
        </w:rPr>
        <w:t xml:space="preserve"> balão)</w:t>
      </w:r>
    </w:p>
    <w:p w14:paraId="496F50EF" w14:textId="77777777" w:rsidR="00CA0144" w:rsidRDefault="00000000">
      <w:pPr>
        <w:pStyle w:val="PargrafodaLista"/>
        <w:numPr>
          <w:ilvl w:val="1"/>
          <w:numId w:val="4"/>
        </w:numPr>
        <w:tabs>
          <w:tab w:val="left" w:pos="1222"/>
        </w:tabs>
        <w:spacing w:before="1" w:line="305" w:lineRule="exact"/>
        <w:ind w:hanging="360"/>
        <w:rPr>
          <w:sz w:val="24"/>
        </w:rPr>
      </w:pPr>
      <w:r>
        <w:rPr>
          <w:sz w:val="24"/>
        </w:rPr>
        <w:t>Com</w:t>
      </w:r>
      <w:r>
        <w:rPr>
          <w:spacing w:val="-2"/>
          <w:sz w:val="24"/>
        </w:rPr>
        <w:t xml:space="preserve"> </w:t>
      </w:r>
      <w:r>
        <w:rPr>
          <w:sz w:val="24"/>
        </w:rPr>
        <w:t>cuff</w:t>
      </w:r>
      <w:r>
        <w:rPr>
          <w:spacing w:val="-1"/>
          <w:sz w:val="24"/>
        </w:rPr>
        <w:t xml:space="preserve"> </w:t>
      </w:r>
      <w:r>
        <w:rPr>
          <w:sz w:val="24"/>
        </w:rPr>
        <w:t>(com</w:t>
      </w:r>
      <w:r>
        <w:rPr>
          <w:spacing w:val="-2"/>
          <w:sz w:val="24"/>
        </w:rPr>
        <w:t xml:space="preserve"> balão)</w:t>
      </w:r>
    </w:p>
    <w:p w14:paraId="4E80AC6D" w14:textId="77777777" w:rsidR="00CA0144" w:rsidRDefault="00000000">
      <w:pPr>
        <w:pStyle w:val="PargrafodaLista"/>
        <w:numPr>
          <w:ilvl w:val="1"/>
          <w:numId w:val="4"/>
        </w:numPr>
        <w:tabs>
          <w:tab w:val="left" w:pos="1222"/>
        </w:tabs>
        <w:spacing w:line="305" w:lineRule="exact"/>
        <w:ind w:hanging="360"/>
        <w:rPr>
          <w:sz w:val="24"/>
        </w:rPr>
      </w:pPr>
      <w:r>
        <w:rPr>
          <w:sz w:val="24"/>
        </w:rPr>
        <w:t>Com</w:t>
      </w:r>
      <w:r>
        <w:rPr>
          <w:spacing w:val="-4"/>
          <w:sz w:val="24"/>
        </w:rPr>
        <w:t xml:space="preserve"> </w:t>
      </w:r>
      <w:r>
        <w:rPr>
          <w:sz w:val="24"/>
        </w:rPr>
        <w:t>aspiração</w:t>
      </w:r>
      <w:r>
        <w:rPr>
          <w:spacing w:val="-5"/>
          <w:sz w:val="24"/>
        </w:rPr>
        <w:t xml:space="preserve"> </w:t>
      </w:r>
      <w:r>
        <w:rPr>
          <w:spacing w:val="-2"/>
          <w:sz w:val="24"/>
        </w:rPr>
        <w:t>subglótica</w:t>
      </w:r>
    </w:p>
    <w:p w14:paraId="3963B601" w14:textId="77777777" w:rsidR="00CA0144" w:rsidRDefault="00000000">
      <w:pPr>
        <w:pStyle w:val="PargrafodaLista"/>
        <w:numPr>
          <w:ilvl w:val="1"/>
          <w:numId w:val="4"/>
        </w:numPr>
        <w:tabs>
          <w:tab w:val="left" w:pos="1222"/>
        </w:tabs>
        <w:spacing w:before="4"/>
        <w:ind w:hanging="360"/>
        <w:rPr>
          <w:sz w:val="24"/>
        </w:rPr>
      </w:pPr>
      <w:r>
        <w:rPr>
          <w:sz w:val="24"/>
        </w:rPr>
        <w:t>Tubo</w:t>
      </w:r>
      <w:r>
        <w:rPr>
          <w:spacing w:val="-6"/>
          <w:sz w:val="24"/>
        </w:rPr>
        <w:t xml:space="preserve"> </w:t>
      </w:r>
      <w:r>
        <w:rPr>
          <w:sz w:val="24"/>
        </w:rPr>
        <w:t>supraglótico</w:t>
      </w:r>
      <w:r>
        <w:rPr>
          <w:spacing w:val="-5"/>
          <w:sz w:val="24"/>
        </w:rPr>
        <w:t xml:space="preserve"> </w:t>
      </w:r>
      <w:r>
        <w:rPr>
          <w:sz w:val="24"/>
        </w:rPr>
        <w:t>tipo</w:t>
      </w:r>
      <w:r>
        <w:rPr>
          <w:spacing w:val="-6"/>
          <w:sz w:val="24"/>
        </w:rPr>
        <w:t xml:space="preserve"> </w:t>
      </w:r>
      <w:r>
        <w:rPr>
          <w:sz w:val="24"/>
        </w:rPr>
        <w:t>máscara</w:t>
      </w:r>
      <w:r>
        <w:rPr>
          <w:spacing w:val="-2"/>
          <w:sz w:val="24"/>
        </w:rPr>
        <w:t xml:space="preserve"> laríngea</w:t>
      </w:r>
    </w:p>
    <w:p w14:paraId="414A0720" w14:textId="77777777" w:rsidR="00CA0144" w:rsidRDefault="00CA0144">
      <w:pPr>
        <w:pStyle w:val="Corpodetexto"/>
      </w:pPr>
    </w:p>
    <w:p w14:paraId="50002A65" w14:textId="77777777" w:rsidR="00CA0144" w:rsidRDefault="00CA0144">
      <w:pPr>
        <w:pStyle w:val="Corpodetexto"/>
        <w:spacing w:before="65"/>
      </w:pPr>
    </w:p>
    <w:p w14:paraId="31674161" w14:textId="77777777" w:rsidR="00CA0144" w:rsidRDefault="00000000">
      <w:pPr>
        <w:ind w:left="862"/>
        <w:rPr>
          <w:b/>
          <w:sz w:val="24"/>
        </w:rPr>
      </w:pPr>
      <w:r>
        <w:rPr>
          <w:b/>
          <w:sz w:val="24"/>
        </w:rPr>
        <w:t>OBSERVAÇÃO:</w:t>
      </w:r>
      <w:r>
        <w:rPr>
          <w:b/>
          <w:spacing w:val="-7"/>
          <w:sz w:val="24"/>
        </w:rPr>
        <w:t xml:space="preserve"> </w:t>
      </w:r>
      <w:r>
        <w:rPr>
          <w:b/>
          <w:sz w:val="24"/>
        </w:rPr>
        <w:t>outros</w:t>
      </w:r>
      <w:r>
        <w:rPr>
          <w:b/>
          <w:spacing w:val="-4"/>
          <w:sz w:val="24"/>
        </w:rPr>
        <w:t xml:space="preserve"> </w:t>
      </w:r>
      <w:r>
        <w:rPr>
          <w:b/>
          <w:sz w:val="24"/>
        </w:rPr>
        <w:t>materiais</w:t>
      </w:r>
      <w:r>
        <w:rPr>
          <w:b/>
          <w:spacing w:val="-5"/>
          <w:sz w:val="24"/>
        </w:rPr>
        <w:t xml:space="preserve"> </w:t>
      </w:r>
      <w:r>
        <w:rPr>
          <w:b/>
          <w:sz w:val="24"/>
        </w:rPr>
        <w:t>de</w:t>
      </w:r>
      <w:r>
        <w:rPr>
          <w:b/>
          <w:spacing w:val="-4"/>
          <w:sz w:val="24"/>
        </w:rPr>
        <w:t xml:space="preserve"> </w:t>
      </w:r>
      <w:r>
        <w:rPr>
          <w:b/>
          <w:sz w:val="24"/>
        </w:rPr>
        <w:t>assistência</w:t>
      </w:r>
      <w:r>
        <w:rPr>
          <w:b/>
          <w:spacing w:val="-5"/>
          <w:sz w:val="24"/>
        </w:rPr>
        <w:t xml:space="preserve"> </w:t>
      </w:r>
      <w:r>
        <w:rPr>
          <w:b/>
          <w:sz w:val="24"/>
        </w:rPr>
        <w:t>ventilatória,</w:t>
      </w:r>
      <w:r>
        <w:rPr>
          <w:b/>
          <w:spacing w:val="-6"/>
          <w:sz w:val="24"/>
        </w:rPr>
        <w:t xml:space="preserve"> </w:t>
      </w:r>
      <w:r>
        <w:rPr>
          <w:b/>
          <w:sz w:val="24"/>
        </w:rPr>
        <w:t>buscar</w:t>
      </w:r>
      <w:r>
        <w:rPr>
          <w:b/>
          <w:spacing w:val="-3"/>
          <w:sz w:val="24"/>
        </w:rPr>
        <w:t xml:space="preserve"> </w:t>
      </w:r>
      <w:r>
        <w:rPr>
          <w:b/>
          <w:sz w:val="24"/>
        </w:rPr>
        <w:t>nos</w:t>
      </w:r>
      <w:r>
        <w:rPr>
          <w:b/>
          <w:spacing w:val="-4"/>
          <w:sz w:val="24"/>
        </w:rPr>
        <w:t xml:space="preserve"> </w:t>
      </w:r>
      <w:r>
        <w:rPr>
          <w:b/>
          <w:sz w:val="24"/>
        </w:rPr>
        <w:t>catálogos</w:t>
      </w:r>
      <w:r>
        <w:rPr>
          <w:b/>
          <w:spacing w:val="-4"/>
          <w:sz w:val="24"/>
        </w:rPr>
        <w:t xml:space="preserve"> </w:t>
      </w:r>
      <w:r>
        <w:rPr>
          <w:b/>
          <w:sz w:val="24"/>
        </w:rPr>
        <w:t>da</w:t>
      </w:r>
      <w:r>
        <w:rPr>
          <w:b/>
          <w:spacing w:val="-4"/>
          <w:sz w:val="24"/>
        </w:rPr>
        <w:t xml:space="preserve"> </w:t>
      </w:r>
      <w:r>
        <w:rPr>
          <w:b/>
          <w:sz w:val="24"/>
        </w:rPr>
        <w:t>Anestesiologia</w:t>
      </w:r>
      <w:r>
        <w:rPr>
          <w:b/>
          <w:spacing w:val="-5"/>
          <w:sz w:val="24"/>
        </w:rPr>
        <w:t xml:space="preserve"> </w:t>
      </w:r>
      <w:r>
        <w:rPr>
          <w:b/>
          <w:sz w:val="24"/>
        </w:rPr>
        <w:t>e</w:t>
      </w:r>
      <w:r>
        <w:rPr>
          <w:b/>
          <w:spacing w:val="-5"/>
          <w:sz w:val="24"/>
        </w:rPr>
        <w:t xml:space="preserve"> </w:t>
      </w:r>
      <w:r>
        <w:rPr>
          <w:b/>
          <w:sz w:val="24"/>
        </w:rPr>
        <w:t>Material</w:t>
      </w:r>
      <w:r>
        <w:rPr>
          <w:b/>
          <w:spacing w:val="-3"/>
          <w:sz w:val="24"/>
        </w:rPr>
        <w:t xml:space="preserve"> </w:t>
      </w:r>
      <w:r>
        <w:rPr>
          <w:b/>
          <w:spacing w:val="-2"/>
          <w:sz w:val="24"/>
        </w:rPr>
        <w:t>Respiratório.</w:t>
      </w:r>
    </w:p>
    <w:p w14:paraId="6143F429" w14:textId="77777777" w:rsidR="00CA0144" w:rsidRDefault="00CA0144">
      <w:pPr>
        <w:rPr>
          <w:b/>
          <w:sz w:val="24"/>
        </w:rPr>
        <w:sectPr w:rsidR="00CA0144">
          <w:pgSz w:w="16840" w:h="11910" w:orient="landscape"/>
          <w:pgMar w:top="520" w:right="141" w:bottom="1420" w:left="566" w:header="0" w:footer="1196" w:gutter="0"/>
          <w:cols w:space="720"/>
        </w:sectPr>
      </w:pPr>
    </w:p>
    <w:p w14:paraId="06FAC581" w14:textId="77777777" w:rsidR="00CA0144" w:rsidRDefault="00000000">
      <w:pPr>
        <w:pStyle w:val="PargrafodaLista"/>
        <w:numPr>
          <w:ilvl w:val="0"/>
          <w:numId w:val="3"/>
        </w:numPr>
        <w:tabs>
          <w:tab w:val="left" w:pos="6388"/>
        </w:tabs>
        <w:spacing w:before="20"/>
        <w:ind w:left="6388" w:hanging="358"/>
        <w:jc w:val="left"/>
        <w:rPr>
          <w:b/>
          <w:sz w:val="28"/>
        </w:rPr>
      </w:pPr>
      <w:r>
        <w:rPr>
          <w:b/>
          <w:sz w:val="28"/>
        </w:rPr>
        <w:lastRenderedPageBreak/>
        <w:t>CÂNULA</w:t>
      </w:r>
      <w:r>
        <w:rPr>
          <w:b/>
          <w:spacing w:val="-3"/>
          <w:sz w:val="28"/>
        </w:rPr>
        <w:t xml:space="preserve"> </w:t>
      </w:r>
      <w:r>
        <w:rPr>
          <w:b/>
          <w:sz w:val="28"/>
        </w:rPr>
        <w:t>TIPO</w:t>
      </w:r>
      <w:r>
        <w:rPr>
          <w:b/>
          <w:spacing w:val="-5"/>
          <w:sz w:val="28"/>
        </w:rPr>
        <w:t xml:space="preserve"> </w:t>
      </w:r>
      <w:r>
        <w:rPr>
          <w:b/>
          <w:spacing w:val="-2"/>
          <w:sz w:val="28"/>
        </w:rPr>
        <w:t>GUEDEL</w:t>
      </w:r>
    </w:p>
    <w:p w14:paraId="5D779BF6" w14:textId="77777777" w:rsidR="00CA0144" w:rsidRDefault="00CA0144">
      <w:pPr>
        <w:pStyle w:val="Corpodetexto"/>
        <w:spacing w:before="21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5"/>
        <w:gridCol w:w="1304"/>
        <w:gridCol w:w="919"/>
        <w:gridCol w:w="1065"/>
        <w:gridCol w:w="1068"/>
      </w:tblGrid>
      <w:tr w:rsidR="00CA0144" w14:paraId="325FFA4E" w14:textId="77777777">
        <w:trPr>
          <w:trHeight w:val="1072"/>
        </w:trPr>
        <w:tc>
          <w:tcPr>
            <w:tcW w:w="1131" w:type="dxa"/>
          </w:tcPr>
          <w:p w14:paraId="50A70BC0" w14:textId="77777777" w:rsidR="00CA0144" w:rsidRDefault="00000000">
            <w:pPr>
              <w:pStyle w:val="TableParagraph"/>
              <w:spacing w:before="268"/>
              <w:ind w:left="366" w:right="211" w:hanging="144"/>
              <w:rPr>
                <w:b/>
              </w:rPr>
            </w:pPr>
            <w:r>
              <w:rPr>
                <w:b/>
                <w:spacing w:val="-2"/>
              </w:rPr>
              <w:t xml:space="preserve">AGHUX </w:t>
            </w:r>
            <w:r>
              <w:rPr>
                <w:b/>
                <w:spacing w:val="-4"/>
              </w:rPr>
              <w:t>(CH)</w:t>
            </w:r>
          </w:p>
        </w:tc>
        <w:tc>
          <w:tcPr>
            <w:tcW w:w="1315" w:type="dxa"/>
          </w:tcPr>
          <w:p w14:paraId="337AA75B" w14:textId="77777777" w:rsidR="00CA0144" w:rsidRDefault="00000000">
            <w:pPr>
              <w:pStyle w:val="TableParagraph"/>
              <w:spacing w:before="268"/>
              <w:ind w:left="304" w:right="288" w:firstLine="120"/>
              <w:rPr>
                <w:b/>
              </w:rPr>
            </w:pPr>
            <w:r>
              <w:rPr>
                <w:b/>
                <w:spacing w:val="-4"/>
              </w:rPr>
              <w:t xml:space="preserve">CÓD. </w:t>
            </w:r>
            <w:r>
              <w:rPr>
                <w:b/>
                <w:spacing w:val="-2"/>
              </w:rPr>
              <w:t>EBSERH</w:t>
            </w:r>
          </w:p>
        </w:tc>
        <w:tc>
          <w:tcPr>
            <w:tcW w:w="1236" w:type="dxa"/>
          </w:tcPr>
          <w:p w14:paraId="03732966" w14:textId="77777777" w:rsidR="00CA0144" w:rsidRDefault="00CA0144">
            <w:pPr>
              <w:pStyle w:val="TableParagraph"/>
              <w:spacing w:before="133"/>
              <w:rPr>
                <w:b/>
              </w:rPr>
            </w:pPr>
          </w:p>
          <w:p w14:paraId="7407F1A3" w14:textId="77777777" w:rsidR="00CA0144" w:rsidRDefault="00000000">
            <w:pPr>
              <w:pStyle w:val="TableParagraph"/>
              <w:ind w:left="15" w:right="1"/>
              <w:jc w:val="center"/>
              <w:rPr>
                <w:b/>
              </w:rPr>
            </w:pPr>
            <w:r>
              <w:rPr>
                <w:b/>
                <w:spacing w:val="-2"/>
              </w:rPr>
              <w:t>CATMAT</w:t>
            </w:r>
          </w:p>
        </w:tc>
        <w:tc>
          <w:tcPr>
            <w:tcW w:w="7835" w:type="dxa"/>
          </w:tcPr>
          <w:p w14:paraId="6FCDF445" w14:textId="77777777" w:rsidR="00CA0144" w:rsidRDefault="00CA0144">
            <w:pPr>
              <w:pStyle w:val="TableParagraph"/>
              <w:spacing w:before="133"/>
              <w:rPr>
                <w:b/>
              </w:rPr>
            </w:pPr>
          </w:p>
          <w:p w14:paraId="4B20F739" w14:textId="77777777" w:rsidR="00CA0144" w:rsidRDefault="00000000">
            <w:pPr>
              <w:pStyle w:val="TableParagraph"/>
              <w:ind w:left="13" w:right="6"/>
              <w:jc w:val="center"/>
              <w:rPr>
                <w:b/>
              </w:rPr>
            </w:pPr>
            <w:r>
              <w:rPr>
                <w:b/>
                <w:spacing w:val="-2"/>
              </w:rPr>
              <w:t>Descrição</w:t>
            </w:r>
          </w:p>
        </w:tc>
        <w:tc>
          <w:tcPr>
            <w:tcW w:w="1304" w:type="dxa"/>
          </w:tcPr>
          <w:p w14:paraId="4AB91ECC" w14:textId="77777777" w:rsidR="00CA0144" w:rsidRDefault="00000000">
            <w:pPr>
              <w:pStyle w:val="TableParagraph"/>
              <w:spacing w:before="268"/>
              <w:ind w:left="307" w:right="110" w:hanging="180"/>
              <w:rPr>
                <w:b/>
              </w:rPr>
            </w:pPr>
            <w:r>
              <w:rPr>
                <w:b/>
              </w:rPr>
              <w:t>Unidade</w:t>
            </w:r>
            <w:r>
              <w:rPr>
                <w:b/>
                <w:spacing w:val="-13"/>
              </w:rPr>
              <w:t xml:space="preserve"> </w:t>
            </w:r>
            <w:r>
              <w:rPr>
                <w:b/>
              </w:rPr>
              <w:t xml:space="preserve">de </w:t>
            </w:r>
            <w:r>
              <w:rPr>
                <w:b/>
                <w:spacing w:val="-2"/>
              </w:rPr>
              <w:t>medida</w:t>
            </w:r>
          </w:p>
        </w:tc>
        <w:tc>
          <w:tcPr>
            <w:tcW w:w="919" w:type="dxa"/>
          </w:tcPr>
          <w:p w14:paraId="3ADF50D3" w14:textId="77777777" w:rsidR="00CA0144" w:rsidRDefault="00000000">
            <w:pPr>
              <w:pStyle w:val="TableParagraph"/>
              <w:spacing w:before="268"/>
              <w:ind w:left="160" w:right="116" w:hanging="24"/>
              <w:rPr>
                <w:b/>
              </w:rPr>
            </w:pPr>
            <w:r>
              <w:rPr>
                <w:b/>
                <w:spacing w:val="-2"/>
              </w:rPr>
              <w:t>Padrão HUCFF</w:t>
            </w:r>
          </w:p>
        </w:tc>
        <w:tc>
          <w:tcPr>
            <w:tcW w:w="1065" w:type="dxa"/>
          </w:tcPr>
          <w:p w14:paraId="242C8AE4" w14:textId="77777777" w:rsidR="00CA0144" w:rsidRDefault="00000000">
            <w:pPr>
              <w:pStyle w:val="TableParagraph"/>
              <w:spacing w:before="268"/>
              <w:ind w:left="220" w:right="188" w:hanging="10"/>
              <w:rPr>
                <w:b/>
              </w:rPr>
            </w:pPr>
            <w:r>
              <w:rPr>
                <w:b/>
                <w:spacing w:val="-2"/>
              </w:rPr>
              <w:t>Padrão IPPMG</w:t>
            </w:r>
          </w:p>
        </w:tc>
        <w:tc>
          <w:tcPr>
            <w:tcW w:w="1068" w:type="dxa"/>
          </w:tcPr>
          <w:p w14:paraId="5BD9174E" w14:textId="77777777" w:rsidR="00CA0144" w:rsidRDefault="00000000">
            <w:pPr>
              <w:pStyle w:val="TableParagraph"/>
              <w:spacing w:before="268"/>
              <w:ind w:left="383" w:right="194" w:hanging="176"/>
              <w:rPr>
                <w:b/>
              </w:rPr>
            </w:pPr>
            <w:r>
              <w:rPr>
                <w:b/>
                <w:spacing w:val="-2"/>
              </w:rPr>
              <w:t xml:space="preserve">Padrão </w:t>
            </w:r>
            <w:r>
              <w:rPr>
                <w:b/>
                <w:spacing w:val="-6"/>
              </w:rPr>
              <w:t>ME</w:t>
            </w:r>
          </w:p>
        </w:tc>
      </w:tr>
      <w:tr w:rsidR="00CA0144" w14:paraId="14A1FB88" w14:textId="77777777">
        <w:trPr>
          <w:trHeight w:val="1344"/>
        </w:trPr>
        <w:tc>
          <w:tcPr>
            <w:tcW w:w="1131" w:type="dxa"/>
          </w:tcPr>
          <w:p w14:paraId="27125C8D" w14:textId="77777777" w:rsidR="00CA0144" w:rsidRDefault="00CA0144">
            <w:pPr>
              <w:pStyle w:val="TableParagraph"/>
              <w:rPr>
                <w:rFonts w:ascii="Times New Roman"/>
              </w:rPr>
            </w:pPr>
          </w:p>
        </w:tc>
        <w:tc>
          <w:tcPr>
            <w:tcW w:w="1315" w:type="dxa"/>
          </w:tcPr>
          <w:p w14:paraId="06755B60" w14:textId="77777777" w:rsidR="00CA0144" w:rsidRDefault="00CA0144">
            <w:pPr>
              <w:pStyle w:val="TableParagraph"/>
              <w:spacing w:before="268"/>
              <w:rPr>
                <w:b/>
              </w:rPr>
            </w:pPr>
          </w:p>
          <w:p w14:paraId="5F3F36A8" w14:textId="77777777" w:rsidR="00CA0144" w:rsidRDefault="00000000">
            <w:pPr>
              <w:pStyle w:val="TableParagraph"/>
              <w:ind w:left="13"/>
              <w:jc w:val="center"/>
            </w:pPr>
            <w:r>
              <w:rPr>
                <w:spacing w:val="-2"/>
              </w:rPr>
              <w:t>EBS15683</w:t>
            </w:r>
          </w:p>
        </w:tc>
        <w:tc>
          <w:tcPr>
            <w:tcW w:w="1236" w:type="dxa"/>
          </w:tcPr>
          <w:p w14:paraId="1720C17F" w14:textId="77777777" w:rsidR="00CA0144" w:rsidRDefault="00CA0144">
            <w:pPr>
              <w:pStyle w:val="TableParagraph"/>
              <w:spacing w:before="268"/>
              <w:rPr>
                <w:b/>
              </w:rPr>
            </w:pPr>
          </w:p>
          <w:p w14:paraId="5EABDF48" w14:textId="77777777" w:rsidR="00CA0144" w:rsidRDefault="00000000">
            <w:pPr>
              <w:pStyle w:val="TableParagraph"/>
              <w:ind w:left="15"/>
              <w:jc w:val="center"/>
            </w:pPr>
            <w:r>
              <w:rPr>
                <w:spacing w:val="-2"/>
              </w:rPr>
              <w:t>450983</w:t>
            </w:r>
          </w:p>
        </w:tc>
        <w:tc>
          <w:tcPr>
            <w:tcW w:w="7835" w:type="dxa"/>
          </w:tcPr>
          <w:p w14:paraId="02A1A533" w14:textId="77777777" w:rsidR="00CA0144" w:rsidRDefault="00000000">
            <w:pPr>
              <w:pStyle w:val="TableParagraph"/>
              <w:ind w:left="107" w:right="99"/>
              <w:jc w:val="both"/>
            </w:pPr>
            <w:r>
              <w:t>Cânula OROFARÍNGEA (tipo GUEDEL) nº 00. Confeccionada em PVC, atóxica, translúcida, com flexibilidade e formato anatômico, ponta arredondada, reforço interno a fim de evitar o colabamento, sem rebarbas ou imperfeições, com identificação do tamanho em relevo.</w:t>
            </w:r>
          </w:p>
        </w:tc>
        <w:tc>
          <w:tcPr>
            <w:tcW w:w="1304" w:type="dxa"/>
          </w:tcPr>
          <w:p w14:paraId="0E4B596A" w14:textId="77777777" w:rsidR="00CA0144" w:rsidRDefault="00CA0144">
            <w:pPr>
              <w:pStyle w:val="TableParagraph"/>
              <w:spacing w:before="133"/>
              <w:rPr>
                <w:b/>
              </w:rPr>
            </w:pPr>
          </w:p>
          <w:p w14:paraId="7BB200B6" w14:textId="77777777" w:rsidR="00CA0144" w:rsidRDefault="00000000">
            <w:pPr>
              <w:pStyle w:val="TableParagraph"/>
              <w:ind w:left="7" w:right="2"/>
              <w:jc w:val="center"/>
            </w:pPr>
            <w:r>
              <w:rPr>
                <w:spacing w:val="-2"/>
              </w:rPr>
              <w:t>Unidade</w:t>
            </w:r>
          </w:p>
        </w:tc>
        <w:tc>
          <w:tcPr>
            <w:tcW w:w="919" w:type="dxa"/>
          </w:tcPr>
          <w:p w14:paraId="76D248B7" w14:textId="77777777" w:rsidR="00CA0144" w:rsidRDefault="00000000">
            <w:pPr>
              <w:pStyle w:val="TableParagraph"/>
              <w:ind w:left="16" w:right="64"/>
              <w:jc w:val="center"/>
              <w:rPr>
                <w:b/>
                <w:sz w:val="32"/>
              </w:rPr>
            </w:pPr>
            <w:r>
              <w:rPr>
                <w:b/>
                <w:spacing w:val="-5"/>
                <w:sz w:val="32"/>
              </w:rPr>
              <w:t>SIM</w:t>
            </w:r>
          </w:p>
        </w:tc>
        <w:tc>
          <w:tcPr>
            <w:tcW w:w="1065" w:type="dxa"/>
          </w:tcPr>
          <w:p w14:paraId="7C3C8565" w14:textId="77777777" w:rsidR="00CA0144" w:rsidRDefault="00000000">
            <w:pPr>
              <w:pStyle w:val="TableParagraph"/>
              <w:ind w:left="20" w:right="65"/>
              <w:jc w:val="center"/>
              <w:rPr>
                <w:b/>
                <w:sz w:val="32"/>
              </w:rPr>
            </w:pPr>
            <w:r>
              <w:rPr>
                <w:b/>
                <w:spacing w:val="-5"/>
                <w:sz w:val="32"/>
              </w:rPr>
              <w:t>SIM</w:t>
            </w:r>
          </w:p>
        </w:tc>
        <w:tc>
          <w:tcPr>
            <w:tcW w:w="1068" w:type="dxa"/>
          </w:tcPr>
          <w:p w14:paraId="38D669B4" w14:textId="77777777" w:rsidR="00CA0144" w:rsidRDefault="00000000">
            <w:pPr>
              <w:pStyle w:val="TableParagraph"/>
              <w:ind w:left="31" w:right="83"/>
              <w:jc w:val="center"/>
              <w:rPr>
                <w:b/>
                <w:sz w:val="32"/>
              </w:rPr>
            </w:pPr>
            <w:r>
              <w:rPr>
                <w:b/>
                <w:spacing w:val="-5"/>
                <w:sz w:val="32"/>
              </w:rPr>
              <w:t>SIM</w:t>
            </w:r>
          </w:p>
        </w:tc>
      </w:tr>
      <w:tr w:rsidR="00CA0144" w14:paraId="5AE5A369" w14:textId="77777777">
        <w:trPr>
          <w:trHeight w:val="1247"/>
        </w:trPr>
        <w:tc>
          <w:tcPr>
            <w:tcW w:w="1131" w:type="dxa"/>
          </w:tcPr>
          <w:p w14:paraId="253B3B6B" w14:textId="77777777" w:rsidR="00CA0144" w:rsidRDefault="00CA0144">
            <w:pPr>
              <w:pStyle w:val="TableParagraph"/>
              <w:rPr>
                <w:rFonts w:ascii="Times New Roman"/>
              </w:rPr>
            </w:pPr>
          </w:p>
        </w:tc>
        <w:tc>
          <w:tcPr>
            <w:tcW w:w="1315" w:type="dxa"/>
          </w:tcPr>
          <w:p w14:paraId="6C633563" w14:textId="77777777" w:rsidR="00CA0144" w:rsidRDefault="00CA0144">
            <w:pPr>
              <w:pStyle w:val="TableParagraph"/>
              <w:spacing w:before="220"/>
              <w:rPr>
                <w:b/>
              </w:rPr>
            </w:pPr>
          </w:p>
          <w:p w14:paraId="3503F5AD" w14:textId="77777777" w:rsidR="00CA0144" w:rsidRDefault="00000000">
            <w:pPr>
              <w:pStyle w:val="TableParagraph"/>
              <w:ind w:left="13"/>
              <w:jc w:val="center"/>
            </w:pPr>
            <w:r>
              <w:rPr>
                <w:spacing w:val="-2"/>
              </w:rPr>
              <w:t>EBS15685</w:t>
            </w:r>
          </w:p>
        </w:tc>
        <w:tc>
          <w:tcPr>
            <w:tcW w:w="1236" w:type="dxa"/>
          </w:tcPr>
          <w:p w14:paraId="73F4B819" w14:textId="77777777" w:rsidR="00CA0144" w:rsidRDefault="00CA0144">
            <w:pPr>
              <w:pStyle w:val="TableParagraph"/>
              <w:spacing w:before="220"/>
              <w:rPr>
                <w:b/>
              </w:rPr>
            </w:pPr>
          </w:p>
          <w:p w14:paraId="0E479783" w14:textId="77777777" w:rsidR="00CA0144" w:rsidRDefault="00000000">
            <w:pPr>
              <w:pStyle w:val="TableParagraph"/>
              <w:ind w:left="15"/>
              <w:jc w:val="center"/>
            </w:pPr>
            <w:r>
              <w:rPr>
                <w:spacing w:val="-2"/>
              </w:rPr>
              <w:t>422824</w:t>
            </w:r>
          </w:p>
        </w:tc>
        <w:tc>
          <w:tcPr>
            <w:tcW w:w="7835" w:type="dxa"/>
          </w:tcPr>
          <w:p w14:paraId="6B8C3CF3" w14:textId="77777777" w:rsidR="00CA0144" w:rsidRDefault="00000000">
            <w:pPr>
              <w:pStyle w:val="TableParagraph"/>
              <w:ind w:left="107" w:right="100"/>
              <w:jc w:val="both"/>
            </w:pPr>
            <w:r>
              <w:t>Cânula OROFARÍNGEA (tipo GUEDEL) nº 0. Confeccionada em PVC, atóxica, translúcida, com flexibilidade e formato anatômico, ponta arredondada, reforço interno a fim de evitar o colabamento, sem rebarbas ou imperfeições, com identificação do tamanho em relevo.</w:t>
            </w:r>
          </w:p>
        </w:tc>
        <w:tc>
          <w:tcPr>
            <w:tcW w:w="1304" w:type="dxa"/>
          </w:tcPr>
          <w:p w14:paraId="7E0B379A" w14:textId="77777777" w:rsidR="00CA0144" w:rsidRDefault="00CA0144">
            <w:pPr>
              <w:pStyle w:val="TableParagraph"/>
              <w:spacing w:before="85"/>
              <w:rPr>
                <w:b/>
              </w:rPr>
            </w:pPr>
          </w:p>
          <w:p w14:paraId="0F60FC92" w14:textId="77777777" w:rsidR="00CA0144" w:rsidRDefault="00000000">
            <w:pPr>
              <w:pStyle w:val="TableParagraph"/>
              <w:ind w:left="7" w:right="2"/>
              <w:jc w:val="center"/>
            </w:pPr>
            <w:r>
              <w:rPr>
                <w:spacing w:val="-2"/>
              </w:rPr>
              <w:t>Unidade</w:t>
            </w:r>
          </w:p>
        </w:tc>
        <w:tc>
          <w:tcPr>
            <w:tcW w:w="919" w:type="dxa"/>
          </w:tcPr>
          <w:p w14:paraId="16C616A1" w14:textId="77777777" w:rsidR="00CA0144" w:rsidRDefault="00000000">
            <w:pPr>
              <w:pStyle w:val="TableParagraph"/>
              <w:ind w:left="16" w:right="64"/>
              <w:jc w:val="center"/>
              <w:rPr>
                <w:b/>
                <w:sz w:val="32"/>
              </w:rPr>
            </w:pPr>
            <w:r>
              <w:rPr>
                <w:b/>
                <w:spacing w:val="-5"/>
                <w:sz w:val="32"/>
              </w:rPr>
              <w:t>SIM</w:t>
            </w:r>
          </w:p>
        </w:tc>
        <w:tc>
          <w:tcPr>
            <w:tcW w:w="1065" w:type="dxa"/>
          </w:tcPr>
          <w:p w14:paraId="485ECAB2" w14:textId="77777777" w:rsidR="00CA0144" w:rsidRDefault="00000000">
            <w:pPr>
              <w:pStyle w:val="TableParagraph"/>
              <w:ind w:left="20" w:right="65"/>
              <w:jc w:val="center"/>
              <w:rPr>
                <w:b/>
                <w:sz w:val="32"/>
              </w:rPr>
            </w:pPr>
            <w:r>
              <w:rPr>
                <w:b/>
                <w:spacing w:val="-5"/>
                <w:sz w:val="32"/>
              </w:rPr>
              <w:t>SIM</w:t>
            </w:r>
          </w:p>
        </w:tc>
        <w:tc>
          <w:tcPr>
            <w:tcW w:w="1068" w:type="dxa"/>
          </w:tcPr>
          <w:p w14:paraId="7792EEF2" w14:textId="77777777" w:rsidR="00CA0144" w:rsidRDefault="00000000">
            <w:pPr>
              <w:pStyle w:val="TableParagraph"/>
              <w:ind w:left="31" w:right="83"/>
              <w:jc w:val="center"/>
              <w:rPr>
                <w:b/>
                <w:sz w:val="32"/>
              </w:rPr>
            </w:pPr>
            <w:r>
              <w:rPr>
                <w:b/>
                <w:spacing w:val="-5"/>
                <w:sz w:val="32"/>
              </w:rPr>
              <w:t>SIM</w:t>
            </w:r>
          </w:p>
        </w:tc>
      </w:tr>
      <w:tr w:rsidR="00CA0144" w14:paraId="42B9CB7F" w14:textId="77777777">
        <w:trPr>
          <w:trHeight w:val="1279"/>
        </w:trPr>
        <w:tc>
          <w:tcPr>
            <w:tcW w:w="1131" w:type="dxa"/>
          </w:tcPr>
          <w:p w14:paraId="36BAE9C2" w14:textId="77777777" w:rsidR="00CA0144" w:rsidRDefault="00CA0144">
            <w:pPr>
              <w:pStyle w:val="TableParagraph"/>
              <w:rPr>
                <w:rFonts w:ascii="Times New Roman"/>
              </w:rPr>
            </w:pPr>
          </w:p>
        </w:tc>
        <w:tc>
          <w:tcPr>
            <w:tcW w:w="1315" w:type="dxa"/>
          </w:tcPr>
          <w:p w14:paraId="3BA67F8F" w14:textId="77777777" w:rsidR="00CA0144" w:rsidRDefault="00CA0144">
            <w:pPr>
              <w:pStyle w:val="TableParagraph"/>
              <w:spacing w:before="234"/>
              <w:rPr>
                <w:b/>
              </w:rPr>
            </w:pPr>
          </w:p>
          <w:p w14:paraId="7D7860BF" w14:textId="77777777" w:rsidR="00CA0144" w:rsidRDefault="00000000">
            <w:pPr>
              <w:pStyle w:val="TableParagraph"/>
              <w:spacing w:before="1"/>
              <w:ind w:left="13"/>
              <w:jc w:val="center"/>
            </w:pPr>
            <w:r>
              <w:rPr>
                <w:spacing w:val="-2"/>
              </w:rPr>
              <w:t>EBS15687</w:t>
            </w:r>
          </w:p>
        </w:tc>
        <w:tc>
          <w:tcPr>
            <w:tcW w:w="1236" w:type="dxa"/>
          </w:tcPr>
          <w:p w14:paraId="0E246A63" w14:textId="77777777" w:rsidR="00CA0144" w:rsidRDefault="00CA0144">
            <w:pPr>
              <w:pStyle w:val="TableParagraph"/>
              <w:spacing w:before="234"/>
              <w:rPr>
                <w:b/>
              </w:rPr>
            </w:pPr>
          </w:p>
          <w:p w14:paraId="26121A21" w14:textId="77777777" w:rsidR="00CA0144" w:rsidRDefault="00000000">
            <w:pPr>
              <w:pStyle w:val="TableParagraph"/>
              <w:spacing w:before="1"/>
              <w:ind w:left="15"/>
              <w:jc w:val="center"/>
            </w:pPr>
            <w:r>
              <w:rPr>
                <w:spacing w:val="-2"/>
              </w:rPr>
              <w:t>422819</w:t>
            </w:r>
          </w:p>
        </w:tc>
        <w:tc>
          <w:tcPr>
            <w:tcW w:w="7835" w:type="dxa"/>
          </w:tcPr>
          <w:p w14:paraId="1F812661" w14:textId="77777777" w:rsidR="00CA0144" w:rsidRDefault="00000000">
            <w:pPr>
              <w:pStyle w:val="TableParagraph"/>
              <w:ind w:left="107" w:right="100"/>
              <w:jc w:val="both"/>
            </w:pPr>
            <w:r>
              <w:t>Cânula OROFARÍNGEA (tipo GUEDEL) nº 1. Confeccionada em PVC, atóxica, translúcida, com flexibilidade e formato anatômico, ponta arredondada, reforço interno a fim de evitar o colabamento, sem rebarbas ou imperfeições, com identificação do tamanho em relevo.</w:t>
            </w:r>
          </w:p>
        </w:tc>
        <w:tc>
          <w:tcPr>
            <w:tcW w:w="1304" w:type="dxa"/>
          </w:tcPr>
          <w:p w14:paraId="38AA082B" w14:textId="77777777" w:rsidR="00CA0144" w:rsidRDefault="00CA0144">
            <w:pPr>
              <w:pStyle w:val="TableParagraph"/>
              <w:spacing w:before="100"/>
              <w:rPr>
                <w:b/>
              </w:rPr>
            </w:pPr>
          </w:p>
          <w:p w14:paraId="6E08248C" w14:textId="77777777" w:rsidR="00CA0144" w:rsidRDefault="00000000">
            <w:pPr>
              <w:pStyle w:val="TableParagraph"/>
              <w:ind w:left="7" w:right="2"/>
              <w:jc w:val="center"/>
            </w:pPr>
            <w:r>
              <w:rPr>
                <w:spacing w:val="-2"/>
              </w:rPr>
              <w:t>Unidade</w:t>
            </w:r>
          </w:p>
        </w:tc>
        <w:tc>
          <w:tcPr>
            <w:tcW w:w="919" w:type="dxa"/>
          </w:tcPr>
          <w:p w14:paraId="496F0146" w14:textId="77777777" w:rsidR="00CA0144" w:rsidRDefault="00000000">
            <w:pPr>
              <w:pStyle w:val="TableParagraph"/>
              <w:ind w:left="16" w:right="64"/>
              <w:jc w:val="center"/>
              <w:rPr>
                <w:b/>
                <w:sz w:val="32"/>
              </w:rPr>
            </w:pPr>
            <w:r>
              <w:rPr>
                <w:b/>
                <w:spacing w:val="-5"/>
                <w:sz w:val="32"/>
              </w:rPr>
              <w:t>SIM</w:t>
            </w:r>
          </w:p>
        </w:tc>
        <w:tc>
          <w:tcPr>
            <w:tcW w:w="1065" w:type="dxa"/>
          </w:tcPr>
          <w:p w14:paraId="4290C25B" w14:textId="77777777" w:rsidR="00CA0144" w:rsidRDefault="00000000">
            <w:pPr>
              <w:pStyle w:val="TableParagraph"/>
              <w:ind w:left="20" w:right="65"/>
              <w:jc w:val="center"/>
              <w:rPr>
                <w:b/>
                <w:sz w:val="32"/>
              </w:rPr>
            </w:pPr>
            <w:r>
              <w:rPr>
                <w:b/>
                <w:spacing w:val="-5"/>
                <w:sz w:val="32"/>
              </w:rPr>
              <w:t>SIM</w:t>
            </w:r>
          </w:p>
        </w:tc>
        <w:tc>
          <w:tcPr>
            <w:tcW w:w="1068" w:type="dxa"/>
          </w:tcPr>
          <w:p w14:paraId="467CF46D" w14:textId="77777777" w:rsidR="00CA0144" w:rsidRDefault="00000000">
            <w:pPr>
              <w:pStyle w:val="TableParagraph"/>
              <w:ind w:left="31" w:right="83"/>
              <w:jc w:val="center"/>
              <w:rPr>
                <w:b/>
                <w:sz w:val="32"/>
              </w:rPr>
            </w:pPr>
            <w:r>
              <w:rPr>
                <w:b/>
                <w:spacing w:val="-5"/>
                <w:sz w:val="32"/>
              </w:rPr>
              <w:t>SIM</w:t>
            </w:r>
          </w:p>
        </w:tc>
      </w:tr>
      <w:tr w:rsidR="00CA0144" w14:paraId="786FEADE" w14:textId="77777777">
        <w:trPr>
          <w:trHeight w:val="1254"/>
        </w:trPr>
        <w:tc>
          <w:tcPr>
            <w:tcW w:w="1131" w:type="dxa"/>
          </w:tcPr>
          <w:p w14:paraId="6CC08F11" w14:textId="77777777" w:rsidR="00CA0144" w:rsidRDefault="00CA0144">
            <w:pPr>
              <w:pStyle w:val="TableParagraph"/>
              <w:rPr>
                <w:rFonts w:ascii="Times New Roman"/>
              </w:rPr>
            </w:pPr>
          </w:p>
        </w:tc>
        <w:tc>
          <w:tcPr>
            <w:tcW w:w="1315" w:type="dxa"/>
          </w:tcPr>
          <w:p w14:paraId="323D6767" w14:textId="77777777" w:rsidR="00CA0144" w:rsidRDefault="00CA0144">
            <w:pPr>
              <w:pStyle w:val="TableParagraph"/>
              <w:spacing w:before="222"/>
              <w:rPr>
                <w:b/>
              </w:rPr>
            </w:pPr>
          </w:p>
          <w:p w14:paraId="78B4A75E" w14:textId="77777777" w:rsidR="00CA0144" w:rsidRDefault="00000000">
            <w:pPr>
              <w:pStyle w:val="TableParagraph"/>
              <w:ind w:left="13"/>
              <w:jc w:val="center"/>
            </w:pPr>
            <w:r>
              <w:rPr>
                <w:spacing w:val="-2"/>
              </w:rPr>
              <w:t>EBS15689</w:t>
            </w:r>
          </w:p>
        </w:tc>
        <w:tc>
          <w:tcPr>
            <w:tcW w:w="1236" w:type="dxa"/>
          </w:tcPr>
          <w:p w14:paraId="4585AFE4" w14:textId="77777777" w:rsidR="00CA0144" w:rsidRDefault="00CA0144">
            <w:pPr>
              <w:pStyle w:val="TableParagraph"/>
              <w:spacing w:before="222"/>
              <w:rPr>
                <w:b/>
              </w:rPr>
            </w:pPr>
          </w:p>
          <w:p w14:paraId="34B9A9A7" w14:textId="77777777" w:rsidR="00CA0144" w:rsidRDefault="00000000">
            <w:pPr>
              <w:pStyle w:val="TableParagraph"/>
              <w:ind w:left="15"/>
              <w:jc w:val="center"/>
            </w:pPr>
            <w:r>
              <w:rPr>
                <w:spacing w:val="-2"/>
              </w:rPr>
              <w:t>427150</w:t>
            </w:r>
          </w:p>
        </w:tc>
        <w:tc>
          <w:tcPr>
            <w:tcW w:w="7835" w:type="dxa"/>
          </w:tcPr>
          <w:p w14:paraId="51AE2DC1" w14:textId="77777777" w:rsidR="00CA0144" w:rsidRDefault="00000000">
            <w:pPr>
              <w:pStyle w:val="TableParagraph"/>
              <w:ind w:left="107" w:right="100"/>
              <w:jc w:val="both"/>
            </w:pPr>
            <w:r>
              <w:t>Cânula OROFARÍNGEA (tipo GUEDEL) nº 2. Confeccionada em PVC, atóxica, translúcida, com flexibilidade e formato anatômico, ponta arredondada, reforço interno a fim de evitar o colabamento, sem rebarbas ou imperfeições, com identificação do tamanho em relevo.</w:t>
            </w:r>
          </w:p>
        </w:tc>
        <w:tc>
          <w:tcPr>
            <w:tcW w:w="1304" w:type="dxa"/>
          </w:tcPr>
          <w:p w14:paraId="221E26E6" w14:textId="77777777" w:rsidR="00CA0144" w:rsidRDefault="00CA0144">
            <w:pPr>
              <w:pStyle w:val="TableParagraph"/>
              <w:spacing w:before="88"/>
              <w:rPr>
                <w:b/>
              </w:rPr>
            </w:pPr>
          </w:p>
          <w:p w14:paraId="79C6FA9A" w14:textId="77777777" w:rsidR="00CA0144" w:rsidRDefault="00000000">
            <w:pPr>
              <w:pStyle w:val="TableParagraph"/>
              <w:ind w:left="7" w:right="2"/>
              <w:jc w:val="center"/>
            </w:pPr>
            <w:r>
              <w:rPr>
                <w:spacing w:val="-2"/>
              </w:rPr>
              <w:t>Unidade</w:t>
            </w:r>
          </w:p>
        </w:tc>
        <w:tc>
          <w:tcPr>
            <w:tcW w:w="919" w:type="dxa"/>
          </w:tcPr>
          <w:p w14:paraId="6188D6DC" w14:textId="77777777" w:rsidR="00CA0144" w:rsidRDefault="00000000">
            <w:pPr>
              <w:pStyle w:val="TableParagraph"/>
              <w:ind w:left="16" w:right="64"/>
              <w:jc w:val="center"/>
              <w:rPr>
                <w:b/>
                <w:sz w:val="32"/>
              </w:rPr>
            </w:pPr>
            <w:r>
              <w:rPr>
                <w:b/>
                <w:spacing w:val="-5"/>
                <w:sz w:val="32"/>
              </w:rPr>
              <w:t>SIM</w:t>
            </w:r>
          </w:p>
        </w:tc>
        <w:tc>
          <w:tcPr>
            <w:tcW w:w="1065" w:type="dxa"/>
          </w:tcPr>
          <w:p w14:paraId="59A7ABEF" w14:textId="77777777" w:rsidR="00CA0144" w:rsidRDefault="00000000">
            <w:pPr>
              <w:pStyle w:val="TableParagraph"/>
              <w:ind w:left="20" w:right="65"/>
              <w:jc w:val="center"/>
              <w:rPr>
                <w:b/>
                <w:sz w:val="32"/>
              </w:rPr>
            </w:pPr>
            <w:r>
              <w:rPr>
                <w:b/>
                <w:spacing w:val="-5"/>
                <w:sz w:val="32"/>
              </w:rPr>
              <w:t>SIM</w:t>
            </w:r>
          </w:p>
        </w:tc>
        <w:tc>
          <w:tcPr>
            <w:tcW w:w="1068" w:type="dxa"/>
          </w:tcPr>
          <w:p w14:paraId="107BCCE3" w14:textId="77777777" w:rsidR="00CA0144" w:rsidRDefault="00000000">
            <w:pPr>
              <w:pStyle w:val="TableParagraph"/>
              <w:ind w:left="31" w:right="83"/>
              <w:jc w:val="center"/>
              <w:rPr>
                <w:b/>
                <w:sz w:val="32"/>
              </w:rPr>
            </w:pPr>
            <w:r>
              <w:rPr>
                <w:b/>
                <w:spacing w:val="-5"/>
                <w:sz w:val="32"/>
              </w:rPr>
              <w:t>SIM</w:t>
            </w:r>
          </w:p>
        </w:tc>
      </w:tr>
      <w:tr w:rsidR="00CA0144" w14:paraId="7E0107B4" w14:textId="77777777">
        <w:trPr>
          <w:trHeight w:val="1466"/>
        </w:trPr>
        <w:tc>
          <w:tcPr>
            <w:tcW w:w="1131" w:type="dxa"/>
          </w:tcPr>
          <w:p w14:paraId="78922EA5" w14:textId="77777777" w:rsidR="00CA0144" w:rsidRDefault="00CA0144">
            <w:pPr>
              <w:pStyle w:val="TableParagraph"/>
              <w:rPr>
                <w:rFonts w:ascii="Times New Roman"/>
              </w:rPr>
            </w:pPr>
          </w:p>
        </w:tc>
        <w:tc>
          <w:tcPr>
            <w:tcW w:w="1315" w:type="dxa"/>
          </w:tcPr>
          <w:p w14:paraId="1B1474A4" w14:textId="77777777" w:rsidR="00CA0144" w:rsidRDefault="00CA0144">
            <w:pPr>
              <w:pStyle w:val="TableParagraph"/>
              <w:rPr>
                <w:b/>
              </w:rPr>
            </w:pPr>
          </w:p>
          <w:p w14:paraId="7ACB856D" w14:textId="77777777" w:rsidR="00CA0144" w:rsidRDefault="00CA0144">
            <w:pPr>
              <w:pStyle w:val="TableParagraph"/>
              <w:spacing w:before="60"/>
              <w:rPr>
                <w:b/>
              </w:rPr>
            </w:pPr>
          </w:p>
          <w:p w14:paraId="6CCA9C3C" w14:textId="77777777" w:rsidR="00CA0144" w:rsidRDefault="00000000">
            <w:pPr>
              <w:pStyle w:val="TableParagraph"/>
              <w:ind w:left="13"/>
              <w:jc w:val="center"/>
            </w:pPr>
            <w:r>
              <w:rPr>
                <w:spacing w:val="-2"/>
              </w:rPr>
              <w:t>EBS15690</w:t>
            </w:r>
          </w:p>
        </w:tc>
        <w:tc>
          <w:tcPr>
            <w:tcW w:w="1236" w:type="dxa"/>
          </w:tcPr>
          <w:p w14:paraId="33D88A88" w14:textId="77777777" w:rsidR="00CA0144" w:rsidRDefault="00CA0144">
            <w:pPr>
              <w:pStyle w:val="TableParagraph"/>
              <w:rPr>
                <w:b/>
              </w:rPr>
            </w:pPr>
          </w:p>
          <w:p w14:paraId="15474A11" w14:textId="77777777" w:rsidR="00CA0144" w:rsidRDefault="00CA0144">
            <w:pPr>
              <w:pStyle w:val="TableParagraph"/>
              <w:spacing w:before="60"/>
              <w:rPr>
                <w:b/>
              </w:rPr>
            </w:pPr>
          </w:p>
          <w:p w14:paraId="6AF12CAA" w14:textId="77777777" w:rsidR="00CA0144" w:rsidRDefault="00000000">
            <w:pPr>
              <w:pStyle w:val="TableParagraph"/>
              <w:ind w:left="15"/>
              <w:jc w:val="center"/>
            </w:pPr>
            <w:r>
              <w:rPr>
                <w:spacing w:val="-2"/>
              </w:rPr>
              <w:t>422817</w:t>
            </w:r>
          </w:p>
        </w:tc>
        <w:tc>
          <w:tcPr>
            <w:tcW w:w="7835" w:type="dxa"/>
          </w:tcPr>
          <w:p w14:paraId="414B6254" w14:textId="77777777" w:rsidR="00CA0144" w:rsidRDefault="00000000">
            <w:pPr>
              <w:pStyle w:val="TableParagraph"/>
              <w:ind w:left="107" w:right="100"/>
              <w:jc w:val="both"/>
            </w:pPr>
            <w:r>
              <w:t>Cânula OROFARÍNGEA (tipo GUEDEL) nº 3. Confeccionada em PVC, atóxica, translúcida, com flexibilidade e formato anatômico, ponta arredondada, reforço interno a fim de evitar o colabamento, sem rebarbas ou imperfeições, com identificação do tamanho em relevo</w:t>
            </w:r>
          </w:p>
        </w:tc>
        <w:tc>
          <w:tcPr>
            <w:tcW w:w="1304" w:type="dxa"/>
          </w:tcPr>
          <w:p w14:paraId="04081200" w14:textId="77777777" w:rsidR="00CA0144" w:rsidRDefault="00CA0144">
            <w:pPr>
              <w:pStyle w:val="TableParagraph"/>
              <w:spacing w:before="194"/>
              <w:rPr>
                <w:b/>
              </w:rPr>
            </w:pPr>
          </w:p>
          <w:p w14:paraId="44A7498A" w14:textId="77777777" w:rsidR="00CA0144" w:rsidRDefault="00000000">
            <w:pPr>
              <w:pStyle w:val="TableParagraph"/>
              <w:ind w:left="7" w:right="2"/>
              <w:jc w:val="center"/>
            </w:pPr>
            <w:r>
              <w:rPr>
                <w:spacing w:val="-2"/>
              </w:rPr>
              <w:t>Unidade</w:t>
            </w:r>
          </w:p>
        </w:tc>
        <w:tc>
          <w:tcPr>
            <w:tcW w:w="919" w:type="dxa"/>
          </w:tcPr>
          <w:p w14:paraId="60BD0E2B" w14:textId="77777777" w:rsidR="00CA0144" w:rsidRDefault="00000000">
            <w:pPr>
              <w:pStyle w:val="TableParagraph"/>
              <w:spacing w:before="389"/>
              <w:ind w:left="16" w:right="64"/>
              <w:jc w:val="center"/>
              <w:rPr>
                <w:b/>
                <w:sz w:val="32"/>
              </w:rPr>
            </w:pPr>
            <w:r>
              <w:rPr>
                <w:b/>
                <w:spacing w:val="-5"/>
                <w:sz w:val="32"/>
              </w:rPr>
              <w:t>SIM</w:t>
            </w:r>
          </w:p>
        </w:tc>
        <w:tc>
          <w:tcPr>
            <w:tcW w:w="1065" w:type="dxa"/>
          </w:tcPr>
          <w:p w14:paraId="4FD57C0F" w14:textId="77777777" w:rsidR="00CA0144" w:rsidRDefault="00000000">
            <w:pPr>
              <w:pStyle w:val="TableParagraph"/>
              <w:spacing w:before="389"/>
              <w:ind w:left="20" w:right="65"/>
              <w:jc w:val="center"/>
              <w:rPr>
                <w:b/>
                <w:sz w:val="32"/>
              </w:rPr>
            </w:pPr>
            <w:r>
              <w:rPr>
                <w:b/>
                <w:spacing w:val="-5"/>
                <w:sz w:val="32"/>
              </w:rPr>
              <w:t>SIM</w:t>
            </w:r>
          </w:p>
        </w:tc>
        <w:tc>
          <w:tcPr>
            <w:tcW w:w="1068" w:type="dxa"/>
          </w:tcPr>
          <w:p w14:paraId="4C052FA1" w14:textId="77777777" w:rsidR="00CA0144" w:rsidRDefault="00000000">
            <w:pPr>
              <w:pStyle w:val="TableParagraph"/>
              <w:spacing w:before="389"/>
              <w:ind w:left="31" w:right="83"/>
              <w:jc w:val="center"/>
              <w:rPr>
                <w:b/>
                <w:sz w:val="32"/>
              </w:rPr>
            </w:pPr>
            <w:r>
              <w:rPr>
                <w:b/>
                <w:spacing w:val="-5"/>
                <w:sz w:val="32"/>
              </w:rPr>
              <w:t>SIM</w:t>
            </w:r>
          </w:p>
        </w:tc>
      </w:tr>
      <w:tr w:rsidR="00CA0144" w14:paraId="4DECA11F" w14:textId="77777777">
        <w:trPr>
          <w:trHeight w:val="1264"/>
        </w:trPr>
        <w:tc>
          <w:tcPr>
            <w:tcW w:w="1131" w:type="dxa"/>
          </w:tcPr>
          <w:p w14:paraId="08918AE4" w14:textId="77777777" w:rsidR="00CA0144" w:rsidRDefault="00CA0144">
            <w:pPr>
              <w:pStyle w:val="TableParagraph"/>
              <w:rPr>
                <w:rFonts w:ascii="Times New Roman"/>
              </w:rPr>
            </w:pPr>
          </w:p>
        </w:tc>
        <w:tc>
          <w:tcPr>
            <w:tcW w:w="1315" w:type="dxa"/>
          </w:tcPr>
          <w:p w14:paraId="528A021A" w14:textId="77777777" w:rsidR="00CA0144" w:rsidRDefault="00CA0144">
            <w:pPr>
              <w:pStyle w:val="TableParagraph"/>
              <w:spacing w:before="229"/>
              <w:rPr>
                <w:b/>
              </w:rPr>
            </w:pPr>
          </w:p>
          <w:p w14:paraId="137F7EE8" w14:textId="77777777" w:rsidR="00CA0144" w:rsidRDefault="00000000">
            <w:pPr>
              <w:pStyle w:val="TableParagraph"/>
              <w:ind w:left="13"/>
              <w:jc w:val="center"/>
            </w:pPr>
            <w:r>
              <w:rPr>
                <w:spacing w:val="-2"/>
              </w:rPr>
              <w:t>EBS15691</w:t>
            </w:r>
          </w:p>
        </w:tc>
        <w:tc>
          <w:tcPr>
            <w:tcW w:w="1236" w:type="dxa"/>
          </w:tcPr>
          <w:p w14:paraId="1D344D7F" w14:textId="77777777" w:rsidR="00CA0144" w:rsidRDefault="00CA0144">
            <w:pPr>
              <w:pStyle w:val="TableParagraph"/>
              <w:spacing w:before="229"/>
              <w:rPr>
                <w:b/>
              </w:rPr>
            </w:pPr>
          </w:p>
          <w:p w14:paraId="7A8DB1FD" w14:textId="77777777" w:rsidR="00CA0144" w:rsidRDefault="00000000">
            <w:pPr>
              <w:pStyle w:val="TableParagraph"/>
              <w:ind w:left="15"/>
              <w:jc w:val="center"/>
            </w:pPr>
            <w:r>
              <w:rPr>
                <w:spacing w:val="-2"/>
              </w:rPr>
              <w:t>422820</w:t>
            </w:r>
          </w:p>
        </w:tc>
        <w:tc>
          <w:tcPr>
            <w:tcW w:w="7835" w:type="dxa"/>
          </w:tcPr>
          <w:p w14:paraId="28F2213C" w14:textId="77777777" w:rsidR="00CA0144" w:rsidRDefault="00000000">
            <w:pPr>
              <w:pStyle w:val="TableParagraph"/>
              <w:ind w:left="107" w:right="100"/>
              <w:jc w:val="both"/>
            </w:pPr>
            <w:r>
              <w:t>Cânula OROFARÍNGEA (tipo GUEDEL) nº 4. Confeccionada em PVC, atóxica, translúcida, com flexibilidade e formato anatômico, ponta arredondada, reforço interno a fim de evitar o colabamento, sem rebarbas ou imperfeições, com identificação do tamanho em relevo.</w:t>
            </w:r>
          </w:p>
        </w:tc>
        <w:tc>
          <w:tcPr>
            <w:tcW w:w="1304" w:type="dxa"/>
          </w:tcPr>
          <w:p w14:paraId="6BF1CB0B" w14:textId="77777777" w:rsidR="00CA0144" w:rsidRDefault="00CA0144">
            <w:pPr>
              <w:pStyle w:val="TableParagraph"/>
              <w:spacing w:before="95"/>
              <w:rPr>
                <w:b/>
              </w:rPr>
            </w:pPr>
          </w:p>
          <w:p w14:paraId="36075371" w14:textId="77777777" w:rsidR="00CA0144" w:rsidRDefault="00000000">
            <w:pPr>
              <w:pStyle w:val="TableParagraph"/>
              <w:ind w:left="7" w:right="2"/>
              <w:jc w:val="center"/>
            </w:pPr>
            <w:r>
              <w:rPr>
                <w:spacing w:val="-2"/>
              </w:rPr>
              <w:t>Unidade</w:t>
            </w:r>
          </w:p>
        </w:tc>
        <w:tc>
          <w:tcPr>
            <w:tcW w:w="919" w:type="dxa"/>
          </w:tcPr>
          <w:p w14:paraId="5218E600" w14:textId="77777777" w:rsidR="00CA0144" w:rsidRDefault="00CA0144">
            <w:pPr>
              <w:pStyle w:val="TableParagraph"/>
              <w:rPr>
                <w:b/>
                <w:sz w:val="32"/>
              </w:rPr>
            </w:pPr>
          </w:p>
          <w:p w14:paraId="203C6093" w14:textId="77777777" w:rsidR="00CA0144" w:rsidRDefault="00000000">
            <w:pPr>
              <w:pStyle w:val="TableParagraph"/>
              <w:ind w:left="16" w:right="64"/>
              <w:jc w:val="center"/>
              <w:rPr>
                <w:b/>
                <w:sz w:val="32"/>
              </w:rPr>
            </w:pPr>
            <w:r>
              <w:rPr>
                <w:b/>
                <w:spacing w:val="-5"/>
                <w:sz w:val="32"/>
              </w:rPr>
              <w:t>SIM</w:t>
            </w:r>
          </w:p>
        </w:tc>
        <w:tc>
          <w:tcPr>
            <w:tcW w:w="1065" w:type="dxa"/>
          </w:tcPr>
          <w:p w14:paraId="4751A152" w14:textId="77777777" w:rsidR="00CA0144" w:rsidRDefault="00CA0144">
            <w:pPr>
              <w:pStyle w:val="TableParagraph"/>
              <w:rPr>
                <w:b/>
                <w:sz w:val="32"/>
              </w:rPr>
            </w:pPr>
          </w:p>
          <w:p w14:paraId="21A6B04A" w14:textId="77777777" w:rsidR="00CA0144" w:rsidRDefault="00000000">
            <w:pPr>
              <w:pStyle w:val="TableParagraph"/>
              <w:ind w:left="20" w:right="65"/>
              <w:jc w:val="center"/>
              <w:rPr>
                <w:b/>
                <w:sz w:val="32"/>
              </w:rPr>
            </w:pPr>
            <w:r>
              <w:rPr>
                <w:b/>
                <w:spacing w:val="-5"/>
                <w:sz w:val="32"/>
              </w:rPr>
              <w:t>SIM</w:t>
            </w:r>
          </w:p>
        </w:tc>
        <w:tc>
          <w:tcPr>
            <w:tcW w:w="1068" w:type="dxa"/>
          </w:tcPr>
          <w:p w14:paraId="12C5D722" w14:textId="77777777" w:rsidR="00CA0144" w:rsidRDefault="00CA0144">
            <w:pPr>
              <w:pStyle w:val="TableParagraph"/>
              <w:rPr>
                <w:b/>
                <w:sz w:val="32"/>
              </w:rPr>
            </w:pPr>
          </w:p>
          <w:p w14:paraId="4ADAFB6F" w14:textId="77777777" w:rsidR="00CA0144" w:rsidRDefault="00000000">
            <w:pPr>
              <w:pStyle w:val="TableParagraph"/>
              <w:ind w:left="31" w:right="83"/>
              <w:jc w:val="center"/>
              <w:rPr>
                <w:b/>
                <w:sz w:val="32"/>
              </w:rPr>
            </w:pPr>
            <w:r>
              <w:rPr>
                <w:b/>
                <w:spacing w:val="-5"/>
                <w:sz w:val="32"/>
              </w:rPr>
              <w:t>SIM</w:t>
            </w:r>
          </w:p>
        </w:tc>
      </w:tr>
    </w:tbl>
    <w:p w14:paraId="09EE0D43" w14:textId="77777777" w:rsidR="00CA0144" w:rsidRDefault="00CA0144">
      <w:pPr>
        <w:pStyle w:val="TableParagraph"/>
        <w:jc w:val="center"/>
        <w:rPr>
          <w:b/>
          <w:sz w:val="32"/>
        </w:rPr>
        <w:sectPr w:rsidR="00CA0144">
          <w:pgSz w:w="16840" w:h="11910" w:orient="landscape"/>
          <w:pgMar w:top="520" w:right="141" w:bottom="1420" w:left="566" w:header="0" w:footer="1196" w:gutter="0"/>
          <w:cols w:space="720"/>
        </w:sectPr>
      </w:pPr>
    </w:p>
    <w:p w14:paraId="0C7F8581" w14:textId="77777777" w:rsidR="00CA0144" w:rsidRDefault="00000000">
      <w:pPr>
        <w:pStyle w:val="PargrafodaLista"/>
        <w:numPr>
          <w:ilvl w:val="0"/>
          <w:numId w:val="3"/>
        </w:numPr>
        <w:tabs>
          <w:tab w:val="left" w:pos="5157"/>
        </w:tabs>
        <w:spacing w:before="20"/>
        <w:ind w:left="5157" w:hanging="358"/>
        <w:jc w:val="left"/>
        <w:rPr>
          <w:b/>
          <w:sz w:val="28"/>
        </w:rPr>
      </w:pPr>
      <w:r>
        <w:rPr>
          <w:b/>
          <w:sz w:val="28"/>
        </w:rPr>
        <w:lastRenderedPageBreak/>
        <w:t>CÂNULA</w:t>
      </w:r>
      <w:r>
        <w:rPr>
          <w:b/>
          <w:spacing w:val="-6"/>
          <w:sz w:val="28"/>
        </w:rPr>
        <w:t xml:space="preserve"> </w:t>
      </w:r>
      <w:r>
        <w:rPr>
          <w:b/>
          <w:sz w:val="28"/>
        </w:rPr>
        <w:t>DE</w:t>
      </w:r>
      <w:r>
        <w:rPr>
          <w:b/>
          <w:spacing w:val="-2"/>
          <w:sz w:val="28"/>
        </w:rPr>
        <w:t xml:space="preserve"> </w:t>
      </w:r>
      <w:r>
        <w:rPr>
          <w:b/>
          <w:sz w:val="28"/>
        </w:rPr>
        <w:t>TRAQUEOSTOMIA</w:t>
      </w:r>
      <w:r>
        <w:rPr>
          <w:b/>
          <w:spacing w:val="-2"/>
          <w:sz w:val="28"/>
        </w:rPr>
        <w:t xml:space="preserve"> </w:t>
      </w:r>
      <w:r>
        <w:rPr>
          <w:b/>
          <w:sz w:val="28"/>
        </w:rPr>
        <w:t>COM</w:t>
      </w:r>
      <w:r>
        <w:rPr>
          <w:b/>
          <w:spacing w:val="-5"/>
          <w:sz w:val="28"/>
        </w:rPr>
        <w:t xml:space="preserve"> </w:t>
      </w:r>
      <w:r>
        <w:rPr>
          <w:b/>
          <w:spacing w:val="-4"/>
          <w:sz w:val="28"/>
        </w:rPr>
        <w:t>BALÃO</w:t>
      </w:r>
    </w:p>
    <w:p w14:paraId="13316841" w14:textId="77777777" w:rsidR="00CA0144" w:rsidRDefault="00CA0144">
      <w:pPr>
        <w:pStyle w:val="Corpodetexto"/>
        <w:spacing w:before="21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4"/>
        <w:gridCol w:w="1067"/>
      </w:tblGrid>
      <w:tr w:rsidR="00CA0144" w14:paraId="5262B80F" w14:textId="77777777">
        <w:trPr>
          <w:trHeight w:val="1072"/>
        </w:trPr>
        <w:tc>
          <w:tcPr>
            <w:tcW w:w="1128" w:type="dxa"/>
          </w:tcPr>
          <w:p w14:paraId="6979368A"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365" w:type="dxa"/>
          </w:tcPr>
          <w:p w14:paraId="6A2E3D6C" w14:textId="77777777" w:rsidR="00CA0144" w:rsidRDefault="00000000">
            <w:pPr>
              <w:pStyle w:val="TableParagraph"/>
              <w:spacing w:before="268"/>
              <w:ind w:left="328" w:right="314" w:firstLine="120"/>
              <w:rPr>
                <w:b/>
              </w:rPr>
            </w:pPr>
            <w:r>
              <w:rPr>
                <w:b/>
                <w:spacing w:val="-4"/>
              </w:rPr>
              <w:t xml:space="preserve">CÓD. </w:t>
            </w:r>
            <w:r>
              <w:rPr>
                <w:b/>
                <w:spacing w:val="-2"/>
              </w:rPr>
              <w:t>EBSERH</w:t>
            </w:r>
          </w:p>
        </w:tc>
        <w:tc>
          <w:tcPr>
            <w:tcW w:w="1185" w:type="dxa"/>
          </w:tcPr>
          <w:p w14:paraId="0AF74AA7" w14:textId="77777777" w:rsidR="00CA0144" w:rsidRDefault="00CA0144">
            <w:pPr>
              <w:pStyle w:val="TableParagraph"/>
              <w:spacing w:before="133"/>
              <w:rPr>
                <w:b/>
              </w:rPr>
            </w:pPr>
          </w:p>
          <w:p w14:paraId="4BF7AA28" w14:textId="77777777" w:rsidR="00CA0144" w:rsidRDefault="00000000">
            <w:pPr>
              <w:pStyle w:val="TableParagraph"/>
              <w:ind w:left="15"/>
              <w:jc w:val="center"/>
              <w:rPr>
                <w:b/>
              </w:rPr>
            </w:pPr>
            <w:r>
              <w:rPr>
                <w:b/>
                <w:spacing w:val="-2"/>
              </w:rPr>
              <w:t>CATMAT</w:t>
            </w:r>
          </w:p>
        </w:tc>
        <w:tc>
          <w:tcPr>
            <w:tcW w:w="7834" w:type="dxa"/>
          </w:tcPr>
          <w:p w14:paraId="774790ED" w14:textId="77777777" w:rsidR="00CA0144" w:rsidRDefault="00CA0144">
            <w:pPr>
              <w:pStyle w:val="TableParagraph"/>
              <w:spacing w:before="133"/>
              <w:rPr>
                <w:b/>
              </w:rPr>
            </w:pPr>
          </w:p>
          <w:p w14:paraId="0F8FD07B" w14:textId="77777777" w:rsidR="00CA0144" w:rsidRDefault="00000000">
            <w:pPr>
              <w:pStyle w:val="TableParagraph"/>
              <w:ind w:left="18" w:right="2"/>
              <w:jc w:val="center"/>
              <w:rPr>
                <w:b/>
              </w:rPr>
            </w:pPr>
            <w:r>
              <w:rPr>
                <w:b/>
                <w:spacing w:val="-2"/>
              </w:rPr>
              <w:t>Descrição</w:t>
            </w:r>
          </w:p>
        </w:tc>
        <w:tc>
          <w:tcPr>
            <w:tcW w:w="1303" w:type="dxa"/>
          </w:tcPr>
          <w:p w14:paraId="1B3DC63E" w14:textId="77777777" w:rsidR="00CA0144" w:rsidRDefault="00000000">
            <w:pPr>
              <w:pStyle w:val="TableParagraph"/>
              <w:spacing w:before="268"/>
              <w:ind w:left="309" w:right="107" w:hanging="180"/>
              <w:rPr>
                <w:b/>
              </w:rPr>
            </w:pPr>
            <w:r>
              <w:rPr>
                <w:b/>
              </w:rPr>
              <w:t>Unidade</w:t>
            </w:r>
            <w:r>
              <w:rPr>
                <w:b/>
                <w:spacing w:val="-13"/>
              </w:rPr>
              <w:t xml:space="preserve"> </w:t>
            </w:r>
            <w:r>
              <w:rPr>
                <w:b/>
              </w:rPr>
              <w:t xml:space="preserve">de </w:t>
            </w:r>
            <w:r>
              <w:rPr>
                <w:b/>
                <w:spacing w:val="-2"/>
              </w:rPr>
              <w:t>medida</w:t>
            </w:r>
          </w:p>
        </w:tc>
        <w:tc>
          <w:tcPr>
            <w:tcW w:w="918" w:type="dxa"/>
          </w:tcPr>
          <w:p w14:paraId="2BEAFDE9" w14:textId="77777777" w:rsidR="00CA0144" w:rsidRDefault="00000000">
            <w:pPr>
              <w:pStyle w:val="TableParagraph"/>
              <w:spacing w:before="268"/>
              <w:ind w:left="161" w:right="114" w:hanging="24"/>
              <w:rPr>
                <w:b/>
              </w:rPr>
            </w:pPr>
            <w:r>
              <w:rPr>
                <w:b/>
                <w:spacing w:val="-2"/>
              </w:rPr>
              <w:t>Padrão HUCFF</w:t>
            </w:r>
          </w:p>
        </w:tc>
        <w:tc>
          <w:tcPr>
            <w:tcW w:w="1064" w:type="dxa"/>
          </w:tcPr>
          <w:p w14:paraId="711B8EC3" w14:textId="77777777" w:rsidR="00CA0144" w:rsidRDefault="00000000">
            <w:pPr>
              <w:pStyle w:val="TableParagraph"/>
              <w:spacing w:before="268"/>
              <w:ind w:left="224" w:right="185" w:hanging="12"/>
              <w:rPr>
                <w:b/>
              </w:rPr>
            </w:pPr>
            <w:r>
              <w:rPr>
                <w:b/>
                <w:spacing w:val="-2"/>
              </w:rPr>
              <w:t>Padrão IPPMG</w:t>
            </w:r>
          </w:p>
        </w:tc>
        <w:tc>
          <w:tcPr>
            <w:tcW w:w="1067" w:type="dxa"/>
          </w:tcPr>
          <w:p w14:paraId="4940B4BE" w14:textId="77777777" w:rsidR="00CA0144" w:rsidRDefault="00000000">
            <w:pPr>
              <w:pStyle w:val="TableParagraph"/>
              <w:spacing w:before="268"/>
              <w:ind w:left="392" w:right="184" w:hanging="176"/>
              <w:rPr>
                <w:b/>
              </w:rPr>
            </w:pPr>
            <w:r>
              <w:rPr>
                <w:b/>
                <w:spacing w:val="-2"/>
              </w:rPr>
              <w:t xml:space="preserve">Padrão </w:t>
            </w:r>
            <w:r>
              <w:rPr>
                <w:b/>
                <w:spacing w:val="-6"/>
              </w:rPr>
              <w:t>ME</w:t>
            </w:r>
          </w:p>
        </w:tc>
      </w:tr>
      <w:tr w:rsidR="00CA0144" w14:paraId="7A3F1054" w14:textId="77777777">
        <w:trPr>
          <w:trHeight w:val="2150"/>
        </w:trPr>
        <w:tc>
          <w:tcPr>
            <w:tcW w:w="1128" w:type="dxa"/>
          </w:tcPr>
          <w:p w14:paraId="303C0BE4" w14:textId="77777777" w:rsidR="00CA0144" w:rsidRDefault="00CA0144">
            <w:pPr>
              <w:pStyle w:val="TableParagraph"/>
              <w:rPr>
                <w:rFonts w:ascii="Times New Roman"/>
              </w:rPr>
            </w:pPr>
          </w:p>
        </w:tc>
        <w:tc>
          <w:tcPr>
            <w:tcW w:w="1365" w:type="dxa"/>
          </w:tcPr>
          <w:p w14:paraId="0AA0E7A6" w14:textId="77777777" w:rsidR="00CA0144" w:rsidRDefault="00CA0144">
            <w:pPr>
              <w:pStyle w:val="TableParagraph"/>
              <w:rPr>
                <w:b/>
              </w:rPr>
            </w:pPr>
          </w:p>
          <w:p w14:paraId="59E37929" w14:textId="77777777" w:rsidR="00CA0144" w:rsidRDefault="00CA0144">
            <w:pPr>
              <w:pStyle w:val="TableParagraph"/>
              <w:rPr>
                <w:b/>
              </w:rPr>
            </w:pPr>
          </w:p>
          <w:p w14:paraId="06ABFA08" w14:textId="77777777" w:rsidR="00CA0144" w:rsidRDefault="00CA0144">
            <w:pPr>
              <w:pStyle w:val="TableParagraph"/>
              <w:spacing w:before="134"/>
              <w:rPr>
                <w:b/>
              </w:rPr>
            </w:pPr>
          </w:p>
          <w:p w14:paraId="0EA3BA1C" w14:textId="77777777" w:rsidR="00CA0144" w:rsidRDefault="00000000">
            <w:pPr>
              <w:pStyle w:val="TableParagraph"/>
              <w:spacing w:before="1"/>
              <w:ind w:left="12"/>
              <w:jc w:val="center"/>
            </w:pPr>
            <w:r>
              <w:rPr>
                <w:spacing w:val="-2"/>
              </w:rPr>
              <w:t>EBS00124</w:t>
            </w:r>
          </w:p>
        </w:tc>
        <w:tc>
          <w:tcPr>
            <w:tcW w:w="1185" w:type="dxa"/>
          </w:tcPr>
          <w:p w14:paraId="3A27764D" w14:textId="77777777" w:rsidR="00CA0144" w:rsidRDefault="00CA0144">
            <w:pPr>
              <w:pStyle w:val="TableParagraph"/>
              <w:rPr>
                <w:b/>
              </w:rPr>
            </w:pPr>
          </w:p>
          <w:p w14:paraId="16F22F4F" w14:textId="77777777" w:rsidR="00CA0144" w:rsidRDefault="00CA0144">
            <w:pPr>
              <w:pStyle w:val="TableParagraph"/>
              <w:rPr>
                <w:b/>
              </w:rPr>
            </w:pPr>
          </w:p>
          <w:p w14:paraId="640D9A2D" w14:textId="77777777" w:rsidR="00CA0144" w:rsidRDefault="00CA0144">
            <w:pPr>
              <w:pStyle w:val="TableParagraph"/>
              <w:spacing w:before="134"/>
              <w:rPr>
                <w:b/>
              </w:rPr>
            </w:pPr>
          </w:p>
          <w:p w14:paraId="78E09E30" w14:textId="77777777" w:rsidR="00CA0144" w:rsidRDefault="00000000">
            <w:pPr>
              <w:pStyle w:val="TableParagraph"/>
              <w:spacing w:before="1"/>
              <w:ind w:left="15"/>
              <w:jc w:val="center"/>
            </w:pPr>
            <w:r>
              <w:rPr>
                <w:spacing w:val="-2"/>
              </w:rPr>
              <w:t>428137</w:t>
            </w:r>
          </w:p>
        </w:tc>
        <w:tc>
          <w:tcPr>
            <w:tcW w:w="7834" w:type="dxa"/>
          </w:tcPr>
          <w:p w14:paraId="5C21A294" w14:textId="77777777" w:rsidR="00CA0144" w:rsidRDefault="00000000">
            <w:pPr>
              <w:pStyle w:val="TableParagraph"/>
              <w:ind w:left="111" w:right="96"/>
              <w:jc w:val="both"/>
            </w:pPr>
            <w:r>
              <w:t>Cânula de TRAQUEOSTOMIA nº 3,0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 Unidade.</w:t>
            </w:r>
          </w:p>
        </w:tc>
        <w:tc>
          <w:tcPr>
            <w:tcW w:w="1303" w:type="dxa"/>
          </w:tcPr>
          <w:p w14:paraId="1166ED72" w14:textId="77777777" w:rsidR="00CA0144" w:rsidRDefault="00CA0144">
            <w:pPr>
              <w:pStyle w:val="TableParagraph"/>
              <w:rPr>
                <w:b/>
              </w:rPr>
            </w:pPr>
          </w:p>
          <w:p w14:paraId="34AFF48C" w14:textId="77777777" w:rsidR="00CA0144" w:rsidRDefault="00CA0144">
            <w:pPr>
              <w:pStyle w:val="TableParagraph"/>
              <w:rPr>
                <w:b/>
              </w:rPr>
            </w:pPr>
          </w:p>
          <w:p w14:paraId="5D45794C" w14:textId="77777777" w:rsidR="00CA0144" w:rsidRDefault="00CA0144">
            <w:pPr>
              <w:pStyle w:val="TableParagraph"/>
              <w:rPr>
                <w:b/>
              </w:rPr>
            </w:pPr>
          </w:p>
          <w:p w14:paraId="4D4B3BAA" w14:textId="77777777" w:rsidR="00CA0144" w:rsidRDefault="00000000">
            <w:pPr>
              <w:pStyle w:val="TableParagraph"/>
              <w:ind w:left="13" w:right="2"/>
              <w:jc w:val="center"/>
            </w:pPr>
            <w:r>
              <w:rPr>
                <w:spacing w:val="-2"/>
              </w:rPr>
              <w:t>Unidade</w:t>
            </w:r>
          </w:p>
        </w:tc>
        <w:tc>
          <w:tcPr>
            <w:tcW w:w="918" w:type="dxa"/>
          </w:tcPr>
          <w:p w14:paraId="5A3CC78A" w14:textId="77777777" w:rsidR="00CA0144" w:rsidRDefault="00CA0144">
            <w:pPr>
              <w:pStyle w:val="TableParagraph"/>
              <w:rPr>
                <w:b/>
                <w:sz w:val="32"/>
              </w:rPr>
            </w:pPr>
          </w:p>
          <w:p w14:paraId="68BFF0B7" w14:textId="77777777" w:rsidR="00CA0144" w:rsidRDefault="00CA0144">
            <w:pPr>
              <w:pStyle w:val="TableParagraph"/>
              <w:spacing w:before="1"/>
              <w:rPr>
                <w:b/>
                <w:sz w:val="32"/>
              </w:rPr>
            </w:pPr>
          </w:p>
          <w:p w14:paraId="268298CA" w14:textId="77777777" w:rsidR="00CA0144" w:rsidRDefault="00000000">
            <w:pPr>
              <w:pStyle w:val="TableParagraph"/>
              <w:ind w:left="17" w:right="60"/>
              <w:jc w:val="center"/>
              <w:rPr>
                <w:b/>
                <w:sz w:val="32"/>
              </w:rPr>
            </w:pPr>
            <w:r>
              <w:rPr>
                <w:b/>
                <w:spacing w:val="-5"/>
                <w:sz w:val="32"/>
              </w:rPr>
              <w:t>NÃO</w:t>
            </w:r>
          </w:p>
        </w:tc>
        <w:tc>
          <w:tcPr>
            <w:tcW w:w="1064" w:type="dxa"/>
          </w:tcPr>
          <w:p w14:paraId="7B2C3DF8" w14:textId="77777777" w:rsidR="00CA0144" w:rsidRDefault="00CA0144">
            <w:pPr>
              <w:pStyle w:val="TableParagraph"/>
              <w:rPr>
                <w:b/>
                <w:sz w:val="32"/>
              </w:rPr>
            </w:pPr>
          </w:p>
          <w:p w14:paraId="6B5242F6" w14:textId="77777777" w:rsidR="00CA0144" w:rsidRDefault="00CA0144">
            <w:pPr>
              <w:pStyle w:val="TableParagraph"/>
              <w:spacing w:before="1"/>
              <w:rPr>
                <w:b/>
                <w:sz w:val="32"/>
              </w:rPr>
            </w:pPr>
          </w:p>
          <w:p w14:paraId="4DDFB88C" w14:textId="77777777" w:rsidR="00CA0144" w:rsidRDefault="00000000">
            <w:pPr>
              <w:pStyle w:val="TableParagraph"/>
              <w:ind w:left="22" w:right="62"/>
              <w:jc w:val="center"/>
              <w:rPr>
                <w:b/>
                <w:sz w:val="32"/>
              </w:rPr>
            </w:pPr>
            <w:r>
              <w:rPr>
                <w:b/>
                <w:spacing w:val="-5"/>
                <w:sz w:val="32"/>
              </w:rPr>
              <w:t>SIM</w:t>
            </w:r>
          </w:p>
        </w:tc>
        <w:tc>
          <w:tcPr>
            <w:tcW w:w="1067" w:type="dxa"/>
          </w:tcPr>
          <w:p w14:paraId="1AB7C354" w14:textId="77777777" w:rsidR="00CA0144" w:rsidRDefault="00CA0144">
            <w:pPr>
              <w:pStyle w:val="TableParagraph"/>
              <w:rPr>
                <w:b/>
                <w:sz w:val="32"/>
              </w:rPr>
            </w:pPr>
          </w:p>
          <w:p w14:paraId="16CD39A5" w14:textId="77777777" w:rsidR="00CA0144" w:rsidRDefault="00CA0144">
            <w:pPr>
              <w:pStyle w:val="TableParagraph"/>
              <w:spacing w:before="1"/>
              <w:rPr>
                <w:b/>
                <w:sz w:val="32"/>
              </w:rPr>
            </w:pPr>
          </w:p>
          <w:p w14:paraId="5A293765" w14:textId="77777777" w:rsidR="00CA0144" w:rsidRDefault="00000000">
            <w:pPr>
              <w:pStyle w:val="TableParagraph"/>
              <w:ind w:left="27" w:right="62"/>
              <w:jc w:val="center"/>
              <w:rPr>
                <w:b/>
                <w:sz w:val="32"/>
              </w:rPr>
            </w:pPr>
            <w:r>
              <w:rPr>
                <w:b/>
                <w:spacing w:val="-5"/>
                <w:sz w:val="32"/>
              </w:rPr>
              <w:t>SIM</w:t>
            </w:r>
          </w:p>
        </w:tc>
      </w:tr>
      <w:tr w:rsidR="00CA0144" w14:paraId="6C3D8AB2" w14:textId="77777777">
        <w:trPr>
          <w:trHeight w:val="2148"/>
        </w:trPr>
        <w:tc>
          <w:tcPr>
            <w:tcW w:w="1128" w:type="dxa"/>
          </w:tcPr>
          <w:p w14:paraId="60626345" w14:textId="77777777" w:rsidR="00CA0144" w:rsidRDefault="00CA0144">
            <w:pPr>
              <w:pStyle w:val="TableParagraph"/>
              <w:rPr>
                <w:rFonts w:ascii="Times New Roman"/>
              </w:rPr>
            </w:pPr>
          </w:p>
        </w:tc>
        <w:tc>
          <w:tcPr>
            <w:tcW w:w="1365" w:type="dxa"/>
          </w:tcPr>
          <w:p w14:paraId="3987388A" w14:textId="77777777" w:rsidR="00CA0144" w:rsidRDefault="00CA0144">
            <w:pPr>
              <w:pStyle w:val="TableParagraph"/>
              <w:rPr>
                <w:b/>
              </w:rPr>
            </w:pPr>
          </w:p>
          <w:p w14:paraId="1390E43F" w14:textId="77777777" w:rsidR="00CA0144" w:rsidRDefault="00CA0144">
            <w:pPr>
              <w:pStyle w:val="TableParagraph"/>
              <w:rPr>
                <w:b/>
              </w:rPr>
            </w:pPr>
          </w:p>
          <w:p w14:paraId="3890FDC2" w14:textId="77777777" w:rsidR="00CA0144" w:rsidRDefault="00CA0144">
            <w:pPr>
              <w:pStyle w:val="TableParagraph"/>
              <w:spacing w:before="132"/>
              <w:rPr>
                <w:b/>
              </w:rPr>
            </w:pPr>
          </w:p>
          <w:p w14:paraId="2D63D026" w14:textId="77777777" w:rsidR="00CA0144" w:rsidRDefault="00000000">
            <w:pPr>
              <w:pStyle w:val="TableParagraph"/>
              <w:ind w:left="12"/>
              <w:jc w:val="center"/>
            </w:pPr>
            <w:r>
              <w:rPr>
                <w:spacing w:val="-2"/>
              </w:rPr>
              <w:t>EBS00125</w:t>
            </w:r>
          </w:p>
        </w:tc>
        <w:tc>
          <w:tcPr>
            <w:tcW w:w="1185" w:type="dxa"/>
          </w:tcPr>
          <w:p w14:paraId="6934FF05" w14:textId="77777777" w:rsidR="00CA0144" w:rsidRDefault="00CA0144">
            <w:pPr>
              <w:pStyle w:val="TableParagraph"/>
              <w:rPr>
                <w:b/>
              </w:rPr>
            </w:pPr>
          </w:p>
          <w:p w14:paraId="31284C04" w14:textId="77777777" w:rsidR="00CA0144" w:rsidRDefault="00CA0144">
            <w:pPr>
              <w:pStyle w:val="TableParagraph"/>
              <w:rPr>
                <w:b/>
              </w:rPr>
            </w:pPr>
          </w:p>
          <w:p w14:paraId="71F91030" w14:textId="77777777" w:rsidR="00CA0144" w:rsidRDefault="00CA0144">
            <w:pPr>
              <w:pStyle w:val="TableParagraph"/>
              <w:spacing w:before="132"/>
              <w:rPr>
                <w:b/>
              </w:rPr>
            </w:pPr>
          </w:p>
          <w:p w14:paraId="7AEF005D" w14:textId="77777777" w:rsidR="00CA0144" w:rsidRDefault="00000000">
            <w:pPr>
              <w:pStyle w:val="TableParagraph"/>
              <w:ind w:left="15"/>
              <w:jc w:val="center"/>
            </w:pPr>
            <w:r>
              <w:rPr>
                <w:spacing w:val="-2"/>
              </w:rPr>
              <w:t>428138</w:t>
            </w:r>
          </w:p>
        </w:tc>
        <w:tc>
          <w:tcPr>
            <w:tcW w:w="7834" w:type="dxa"/>
          </w:tcPr>
          <w:p w14:paraId="3DEDE499" w14:textId="77777777" w:rsidR="00CA0144" w:rsidRDefault="00000000">
            <w:pPr>
              <w:pStyle w:val="TableParagraph"/>
              <w:ind w:left="111" w:right="96"/>
              <w:jc w:val="both"/>
            </w:pPr>
            <w:r>
              <w:t>Cânula de TRAQUEOSTOMIA nº 3,5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6A67A250" w14:textId="77777777" w:rsidR="00CA0144" w:rsidRDefault="00CA0144">
            <w:pPr>
              <w:pStyle w:val="TableParagraph"/>
              <w:rPr>
                <w:b/>
              </w:rPr>
            </w:pPr>
          </w:p>
          <w:p w14:paraId="24CAC403" w14:textId="77777777" w:rsidR="00CA0144" w:rsidRDefault="00CA0144">
            <w:pPr>
              <w:pStyle w:val="TableParagraph"/>
              <w:rPr>
                <w:b/>
              </w:rPr>
            </w:pPr>
          </w:p>
          <w:p w14:paraId="11CE5E9D" w14:textId="77777777" w:rsidR="00CA0144" w:rsidRDefault="00CA0144">
            <w:pPr>
              <w:pStyle w:val="TableParagraph"/>
              <w:rPr>
                <w:b/>
              </w:rPr>
            </w:pPr>
          </w:p>
          <w:p w14:paraId="3510775D" w14:textId="77777777" w:rsidR="00CA0144" w:rsidRDefault="00000000">
            <w:pPr>
              <w:pStyle w:val="TableParagraph"/>
              <w:ind w:left="13" w:right="2"/>
              <w:jc w:val="center"/>
            </w:pPr>
            <w:r>
              <w:rPr>
                <w:spacing w:val="-2"/>
              </w:rPr>
              <w:t>Unidade</w:t>
            </w:r>
          </w:p>
        </w:tc>
        <w:tc>
          <w:tcPr>
            <w:tcW w:w="918" w:type="dxa"/>
          </w:tcPr>
          <w:p w14:paraId="53C00BD1" w14:textId="77777777" w:rsidR="00CA0144" w:rsidRDefault="00CA0144">
            <w:pPr>
              <w:pStyle w:val="TableParagraph"/>
              <w:spacing w:before="389"/>
              <w:rPr>
                <w:b/>
                <w:sz w:val="32"/>
              </w:rPr>
            </w:pPr>
          </w:p>
          <w:p w14:paraId="09923363" w14:textId="77777777" w:rsidR="00CA0144" w:rsidRDefault="00000000">
            <w:pPr>
              <w:pStyle w:val="TableParagraph"/>
              <w:ind w:left="17" w:right="60"/>
              <w:jc w:val="center"/>
              <w:rPr>
                <w:b/>
                <w:sz w:val="32"/>
              </w:rPr>
            </w:pPr>
            <w:r>
              <w:rPr>
                <w:b/>
                <w:spacing w:val="-5"/>
                <w:sz w:val="32"/>
              </w:rPr>
              <w:t>NÃO</w:t>
            </w:r>
          </w:p>
        </w:tc>
        <w:tc>
          <w:tcPr>
            <w:tcW w:w="1064" w:type="dxa"/>
          </w:tcPr>
          <w:p w14:paraId="48CA0401" w14:textId="77777777" w:rsidR="00CA0144" w:rsidRDefault="00CA0144">
            <w:pPr>
              <w:pStyle w:val="TableParagraph"/>
              <w:spacing w:before="389"/>
              <w:rPr>
                <w:b/>
                <w:sz w:val="32"/>
              </w:rPr>
            </w:pPr>
          </w:p>
          <w:p w14:paraId="09086632" w14:textId="77777777" w:rsidR="00CA0144" w:rsidRDefault="00000000">
            <w:pPr>
              <w:pStyle w:val="TableParagraph"/>
              <w:ind w:left="22" w:right="62"/>
              <w:jc w:val="center"/>
              <w:rPr>
                <w:b/>
                <w:sz w:val="32"/>
              </w:rPr>
            </w:pPr>
            <w:r>
              <w:rPr>
                <w:b/>
                <w:spacing w:val="-5"/>
                <w:sz w:val="32"/>
              </w:rPr>
              <w:t>SIM</w:t>
            </w:r>
          </w:p>
        </w:tc>
        <w:tc>
          <w:tcPr>
            <w:tcW w:w="1067" w:type="dxa"/>
          </w:tcPr>
          <w:p w14:paraId="224538C0" w14:textId="77777777" w:rsidR="00CA0144" w:rsidRDefault="00CA0144">
            <w:pPr>
              <w:pStyle w:val="TableParagraph"/>
              <w:spacing w:before="389"/>
              <w:rPr>
                <w:b/>
                <w:sz w:val="32"/>
              </w:rPr>
            </w:pPr>
          </w:p>
          <w:p w14:paraId="549ED426" w14:textId="77777777" w:rsidR="00CA0144" w:rsidRDefault="00000000">
            <w:pPr>
              <w:pStyle w:val="TableParagraph"/>
              <w:ind w:left="27" w:right="62"/>
              <w:jc w:val="center"/>
              <w:rPr>
                <w:b/>
                <w:sz w:val="32"/>
              </w:rPr>
            </w:pPr>
            <w:r>
              <w:rPr>
                <w:b/>
                <w:spacing w:val="-5"/>
                <w:sz w:val="32"/>
              </w:rPr>
              <w:t>SIM</w:t>
            </w:r>
          </w:p>
        </w:tc>
      </w:tr>
      <w:tr w:rsidR="00CA0144" w14:paraId="5F2DFBDB" w14:textId="77777777">
        <w:trPr>
          <w:trHeight w:val="2148"/>
        </w:trPr>
        <w:tc>
          <w:tcPr>
            <w:tcW w:w="1128" w:type="dxa"/>
          </w:tcPr>
          <w:p w14:paraId="0FFEC727" w14:textId="77777777" w:rsidR="00CA0144" w:rsidRDefault="00CA0144">
            <w:pPr>
              <w:pStyle w:val="TableParagraph"/>
              <w:rPr>
                <w:rFonts w:ascii="Times New Roman"/>
              </w:rPr>
            </w:pPr>
          </w:p>
        </w:tc>
        <w:tc>
          <w:tcPr>
            <w:tcW w:w="1365" w:type="dxa"/>
          </w:tcPr>
          <w:p w14:paraId="3C2AD9A4" w14:textId="77777777" w:rsidR="00CA0144" w:rsidRDefault="00CA0144">
            <w:pPr>
              <w:pStyle w:val="TableParagraph"/>
              <w:rPr>
                <w:b/>
              </w:rPr>
            </w:pPr>
          </w:p>
          <w:p w14:paraId="52EC4470" w14:textId="77777777" w:rsidR="00CA0144" w:rsidRDefault="00CA0144">
            <w:pPr>
              <w:pStyle w:val="TableParagraph"/>
              <w:rPr>
                <w:b/>
              </w:rPr>
            </w:pPr>
          </w:p>
          <w:p w14:paraId="4D0A710D" w14:textId="77777777" w:rsidR="00CA0144" w:rsidRDefault="00CA0144">
            <w:pPr>
              <w:pStyle w:val="TableParagraph"/>
              <w:spacing w:before="134"/>
              <w:rPr>
                <w:b/>
              </w:rPr>
            </w:pPr>
          </w:p>
          <w:p w14:paraId="249FDCEF" w14:textId="77777777" w:rsidR="00CA0144" w:rsidRDefault="00000000">
            <w:pPr>
              <w:pStyle w:val="TableParagraph"/>
              <w:spacing w:before="1"/>
              <w:ind w:left="12"/>
              <w:jc w:val="center"/>
            </w:pPr>
            <w:r>
              <w:rPr>
                <w:spacing w:val="-2"/>
              </w:rPr>
              <w:t>EBS00126</w:t>
            </w:r>
          </w:p>
        </w:tc>
        <w:tc>
          <w:tcPr>
            <w:tcW w:w="1185" w:type="dxa"/>
          </w:tcPr>
          <w:p w14:paraId="23EB952B" w14:textId="77777777" w:rsidR="00CA0144" w:rsidRDefault="00CA0144">
            <w:pPr>
              <w:pStyle w:val="TableParagraph"/>
              <w:rPr>
                <w:b/>
              </w:rPr>
            </w:pPr>
          </w:p>
          <w:p w14:paraId="1FC64C05" w14:textId="77777777" w:rsidR="00CA0144" w:rsidRDefault="00CA0144">
            <w:pPr>
              <w:pStyle w:val="TableParagraph"/>
              <w:rPr>
                <w:b/>
              </w:rPr>
            </w:pPr>
          </w:p>
          <w:p w14:paraId="155F148A" w14:textId="77777777" w:rsidR="00CA0144" w:rsidRDefault="00CA0144">
            <w:pPr>
              <w:pStyle w:val="TableParagraph"/>
              <w:spacing w:before="134"/>
              <w:rPr>
                <w:b/>
              </w:rPr>
            </w:pPr>
          </w:p>
          <w:p w14:paraId="7BA3B8DD" w14:textId="77777777" w:rsidR="00CA0144" w:rsidRDefault="00000000">
            <w:pPr>
              <w:pStyle w:val="TableParagraph"/>
              <w:spacing w:before="1"/>
              <w:ind w:left="15"/>
              <w:jc w:val="center"/>
            </w:pPr>
            <w:r>
              <w:rPr>
                <w:spacing w:val="-2"/>
              </w:rPr>
              <w:t>428135</w:t>
            </w:r>
          </w:p>
        </w:tc>
        <w:tc>
          <w:tcPr>
            <w:tcW w:w="7834" w:type="dxa"/>
          </w:tcPr>
          <w:p w14:paraId="52F7E21B" w14:textId="77777777" w:rsidR="00CA0144" w:rsidRDefault="00000000">
            <w:pPr>
              <w:pStyle w:val="TableParagraph"/>
              <w:ind w:left="111" w:right="96"/>
              <w:jc w:val="both"/>
            </w:pPr>
            <w:r>
              <w:t>Cânula de TRAQUEOSTOMIA nº 4,0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0AAA0E56" w14:textId="77777777" w:rsidR="00CA0144" w:rsidRDefault="00CA0144">
            <w:pPr>
              <w:pStyle w:val="TableParagraph"/>
              <w:rPr>
                <w:b/>
              </w:rPr>
            </w:pPr>
          </w:p>
          <w:p w14:paraId="38F4BBA1" w14:textId="77777777" w:rsidR="00CA0144" w:rsidRDefault="00CA0144">
            <w:pPr>
              <w:pStyle w:val="TableParagraph"/>
              <w:rPr>
                <w:b/>
              </w:rPr>
            </w:pPr>
          </w:p>
          <w:p w14:paraId="1FCEE6C8" w14:textId="77777777" w:rsidR="00CA0144" w:rsidRDefault="00CA0144">
            <w:pPr>
              <w:pStyle w:val="TableParagraph"/>
              <w:rPr>
                <w:b/>
              </w:rPr>
            </w:pPr>
          </w:p>
          <w:p w14:paraId="5F785195" w14:textId="77777777" w:rsidR="00CA0144" w:rsidRDefault="00000000">
            <w:pPr>
              <w:pStyle w:val="TableParagraph"/>
              <w:ind w:left="13" w:right="2"/>
              <w:jc w:val="center"/>
            </w:pPr>
            <w:r>
              <w:rPr>
                <w:spacing w:val="-2"/>
              </w:rPr>
              <w:t>Unidade</w:t>
            </w:r>
          </w:p>
        </w:tc>
        <w:tc>
          <w:tcPr>
            <w:tcW w:w="918" w:type="dxa"/>
          </w:tcPr>
          <w:p w14:paraId="25DEB38C" w14:textId="77777777" w:rsidR="00CA0144" w:rsidRDefault="00CA0144">
            <w:pPr>
              <w:pStyle w:val="TableParagraph"/>
              <w:rPr>
                <w:b/>
                <w:sz w:val="32"/>
              </w:rPr>
            </w:pPr>
          </w:p>
          <w:p w14:paraId="6B9AC358" w14:textId="77777777" w:rsidR="00CA0144" w:rsidRDefault="00CA0144">
            <w:pPr>
              <w:pStyle w:val="TableParagraph"/>
              <w:spacing w:before="1"/>
              <w:rPr>
                <w:b/>
                <w:sz w:val="32"/>
              </w:rPr>
            </w:pPr>
          </w:p>
          <w:p w14:paraId="2B44FDBB" w14:textId="77777777" w:rsidR="00CA0144" w:rsidRDefault="00000000">
            <w:pPr>
              <w:pStyle w:val="TableParagraph"/>
              <w:ind w:left="17" w:right="60"/>
              <w:jc w:val="center"/>
              <w:rPr>
                <w:b/>
                <w:sz w:val="32"/>
              </w:rPr>
            </w:pPr>
            <w:r>
              <w:rPr>
                <w:b/>
                <w:spacing w:val="-5"/>
                <w:sz w:val="32"/>
              </w:rPr>
              <w:t>NÃO</w:t>
            </w:r>
          </w:p>
        </w:tc>
        <w:tc>
          <w:tcPr>
            <w:tcW w:w="1064" w:type="dxa"/>
          </w:tcPr>
          <w:p w14:paraId="10C6C508" w14:textId="77777777" w:rsidR="00CA0144" w:rsidRDefault="00CA0144">
            <w:pPr>
              <w:pStyle w:val="TableParagraph"/>
              <w:rPr>
                <w:b/>
                <w:sz w:val="32"/>
              </w:rPr>
            </w:pPr>
          </w:p>
          <w:p w14:paraId="34816C12" w14:textId="77777777" w:rsidR="00CA0144" w:rsidRDefault="00CA0144">
            <w:pPr>
              <w:pStyle w:val="TableParagraph"/>
              <w:spacing w:before="1"/>
              <w:rPr>
                <w:b/>
                <w:sz w:val="32"/>
              </w:rPr>
            </w:pPr>
          </w:p>
          <w:p w14:paraId="641BAFCD" w14:textId="77777777" w:rsidR="00CA0144" w:rsidRDefault="00000000">
            <w:pPr>
              <w:pStyle w:val="TableParagraph"/>
              <w:ind w:left="22" w:right="62"/>
              <w:jc w:val="center"/>
              <w:rPr>
                <w:b/>
                <w:sz w:val="32"/>
              </w:rPr>
            </w:pPr>
            <w:r>
              <w:rPr>
                <w:b/>
                <w:spacing w:val="-5"/>
                <w:sz w:val="32"/>
              </w:rPr>
              <w:t>SIM</w:t>
            </w:r>
          </w:p>
        </w:tc>
        <w:tc>
          <w:tcPr>
            <w:tcW w:w="1067" w:type="dxa"/>
          </w:tcPr>
          <w:p w14:paraId="15342D55" w14:textId="77777777" w:rsidR="00CA0144" w:rsidRDefault="00CA0144">
            <w:pPr>
              <w:pStyle w:val="TableParagraph"/>
              <w:rPr>
                <w:b/>
                <w:sz w:val="32"/>
              </w:rPr>
            </w:pPr>
          </w:p>
          <w:p w14:paraId="0DBBD1E6" w14:textId="77777777" w:rsidR="00CA0144" w:rsidRDefault="00CA0144">
            <w:pPr>
              <w:pStyle w:val="TableParagraph"/>
              <w:spacing w:before="1"/>
              <w:rPr>
                <w:b/>
                <w:sz w:val="32"/>
              </w:rPr>
            </w:pPr>
          </w:p>
          <w:p w14:paraId="79702AFC" w14:textId="77777777" w:rsidR="00CA0144" w:rsidRDefault="00000000">
            <w:pPr>
              <w:pStyle w:val="TableParagraph"/>
              <w:ind w:left="27" w:right="62"/>
              <w:jc w:val="center"/>
              <w:rPr>
                <w:b/>
                <w:sz w:val="32"/>
              </w:rPr>
            </w:pPr>
            <w:r>
              <w:rPr>
                <w:b/>
                <w:spacing w:val="-5"/>
                <w:sz w:val="32"/>
              </w:rPr>
              <w:t>SIM</w:t>
            </w:r>
          </w:p>
        </w:tc>
      </w:tr>
      <w:tr w:rsidR="00CA0144" w14:paraId="1FC71A32" w14:textId="77777777">
        <w:trPr>
          <w:trHeight w:val="1343"/>
        </w:trPr>
        <w:tc>
          <w:tcPr>
            <w:tcW w:w="1128" w:type="dxa"/>
          </w:tcPr>
          <w:p w14:paraId="0223F992" w14:textId="77777777" w:rsidR="00CA0144" w:rsidRDefault="00CA0144">
            <w:pPr>
              <w:pStyle w:val="TableParagraph"/>
              <w:rPr>
                <w:rFonts w:ascii="Times New Roman"/>
              </w:rPr>
            </w:pPr>
          </w:p>
        </w:tc>
        <w:tc>
          <w:tcPr>
            <w:tcW w:w="1365" w:type="dxa"/>
          </w:tcPr>
          <w:p w14:paraId="392A16ED" w14:textId="77777777" w:rsidR="00CA0144" w:rsidRDefault="00CA0144">
            <w:pPr>
              <w:pStyle w:val="TableParagraph"/>
              <w:spacing w:before="268"/>
              <w:rPr>
                <w:b/>
              </w:rPr>
            </w:pPr>
          </w:p>
          <w:p w14:paraId="1EBE677B" w14:textId="77777777" w:rsidR="00CA0144" w:rsidRDefault="00000000">
            <w:pPr>
              <w:pStyle w:val="TableParagraph"/>
              <w:ind w:left="12"/>
              <w:jc w:val="center"/>
            </w:pPr>
            <w:r>
              <w:rPr>
                <w:spacing w:val="-2"/>
              </w:rPr>
              <w:t>EBS00127</w:t>
            </w:r>
          </w:p>
        </w:tc>
        <w:tc>
          <w:tcPr>
            <w:tcW w:w="1185" w:type="dxa"/>
          </w:tcPr>
          <w:p w14:paraId="09949AF3" w14:textId="77777777" w:rsidR="00CA0144" w:rsidRDefault="00CA0144">
            <w:pPr>
              <w:pStyle w:val="TableParagraph"/>
              <w:spacing w:before="268"/>
              <w:rPr>
                <w:b/>
              </w:rPr>
            </w:pPr>
          </w:p>
          <w:p w14:paraId="250917C6" w14:textId="77777777" w:rsidR="00CA0144" w:rsidRDefault="00000000">
            <w:pPr>
              <w:pStyle w:val="TableParagraph"/>
              <w:ind w:left="15"/>
              <w:jc w:val="center"/>
            </w:pPr>
            <w:r>
              <w:rPr>
                <w:spacing w:val="-2"/>
              </w:rPr>
              <w:t>428139</w:t>
            </w:r>
          </w:p>
        </w:tc>
        <w:tc>
          <w:tcPr>
            <w:tcW w:w="7834" w:type="dxa"/>
          </w:tcPr>
          <w:p w14:paraId="68E1C2F2" w14:textId="77777777" w:rsidR="00CA0144" w:rsidRDefault="00000000">
            <w:pPr>
              <w:pStyle w:val="TableParagraph"/>
              <w:spacing w:before="1"/>
              <w:ind w:left="111" w:right="96"/>
              <w:jc w:val="both"/>
            </w:pPr>
            <w:r>
              <w:t>Cânula de TRAQUEOSTOMIA nº 4,5 COM BALÃO. Confeccionada em PVC de grau médico, transparente, linha radiopaca. Cânula externa com balão de alto volume e baixa pressão, balonete com válvula para encaixe de seringa luer slip e luer lock. Mandril</w:t>
            </w:r>
            <w:r>
              <w:rPr>
                <w:spacing w:val="62"/>
                <w:w w:val="150"/>
              </w:rPr>
              <w:t xml:space="preserve"> </w:t>
            </w:r>
            <w:r>
              <w:t>para</w:t>
            </w:r>
            <w:r>
              <w:rPr>
                <w:spacing w:val="60"/>
                <w:w w:val="150"/>
              </w:rPr>
              <w:t xml:space="preserve"> </w:t>
            </w:r>
            <w:r>
              <w:t>introdução</w:t>
            </w:r>
            <w:r>
              <w:rPr>
                <w:spacing w:val="62"/>
                <w:w w:val="150"/>
              </w:rPr>
              <w:t xml:space="preserve"> </w:t>
            </w:r>
            <w:r>
              <w:t>com</w:t>
            </w:r>
            <w:r>
              <w:rPr>
                <w:spacing w:val="62"/>
                <w:w w:val="150"/>
              </w:rPr>
              <w:t xml:space="preserve"> </w:t>
            </w:r>
            <w:r>
              <w:t>ponta</w:t>
            </w:r>
            <w:r>
              <w:rPr>
                <w:spacing w:val="63"/>
                <w:w w:val="150"/>
              </w:rPr>
              <w:t xml:space="preserve"> </w:t>
            </w:r>
            <w:r>
              <w:t>arredondada</w:t>
            </w:r>
            <w:r>
              <w:rPr>
                <w:spacing w:val="63"/>
                <w:w w:val="150"/>
              </w:rPr>
              <w:t xml:space="preserve"> </w:t>
            </w:r>
            <w:r>
              <w:t>e</w:t>
            </w:r>
            <w:r>
              <w:rPr>
                <w:spacing w:val="61"/>
                <w:w w:val="150"/>
              </w:rPr>
              <w:t xml:space="preserve"> </w:t>
            </w:r>
            <w:r>
              <w:t>atraumática,</w:t>
            </w:r>
            <w:r>
              <w:rPr>
                <w:spacing w:val="64"/>
                <w:w w:val="150"/>
              </w:rPr>
              <w:t xml:space="preserve"> </w:t>
            </w:r>
            <w:r>
              <w:t>flange</w:t>
            </w:r>
            <w:r>
              <w:rPr>
                <w:spacing w:val="61"/>
                <w:w w:val="150"/>
              </w:rPr>
              <w:t xml:space="preserve"> </w:t>
            </w:r>
            <w:r>
              <w:rPr>
                <w:spacing w:val="-5"/>
              </w:rPr>
              <w:t>com</w:t>
            </w:r>
          </w:p>
          <w:p w14:paraId="3800AAB6" w14:textId="77777777" w:rsidR="00CA0144" w:rsidRDefault="00000000">
            <w:pPr>
              <w:pStyle w:val="TableParagraph"/>
              <w:spacing w:line="248" w:lineRule="exact"/>
              <w:ind w:left="111"/>
              <w:jc w:val="both"/>
            </w:pPr>
            <w:r>
              <w:t>acabamento</w:t>
            </w:r>
            <w:r>
              <w:rPr>
                <w:spacing w:val="-5"/>
              </w:rPr>
              <w:t xml:space="preserve"> </w:t>
            </w:r>
            <w:r>
              <w:t>sem</w:t>
            </w:r>
            <w:r>
              <w:rPr>
                <w:spacing w:val="-4"/>
              </w:rPr>
              <w:t xml:space="preserve"> </w:t>
            </w:r>
            <w:r>
              <w:t>rebarbas</w:t>
            </w:r>
            <w:r>
              <w:rPr>
                <w:spacing w:val="-5"/>
              </w:rPr>
              <w:t xml:space="preserve"> </w:t>
            </w:r>
            <w:r>
              <w:t>e</w:t>
            </w:r>
            <w:r>
              <w:rPr>
                <w:spacing w:val="-5"/>
              </w:rPr>
              <w:t xml:space="preserve"> </w:t>
            </w:r>
            <w:r>
              <w:t>atraumático</w:t>
            </w:r>
            <w:r>
              <w:rPr>
                <w:spacing w:val="-5"/>
              </w:rPr>
              <w:t xml:space="preserve"> </w:t>
            </w:r>
            <w:r>
              <w:t>e</w:t>
            </w:r>
            <w:r>
              <w:rPr>
                <w:spacing w:val="-4"/>
              </w:rPr>
              <w:t xml:space="preserve"> </w:t>
            </w:r>
            <w:r>
              <w:t>dispositivo</w:t>
            </w:r>
            <w:r>
              <w:rPr>
                <w:spacing w:val="-5"/>
              </w:rPr>
              <w:t xml:space="preserve"> </w:t>
            </w:r>
            <w:r>
              <w:t>de</w:t>
            </w:r>
            <w:r>
              <w:rPr>
                <w:spacing w:val="-5"/>
              </w:rPr>
              <w:t xml:space="preserve"> </w:t>
            </w:r>
            <w:r>
              <w:t>fixação</w:t>
            </w:r>
            <w:r>
              <w:rPr>
                <w:spacing w:val="-3"/>
              </w:rPr>
              <w:t xml:space="preserve"> </w:t>
            </w:r>
            <w:r>
              <w:t>da</w:t>
            </w:r>
            <w:r>
              <w:rPr>
                <w:spacing w:val="-6"/>
              </w:rPr>
              <w:t xml:space="preserve"> </w:t>
            </w:r>
            <w:r>
              <w:rPr>
                <w:spacing w:val="-2"/>
              </w:rPr>
              <w:t>cânula.</w:t>
            </w:r>
          </w:p>
        </w:tc>
        <w:tc>
          <w:tcPr>
            <w:tcW w:w="1303" w:type="dxa"/>
          </w:tcPr>
          <w:p w14:paraId="0CA1D812" w14:textId="77777777" w:rsidR="00CA0144" w:rsidRDefault="00CA0144">
            <w:pPr>
              <w:pStyle w:val="TableParagraph"/>
              <w:spacing w:before="133"/>
              <w:rPr>
                <w:b/>
              </w:rPr>
            </w:pPr>
          </w:p>
          <w:p w14:paraId="37EAD6BF" w14:textId="77777777" w:rsidR="00CA0144" w:rsidRDefault="00000000">
            <w:pPr>
              <w:pStyle w:val="TableParagraph"/>
              <w:ind w:left="13" w:right="2"/>
              <w:jc w:val="center"/>
            </w:pPr>
            <w:r>
              <w:rPr>
                <w:spacing w:val="-2"/>
              </w:rPr>
              <w:t>Unidade</w:t>
            </w:r>
          </w:p>
        </w:tc>
        <w:tc>
          <w:tcPr>
            <w:tcW w:w="918" w:type="dxa"/>
          </w:tcPr>
          <w:p w14:paraId="473D3DAB" w14:textId="77777777" w:rsidR="00CA0144" w:rsidRDefault="00CA0144">
            <w:pPr>
              <w:pStyle w:val="TableParagraph"/>
              <w:rPr>
                <w:b/>
                <w:sz w:val="32"/>
              </w:rPr>
            </w:pPr>
          </w:p>
          <w:p w14:paraId="1373B2A0" w14:textId="77777777" w:rsidR="00CA0144" w:rsidRDefault="00000000">
            <w:pPr>
              <w:pStyle w:val="TableParagraph"/>
              <w:ind w:left="17" w:right="60"/>
              <w:jc w:val="center"/>
              <w:rPr>
                <w:b/>
                <w:sz w:val="32"/>
              </w:rPr>
            </w:pPr>
            <w:r>
              <w:rPr>
                <w:b/>
                <w:spacing w:val="-5"/>
                <w:sz w:val="32"/>
              </w:rPr>
              <w:t>NÃO</w:t>
            </w:r>
          </w:p>
        </w:tc>
        <w:tc>
          <w:tcPr>
            <w:tcW w:w="1064" w:type="dxa"/>
          </w:tcPr>
          <w:p w14:paraId="58984E02" w14:textId="77777777" w:rsidR="00CA0144" w:rsidRDefault="00CA0144">
            <w:pPr>
              <w:pStyle w:val="TableParagraph"/>
              <w:rPr>
                <w:b/>
                <w:sz w:val="32"/>
              </w:rPr>
            </w:pPr>
          </w:p>
          <w:p w14:paraId="65F5912B" w14:textId="77777777" w:rsidR="00CA0144" w:rsidRDefault="00000000">
            <w:pPr>
              <w:pStyle w:val="TableParagraph"/>
              <w:ind w:left="22" w:right="62"/>
              <w:jc w:val="center"/>
              <w:rPr>
                <w:b/>
                <w:sz w:val="32"/>
              </w:rPr>
            </w:pPr>
            <w:r>
              <w:rPr>
                <w:b/>
                <w:spacing w:val="-5"/>
                <w:sz w:val="32"/>
              </w:rPr>
              <w:t>SIM</w:t>
            </w:r>
          </w:p>
        </w:tc>
        <w:tc>
          <w:tcPr>
            <w:tcW w:w="1067" w:type="dxa"/>
          </w:tcPr>
          <w:p w14:paraId="18CF14C9" w14:textId="77777777" w:rsidR="00CA0144" w:rsidRDefault="00CA0144">
            <w:pPr>
              <w:pStyle w:val="TableParagraph"/>
              <w:rPr>
                <w:b/>
                <w:sz w:val="32"/>
              </w:rPr>
            </w:pPr>
          </w:p>
          <w:p w14:paraId="5B5D27A7" w14:textId="77777777" w:rsidR="00CA0144" w:rsidRDefault="00000000">
            <w:pPr>
              <w:pStyle w:val="TableParagraph"/>
              <w:ind w:left="27" w:right="62"/>
              <w:jc w:val="center"/>
              <w:rPr>
                <w:b/>
                <w:sz w:val="32"/>
              </w:rPr>
            </w:pPr>
            <w:r>
              <w:rPr>
                <w:b/>
                <w:spacing w:val="-5"/>
                <w:sz w:val="32"/>
              </w:rPr>
              <w:t>SIM</w:t>
            </w:r>
          </w:p>
        </w:tc>
      </w:tr>
    </w:tbl>
    <w:p w14:paraId="3444B28D" w14:textId="77777777" w:rsidR="00CA0144" w:rsidRDefault="00CA0144">
      <w:pPr>
        <w:pStyle w:val="TableParagraph"/>
        <w:jc w:val="center"/>
        <w:rPr>
          <w:b/>
          <w:sz w:val="32"/>
        </w:rPr>
        <w:sectPr w:rsidR="00CA0144">
          <w:pgSz w:w="16840" w:h="11910" w:orient="landscape"/>
          <w:pgMar w:top="52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4"/>
        <w:gridCol w:w="1067"/>
      </w:tblGrid>
      <w:tr w:rsidR="00CA0144" w14:paraId="1BB66E3C" w14:textId="77777777">
        <w:trPr>
          <w:trHeight w:val="805"/>
        </w:trPr>
        <w:tc>
          <w:tcPr>
            <w:tcW w:w="1128" w:type="dxa"/>
          </w:tcPr>
          <w:p w14:paraId="4A82A284" w14:textId="77777777" w:rsidR="00CA0144" w:rsidRDefault="00CA0144">
            <w:pPr>
              <w:pStyle w:val="TableParagraph"/>
              <w:rPr>
                <w:rFonts w:ascii="Times New Roman"/>
              </w:rPr>
            </w:pPr>
          </w:p>
        </w:tc>
        <w:tc>
          <w:tcPr>
            <w:tcW w:w="1365" w:type="dxa"/>
          </w:tcPr>
          <w:p w14:paraId="10A16CE2" w14:textId="77777777" w:rsidR="00CA0144" w:rsidRDefault="00CA0144">
            <w:pPr>
              <w:pStyle w:val="TableParagraph"/>
              <w:rPr>
                <w:rFonts w:ascii="Times New Roman"/>
              </w:rPr>
            </w:pPr>
          </w:p>
        </w:tc>
        <w:tc>
          <w:tcPr>
            <w:tcW w:w="1185" w:type="dxa"/>
          </w:tcPr>
          <w:p w14:paraId="1BDAE628" w14:textId="77777777" w:rsidR="00CA0144" w:rsidRDefault="00CA0144">
            <w:pPr>
              <w:pStyle w:val="TableParagraph"/>
              <w:rPr>
                <w:rFonts w:ascii="Times New Roman"/>
              </w:rPr>
            </w:pPr>
          </w:p>
        </w:tc>
        <w:tc>
          <w:tcPr>
            <w:tcW w:w="7834" w:type="dxa"/>
          </w:tcPr>
          <w:p w14:paraId="37BC4E05" w14:textId="77777777" w:rsidR="00CA0144" w:rsidRDefault="00000000">
            <w:pPr>
              <w:pStyle w:val="TableParagraph"/>
              <w:ind w:left="111" w:right="96"/>
            </w:pPr>
            <w:r>
              <w:t>Impressão e número da cânula em local visível. Material atóxico, LÁTEX FREE, estéril e uso único.</w:t>
            </w:r>
          </w:p>
        </w:tc>
        <w:tc>
          <w:tcPr>
            <w:tcW w:w="1303" w:type="dxa"/>
          </w:tcPr>
          <w:p w14:paraId="4E09E637" w14:textId="77777777" w:rsidR="00CA0144" w:rsidRDefault="00CA0144">
            <w:pPr>
              <w:pStyle w:val="TableParagraph"/>
              <w:rPr>
                <w:rFonts w:ascii="Times New Roman"/>
              </w:rPr>
            </w:pPr>
          </w:p>
        </w:tc>
        <w:tc>
          <w:tcPr>
            <w:tcW w:w="918" w:type="dxa"/>
          </w:tcPr>
          <w:p w14:paraId="6CD1A1FF" w14:textId="77777777" w:rsidR="00CA0144" w:rsidRDefault="00CA0144">
            <w:pPr>
              <w:pStyle w:val="TableParagraph"/>
              <w:rPr>
                <w:rFonts w:ascii="Times New Roman"/>
              </w:rPr>
            </w:pPr>
          </w:p>
        </w:tc>
        <w:tc>
          <w:tcPr>
            <w:tcW w:w="1064" w:type="dxa"/>
          </w:tcPr>
          <w:p w14:paraId="4140A18F" w14:textId="77777777" w:rsidR="00CA0144" w:rsidRDefault="00CA0144">
            <w:pPr>
              <w:pStyle w:val="TableParagraph"/>
              <w:rPr>
                <w:rFonts w:ascii="Times New Roman"/>
              </w:rPr>
            </w:pPr>
          </w:p>
        </w:tc>
        <w:tc>
          <w:tcPr>
            <w:tcW w:w="1067" w:type="dxa"/>
          </w:tcPr>
          <w:p w14:paraId="6782B068" w14:textId="77777777" w:rsidR="00CA0144" w:rsidRDefault="00CA0144">
            <w:pPr>
              <w:pStyle w:val="TableParagraph"/>
              <w:rPr>
                <w:rFonts w:ascii="Times New Roman"/>
              </w:rPr>
            </w:pPr>
          </w:p>
        </w:tc>
      </w:tr>
      <w:tr w:rsidR="00CA0144" w14:paraId="611C1F32" w14:textId="77777777">
        <w:trPr>
          <w:trHeight w:val="2150"/>
        </w:trPr>
        <w:tc>
          <w:tcPr>
            <w:tcW w:w="1128" w:type="dxa"/>
          </w:tcPr>
          <w:p w14:paraId="40AFAF37" w14:textId="77777777" w:rsidR="00CA0144" w:rsidRDefault="00CA0144">
            <w:pPr>
              <w:pStyle w:val="TableParagraph"/>
              <w:rPr>
                <w:rFonts w:ascii="Times New Roman"/>
              </w:rPr>
            </w:pPr>
          </w:p>
        </w:tc>
        <w:tc>
          <w:tcPr>
            <w:tcW w:w="1365" w:type="dxa"/>
          </w:tcPr>
          <w:p w14:paraId="2EE1AC65" w14:textId="77777777" w:rsidR="00CA0144" w:rsidRDefault="00CA0144">
            <w:pPr>
              <w:pStyle w:val="TableParagraph"/>
              <w:rPr>
                <w:b/>
              </w:rPr>
            </w:pPr>
          </w:p>
          <w:p w14:paraId="229F693F" w14:textId="77777777" w:rsidR="00CA0144" w:rsidRDefault="00CA0144">
            <w:pPr>
              <w:pStyle w:val="TableParagraph"/>
              <w:rPr>
                <w:b/>
              </w:rPr>
            </w:pPr>
          </w:p>
          <w:p w14:paraId="58956576" w14:textId="77777777" w:rsidR="00CA0144" w:rsidRDefault="00CA0144">
            <w:pPr>
              <w:pStyle w:val="TableParagraph"/>
              <w:spacing w:before="134"/>
              <w:rPr>
                <w:b/>
              </w:rPr>
            </w:pPr>
          </w:p>
          <w:p w14:paraId="766235F5" w14:textId="77777777" w:rsidR="00CA0144" w:rsidRDefault="00000000">
            <w:pPr>
              <w:pStyle w:val="TableParagraph"/>
              <w:ind w:left="12"/>
              <w:jc w:val="center"/>
            </w:pPr>
            <w:r>
              <w:rPr>
                <w:spacing w:val="-2"/>
              </w:rPr>
              <w:t>EBS00128</w:t>
            </w:r>
          </w:p>
        </w:tc>
        <w:tc>
          <w:tcPr>
            <w:tcW w:w="1185" w:type="dxa"/>
          </w:tcPr>
          <w:p w14:paraId="30BCECE5" w14:textId="77777777" w:rsidR="00CA0144" w:rsidRDefault="00CA0144">
            <w:pPr>
              <w:pStyle w:val="TableParagraph"/>
              <w:rPr>
                <w:b/>
              </w:rPr>
            </w:pPr>
          </w:p>
          <w:p w14:paraId="5AD8CE74" w14:textId="77777777" w:rsidR="00CA0144" w:rsidRDefault="00CA0144">
            <w:pPr>
              <w:pStyle w:val="TableParagraph"/>
              <w:rPr>
                <w:b/>
              </w:rPr>
            </w:pPr>
          </w:p>
          <w:p w14:paraId="4A7519FF" w14:textId="77777777" w:rsidR="00CA0144" w:rsidRDefault="00CA0144">
            <w:pPr>
              <w:pStyle w:val="TableParagraph"/>
              <w:spacing w:before="134"/>
              <w:rPr>
                <w:b/>
              </w:rPr>
            </w:pPr>
          </w:p>
          <w:p w14:paraId="09732E05" w14:textId="77777777" w:rsidR="00CA0144" w:rsidRDefault="00000000">
            <w:pPr>
              <w:pStyle w:val="TableParagraph"/>
              <w:ind w:left="15"/>
              <w:jc w:val="center"/>
            </w:pPr>
            <w:r>
              <w:rPr>
                <w:spacing w:val="-2"/>
              </w:rPr>
              <w:t>428136</w:t>
            </w:r>
          </w:p>
        </w:tc>
        <w:tc>
          <w:tcPr>
            <w:tcW w:w="7834" w:type="dxa"/>
          </w:tcPr>
          <w:p w14:paraId="22B93C40" w14:textId="77777777" w:rsidR="00CA0144" w:rsidRDefault="00000000">
            <w:pPr>
              <w:pStyle w:val="TableParagraph"/>
              <w:ind w:left="111" w:right="96"/>
              <w:jc w:val="both"/>
            </w:pPr>
            <w:r>
              <w:t>Cânula de TRAQUEOSTOMIA nº 5,0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37493333" w14:textId="77777777" w:rsidR="00CA0144" w:rsidRDefault="00CA0144">
            <w:pPr>
              <w:pStyle w:val="TableParagraph"/>
              <w:rPr>
                <w:b/>
              </w:rPr>
            </w:pPr>
          </w:p>
          <w:p w14:paraId="0E3DFE1A" w14:textId="77777777" w:rsidR="00CA0144" w:rsidRDefault="00CA0144">
            <w:pPr>
              <w:pStyle w:val="TableParagraph"/>
              <w:rPr>
                <w:b/>
              </w:rPr>
            </w:pPr>
          </w:p>
          <w:p w14:paraId="7B49E55D" w14:textId="77777777" w:rsidR="00CA0144" w:rsidRDefault="00CA0144">
            <w:pPr>
              <w:pStyle w:val="TableParagraph"/>
              <w:rPr>
                <w:b/>
              </w:rPr>
            </w:pPr>
          </w:p>
          <w:p w14:paraId="5CF10A48" w14:textId="77777777" w:rsidR="00CA0144" w:rsidRDefault="00000000">
            <w:pPr>
              <w:pStyle w:val="TableParagraph"/>
              <w:ind w:left="13" w:right="2"/>
              <w:jc w:val="center"/>
            </w:pPr>
            <w:r>
              <w:rPr>
                <w:spacing w:val="-2"/>
              </w:rPr>
              <w:t>Unidade</w:t>
            </w:r>
          </w:p>
        </w:tc>
        <w:tc>
          <w:tcPr>
            <w:tcW w:w="918" w:type="dxa"/>
          </w:tcPr>
          <w:p w14:paraId="262462C5" w14:textId="77777777" w:rsidR="00CA0144" w:rsidRDefault="00CA0144">
            <w:pPr>
              <w:pStyle w:val="TableParagraph"/>
              <w:rPr>
                <w:b/>
                <w:sz w:val="32"/>
              </w:rPr>
            </w:pPr>
          </w:p>
          <w:p w14:paraId="5CEDE7A5" w14:textId="77777777" w:rsidR="00CA0144" w:rsidRDefault="00CA0144">
            <w:pPr>
              <w:pStyle w:val="TableParagraph"/>
              <w:spacing w:before="1"/>
              <w:rPr>
                <w:b/>
                <w:sz w:val="32"/>
              </w:rPr>
            </w:pPr>
          </w:p>
          <w:p w14:paraId="2DDC9B1B" w14:textId="77777777" w:rsidR="00CA0144" w:rsidRDefault="00000000">
            <w:pPr>
              <w:pStyle w:val="TableParagraph"/>
              <w:ind w:left="17" w:right="60"/>
              <w:jc w:val="center"/>
              <w:rPr>
                <w:b/>
                <w:sz w:val="32"/>
              </w:rPr>
            </w:pPr>
            <w:r>
              <w:rPr>
                <w:b/>
                <w:spacing w:val="-5"/>
                <w:sz w:val="32"/>
              </w:rPr>
              <w:t>NÃO</w:t>
            </w:r>
          </w:p>
        </w:tc>
        <w:tc>
          <w:tcPr>
            <w:tcW w:w="1064" w:type="dxa"/>
          </w:tcPr>
          <w:p w14:paraId="03371F72" w14:textId="77777777" w:rsidR="00CA0144" w:rsidRDefault="00CA0144">
            <w:pPr>
              <w:pStyle w:val="TableParagraph"/>
              <w:rPr>
                <w:b/>
                <w:sz w:val="32"/>
              </w:rPr>
            </w:pPr>
          </w:p>
          <w:p w14:paraId="74BE1A93" w14:textId="77777777" w:rsidR="00CA0144" w:rsidRDefault="00CA0144">
            <w:pPr>
              <w:pStyle w:val="TableParagraph"/>
              <w:spacing w:before="1"/>
              <w:rPr>
                <w:b/>
                <w:sz w:val="32"/>
              </w:rPr>
            </w:pPr>
          </w:p>
          <w:p w14:paraId="3C0E6228" w14:textId="77777777" w:rsidR="00CA0144" w:rsidRDefault="00000000">
            <w:pPr>
              <w:pStyle w:val="TableParagraph"/>
              <w:ind w:left="22" w:right="62"/>
              <w:jc w:val="center"/>
              <w:rPr>
                <w:b/>
                <w:sz w:val="32"/>
              </w:rPr>
            </w:pPr>
            <w:r>
              <w:rPr>
                <w:b/>
                <w:spacing w:val="-5"/>
                <w:sz w:val="32"/>
              </w:rPr>
              <w:t>SIM</w:t>
            </w:r>
          </w:p>
        </w:tc>
        <w:tc>
          <w:tcPr>
            <w:tcW w:w="1067" w:type="dxa"/>
          </w:tcPr>
          <w:p w14:paraId="0ED8608A" w14:textId="77777777" w:rsidR="00CA0144" w:rsidRDefault="00CA0144">
            <w:pPr>
              <w:pStyle w:val="TableParagraph"/>
              <w:rPr>
                <w:b/>
                <w:sz w:val="32"/>
              </w:rPr>
            </w:pPr>
          </w:p>
          <w:p w14:paraId="1DFC56F7" w14:textId="77777777" w:rsidR="00CA0144" w:rsidRDefault="00CA0144">
            <w:pPr>
              <w:pStyle w:val="TableParagraph"/>
              <w:spacing w:before="1"/>
              <w:rPr>
                <w:b/>
                <w:sz w:val="32"/>
              </w:rPr>
            </w:pPr>
          </w:p>
          <w:p w14:paraId="74A10A7C" w14:textId="77777777" w:rsidR="00CA0144" w:rsidRDefault="00000000">
            <w:pPr>
              <w:pStyle w:val="TableParagraph"/>
              <w:ind w:left="27" w:right="62"/>
              <w:jc w:val="center"/>
              <w:rPr>
                <w:b/>
                <w:sz w:val="32"/>
              </w:rPr>
            </w:pPr>
            <w:r>
              <w:rPr>
                <w:b/>
                <w:spacing w:val="-5"/>
                <w:sz w:val="32"/>
              </w:rPr>
              <w:t>SIM</w:t>
            </w:r>
          </w:p>
        </w:tc>
      </w:tr>
      <w:tr w:rsidR="00CA0144" w14:paraId="0F57BB74" w14:textId="77777777">
        <w:trPr>
          <w:trHeight w:val="2148"/>
        </w:trPr>
        <w:tc>
          <w:tcPr>
            <w:tcW w:w="1128" w:type="dxa"/>
          </w:tcPr>
          <w:p w14:paraId="0EE5AD97" w14:textId="77777777" w:rsidR="00CA0144" w:rsidRDefault="00CA0144">
            <w:pPr>
              <w:pStyle w:val="TableParagraph"/>
              <w:rPr>
                <w:rFonts w:ascii="Times New Roman"/>
              </w:rPr>
            </w:pPr>
          </w:p>
        </w:tc>
        <w:tc>
          <w:tcPr>
            <w:tcW w:w="1365" w:type="dxa"/>
          </w:tcPr>
          <w:p w14:paraId="1C4126F7" w14:textId="77777777" w:rsidR="00CA0144" w:rsidRDefault="00CA0144">
            <w:pPr>
              <w:pStyle w:val="TableParagraph"/>
              <w:rPr>
                <w:b/>
              </w:rPr>
            </w:pPr>
          </w:p>
          <w:p w14:paraId="0A80928C" w14:textId="77777777" w:rsidR="00CA0144" w:rsidRDefault="00CA0144">
            <w:pPr>
              <w:pStyle w:val="TableParagraph"/>
              <w:rPr>
                <w:b/>
              </w:rPr>
            </w:pPr>
          </w:p>
          <w:p w14:paraId="0182BCE9" w14:textId="77777777" w:rsidR="00CA0144" w:rsidRDefault="00CA0144">
            <w:pPr>
              <w:pStyle w:val="TableParagraph"/>
              <w:spacing w:before="132"/>
              <w:rPr>
                <w:b/>
              </w:rPr>
            </w:pPr>
          </w:p>
          <w:p w14:paraId="0F95E507" w14:textId="77777777" w:rsidR="00CA0144" w:rsidRDefault="00000000">
            <w:pPr>
              <w:pStyle w:val="TableParagraph"/>
              <w:ind w:left="12"/>
              <w:jc w:val="center"/>
            </w:pPr>
            <w:r>
              <w:rPr>
                <w:spacing w:val="-2"/>
              </w:rPr>
              <w:t>EBS00129</w:t>
            </w:r>
          </w:p>
        </w:tc>
        <w:tc>
          <w:tcPr>
            <w:tcW w:w="1185" w:type="dxa"/>
          </w:tcPr>
          <w:p w14:paraId="048001BC" w14:textId="77777777" w:rsidR="00CA0144" w:rsidRDefault="00CA0144">
            <w:pPr>
              <w:pStyle w:val="TableParagraph"/>
              <w:rPr>
                <w:b/>
              </w:rPr>
            </w:pPr>
          </w:p>
          <w:p w14:paraId="3DCF2D27" w14:textId="77777777" w:rsidR="00CA0144" w:rsidRDefault="00CA0144">
            <w:pPr>
              <w:pStyle w:val="TableParagraph"/>
              <w:rPr>
                <w:b/>
              </w:rPr>
            </w:pPr>
          </w:p>
          <w:p w14:paraId="5003F491" w14:textId="77777777" w:rsidR="00CA0144" w:rsidRDefault="00CA0144">
            <w:pPr>
              <w:pStyle w:val="TableParagraph"/>
              <w:spacing w:before="132"/>
              <w:rPr>
                <w:b/>
              </w:rPr>
            </w:pPr>
          </w:p>
          <w:p w14:paraId="42CA3418" w14:textId="77777777" w:rsidR="00CA0144" w:rsidRDefault="00000000">
            <w:pPr>
              <w:pStyle w:val="TableParagraph"/>
              <w:ind w:left="15"/>
              <w:jc w:val="center"/>
            </w:pPr>
            <w:r>
              <w:rPr>
                <w:spacing w:val="-2"/>
              </w:rPr>
              <w:t>428140</w:t>
            </w:r>
          </w:p>
        </w:tc>
        <w:tc>
          <w:tcPr>
            <w:tcW w:w="7834" w:type="dxa"/>
          </w:tcPr>
          <w:p w14:paraId="623D5941" w14:textId="77777777" w:rsidR="00CA0144" w:rsidRDefault="00000000">
            <w:pPr>
              <w:pStyle w:val="TableParagraph"/>
              <w:ind w:left="111" w:right="96"/>
              <w:jc w:val="both"/>
            </w:pPr>
            <w:r>
              <w:t>Cânula de TRAQUEOSTOMIA nº 5,5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6695F8F7" w14:textId="77777777" w:rsidR="00CA0144" w:rsidRDefault="00CA0144">
            <w:pPr>
              <w:pStyle w:val="TableParagraph"/>
              <w:rPr>
                <w:b/>
              </w:rPr>
            </w:pPr>
          </w:p>
          <w:p w14:paraId="227CFA38" w14:textId="77777777" w:rsidR="00CA0144" w:rsidRDefault="00CA0144">
            <w:pPr>
              <w:pStyle w:val="TableParagraph"/>
              <w:spacing w:before="266"/>
              <w:rPr>
                <w:b/>
              </w:rPr>
            </w:pPr>
          </w:p>
          <w:p w14:paraId="2F97EBB2" w14:textId="77777777" w:rsidR="00CA0144" w:rsidRDefault="00000000">
            <w:pPr>
              <w:pStyle w:val="TableParagraph"/>
              <w:ind w:left="13" w:right="2"/>
              <w:jc w:val="center"/>
            </w:pPr>
            <w:r>
              <w:rPr>
                <w:spacing w:val="-2"/>
              </w:rPr>
              <w:t>Unidade</w:t>
            </w:r>
          </w:p>
        </w:tc>
        <w:tc>
          <w:tcPr>
            <w:tcW w:w="918" w:type="dxa"/>
          </w:tcPr>
          <w:p w14:paraId="7239CBBA" w14:textId="77777777" w:rsidR="00CA0144" w:rsidRDefault="00CA0144">
            <w:pPr>
              <w:pStyle w:val="TableParagraph"/>
              <w:spacing w:before="389"/>
              <w:rPr>
                <w:b/>
                <w:sz w:val="32"/>
              </w:rPr>
            </w:pPr>
          </w:p>
          <w:p w14:paraId="2E498406" w14:textId="77777777" w:rsidR="00CA0144" w:rsidRDefault="00000000">
            <w:pPr>
              <w:pStyle w:val="TableParagraph"/>
              <w:spacing w:before="1"/>
              <w:ind w:left="17" w:right="62"/>
              <w:jc w:val="center"/>
              <w:rPr>
                <w:b/>
                <w:sz w:val="32"/>
              </w:rPr>
            </w:pPr>
            <w:r>
              <w:rPr>
                <w:b/>
                <w:spacing w:val="-5"/>
                <w:sz w:val="32"/>
              </w:rPr>
              <w:t>SIM</w:t>
            </w:r>
          </w:p>
        </w:tc>
        <w:tc>
          <w:tcPr>
            <w:tcW w:w="1064" w:type="dxa"/>
          </w:tcPr>
          <w:p w14:paraId="555AB1EB" w14:textId="77777777" w:rsidR="00CA0144" w:rsidRDefault="00CA0144">
            <w:pPr>
              <w:pStyle w:val="TableParagraph"/>
              <w:spacing w:before="389"/>
              <w:rPr>
                <w:b/>
                <w:sz w:val="32"/>
              </w:rPr>
            </w:pPr>
          </w:p>
          <w:p w14:paraId="1368791D" w14:textId="77777777" w:rsidR="00CA0144" w:rsidRDefault="00000000">
            <w:pPr>
              <w:pStyle w:val="TableParagraph"/>
              <w:spacing w:before="1"/>
              <w:ind w:left="22" w:right="62"/>
              <w:jc w:val="center"/>
              <w:rPr>
                <w:b/>
                <w:sz w:val="32"/>
              </w:rPr>
            </w:pPr>
            <w:r>
              <w:rPr>
                <w:b/>
                <w:spacing w:val="-5"/>
                <w:sz w:val="32"/>
              </w:rPr>
              <w:t>SIM</w:t>
            </w:r>
          </w:p>
        </w:tc>
        <w:tc>
          <w:tcPr>
            <w:tcW w:w="1067" w:type="dxa"/>
          </w:tcPr>
          <w:p w14:paraId="29FB00DD" w14:textId="77777777" w:rsidR="00CA0144" w:rsidRDefault="00CA0144">
            <w:pPr>
              <w:pStyle w:val="TableParagraph"/>
              <w:spacing w:before="389"/>
              <w:rPr>
                <w:b/>
                <w:sz w:val="32"/>
              </w:rPr>
            </w:pPr>
          </w:p>
          <w:p w14:paraId="1D5CE206" w14:textId="77777777" w:rsidR="00CA0144" w:rsidRDefault="00000000">
            <w:pPr>
              <w:pStyle w:val="TableParagraph"/>
              <w:spacing w:before="1"/>
              <w:ind w:left="27" w:right="62"/>
              <w:jc w:val="center"/>
              <w:rPr>
                <w:b/>
                <w:sz w:val="32"/>
              </w:rPr>
            </w:pPr>
            <w:r>
              <w:rPr>
                <w:b/>
                <w:spacing w:val="-5"/>
                <w:sz w:val="32"/>
              </w:rPr>
              <w:t>SIM</w:t>
            </w:r>
          </w:p>
        </w:tc>
      </w:tr>
      <w:tr w:rsidR="00CA0144" w14:paraId="1748C8C1" w14:textId="77777777">
        <w:trPr>
          <w:trHeight w:val="2147"/>
        </w:trPr>
        <w:tc>
          <w:tcPr>
            <w:tcW w:w="1128" w:type="dxa"/>
          </w:tcPr>
          <w:p w14:paraId="33BEF841" w14:textId="77777777" w:rsidR="00CA0144" w:rsidRDefault="00CA0144">
            <w:pPr>
              <w:pStyle w:val="TableParagraph"/>
              <w:rPr>
                <w:rFonts w:ascii="Times New Roman"/>
              </w:rPr>
            </w:pPr>
          </w:p>
        </w:tc>
        <w:tc>
          <w:tcPr>
            <w:tcW w:w="1365" w:type="dxa"/>
          </w:tcPr>
          <w:p w14:paraId="4046A869" w14:textId="77777777" w:rsidR="00CA0144" w:rsidRDefault="00CA0144">
            <w:pPr>
              <w:pStyle w:val="TableParagraph"/>
              <w:rPr>
                <w:b/>
              </w:rPr>
            </w:pPr>
          </w:p>
          <w:p w14:paraId="71B792F7" w14:textId="77777777" w:rsidR="00CA0144" w:rsidRDefault="00CA0144">
            <w:pPr>
              <w:pStyle w:val="TableParagraph"/>
              <w:rPr>
                <w:b/>
              </w:rPr>
            </w:pPr>
          </w:p>
          <w:p w14:paraId="2A8E113B" w14:textId="77777777" w:rsidR="00CA0144" w:rsidRDefault="00CA0144">
            <w:pPr>
              <w:pStyle w:val="TableParagraph"/>
              <w:spacing w:before="134"/>
              <w:rPr>
                <w:b/>
              </w:rPr>
            </w:pPr>
          </w:p>
          <w:p w14:paraId="2737D5E2" w14:textId="77777777" w:rsidR="00CA0144" w:rsidRDefault="00000000">
            <w:pPr>
              <w:pStyle w:val="TableParagraph"/>
              <w:ind w:left="12"/>
              <w:jc w:val="center"/>
            </w:pPr>
            <w:r>
              <w:rPr>
                <w:spacing w:val="-2"/>
              </w:rPr>
              <w:t>EBS00130</w:t>
            </w:r>
          </w:p>
        </w:tc>
        <w:tc>
          <w:tcPr>
            <w:tcW w:w="1185" w:type="dxa"/>
          </w:tcPr>
          <w:p w14:paraId="24150397" w14:textId="77777777" w:rsidR="00CA0144" w:rsidRDefault="00CA0144">
            <w:pPr>
              <w:pStyle w:val="TableParagraph"/>
              <w:rPr>
                <w:b/>
              </w:rPr>
            </w:pPr>
          </w:p>
          <w:p w14:paraId="55376C14" w14:textId="77777777" w:rsidR="00CA0144" w:rsidRDefault="00CA0144">
            <w:pPr>
              <w:pStyle w:val="TableParagraph"/>
              <w:rPr>
                <w:b/>
              </w:rPr>
            </w:pPr>
          </w:p>
          <w:p w14:paraId="4A3A2C42" w14:textId="77777777" w:rsidR="00CA0144" w:rsidRDefault="00CA0144">
            <w:pPr>
              <w:pStyle w:val="TableParagraph"/>
              <w:spacing w:before="134"/>
              <w:rPr>
                <w:b/>
              </w:rPr>
            </w:pPr>
          </w:p>
          <w:p w14:paraId="34C0B685" w14:textId="77777777" w:rsidR="00CA0144" w:rsidRDefault="00000000">
            <w:pPr>
              <w:pStyle w:val="TableParagraph"/>
              <w:ind w:left="15"/>
              <w:jc w:val="center"/>
            </w:pPr>
            <w:r>
              <w:rPr>
                <w:spacing w:val="-2"/>
              </w:rPr>
              <w:t>428727</w:t>
            </w:r>
          </w:p>
        </w:tc>
        <w:tc>
          <w:tcPr>
            <w:tcW w:w="7834" w:type="dxa"/>
          </w:tcPr>
          <w:p w14:paraId="6026DE49" w14:textId="77777777" w:rsidR="00CA0144" w:rsidRDefault="00000000">
            <w:pPr>
              <w:pStyle w:val="TableParagraph"/>
              <w:ind w:left="111" w:right="96"/>
              <w:jc w:val="both"/>
            </w:pPr>
            <w:r>
              <w:t>Cânula de TRAQUEOSTOMIA nº 6,0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4E2A8BC8" w14:textId="77777777" w:rsidR="00CA0144" w:rsidRDefault="00CA0144">
            <w:pPr>
              <w:pStyle w:val="TableParagraph"/>
              <w:rPr>
                <w:b/>
              </w:rPr>
            </w:pPr>
          </w:p>
          <w:p w14:paraId="51415BC2" w14:textId="77777777" w:rsidR="00CA0144" w:rsidRDefault="00CA0144">
            <w:pPr>
              <w:pStyle w:val="TableParagraph"/>
              <w:rPr>
                <w:b/>
              </w:rPr>
            </w:pPr>
          </w:p>
          <w:p w14:paraId="536A1517" w14:textId="77777777" w:rsidR="00CA0144" w:rsidRDefault="00CA0144">
            <w:pPr>
              <w:pStyle w:val="TableParagraph"/>
              <w:rPr>
                <w:b/>
              </w:rPr>
            </w:pPr>
          </w:p>
          <w:p w14:paraId="27B7F79D" w14:textId="77777777" w:rsidR="00CA0144" w:rsidRDefault="00000000">
            <w:pPr>
              <w:pStyle w:val="TableParagraph"/>
              <w:ind w:left="13" w:right="2"/>
              <w:jc w:val="center"/>
            </w:pPr>
            <w:r>
              <w:rPr>
                <w:spacing w:val="-2"/>
              </w:rPr>
              <w:t>Unidade</w:t>
            </w:r>
          </w:p>
        </w:tc>
        <w:tc>
          <w:tcPr>
            <w:tcW w:w="918" w:type="dxa"/>
          </w:tcPr>
          <w:p w14:paraId="57A2F6DC" w14:textId="77777777" w:rsidR="00CA0144" w:rsidRDefault="00CA0144">
            <w:pPr>
              <w:pStyle w:val="TableParagraph"/>
              <w:spacing w:before="389"/>
              <w:rPr>
                <w:b/>
                <w:sz w:val="32"/>
              </w:rPr>
            </w:pPr>
          </w:p>
          <w:p w14:paraId="21E531F0" w14:textId="77777777" w:rsidR="00CA0144" w:rsidRDefault="00000000">
            <w:pPr>
              <w:pStyle w:val="TableParagraph"/>
              <w:ind w:left="17" w:right="62"/>
              <w:jc w:val="center"/>
              <w:rPr>
                <w:b/>
                <w:sz w:val="32"/>
              </w:rPr>
            </w:pPr>
            <w:r>
              <w:rPr>
                <w:b/>
                <w:spacing w:val="-5"/>
                <w:sz w:val="32"/>
              </w:rPr>
              <w:t>SIM</w:t>
            </w:r>
          </w:p>
        </w:tc>
        <w:tc>
          <w:tcPr>
            <w:tcW w:w="1064" w:type="dxa"/>
          </w:tcPr>
          <w:p w14:paraId="70B979C2" w14:textId="77777777" w:rsidR="00CA0144" w:rsidRDefault="00CA0144">
            <w:pPr>
              <w:pStyle w:val="TableParagraph"/>
              <w:spacing w:before="389"/>
              <w:rPr>
                <w:b/>
                <w:sz w:val="32"/>
              </w:rPr>
            </w:pPr>
          </w:p>
          <w:p w14:paraId="168102D0" w14:textId="77777777" w:rsidR="00CA0144" w:rsidRDefault="00000000">
            <w:pPr>
              <w:pStyle w:val="TableParagraph"/>
              <w:ind w:left="22" w:right="62"/>
              <w:jc w:val="center"/>
              <w:rPr>
                <w:b/>
                <w:sz w:val="32"/>
              </w:rPr>
            </w:pPr>
            <w:r>
              <w:rPr>
                <w:b/>
                <w:spacing w:val="-5"/>
                <w:sz w:val="32"/>
              </w:rPr>
              <w:t>SIM</w:t>
            </w:r>
          </w:p>
        </w:tc>
        <w:tc>
          <w:tcPr>
            <w:tcW w:w="1067" w:type="dxa"/>
          </w:tcPr>
          <w:p w14:paraId="6E559870" w14:textId="77777777" w:rsidR="00CA0144" w:rsidRDefault="00CA0144">
            <w:pPr>
              <w:pStyle w:val="TableParagraph"/>
              <w:spacing w:before="389"/>
              <w:rPr>
                <w:b/>
                <w:sz w:val="32"/>
              </w:rPr>
            </w:pPr>
          </w:p>
          <w:p w14:paraId="64C5E756" w14:textId="77777777" w:rsidR="00CA0144" w:rsidRDefault="00000000">
            <w:pPr>
              <w:pStyle w:val="TableParagraph"/>
              <w:ind w:left="27" w:right="62"/>
              <w:jc w:val="center"/>
              <w:rPr>
                <w:b/>
                <w:sz w:val="32"/>
              </w:rPr>
            </w:pPr>
            <w:r>
              <w:rPr>
                <w:b/>
                <w:spacing w:val="-5"/>
                <w:sz w:val="32"/>
              </w:rPr>
              <w:t>SIM</w:t>
            </w:r>
          </w:p>
        </w:tc>
      </w:tr>
      <w:tr w:rsidR="00CA0144" w14:paraId="2C924873" w14:textId="77777777">
        <w:trPr>
          <w:trHeight w:val="2150"/>
        </w:trPr>
        <w:tc>
          <w:tcPr>
            <w:tcW w:w="1128" w:type="dxa"/>
          </w:tcPr>
          <w:p w14:paraId="5E4A46EA" w14:textId="77777777" w:rsidR="00CA0144" w:rsidRDefault="00CA0144">
            <w:pPr>
              <w:pStyle w:val="TableParagraph"/>
              <w:rPr>
                <w:rFonts w:ascii="Times New Roman"/>
              </w:rPr>
            </w:pPr>
          </w:p>
        </w:tc>
        <w:tc>
          <w:tcPr>
            <w:tcW w:w="1365" w:type="dxa"/>
          </w:tcPr>
          <w:p w14:paraId="628F5EB1" w14:textId="77777777" w:rsidR="00CA0144" w:rsidRDefault="00CA0144">
            <w:pPr>
              <w:pStyle w:val="TableParagraph"/>
              <w:rPr>
                <w:b/>
              </w:rPr>
            </w:pPr>
          </w:p>
          <w:p w14:paraId="3130846B" w14:textId="77777777" w:rsidR="00CA0144" w:rsidRDefault="00CA0144">
            <w:pPr>
              <w:pStyle w:val="TableParagraph"/>
              <w:rPr>
                <w:b/>
              </w:rPr>
            </w:pPr>
          </w:p>
          <w:p w14:paraId="2D54C7BA" w14:textId="77777777" w:rsidR="00CA0144" w:rsidRDefault="00CA0144">
            <w:pPr>
              <w:pStyle w:val="TableParagraph"/>
              <w:spacing w:before="134"/>
              <w:rPr>
                <w:b/>
              </w:rPr>
            </w:pPr>
          </w:p>
          <w:p w14:paraId="287EEFA8" w14:textId="77777777" w:rsidR="00CA0144" w:rsidRDefault="00000000">
            <w:pPr>
              <w:pStyle w:val="TableParagraph"/>
              <w:spacing w:before="1"/>
              <w:ind w:left="12"/>
              <w:jc w:val="center"/>
            </w:pPr>
            <w:r>
              <w:rPr>
                <w:spacing w:val="-2"/>
              </w:rPr>
              <w:t>EBS00131</w:t>
            </w:r>
          </w:p>
        </w:tc>
        <w:tc>
          <w:tcPr>
            <w:tcW w:w="1185" w:type="dxa"/>
          </w:tcPr>
          <w:p w14:paraId="28BCC5A4" w14:textId="77777777" w:rsidR="00CA0144" w:rsidRDefault="00CA0144">
            <w:pPr>
              <w:pStyle w:val="TableParagraph"/>
              <w:rPr>
                <w:b/>
              </w:rPr>
            </w:pPr>
          </w:p>
          <w:p w14:paraId="6CF6F499" w14:textId="77777777" w:rsidR="00CA0144" w:rsidRDefault="00CA0144">
            <w:pPr>
              <w:pStyle w:val="TableParagraph"/>
              <w:rPr>
                <w:b/>
              </w:rPr>
            </w:pPr>
          </w:p>
          <w:p w14:paraId="5912917C" w14:textId="77777777" w:rsidR="00CA0144" w:rsidRDefault="00CA0144">
            <w:pPr>
              <w:pStyle w:val="TableParagraph"/>
              <w:spacing w:before="134"/>
              <w:rPr>
                <w:b/>
              </w:rPr>
            </w:pPr>
          </w:p>
          <w:p w14:paraId="38641E49" w14:textId="77777777" w:rsidR="00CA0144" w:rsidRDefault="00000000">
            <w:pPr>
              <w:pStyle w:val="TableParagraph"/>
              <w:spacing w:before="1"/>
              <w:ind w:left="15"/>
              <w:jc w:val="center"/>
            </w:pPr>
            <w:r>
              <w:rPr>
                <w:spacing w:val="-2"/>
              </w:rPr>
              <w:t>428729</w:t>
            </w:r>
          </w:p>
        </w:tc>
        <w:tc>
          <w:tcPr>
            <w:tcW w:w="7834" w:type="dxa"/>
          </w:tcPr>
          <w:p w14:paraId="73EAA0FF" w14:textId="77777777" w:rsidR="00CA0144" w:rsidRDefault="00000000">
            <w:pPr>
              <w:pStyle w:val="TableParagraph"/>
              <w:ind w:left="111" w:right="96"/>
              <w:jc w:val="both"/>
            </w:pPr>
            <w:r>
              <w:t>Cânula de TRAQUEOSTOMIA nº 6,5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0B2F459C" w14:textId="77777777" w:rsidR="00CA0144" w:rsidRDefault="00CA0144">
            <w:pPr>
              <w:pStyle w:val="TableParagraph"/>
              <w:rPr>
                <w:b/>
              </w:rPr>
            </w:pPr>
          </w:p>
          <w:p w14:paraId="2F8E2599" w14:textId="77777777" w:rsidR="00CA0144" w:rsidRDefault="00CA0144">
            <w:pPr>
              <w:pStyle w:val="TableParagraph"/>
              <w:rPr>
                <w:b/>
              </w:rPr>
            </w:pPr>
          </w:p>
          <w:p w14:paraId="7B4533B3" w14:textId="77777777" w:rsidR="00CA0144" w:rsidRDefault="00CA0144">
            <w:pPr>
              <w:pStyle w:val="TableParagraph"/>
              <w:rPr>
                <w:b/>
              </w:rPr>
            </w:pPr>
          </w:p>
          <w:p w14:paraId="28DD410E" w14:textId="77777777" w:rsidR="00CA0144" w:rsidRDefault="00000000">
            <w:pPr>
              <w:pStyle w:val="TableParagraph"/>
              <w:ind w:left="13" w:right="2"/>
              <w:jc w:val="center"/>
            </w:pPr>
            <w:r>
              <w:rPr>
                <w:spacing w:val="-2"/>
              </w:rPr>
              <w:t>Unidade</w:t>
            </w:r>
          </w:p>
        </w:tc>
        <w:tc>
          <w:tcPr>
            <w:tcW w:w="918" w:type="dxa"/>
          </w:tcPr>
          <w:p w14:paraId="4B1586A2" w14:textId="77777777" w:rsidR="00CA0144" w:rsidRDefault="00CA0144">
            <w:pPr>
              <w:pStyle w:val="TableParagraph"/>
              <w:rPr>
                <w:b/>
                <w:sz w:val="32"/>
              </w:rPr>
            </w:pPr>
          </w:p>
          <w:p w14:paraId="13DAD8CF" w14:textId="77777777" w:rsidR="00CA0144" w:rsidRDefault="00CA0144">
            <w:pPr>
              <w:pStyle w:val="TableParagraph"/>
              <w:spacing w:before="1"/>
              <w:rPr>
                <w:b/>
                <w:sz w:val="32"/>
              </w:rPr>
            </w:pPr>
          </w:p>
          <w:p w14:paraId="4DBC3C83" w14:textId="77777777" w:rsidR="00CA0144" w:rsidRDefault="00000000">
            <w:pPr>
              <w:pStyle w:val="TableParagraph"/>
              <w:ind w:left="17" w:right="62"/>
              <w:jc w:val="center"/>
              <w:rPr>
                <w:b/>
                <w:sz w:val="32"/>
              </w:rPr>
            </w:pPr>
            <w:r>
              <w:rPr>
                <w:b/>
                <w:spacing w:val="-5"/>
                <w:sz w:val="32"/>
              </w:rPr>
              <w:t>SIM</w:t>
            </w:r>
          </w:p>
        </w:tc>
        <w:tc>
          <w:tcPr>
            <w:tcW w:w="1064" w:type="dxa"/>
          </w:tcPr>
          <w:p w14:paraId="496A5A16" w14:textId="77777777" w:rsidR="00CA0144" w:rsidRDefault="00CA0144">
            <w:pPr>
              <w:pStyle w:val="TableParagraph"/>
              <w:rPr>
                <w:b/>
                <w:sz w:val="32"/>
              </w:rPr>
            </w:pPr>
          </w:p>
          <w:p w14:paraId="100ED86F" w14:textId="77777777" w:rsidR="00CA0144" w:rsidRDefault="00CA0144">
            <w:pPr>
              <w:pStyle w:val="TableParagraph"/>
              <w:spacing w:before="1"/>
              <w:rPr>
                <w:b/>
                <w:sz w:val="32"/>
              </w:rPr>
            </w:pPr>
          </w:p>
          <w:p w14:paraId="2491D705" w14:textId="77777777" w:rsidR="00CA0144" w:rsidRDefault="00000000">
            <w:pPr>
              <w:pStyle w:val="TableParagraph"/>
              <w:ind w:left="22" w:right="62"/>
              <w:jc w:val="center"/>
              <w:rPr>
                <w:b/>
                <w:sz w:val="32"/>
              </w:rPr>
            </w:pPr>
            <w:r>
              <w:rPr>
                <w:b/>
                <w:spacing w:val="-5"/>
                <w:sz w:val="32"/>
              </w:rPr>
              <w:t>SIM</w:t>
            </w:r>
          </w:p>
        </w:tc>
        <w:tc>
          <w:tcPr>
            <w:tcW w:w="1067" w:type="dxa"/>
          </w:tcPr>
          <w:p w14:paraId="09F2933E" w14:textId="77777777" w:rsidR="00CA0144" w:rsidRDefault="00CA0144">
            <w:pPr>
              <w:pStyle w:val="TableParagraph"/>
              <w:rPr>
                <w:b/>
                <w:sz w:val="32"/>
              </w:rPr>
            </w:pPr>
          </w:p>
          <w:p w14:paraId="3A075C62" w14:textId="77777777" w:rsidR="00CA0144" w:rsidRDefault="00CA0144">
            <w:pPr>
              <w:pStyle w:val="TableParagraph"/>
              <w:spacing w:before="1"/>
              <w:rPr>
                <w:b/>
                <w:sz w:val="32"/>
              </w:rPr>
            </w:pPr>
          </w:p>
          <w:p w14:paraId="476FF18B" w14:textId="77777777" w:rsidR="00CA0144" w:rsidRDefault="00000000">
            <w:pPr>
              <w:pStyle w:val="TableParagraph"/>
              <w:ind w:left="27" w:right="62"/>
              <w:jc w:val="center"/>
              <w:rPr>
                <w:b/>
                <w:sz w:val="32"/>
              </w:rPr>
            </w:pPr>
            <w:r>
              <w:rPr>
                <w:b/>
                <w:spacing w:val="-5"/>
                <w:sz w:val="32"/>
              </w:rPr>
              <w:t>SIM</w:t>
            </w:r>
          </w:p>
        </w:tc>
      </w:tr>
      <w:tr w:rsidR="00CA0144" w14:paraId="0DFC8A9B" w14:textId="77777777">
        <w:trPr>
          <w:trHeight w:val="806"/>
        </w:trPr>
        <w:tc>
          <w:tcPr>
            <w:tcW w:w="1128" w:type="dxa"/>
          </w:tcPr>
          <w:p w14:paraId="02F22D49" w14:textId="77777777" w:rsidR="00CA0144" w:rsidRDefault="00CA0144">
            <w:pPr>
              <w:pStyle w:val="TableParagraph"/>
              <w:rPr>
                <w:rFonts w:ascii="Times New Roman"/>
              </w:rPr>
            </w:pPr>
          </w:p>
        </w:tc>
        <w:tc>
          <w:tcPr>
            <w:tcW w:w="1365" w:type="dxa"/>
          </w:tcPr>
          <w:p w14:paraId="1FC00444" w14:textId="77777777" w:rsidR="00CA0144" w:rsidRDefault="00000000">
            <w:pPr>
              <w:pStyle w:val="TableParagraph"/>
              <w:spacing w:before="268"/>
              <w:ind w:left="12"/>
              <w:jc w:val="center"/>
            </w:pPr>
            <w:r>
              <w:rPr>
                <w:spacing w:val="-2"/>
              </w:rPr>
              <w:t>EBS00132</w:t>
            </w:r>
          </w:p>
        </w:tc>
        <w:tc>
          <w:tcPr>
            <w:tcW w:w="1185" w:type="dxa"/>
          </w:tcPr>
          <w:p w14:paraId="247067C5" w14:textId="77777777" w:rsidR="00CA0144" w:rsidRDefault="00000000">
            <w:pPr>
              <w:pStyle w:val="TableParagraph"/>
              <w:spacing w:before="268"/>
              <w:ind w:left="15"/>
              <w:jc w:val="center"/>
            </w:pPr>
            <w:r>
              <w:rPr>
                <w:spacing w:val="-2"/>
              </w:rPr>
              <w:t>428732</w:t>
            </w:r>
          </w:p>
        </w:tc>
        <w:tc>
          <w:tcPr>
            <w:tcW w:w="7834" w:type="dxa"/>
          </w:tcPr>
          <w:p w14:paraId="0749AA7D" w14:textId="77777777" w:rsidR="00CA0144" w:rsidRDefault="00000000">
            <w:pPr>
              <w:pStyle w:val="TableParagraph"/>
              <w:spacing w:line="268" w:lineRule="exact"/>
              <w:ind w:left="111"/>
            </w:pPr>
            <w:r>
              <w:t>Cânula</w:t>
            </w:r>
            <w:r>
              <w:rPr>
                <w:spacing w:val="33"/>
              </w:rPr>
              <w:t xml:space="preserve"> </w:t>
            </w:r>
            <w:r>
              <w:t>de</w:t>
            </w:r>
            <w:r>
              <w:rPr>
                <w:spacing w:val="34"/>
              </w:rPr>
              <w:t xml:space="preserve"> </w:t>
            </w:r>
            <w:r>
              <w:t>TRAQUEOSTOMIA</w:t>
            </w:r>
            <w:r>
              <w:rPr>
                <w:spacing w:val="33"/>
              </w:rPr>
              <w:t xml:space="preserve"> </w:t>
            </w:r>
            <w:r>
              <w:t>nº</w:t>
            </w:r>
            <w:r>
              <w:rPr>
                <w:spacing w:val="35"/>
              </w:rPr>
              <w:t xml:space="preserve"> </w:t>
            </w:r>
            <w:r>
              <w:t>7,0</w:t>
            </w:r>
            <w:r>
              <w:rPr>
                <w:spacing w:val="34"/>
              </w:rPr>
              <w:t xml:space="preserve"> </w:t>
            </w:r>
            <w:r>
              <w:t>COM</w:t>
            </w:r>
            <w:r>
              <w:rPr>
                <w:spacing w:val="32"/>
              </w:rPr>
              <w:t xml:space="preserve"> </w:t>
            </w:r>
            <w:r>
              <w:t>BALÃO.</w:t>
            </w:r>
            <w:r>
              <w:rPr>
                <w:spacing w:val="31"/>
              </w:rPr>
              <w:t xml:space="preserve"> </w:t>
            </w:r>
            <w:r>
              <w:t>Confeccionada</w:t>
            </w:r>
            <w:r>
              <w:rPr>
                <w:spacing w:val="31"/>
              </w:rPr>
              <w:t xml:space="preserve"> </w:t>
            </w:r>
            <w:r>
              <w:t>em</w:t>
            </w:r>
            <w:r>
              <w:rPr>
                <w:spacing w:val="34"/>
              </w:rPr>
              <w:t xml:space="preserve"> </w:t>
            </w:r>
            <w:r>
              <w:t>PVC</w:t>
            </w:r>
            <w:r>
              <w:rPr>
                <w:spacing w:val="31"/>
              </w:rPr>
              <w:t xml:space="preserve"> </w:t>
            </w:r>
            <w:r>
              <w:t>de</w:t>
            </w:r>
            <w:r>
              <w:rPr>
                <w:spacing w:val="33"/>
              </w:rPr>
              <w:t xml:space="preserve"> </w:t>
            </w:r>
            <w:r>
              <w:rPr>
                <w:spacing w:val="-4"/>
              </w:rPr>
              <w:t>grau</w:t>
            </w:r>
          </w:p>
          <w:p w14:paraId="301E408C" w14:textId="77777777" w:rsidR="00CA0144" w:rsidRDefault="00000000">
            <w:pPr>
              <w:pStyle w:val="TableParagraph"/>
              <w:spacing w:line="270" w:lineRule="atLeast"/>
              <w:ind w:left="111" w:right="96"/>
            </w:pPr>
            <w:r>
              <w:t>médico, transparente, linha radiopaca. Cânula externa com balão de alto volume e baixa</w:t>
            </w:r>
            <w:r>
              <w:rPr>
                <w:spacing w:val="29"/>
              </w:rPr>
              <w:t xml:space="preserve"> </w:t>
            </w:r>
            <w:r>
              <w:t>pressão,</w:t>
            </w:r>
            <w:r>
              <w:rPr>
                <w:spacing w:val="30"/>
              </w:rPr>
              <w:t xml:space="preserve"> </w:t>
            </w:r>
            <w:r>
              <w:t>balonete</w:t>
            </w:r>
            <w:r>
              <w:rPr>
                <w:spacing w:val="33"/>
              </w:rPr>
              <w:t xml:space="preserve"> </w:t>
            </w:r>
            <w:r>
              <w:t>com</w:t>
            </w:r>
            <w:r>
              <w:rPr>
                <w:spacing w:val="28"/>
              </w:rPr>
              <w:t xml:space="preserve"> </w:t>
            </w:r>
            <w:r>
              <w:t>válvula</w:t>
            </w:r>
            <w:r>
              <w:rPr>
                <w:spacing w:val="28"/>
              </w:rPr>
              <w:t xml:space="preserve"> </w:t>
            </w:r>
            <w:r>
              <w:t>para</w:t>
            </w:r>
            <w:r>
              <w:rPr>
                <w:spacing w:val="29"/>
              </w:rPr>
              <w:t xml:space="preserve"> </w:t>
            </w:r>
            <w:r>
              <w:t>encaixe</w:t>
            </w:r>
            <w:r>
              <w:rPr>
                <w:spacing w:val="30"/>
              </w:rPr>
              <w:t xml:space="preserve"> </w:t>
            </w:r>
            <w:r>
              <w:t>de</w:t>
            </w:r>
            <w:r>
              <w:rPr>
                <w:spacing w:val="33"/>
              </w:rPr>
              <w:t xml:space="preserve"> </w:t>
            </w:r>
            <w:r>
              <w:t>seringa</w:t>
            </w:r>
            <w:r>
              <w:rPr>
                <w:spacing w:val="31"/>
              </w:rPr>
              <w:t xml:space="preserve"> </w:t>
            </w:r>
            <w:r>
              <w:t>luer</w:t>
            </w:r>
            <w:r>
              <w:rPr>
                <w:spacing w:val="30"/>
              </w:rPr>
              <w:t xml:space="preserve"> </w:t>
            </w:r>
            <w:r>
              <w:t>slip</w:t>
            </w:r>
            <w:r>
              <w:rPr>
                <w:spacing w:val="29"/>
              </w:rPr>
              <w:t xml:space="preserve"> </w:t>
            </w:r>
            <w:r>
              <w:t>e</w:t>
            </w:r>
            <w:r>
              <w:rPr>
                <w:spacing w:val="30"/>
              </w:rPr>
              <w:t xml:space="preserve"> </w:t>
            </w:r>
            <w:r>
              <w:t>luer</w:t>
            </w:r>
            <w:r>
              <w:rPr>
                <w:spacing w:val="30"/>
              </w:rPr>
              <w:t xml:space="preserve"> </w:t>
            </w:r>
            <w:r>
              <w:rPr>
                <w:spacing w:val="-2"/>
              </w:rPr>
              <w:t>lock.</w:t>
            </w:r>
          </w:p>
        </w:tc>
        <w:tc>
          <w:tcPr>
            <w:tcW w:w="1303" w:type="dxa"/>
          </w:tcPr>
          <w:p w14:paraId="139F0B1C" w14:textId="77777777" w:rsidR="00CA0144" w:rsidRDefault="00000000">
            <w:pPr>
              <w:pStyle w:val="TableParagraph"/>
              <w:spacing w:before="133"/>
              <w:ind w:left="13" w:right="2"/>
              <w:jc w:val="center"/>
            </w:pPr>
            <w:r>
              <w:rPr>
                <w:spacing w:val="-2"/>
              </w:rPr>
              <w:t>Unidade</w:t>
            </w:r>
          </w:p>
        </w:tc>
        <w:tc>
          <w:tcPr>
            <w:tcW w:w="918" w:type="dxa"/>
          </w:tcPr>
          <w:p w14:paraId="5779F940" w14:textId="77777777" w:rsidR="00CA0144" w:rsidRDefault="00000000">
            <w:pPr>
              <w:pStyle w:val="TableParagraph"/>
              <w:ind w:left="17" w:right="62"/>
              <w:jc w:val="center"/>
              <w:rPr>
                <w:b/>
                <w:sz w:val="32"/>
              </w:rPr>
            </w:pPr>
            <w:r>
              <w:rPr>
                <w:b/>
                <w:spacing w:val="-5"/>
                <w:sz w:val="32"/>
              </w:rPr>
              <w:t>SIM</w:t>
            </w:r>
          </w:p>
        </w:tc>
        <w:tc>
          <w:tcPr>
            <w:tcW w:w="1064" w:type="dxa"/>
          </w:tcPr>
          <w:p w14:paraId="7D5C0269" w14:textId="77777777" w:rsidR="00CA0144" w:rsidRDefault="00000000">
            <w:pPr>
              <w:pStyle w:val="TableParagraph"/>
              <w:ind w:left="22" w:right="62"/>
              <w:jc w:val="center"/>
              <w:rPr>
                <w:b/>
                <w:sz w:val="32"/>
              </w:rPr>
            </w:pPr>
            <w:r>
              <w:rPr>
                <w:b/>
                <w:spacing w:val="-5"/>
                <w:sz w:val="32"/>
              </w:rPr>
              <w:t>SIM</w:t>
            </w:r>
          </w:p>
        </w:tc>
        <w:tc>
          <w:tcPr>
            <w:tcW w:w="1067" w:type="dxa"/>
          </w:tcPr>
          <w:p w14:paraId="4DD56124" w14:textId="77777777" w:rsidR="00CA0144" w:rsidRDefault="00000000">
            <w:pPr>
              <w:pStyle w:val="TableParagraph"/>
              <w:ind w:left="27" w:right="62"/>
              <w:jc w:val="center"/>
              <w:rPr>
                <w:b/>
                <w:sz w:val="32"/>
              </w:rPr>
            </w:pPr>
            <w:r>
              <w:rPr>
                <w:b/>
                <w:spacing w:val="-5"/>
                <w:sz w:val="32"/>
              </w:rPr>
              <w:t>SIM</w:t>
            </w:r>
          </w:p>
        </w:tc>
      </w:tr>
    </w:tbl>
    <w:p w14:paraId="2C5E1EB2"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4"/>
        <w:gridCol w:w="1067"/>
      </w:tblGrid>
      <w:tr w:rsidR="00CA0144" w14:paraId="56AD345F" w14:textId="77777777">
        <w:trPr>
          <w:trHeight w:val="1343"/>
        </w:trPr>
        <w:tc>
          <w:tcPr>
            <w:tcW w:w="1128" w:type="dxa"/>
          </w:tcPr>
          <w:p w14:paraId="31CC69F5" w14:textId="77777777" w:rsidR="00CA0144" w:rsidRDefault="00CA0144">
            <w:pPr>
              <w:pStyle w:val="TableParagraph"/>
              <w:rPr>
                <w:rFonts w:ascii="Times New Roman"/>
              </w:rPr>
            </w:pPr>
          </w:p>
        </w:tc>
        <w:tc>
          <w:tcPr>
            <w:tcW w:w="1365" w:type="dxa"/>
          </w:tcPr>
          <w:p w14:paraId="0A09A6F0" w14:textId="77777777" w:rsidR="00CA0144" w:rsidRDefault="00CA0144">
            <w:pPr>
              <w:pStyle w:val="TableParagraph"/>
              <w:rPr>
                <w:rFonts w:ascii="Times New Roman"/>
              </w:rPr>
            </w:pPr>
          </w:p>
        </w:tc>
        <w:tc>
          <w:tcPr>
            <w:tcW w:w="1185" w:type="dxa"/>
          </w:tcPr>
          <w:p w14:paraId="2F55EAE1" w14:textId="77777777" w:rsidR="00CA0144" w:rsidRDefault="00CA0144">
            <w:pPr>
              <w:pStyle w:val="TableParagraph"/>
              <w:rPr>
                <w:rFonts w:ascii="Times New Roman"/>
              </w:rPr>
            </w:pPr>
          </w:p>
        </w:tc>
        <w:tc>
          <w:tcPr>
            <w:tcW w:w="7834" w:type="dxa"/>
          </w:tcPr>
          <w:p w14:paraId="0E207B3B" w14:textId="77777777" w:rsidR="00CA0144" w:rsidRDefault="00000000">
            <w:pPr>
              <w:pStyle w:val="TableParagraph"/>
              <w:ind w:left="111" w:right="96"/>
              <w:jc w:val="both"/>
            </w:pPr>
            <w:r>
              <w:t>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0F243079" w14:textId="77777777" w:rsidR="00CA0144" w:rsidRDefault="00CA0144">
            <w:pPr>
              <w:pStyle w:val="TableParagraph"/>
              <w:rPr>
                <w:rFonts w:ascii="Times New Roman"/>
              </w:rPr>
            </w:pPr>
          </w:p>
        </w:tc>
        <w:tc>
          <w:tcPr>
            <w:tcW w:w="918" w:type="dxa"/>
          </w:tcPr>
          <w:p w14:paraId="7A64419C" w14:textId="77777777" w:rsidR="00CA0144" w:rsidRDefault="00CA0144">
            <w:pPr>
              <w:pStyle w:val="TableParagraph"/>
              <w:rPr>
                <w:rFonts w:ascii="Times New Roman"/>
              </w:rPr>
            </w:pPr>
          </w:p>
        </w:tc>
        <w:tc>
          <w:tcPr>
            <w:tcW w:w="1064" w:type="dxa"/>
          </w:tcPr>
          <w:p w14:paraId="7335EB97" w14:textId="77777777" w:rsidR="00CA0144" w:rsidRDefault="00CA0144">
            <w:pPr>
              <w:pStyle w:val="TableParagraph"/>
              <w:rPr>
                <w:rFonts w:ascii="Times New Roman"/>
              </w:rPr>
            </w:pPr>
          </w:p>
        </w:tc>
        <w:tc>
          <w:tcPr>
            <w:tcW w:w="1067" w:type="dxa"/>
          </w:tcPr>
          <w:p w14:paraId="769BEBAD" w14:textId="77777777" w:rsidR="00CA0144" w:rsidRDefault="00CA0144">
            <w:pPr>
              <w:pStyle w:val="TableParagraph"/>
              <w:rPr>
                <w:rFonts w:ascii="Times New Roman"/>
              </w:rPr>
            </w:pPr>
          </w:p>
        </w:tc>
      </w:tr>
      <w:tr w:rsidR="00CA0144" w14:paraId="427F73A5" w14:textId="77777777">
        <w:trPr>
          <w:trHeight w:val="2148"/>
        </w:trPr>
        <w:tc>
          <w:tcPr>
            <w:tcW w:w="1128" w:type="dxa"/>
          </w:tcPr>
          <w:p w14:paraId="4DBF0956" w14:textId="77777777" w:rsidR="00CA0144" w:rsidRDefault="00CA0144">
            <w:pPr>
              <w:pStyle w:val="TableParagraph"/>
              <w:rPr>
                <w:rFonts w:ascii="Times New Roman"/>
              </w:rPr>
            </w:pPr>
          </w:p>
        </w:tc>
        <w:tc>
          <w:tcPr>
            <w:tcW w:w="1365" w:type="dxa"/>
          </w:tcPr>
          <w:p w14:paraId="34D60681" w14:textId="77777777" w:rsidR="00CA0144" w:rsidRDefault="00CA0144">
            <w:pPr>
              <w:pStyle w:val="TableParagraph"/>
              <w:rPr>
                <w:b/>
              </w:rPr>
            </w:pPr>
          </w:p>
          <w:p w14:paraId="11C449AC" w14:textId="77777777" w:rsidR="00CA0144" w:rsidRDefault="00CA0144">
            <w:pPr>
              <w:pStyle w:val="TableParagraph"/>
              <w:rPr>
                <w:b/>
              </w:rPr>
            </w:pPr>
          </w:p>
          <w:p w14:paraId="324B17EA" w14:textId="77777777" w:rsidR="00CA0144" w:rsidRDefault="00CA0144">
            <w:pPr>
              <w:pStyle w:val="TableParagraph"/>
              <w:spacing w:before="134"/>
              <w:rPr>
                <w:b/>
              </w:rPr>
            </w:pPr>
          </w:p>
          <w:p w14:paraId="05E129FA" w14:textId="77777777" w:rsidR="00CA0144" w:rsidRDefault="00000000">
            <w:pPr>
              <w:pStyle w:val="TableParagraph"/>
              <w:ind w:left="12"/>
              <w:jc w:val="center"/>
            </w:pPr>
            <w:r>
              <w:rPr>
                <w:spacing w:val="-2"/>
              </w:rPr>
              <w:t>EBS00133</w:t>
            </w:r>
          </w:p>
        </w:tc>
        <w:tc>
          <w:tcPr>
            <w:tcW w:w="1185" w:type="dxa"/>
          </w:tcPr>
          <w:p w14:paraId="2A14179D" w14:textId="77777777" w:rsidR="00CA0144" w:rsidRDefault="00CA0144">
            <w:pPr>
              <w:pStyle w:val="TableParagraph"/>
              <w:rPr>
                <w:b/>
              </w:rPr>
            </w:pPr>
          </w:p>
          <w:p w14:paraId="5FDAB9ED" w14:textId="77777777" w:rsidR="00CA0144" w:rsidRDefault="00CA0144">
            <w:pPr>
              <w:pStyle w:val="TableParagraph"/>
              <w:rPr>
                <w:b/>
              </w:rPr>
            </w:pPr>
          </w:p>
          <w:p w14:paraId="651B9568" w14:textId="77777777" w:rsidR="00CA0144" w:rsidRDefault="00CA0144">
            <w:pPr>
              <w:pStyle w:val="TableParagraph"/>
              <w:spacing w:before="134"/>
              <w:rPr>
                <w:b/>
              </w:rPr>
            </w:pPr>
          </w:p>
          <w:p w14:paraId="6E3FAE97" w14:textId="77777777" w:rsidR="00CA0144" w:rsidRDefault="00000000">
            <w:pPr>
              <w:pStyle w:val="TableParagraph"/>
              <w:ind w:left="15"/>
              <w:jc w:val="center"/>
            </w:pPr>
            <w:r>
              <w:rPr>
                <w:spacing w:val="-2"/>
              </w:rPr>
              <w:t>423623</w:t>
            </w:r>
          </w:p>
        </w:tc>
        <w:tc>
          <w:tcPr>
            <w:tcW w:w="7834" w:type="dxa"/>
          </w:tcPr>
          <w:p w14:paraId="1C19C1B5" w14:textId="77777777" w:rsidR="00CA0144" w:rsidRDefault="00000000">
            <w:pPr>
              <w:pStyle w:val="TableParagraph"/>
              <w:ind w:left="111" w:right="96"/>
              <w:jc w:val="both"/>
            </w:pPr>
            <w:r>
              <w:t>Cânula de TRAQUEOSTOMIA nº 7,5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2328F122" w14:textId="77777777" w:rsidR="00CA0144" w:rsidRDefault="00CA0144">
            <w:pPr>
              <w:pStyle w:val="TableParagraph"/>
              <w:rPr>
                <w:b/>
              </w:rPr>
            </w:pPr>
          </w:p>
          <w:p w14:paraId="74B7578D" w14:textId="77777777" w:rsidR="00CA0144" w:rsidRDefault="00CA0144">
            <w:pPr>
              <w:pStyle w:val="TableParagraph"/>
              <w:spacing w:before="268"/>
              <w:rPr>
                <w:b/>
              </w:rPr>
            </w:pPr>
          </w:p>
          <w:p w14:paraId="38A6B0E3" w14:textId="77777777" w:rsidR="00CA0144" w:rsidRDefault="00000000">
            <w:pPr>
              <w:pStyle w:val="TableParagraph"/>
              <w:ind w:left="13" w:right="2"/>
              <w:jc w:val="center"/>
            </w:pPr>
            <w:r>
              <w:rPr>
                <w:spacing w:val="-2"/>
              </w:rPr>
              <w:t>Unidade</w:t>
            </w:r>
          </w:p>
        </w:tc>
        <w:tc>
          <w:tcPr>
            <w:tcW w:w="918" w:type="dxa"/>
          </w:tcPr>
          <w:p w14:paraId="6DDCC742" w14:textId="77777777" w:rsidR="00CA0144" w:rsidRDefault="00CA0144">
            <w:pPr>
              <w:pStyle w:val="TableParagraph"/>
              <w:rPr>
                <w:b/>
                <w:sz w:val="32"/>
              </w:rPr>
            </w:pPr>
          </w:p>
          <w:p w14:paraId="49D5242A" w14:textId="77777777" w:rsidR="00CA0144" w:rsidRDefault="00CA0144">
            <w:pPr>
              <w:pStyle w:val="TableParagraph"/>
              <w:spacing w:before="1"/>
              <w:rPr>
                <w:b/>
                <w:sz w:val="32"/>
              </w:rPr>
            </w:pPr>
          </w:p>
          <w:p w14:paraId="10D93C66" w14:textId="77777777" w:rsidR="00CA0144" w:rsidRDefault="00000000">
            <w:pPr>
              <w:pStyle w:val="TableParagraph"/>
              <w:ind w:left="17" w:right="62"/>
              <w:jc w:val="center"/>
              <w:rPr>
                <w:b/>
                <w:sz w:val="32"/>
              </w:rPr>
            </w:pPr>
            <w:r>
              <w:rPr>
                <w:b/>
                <w:spacing w:val="-5"/>
                <w:sz w:val="32"/>
              </w:rPr>
              <w:t>SIM</w:t>
            </w:r>
          </w:p>
        </w:tc>
        <w:tc>
          <w:tcPr>
            <w:tcW w:w="1064" w:type="dxa"/>
          </w:tcPr>
          <w:p w14:paraId="78EEC00F" w14:textId="77777777" w:rsidR="00CA0144" w:rsidRDefault="00CA0144">
            <w:pPr>
              <w:pStyle w:val="TableParagraph"/>
              <w:rPr>
                <w:b/>
                <w:sz w:val="32"/>
              </w:rPr>
            </w:pPr>
          </w:p>
          <w:p w14:paraId="7A4B09B0" w14:textId="77777777" w:rsidR="00CA0144" w:rsidRDefault="00CA0144">
            <w:pPr>
              <w:pStyle w:val="TableParagraph"/>
              <w:spacing w:before="1"/>
              <w:rPr>
                <w:b/>
                <w:sz w:val="32"/>
              </w:rPr>
            </w:pPr>
          </w:p>
          <w:p w14:paraId="2BBFAA16" w14:textId="77777777" w:rsidR="00CA0144" w:rsidRDefault="00000000">
            <w:pPr>
              <w:pStyle w:val="TableParagraph"/>
              <w:ind w:left="22" w:right="62"/>
              <w:jc w:val="center"/>
              <w:rPr>
                <w:b/>
                <w:sz w:val="32"/>
              </w:rPr>
            </w:pPr>
            <w:r>
              <w:rPr>
                <w:b/>
                <w:spacing w:val="-5"/>
                <w:sz w:val="32"/>
              </w:rPr>
              <w:t>SIM</w:t>
            </w:r>
          </w:p>
        </w:tc>
        <w:tc>
          <w:tcPr>
            <w:tcW w:w="1067" w:type="dxa"/>
          </w:tcPr>
          <w:p w14:paraId="72ECDF49" w14:textId="77777777" w:rsidR="00CA0144" w:rsidRDefault="00CA0144">
            <w:pPr>
              <w:pStyle w:val="TableParagraph"/>
              <w:rPr>
                <w:b/>
                <w:sz w:val="32"/>
              </w:rPr>
            </w:pPr>
          </w:p>
          <w:p w14:paraId="043EF6CC" w14:textId="77777777" w:rsidR="00CA0144" w:rsidRDefault="00CA0144">
            <w:pPr>
              <w:pStyle w:val="TableParagraph"/>
              <w:spacing w:before="1"/>
              <w:rPr>
                <w:b/>
                <w:sz w:val="32"/>
              </w:rPr>
            </w:pPr>
          </w:p>
          <w:p w14:paraId="7E8EAC93" w14:textId="77777777" w:rsidR="00CA0144" w:rsidRDefault="00000000">
            <w:pPr>
              <w:pStyle w:val="TableParagraph"/>
              <w:ind w:left="27" w:right="62"/>
              <w:jc w:val="center"/>
              <w:rPr>
                <w:b/>
                <w:sz w:val="32"/>
              </w:rPr>
            </w:pPr>
            <w:r>
              <w:rPr>
                <w:b/>
                <w:spacing w:val="-5"/>
                <w:sz w:val="32"/>
              </w:rPr>
              <w:t>SIM</w:t>
            </w:r>
          </w:p>
        </w:tc>
      </w:tr>
      <w:tr w:rsidR="00CA0144" w14:paraId="3FED2B2D" w14:textId="77777777">
        <w:trPr>
          <w:trHeight w:val="2150"/>
        </w:trPr>
        <w:tc>
          <w:tcPr>
            <w:tcW w:w="1128" w:type="dxa"/>
          </w:tcPr>
          <w:p w14:paraId="2E845EAE" w14:textId="77777777" w:rsidR="00CA0144" w:rsidRDefault="00CA0144">
            <w:pPr>
              <w:pStyle w:val="TableParagraph"/>
              <w:rPr>
                <w:rFonts w:ascii="Times New Roman"/>
              </w:rPr>
            </w:pPr>
          </w:p>
        </w:tc>
        <w:tc>
          <w:tcPr>
            <w:tcW w:w="1365" w:type="dxa"/>
          </w:tcPr>
          <w:p w14:paraId="2730F59B" w14:textId="77777777" w:rsidR="00CA0144" w:rsidRDefault="00CA0144">
            <w:pPr>
              <w:pStyle w:val="TableParagraph"/>
              <w:rPr>
                <w:b/>
              </w:rPr>
            </w:pPr>
          </w:p>
          <w:p w14:paraId="1C4AFE39" w14:textId="77777777" w:rsidR="00CA0144" w:rsidRDefault="00CA0144">
            <w:pPr>
              <w:pStyle w:val="TableParagraph"/>
              <w:rPr>
                <w:b/>
              </w:rPr>
            </w:pPr>
          </w:p>
          <w:p w14:paraId="04078C0E" w14:textId="77777777" w:rsidR="00CA0144" w:rsidRDefault="00CA0144">
            <w:pPr>
              <w:pStyle w:val="TableParagraph"/>
              <w:spacing w:before="134"/>
              <w:rPr>
                <w:b/>
              </w:rPr>
            </w:pPr>
          </w:p>
          <w:p w14:paraId="3094A32B" w14:textId="77777777" w:rsidR="00CA0144" w:rsidRDefault="00000000">
            <w:pPr>
              <w:pStyle w:val="TableParagraph"/>
              <w:ind w:left="12"/>
              <w:jc w:val="center"/>
            </w:pPr>
            <w:r>
              <w:rPr>
                <w:spacing w:val="-2"/>
              </w:rPr>
              <w:t>EBS00134</w:t>
            </w:r>
          </w:p>
        </w:tc>
        <w:tc>
          <w:tcPr>
            <w:tcW w:w="1185" w:type="dxa"/>
          </w:tcPr>
          <w:p w14:paraId="5144774C" w14:textId="77777777" w:rsidR="00CA0144" w:rsidRDefault="00CA0144">
            <w:pPr>
              <w:pStyle w:val="TableParagraph"/>
              <w:rPr>
                <w:b/>
              </w:rPr>
            </w:pPr>
          </w:p>
          <w:p w14:paraId="4AA16DCF" w14:textId="77777777" w:rsidR="00CA0144" w:rsidRDefault="00CA0144">
            <w:pPr>
              <w:pStyle w:val="TableParagraph"/>
              <w:rPr>
                <w:b/>
              </w:rPr>
            </w:pPr>
          </w:p>
          <w:p w14:paraId="2DFE77D1" w14:textId="77777777" w:rsidR="00CA0144" w:rsidRDefault="00CA0144">
            <w:pPr>
              <w:pStyle w:val="TableParagraph"/>
              <w:spacing w:before="134"/>
              <w:rPr>
                <w:b/>
              </w:rPr>
            </w:pPr>
          </w:p>
          <w:p w14:paraId="164749B2" w14:textId="77777777" w:rsidR="00CA0144" w:rsidRDefault="00000000">
            <w:pPr>
              <w:pStyle w:val="TableParagraph"/>
              <w:ind w:left="15"/>
              <w:jc w:val="center"/>
            </w:pPr>
            <w:r>
              <w:rPr>
                <w:spacing w:val="-2"/>
              </w:rPr>
              <w:t>428728</w:t>
            </w:r>
          </w:p>
        </w:tc>
        <w:tc>
          <w:tcPr>
            <w:tcW w:w="7834" w:type="dxa"/>
          </w:tcPr>
          <w:p w14:paraId="47E2F10E" w14:textId="77777777" w:rsidR="00CA0144" w:rsidRDefault="00000000">
            <w:pPr>
              <w:pStyle w:val="TableParagraph"/>
              <w:ind w:left="111" w:right="96"/>
              <w:jc w:val="both"/>
            </w:pPr>
            <w:r>
              <w:t>Cânula de TRAQUEOSTOMIA nº 8,0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6846732F" w14:textId="77777777" w:rsidR="00CA0144" w:rsidRDefault="00CA0144">
            <w:pPr>
              <w:pStyle w:val="TableParagraph"/>
              <w:rPr>
                <w:b/>
              </w:rPr>
            </w:pPr>
          </w:p>
          <w:p w14:paraId="71BDCEC1" w14:textId="77777777" w:rsidR="00CA0144" w:rsidRDefault="00CA0144">
            <w:pPr>
              <w:pStyle w:val="TableParagraph"/>
              <w:spacing w:before="268"/>
              <w:rPr>
                <w:b/>
              </w:rPr>
            </w:pPr>
          </w:p>
          <w:p w14:paraId="19B1A58C" w14:textId="77777777" w:rsidR="00CA0144" w:rsidRDefault="00000000">
            <w:pPr>
              <w:pStyle w:val="TableParagraph"/>
              <w:ind w:left="13" w:right="2"/>
              <w:jc w:val="center"/>
            </w:pPr>
            <w:r>
              <w:rPr>
                <w:spacing w:val="-2"/>
              </w:rPr>
              <w:t>Unidade</w:t>
            </w:r>
          </w:p>
        </w:tc>
        <w:tc>
          <w:tcPr>
            <w:tcW w:w="918" w:type="dxa"/>
          </w:tcPr>
          <w:p w14:paraId="4F28A0D5" w14:textId="77777777" w:rsidR="00CA0144" w:rsidRDefault="00CA0144">
            <w:pPr>
              <w:pStyle w:val="TableParagraph"/>
              <w:rPr>
                <w:b/>
                <w:sz w:val="32"/>
              </w:rPr>
            </w:pPr>
          </w:p>
          <w:p w14:paraId="64AEF553" w14:textId="77777777" w:rsidR="00CA0144" w:rsidRDefault="00CA0144">
            <w:pPr>
              <w:pStyle w:val="TableParagraph"/>
              <w:spacing w:before="1"/>
              <w:rPr>
                <w:b/>
                <w:sz w:val="32"/>
              </w:rPr>
            </w:pPr>
          </w:p>
          <w:p w14:paraId="27066B36" w14:textId="77777777" w:rsidR="00CA0144" w:rsidRDefault="00000000">
            <w:pPr>
              <w:pStyle w:val="TableParagraph"/>
              <w:ind w:left="17" w:right="62"/>
              <w:jc w:val="center"/>
              <w:rPr>
                <w:b/>
                <w:sz w:val="32"/>
              </w:rPr>
            </w:pPr>
            <w:r>
              <w:rPr>
                <w:b/>
                <w:spacing w:val="-5"/>
                <w:sz w:val="32"/>
              </w:rPr>
              <w:t>SIM</w:t>
            </w:r>
          </w:p>
        </w:tc>
        <w:tc>
          <w:tcPr>
            <w:tcW w:w="1064" w:type="dxa"/>
          </w:tcPr>
          <w:p w14:paraId="3C4BCC56" w14:textId="77777777" w:rsidR="00CA0144" w:rsidRDefault="00CA0144">
            <w:pPr>
              <w:pStyle w:val="TableParagraph"/>
              <w:rPr>
                <w:b/>
                <w:sz w:val="32"/>
              </w:rPr>
            </w:pPr>
          </w:p>
          <w:p w14:paraId="42EAD14A" w14:textId="77777777" w:rsidR="00CA0144" w:rsidRDefault="00CA0144">
            <w:pPr>
              <w:pStyle w:val="TableParagraph"/>
              <w:spacing w:before="1"/>
              <w:rPr>
                <w:b/>
                <w:sz w:val="32"/>
              </w:rPr>
            </w:pPr>
          </w:p>
          <w:p w14:paraId="456BD9C0" w14:textId="77777777" w:rsidR="00CA0144" w:rsidRDefault="00000000">
            <w:pPr>
              <w:pStyle w:val="TableParagraph"/>
              <w:ind w:left="22" w:right="62"/>
              <w:jc w:val="center"/>
              <w:rPr>
                <w:b/>
                <w:sz w:val="32"/>
              </w:rPr>
            </w:pPr>
            <w:r>
              <w:rPr>
                <w:b/>
                <w:spacing w:val="-5"/>
                <w:sz w:val="32"/>
              </w:rPr>
              <w:t>SIM</w:t>
            </w:r>
          </w:p>
        </w:tc>
        <w:tc>
          <w:tcPr>
            <w:tcW w:w="1067" w:type="dxa"/>
          </w:tcPr>
          <w:p w14:paraId="558D7ABB" w14:textId="77777777" w:rsidR="00CA0144" w:rsidRDefault="00CA0144">
            <w:pPr>
              <w:pStyle w:val="TableParagraph"/>
              <w:rPr>
                <w:b/>
                <w:sz w:val="32"/>
              </w:rPr>
            </w:pPr>
          </w:p>
          <w:p w14:paraId="2FAA4BED" w14:textId="77777777" w:rsidR="00CA0144" w:rsidRDefault="00CA0144">
            <w:pPr>
              <w:pStyle w:val="TableParagraph"/>
              <w:spacing w:before="1"/>
              <w:rPr>
                <w:b/>
                <w:sz w:val="32"/>
              </w:rPr>
            </w:pPr>
          </w:p>
          <w:p w14:paraId="332F7D78" w14:textId="77777777" w:rsidR="00CA0144" w:rsidRDefault="00000000">
            <w:pPr>
              <w:pStyle w:val="TableParagraph"/>
              <w:ind w:left="27" w:right="62"/>
              <w:jc w:val="center"/>
              <w:rPr>
                <w:b/>
                <w:sz w:val="32"/>
              </w:rPr>
            </w:pPr>
            <w:r>
              <w:rPr>
                <w:b/>
                <w:spacing w:val="-5"/>
                <w:sz w:val="32"/>
              </w:rPr>
              <w:t>SIM</w:t>
            </w:r>
          </w:p>
        </w:tc>
      </w:tr>
      <w:tr w:rsidR="00CA0144" w14:paraId="41A82375" w14:textId="77777777">
        <w:trPr>
          <w:trHeight w:val="2148"/>
        </w:trPr>
        <w:tc>
          <w:tcPr>
            <w:tcW w:w="1128" w:type="dxa"/>
          </w:tcPr>
          <w:p w14:paraId="089E3B3D" w14:textId="77777777" w:rsidR="00CA0144" w:rsidRDefault="00CA0144">
            <w:pPr>
              <w:pStyle w:val="TableParagraph"/>
              <w:rPr>
                <w:rFonts w:ascii="Times New Roman"/>
              </w:rPr>
            </w:pPr>
          </w:p>
        </w:tc>
        <w:tc>
          <w:tcPr>
            <w:tcW w:w="1365" w:type="dxa"/>
          </w:tcPr>
          <w:p w14:paraId="39533720" w14:textId="77777777" w:rsidR="00CA0144" w:rsidRDefault="00CA0144">
            <w:pPr>
              <w:pStyle w:val="TableParagraph"/>
              <w:rPr>
                <w:b/>
              </w:rPr>
            </w:pPr>
          </w:p>
          <w:p w14:paraId="4876A7A8" w14:textId="77777777" w:rsidR="00CA0144" w:rsidRDefault="00CA0144">
            <w:pPr>
              <w:pStyle w:val="TableParagraph"/>
              <w:rPr>
                <w:b/>
              </w:rPr>
            </w:pPr>
          </w:p>
          <w:p w14:paraId="0B0ABA7E" w14:textId="77777777" w:rsidR="00CA0144" w:rsidRDefault="00CA0144">
            <w:pPr>
              <w:pStyle w:val="TableParagraph"/>
              <w:spacing w:before="131"/>
              <w:rPr>
                <w:b/>
              </w:rPr>
            </w:pPr>
          </w:p>
          <w:p w14:paraId="35A11AD0" w14:textId="77777777" w:rsidR="00CA0144" w:rsidRDefault="00000000">
            <w:pPr>
              <w:pStyle w:val="TableParagraph"/>
              <w:spacing w:before="1"/>
              <w:ind w:left="12"/>
              <w:jc w:val="center"/>
            </w:pPr>
            <w:r>
              <w:rPr>
                <w:spacing w:val="-2"/>
              </w:rPr>
              <w:t>EBS00135</w:t>
            </w:r>
          </w:p>
        </w:tc>
        <w:tc>
          <w:tcPr>
            <w:tcW w:w="1185" w:type="dxa"/>
          </w:tcPr>
          <w:p w14:paraId="008E6965" w14:textId="77777777" w:rsidR="00CA0144" w:rsidRDefault="00CA0144">
            <w:pPr>
              <w:pStyle w:val="TableParagraph"/>
              <w:rPr>
                <w:b/>
              </w:rPr>
            </w:pPr>
          </w:p>
          <w:p w14:paraId="726DF445" w14:textId="77777777" w:rsidR="00CA0144" w:rsidRDefault="00CA0144">
            <w:pPr>
              <w:pStyle w:val="TableParagraph"/>
              <w:rPr>
                <w:b/>
              </w:rPr>
            </w:pPr>
          </w:p>
          <w:p w14:paraId="7F40FE30" w14:textId="77777777" w:rsidR="00CA0144" w:rsidRDefault="00CA0144">
            <w:pPr>
              <w:pStyle w:val="TableParagraph"/>
              <w:spacing w:before="131"/>
              <w:rPr>
                <w:b/>
              </w:rPr>
            </w:pPr>
          </w:p>
          <w:p w14:paraId="7B647E3B" w14:textId="77777777" w:rsidR="00CA0144" w:rsidRDefault="00000000">
            <w:pPr>
              <w:pStyle w:val="TableParagraph"/>
              <w:spacing w:before="1"/>
              <w:ind w:left="15"/>
              <w:jc w:val="center"/>
            </w:pPr>
            <w:r>
              <w:rPr>
                <w:spacing w:val="-2"/>
              </w:rPr>
              <w:t>428730</w:t>
            </w:r>
          </w:p>
        </w:tc>
        <w:tc>
          <w:tcPr>
            <w:tcW w:w="7834" w:type="dxa"/>
          </w:tcPr>
          <w:p w14:paraId="594B94F1" w14:textId="77777777" w:rsidR="00CA0144" w:rsidRDefault="00000000">
            <w:pPr>
              <w:pStyle w:val="TableParagraph"/>
              <w:ind w:left="111" w:right="96"/>
              <w:jc w:val="both"/>
            </w:pPr>
            <w:r>
              <w:t>Cânula de TRAQUEOSTOMIA nº 8,5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439DD6F7" w14:textId="77777777" w:rsidR="00CA0144" w:rsidRDefault="00CA0144">
            <w:pPr>
              <w:pStyle w:val="TableParagraph"/>
              <w:rPr>
                <w:b/>
              </w:rPr>
            </w:pPr>
          </w:p>
          <w:p w14:paraId="194C8D69" w14:textId="77777777" w:rsidR="00CA0144" w:rsidRDefault="00CA0144">
            <w:pPr>
              <w:pStyle w:val="TableParagraph"/>
              <w:spacing w:before="268"/>
              <w:rPr>
                <w:b/>
              </w:rPr>
            </w:pPr>
          </w:p>
          <w:p w14:paraId="28D9BA28" w14:textId="77777777" w:rsidR="00CA0144" w:rsidRDefault="00000000">
            <w:pPr>
              <w:pStyle w:val="TableParagraph"/>
              <w:ind w:left="13" w:right="2"/>
              <w:jc w:val="center"/>
            </w:pPr>
            <w:r>
              <w:rPr>
                <w:spacing w:val="-2"/>
              </w:rPr>
              <w:t>Unidade</w:t>
            </w:r>
          </w:p>
        </w:tc>
        <w:tc>
          <w:tcPr>
            <w:tcW w:w="918" w:type="dxa"/>
          </w:tcPr>
          <w:p w14:paraId="43C74F2C" w14:textId="77777777" w:rsidR="00CA0144" w:rsidRDefault="00CA0144">
            <w:pPr>
              <w:pStyle w:val="TableParagraph"/>
              <w:spacing w:before="389"/>
              <w:rPr>
                <w:b/>
                <w:sz w:val="32"/>
              </w:rPr>
            </w:pPr>
          </w:p>
          <w:p w14:paraId="50351F21" w14:textId="77777777" w:rsidR="00CA0144" w:rsidRDefault="00000000">
            <w:pPr>
              <w:pStyle w:val="TableParagraph"/>
              <w:ind w:left="17" w:right="62"/>
              <w:jc w:val="center"/>
              <w:rPr>
                <w:b/>
                <w:sz w:val="32"/>
              </w:rPr>
            </w:pPr>
            <w:r>
              <w:rPr>
                <w:b/>
                <w:spacing w:val="-5"/>
                <w:sz w:val="32"/>
              </w:rPr>
              <w:t>SIM</w:t>
            </w:r>
          </w:p>
        </w:tc>
        <w:tc>
          <w:tcPr>
            <w:tcW w:w="1064" w:type="dxa"/>
          </w:tcPr>
          <w:p w14:paraId="20F80E28" w14:textId="77777777" w:rsidR="00CA0144" w:rsidRDefault="00CA0144">
            <w:pPr>
              <w:pStyle w:val="TableParagraph"/>
              <w:spacing w:before="389"/>
              <w:rPr>
                <w:b/>
                <w:sz w:val="32"/>
              </w:rPr>
            </w:pPr>
          </w:p>
          <w:p w14:paraId="6743CDD9" w14:textId="77777777" w:rsidR="00CA0144" w:rsidRDefault="00000000">
            <w:pPr>
              <w:pStyle w:val="TableParagraph"/>
              <w:ind w:left="22" w:right="62"/>
              <w:jc w:val="center"/>
              <w:rPr>
                <w:b/>
                <w:sz w:val="32"/>
              </w:rPr>
            </w:pPr>
            <w:r>
              <w:rPr>
                <w:b/>
                <w:spacing w:val="-5"/>
                <w:sz w:val="32"/>
              </w:rPr>
              <w:t>SIM</w:t>
            </w:r>
          </w:p>
        </w:tc>
        <w:tc>
          <w:tcPr>
            <w:tcW w:w="1067" w:type="dxa"/>
          </w:tcPr>
          <w:p w14:paraId="2F3CFC50" w14:textId="77777777" w:rsidR="00CA0144" w:rsidRDefault="00CA0144">
            <w:pPr>
              <w:pStyle w:val="TableParagraph"/>
              <w:spacing w:before="389"/>
              <w:rPr>
                <w:b/>
                <w:sz w:val="32"/>
              </w:rPr>
            </w:pPr>
          </w:p>
          <w:p w14:paraId="51A853EA" w14:textId="77777777" w:rsidR="00CA0144" w:rsidRDefault="00000000">
            <w:pPr>
              <w:pStyle w:val="TableParagraph"/>
              <w:ind w:left="27" w:right="62"/>
              <w:jc w:val="center"/>
              <w:rPr>
                <w:b/>
                <w:sz w:val="32"/>
              </w:rPr>
            </w:pPr>
            <w:r>
              <w:rPr>
                <w:b/>
                <w:spacing w:val="-5"/>
                <w:sz w:val="32"/>
              </w:rPr>
              <w:t>SIM</w:t>
            </w:r>
          </w:p>
        </w:tc>
      </w:tr>
      <w:tr w:rsidR="00CA0144" w14:paraId="49A7B8C4" w14:textId="77777777">
        <w:trPr>
          <w:trHeight w:val="2150"/>
        </w:trPr>
        <w:tc>
          <w:tcPr>
            <w:tcW w:w="1128" w:type="dxa"/>
          </w:tcPr>
          <w:p w14:paraId="6A65051C" w14:textId="77777777" w:rsidR="00CA0144" w:rsidRDefault="00CA0144">
            <w:pPr>
              <w:pStyle w:val="TableParagraph"/>
              <w:rPr>
                <w:rFonts w:ascii="Times New Roman"/>
              </w:rPr>
            </w:pPr>
          </w:p>
        </w:tc>
        <w:tc>
          <w:tcPr>
            <w:tcW w:w="1365" w:type="dxa"/>
          </w:tcPr>
          <w:p w14:paraId="4081F98F" w14:textId="77777777" w:rsidR="00CA0144" w:rsidRDefault="00CA0144">
            <w:pPr>
              <w:pStyle w:val="TableParagraph"/>
              <w:rPr>
                <w:b/>
              </w:rPr>
            </w:pPr>
          </w:p>
          <w:p w14:paraId="554FBC7D" w14:textId="77777777" w:rsidR="00CA0144" w:rsidRDefault="00CA0144">
            <w:pPr>
              <w:pStyle w:val="TableParagraph"/>
              <w:rPr>
                <w:b/>
              </w:rPr>
            </w:pPr>
          </w:p>
          <w:p w14:paraId="6EFEE392" w14:textId="77777777" w:rsidR="00CA0144" w:rsidRDefault="00CA0144">
            <w:pPr>
              <w:pStyle w:val="TableParagraph"/>
              <w:spacing w:before="134"/>
              <w:rPr>
                <w:b/>
              </w:rPr>
            </w:pPr>
          </w:p>
          <w:p w14:paraId="436D41EA" w14:textId="77777777" w:rsidR="00CA0144" w:rsidRDefault="00000000">
            <w:pPr>
              <w:pStyle w:val="TableParagraph"/>
              <w:ind w:left="12"/>
              <w:jc w:val="center"/>
            </w:pPr>
            <w:r>
              <w:rPr>
                <w:spacing w:val="-2"/>
              </w:rPr>
              <w:t>EBS00136</w:t>
            </w:r>
          </w:p>
        </w:tc>
        <w:tc>
          <w:tcPr>
            <w:tcW w:w="1185" w:type="dxa"/>
          </w:tcPr>
          <w:p w14:paraId="51867ACF" w14:textId="77777777" w:rsidR="00CA0144" w:rsidRDefault="00CA0144">
            <w:pPr>
              <w:pStyle w:val="TableParagraph"/>
              <w:rPr>
                <w:b/>
              </w:rPr>
            </w:pPr>
          </w:p>
          <w:p w14:paraId="2F223802" w14:textId="77777777" w:rsidR="00CA0144" w:rsidRDefault="00CA0144">
            <w:pPr>
              <w:pStyle w:val="TableParagraph"/>
              <w:rPr>
                <w:b/>
              </w:rPr>
            </w:pPr>
          </w:p>
          <w:p w14:paraId="4ECB7247" w14:textId="77777777" w:rsidR="00CA0144" w:rsidRDefault="00CA0144">
            <w:pPr>
              <w:pStyle w:val="TableParagraph"/>
              <w:spacing w:before="134"/>
              <w:rPr>
                <w:b/>
              </w:rPr>
            </w:pPr>
          </w:p>
          <w:p w14:paraId="6DEBE78E" w14:textId="77777777" w:rsidR="00CA0144" w:rsidRDefault="00000000">
            <w:pPr>
              <w:pStyle w:val="TableParagraph"/>
              <w:ind w:left="15"/>
              <w:jc w:val="center"/>
            </w:pPr>
            <w:r>
              <w:rPr>
                <w:spacing w:val="-2"/>
              </w:rPr>
              <w:t>429367</w:t>
            </w:r>
          </w:p>
        </w:tc>
        <w:tc>
          <w:tcPr>
            <w:tcW w:w="7834" w:type="dxa"/>
          </w:tcPr>
          <w:p w14:paraId="0E1F23A8" w14:textId="77777777" w:rsidR="00CA0144" w:rsidRDefault="00000000">
            <w:pPr>
              <w:pStyle w:val="TableParagraph"/>
              <w:ind w:left="111" w:right="96"/>
              <w:jc w:val="both"/>
            </w:pPr>
            <w:r>
              <w:t>Cânula de TRAQUEOSTOMIA nº 9,0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5BA79B41" w14:textId="77777777" w:rsidR="00CA0144" w:rsidRDefault="00CA0144">
            <w:pPr>
              <w:pStyle w:val="TableParagraph"/>
              <w:rPr>
                <w:b/>
              </w:rPr>
            </w:pPr>
          </w:p>
          <w:p w14:paraId="47FBE16F" w14:textId="77777777" w:rsidR="00CA0144" w:rsidRDefault="00CA0144">
            <w:pPr>
              <w:pStyle w:val="TableParagraph"/>
              <w:spacing w:before="268"/>
              <w:rPr>
                <w:b/>
              </w:rPr>
            </w:pPr>
          </w:p>
          <w:p w14:paraId="25042A7B" w14:textId="77777777" w:rsidR="00CA0144" w:rsidRDefault="00000000">
            <w:pPr>
              <w:pStyle w:val="TableParagraph"/>
              <w:ind w:left="13" w:right="2"/>
              <w:jc w:val="center"/>
            </w:pPr>
            <w:r>
              <w:rPr>
                <w:spacing w:val="-2"/>
              </w:rPr>
              <w:t>Unidade</w:t>
            </w:r>
          </w:p>
        </w:tc>
        <w:tc>
          <w:tcPr>
            <w:tcW w:w="918" w:type="dxa"/>
          </w:tcPr>
          <w:p w14:paraId="2BDE6B47" w14:textId="77777777" w:rsidR="00CA0144" w:rsidRDefault="00CA0144">
            <w:pPr>
              <w:pStyle w:val="TableParagraph"/>
              <w:rPr>
                <w:b/>
                <w:sz w:val="32"/>
              </w:rPr>
            </w:pPr>
          </w:p>
          <w:p w14:paraId="0EC65E49" w14:textId="77777777" w:rsidR="00CA0144" w:rsidRDefault="00CA0144">
            <w:pPr>
              <w:pStyle w:val="TableParagraph"/>
              <w:spacing w:before="1"/>
              <w:rPr>
                <w:b/>
                <w:sz w:val="32"/>
              </w:rPr>
            </w:pPr>
          </w:p>
          <w:p w14:paraId="6B1BC1AD" w14:textId="77777777" w:rsidR="00CA0144" w:rsidRDefault="00000000">
            <w:pPr>
              <w:pStyle w:val="TableParagraph"/>
              <w:ind w:left="17" w:right="62"/>
              <w:jc w:val="center"/>
              <w:rPr>
                <w:b/>
                <w:sz w:val="32"/>
              </w:rPr>
            </w:pPr>
            <w:r>
              <w:rPr>
                <w:b/>
                <w:spacing w:val="-5"/>
                <w:sz w:val="32"/>
              </w:rPr>
              <w:t>SIM</w:t>
            </w:r>
          </w:p>
        </w:tc>
        <w:tc>
          <w:tcPr>
            <w:tcW w:w="1064" w:type="dxa"/>
          </w:tcPr>
          <w:p w14:paraId="22E1FBAA" w14:textId="77777777" w:rsidR="00CA0144" w:rsidRDefault="00CA0144">
            <w:pPr>
              <w:pStyle w:val="TableParagraph"/>
              <w:rPr>
                <w:b/>
                <w:sz w:val="32"/>
              </w:rPr>
            </w:pPr>
          </w:p>
          <w:p w14:paraId="52807F4D" w14:textId="77777777" w:rsidR="00CA0144" w:rsidRDefault="00CA0144">
            <w:pPr>
              <w:pStyle w:val="TableParagraph"/>
              <w:spacing w:before="1"/>
              <w:rPr>
                <w:b/>
                <w:sz w:val="32"/>
              </w:rPr>
            </w:pPr>
          </w:p>
          <w:p w14:paraId="26A07EF2" w14:textId="77777777" w:rsidR="00CA0144" w:rsidRDefault="00000000">
            <w:pPr>
              <w:pStyle w:val="TableParagraph"/>
              <w:ind w:left="22" w:right="62"/>
              <w:jc w:val="center"/>
              <w:rPr>
                <w:b/>
                <w:sz w:val="32"/>
              </w:rPr>
            </w:pPr>
            <w:r>
              <w:rPr>
                <w:b/>
                <w:spacing w:val="-5"/>
                <w:sz w:val="32"/>
              </w:rPr>
              <w:t>SIM</w:t>
            </w:r>
          </w:p>
        </w:tc>
        <w:tc>
          <w:tcPr>
            <w:tcW w:w="1067" w:type="dxa"/>
          </w:tcPr>
          <w:p w14:paraId="7632D8D0" w14:textId="77777777" w:rsidR="00CA0144" w:rsidRDefault="00CA0144">
            <w:pPr>
              <w:pStyle w:val="TableParagraph"/>
              <w:rPr>
                <w:b/>
                <w:sz w:val="32"/>
              </w:rPr>
            </w:pPr>
          </w:p>
          <w:p w14:paraId="17B487AB" w14:textId="77777777" w:rsidR="00CA0144" w:rsidRDefault="00CA0144">
            <w:pPr>
              <w:pStyle w:val="TableParagraph"/>
              <w:spacing w:before="1"/>
              <w:rPr>
                <w:b/>
                <w:sz w:val="32"/>
              </w:rPr>
            </w:pPr>
          </w:p>
          <w:p w14:paraId="03C57860" w14:textId="77777777" w:rsidR="00CA0144" w:rsidRDefault="00000000">
            <w:pPr>
              <w:pStyle w:val="TableParagraph"/>
              <w:ind w:left="27" w:right="62"/>
              <w:jc w:val="center"/>
              <w:rPr>
                <w:b/>
                <w:sz w:val="32"/>
              </w:rPr>
            </w:pPr>
            <w:r>
              <w:rPr>
                <w:b/>
                <w:spacing w:val="-5"/>
                <w:sz w:val="32"/>
              </w:rPr>
              <w:t>SIM</w:t>
            </w:r>
          </w:p>
        </w:tc>
      </w:tr>
    </w:tbl>
    <w:p w14:paraId="42681264"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4"/>
        <w:gridCol w:w="1067"/>
      </w:tblGrid>
      <w:tr w:rsidR="00CA0144" w14:paraId="4C8C6E99" w14:textId="77777777">
        <w:trPr>
          <w:trHeight w:val="2150"/>
        </w:trPr>
        <w:tc>
          <w:tcPr>
            <w:tcW w:w="1128" w:type="dxa"/>
          </w:tcPr>
          <w:p w14:paraId="2D966257" w14:textId="77777777" w:rsidR="00CA0144" w:rsidRDefault="00CA0144">
            <w:pPr>
              <w:pStyle w:val="TableParagraph"/>
              <w:rPr>
                <w:rFonts w:ascii="Times New Roman"/>
              </w:rPr>
            </w:pPr>
          </w:p>
        </w:tc>
        <w:tc>
          <w:tcPr>
            <w:tcW w:w="1365" w:type="dxa"/>
          </w:tcPr>
          <w:p w14:paraId="7D477F8A" w14:textId="77777777" w:rsidR="00CA0144" w:rsidRDefault="00CA0144">
            <w:pPr>
              <w:pStyle w:val="TableParagraph"/>
              <w:rPr>
                <w:b/>
              </w:rPr>
            </w:pPr>
          </w:p>
          <w:p w14:paraId="3AF4CC77" w14:textId="77777777" w:rsidR="00CA0144" w:rsidRDefault="00CA0144">
            <w:pPr>
              <w:pStyle w:val="TableParagraph"/>
              <w:rPr>
                <w:b/>
              </w:rPr>
            </w:pPr>
          </w:p>
          <w:p w14:paraId="5C54CA78" w14:textId="77777777" w:rsidR="00CA0144" w:rsidRDefault="00CA0144">
            <w:pPr>
              <w:pStyle w:val="TableParagraph"/>
              <w:spacing w:before="134"/>
              <w:rPr>
                <w:b/>
              </w:rPr>
            </w:pPr>
          </w:p>
          <w:p w14:paraId="3BE8443F" w14:textId="77777777" w:rsidR="00CA0144" w:rsidRDefault="00000000">
            <w:pPr>
              <w:pStyle w:val="TableParagraph"/>
              <w:ind w:left="240"/>
            </w:pPr>
            <w:r>
              <w:rPr>
                <w:spacing w:val="-2"/>
              </w:rPr>
              <w:t>EBS00137</w:t>
            </w:r>
          </w:p>
        </w:tc>
        <w:tc>
          <w:tcPr>
            <w:tcW w:w="1185" w:type="dxa"/>
          </w:tcPr>
          <w:p w14:paraId="588EF8E1" w14:textId="77777777" w:rsidR="00CA0144" w:rsidRDefault="00CA0144">
            <w:pPr>
              <w:pStyle w:val="TableParagraph"/>
              <w:rPr>
                <w:b/>
              </w:rPr>
            </w:pPr>
          </w:p>
          <w:p w14:paraId="7FEEC153" w14:textId="77777777" w:rsidR="00CA0144" w:rsidRDefault="00CA0144">
            <w:pPr>
              <w:pStyle w:val="TableParagraph"/>
              <w:rPr>
                <w:b/>
              </w:rPr>
            </w:pPr>
          </w:p>
          <w:p w14:paraId="057B9B72" w14:textId="77777777" w:rsidR="00CA0144" w:rsidRDefault="00CA0144">
            <w:pPr>
              <w:pStyle w:val="TableParagraph"/>
              <w:spacing w:before="134"/>
              <w:rPr>
                <w:b/>
              </w:rPr>
            </w:pPr>
          </w:p>
          <w:p w14:paraId="7207157D" w14:textId="77777777" w:rsidR="00CA0144" w:rsidRDefault="00000000">
            <w:pPr>
              <w:pStyle w:val="TableParagraph"/>
              <w:ind w:left="260"/>
            </w:pPr>
            <w:r>
              <w:rPr>
                <w:spacing w:val="-2"/>
              </w:rPr>
              <w:t>255097</w:t>
            </w:r>
          </w:p>
        </w:tc>
        <w:tc>
          <w:tcPr>
            <w:tcW w:w="7834" w:type="dxa"/>
          </w:tcPr>
          <w:p w14:paraId="14D05BA4" w14:textId="77777777" w:rsidR="00CA0144" w:rsidRDefault="00000000">
            <w:pPr>
              <w:pStyle w:val="TableParagraph"/>
              <w:ind w:left="111" w:right="96"/>
              <w:jc w:val="both"/>
            </w:pPr>
            <w:r>
              <w:t>Cânula de TRAQUEOSTOMIA nº 9,5 COM BALÃO. Confeccionada em PVC de grau médico, transparente, linha radiopaca. Cânula externa com balão de alto volume e baixa pressão, balonete com válvula para encaixe de seringa luer slip e luer lock. Mandril para introdução com ponta arredondada e atraumática, flange com acabamento sem rebarbas e atraumático e dispositivo de fixação da cânula. Impressão e número da cânula em local visível. Material atóxico, LÁTEX FREE, estéril e uso único.</w:t>
            </w:r>
          </w:p>
        </w:tc>
        <w:tc>
          <w:tcPr>
            <w:tcW w:w="1303" w:type="dxa"/>
          </w:tcPr>
          <w:p w14:paraId="1858668A" w14:textId="77777777" w:rsidR="00CA0144" w:rsidRDefault="00CA0144">
            <w:pPr>
              <w:pStyle w:val="TableParagraph"/>
              <w:rPr>
                <w:b/>
              </w:rPr>
            </w:pPr>
          </w:p>
          <w:p w14:paraId="12628C4F" w14:textId="77777777" w:rsidR="00CA0144" w:rsidRDefault="00CA0144">
            <w:pPr>
              <w:pStyle w:val="TableParagraph"/>
              <w:rPr>
                <w:b/>
              </w:rPr>
            </w:pPr>
          </w:p>
          <w:p w14:paraId="69AD73CF" w14:textId="77777777" w:rsidR="00CA0144" w:rsidRDefault="00CA0144">
            <w:pPr>
              <w:pStyle w:val="TableParagraph"/>
              <w:rPr>
                <w:b/>
              </w:rPr>
            </w:pPr>
          </w:p>
          <w:p w14:paraId="3E40C67C" w14:textId="77777777" w:rsidR="00CA0144" w:rsidRDefault="00000000">
            <w:pPr>
              <w:pStyle w:val="TableParagraph"/>
              <w:ind w:left="276"/>
            </w:pPr>
            <w:r>
              <w:rPr>
                <w:spacing w:val="-2"/>
              </w:rPr>
              <w:t>Unidade</w:t>
            </w:r>
          </w:p>
        </w:tc>
        <w:tc>
          <w:tcPr>
            <w:tcW w:w="918" w:type="dxa"/>
          </w:tcPr>
          <w:p w14:paraId="560B474E" w14:textId="77777777" w:rsidR="00CA0144" w:rsidRDefault="00CA0144">
            <w:pPr>
              <w:pStyle w:val="TableParagraph"/>
              <w:rPr>
                <w:b/>
                <w:sz w:val="32"/>
              </w:rPr>
            </w:pPr>
          </w:p>
          <w:p w14:paraId="09BB6763" w14:textId="77777777" w:rsidR="00CA0144" w:rsidRDefault="00CA0144">
            <w:pPr>
              <w:pStyle w:val="TableParagraph"/>
              <w:spacing w:before="1"/>
              <w:rPr>
                <w:b/>
                <w:sz w:val="32"/>
              </w:rPr>
            </w:pPr>
          </w:p>
          <w:p w14:paraId="7579F197" w14:textId="77777777" w:rsidR="00CA0144" w:rsidRDefault="00000000">
            <w:pPr>
              <w:pStyle w:val="TableParagraph"/>
              <w:ind w:left="173"/>
              <w:rPr>
                <w:b/>
                <w:sz w:val="32"/>
              </w:rPr>
            </w:pPr>
            <w:r>
              <w:rPr>
                <w:b/>
                <w:spacing w:val="-5"/>
                <w:sz w:val="32"/>
              </w:rPr>
              <w:t>SIM</w:t>
            </w:r>
          </w:p>
        </w:tc>
        <w:tc>
          <w:tcPr>
            <w:tcW w:w="1064" w:type="dxa"/>
          </w:tcPr>
          <w:p w14:paraId="623629A3" w14:textId="77777777" w:rsidR="00CA0144" w:rsidRDefault="00CA0144">
            <w:pPr>
              <w:pStyle w:val="TableParagraph"/>
              <w:rPr>
                <w:b/>
                <w:sz w:val="32"/>
              </w:rPr>
            </w:pPr>
          </w:p>
          <w:p w14:paraId="52E82EC0" w14:textId="77777777" w:rsidR="00CA0144" w:rsidRDefault="00CA0144">
            <w:pPr>
              <w:pStyle w:val="TableParagraph"/>
              <w:spacing w:before="1"/>
              <w:rPr>
                <w:b/>
                <w:sz w:val="32"/>
              </w:rPr>
            </w:pPr>
          </w:p>
          <w:p w14:paraId="3056621A" w14:textId="77777777" w:rsidR="00CA0144" w:rsidRDefault="00000000">
            <w:pPr>
              <w:pStyle w:val="TableParagraph"/>
              <w:ind w:left="248"/>
              <w:rPr>
                <w:b/>
                <w:sz w:val="32"/>
              </w:rPr>
            </w:pPr>
            <w:r>
              <w:rPr>
                <w:b/>
                <w:spacing w:val="-5"/>
                <w:sz w:val="32"/>
              </w:rPr>
              <w:t>SIM</w:t>
            </w:r>
          </w:p>
        </w:tc>
        <w:tc>
          <w:tcPr>
            <w:tcW w:w="1067" w:type="dxa"/>
          </w:tcPr>
          <w:p w14:paraId="7CFE5DED" w14:textId="77777777" w:rsidR="00CA0144" w:rsidRDefault="00CA0144">
            <w:pPr>
              <w:pStyle w:val="TableParagraph"/>
              <w:rPr>
                <w:b/>
                <w:sz w:val="32"/>
              </w:rPr>
            </w:pPr>
          </w:p>
          <w:p w14:paraId="45664F2C" w14:textId="77777777" w:rsidR="00CA0144" w:rsidRDefault="00CA0144">
            <w:pPr>
              <w:pStyle w:val="TableParagraph"/>
              <w:spacing w:before="1"/>
              <w:rPr>
                <w:b/>
                <w:sz w:val="32"/>
              </w:rPr>
            </w:pPr>
          </w:p>
          <w:p w14:paraId="00F8316A" w14:textId="77777777" w:rsidR="00CA0144" w:rsidRDefault="00000000">
            <w:pPr>
              <w:pStyle w:val="TableParagraph"/>
              <w:ind w:left="252"/>
              <w:rPr>
                <w:b/>
                <w:sz w:val="32"/>
              </w:rPr>
            </w:pPr>
            <w:r>
              <w:rPr>
                <w:b/>
                <w:spacing w:val="-5"/>
                <w:sz w:val="32"/>
              </w:rPr>
              <w:t>SIM</w:t>
            </w:r>
          </w:p>
        </w:tc>
      </w:tr>
    </w:tbl>
    <w:p w14:paraId="427BBB2D" w14:textId="77777777" w:rsidR="00CA0144" w:rsidRDefault="00CA0144">
      <w:pPr>
        <w:pStyle w:val="TableParagraph"/>
        <w:rPr>
          <w:b/>
          <w:sz w:val="32"/>
        </w:rPr>
        <w:sectPr w:rsidR="00CA0144">
          <w:type w:val="continuous"/>
          <w:pgSz w:w="16840" w:h="11910" w:orient="landscape"/>
          <w:pgMar w:top="60" w:right="141" w:bottom="1420" w:left="566" w:header="0" w:footer="1196" w:gutter="0"/>
          <w:cols w:space="720"/>
        </w:sectPr>
      </w:pPr>
    </w:p>
    <w:p w14:paraId="1FC87941" w14:textId="77777777" w:rsidR="00CA0144" w:rsidRDefault="00000000">
      <w:pPr>
        <w:pStyle w:val="PargrafodaLista"/>
        <w:numPr>
          <w:ilvl w:val="0"/>
          <w:numId w:val="3"/>
        </w:numPr>
        <w:tabs>
          <w:tab w:val="left" w:pos="5193"/>
        </w:tabs>
        <w:spacing w:before="26"/>
        <w:ind w:left="5193" w:hanging="358"/>
        <w:jc w:val="left"/>
        <w:rPr>
          <w:b/>
          <w:sz w:val="28"/>
        </w:rPr>
      </w:pPr>
      <w:r>
        <w:rPr>
          <w:b/>
          <w:sz w:val="28"/>
        </w:rPr>
        <w:lastRenderedPageBreak/>
        <w:t>CÂNULA</w:t>
      </w:r>
      <w:r>
        <w:rPr>
          <w:b/>
          <w:spacing w:val="-6"/>
          <w:sz w:val="28"/>
        </w:rPr>
        <w:t xml:space="preserve"> </w:t>
      </w:r>
      <w:r>
        <w:rPr>
          <w:b/>
          <w:sz w:val="28"/>
        </w:rPr>
        <w:t>DE</w:t>
      </w:r>
      <w:r>
        <w:rPr>
          <w:b/>
          <w:spacing w:val="-3"/>
          <w:sz w:val="28"/>
        </w:rPr>
        <w:t xml:space="preserve"> </w:t>
      </w:r>
      <w:r>
        <w:rPr>
          <w:b/>
          <w:sz w:val="28"/>
        </w:rPr>
        <w:t>TRAQUEOSTOMIA</w:t>
      </w:r>
      <w:r>
        <w:rPr>
          <w:b/>
          <w:spacing w:val="-3"/>
          <w:sz w:val="28"/>
        </w:rPr>
        <w:t xml:space="preserve"> </w:t>
      </w:r>
      <w:r>
        <w:rPr>
          <w:b/>
          <w:sz w:val="28"/>
        </w:rPr>
        <w:t>SEM</w:t>
      </w:r>
      <w:r>
        <w:rPr>
          <w:b/>
          <w:spacing w:val="-4"/>
          <w:sz w:val="28"/>
        </w:rPr>
        <w:t xml:space="preserve"> BALÃO</w:t>
      </w:r>
    </w:p>
    <w:p w14:paraId="68E06629" w14:textId="77777777" w:rsidR="00CA0144" w:rsidRDefault="00CA0144">
      <w:pPr>
        <w:pStyle w:val="Corpodetexto"/>
        <w:spacing w:before="218"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4"/>
        <w:gridCol w:w="1067"/>
      </w:tblGrid>
      <w:tr w:rsidR="00CA0144" w14:paraId="4BF76AFE" w14:textId="77777777">
        <w:trPr>
          <w:trHeight w:val="1074"/>
        </w:trPr>
        <w:tc>
          <w:tcPr>
            <w:tcW w:w="1128" w:type="dxa"/>
          </w:tcPr>
          <w:p w14:paraId="03BC31E7"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365" w:type="dxa"/>
          </w:tcPr>
          <w:p w14:paraId="65D319D2" w14:textId="77777777" w:rsidR="00CA0144" w:rsidRDefault="00000000">
            <w:pPr>
              <w:pStyle w:val="TableParagraph"/>
              <w:spacing w:before="268"/>
              <w:ind w:left="328" w:right="314" w:firstLine="120"/>
              <w:rPr>
                <w:b/>
              </w:rPr>
            </w:pPr>
            <w:r>
              <w:rPr>
                <w:b/>
                <w:spacing w:val="-4"/>
              </w:rPr>
              <w:t xml:space="preserve">CÓD. </w:t>
            </w:r>
            <w:r>
              <w:rPr>
                <w:b/>
                <w:spacing w:val="-2"/>
              </w:rPr>
              <w:t>EBSERH</w:t>
            </w:r>
          </w:p>
        </w:tc>
        <w:tc>
          <w:tcPr>
            <w:tcW w:w="1185" w:type="dxa"/>
          </w:tcPr>
          <w:p w14:paraId="6E928240" w14:textId="77777777" w:rsidR="00CA0144" w:rsidRDefault="00CA0144">
            <w:pPr>
              <w:pStyle w:val="TableParagraph"/>
              <w:spacing w:before="133"/>
              <w:rPr>
                <w:b/>
              </w:rPr>
            </w:pPr>
          </w:p>
          <w:p w14:paraId="059BBFD9" w14:textId="77777777" w:rsidR="00CA0144" w:rsidRDefault="00000000">
            <w:pPr>
              <w:pStyle w:val="TableParagraph"/>
              <w:ind w:left="15"/>
              <w:jc w:val="center"/>
              <w:rPr>
                <w:b/>
              </w:rPr>
            </w:pPr>
            <w:r>
              <w:rPr>
                <w:b/>
                <w:spacing w:val="-2"/>
              </w:rPr>
              <w:t>CATMAT</w:t>
            </w:r>
          </w:p>
        </w:tc>
        <w:tc>
          <w:tcPr>
            <w:tcW w:w="7834" w:type="dxa"/>
          </w:tcPr>
          <w:p w14:paraId="431B9F34" w14:textId="77777777" w:rsidR="00CA0144" w:rsidRDefault="00CA0144">
            <w:pPr>
              <w:pStyle w:val="TableParagraph"/>
              <w:spacing w:before="133"/>
              <w:rPr>
                <w:b/>
              </w:rPr>
            </w:pPr>
          </w:p>
          <w:p w14:paraId="15B770A6" w14:textId="77777777" w:rsidR="00CA0144" w:rsidRDefault="00000000">
            <w:pPr>
              <w:pStyle w:val="TableParagraph"/>
              <w:ind w:left="18" w:right="2"/>
              <w:jc w:val="center"/>
              <w:rPr>
                <w:b/>
              </w:rPr>
            </w:pPr>
            <w:r>
              <w:rPr>
                <w:b/>
                <w:spacing w:val="-2"/>
              </w:rPr>
              <w:t>Descrição</w:t>
            </w:r>
          </w:p>
        </w:tc>
        <w:tc>
          <w:tcPr>
            <w:tcW w:w="1303" w:type="dxa"/>
          </w:tcPr>
          <w:p w14:paraId="39695337" w14:textId="77777777" w:rsidR="00CA0144" w:rsidRDefault="00000000">
            <w:pPr>
              <w:pStyle w:val="TableParagraph"/>
              <w:spacing w:before="268"/>
              <w:ind w:left="309" w:right="107" w:hanging="180"/>
              <w:rPr>
                <w:b/>
              </w:rPr>
            </w:pPr>
            <w:r>
              <w:rPr>
                <w:b/>
              </w:rPr>
              <w:t>Unidade</w:t>
            </w:r>
            <w:r>
              <w:rPr>
                <w:b/>
                <w:spacing w:val="-13"/>
              </w:rPr>
              <w:t xml:space="preserve"> </w:t>
            </w:r>
            <w:r>
              <w:rPr>
                <w:b/>
              </w:rPr>
              <w:t xml:space="preserve">de </w:t>
            </w:r>
            <w:r>
              <w:rPr>
                <w:b/>
                <w:spacing w:val="-2"/>
              </w:rPr>
              <w:t>medida</w:t>
            </w:r>
          </w:p>
        </w:tc>
        <w:tc>
          <w:tcPr>
            <w:tcW w:w="918" w:type="dxa"/>
          </w:tcPr>
          <w:p w14:paraId="18AA46B1" w14:textId="77777777" w:rsidR="00CA0144" w:rsidRDefault="00000000">
            <w:pPr>
              <w:pStyle w:val="TableParagraph"/>
              <w:spacing w:before="268"/>
              <w:ind w:left="161" w:right="114" w:hanging="24"/>
              <w:rPr>
                <w:b/>
              </w:rPr>
            </w:pPr>
            <w:r>
              <w:rPr>
                <w:b/>
                <w:spacing w:val="-2"/>
              </w:rPr>
              <w:t>Padrão HUCFF</w:t>
            </w:r>
          </w:p>
        </w:tc>
        <w:tc>
          <w:tcPr>
            <w:tcW w:w="1064" w:type="dxa"/>
          </w:tcPr>
          <w:p w14:paraId="5766A261" w14:textId="77777777" w:rsidR="00CA0144" w:rsidRDefault="00000000">
            <w:pPr>
              <w:pStyle w:val="TableParagraph"/>
              <w:spacing w:before="268"/>
              <w:ind w:left="224" w:right="185" w:hanging="12"/>
              <w:rPr>
                <w:b/>
              </w:rPr>
            </w:pPr>
            <w:r>
              <w:rPr>
                <w:b/>
                <w:spacing w:val="-2"/>
              </w:rPr>
              <w:t>Padrão IPPMG</w:t>
            </w:r>
          </w:p>
        </w:tc>
        <w:tc>
          <w:tcPr>
            <w:tcW w:w="1067" w:type="dxa"/>
          </w:tcPr>
          <w:p w14:paraId="17705847" w14:textId="77777777" w:rsidR="00CA0144" w:rsidRDefault="00000000">
            <w:pPr>
              <w:pStyle w:val="TableParagraph"/>
              <w:spacing w:before="268"/>
              <w:ind w:left="392" w:right="184" w:hanging="176"/>
              <w:rPr>
                <w:b/>
              </w:rPr>
            </w:pPr>
            <w:r>
              <w:rPr>
                <w:b/>
                <w:spacing w:val="-2"/>
              </w:rPr>
              <w:t xml:space="preserve">Padrão </w:t>
            </w:r>
            <w:r>
              <w:rPr>
                <w:b/>
                <w:spacing w:val="-6"/>
              </w:rPr>
              <w:t>ME</w:t>
            </w:r>
          </w:p>
        </w:tc>
      </w:tr>
      <w:tr w:rsidR="00CA0144" w14:paraId="504F79A7" w14:textId="77777777">
        <w:trPr>
          <w:trHeight w:val="1610"/>
        </w:trPr>
        <w:tc>
          <w:tcPr>
            <w:tcW w:w="1128" w:type="dxa"/>
          </w:tcPr>
          <w:p w14:paraId="6DD06BE3" w14:textId="77777777" w:rsidR="00CA0144" w:rsidRDefault="00CA0144">
            <w:pPr>
              <w:pStyle w:val="TableParagraph"/>
              <w:rPr>
                <w:rFonts w:ascii="Times New Roman"/>
              </w:rPr>
            </w:pPr>
          </w:p>
        </w:tc>
        <w:tc>
          <w:tcPr>
            <w:tcW w:w="1365" w:type="dxa"/>
          </w:tcPr>
          <w:p w14:paraId="6FC7C698" w14:textId="77777777" w:rsidR="00CA0144" w:rsidRDefault="00CA0144">
            <w:pPr>
              <w:pStyle w:val="TableParagraph"/>
              <w:rPr>
                <w:b/>
              </w:rPr>
            </w:pPr>
          </w:p>
          <w:p w14:paraId="5E1A9B0B" w14:textId="77777777" w:rsidR="00CA0144" w:rsidRDefault="00CA0144">
            <w:pPr>
              <w:pStyle w:val="TableParagraph"/>
              <w:spacing w:before="134"/>
              <w:rPr>
                <w:b/>
              </w:rPr>
            </w:pPr>
          </w:p>
          <w:p w14:paraId="3DBAEF81" w14:textId="77777777" w:rsidR="00CA0144" w:rsidRDefault="00000000">
            <w:pPr>
              <w:pStyle w:val="TableParagraph"/>
              <w:ind w:left="12"/>
              <w:jc w:val="center"/>
            </w:pPr>
            <w:r>
              <w:rPr>
                <w:spacing w:val="-2"/>
              </w:rPr>
              <w:t>EBS00139</w:t>
            </w:r>
          </w:p>
        </w:tc>
        <w:tc>
          <w:tcPr>
            <w:tcW w:w="1185" w:type="dxa"/>
          </w:tcPr>
          <w:p w14:paraId="47830107" w14:textId="77777777" w:rsidR="00CA0144" w:rsidRDefault="00CA0144">
            <w:pPr>
              <w:pStyle w:val="TableParagraph"/>
              <w:rPr>
                <w:b/>
              </w:rPr>
            </w:pPr>
          </w:p>
          <w:p w14:paraId="07CB493B" w14:textId="77777777" w:rsidR="00CA0144" w:rsidRDefault="00CA0144">
            <w:pPr>
              <w:pStyle w:val="TableParagraph"/>
              <w:spacing w:before="134"/>
              <w:rPr>
                <w:b/>
              </w:rPr>
            </w:pPr>
          </w:p>
          <w:p w14:paraId="1CC50E30" w14:textId="77777777" w:rsidR="00CA0144" w:rsidRDefault="00000000">
            <w:pPr>
              <w:pStyle w:val="TableParagraph"/>
              <w:ind w:left="15"/>
              <w:jc w:val="center"/>
            </w:pPr>
            <w:r>
              <w:rPr>
                <w:spacing w:val="-2"/>
              </w:rPr>
              <w:t>428137</w:t>
            </w:r>
          </w:p>
        </w:tc>
        <w:tc>
          <w:tcPr>
            <w:tcW w:w="7834" w:type="dxa"/>
          </w:tcPr>
          <w:p w14:paraId="4EBE124A" w14:textId="77777777" w:rsidR="00CA0144" w:rsidRDefault="00000000">
            <w:pPr>
              <w:pStyle w:val="TableParagraph"/>
              <w:ind w:left="111" w:right="95"/>
              <w:jc w:val="both"/>
            </w:pPr>
            <w:r>
              <w:t>Cânula de TRAQUEOSTOMIA nº 3,0 SEM BALÃO. Confeccionada em PVC, flexível, transparente e linha radiopaca, ponta atraumática. Mandril para introdução com ponta arredondada e atraumática. Flange (asa) para fixação com acabamento sem rebarbas e atraumático, dispositivo para fixação da cânula. Impressão e número da cânula em local visível. Material atóxico, LÁTEX FREE, estéril e uso único.</w:t>
            </w:r>
          </w:p>
        </w:tc>
        <w:tc>
          <w:tcPr>
            <w:tcW w:w="1303" w:type="dxa"/>
          </w:tcPr>
          <w:p w14:paraId="6CD08C54" w14:textId="77777777" w:rsidR="00CA0144" w:rsidRDefault="00CA0144">
            <w:pPr>
              <w:pStyle w:val="TableParagraph"/>
              <w:rPr>
                <w:b/>
              </w:rPr>
            </w:pPr>
          </w:p>
          <w:p w14:paraId="17A45E7D" w14:textId="77777777" w:rsidR="00CA0144" w:rsidRDefault="00CA0144">
            <w:pPr>
              <w:pStyle w:val="TableParagraph"/>
              <w:spacing w:before="134"/>
              <w:rPr>
                <w:b/>
              </w:rPr>
            </w:pPr>
          </w:p>
          <w:p w14:paraId="17C9B183" w14:textId="77777777" w:rsidR="00CA0144" w:rsidRDefault="00000000">
            <w:pPr>
              <w:pStyle w:val="TableParagraph"/>
              <w:ind w:left="13" w:right="2"/>
              <w:jc w:val="center"/>
            </w:pPr>
            <w:r>
              <w:rPr>
                <w:spacing w:val="-2"/>
              </w:rPr>
              <w:t>Unidade</w:t>
            </w:r>
          </w:p>
        </w:tc>
        <w:tc>
          <w:tcPr>
            <w:tcW w:w="918" w:type="dxa"/>
          </w:tcPr>
          <w:p w14:paraId="2FABA8BC" w14:textId="77777777" w:rsidR="00CA0144" w:rsidRDefault="00CA0144">
            <w:pPr>
              <w:pStyle w:val="TableParagraph"/>
              <w:rPr>
                <w:b/>
                <w:sz w:val="32"/>
              </w:rPr>
            </w:pPr>
          </w:p>
          <w:p w14:paraId="67750C56" w14:textId="77777777" w:rsidR="00CA0144" w:rsidRDefault="00000000">
            <w:pPr>
              <w:pStyle w:val="TableParagraph"/>
              <w:ind w:left="62" w:right="45"/>
              <w:jc w:val="center"/>
              <w:rPr>
                <w:b/>
                <w:sz w:val="32"/>
              </w:rPr>
            </w:pPr>
            <w:r>
              <w:rPr>
                <w:b/>
                <w:spacing w:val="-5"/>
                <w:sz w:val="32"/>
              </w:rPr>
              <w:t>NÃO</w:t>
            </w:r>
          </w:p>
        </w:tc>
        <w:tc>
          <w:tcPr>
            <w:tcW w:w="1064" w:type="dxa"/>
          </w:tcPr>
          <w:p w14:paraId="1067297E" w14:textId="77777777" w:rsidR="00CA0144" w:rsidRDefault="00CA0144">
            <w:pPr>
              <w:pStyle w:val="TableParagraph"/>
              <w:rPr>
                <w:b/>
                <w:sz w:val="32"/>
              </w:rPr>
            </w:pPr>
          </w:p>
          <w:p w14:paraId="60AF8FFA" w14:textId="77777777" w:rsidR="00CA0144" w:rsidRDefault="00000000">
            <w:pPr>
              <w:pStyle w:val="TableParagraph"/>
              <w:ind w:left="60" w:right="40"/>
              <w:jc w:val="center"/>
              <w:rPr>
                <w:b/>
                <w:sz w:val="32"/>
              </w:rPr>
            </w:pPr>
            <w:r>
              <w:rPr>
                <w:b/>
                <w:spacing w:val="-5"/>
                <w:sz w:val="32"/>
              </w:rPr>
              <w:t>SIM</w:t>
            </w:r>
          </w:p>
        </w:tc>
        <w:tc>
          <w:tcPr>
            <w:tcW w:w="1067" w:type="dxa"/>
          </w:tcPr>
          <w:p w14:paraId="4A33556B" w14:textId="77777777" w:rsidR="00CA0144" w:rsidRDefault="00CA0144">
            <w:pPr>
              <w:pStyle w:val="TableParagraph"/>
              <w:rPr>
                <w:b/>
                <w:sz w:val="32"/>
              </w:rPr>
            </w:pPr>
          </w:p>
          <w:p w14:paraId="2E60BD6B" w14:textId="77777777" w:rsidR="00CA0144" w:rsidRDefault="00000000">
            <w:pPr>
              <w:pStyle w:val="TableParagraph"/>
              <w:ind w:left="60" w:right="35"/>
              <w:jc w:val="center"/>
              <w:rPr>
                <w:b/>
                <w:sz w:val="32"/>
              </w:rPr>
            </w:pPr>
            <w:r>
              <w:rPr>
                <w:b/>
                <w:spacing w:val="-5"/>
                <w:sz w:val="32"/>
              </w:rPr>
              <w:t>SIM</w:t>
            </w:r>
          </w:p>
        </w:tc>
      </w:tr>
      <w:tr w:rsidR="00CA0144" w14:paraId="1D339C9A" w14:textId="77777777">
        <w:trPr>
          <w:trHeight w:val="1612"/>
        </w:trPr>
        <w:tc>
          <w:tcPr>
            <w:tcW w:w="1128" w:type="dxa"/>
          </w:tcPr>
          <w:p w14:paraId="13FAD5F6" w14:textId="77777777" w:rsidR="00CA0144" w:rsidRDefault="00CA0144">
            <w:pPr>
              <w:pStyle w:val="TableParagraph"/>
              <w:rPr>
                <w:rFonts w:ascii="Times New Roman"/>
              </w:rPr>
            </w:pPr>
          </w:p>
        </w:tc>
        <w:tc>
          <w:tcPr>
            <w:tcW w:w="1365" w:type="dxa"/>
          </w:tcPr>
          <w:p w14:paraId="18EEED20" w14:textId="77777777" w:rsidR="00CA0144" w:rsidRDefault="00CA0144">
            <w:pPr>
              <w:pStyle w:val="TableParagraph"/>
              <w:rPr>
                <w:b/>
              </w:rPr>
            </w:pPr>
          </w:p>
          <w:p w14:paraId="210BA54A" w14:textId="77777777" w:rsidR="00CA0144" w:rsidRDefault="00CA0144">
            <w:pPr>
              <w:pStyle w:val="TableParagraph"/>
              <w:spacing w:before="134"/>
              <w:rPr>
                <w:b/>
              </w:rPr>
            </w:pPr>
          </w:p>
          <w:p w14:paraId="56D0D85B" w14:textId="77777777" w:rsidR="00CA0144" w:rsidRDefault="00000000">
            <w:pPr>
              <w:pStyle w:val="TableParagraph"/>
              <w:ind w:left="12"/>
              <w:jc w:val="center"/>
            </w:pPr>
            <w:r>
              <w:rPr>
                <w:spacing w:val="-2"/>
              </w:rPr>
              <w:t>EBS00140</w:t>
            </w:r>
          </w:p>
        </w:tc>
        <w:tc>
          <w:tcPr>
            <w:tcW w:w="1185" w:type="dxa"/>
          </w:tcPr>
          <w:p w14:paraId="2508F80C" w14:textId="77777777" w:rsidR="00CA0144" w:rsidRDefault="00CA0144">
            <w:pPr>
              <w:pStyle w:val="TableParagraph"/>
              <w:rPr>
                <w:b/>
              </w:rPr>
            </w:pPr>
          </w:p>
          <w:p w14:paraId="6420A7CB" w14:textId="77777777" w:rsidR="00CA0144" w:rsidRDefault="00CA0144">
            <w:pPr>
              <w:pStyle w:val="TableParagraph"/>
              <w:spacing w:before="134"/>
              <w:rPr>
                <w:b/>
              </w:rPr>
            </w:pPr>
          </w:p>
          <w:p w14:paraId="53D202DE" w14:textId="77777777" w:rsidR="00CA0144" w:rsidRDefault="00000000">
            <w:pPr>
              <w:pStyle w:val="TableParagraph"/>
              <w:ind w:left="15"/>
              <w:jc w:val="center"/>
            </w:pPr>
            <w:r>
              <w:rPr>
                <w:spacing w:val="-2"/>
              </w:rPr>
              <w:t>428138</w:t>
            </w:r>
          </w:p>
        </w:tc>
        <w:tc>
          <w:tcPr>
            <w:tcW w:w="7834" w:type="dxa"/>
          </w:tcPr>
          <w:p w14:paraId="3AC4DC9C" w14:textId="77777777" w:rsidR="00CA0144" w:rsidRDefault="00000000">
            <w:pPr>
              <w:pStyle w:val="TableParagraph"/>
              <w:spacing w:before="1"/>
              <w:ind w:left="111" w:right="95"/>
              <w:jc w:val="both"/>
            </w:pPr>
            <w:r>
              <w:t>Cânula de TRAQUEOSTOMIA nº 3,5 SEM BALÃO. Confeccionada em PVC, flexível, transparente e linha radiopaca, ponta atraumática. Mandril para introdução com ponta arredondada e atraumática. Flange (asa) para fixação com acabamento sem rebarbas e atraumático, dispositivo para fixação da cânula. Impressão e número da cânula em local visível. Material atóxico, LÁTEX FREE, estéril e uso único.</w:t>
            </w:r>
          </w:p>
        </w:tc>
        <w:tc>
          <w:tcPr>
            <w:tcW w:w="1303" w:type="dxa"/>
          </w:tcPr>
          <w:p w14:paraId="2D501DF8" w14:textId="77777777" w:rsidR="00CA0144" w:rsidRDefault="00CA0144">
            <w:pPr>
              <w:pStyle w:val="TableParagraph"/>
              <w:rPr>
                <w:b/>
              </w:rPr>
            </w:pPr>
          </w:p>
          <w:p w14:paraId="759A9000" w14:textId="77777777" w:rsidR="00CA0144" w:rsidRDefault="00CA0144">
            <w:pPr>
              <w:pStyle w:val="TableParagraph"/>
              <w:spacing w:before="134"/>
              <w:rPr>
                <w:b/>
              </w:rPr>
            </w:pPr>
          </w:p>
          <w:p w14:paraId="45935932" w14:textId="77777777" w:rsidR="00CA0144" w:rsidRDefault="00000000">
            <w:pPr>
              <w:pStyle w:val="TableParagraph"/>
              <w:ind w:left="13" w:right="2"/>
              <w:jc w:val="center"/>
            </w:pPr>
            <w:r>
              <w:rPr>
                <w:spacing w:val="-2"/>
              </w:rPr>
              <w:t>Unidade</w:t>
            </w:r>
          </w:p>
        </w:tc>
        <w:tc>
          <w:tcPr>
            <w:tcW w:w="918" w:type="dxa"/>
          </w:tcPr>
          <w:p w14:paraId="40D19D1E" w14:textId="77777777" w:rsidR="00CA0144" w:rsidRDefault="00CA0144">
            <w:pPr>
              <w:pStyle w:val="TableParagraph"/>
              <w:rPr>
                <w:b/>
                <w:sz w:val="32"/>
              </w:rPr>
            </w:pPr>
          </w:p>
          <w:p w14:paraId="44856C74" w14:textId="77777777" w:rsidR="00CA0144" w:rsidRDefault="00000000">
            <w:pPr>
              <w:pStyle w:val="TableParagraph"/>
              <w:ind w:left="62" w:right="45"/>
              <w:jc w:val="center"/>
              <w:rPr>
                <w:b/>
                <w:sz w:val="32"/>
              </w:rPr>
            </w:pPr>
            <w:r>
              <w:rPr>
                <w:b/>
                <w:spacing w:val="-5"/>
                <w:sz w:val="32"/>
              </w:rPr>
              <w:t>NÃO</w:t>
            </w:r>
          </w:p>
        </w:tc>
        <w:tc>
          <w:tcPr>
            <w:tcW w:w="1064" w:type="dxa"/>
          </w:tcPr>
          <w:p w14:paraId="4D9E6ED7" w14:textId="77777777" w:rsidR="00CA0144" w:rsidRDefault="00CA0144">
            <w:pPr>
              <w:pStyle w:val="TableParagraph"/>
              <w:rPr>
                <w:b/>
                <w:sz w:val="32"/>
              </w:rPr>
            </w:pPr>
          </w:p>
          <w:p w14:paraId="520EF9A2" w14:textId="77777777" w:rsidR="00CA0144" w:rsidRDefault="00000000">
            <w:pPr>
              <w:pStyle w:val="TableParagraph"/>
              <w:ind w:left="60" w:right="40"/>
              <w:jc w:val="center"/>
              <w:rPr>
                <w:b/>
                <w:sz w:val="32"/>
              </w:rPr>
            </w:pPr>
            <w:r>
              <w:rPr>
                <w:b/>
                <w:spacing w:val="-5"/>
                <w:sz w:val="32"/>
              </w:rPr>
              <w:t>SIM</w:t>
            </w:r>
          </w:p>
        </w:tc>
        <w:tc>
          <w:tcPr>
            <w:tcW w:w="1067" w:type="dxa"/>
          </w:tcPr>
          <w:p w14:paraId="238B994A" w14:textId="77777777" w:rsidR="00CA0144" w:rsidRDefault="00CA0144">
            <w:pPr>
              <w:pStyle w:val="TableParagraph"/>
              <w:rPr>
                <w:b/>
                <w:sz w:val="32"/>
              </w:rPr>
            </w:pPr>
          </w:p>
          <w:p w14:paraId="3D8472C4" w14:textId="77777777" w:rsidR="00CA0144" w:rsidRDefault="00000000">
            <w:pPr>
              <w:pStyle w:val="TableParagraph"/>
              <w:ind w:left="60" w:right="35"/>
              <w:jc w:val="center"/>
              <w:rPr>
                <w:b/>
                <w:sz w:val="32"/>
              </w:rPr>
            </w:pPr>
            <w:r>
              <w:rPr>
                <w:b/>
                <w:spacing w:val="-5"/>
                <w:sz w:val="32"/>
              </w:rPr>
              <w:t>SIM</w:t>
            </w:r>
          </w:p>
        </w:tc>
      </w:tr>
      <w:tr w:rsidR="00CA0144" w14:paraId="5F1302A6" w14:textId="77777777">
        <w:trPr>
          <w:trHeight w:val="1612"/>
        </w:trPr>
        <w:tc>
          <w:tcPr>
            <w:tcW w:w="1128" w:type="dxa"/>
          </w:tcPr>
          <w:p w14:paraId="600B79CA" w14:textId="77777777" w:rsidR="00CA0144" w:rsidRDefault="00CA0144">
            <w:pPr>
              <w:pStyle w:val="TableParagraph"/>
              <w:rPr>
                <w:rFonts w:ascii="Times New Roman"/>
              </w:rPr>
            </w:pPr>
          </w:p>
        </w:tc>
        <w:tc>
          <w:tcPr>
            <w:tcW w:w="1365" w:type="dxa"/>
          </w:tcPr>
          <w:p w14:paraId="334C1CEA" w14:textId="77777777" w:rsidR="00CA0144" w:rsidRDefault="00CA0144">
            <w:pPr>
              <w:pStyle w:val="TableParagraph"/>
              <w:rPr>
                <w:b/>
              </w:rPr>
            </w:pPr>
          </w:p>
          <w:p w14:paraId="09FE1161" w14:textId="77777777" w:rsidR="00CA0144" w:rsidRDefault="00CA0144">
            <w:pPr>
              <w:pStyle w:val="TableParagraph"/>
              <w:spacing w:before="134"/>
              <w:rPr>
                <w:b/>
              </w:rPr>
            </w:pPr>
          </w:p>
          <w:p w14:paraId="72ED7DF1" w14:textId="77777777" w:rsidR="00CA0144" w:rsidRDefault="00000000">
            <w:pPr>
              <w:pStyle w:val="TableParagraph"/>
              <w:ind w:left="12"/>
              <w:jc w:val="center"/>
            </w:pPr>
            <w:r>
              <w:rPr>
                <w:spacing w:val="-2"/>
              </w:rPr>
              <w:t>EBS00141</w:t>
            </w:r>
          </w:p>
        </w:tc>
        <w:tc>
          <w:tcPr>
            <w:tcW w:w="1185" w:type="dxa"/>
          </w:tcPr>
          <w:p w14:paraId="1C05803D" w14:textId="77777777" w:rsidR="00CA0144" w:rsidRDefault="00CA0144">
            <w:pPr>
              <w:pStyle w:val="TableParagraph"/>
              <w:rPr>
                <w:b/>
              </w:rPr>
            </w:pPr>
          </w:p>
          <w:p w14:paraId="1A15570A" w14:textId="77777777" w:rsidR="00CA0144" w:rsidRDefault="00CA0144">
            <w:pPr>
              <w:pStyle w:val="TableParagraph"/>
              <w:spacing w:before="134"/>
              <w:rPr>
                <w:b/>
              </w:rPr>
            </w:pPr>
          </w:p>
          <w:p w14:paraId="3FB8DAEC" w14:textId="77777777" w:rsidR="00CA0144" w:rsidRDefault="00000000">
            <w:pPr>
              <w:pStyle w:val="TableParagraph"/>
              <w:ind w:left="15"/>
              <w:jc w:val="center"/>
            </w:pPr>
            <w:r>
              <w:rPr>
                <w:spacing w:val="-2"/>
              </w:rPr>
              <w:t>428135</w:t>
            </w:r>
          </w:p>
        </w:tc>
        <w:tc>
          <w:tcPr>
            <w:tcW w:w="7834" w:type="dxa"/>
          </w:tcPr>
          <w:p w14:paraId="31B363BB" w14:textId="77777777" w:rsidR="00CA0144" w:rsidRDefault="00000000">
            <w:pPr>
              <w:pStyle w:val="TableParagraph"/>
              <w:ind w:left="111" w:right="95"/>
              <w:jc w:val="both"/>
            </w:pPr>
            <w:r>
              <w:t>Cânula de TRAQUEOSTOMIA nº 4,0 SEM BALÃO. Confeccionada em PVC, flexível, transparente e linha radiopaca, ponta atraumática. Mandril para introdução com ponta arredondada e atraumática. Flange (asa) para fixação com acabamento sem rebarbas e atraumático, dispositivo para fixação da cânula. Impressão e número da cânula em local visível. Material atóxico, LÁTEX FREE, estéril e uso único.</w:t>
            </w:r>
          </w:p>
        </w:tc>
        <w:tc>
          <w:tcPr>
            <w:tcW w:w="1303" w:type="dxa"/>
          </w:tcPr>
          <w:p w14:paraId="4A05C829" w14:textId="77777777" w:rsidR="00CA0144" w:rsidRDefault="00CA0144">
            <w:pPr>
              <w:pStyle w:val="TableParagraph"/>
              <w:rPr>
                <w:b/>
              </w:rPr>
            </w:pPr>
          </w:p>
          <w:p w14:paraId="5ADCB4D2" w14:textId="77777777" w:rsidR="00CA0144" w:rsidRDefault="00CA0144">
            <w:pPr>
              <w:pStyle w:val="TableParagraph"/>
              <w:spacing w:before="134"/>
              <w:rPr>
                <w:b/>
              </w:rPr>
            </w:pPr>
          </w:p>
          <w:p w14:paraId="6011B3A7" w14:textId="77777777" w:rsidR="00CA0144" w:rsidRDefault="00000000">
            <w:pPr>
              <w:pStyle w:val="TableParagraph"/>
              <w:ind w:left="13" w:right="2"/>
              <w:jc w:val="center"/>
            </w:pPr>
            <w:r>
              <w:rPr>
                <w:spacing w:val="-2"/>
              </w:rPr>
              <w:t>Unidade</w:t>
            </w:r>
          </w:p>
        </w:tc>
        <w:tc>
          <w:tcPr>
            <w:tcW w:w="918" w:type="dxa"/>
          </w:tcPr>
          <w:p w14:paraId="222605EE" w14:textId="77777777" w:rsidR="00CA0144" w:rsidRDefault="00CA0144">
            <w:pPr>
              <w:pStyle w:val="TableParagraph"/>
              <w:rPr>
                <w:b/>
                <w:sz w:val="32"/>
              </w:rPr>
            </w:pPr>
          </w:p>
          <w:p w14:paraId="27BE4365" w14:textId="77777777" w:rsidR="00CA0144" w:rsidRDefault="00000000">
            <w:pPr>
              <w:pStyle w:val="TableParagraph"/>
              <w:ind w:left="62" w:right="45"/>
              <w:jc w:val="center"/>
              <w:rPr>
                <w:b/>
                <w:sz w:val="32"/>
              </w:rPr>
            </w:pPr>
            <w:r>
              <w:rPr>
                <w:b/>
                <w:spacing w:val="-5"/>
                <w:sz w:val="32"/>
              </w:rPr>
              <w:t>NÃO</w:t>
            </w:r>
          </w:p>
        </w:tc>
        <w:tc>
          <w:tcPr>
            <w:tcW w:w="1064" w:type="dxa"/>
          </w:tcPr>
          <w:p w14:paraId="492C3B8E" w14:textId="77777777" w:rsidR="00CA0144" w:rsidRDefault="00CA0144">
            <w:pPr>
              <w:pStyle w:val="TableParagraph"/>
              <w:rPr>
                <w:b/>
                <w:sz w:val="32"/>
              </w:rPr>
            </w:pPr>
          </w:p>
          <w:p w14:paraId="40F58376" w14:textId="77777777" w:rsidR="00CA0144" w:rsidRDefault="00000000">
            <w:pPr>
              <w:pStyle w:val="TableParagraph"/>
              <w:ind w:left="60" w:right="40"/>
              <w:jc w:val="center"/>
              <w:rPr>
                <w:b/>
                <w:sz w:val="32"/>
              </w:rPr>
            </w:pPr>
            <w:r>
              <w:rPr>
                <w:b/>
                <w:spacing w:val="-5"/>
                <w:sz w:val="32"/>
              </w:rPr>
              <w:t>SIM</w:t>
            </w:r>
          </w:p>
        </w:tc>
        <w:tc>
          <w:tcPr>
            <w:tcW w:w="1067" w:type="dxa"/>
          </w:tcPr>
          <w:p w14:paraId="25C12DA5" w14:textId="77777777" w:rsidR="00CA0144" w:rsidRDefault="00CA0144">
            <w:pPr>
              <w:pStyle w:val="TableParagraph"/>
              <w:spacing w:before="31"/>
              <w:rPr>
                <w:b/>
                <w:sz w:val="32"/>
              </w:rPr>
            </w:pPr>
          </w:p>
          <w:p w14:paraId="7F00DC5E" w14:textId="77777777" w:rsidR="00CA0144" w:rsidRDefault="00000000">
            <w:pPr>
              <w:pStyle w:val="TableParagraph"/>
              <w:ind w:left="60" w:right="35"/>
              <w:jc w:val="center"/>
              <w:rPr>
                <w:b/>
                <w:sz w:val="32"/>
              </w:rPr>
            </w:pPr>
            <w:r>
              <w:rPr>
                <w:b/>
                <w:spacing w:val="-5"/>
                <w:sz w:val="32"/>
              </w:rPr>
              <w:t>SIM</w:t>
            </w:r>
          </w:p>
        </w:tc>
      </w:tr>
      <w:tr w:rsidR="00CA0144" w14:paraId="2FA6837F" w14:textId="77777777">
        <w:trPr>
          <w:trHeight w:val="1610"/>
        </w:trPr>
        <w:tc>
          <w:tcPr>
            <w:tcW w:w="1128" w:type="dxa"/>
          </w:tcPr>
          <w:p w14:paraId="775987EC" w14:textId="77777777" w:rsidR="00CA0144" w:rsidRDefault="00CA0144">
            <w:pPr>
              <w:pStyle w:val="TableParagraph"/>
              <w:rPr>
                <w:rFonts w:ascii="Times New Roman"/>
              </w:rPr>
            </w:pPr>
          </w:p>
        </w:tc>
        <w:tc>
          <w:tcPr>
            <w:tcW w:w="1365" w:type="dxa"/>
          </w:tcPr>
          <w:p w14:paraId="40C05EF9" w14:textId="77777777" w:rsidR="00CA0144" w:rsidRDefault="00CA0144">
            <w:pPr>
              <w:pStyle w:val="TableParagraph"/>
              <w:rPr>
                <w:b/>
              </w:rPr>
            </w:pPr>
          </w:p>
          <w:p w14:paraId="2F084236" w14:textId="77777777" w:rsidR="00CA0144" w:rsidRDefault="00CA0144">
            <w:pPr>
              <w:pStyle w:val="TableParagraph"/>
              <w:spacing w:before="132"/>
              <w:rPr>
                <w:b/>
              </w:rPr>
            </w:pPr>
          </w:p>
          <w:p w14:paraId="6AE0DD98" w14:textId="77777777" w:rsidR="00CA0144" w:rsidRDefault="00000000">
            <w:pPr>
              <w:pStyle w:val="TableParagraph"/>
              <w:ind w:left="12"/>
              <w:jc w:val="center"/>
            </w:pPr>
            <w:r>
              <w:rPr>
                <w:spacing w:val="-2"/>
              </w:rPr>
              <w:t>EBS00142</w:t>
            </w:r>
          </w:p>
        </w:tc>
        <w:tc>
          <w:tcPr>
            <w:tcW w:w="1185" w:type="dxa"/>
          </w:tcPr>
          <w:p w14:paraId="4FA1F11A" w14:textId="77777777" w:rsidR="00CA0144" w:rsidRDefault="00CA0144">
            <w:pPr>
              <w:pStyle w:val="TableParagraph"/>
              <w:rPr>
                <w:b/>
              </w:rPr>
            </w:pPr>
          </w:p>
          <w:p w14:paraId="12AB470B" w14:textId="77777777" w:rsidR="00CA0144" w:rsidRDefault="00CA0144">
            <w:pPr>
              <w:pStyle w:val="TableParagraph"/>
              <w:spacing w:before="132"/>
              <w:rPr>
                <w:b/>
              </w:rPr>
            </w:pPr>
          </w:p>
          <w:p w14:paraId="4FD1273E" w14:textId="77777777" w:rsidR="00CA0144" w:rsidRDefault="00000000">
            <w:pPr>
              <w:pStyle w:val="TableParagraph"/>
              <w:ind w:left="15"/>
              <w:jc w:val="center"/>
            </w:pPr>
            <w:r>
              <w:rPr>
                <w:spacing w:val="-2"/>
              </w:rPr>
              <w:t>428139</w:t>
            </w:r>
          </w:p>
        </w:tc>
        <w:tc>
          <w:tcPr>
            <w:tcW w:w="7834" w:type="dxa"/>
          </w:tcPr>
          <w:p w14:paraId="25DB62D9" w14:textId="77777777" w:rsidR="00CA0144" w:rsidRDefault="00000000">
            <w:pPr>
              <w:pStyle w:val="TableParagraph"/>
              <w:ind w:left="111" w:right="95"/>
              <w:jc w:val="both"/>
            </w:pPr>
            <w:r>
              <w:t>Cânula de TRAQUEOSTOMIA nº 4,5 SEM BALÃO. Confeccionada em PVC, flexível, transparente e linha radiopaca, ponta atraumática. Mandril para introdução com ponta arredondada e atraumática. Flange (asa) para fixação com acabamento sem rebarbas e atraumático, dispositivo para fixação da cânula. Impressão e número da cânula em local visível. Material atóxico, LÁTEX FREE, estéril e uso único.</w:t>
            </w:r>
          </w:p>
        </w:tc>
        <w:tc>
          <w:tcPr>
            <w:tcW w:w="1303" w:type="dxa"/>
          </w:tcPr>
          <w:p w14:paraId="6C6BD2D4" w14:textId="77777777" w:rsidR="00CA0144" w:rsidRDefault="00CA0144">
            <w:pPr>
              <w:pStyle w:val="TableParagraph"/>
              <w:rPr>
                <w:b/>
              </w:rPr>
            </w:pPr>
          </w:p>
          <w:p w14:paraId="7F841176" w14:textId="77777777" w:rsidR="00CA0144" w:rsidRDefault="00CA0144">
            <w:pPr>
              <w:pStyle w:val="TableParagraph"/>
              <w:spacing w:before="132"/>
              <w:rPr>
                <w:b/>
              </w:rPr>
            </w:pPr>
          </w:p>
          <w:p w14:paraId="089EE537" w14:textId="77777777" w:rsidR="00CA0144" w:rsidRDefault="00000000">
            <w:pPr>
              <w:pStyle w:val="TableParagraph"/>
              <w:ind w:left="13" w:right="2"/>
              <w:jc w:val="center"/>
            </w:pPr>
            <w:r>
              <w:rPr>
                <w:spacing w:val="-2"/>
              </w:rPr>
              <w:t>Unidade</w:t>
            </w:r>
          </w:p>
        </w:tc>
        <w:tc>
          <w:tcPr>
            <w:tcW w:w="918" w:type="dxa"/>
          </w:tcPr>
          <w:p w14:paraId="52CC2082" w14:textId="77777777" w:rsidR="00CA0144" w:rsidRDefault="00000000">
            <w:pPr>
              <w:pStyle w:val="TableParagraph"/>
              <w:spacing w:before="389"/>
              <w:ind w:left="62" w:right="45"/>
              <w:jc w:val="center"/>
              <w:rPr>
                <w:b/>
                <w:sz w:val="32"/>
              </w:rPr>
            </w:pPr>
            <w:r>
              <w:rPr>
                <w:b/>
                <w:spacing w:val="-5"/>
                <w:sz w:val="32"/>
              </w:rPr>
              <w:t>NÃO</w:t>
            </w:r>
          </w:p>
        </w:tc>
        <w:tc>
          <w:tcPr>
            <w:tcW w:w="1064" w:type="dxa"/>
          </w:tcPr>
          <w:p w14:paraId="7C07F789" w14:textId="77777777" w:rsidR="00CA0144" w:rsidRDefault="00000000">
            <w:pPr>
              <w:pStyle w:val="TableParagraph"/>
              <w:spacing w:before="389"/>
              <w:ind w:left="60" w:right="40"/>
              <w:jc w:val="center"/>
              <w:rPr>
                <w:b/>
                <w:sz w:val="32"/>
              </w:rPr>
            </w:pPr>
            <w:r>
              <w:rPr>
                <w:b/>
                <w:spacing w:val="-5"/>
                <w:sz w:val="32"/>
              </w:rPr>
              <w:t>SIM</w:t>
            </w:r>
          </w:p>
        </w:tc>
        <w:tc>
          <w:tcPr>
            <w:tcW w:w="1067" w:type="dxa"/>
          </w:tcPr>
          <w:p w14:paraId="58B03A94" w14:textId="77777777" w:rsidR="00CA0144" w:rsidRDefault="00CA0144">
            <w:pPr>
              <w:pStyle w:val="TableParagraph"/>
              <w:spacing w:before="29"/>
              <w:rPr>
                <w:b/>
                <w:sz w:val="32"/>
              </w:rPr>
            </w:pPr>
          </w:p>
          <w:p w14:paraId="7BC42AAF" w14:textId="77777777" w:rsidR="00CA0144" w:rsidRDefault="00000000">
            <w:pPr>
              <w:pStyle w:val="TableParagraph"/>
              <w:spacing w:before="1"/>
              <w:ind w:left="60" w:right="35"/>
              <w:jc w:val="center"/>
              <w:rPr>
                <w:b/>
                <w:sz w:val="32"/>
              </w:rPr>
            </w:pPr>
            <w:r>
              <w:rPr>
                <w:b/>
                <w:spacing w:val="-5"/>
                <w:sz w:val="32"/>
              </w:rPr>
              <w:t>SIM</w:t>
            </w:r>
          </w:p>
        </w:tc>
      </w:tr>
      <w:tr w:rsidR="00CA0144" w14:paraId="792892C6" w14:textId="77777777">
        <w:trPr>
          <w:trHeight w:val="1343"/>
        </w:trPr>
        <w:tc>
          <w:tcPr>
            <w:tcW w:w="1128" w:type="dxa"/>
          </w:tcPr>
          <w:p w14:paraId="220F65CC" w14:textId="77777777" w:rsidR="00CA0144" w:rsidRDefault="00CA0144">
            <w:pPr>
              <w:pStyle w:val="TableParagraph"/>
              <w:rPr>
                <w:rFonts w:ascii="Times New Roman"/>
              </w:rPr>
            </w:pPr>
          </w:p>
        </w:tc>
        <w:tc>
          <w:tcPr>
            <w:tcW w:w="1365" w:type="dxa"/>
          </w:tcPr>
          <w:p w14:paraId="43C1019A" w14:textId="77777777" w:rsidR="00CA0144" w:rsidRDefault="00CA0144">
            <w:pPr>
              <w:pStyle w:val="TableParagraph"/>
              <w:spacing w:before="268"/>
              <w:rPr>
                <w:b/>
              </w:rPr>
            </w:pPr>
          </w:p>
          <w:p w14:paraId="5E673727" w14:textId="77777777" w:rsidR="00CA0144" w:rsidRDefault="00000000">
            <w:pPr>
              <w:pStyle w:val="TableParagraph"/>
              <w:ind w:left="12"/>
              <w:jc w:val="center"/>
            </w:pPr>
            <w:r>
              <w:rPr>
                <w:spacing w:val="-2"/>
              </w:rPr>
              <w:t>EBS00143</w:t>
            </w:r>
          </w:p>
        </w:tc>
        <w:tc>
          <w:tcPr>
            <w:tcW w:w="1185" w:type="dxa"/>
          </w:tcPr>
          <w:p w14:paraId="38BBB493" w14:textId="77777777" w:rsidR="00CA0144" w:rsidRDefault="00CA0144">
            <w:pPr>
              <w:pStyle w:val="TableParagraph"/>
              <w:spacing w:before="268"/>
              <w:rPr>
                <w:b/>
              </w:rPr>
            </w:pPr>
          </w:p>
          <w:p w14:paraId="140B4A57" w14:textId="77777777" w:rsidR="00CA0144" w:rsidRDefault="00000000">
            <w:pPr>
              <w:pStyle w:val="TableParagraph"/>
              <w:ind w:left="15"/>
              <w:jc w:val="center"/>
            </w:pPr>
            <w:r>
              <w:rPr>
                <w:spacing w:val="-2"/>
              </w:rPr>
              <w:t>426782</w:t>
            </w:r>
          </w:p>
        </w:tc>
        <w:tc>
          <w:tcPr>
            <w:tcW w:w="7834" w:type="dxa"/>
          </w:tcPr>
          <w:p w14:paraId="102FA468" w14:textId="77777777" w:rsidR="00CA0144" w:rsidRDefault="00000000">
            <w:pPr>
              <w:pStyle w:val="TableParagraph"/>
              <w:ind w:left="111" w:right="95"/>
              <w:jc w:val="both"/>
            </w:pPr>
            <w:r>
              <w:t>Cânula de TRAQUEOSTOMIA nº 5,0 SEM BALÃO. Confeccionada em PVC, flexível, transparente e linha radiopaca, ponta atraumática. Mandril para introdução com ponta arredondada e atraumática. Flange (asa) para fixação com acabamento sem rebarbas</w:t>
            </w:r>
            <w:r>
              <w:rPr>
                <w:spacing w:val="12"/>
              </w:rPr>
              <w:t xml:space="preserve"> </w:t>
            </w:r>
            <w:r>
              <w:t>e</w:t>
            </w:r>
            <w:r>
              <w:rPr>
                <w:spacing w:val="15"/>
              </w:rPr>
              <w:t xml:space="preserve"> </w:t>
            </w:r>
            <w:r>
              <w:t>atraumático,</w:t>
            </w:r>
            <w:r>
              <w:rPr>
                <w:spacing w:val="13"/>
              </w:rPr>
              <w:t xml:space="preserve"> </w:t>
            </w:r>
            <w:r>
              <w:t>dispositivo</w:t>
            </w:r>
            <w:r>
              <w:rPr>
                <w:spacing w:val="13"/>
              </w:rPr>
              <w:t xml:space="preserve"> </w:t>
            </w:r>
            <w:r>
              <w:t>para</w:t>
            </w:r>
            <w:r>
              <w:rPr>
                <w:spacing w:val="11"/>
              </w:rPr>
              <w:t xml:space="preserve"> </w:t>
            </w:r>
            <w:r>
              <w:t>fixação</w:t>
            </w:r>
            <w:r>
              <w:rPr>
                <w:spacing w:val="14"/>
              </w:rPr>
              <w:t xml:space="preserve"> </w:t>
            </w:r>
            <w:r>
              <w:t>da</w:t>
            </w:r>
            <w:r>
              <w:rPr>
                <w:spacing w:val="12"/>
              </w:rPr>
              <w:t xml:space="preserve"> </w:t>
            </w:r>
            <w:r>
              <w:t>cânula.</w:t>
            </w:r>
            <w:r>
              <w:rPr>
                <w:spacing w:val="14"/>
              </w:rPr>
              <w:t xml:space="preserve"> </w:t>
            </w:r>
            <w:r>
              <w:t>Impressão</w:t>
            </w:r>
            <w:r>
              <w:rPr>
                <w:spacing w:val="13"/>
              </w:rPr>
              <w:t xml:space="preserve"> </w:t>
            </w:r>
            <w:r>
              <w:t>e</w:t>
            </w:r>
            <w:r>
              <w:rPr>
                <w:spacing w:val="12"/>
              </w:rPr>
              <w:t xml:space="preserve"> </w:t>
            </w:r>
            <w:r>
              <w:t>número</w:t>
            </w:r>
            <w:r>
              <w:rPr>
                <w:spacing w:val="16"/>
              </w:rPr>
              <w:t xml:space="preserve"> </w:t>
            </w:r>
            <w:r>
              <w:rPr>
                <w:spacing w:val="-5"/>
              </w:rPr>
              <w:t>da</w:t>
            </w:r>
          </w:p>
          <w:p w14:paraId="0EC2D11F" w14:textId="77777777" w:rsidR="00CA0144" w:rsidRDefault="00000000">
            <w:pPr>
              <w:pStyle w:val="TableParagraph"/>
              <w:spacing w:line="249" w:lineRule="exact"/>
              <w:ind w:left="111"/>
              <w:jc w:val="both"/>
            </w:pPr>
            <w:r>
              <w:t>cânula</w:t>
            </w:r>
            <w:r>
              <w:rPr>
                <w:spacing w:val="-4"/>
              </w:rPr>
              <w:t xml:space="preserve"> </w:t>
            </w:r>
            <w:r>
              <w:t>em</w:t>
            </w:r>
            <w:r>
              <w:rPr>
                <w:spacing w:val="-4"/>
              </w:rPr>
              <w:t xml:space="preserve"> </w:t>
            </w:r>
            <w:r>
              <w:t>local</w:t>
            </w:r>
            <w:r>
              <w:rPr>
                <w:spacing w:val="-5"/>
              </w:rPr>
              <w:t xml:space="preserve"> </w:t>
            </w:r>
            <w:r>
              <w:t>visível.</w:t>
            </w:r>
            <w:r>
              <w:rPr>
                <w:spacing w:val="-3"/>
              </w:rPr>
              <w:t xml:space="preserve"> </w:t>
            </w:r>
            <w:r>
              <w:t>Material</w:t>
            </w:r>
            <w:r>
              <w:rPr>
                <w:spacing w:val="-4"/>
              </w:rPr>
              <w:t xml:space="preserve"> </w:t>
            </w:r>
            <w:r>
              <w:t>atóxico,</w:t>
            </w:r>
            <w:r>
              <w:rPr>
                <w:spacing w:val="-5"/>
              </w:rPr>
              <w:t xml:space="preserve"> </w:t>
            </w:r>
            <w:r>
              <w:t>LÁTEX</w:t>
            </w:r>
            <w:r>
              <w:rPr>
                <w:spacing w:val="-2"/>
              </w:rPr>
              <w:t xml:space="preserve"> </w:t>
            </w:r>
            <w:r>
              <w:t>FREE,</w:t>
            </w:r>
            <w:r>
              <w:rPr>
                <w:spacing w:val="-3"/>
              </w:rPr>
              <w:t xml:space="preserve"> </w:t>
            </w:r>
            <w:r>
              <w:t>estéril</w:t>
            </w:r>
            <w:r>
              <w:rPr>
                <w:spacing w:val="-4"/>
              </w:rPr>
              <w:t xml:space="preserve"> </w:t>
            </w:r>
            <w:r>
              <w:t>e</w:t>
            </w:r>
            <w:r>
              <w:rPr>
                <w:spacing w:val="-5"/>
              </w:rPr>
              <w:t xml:space="preserve"> </w:t>
            </w:r>
            <w:r>
              <w:t>uso</w:t>
            </w:r>
            <w:r>
              <w:rPr>
                <w:spacing w:val="-5"/>
              </w:rPr>
              <w:t xml:space="preserve"> </w:t>
            </w:r>
            <w:r>
              <w:rPr>
                <w:spacing w:val="-2"/>
              </w:rPr>
              <w:t>único.</w:t>
            </w:r>
          </w:p>
        </w:tc>
        <w:tc>
          <w:tcPr>
            <w:tcW w:w="1303" w:type="dxa"/>
          </w:tcPr>
          <w:p w14:paraId="62DD5399" w14:textId="77777777" w:rsidR="00CA0144" w:rsidRDefault="00CA0144">
            <w:pPr>
              <w:pStyle w:val="TableParagraph"/>
              <w:spacing w:before="268"/>
              <w:rPr>
                <w:b/>
              </w:rPr>
            </w:pPr>
          </w:p>
          <w:p w14:paraId="5FDCFD68" w14:textId="77777777" w:rsidR="00CA0144" w:rsidRDefault="00000000">
            <w:pPr>
              <w:pStyle w:val="TableParagraph"/>
              <w:ind w:left="13" w:right="2"/>
              <w:jc w:val="center"/>
            </w:pPr>
            <w:r>
              <w:rPr>
                <w:spacing w:val="-2"/>
              </w:rPr>
              <w:t>Unidade</w:t>
            </w:r>
          </w:p>
        </w:tc>
        <w:tc>
          <w:tcPr>
            <w:tcW w:w="918" w:type="dxa"/>
          </w:tcPr>
          <w:p w14:paraId="3BF25D0B" w14:textId="77777777" w:rsidR="00CA0144" w:rsidRDefault="00CA0144">
            <w:pPr>
              <w:pStyle w:val="TableParagraph"/>
              <w:rPr>
                <w:b/>
                <w:sz w:val="32"/>
              </w:rPr>
            </w:pPr>
          </w:p>
          <w:p w14:paraId="5BE835CD" w14:textId="77777777" w:rsidR="00CA0144" w:rsidRDefault="00000000">
            <w:pPr>
              <w:pStyle w:val="TableParagraph"/>
              <w:ind w:left="62" w:right="45"/>
              <w:jc w:val="center"/>
              <w:rPr>
                <w:b/>
                <w:sz w:val="32"/>
              </w:rPr>
            </w:pPr>
            <w:r>
              <w:rPr>
                <w:b/>
                <w:spacing w:val="-5"/>
                <w:sz w:val="32"/>
              </w:rPr>
              <w:t>NÃO</w:t>
            </w:r>
          </w:p>
        </w:tc>
        <w:tc>
          <w:tcPr>
            <w:tcW w:w="1064" w:type="dxa"/>
          </w:tcPr>
          <w:p w14:paraId="7664EC43" w14:textId="77777777" w:rsidR="00CA0144" w:rsidRDefault="00CA0144">
            <w:pPr>
              <w:pStyle w:val="TableParagraph"/>
              <w:rPr>
                <w:b/>
                <w:sz w:val="32"/>
              </w:rPr>
            </w:pPr>
          </w:p>
          <w:p w14:paraId="18C8AAAC" w14:textId="77777777" w:rsidR="00CA0144" w:rsidRDefault="00000000">
            <w:pPr>
              <w:pStyle w:val="TableParagraph"/>
              <w:ind w:left="60" w:right="40"/>
              <w:jc w:val="center"/>
              <w:rPr>
                <w:b/>
                <w:sz w:val="32"/>
              </w:rPr>
            </w:pPr>
            <w:r>
              <w:rPr>
                <w:b/>
                <w:spacing w:val="-5"/>
                <w:sz w:val="32"/>
              </w:rPr>
              <w:t>SIM</w:t>
            </w:r>
          </w:p>
        </w:tc>
        <w:tc>
          <w:tcPr>
            <w:tcW w:w="1067" w:type="dxa"/>
          </w:tcPr>
          <w:p w14:paraId="6548445A" w14:textId="77777777" w:rsidR="00CA0144" w:rsidRDefault="00CA0144">
            <w:pPr>
              <w:pStyle w:val="TableParagraph"/>
              <w:spacing w:before="31"/>
              <w:rPr>
                <w:b/>
                <w:sz w:val="32"/>
              </w:rPr>
            </w:pPr>
          </w:p>
          <w:p w14:paraId="20730F8F" w14:textId="77777777" w:rsidR="00CA0144" w:rsidRDefault="00000000">
            <w:pPr>
              <w:pStyle w:val="TableParagraph"/>
              <w:ind w:left="60" w:right="35"/>
              <w:jc w:val="center"/>
              <w:rPr>
                <w:b/>
                <w:sz w:val="32"/>
              </w:rPr>
            </w:pPr>
            <w:r>
              <w:rPr>
                <w:b/>
                <w:spacing w:val="-5"/>
                <w:sz w:val="32"/>
              </w:rPr>
              <w:t>SIM</w:t>
            </w:r>
          </w:p>
        </w:tc>
      </w:tr>
    </w:tbl>
    <w:p w14:paraId="2493AE1E" w14:textId="77777777" w:rsidR="00CA0144" w:rsidRDefault="00CA0144">
      <w:pPr>
        <w:pStyle w:val="TableParagraph"/>
        <w:jc w:val="center"/>
        <w:rPr>
          <w:b/>
          <w:sz w:val="32"/>
        </w:rPr>
        <w:sectPr w:rsidR="00CA0144">
          <w:pgSz w:w="16840" w:h="11910" w:orient="landscape"/>
          <w:pgMar w:top="44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4"/>
        <w:gridCol w:w="1067"/>
      </w:tblGrid>
      <w:tr w:rsidR="00CA0144" w14:paraId="1C506BCE" w14:textId="77777777">
        <w:trPr>
          <w:trHeight w:val="1612"/>
        </w:trPr>
        <w:tc>
          <w:tcPr>
            <w:tcW w:w="1128" w:type="dxa"/>
          </w:tcPr>
          <w:p w14:paraId="508B75DC" w14:textId="77777777" w:rsidR="00CA0144" w:rsidRDefault="00CA0144">
            <w:pPr>
              <w:pStyle w:val="TableParagraph"/>
              <w:rPr>
                <w:rFonts w:ascii="Times New Roman"/>
              </w:rPr>
            </w:pPr>
          </w:p>
        </w:tc>
        <w:tc>
          <w:tcPr>
            <w:tcW w:w="1365" w:type="dxa"/>
          </w:tcPr>
          <w:p w14:paraId="11356545" w14:textId="77777777" w:rsidR="00CA0144" w:rsidRDefault="00CA0144">
            <w:pPr>
              <w:pStyle w:val="TableParagraph"/>
              <w:rPr>
                <w:b/>
              </w:rPr>
            </w:pPr>
          </w:p>
          <w:p w14:paraId="487AD491" w14:textId="77777777" w:rsidR="00CA0144" w:rsidRDefault="00CA0144">
            <w:pPr>
              <w:pStyle w:val="TableParagraph"/>
              <w:spacing w:before="134"/>
              <w:rPr>
                <w:b/>
              </w:rPr>
            </w:pPr>
          </w:p>
          <w:p w14:paraId="2B39A9FA" w14:textId="77777777" w:rsidR="00CA0144" w:rsidRDefault="00000000">
            <w:pPr>
              <w:pStyle w:val="TableParagraph"/>
              <w:ind w:left="12"/>
              <w:jc w:val="center"/>
            </w:pPr>
            <w:r>
              <w:rPr>
                <w:spacing w:val="-2"/>
              </w:rPr>
              <w:t>EBS00144</w:t>
            </w:r>
          </w:p>
        </w:tc>
        <w:tc>
          <w:tcPr>
            <w:tcW w:w="1185" w:type="dxa"/>
          </w:tcPr>
          <w:p w14:paraId="5E3A937E" w14:textId="77777777" w:rsidR="00CA0144" w:rsidRDefault="00CA0144">
            <w:pPr>
              <w:pStyle w:val="TableParagraph"/>
              <w:rPr>
                <w:b/>
              </w:rPr>
            </w:pPr>
          </w:p>
          <w:p w14:paraId="0839210B" w14:textId="77777777" w:rsidR="00CA0144" w:rsidRDefault="00CA0144">
            <w:pPr>
              <w:pStyle w:val="TableParagraph"/>
              <w:spacing w:before="134"/>
              <w:rPr>
                <w:b/>
              </w:rPr>
            </w:pPr>
          </w:p>
          <w:p w14:paraId="12B5556D" w14:textId="77777777" w:rsidR="00CA0144" w:rsidRDefault="00000000">
            <w:pPr>
              <w:pStyle w:val="TableParagraph"/>
              <w:ind w:left="15"/>
              <w:jc w:val="center"/>
            </w:pPr>
            <w:r>
              <w:rPr>
                <w:spacing w:val="-2"/>
              </w:rPr>
              <w:t>426782</w:t>
            </w:r>
          </w:p>
        </w:tc>
        <w:tc>
          <w:tcPr>
            <w:tcW w:w="7834" w:type="dxa"/>
          </w:tcPr>
          <w:p w14:paraId="519AF370" w14:textId="77777777" w:rsidR="00CA0144" w:rsidRDefault="00000000">
            <w:pPr>
              <w:pStyle w:val="TableParagraph"/>
              <w:ind w:left="111" w:right="95"/>
              <w:jc w:val="both"/>
            </w:pPr>
            <w:r>
              <w:t>Cânula de TRAQUEOSTOMIA nº 5,5 SEM BALÃO. Confeccionada em PVC, flexível, transparente e linha radiopaca, ponta atraumática. Mandril para introdução com ponta arredondada e atraumática. Flange (asa) para fixação com acabamento sem rebarbas e atraumático, dispositivo para fixação da cânula. Impressão e número da cânula em local visível. Material atóxico, LÁTEX FREE, estéril e uso único.</w:t>
            </w:r>
          </w:p>
        </w:tc>
        <w:tc>
          <w:tcPr>
            <w:tcW w:w="1303" w:type="dxa"/>
          </w:tcPr>
          <w:p w14:paraId="4079FC69" w14:textId="77777777" w:rsidR="00CA0144" w:rsidRDefault="00CA0144">
            <w:pPr>
              <w:pStyle w:val="TableParagraph"/>
              <w:rPr>
                <w:b/>
              </w:rPr>
            </w:pPr>
          </w:p>
          <w:p w14:paraId="22D51120" w14:textId="77777777" w:rsidR="00CA0144" w:rsidRDefault="00CA0144">
            <w:pPr>
              <w:pStyle w:val="TableParagraph"/>
              <w:spacing w:before="134"/>
              <w:rPr>
                <w:b/>
              </w:rPr>
            </w:pPr>
          </w:p>
          <w:p w14:paraId="62FECF51" w14:textId="77777777" w:rsidR="00CA0144" w:rsidRDefault="00000000">
            <w:pPr>
              <w:pStyle w:val="TableParagraph"/>
              <w:ind w:left="13" w:right="2"/>
              <w:jc w:val="center"/>
            </w:pPr>
            <w:r>
              <w:rPr>
                <w:spacing w:val="-2"/>
              </w:rPr>
              <w:t>Unidade</w:t>
            </w:r>
          </w:p>
        </w:tc>
        <w:tc>
          <w:tcPr>
            <w:tcW w:w="918" w:type="dxa"/>
          </w:tcPr>
          <w:p w14:paraId="64643655" w14:textId="77777777" w:rsidR="00CA0144" w:rsidRDefault="00CA0144">
            <w:pPr>
              <w:pStyle w:val="TableParagraph"/>
              <w:rPr>
                <w:b/>
                <w:sz w:val="32"/>
              </w:rPr>
            </w:pPr>
          </w:p>
          <w:p w14:paraId="738547E6" w14:textId="77777777" w:rsidR="00CA0144" w:rsidRDefault="00000000">
            <w:pPr>
              <w:pStyle w:val="TableParagraph"/>
              <w:ind w:left="62" w:right="45"/>
              <w:jc w:val="center"/>
              <w:rPr>
                <w:b/>
                <w:sz w:val="32"/>
              </w:rPr>
            </w:pPr>
            <w:r>
              <w:rPr>
                <w:b/>
                <w:spacing w:val="-5"/>
                <w:sz w:val="32"/>
              </w:rPr>
              <w:t>NÃO</w:t>
            </w:r>
          </w:p>
        </w:tc>
        <w:tc>
          <w:tcPr>
            <w:tcW w:w="1064" w:type="dxa"/>
          </w:tcPr>
          <w:p w14:paraId="5B242768" w14:textId="77777777" w:rsidR="00CA0144" w:rsidRDefault="00CA0144">
            <w:pPr>
              <w:pStyle w:val="TableParagraph"/>
              <w:rPr>
                <w:b/>
                <w:sz w:val="32"/>
              </w:rPr>
            </w:pPr>
          </w:p>
          <w:p w14:paraId="1508AD81" w14:textId="77777777" w:rsidR="00CA0144" w:rsidRDefault="00000000">
            <w:pPr>
              <w:pStyle w:val="TableParagraph"/>
              <w:ind w:left="60" w:right="40"/>
              <w:jc w:val="center"/>
              <w:rPr>
                <w:b/>
                <w:sz w:val="32"/>
              </w:rPr>
            </w:pPr>
            <w:r>
              <w:rPr>
                <w:b/>
                <w:spacing w:val="-5"/>
                <w:sz w:val="32"/>
              </w:rPr>
              <w:t>SIM</w:t>
            </w:r>
          </w:p>
        </w:tc>
        <w:tc>
          <w:tcPr>
            <w:tcW w:w="1067" w:type="dxa"/>
          </w:tcPr>
          <w:p w14:paraId="08F4F6D9" w14:textId="77777777" w:rsidR="00CA0144" w:rsidRDefault="00CA0144">
            <w:pPr>
              <w:pStyle w:val="TableParagraph"/>
              <w:spacing w:before="31"/>
              <w:rPr>
                <w:b/>
                <w:sz w:val="32"/>
              </w:rPr>
            </w:pPr>
          </w:p>
          <w:p w14:paraId="38AE9329" w14:textId="77777777" w:rsidR="00CA0144" w:rsidRDefault="00000000">
            <w:pPr>
              <w:pStyle w:val="TableParagraph"/>
              <w:ind w:left="62" w:right="35"/>
              <w:jc w:val="center"/>
              <w:rPr>
                <w:b/>
                <w:sz w:val="32"/>
              </w:rPr>
            </w:pPr>
            <w:r>
              <w:rPr>
                <w:b/>
                <w:spacing w:val="-5"/>
                <w:sz w:val="32"/>
              </w:rPr>
              <w:t>NÃO</w:t>
            </w:r>
          </w:p>
        </w:tc>
      </w:tr>
      <w:tr w:rsidR="00CA0144" w14:paraId="364E8491" w14:textId="77777777">
        <w:trPr>
          <w:trHeight w:val="1612"/>
        </w:trPr>
        <w:tc>
          <w:tcPr>
            <w:tcW w:w="1128" w:type="dxa"/>
          </w:tcPr>
          <w:p w14:paraId="5444847E" w14:textId="77777777" w:rsidR="00CA0144" w:rsidRDefault="00CA0144">
            <w:pPr>
              <w:pStyle w:val="TableParagraph"/>
              <w:rPr>
                <w:rFonts w:ascii="Times New Roman"/>
              </w:rPr>
            </w:pPr>
          </w:p>
        </w:tc>
        <w:tc>
          <w:tcPr>
            <w:tcW w:w="1365" w:type="dxa"/>
          </w:tcPr>
          <w:p w14:paraId="639BBAA0" w14:textId="77777777" w:rsidR="00CA0144" w:rsidRDefault="00CA0144">
            <w:pPr>
              <w:pStyle w:val="TableParagraph"/>
              <w:rPr>
                <w:b/>
              </w:rPr>
            </w:pPr>
          </w:p>
          <w:p w14:paraId="685378B2" w14:textId="77777777" w:rsidR="00CA0144" w:rsidRDefault="00CA0144">
            <w:pPr>
              <w:pStyle w:val="TableParagraph"/>
              <w:spacing w:before="134"/>
              <w:rPr>
                <w:b/>
              </w:rPr>
            </w:pPr>
          </w:p>
          <w:p w14:paraId="654A2612" w14:textId="77777777" w:rsidR="00CA0144" w:rsidRDefault="00000000">
            <w:pPr>
              <w:pStyle w:val="TableParagraph"/>
              <w:ind w:left="12"/>
              <w:jc w:val="center"/>
            </w:pPr>
            <w:r>
              <w:rPr>
                <w:spacing w:val="-2"/>
              </w:rPr>
              <w:t>EBS00145</w:t>
            </w:r>
          </w:p>
        </w:tc>
        <w:tc>
          <w:tcPr>
            <w:tcW w:w="1185" w:type="dxa"/>
          </w:tcPr>
          <w:p w14:paraId="68A35F79" w14:textId="77777777" w:rsidR="00CA0144" w:rsidRDefault="00CA0144">
            <w:pPr>
              <w:pStyle w:val="TableParagraph"/>
              <w:rPr>
                <w:b/>
              </w:rPr>
            </w:pPr>
          </w:p>
          <w:p w14:paraId="5E92841D" w14:textId="77777777" w:rsidR="00CA0144" w:rsidRDefault="00CA0144">
            <w:pPr>
              <w:pStyle w:val="TableParagraph"/>
              <w:spacing w:before="134"/>
              <w:rPr>
                <w:b/>
              </w:rPr>
            </w:pPr>
          </w:p>
          <w:p w14:paraId="35E3409A" w14:textId="77777777" w:rsidR="00CA0144" w:rsidRDefault="00000000">
            <w:pPr>
              <w:pStyle w:val="TableParagraph"/>
              <w:ind w:left="15"/>
              <w:jc w:val="center"/>
            </w:pPr>
            <w:r>
              <w:rPr>
                <w:spacing w:val="-2"/>
              </w:rPr>
              <w:t>451593</w:t>
            </w:r>
          </w:p>
        </w:tc>
        <w:tc>
          <w:tcPr>
            <w:tcW w:w="7834" w:type="dxa"/>
          </w:tcPr>
          <w:p w14:paraId="6A321548" w14:textId="77777777" w:rsidR="00CA0144" w:rsidRDefault="00000000">
            <w:pPr>
              <w:pStyle w:val="TableParagraph"/>
              <w:ind w:left="111" w:right="95"/>
              <w:jc w:val="both"/>
            </w:pPr>
            <w:r>
              <w:t>Cânula de TRAQUEOSTOMIA nº 6,0 SEM BALÃO. Confeccionada em PVC, flexível, transparente e linha radiopaca, ponta atraumática. Mandril para introdução com ponta arredondada e atraumática. Flange (asa) para fixação com acabamento sem rebarbas e atraumático, dispositivo para fixação da cânula. Impressão e número da cânula em local visível. Material atóxico, LÁTEX FREE, estéril e uso único.</w:t>
            </w:r>
          </w:p>
        </w:tc>
        <w:tc>
          <w:tcPr>
            <w:tcW w:w="1303" w:type="dxa"/>
          </w:tcPr>
          <w:p w14:paraId="1E6753FC" w14:textId="77777777" w:rsidR="00CA0144" w:rsidRDefault="00CA0144">
            <w:pPr>
              <w:pStyle w:val="TableParagraph"/>
              <w:rPr>
                <w:b/>
              </w:rPr>
            </w:pPr>
          </w:p>
          <w:p w14:paraId="7D0DA271" w14:textId="77777777" w:rsidR="00CA0144" w:rsidRDefault="00CA0144">
            <w:pPr>
              <w:pStyle w:val="TableParagraph"/>
              <w:spacing w:before="134"/>
              <w:rPr>
                <w:b/>
              </w:rPr>
            </w:pPr>
          </w:p>
          <w:p w14:paraId="0F1DB63A" w14:textId="77777777" w:rsidR="00CA0144" w:rsidRDefault="00000000">
            <w:pPr>
              <w:pStyle w:val="TableParagraph"/>
              <w:ind w:left="13" w:right="2"/>
              <w:jc w:val="center"/>
            </w:pPr>
            <w:r>
              <w:rPr>
                <w:spacing w:val="-2"/>
              </w:rPr>
              <w:t>Unidade</w:t>
            </w:r>
          </w:p>
        </w:tc>
        <w:tc>
          <w:tcPr>
            <w:tcW w:w="918" w:type="dxa"/>
          </w:tcPr>
          <w:p w14:paraId="01E47537" w14:textId="77777777" w:rsidR="00CA0144" w:rsidRDefault="00CA0144">
            <w:pPr>
              <w:pStyle w:val="TableParagraph"/>
              <w:rPr>
                <w:b/>
                <w:sz w:val="32"/>
              </w:rPr>
            </w:pPr>
          </w:p>
          <w:p w14:paraId="34715D8D" w14:textId="77777777" w:rsidR="00CA0144" w:rsidRDefault="00000000">
            <w:pPr>
              <w:pStyle w:val="TableParagraph"/>
              <w:ind w:left="62" w:right="45"/>
              <w:jc w:val="center"/>
              <w:rPr>
                <w:b/>
                <w:sz w:val="32"/>
              </w:rPr>
            </w:pPr>
            <w:r>
              <w:rPr>
                <w:b/>
                <w:spacing w:val="-5"/>
                <w:sz w:val="32"/>
              </w:rPr>
              <w:t>NÃO</w:t>
            </w:r>
          </w:p>
        </w:tc>
        <w:tc>
          <w:tcPr>
            <w:tcW w:w="1064" w:type="dxa"/>
          </w:tcPr>
          <w:p w14:paraId="7C1EC842" w14:textId="77777777" w:rsidR="00CA0144" w:rsidRDefault="00CA0144">
            <w:pPr>
              <w:pStyle w:val="TableParagraph"/>
              <w:rPr>
                <w:b/>
                <w:sz w:val="32"/>
              </w:rPr>
            </w:pPr>
          </w:p>
          <w:p w14:paraId="43F57B3F" w14:textId="77777777" w:rsidR="00CA0144" w:rsidRDefault="00000000">
            <w:pPr>
              <w:pStyle w:val="TableParagraph"/>
              <w:ind w:left="60" w:right="40"/>
              <w:jc w:val="center"/>
              <w:rPr>
                <w:b/>
                <w:sz w:val="32"/>
              </w:rPr>
            </w:pPr>
            <w:r>
              <w:rPr>
                <w:b/>
                <w:spacing w:val="-5"/>
                <w:sz w:val="32"/>
              </w:rPr>
              <w:t>SIM</w:t>
            </w:r>
          </w:p>
        </w:tc>
        <w:tc>
          <w:tcPr>
            <w:tcW w:w="1067" w:type="dxa"/>
          </w:tcPr>
          <w:p w14:paraId="3B85EFB0" w14:textId="77777777" w:rsidR="00CA0144" w:rsidRDefault="00CA0144">
            <w:pPr>
              <w:pStyle w:val="TableParagraph"/>
              <w:spacing w:before="31"/>
              <w:rPr>
                <w:b/>
                <w:sz w:val="32"/>
              </w:rPr>
            </w:pPr>
          </w:p>
          <w:p w14:paraId="1C48F793" w14:textId="77777777" w:rsidR="00CA0144" w:rsidRDefault="00000000">
            <w:pPr>
              <w:pStyle w:val="TableParagraph"/>
              <w:ind w:left="62" w:right="35"/>
              <w:jc w:val="center"/>
              <w:rPr>
                <w:b/>
                <w:sz w:val="32"/>
              </w:rPr>
            </w:pPr>
            <w:r>
              <w:rPr>
                <w:b/>
                <w:spacing w:val="-5"/>
                <w:sz w:val="32"/>
              </w:rPr>
              <w:t>NÃO</w:t>
            </w:r>
          </w:p>
        </w:tc>
      </w:tr>
      <w:tr w:rsidR="00CA0144" w14:paraId="7B2B908B" w14:textId="77777777">
        <w:trPr>
          <w:trHeight w:val="1610"/>
        </w:trPr>
        <w:tc>
          <w:tcPr>
            <w:tcW w:w="1128" w:type="dxa"/>
          </w:tcPr>
          <w:p w14:paraId="7D40710F" w14:textId="77777777" w:rsidR="00CA0144" w:rsidRDefault="00CA0144">
            <w:pPr>
              <w:pStyle w:val="TableParagraph"/>
              <w:rPr>
                <w:rFonts w:ascii="Times New Roman"/>
              </w:rPr>
            </w:pPr>
          </w:p>
        </w:tc>
        <w:tc>
          <w:tcPr>
            <w:tcW w:w="1365" w:type="dxa"/>
          </w:tcPr>
          <w:p w14:paraId="2C3E4A1B" w14:textId="77777777" w:rsidR="00CA0144" w:rsidRDefault="00CA0144">
            <w:pPr>
              <w:pStyle w:val="TableParagraph"/>
              <w:rPr>
                <w:b/>
              </w:rPr>
            </w:pPr>
          </w:p>
          <w:p w14:paraId="6CADB8CF" w14:textId="77777777" w:rsidR="00CA0144" w:rsidRDefault="00CA0144">
            <w:pPr>
              <w:pStyle w:val="TableParagraph"/>
              <w:spacing w:before="131"/>
              <w:rPr>
                <w:b/>
              </w:rPr>
            </w:pPr>
          </w:p>
          <w:p w14:paraId="5F97D695" w14:textId="77777777" w:rsidR="00CA0144" w:rsidRDefault="00000000">
            <w:pPr>
              <w:pStyle w:val="TableParagraph"/>
              <w:ind w:left="12"/>
              <w:jc w:val="center"/>
            </w:pPr>
            <w:r>
              <w:rPr>
                <w:spacing w:val="-2"/>
              </w:rPr>
              <w:t>EBS00146</w:t>
            </w:r>
          </w:p>
        </w:tc>
        <w:tc>
          <w:tcPr>
            <w:tcW w:w="1185" w:type="dxa"/>
          </w:tcPr>
          <w:p w14:paraId="5F0FF5DB" w14:textId="77777777" w:rsidR="00CA0144" w:rsidRDefault="00CA0144">
            <w:pPr>
              <w:pStyle w:val="TableParagraph"/>
              <w:rPr>
                <w:b/>
              </w:rPr>
            </w:pPr>
          </w:p>
          <w:p w14:paraId="0257C9B3" w14:textId="77777777" w:rsidR="00CA0144" w:rsidRDefault="00CA0144">
            <w:pPr>
              <w:pStyle w:val="TableParagraph"/>
              <w:spacing w:before="131"/>
              <w:rPr>
                <w:b/>
              </w:rPr>
            </w:pPr>
          </w:p>
          <w:p w14:paraId="7CE18428" w14:textId="77777777" w:rsidR="00CA0144" w:rsidRDefault="00000000">
            <w:pPr>
              <w:pStyle w:val="TableParagraph"/>
              <w:ind w:left="15"/>
              <w:jc w:val="center"/>
            </w:pPr>
            <w:r>
              <w:rPr>
                <w:spacing w:val="-2"/>
              </w:rPr>
              <w:t>428729</w:t>
            </w:r>
          </w:p>
        </w:tc>
        <w:tc>
          <w:tcPr>
            <w:tcW w:w="7834" w:type="dxa"/>
          </w:tcPr>
          <w:p w14:paraId="7297F235" w14:textId="77777777" w:rsidR="00CA0144" w:rsidRDefault="00000000">
            <w:pPr>
              <w:pStyle w:val="TableParagraph"/>
              <w:ind w:left="111" w:right="95"/>
              <w:jc w:val="both"/>
            </w:pPr>
            <w:r>
              <w:t>Cânula de TRAQUEOSTOMIA nº 6,5 SEM BALÃO. Confeccionada em PVC, flexível, transparente e linha radiopaca, ponta atraumática. Mandril para introdução com ponta arredondada e atraumática. Flange (asa) para fixação com acabamento sem rebarbas e atraumático, dispositivo para fixação da cânula. Impressão e número da cânula em local visível. Material atóxico, LÁTEX FREE, estéril e uso único.</w:t>
            </w:r>
          </w:p>
        </w:tc>
        <w:tc>
          <w:tcPr>
            <w:tcW w:w="1303" w:type="dxa"/>
          </w:tcPr>
          <w:p w14:paraId="4A33DFF4" w14:textId="77777777" w:rsidR="00CA0144" w:rsidRDefault="00CA0144">
            <w:pPr>
              <w:pStyle w:val="TableParagraph"/>
              <w:rPr>
                <w:b/>
              </w:rPr>
            </w:pPr>
          </w:p>
          <w:p w14:paraId="4323617E" w14:textId="77777777" w:rsidR="00CA0144" w:rsidRDefault="00CA0144">
            <w:pPr>
              <w:pStyle w:val="TableParagraph"/>
              <w:spacing w:before="131"/>
              <w:rPr>
                <w:b/>
              </w:rPr>
            </w:pPr>
          </w:p>
          <w:p w14:paraId="3F5FEE0C" w14:textId="77777777" w:rsidR="00CA0144" w:rsidRDefault="00000000">
            <w:pPr>
              <w:pStyle w:val="TableParagraph"/>
              <w:ind w:left="13" w:right="2"/>
              <w:jc w:val="center"/>
            </w:pPr>
            <w:r>
              <w:rPr>
                <w:spacing w:val="-2"/>
              </w:rPr>
              <w:t>Unidade</w:t>
            </w:r>
          </w:p>
        </w:tc>
        <w:tc>
          <w:tcPr>
            <w:tcW w:w="918" w:type="dxa"/>
          </w:tcPr>
          <w:p w14:paraId="5E3C22F1" w14:textId="77777777" w:rsidR="00CA0144" w:rsidRDefault="00000000">
            <w:pPr>
              <w:pStyle w:val="TableParagraph"/>
              <w:spacing w:before="388"/>
              <w:ind w:left="62" w:right="45"/>
              <w:jc w:val="center"/>
              <w:rPr>
                <w:b/>
                <w:sz w:val="32"/>
              </w:rPr>
            </w:pPr>
            <w:r>
              <w:rPr>
                <w:b/>
                <w:spacing w:val="-5"/>
                <w:sz w:val="32"/>
              </w:rPr>
              <w:t>NÃO</w:t>
            </w:r>
          </w:p>
        </w:tc>
        <w:tc>
          <w:tcPr>
            <w:tcW w:w="1064" w:type="dxa"/>
          </w:tcPr>
          <w:p w14:paraId="4415568F" w14:textId="77777777" w:rsidR="00CA0144" w:rsidRDefault="00000000">
            <w:pPr>
              <w:pStyle w:val="TableParagraph"/>
              <w:spacing w:before="388"/>
              <w:ind w:left="60" w:right="40"/>
              <w:jc w:val="center"/>
              <w:rPr>
                <w:b/>
                <w:sz w:val="32"/>
              </w:rPr>
            </w:pPr>
            <w:r>
              <w:rPr>
                <w:b/>
                <w:spacing w:val="-5"/>
                <w:sz w:val="32"/>
              </w:rPr>
              <w:t>SIM</w:t>
            </w:r>
          </w:p>
        </w:tc>
        <w:tc>
          <w:tcPr>
            <w:tcW w:w="1067" w:type="dxa"/>
          </w:tcPr>
          <w:p w14:paraId="01A69215" w14:textId="77777777" w:rsidR="00CA0144" w:rsidRDefault="00CA0144">
            <w:pPr>
              <w:pStyle w:val="TableParagraph"/>
              <w:spacing w:before="29"/>
              <w:rPr>
                <w:b/>
                <w:sz w:val="32"/>
              </w:rPr>
            </w:pPr>
          </w:p>
          <w:p w14:paraId="6E3ED2D8" w14:textId="77777777" w:rsidR="00CA0144" w:rsidRDefault="00000000">
            <w:pPr>
              <w:pStyle w:val="TableParagraph"/>
              <w:ind w:left="62" w:right="35"/>
              <w:jc w:val="center"/>
              <w:rPr>
                <w:b/>
                <w:sz w:val="32"/>
              </w:rPr>
            </w:pPr>
            <w:r>
              <w:rPr>
                <w:b/>
                <w:spacing w:val="-5"/>
                <w:sz w:val="32"/>
              </w:rPr>
              <w:t>NÃO</w:t>
            </w:r>
          </w:p>
        </w:tc>
      </w:tr>
      <w:tr w:rsidR="00CA0144" w14:paraId="2AA157AB" w14:textId="77777777">
        <w:trPr>
          <w:trHeight w:val="1612"/>
        </w:trPr>
        <w:tc>
          <w:tcPr>
            <w:tcW w:w="1128" w:type="dxa"/>
          </w:tcPr>
          <w:p w14:paraId="5155156A" w14:textId="77777777" w:rsidR="00CA0144" w:rsidRDefault="00CA0144">
            <w:pPr>
              <w:pStyle w:val="TableParagraph"/>
              <w:rPr>
                <w:rFonts w:ascii="Times New Roman"/>
              </w:rPr>
            </w:pPr>
          </w:p>
        </w:tc>
        <w:tc>
          <w:tcPr>
            <w:tcW w:w="1365" w:type="dxa"/>
          </w:tcPr>
          <w:p w14:paraId="48235328" w14:textId="77777777" w:rsidR="00CA0144" w:rsidRDefault="00CA0144">
            <w:pPr>
              <w:pStyle w:val="TableParagraph"/>
              <w:rPr>
                <w:b/>
              </w:rPr>
            </w:pPr>
          </w:p>
          <w:p w14:paraId="0E3A0298" w14:textId="77777777" w:rsidR="00CA0144" w:rsidRDefault="00CA0144">
            <w:pPr>
              <w:pStyle w:val="TableParagraph"/>
              <w:spacing w:before="134"/>
              <w:rPr>
                <w:b/>
              </w:rPr>
            </w:pPr>
          </w:p>
          <w:p w14:paraId="62824B9F" w14:textId="77777777" w:rsidR="00CA0144" w:rsidRDefault="00000000">
            <w:pPr>
              <w:pStyle w:val="TableParagraph"/>
              <w:ind w:left="12"/>
              <w:jc w:val="center"/>
            </w:pPr>
            <w:r>
              <w:rPr>
                <w:spacing w:val="-2"/>
              </w:rPr>
              <w:t>EBS00147</w:t>
            </w:r>
          </w:p>
        </w:tc>
        <w:tc>
          <w:tcPr>
            <w:tcW w:w="1185" w:type="dxa"/>
          </w:tcPr>
          <w:p w14:paraId="3B9BFAC3" w14:textId="77777777" w:rsidR="00CA0144" w:rsidRDefault="00CA0144">
            <w:pPr>
              <w:pStyle w:val="TableParagraph"/>
              <w:rPr>
                <w:b/>
              </w:rPr>
            </w:pPr>
          </w:p>
          <w:p w14:paraId="69EFE92C" w14:textId="77777777" w:rsidR="00CA0144" w:rsidRDefault="00CA0144">
            <w:pPr>
              <w:pStyle w:val="TableParagraph"/>
              <w:spacing w:before="134"/>
              <w:rPr>
                <w:b/>
              </w:rPr>
            </w:pPr>
          </w:p>
          <w:p w14:paraId="33D13120" w14:textId="77777777" w:rsidR="00CA0144" w:rsidRDefault="00000000">
            <w:pPr>
              <w:pStyle w:val="TableParagraph"/>
              <w:ind w:left="15"/>
              <w:jc w:val="center"/>
            </w:pPr>
            <w:r>
              <w:rPr>
                <w:spacing w:val="-2"/>
              </w:rPr>
              <w:t>428732</w:t>
            </w:r>
          </w:p>
        </w:tc>
        <w:tc>
          <w:tcPr>
            <w:tcW w:w="7834" w:type="dxa"/>
          </w:tcPr>
          <w:p w14:paraId="7B5660ED" w14:textId="77777777" w:rsidR="00CA0144" w:rsidRDefault="00000000">
            <w:pPr>
              <w:pStyle w:val="TableParagraph"/>
              <w:ind w:left="111" w:right="95"/>
              <w:jc w:val="both"/>
            </w:pPr>
            <w:r>
              <w:t>Cânula de TRAQUEOSTOMIA nº 7,0 SEM BALÃO. Confeccionada em PVC, flexível, transparente e linha radiopaca, ponta atraumática. Mandril para introdução com ponta arredondada e atraumática. Flange (asa) para fixação com acabamento sem rebarbas e atraumático, dispositivo para fixação da cânula. Impressão e número da cânula em local visível. Material atóxico, LÁTEX FREE, estéril e uso único.</w:t>
            </w:r>
          </w:p>
        </w:tc>
        <w:tc>
          <w:tcPr>
            <w:tcW w:w="1303" w:type="dxa"/>
          </w:tcPr>
          <w:p w14:paraId="3BD16F2A" w14:textId="77777777" w:rsidR="00CA0144" w:rsidRDefault="00CA0144">
            <w:pPr>
              <w:pStyle w:val="TableParagraph"/>
              <w:rPr>
                <w:b/>
              </w:rPr>
            </w:pPr>
          </w:p>
          <w:p w14:paraId="6CA27CE4" w14:textId="77777777" w:rsidR="00CA0144" w:rsidRDefault="00CA0144">
            <w:pPr>
              <w:pStyle w:val="TableParagraph"/>
              <w:spacing w:before="134"/>
              <w:rPr>
                <w:b/>
              </w:rPr>
            </w:pPr>
          </w:p>
          <w:p w14:paraId="309E207A" w14:textId="77777777" w:rsidR="00CA0144" w:rsidRDefault="00000000">
            <w:pPr>
              <w:pStyle w:val="TableParagraph"/>
              <w:ind w:left="13" w:right="2"/>
              <w:jc w:val="center"/>
            </w:pPr>
            <w:r>
              <w:rPr>
                <w:spacing w:val="-2"/>
              </w:rPr>
              <w:t>Unidade</w:t>
            </w:r>
          </w:p>
        </w:tc>
        <w:tc>
          <w:tcPr>
            <w:tcW w:w="918" w:type="dxa"/>
          </w:tcPr>
          <w:p w14:paraId="3D50C6A8" w14:textId="77777777" w:rsidR="00CA0144" w:rsidRDefault="00CA0144">
            <w:pPr>
              <w:pStyle w:val="TableParagraph"/>
              <w:rPr>
                <w:b/>
                <w:sz w:val="32"/>
              </w:rPr>
            </w:pPr>
          </w:p>
          <w:p w14:paraId="5EE1E8CE" w14:textId="77777777" w:rsidR="00CA0144" w:rsidRDefault="00000000">
            <w:pPr>
              <w:pStyle w:val="TableParagraph"/>
              <w:spacing w:before="1"/>
              <w:ind w:left="62" w:right="45"/>
              <w:jc w:val="center"/>
              <w:rPr>
                <w:b/>
                <w:sz w:val="32"/>
              </w:rPr>
            </w:pPr>
            <w:r>
              <w:rPr>
                <w:b/>
                <w:spacing w:val="-5"/>
                <w:sz w:val="32"/>
              </w:rPr>
              <w:t>NÃO</w:t>
            </w:r>
          </w:p>
        </w:tc>
        <w:tc>
          <w:tcPr>
            <w:tcW w:w="1064" w:type="dxa"/>
          </w:tcPr>
          <w:p w14:paraId="1BAD1582" w14:textId="77777777" w:rsidR="00CA0144" w:rsidRDefault="00CA0144">
            <w:pPr>
              <w:pStyle w:val="TableParagraph"/>
              <w:rPr>
                <w:b/>
                <w:sz w:val="32"/>
              </w:rPr>
            </w:pPr>
          </w:p>
          <w:p w14:paraId="5A1EDA91" w14:textId="77777777" w:rsidR="00CA0144" w:rsidRDefault="00000000">
            <w:pPr>
              <w:pStyle w:val="TableParagraph"/>
              <w:spacing w:before="1"/>
              <w:ind w:left="60" w:right="40"/>
              <w:jc w:val="center"/>
              <w:rPr>
                <w:b/>
                <w:sz w:val="32"/>
              </w:rPr>
            </w:pPr>
            <w:r>
              <w:rPr>
                <w:b/>
                <w:spacing w:val="-5"/>
                <w:sz w:val="32"/>
              </w:rPr>
              <w:t>SIM</w:t>
            </w:r>
          </w:p>
        </w:tc>
        <w:tc>
          <w:tcPr>
            <w:tcW w:w="1067" w:type="dxa"/>
          </w:tcPr>
          <w:p w14:paraId="6CB3CB4F" w14:textId="77777777" w:rsidR="00CA0144" w:rsidRDefault="00CA0144">
            <w:pPr>
              <w:pStyle w:val="TableParagraph"/>
              <w:spacing w:before="32"/>
              <w:rPr>
                <w:b/>
                <w:sz w:val="32"/>
              </w:rPr>
            </w:pPr>
          </w:p>
          <w:p w14:paraId="488B7F59" w14:textId="77777777" w:rsidR="00CA0144" w:rsidRDefault="00000000">
            <w:pPr>
              <w:pStyle w:val="TableParagraph"/>
              <w:ind w:left="62" w:right="35"/>
              <w:jc w:val="center"/>
              <w:rPr>
                <w:b/>
                <w:sz w:val="32"/>
              </w:rPr>
            </w:pPr>
            <w:r>
              <w:rPr>
                <w:b/>
                <w:spacing w:val="-5"/>
                <w:sz w:val="32"/>
              </w:rPr>
              <w:t>NÃO</w:t>
            </w:r>
          </w:p>
        </w:tc>
      </w:tr>
      <w:tr w:rsidR="00CA0144" w14:paraId="11198FCB" w14:textId="77777777">
        <w:trPr>
          <w:trHeight w:val="3492"/>
        </w:trPr>
        <w:tc>
          <w:tcPr>
            <w:tcW w:w="1128" w:type="dxa"/>
          </w:tcPr>
          <w:p w14:paraId="0AAD08E6" w14:textId="77777777" w:rsidR="00CA0144" w:rsidRDefault="00CA0144">
            <w:pPr>
              <w:pStyle w:val="TableParagraph"/>
              <w:rPr>
                <w:rFonts w:ascii="Times New Roman"/>
              </w:rPr>
            </w:pPr>
          </w:p>
        </w:tc>
        <w:tc>
          <w:tcPr>
            <w:tcW w:w="1365" w:type="dxa"/>
          </w:tcPr>
          <w:p w14:paraId="2B3B27DD" w14:textId="77777777" w:rsidR="00CA0144" w:rsidRDefault="00CA0144">
            <w:pPr>
              <w:pStyle w:val="TableParagraph"/>
              <w:rPr>
                <w:b/>
              </w:rPr>
            </w:pPr>
          </w:p>
          <w:p w14:paraId="177507A1" w14:textId="77777777" w:rsidR="00CA0144" w:rsidRDefault="00CA0144">
            <w:pPr>
              <w:pStyle w:val="TableParagraph"/>
              <w:rPr>
                <w:b/>
              </w:rPr>
            </w:pPr>
          </w:p>
          <w:p w14:paraId="7FB263C2" w14:textId="77777777" w:rsidR="00CA0144" w:rsidRDefault="00CA0144">
            <w:pPr>
              <w:pStyle w:val="TableParagraph"/>
              <w:rPr>
                <w:b/>
              </w:rPr>
            </w:pPr>
          </w:p>
          <w:p w14:paraId="79A9F31F" w14:textId="77777777" w:rsidR="00CA0144" w:rsidRDefault="00CA0144">
            <w:pPr>
              <w:pStyle w:val="TableParagraph"/>
              <w:rPr>
                <w:b/>
              </w:rPr>
            </w:pPr>
          </w:p>
          <w:p w14:paraId="07E0F0F7" w14:textId="77777777" w:rsidR="00CA0144" w:rsidRDefault="00CA0144">
            <w:pPr>
              <w:pStyle w:val="TableParagraph"/>
              <w:spacing w:before="267"/>
              <w:rPr>
                <w:b/>
              </w:rPr>
            </w:pPr>
          </w:p>
          <w:p w14:paraId="5B88DB37" w14:textId="77777777" w:rsidR="00CA0144" w:rsidRDefault="00000000">
            <w:pPr>
              <w:pStyle w:val="TableParagraph"/>
              <w:ind w:left="12"/>
              <w:jc w:val="center"/>
            </w:pPr>
            <w:r>
              <w:rPr>
                <w:spacing w:val="-2"/>
              </w:rPr>
              <w:t>EBS00157</w:t>
            </w:r>
          </w:p>
        </w:tc>
        <w:tc>
          <w:tcPr>
            <w:tcW w:w="1185" w:type="dxa"/>
          </w:tcPr>
          <w:p w14:paraId="2C4EC29F" w14:textId="77777777" w:rsidR="00CA0144" w:rsidRDefault="00CA0144">
            <w:pPr>
              <w:pStyle w:val="TableParagraph"/>
              <w:rPr>
                <w:b/>
              </w:rPr>
            </w:pPr>
          </w:p>
          <w:p w14:paraId="648D07FB" w14:textId="77777777" w:rsidR="00CA0144" w:rsidRDefault="00CA0144">
            <w:pPr>
              <w:pStyle w:val="TableParagraph"/>
              <w:rPr>
                <w:b/>
              </w:rPr>
            </w:pPr>
          </w:p>
          <w:p w14:paraId="11780732" w14:textId="77777777" w:rsidR="00CA0144" w:rsidRDefault="00CA0144">
            <w:pPr>
              <w:pStyle w:val="TableParagraph"/>
              <w:rPr>
                <w:b/>
              </w:rPr>
            </w:pPr>
          </w:p>
          <w:p w14:paraId="44B8C8EE" w14:textId="77777777" w:rsidR="00CA0144" w:rsidRDefault="00CA0144">
            <w:pPr>
              <w:pStyle w:val="TableParagraph"/>
              <w:rPr>
                <w:b/>
              </w:rPr>
            </w:pPr>
          </w:p>
          <w:p w14:paraId="00011C0B" w14:textId="77777777" w:rsidR="00CA0144" w:rsidRDefault="00CA0144">
            <w:pPr>
              <w:pStyle w:val="TableParagraph"/>
              <w:spacing w:before="267"/>
              <w:rPr>
                <w:b/>
              </w:rPr>
            </w:pPr>
          </w:p>
          <w:p w14:paraId="459D93B5" w14:textId="77777777" w:rsidR="00CA0144" w:rsidRDefault="00000000">
            <w:pPr>
              <w:pStyle w:val="TableParagraph"/>
              <w:ind w:left="15"/>
              <w:jc w:val="center"/>
            </w:pPr>
            <w:r>
              <w:rPr>
                <w:spacing w:val="-2"/>
              </w:rPr>
              <w:t>423636</w:t>
            </w:r>
          </w:p>
        </w:tc>
        <w:tc>
          <w:tcPr>
            <w:tcW w:w="7834" w:type="dxa"/>
          </w:tcPr>
          <w:p w14:paraId="49386C0F" w14:textId="77777777" w:rsidR="00CA0144" w:rsidRDefault="00000000">
            <w:pPr>
              <w:pStyle w:val="TableParagraph"/>
              <w:ind w:left="111" w:right="93"/>
              <w:jc w:val="both"/>
              <w:rPr>
                <w:b/>
              </w:rPr>
            </w:pPr>
            <w:r>
              <w:t xml:space="preserve">Cânula de TRAQUEOSTOMIA nº 7,0 SEM BALÃO, </w:t>
            </w:r>
            <w:r>
              <w:rPr>
                <w:b/>
              </w:rPr>
              <w:t xml:space="preserve">TIPO BIESALSKI. </w:t>
            </w:r>
            <w:r>
              <w:t>Confeccionada em PVC, flexível, transparente e linha radiopaca, ponta atraumática. Acompanha: 02 cânulas internas, 01 tampa de proteção, 01 válvula (dispositivo) de fonação, 01 conector para oxigênio. Mandril para introdução com ponta arredondada e atraumática.</w:t>
            </w:r>
            <w:r>
              <w:rPr>
                <w:spacing w:val="-2"/>
              </w:rPr>
              <w:t xml:space="preserve"> </w:t>
            </w:r>
            <w:r>
              <w:t>Flange</w:t>
            </w:r>
            <w:r>
              <w:rPr>
                <w:spacing w:val="-4"/>
              </w:rPr>
              <w:t xml:space="preserve"> </w:t>
            </w:r>
            <w:r>
              <w:t>(asa)</w:t>
            </w:r>
            <w:r>
              <w:rPr>
                <w:spacing w:val="-2"/>
              </w:rPr>
              <w:t xml:space="preserve"> </w:t>
            </w:r>
            <w:r>
              <w:t>para</w:t>
            </w:r>
            <w:r>
              <w:rPr>
                <w:spacing w:val="-2"/>
              </w:rPr>
              <w:t xml:space="preserve"> </w:t>
            </w:r>
            <w:r>
              <w:t>fixação</w:t>
            </w:r>
            <w:r>
              <w:rPr>
                <w:spacing w:val="-3"/>
              </w:rPr>
              <w:t xml:space="preserve"> </w:t>
            </w:r>
            <w:r>
              <w:t>com</w:t>
            </w:r>
            <w:r>
              <w:rPr>
                <w:spacing w:val="-1"/>
              </w:rPr>
              <w:t xml:space="preserve"> </w:t>
            </w:r>
            <w:r>
              <w:t>acabamento</w:t>
            </w:r>
            <w:r>
              <w:rPr>
                <w:spacing w:val="-2"/>
              </w:rPr>
              <w:t xml:space="preserve"> </w:t>
            </w:r>
            <w:r>
              <w:t>sem</w:t>
            </w:r>
            <w:r>
              <w:rPr>
                <w:spacing w:val="-3"/>
              </w:rPr>
              <w:t xml:space="preserve"> </w:t>
            </w:r>
            <w:r>
              <w:t>rebarbas</w:t>
            </w:r>
            <w:r>
              <w:rPr>
                <w:spacing w:val="-4"/>
              </w:rPr>
              <w:t xml:space="preserve"> </w:t>
            </w:r>
            <w:r>
              <w:t>e</w:t>
            </w:r>
            <w:r>
              <w:rPr>
                <w:spacing w:val="-4"/>
              </w:rPr>
              <w:t xml:space="preserve"> </w:t>
            </w:r>
            <w:r>
              <w:t xml:space="preserve">atraumático, dispositivo para fixação da cânula. Impressão e número da cânula em local visível. Material atóxico, LÁTEX FREE, estéril e uso único. Embalagem individual, segura e resistente, com abertura asséptica, contendo dados de identificação do produto, lote, validade e registro Anvisa. </w:t>
            </w:r>
            <w:r>
              <w:rPr>
                <w:b/>
              </w:rPr>
              <w:t>Características adicionais: POLÍMERO especial para uso</w:t>
            </w:r>
            <w:r>
              <w:rPr>
                <w:b/>
                <w:spacing w:val="-2"/>
              </w:rPr>
              <w:t xml:space="preserve"> </w:t>
            </w:r>
            <w:r>
              <w:rPr>
                <w:b/>
              </w:rPr>
              <w:t>médico, atóxico, termossensível,</w:t>
            </w:r>
            <w:r>
              <w:rPr>
                <w:b/>
                <w:spacing w:val="-2"/>
              </w:rPr>
              <w:t xml:space="preserve"> </w:t>
            </w:r>
            <w:r>
              <w:rPr>
                <w:b/>
              </w:rPr>
              <w:t>ATENÇÃO:</w:t>
            </w:r>
            <w:r>
              <w:rPr>
                <w:b/>
                <w:spacing w:val="-2"/>
              </w:rPr>
              <w:t xml:space="preserve"> </w:t>
            </w:r>
            <w:r>
              <w:rPr>
                <w:b/>
              </w:rPr>
              <w:t>adaptável ao</w:t>
            </w:r>
            <w:r>
              <w:rPr>
                <w:b/>
                <w:spacing w:val="-2"/>
              </w:rPr>
              <w:t xml:space="preserve"> </w:t>
            </w:r>
            <w:r>
              <w:rPr>
                <w:b/>
              </w:rPr>
              <w:t>contorno</w:t>
            </w:r>
            <w:r>
              <w:rPr>
                <w:b/>
                <w:spacing w:val="-2"/>
              </w:rPr>
              <w:t xml:space="preserve"> </w:t>
            </w:r>
            <w:r>
              <w:rPr>
                <w:b/>
              </w:rPr>
              <w:t>da</w:t>
            </w:r>
            <w:r>
              <w:rPr>
                <w:b/>
                <w:spacing w:val="-2"/>
              </w:rPr>
              <w:t xml:space="preserve"> </w:t>
            </w:r>
            <w:r>
              <w:rPr>
                <w:b/>
              </w:rPr>
              <w:t>traquéia para</w:t>
            </w:r>
            <w:r>
              <w:rPr>
                <w:b/>
                <w:spacing w:val="-4"/>
              </w:rPr>
              <w:t xml:space="preserve"> </w:t>
            </w:r>
            <w:r>
              <w:rPr>
                <w:b/>
              </w:rPr>
              <w:t>substituição</w:t>
            </w:r>
            <w:r>
              <w:rPr>
                <w:b/>
                <w:spacing w:val="-4"/>
              </w:rPr>
              <w:t xml:space="preserve"> </w:t>
            </w:r>
            <w:r>
              <w:rPr>
                <w:b/>
              </w:rPr>
              <w:t>da</w:t>
            </w:r>
            <w:r>
              <w:rPr>
                <w:b/>
                <w:spacing w:val="-5"/>
              </w:rPr>
              <w:t xml:space="preserve"> </w:t>
            </w:r>
            <w:r>
              <w:rPr>
                <w:b/>
              </w:rPr>
              <w:t>cânula</w:t>
            </w:r>
            <w:r>
              <w:rPr>
                <w:b/>
                <w:spacing w:val="-4"/>
              </w:rPr>
              <w:t xml:space="preserve"> </w:t>
            </w:r>
            <w:r>
              <w:rPr>
                <w:b/>
              </w:rPr>
              <w:t>de</w:t>
            </w:r>
            <w:r>
              <w:rPr>
                <w:b/>
                <w:spacing w:val="-5"/>
              </w:rPr>
              <w:t xml:space="preserve"> </w:t>
            </w:r>
            <w:r>
              <w:rPr>
                <w:b/>
              </w:rPr>
              <w:t>metal</w:t>
            </w:r>
            <w:r>
              <w:rPr>
                <w:b/>
                <w:spacing w:val="-3"/>
              </w:rPr>
              <w:t xml:space="preserve"> </w:t>
            </w:r>
            <w:r>
              <w:rPr>
                <w:b/>
              </w:rPr>
              <w:t>nos</w:t>
            </w:r>
            <w:r>
              <w:rPr>
                <w:b/>
                <w:spacing w:val="-3"/>
              </w:rPr>
              <w:t xml:space="preserve"> </w:t>
            </w:r>
            <w:r>
              <w:rPr>
                <w:b/>
              </w:rPr>
              <w:t>tratamentos</w:t>
            </w:r>
            <w:r>
              <w:rPr>
                <w:b/>
                <w:spacing w:val="-3"/>
              </w:rPr>
              <w:t xml:space="preserve"> </w:t>
            </w:r>
            <w:r>
              <w:rPr>
                <w:b/>
              </w:rPr>
              <w:t>radioterápicos,</w:t>
            </w:r>
            <w:r>
              <w:rPr>
                <w:b/>
                <w:spacing w:val="-5"/>
              </w:rPr>
              <w:t xml:space="preserve"> </w:t>
            </w:r>
            <w:r>
              <w:rPr>
                <w:b/>
              </w:rPr>
              <w:t>sem</w:t>
            </w:r>
            <w:r>
              <w:rPr>
                <w:b/>
                <w:spacing w:val="-5"/>
              </w:rPr>
              <w:t xml:space="preserve"> </w:t>
            </w:r>
            <w:r>
              <w:rPr>
                <w:b/>
              </w:rPr>
              <w:t>aquecer, sem deformar.</w:t>
            </w:r>
          </w:p>
        </w:tc>
        <w:tc>
          <w:tcPr>
            <w:tcW w:w="1303" w:type="dxa"/>
          </w:tcPr>
          <w:p w14:paraId="149652F8" w14:textId="77777777" w:rsidR="00CA0144" w:rsidRDefault="00CA0144">
            <w:pPr>
              <w:pStyle w:val="TableParagraph"/>
              <w:rPr>
                <w:b/>
              </w:rPr>
            </w:pPr>
          </w:p>
          <w:p w14:paraId="65F9AD90" w14:textId="77777777" w:rsidR="00CA0144" w:rsidRDefault="00CA0144">
            <w:pPr>
              <w:pStyle w:val="TableParagraph"/>
              <w:rPr>
                <w:b/>
              </w:rPr>
            </w:pPr>
          </w:p>
          <w:p w14:paraId="3684535E" w14:textId="77777777" w:rsidR="00CA0144" w:rsidRDefault="00CA0144">
            <w:pPr>
              <w:pStyle w:val="TableParagraph"/>
              <w:rPr>
                <w:b/>
              </w:rPr>
            </w:pPr>
          </w:p>
          <w:p w14:paraId="0D7EFFC3" w14:textId="77777777" w:rsidR="00CA0144" w:rsidRDefault="00CA0144">
            <w:pPr>
              <w:pStyle w:val="TableParagraph"/>
              <w:rPr>
                <w:b/>
              </w:rPr>
            </w:pPr>
          </w:p>
          <w:p w14:paraId="5C26A1AC" w14:textId="77777777" w:rsidR="00CA0144" w:rsidRDefault="00CA0144">
            <w:pPr>
              <w:pStyle w:val="TableParagraph"/>
              <w:spacing w:before="267"/>
              <w:rPr>
                <w:b/>
              </w:rPr>
            </w:pPr>
          </w:p>
          <w:p w14:paraId="51152869" w14:textId="77777777" w:rsidR="00CA0144" w:rsidRDefault="00000000">
            <w:pPr>
              <w:pStyle w:val="TableParagraph"/>
              <w:ind w:left="13" w:right="2"/>
              <w:jc w:val="center"/>
            </w:pPr>
            <w:r>
              <w:rPr>
                <w:spacing w:val="-2"/>
              </w:rPr>
              <w:t>Unidade</w:t>
            </w:r>
          </w:p>
        </w:tc>
        <w:tc>
          <w:tcPr>
            <w:tcW w:w="918" w:type="dxa"/>
          </w:tcPr>
          <w:p w14:paraId="33BC37AF" w14:textId="77777777" w:rsidR="00CA0144" w:rsidRDefault="00CA0144">
            <w:pPr>
              <w:pStyle w:val="TableParagraph"/>
              <w:rPr>
                <w:b/>
                <w:sz w:val="32"/>
              </w:rPr>
            </w:pPr>
          </w:p>
          <w:p w14:paraId="56B111DC" w14:textId="77777777" w:rsidR="00CA0144" w:rsidRDefault="00CA0144">
            <w:pPr>
              <w:pStyle w:val="TableParagraph"/>
              <w:spacing w:before="390"/>
              <w:rPr>
                <w:b/>
                <w:sz w:val="32"/>
              </w:rPr>
            </w:pPr>
          </w:p>
          <w:p w14:paraId="6207043B" w14:textId="77777777" w:rsidR="00CA0144" w:rsidRDefault="00000000">
            <w:pPr>
              <w:pStyle w:val="TableParagraph"/>
              <w:ind w:left="60" w:right="45"/>
              <w:jc w:val="center"/>
              <w:rPr>
                <w:b/>
                <w:sz w:val="32"/>
              </w:rPr>
            </w:pPr>
            <w:r>
              <w:rPr>
                <w:b/>
                <w:spacing w:val="-5"/>
                <w:sz w:val="32"/>
              </w:rPr>
              <w:t>SIM</w:t>
            </w:r>
          </w:p>
        </w:tc>
        <w:tc>
          <w:tcPr>
            <w:tcW w:w="1064" w:type="dxa"/>
          </w:tcPr>
          <w:p w14:paraId="423A2712" w14:textId="77777777" w:rsidR="00CA0144" w:rsidRDefault="00CA0144">
            <w:pPr>
              <w:pStyle w:val="TableParagraph"/>
              <w:rPr>
                <w:b/>
                <w:sz w:val="32"/>
              </w:rPr>
            </w:pPr>
          </w:p>
          <w:p w14:paraId="4BF9BCFF" w14:textId="77777777" w:rsidR="00CA0144" w:rsidRDefault="00CA0144">
            <w:pPr>
              <w:pStyle w:val="TableParagraph"/>
              <w:spacing w:before="390"/>
              <w:rPr>
                <w:b/>
                <w:sz w:val="32"/>
              </w:rPr>
            </w:pPr>
          </w:p>
          <w:p w14:paraId="46D46C36" w14:textId="77777777" w:rsidR="00CA0144" w:rsidRDefault="00000000">
            <w:pPr>
              <w:pStyle w:val="TableParagraph"/>
              <w:ind w:left="62" w:right="40"/>
              <w:jc w:val="center"/>
              <w:rPr>
                <w:b/>
                <w:sz w:val="32"/>
              </w:rPr>
            </w:pPr>
            <w:r>
              <w:rPr>
                <w:b/>
                <w:spacing w:val="-5"/>
                <w:sz w:val="32"/>
              </w:rPr>
              <w:t>NÃO</w:t>
            </w:r>
          </w:p>
        </w:tc>
        <w:tc>
          <w:tcPr>
            <w:tcW w:w="1067" w:type="dxa"/>
          </w:tcPr>
          <w:p w14:paraId="5E482AD5" w14:textId="77777777" w:rsidR="00CA0144" w:rsidRDefault="00CA0144">
            <w:pPr>
              <w:pStyle w:val="TableParagraph"/>
              <w:rPr>
                <w:b/>
                <w:sz w:val="32"/>
              </w:rPr>
            </w:pPr>
          </w:p>
          <w:p w14:paraId="11A017B5" w14:textId="77777777" w:rsidR="00CA0144" w:rsidRDefault="00CA0144">
            <w:pPr>
              <w:pStyle w:val="TableParagraph"/>
              <w:spacing w:before="390"/>
              <w:rPr>
                <w:b/>
                <w:sz w:val="32"/>
              </w:rPr>
            </w:pPr>
          </w:p>
          <w:p w14:paraId="45BA2490" w14:textId="77777777" w:rsidR="00CA0144" w:rsidRDefault="00000000">
            <w:pPr>
              <w:pStyle w:val="TableParagraph"/>
              <w:ind w:left="62" w:right="35"/>
              <w:jc w:val="center"/>
              <w:rPr>
                <w:b/>
                <w:sz w:val="32"/>
              </w:rPr>
            </w:pPr>
            <w:r>
              <w:rPr>
                <w:b/>
                <w:spacing w:val="-5"/>
                <w:sz w:val="32"/>
              </w:rPr>
              <w:t>NÃO</w:t>
            </w:r>
          </w:p>
        </w:tc>
      </w:tr>
    </w:tbl>
    <w:p w14:paraId="1CAE0C4E"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4"/>
        <w:gridCol w:w="1067"/>
      </w:tblGrid>
      <w:tr w:rsidR="00CA0144" w14:paraId="2D5C4662" w14:textId="77777777">
        <w:trPr>
          <w:trHeight w:val="3492"/>
        </w:trPr>
        <w:tc>
          <w:tcPr>
            <w:tcW w:w="1128" w:type="dxa"/>
          </w:tcPr>
          <w:p w14:paraId="5C1AD098" w14:textId="77777777" w:rsidR="00CA0144" w:rsidRDefault="00CA0144">
            <w:pPr>
              <w:pStyle w:val="TableParagraph"/>
              <w:rPr>
                <w:rFonts w:ascii="Times New Roman"/>
              </w:rPr>
            </w:pPr>
          </w:p>
        </w:tc>
        <w:tc>
          <w:tcPr>
            <w:tcW w:w="1365" w:type="dxa"/>
          </w:tcPr>
          <w:p w14:paraId="0BC14345" w14:textId="77777777" w:rsidR="00CA0144" w:rsidRDefault="00CA0144">
            <w:pPr>
              <w:pStyle w:val="TableParagraph"/>
              <w:rPr>
                <w:b/>
              </w:rPr>
            </w:pPr>
          </w:p>
          <w:p w14:paraId="103E5EB3" w14:textId="77777777" w:rsidR="00CA0144" w:rsidRDefault="00CA0144">
            <w:pPr>
              <w:pStyle w:val="TableParagraph"/>
              <w:rPr>
                <w:b/>
              </w:rPr>
            </w:pPr>
          </w:p>
          <w:p w14:paraId="43C3A815" w14:textId="77777777" w:rsidR="00CA0144" w:rsidRDefault="00CA0144">
            <w:pPr>
              <w:pStyle w:val="TableParagraph"/>
              <w:rPr>
                <w:b/>
              </w:rPr>
            </w:pPr>
          </w:p>
          <w:p w14:paraId="44140A2A" w14:textId="77777777" w:rsidR="00CA0144" w:rsidRDefault="00CA0144">
            <w:pPr>
              <w:pStyle w:val="TableParagraph"/>
              <w:rPr>
                <w:b/>
              </w:rPr>
            </w:pPr>
          </w:p>
          <w:p w14:paraId="4FD6D39C" w14:textId="77777777" w:rsidR="00CA0144" w:rsidRDefault="00CA0144">
            <w:pPr>
              <w:pStyle w:val="TableParagraph"/>
              <w:rPr>
                <w:b/>
              </w:rPr>
            </w:pPr>
          </w:p>
          <w:p w14:paraId="7F80E627" w14:textId="77777777" w:rsidR="00CA0144" w:rsidRDefault="00CA0144">
            <w:pPr>
              <w:pStyle w:val="TableParagraph"/>
              <w:spacing w:before="1"/>
              <w:rPr>
                <w:b/>
              </w:rPr>
            </w:pPr>
          </w:p>
          <w:p w14:paraId="0F0A683F" w14:textId="77777777" w:rsidR="00CA0144" w:rsidRDefault="00000000">
            <w:pPr>
              <w:pStyle w:val="TableParagraph"/>
              <w:ind w:left="12"/>
              <w:jc w:val="center"/>
            </w:pPr>
            <w:r>
              <w:rPr>
                <w:spacing w:val="-2"/>
              </w:rPr>
              <w:t>EBS00158</w:t>
            </w:r>
          </w:p>
        </w:tc>
        <w:tc>
          <w:tcPr>
            <w:tcW w:w="1185" w:type="dxa"/>
          </w:tcPr>
          <w:p w14:paraId="1D4DF8F4" w14:textId="77777777" w:rsidR="00CA0144" w:rsidRDefault="00CA0144">
            <w:pPr>
              <w:pStyle w:val="TableParagraph"/>
              <w:rPr>
                <w:b/>
              </w:rPr>
            </w:pPr>
          </w:p>
          <w:p w14:paraId="535467BB" w14:textId="77777777" w:rsidR="00CA0144" w:rsidRDefault="00CA0144">
            <w:pPr>
              <w:pStyle w:val="TableParagraph"/>
              <w:rPr>
                <w:b/>
              </w:rPr>
            </w:pPr>
          </w:p>
          <w:p w14:paraId="681C4886" w14:textId="77777777" w:rsidR="00CA0144" w:rsidRDefault="00CA0144">
            <w:pPr>
              <w:pStyle w:val="TableParagraph"/>
              <w:rPr>
                <w:b/>
              </w:rPr>
            </w:pPr>
          </w:p>
          <w:p w14:paraId="2017237C" w14:textId="77777777" w:rsidR="00CA0144" w:rsidRDefault="00CA0144">
            <w:pPr>
              <w:pStyle w:val="TableParagraph"/>
              <w:rPr>
                <w:b/>
              </w:rPr>
            </w:pPr>
          </w:p>
          <w:p w14:paraId="32B9079E" w14:textId="77777777" w:rsidR="00CA0144" w:rsidRDefault="00CA0144">
            <w:pPr>
              <w:pStyle w:val="TableParagraph"/>
              <w:spacing w:before="135"/>
              <w:rPr>
                <w:b/>
              </w:rPr>
            </w:pPr>
          </w:p>
          <w:p w14:paraId="7F65FB61" w14:textId="77777777" w:rsidR="00CA0144" w:rsidRDefault="00000000">
            <w:pPr>
              <w:pStyle w:val="TableParagraph"/>
              <w:ind w:left="15"/>
              <w:jc w:val="center"/>
            </w:pPr>
            <w:r>
              <w:rPr>
                <w:spacing w:val="-2"/>
              </w:rPr>
              <w:t>394858</w:t>
            </w:r>
          </w:p>
        </w:tc>
        <w:tc>
          <w:tcPr>
            <w:tcW w:w="7834" w:type="dxa"/>
          </w:tcPr>
          <w:p w14:paraId="0669C748" w14:textId="77777777" w:rsidR="00CA0144" w:rsidRDefault="00000000">
            <w:pPr>
              <w:pStyle w:val="TableParagraph"/>
              <w:ind w:left="111" w:right="94"/>
              <w:jc w:val="both"/>
              <w:rPr>
                <w:b/>
              </w:rPr>
            </w:pPr>
            <w:r>
              <w:t xml:space="preserve">Cânula de TRAQUEOSTOMIA nº 8,0 SEM BALÃO, </w:t>
            </w:r>
            <w:r>
              <w:rPr>
                <w:b/>
              </w:rPr>
              <w:t>TIPO BIESALSKI</w:t>
            </w:r>
            <w:r>
              <w:t>. Confeccionada em PVC, flexível, transparente e linha radiopaca, ponta atraumática. Acompanha: 02 cânulas internas, 01 tampa de proteção, 01 válvula (dispositivo) de fonação, 01 conector para oxigênio. Mandril para introdução com ponta arredondada e atraumática.</w:t>
            </w:r>
            <w:r>
              <w:rPr>
                <w:spacing w:val="-2"/>
              </w:rPr>
              <w:t xml:space="preserve"> </w:t>
            </w:r>
            <w:r>
              <w:t>Flange</w:t>
            </w:r>
            <w:r>
              <w:rPr>
                <w:spacing w:val="-4"/>
              </w:rPr>
              <w:t xml:space="preserve"> </w:t>
            </w:r>
            <w:r>
              <w:t>(asa)</w:t>
            </w:r>
            <w:r>
              <w:rPr>
                <w:spacing w:val="-2"/>
              </w:rPr>
              <w:t xml:space="preserve"> </w:t>
            </w:r>
            <w:r>
              <w:t>para</w:t>
            </w:r>
            <w:r>
              <w:rPr>
                <w:spacing w:val="-2"/>
              </w:rPr>
              <w:t xml:space="preserve"> </w:t>
            </w:r>
            <w:r>
              <w:t>fixação</w:t>
            </w:r>
            <w:r>
              <w:rPr>
                <w:spacing w:val="-3"/>
              </w:rPr>
              <w:t xml:space="preserve"> </w:t>
            </w:r>
            <w:r>
              <w:t>com</w:t>
            </w:r>
            <w:r>
              <w:rPr>
                <w:spacing w:val="-1"/>
              </w:rPr>
              <w:t xml:space="preserve"> </w:t>
            </w:r>
            <w:r>
              <w:t>acabamento</w:t>
            </w:r>
            <w:r>
              <w:rPr>
                <w:spacing w:val="-2"/>
              </w:rPr>
              <w:t xml:space="preserve"> </w:t>
            </w:r>
            <w:r>
              <w:t>sem</w:t>
            </w:r>
            <w:r>
              <w:rPr>
                <w:spacing w:val="-3"/>
              </w:rPr>
              <w:t xml:space="preserve"> </w:t>
            </w:r>
            <w:r>
              <w:t>rebarbas</w:t>
            </w:r>
            <w:r>
              <w:rPr>
                <w:spacing w:val="-4"/>
              </w:rPr>
              <w:t xml:space="preserve"> </w:t>
            </w:r>
            <w:r>
              <w:t>e</w:t>
            </w:r>
            <w:r>
              <w:rPr>
                <w:spacing w:val="-4"/>
              </w:rPr>
              <w:t xml:space="preserve"> </w:t>
            </w:r>
            <w:r>
              <w:t>atraumático, dispositivo para fixação da cânula. Impressão e número da cânula em local visível. Material atóxico, LÁTEX FREE, estéril e uso único. Embalagem individual, segura e resistente, com abertura asséptica, contendo dados de identificação do produto, lote, validade e registro Anvisa.</w:t>
            </w:r>
            <w:r>
              <w:rPr>
                <w:spacing w:val="40"/>
              </w:rPr>
              <w:t xml:space="preserve"> </w:t>
            </w:r>
            <w:r>
              <w:rPr>
                <w:b/>
              </w:rPr>
              <w:t>Características adicionais: POLÍMERO especial para uso</w:t>
            </w:r>
            <w:r>
              <w:rPr>
                <w:b/>
                <w:spacing w:val="-2"/>
              </w:rPr>
              <w:t xml:space="preserve"> </w:t>
            </w:r>
            <w:r>
              <w:rPr>
                <w:b/>
              </w:rPr>
              <w:t>médico, atóxico, termossensível,</w:t>
            </w:r>
            <w:r>
              <w:rPr>
                <w:b/>
                <w:spacing w:val="-2"/>
              </w:rPr>
              <w:t xml:space="preserve"> </w:t>
            </w:r>
            <w:r>
              <w:rPr>
                <w:b/>
              </w:rPr>
              <w:t>ATENÇÃO:</w:t>
            </w:r>
            <w:r>
              <w:rPr>
                <w:b/>
                <w:spacing w:val="-2"/>
              </w:rPr>
              <w:t xml:space="preserve"> </w:t>
            </w:r>
            <w:r>
              <w:rPr>
                <w:b/>
              </w:rPr>
              <w:t>adaptável ao</w:t>
            </w:r>
            <w:r>
              <w:rPr>
                <w:b/>
                <w:spacing w:val="-2"/>
              </w:rPr>
              <w:t xml:space="preserve"> </w:t>
            </w:r>
            <w:r>
              <w:rPr>
                <w:b/>
              </w:rPr>
              <w:t>contorno</w:t>
            </w:r>
            <w:r>
              <w:rPr>
                <w:b/>
                <w:spacing w:val="-2"/>
              </w:rPr>
              <w:t xml:space="preserve"> </w:t>
            </w:r>
            <w:r>
              <w:rPr>
                <w:b/>
              </w:rPr>
              <w:t>da</w:t>
            </w:r>
            <w:r>
              <w:rPr>
                <w:b/>
                <w:spacing w:val="-2"/>
              </w:rPr>
              <w:t xml:space="preserve"> </w:t>
            </w:r>
            <w:r>
              <w:rPr>
                <w:b/>
              </w:rPr>
              <w:t>traquéia para</w:t>
            </w:r>
            <w:r>
              <w:rPr>
                <w:b/>
                <w:spacing w:val="-4"/>
              </w:rPr>
              <w:t xml:space="preserve"> </w:t>
            </w:r>
            <w:r>
              <w:rPr>
                <w:b/>
              </w:rPr>
              <w:t>substituição</w:t>
            </w:r>
            <w:r>
              <w:rPr>
                <w:b/>
                <w:spacing w:val="-4"/>
              </w:rPr>
              <w:t xml:space="preserve"> </w:t>
            </w:r>
            <w:r>
              <w:rPr>
                <w:b/>
              </w:rPr>
              <w:t>da</w:t>
            </w:r>
            <w:r>
              <w:rPr>
                <w:b/>
                <w:spacing w:val="-5"/>
              </w:rPr>
              <w:t xml:space="preserve"> </w:t>
            </w:r>
            <w:r>
              <w:rPr>
                <w:b/>
              </w:rPr>
              <w:t>cânula</w:t>
            </w:r>
            <w:r>
              <w:rPr>
                <w:b/>
                <w:spacing w:val="-4"/>
              </w:rPr>
              <w:t xml:space="preserve"> </w:t>
            </w:r>
            <w:r>
              <w:rPr>
                <w:b/>
              </w:rPr>
              <w:t>de</w:t>
            </w:r>
            <w:r>
              <w:rPr>
                <w:b/>
                <w:spacing w:val="-5"/>
              </w:rPr>
              <w:t xml:space="preserve"> </w:t>
            </w:r>
            <w:r>
              <w:rPr>
                <w:b/>
              </w:rPr>
              <w:t>metal</w:t>
            </w:r>
            <w:r>
              <w:rPr>
                <w:b/>
                <w:spacing w:val="-3"/>
              </w:rPr>
              <w:t xml:space="preserve"> </w:t>
            </w:r>
            <w:r>
              <w:rPr>
                <w:b/>
              </w:rPr>
              <w:t>nos</w:t>
            </w:r>
            <w:r>
              <w:rPr>
                <w:b/>
                <w:spacing w:val="-3"/>
              </w:rPr>
              <w:t xml:space="preserve"> </w:t>
            </w:r>
            <w:r>
              <w:rPr>
                <w:b/>
              </w:rPr>
              <w:t>tratamentos</w:t>
            </w:r>
            <w:r>
              <w:rPr>
                <w:b/>
                <w:spacing w:val="-3"/>
              </w:rPr>
              <w:t xml:space="preserve"> </w:t>
            </w:r>
            <w:r>
              <w:rPr>
                <w:b/>
              </w:rPr>
              <w:t>radioterápicos,</w:t>
            </w:r>
            <w:r>
              <w:rPr>
                <w:b/>
                <w:spacing w:val="-5"/>
              </w:rPr>
              <w:t xml:space="preserve"> </w:t>
            </w:r>
            <w:r>
              <w:rPr>
                <w:b/>
              </w:rPr>
              <w:t>sem</w:t>
            </w:r>
            <w:r>
              <w:rPr>
                <w:b/>
                <w:spacing w:val="-5"/>
              </w:rPr>
              <w:t xml:space="preserve"> </w:t>
            </w:r>
            <w:r>
              <w:rPr>
                <w:b/>
              </w:rPr>
              <w:t>aquecer, sem deformar.</w:t>
            </w:r>
          </w:p>
        </w:tc>
        <w:tc>
          <w:tcPr>
            <w:tcW w:w="1303" w:type="dxa"/>
          </w:tcPr>
          <w:p w14:paraId="230EBF31" w14:textId="77777777" w:rsidR="00CA0144" w:rsidRDefault="00CA0144">
            <w:pPr>
              <w:pStyle w:val="TableParagraph"/>
              <w:rPr>
                <w:b/>
              </w:rPr>
            </w:pPr>
          </w:p>
          <w:p w14:paraId="07C990D2" w14:textId="77777777" w:rsidR="00CA0144" w:rsidRDefault="00CA0144">
            <w:pPr>
              <w:pStyle w:val="TableParagraph"/>
              <w:rPr>
                <w:b/>
              </w:rPr>
            </w:pPr>
          </w:p>
          <w:p w14:paraId="5AC58FD8" w14:textId="77777777" w:rsidR="00CA0144" w:rsidRDefault="00CA0144">
            <w:pPr>
              <w:pStyle w:val="TableParagraph"/>
              <w:rPr>
                <w:b/>
              </w:rPr>
            </w:pPr>
          </w:p>
          <w:p w14:paraId="682C3D37" w14:textId="77777777" w:rsidR="00CA0144" w:rsidRDefault="00CA0144">
            <w:pPr>
              <w:pStyle w:val="TableParagraph"/>
              <w:rPr>
                <w:b/>
              </w:rPr>
            </w:pPr>
          </w:p>
          <w:p w14:paraId="04354877" w14:textId="77777777" w:rsidR="00CA0144" w:rsidRDefault="00CA0144">
            <w:pPr>
              <w:pStyle w:val="TableParagraph"/>
              <w:rPr>
                <w:b/>
              </w:rPr>
            </w:pPr>
          </w:p>
          <w:p w14:paraId="0B29BCC6" w14:textId="77777777" w:rsidR="00CA0144" w:rsidRDefault="00CA0144">
            <w:pPr>
              <w:pStyle w:val="TableParagraph"/>
              <w:spacing w:before="1"/>
              <w:rPr>
                <w:b/>
              </w:rPr>
            </w:pPr>
          </w:p>
          <w:p w14:paraId="5B3BAC9A" w14:textId="77777777" w:rsidR="00CA0144" w:rsidRDefault="00000000">
            <w:pPr>
              <w:pStyle w:val="TableParagraph"/>
              <w:ind w:left="13" w:right="2"/>
              <w:jc w:val="center"/>
            </w:pPr>
            <w:r>
              <w:rPr>
                <w:spacing w:val="-2"/>
              </w:rPr>
              <w:t>Unidade</w:t>
            </w:r>
          </w:p>
        </w:tc>
        <w:tc>
          <w:tcPr>
            <w:tcW w:w="918" w:type="dxa"/>
          </w:tcPr>
          <w:p w14:paraId="1B598463" w14:textId="77777777" w:rsidR="00CA0144" w:rsidRDefault="00CA0144">
            <w:pPr>
              <w:pStyle w:val="TableParagraph"/>
              <w:rPr>
                <w:b/>
                <w:sz w:val="32"/>
              </w:rPr>
            </w:pPr>
          </w:p>
          <w:p w14:paraId="543887C8" w14:textId="77777777" w:rsidR="00CA0144" w:rsidRDefault="00CA0144">
            <w:pPr>
              <w:pStyle w:val="TableParagraph"/>
              <w:rPr>
                <w:b/>
                <w:sz w:val="32"/>
              </w:rPr>
            </w:pPr>
          </w:p>
          <w:p w14:paraId="17BDD7E1" w14:textId="77777777" w:rsidR="00CA0144" w:rsidRDefault="00CA0144">
            <w:pPr>
              <w:pStyle w:val="TableParagraph"/>
              <w:rPr>
                <w:b/>
                <w:sz w:val="32"/>
              </w:rPr>
            </w:pPr>
          </w:p>
          <w:p w14:paraId="690F8C81" w14:textId="77777777" w:rsidR="00CA0144" w:rsidRDefault="00CA0144">
            <w:pPr>
              <w:pStyle w:val="TableParagraph"/>
              <w:rPr>
                <w:b/>
                <w:sz w:val="32"/>
              </w:rPr>
            </w:pPr>
          </w:p>
          <w:p w14:paraId="148E32CB" w14:textId="77777777" w:rsidR="00CA0144" w:rsidRDefault="00000000">
            <w:pPr>
              <w:pStyle w:val="TableParagraph"/>
              <w:ind w:left="60" w:right="45"/>
              <w:jc w:val="center"/>
              <w:rPr>
                <w:b/>
                <w:sz w:val="32"/>
              </w:rPr>
            </w:pPr>
            <w:r>
              <w:rPr>
                <w:b/>
                <w:spacing w:val="-5"/>
                <w:sz w:val="32"/>
              </w:rPr>
              <w:t>SIM</w:t>
            </w:r>
          </w:p>
        </w:tc>
        <w:tc>
          <w:tcPr>
            <w:tcW w:w="1064" w:type="dxa"/>
          </w:tcPr>
          <w:p w14:paraId="2E3F47E0" w14:textId="77777777" w:rsidR="00CA0144" w:rsidRDefault="00CA0144">
            <w:pPr>
              <w:pStyle w:val="TableParagraph"/>
              <w:rPr>
                <w:b/>
                <w:sz w:val="32"/>
              </w:rPr>
            </w:pPr>
          </w:p>
          <w:p w14:paraId="4CB523B5" w14:textId="77777777" w:rsidR="00CA0144" w:rsidRDefault="00CA0144">
            <w:pPr>
              <w:pStyle w:val="TableParagraph"/>
              <w:rPr>
                <w:b/>
                <w:sz w:val="32"/>
              </w:rPr>
            </w:pPr>
          </w:p>
          <w:p w14:paraId="5C27AD98" w14:textId="77777777" w:rsidR="00CA0144" w:rsidRDefault="00CA0144">
            <w:pPr>
              <w:pStyle w:val="TableParagraph"/>
              <w:rPr>
                <w:b/>
                <w:sz w:val="32"/>
              </w:rPr>
            </w:pPr>
          </w:p>
          <w:p w14:paraId="793B8E0F" w14:textId="77777777" w:rsidR="00CA0144" w:rsidRDefault="00CA0144">
            <w:pPr>
              <w:pStyle w:val="TableParagraph"/>
              <w:rPr>
                <w:b/>
                <w:sz w:val="32"/>
              </w:rPr>
            </w:pPr>
          </w:p>
          <w:p w14:paraId="7CC5E096" w14:textId="77777777" w:rsidR="00CA0144" w:rsidRDefault="00000000">
            <w:pPr>
              <w:pStyle w:val="TableParagraph"/>
              <w:ind w:left="62" w:right="40"/>
              <w:jc w:val="center"/>
              <w:rPr>
                <w:b/>
                <w:sz w:val="32"/>
              </w:rPr>
            </w:pPr>
            <w:r>
              <w:rPr>
                <w:b/>
                <w:spacing w:val="-5"/>
                <w:sz w:val="32"/>
              </w:rPr>
              <w:t>NÃO</w:t>
            </w:r>
          </w:p>
        </w:tc>
        <w:tc>
          <w:tcPr>
            <w:tcW w:w="1067" w:type="dxa"/>
          </w:tcPr>
          <w:p w14:paraId="4E45E688" w14:textId="77777777" w:rsidR="00CA0144" w:rsidRDefault="00CA0144">
            <w:pPr>
              <w:pStyle w:val="TableParagraph"/>
              <w:rPr>
                <w:b/>
                <w:sz w:val="32"/>
              </w:rPr>
            </w:pPr>
          </w:p>
          <w:p w14:paraId="6AA9DBFA" w14:textId="77777777" w:rsidR="00CA0144" w:rsidRDefault="00CA0144">
            <w:pPr>
              <w:pStyle w:val="TableParagraph"/>
              <w:rPr>
                <w:b/>
                <w:sz w:val="32"/>
              </w:rPr>
            </w:pPr>
          </w:p>
          <w:p w14:paraId="1168E73B" w14:textId="77777777" w:rsidR="00CA0144" w:rsidRDefault="00CA0144">
            <w:pPr>
              <w:pStyle w:val="TableParagraph"/>
              <w:rPr>
                <w:b/>
                <w:sz w:val="32"/>
              </w:rPr>
            </w:pPr>
          </w:p>
          <w:p w14:paraId="007B7B02" w14:textId="77777777" w:rsidR="00CA0144" w:rsidRDefault="00CA0144">
            <w:pPr>
              <w:pStyle w:val="TableParagraph"/>
              <w:rPr>
                <w:b/>
                <w:sz w:val="32"/>
              </w:rPr>
            </w:pPr>
          </w:p>
          <w:p w14:paraId="1C2AB486" w14:textId="77777777" w:rsidR="00CA0144" w:rsidRDefault="00000000">
            <w:pPr>
              <w:pStyle w:val="TableParagraph"/>
              <w:ind w:left="62" w:right="35"/>
              <w:jc w:val="center"/>
              <w:rPr>
                <w:b/>
                <w:sz w:val="32"/>
              </w:rPr>
            </w:pPr>
            <w:r>
              <w:rPr>
                <w:b/>
                <w:spacing w:val="-5"/>
                <w:sz w:val="32"/>
              </w:rPr>
              <w:t>NÃO</w:t>
            </w:r>
          </w:p>
        </w:tc>
      </w:tr>
      <w:tr w:rsidR="00CA0144" w14:paraId="68B33184" w14:textId="77777777">
        <w:trPr>
          <w:trHeight w:val="3491"/>
        </w:trPr>
        <w:tc>
          <w:tcPr>
            <w:tcW w:w="1128" w:type="dxa"/>
          </w:tcPr>
          <w:p w14:paraId="4804EA71" w14:textId="77777777" w:rsidR="00CA0144" w:rsidRDefault="00CA0144">
            <w:pPr>
              <w:pStyle w:val="TableParagraph"/>
              <w:rPr>
                <w:rFonts w:ascii="Times New Roman"/>
              </w:rPr>
            </w:pPr>
          </w:p>
        </w:tc>
        <w:tc>
          <w:tcPr>
            <w:tcW w:w="1365" w:type="dxa"/>
          </w:tcPr>
          <w:p w14:paraId="7FA2C228" w14:textId="77777777" w:rsidR="00CA0144" w:rsidRDefault="00CA0144">
            <w:pPr>
              <w:pStyle w:val="TableParagraph"/>
              <w:rPr>
                <w:b/>
              </w:rPr>
            </w:pPr>
          </w:p>
          <w:p w14:paraId="21FF7D9B" w14:textId="77777777" w:rsidR="00CA0144" w:rsidRDefault="00CA0144">
            <w:pPr>
              <w:pStyle w:val="TableParagraph"/>
              <w:rPr>
                <w:b/>
              </w:rPr>
            </w:pPr>
          </w:p>
          <w:p w14:paraId="61826D90" w14:textId="77777777" w:rsidR="00CA0144" w:rsidRDefault="00CA0144">
            <w:pPr>
              <w:pStyle w:val="TableParagraph"/>
              <w:rPr>
                <w:b/>
              </w:rPr>
            </w:pPr>
          </w:p>
          <w:p w14:paraId="63B20760" w14:textId="77777777" w:rsidR="00CA0144" w:rsidRDefault="00CA0144">
            <w:pPr>
              <w:pStyle w:val="TableParagraph"/>
              <w:rPr>
                <w:b/>
              </w:rPr>
            </w:pPr>
          </w:p>
          <w:p w14:paraId="3FD1D474" w14:textId="77777777" w:rsidR="00CA0144" w:rsidRDefault="00CA0144">
            <w:pPr>
              <w:pStyle w:val="TableParagraph"/>
              <w:rPr>
                <w:b/>
              </w:rPr>
            </w:pPr>
          </w:p>
          <w:p w14:paraId="6FD0332A" w14:textId="77777777" w:rsidR="00CA0144" w:rsidRDefault="00CA0144">
            <w:pPr>
              <w:pStyle w:val="TableParagraph"/>
              <w:rPr>
                <w:b/>
              </w:rPr>
            </w:pPr>
          </w:p>
          <w:p w14:paraId="2147C7F9" w14:textId="77777777" w:rsidR="00CA0144" w:rsidRDefault="00000000">
            <w:pPr>
              <w:pStyle w:val="TableParagraph"/>
              <w:ind w:left="12"/>
              <w:jc w:val="center"/>
            </w:pPr>
            <w:r>
              <w:rPr>
                <w:spacing w:val="-2"/>
              </w:rPr>
              <w:t>EBS00159</w:t>
            </w:r>
          </w:p>
        </w:tc>
        <w:tc>
          <w:tcPr>
            <w:tcW w:w="1185" w:type="dxa"/>
          </w:tcPr>
          <w:p w14:paraId="59CF5CB8" w14:textId="77777777" w:rsidR="00CA0144" w:rsidRDefault="00CA0144">
            <w:pPr>
              <w:pStyle w:val="TableParagraph"/>
              <w:rPr>
                <w:b/>
              </w:rPr>
            </w:pPr>
          </w:p>
          <w:p w14:paraId="0324E0B4" w14:textId="77777777" w:rsidR="00CA0144" w:rsidRDefault="00CA0144">
            <w:pPr>
              <w:pStyle w:val="TableParagraph"/>
              <w:rPr>
                <w:b/>
              </w:rPr>
            </w:pPr>
          </w:p>
          <w:p w14:paraId="38CD1569" w14:textId="77777777" w:rsidR="00CA0144" w:rsidRDefault="00CA0144">
            <w:pPr>
              <w:pStyle w:val="TableParagraph"/>
              <w:rPr>
                <w:b/>
              </w:rPr>
            </w:pPr>
          </w:p>
          <w:p w14:paraId="2EBB2395" w14:textId="77777777" w:rsidR="00CA0144" w:rsidRDefault="00CA0144">
            <w:pPr>
              <w:pStyle w:val="TableParagraph"/>
              <w:rPr>
                <w:b/>
              </w:rPr>
            </w:pPr>
          </w:p>
          <w:p w14:paraId="5C50CBB7" w14:textId="77777777" w:rsidR="00CA0144" w:rsidRDefault="00CA0144">
            <w:pPr>
              <w:pStyle w:val="TableParagraph"/>
              <w:rPr>
                <w:b/>
              </w:rPr>
            </w:pPr>
          </w:p>
          <w:p w14:paraId="22A41B5A" w14:textId="77777777" w:rsidR="00CA0144" w:rsidRDefault="00CA0144">
            <w:pPr>
              <w:pStyle w:val="TableParagraph"/>
              <w:rPr>
                <w:b/>
              </w:rPr>
            </w:pPr>
          </w:p>
          <w:p w14:paraId="0CBA0671" w14:textId="77777777" w:rsidR="00CA0144" w:rsidRDefault="00000000">
            <w:pPr>
              <w:pStyle w:val="TableParagraph"/>
              <w:ind w:left="15"/>
              <w:jc w:val="center"/>
            </w:pPr>
            <w:r>
              <w:rPr>
                <w:spacing w:val="-2"/>
              </w:rPr>
              <w:t>449396</w:t>
            </w:r>
          </w:p>
        </w:tc>
        <w:tc>
          <w:tcPr>
            <w:tcW w:w="7834" w:type="dxa"/>
          </w:tcPr>
          <w:p w14:paraId="5795E01C" w14:textId="77777777" w:rsidR="00CA0144" w:rsidRDefault="00000000">
            <w:pPr>
              <w:pStyle w:val="TableParagraph"/>
              <w:ind w:left="111" w:right="93"/>
              <w:jc w:val="both"/>
              <w:rPr>
                <w:b/>
              </w:rPr>
            </w:pPr>
            <w:r>
              <w:t xml:space="preserve">Cânula de TRAQUEOSTOMIA nº 9,0 SEM BALÃO, </w:t>
            </w:r>
            <w:r>
              <w:rPr>
                <w:b/>
              </w:rPr>
              <w:t xml:space="preserve">TIPO BIESALSKI. </w:t>
            </w:r>
            <w:r>
              <w:t>Confeccionada em PVC, flexível, transparente e linha radiopaca, ponta atraumática. Acompanha: 02 cânulas internas, 01 tampa de proteção, 01 válvula (dispositivo) de fonação, 01 conector para oxigênio. Mandril para introdução com ponta arredondada e atraumática.</w:t>
            </w:r>
            <w:r>
              <w:rPr>
                <w:spacing w:val="-2"/>
              </w:rPr>
              <w:t xml:space="preserve"> </w:t>
            </w:r>
            <w:r>
              <w:t>Flange</w:t>
            </w:r>
            <w:r>
              <w:rPr>
                <w:spacing w:val="-4"/>
              </w:rPr>
              <w:t xml:space="preserve"> </w:t>
            </w:r>
            <w:r>
              <w:t>(asa)</w:t>
            </w:r>
            <w:r>
              <w:rPr>
                <w:spacing w:val="-2"/>
              </w:rPr>
              <w:t xml:space="preserve"> </w:t>
            </w:r>
            <w:r>
              <w:t>para</w:t>
            </w:r>
            <w:r>
              <w:rPr>
                <w:spacing w:val="-2"/>
              </w:rPr>
              <w:t xml:space="preserve"> </w:t>
            </w:r>
            <w:r>
              <w:t>fixação</w:t>
            </w:r>
            <w:r>
              <w:rPr>
                <w:spacing w:val="-3"/>
              </w:rPr>
              <w:t xml:space="preserve"> </w:t>
            </w:r>
            <w:r>
              <w:t>com</w:t>
            </w:r>
            <w:r>
              <w:rPr>
                <w:spacing w:val="-1"/>
              </w:rPr>
              <w:t xml:space="preserve"> </w:t>
            </w:r>
            <w:r>
              <w:t>acabamento</w:t>
            </w:r>
            <w:r>
              <w:rPr>
                <w:spacing w:val="-2"/>
              </w:rPr>
              <w:t xml:space="preserve"> </w:t>
            </w:r>
            <w:r>
              <w:t>sem</w:t>
            </w:r>
            <w:r>
              <w:rPr>
                <w:spacing w:val="-3"/>
              </w:rPr>
              <w:t xml:space="preserve"> </w:t>
            </w:r>
            <w:r>
              <w:t>rebarbas</w:t>
            </w:r>
            <w:r>
              <w:rPr>
                <w:spacing w:val="-4"/>
              </w:rPr>
              <w:t xml:space="preserve"> </w:t>
            </w:r>
            <w:r>
              <w:t>e</w:t>
            </w:r>
            <w:r>
              <w:rPr>
                <w:spacing w:val="-4"/>
              </w:rPr>
              <w:t xml:space="preserve"> </w:t>
            </w:r>
            <w:r>
              <w:t>atraumático, dispositivo para fixação da cânula. Impressão e número da cânula em local visível. Material atóxico, LÁTEX FREE, estéril e uso único. Embalagem individual, segura e resistente, com abertura asséptica, contendo dados de identificação do produto, lote, validade e registro Anvisa.</w:t>
            </w:r>
            <w:r>
              <w:rPr>
                <w:spacing w:val="40"/>
              </w:rPr>
              <w:t xml:space="preserve"> </w:t>
            </w:r>
            <w:r>
              <w:rPr>
                <w:b/>
              </w:rPr>
              <w:t>Características adicionais: POLÍMERO especial para uso</w:t>
            </w:r>
            <w:r>
              <w:rPr>
                <w:b/>
                <w:spacing w:val="-2"/>
              </w:rPr>
              <w:t xml:space="preserve"> </w:t>
            </w:r>
            <w:r>
              <w:rPr>
                <w:b/>
              </w:rPr>
              <w:t>médico, atóxico, termossensível,</w:t>
            </w:r>
            <w:r>
              <w:rPr>
                <w:b/>
                <w:spacing w:val="-2"/>
              </w:rPr>
              <w:t xml:space="preserve"> </w:t>
            </w:r>
            <w:r>
              <w:rPr>
                <w:b/>
              </w:rPr>
              <w:t>ATENÇÃO:</w:t>
            </w:r>
            <w:r>
              <w:rPr>
                <w:b/>
                <w:spacing w:val="-2"/>
              </w:rPr>
              <w:t xml:space="preserve"> </w:t>
            </w:r>
            <w:r>
              <w:rPr>
                <w:b/>
              </w:rPr>
              <w:t>adaptável ao</w:t>
            </w:r>
            <w:r>
              <w:rPr>
                <w:b/>
                <w:spacing w:val="-2"/>
              </w:rPr>
              <w:t xml:space="preserve"> </w:t>
            </w:r>
            <w:r>
              <w:rPr>
                <w:b/>
              </w:rPr>
              <w:t>contorno</w:t>
            </w:r>
            <w:r>
              <w:rPr>
                <w:b/>
                <w:spacing w:val="-2"/>
              </w:rPr>
              <w:t xml:space="preserve"> </w:t>
            </w:r>
            <w:r>
              <w:rPr>
                <w:b/>
              </w:rPr>
              <w:t>da</w:t>
            </w:r>
            <w:r>
              <w:rPr>
                <w:b/>
                <w:spacing w:val="-2"/>
              </w:rPr>
              <w:t xml:space="preserve"> </w:t>
            </w:r>
            <w:r>
              <w:rPr>
                <w:b/>
              </w:rPr>
              <w:t>traquéia para</w:t>
            </w:r>
            <w:r>
              <w:rPr>
                <w:b/>
                <w:spacing w:val="-4"/>
              </w:rPr>
              <w:t xml:space="preserve"> </w:t>
            </w:r>
            <w:r>
              <w:rPr>
                <w:b/>
              </w:rPr>
              <w:t>substituição</w:t>
            </w:r>
            <w:r>
              <w:rPr>
                <w:b/>
                <w:spacing w:val="-4"/>
              </w:rPr>
              <w:t xml:space="preserve"> </w:t>
            </w:r>
            <w:r>
              <w:rPr>
                <w:b/>
              </w:rPr>
              <w:t>da</w:t>
            </w:r>
            <w:r>
              <w:rPr>
                <w:b/>
                <w:spacing w:val="-5"/>
              </w:rPr>
              <w:t xml:space="preserve"> </w:t>
            </w:r>
            <w:r>
              <w:rPr>
                <w:b/>
              </w:rPr>
              <w:t>cânula</w:t>
            </w:r>
            <w:r>
              <w:rPr>
                <w:b/>
                <w:spacing w:val="-4"/>
              </w:rPr>
              <w:t xml:space="preserve"> </w:t>
            </w:r>
            <w:r>
              <w:rPr>
                <w:b/>
              </w:rPr>
              <w:t>de</w:t>
            </w:r>
            <w:r>
              <w:rPr>
                <w:b/>
                <w:spacing w:val="-5"/>
              </w:rPr>
              <w:t xml:space="preserve"> </w:t>
            </w:r>
            <w:r>
              <w:rPr>
                <w:b/>
              </w:rPr>
              <w:t>metal</w:t>
            </w:r>
            <w:r>
              <w:rPr>
                <w:b/>
                <w:spacing w:val="-3"/>
              </w:rPr>
              <w:t xml:space="preserve"> </w:t>
            </w:r>
            <w:r>
              <w:rPr>
                <w:b/>
              </w:rPr>
              <w:t>nos</w:t>
            </w:r>
            <w:r>
              <w:rPr>
                <w:b/>
                <w:spacing w:val="-3"/>
              </w:rPr>
              <w:t xml:space="preserve"> </w:t>
            </w:r>
            <w:r>
              <w:rPr>
                <w:b/>
              </w:rPr>
              <w:t>tratamentos</w:t>
            </w:r>
            <w:r>
              <w:rPr>
                <w:b/>
                <w:spacing w:val="-3"/>
              </w:rPr>
              <w:t xml:space="preserve"> </w:t>
            </w:r>
            <w:r>
              <w:rPr>
                <w:b/>
              </w:rPr>
              <w:t>radioterápicos,</w:t>
            </w:r>
            <w:r>
              <w:rPr>
                <w:b/>
                <w:spacing w:val="-5"/>
              </w:rPr>
              <w:t xml:space="preserve"> </w:t>
            </w:r>
            <w:r>
              <w:rPr>
                <w:b/>
              </w:rPr>
              <w:t>sem</w:t>
            </w:r>
            <w:r>
              <w:rPr>
                <w:b/>
                <w:spacing w:val="-5"/>
              </w:rPr>
              <w:t xml:space="preserve"> </w:t>
            </w:r>
            <w:r>
              <w:rPr>
                <w:b/>
              </w:rPr>
              <w:t>aquecer, sem deformar.</w:t>
            </w:r>
          </w:p>
        </w:tc>
        <w:tc>
          <w:tcPr>
            <w:tcW w:w="1303" w:type="dxa"/>
          </w:tcPr>
          <w:p w14:paraId="2BC381D1" w14:textId="77777777" w:rsidR="00CA0144" w:rsidRDefault="00CA0144">
            <w:pPr>
              <w:pStyle w:val="TableParagraph"/>
              <w:rPr>
                <w:b/>
              </w:rPr>
            </w:pPr>
          </w:p>
          <w:p w14:paraId="0657FB22" w14:textId="77777777" w:rsidR="00CA0144" w:rsidRDefault="00CA0144">
            <w:pPr>
              <w:pStyle w:val="TableParagraph"/>
              <w:rPr>
                <w:b/>
              </w:rPr>
            </w:pPr>
          </w:p>
          <w:p w14:paraId="7849F069" w14:textId="77777777" w:rsidR="00CA0144" w:rsidRDefault="00CA0144">
            <w:pPr>
              <w:pStyle w:val="TableParagraph"/>
              <w:rPr>
                <w:b/>
              </w:rPr>
            </w:pPr>
          </w:p>
          <w:p w14:paraId="4798DAAA" w14:textId="77777777" w:rsidR="00CA0144" w:rsidRDefault="00CA0144">
            <w:pPr>
              <w:pStyle w:val="TableParagraph"/>
              <w:rPr>
                <w:b/>
              </w:rPr>
            </w:pPr>
          </w:p>
          <w:p w14:paraId="4E098299" w14:textId="77777777" w:rsidR="00CA0144" w:rsidRDefault="00CA0144">
            <w:pPr>
              <w:pStyle w:val="TableParagraph"/>
              <w:rPr>
                <w:b/>
              </w:rPr>
            </w:pPr>
          </w:p>
          <w:p w14:paraId="5DE4156D" w14:textId="77777777" w:rsidR="00CA0144" w:rsidRDefault="00CA0144">
            <w:pPr>
              <w:pStyle w:val="TableParagraph"/>
              <w:rPr>
                <w:b/>
              </w:rPr>
            </w:pPr>
          </w:p>
          <w:p w14:paraId="1216DB61" w14:textId="77777777" w:rsidR="00CA0144" w:rsidRDefault="00000000">
            <w:pPr>
              <w:pStyle w:val="TableParagraph"/>
              <w:ind w:left="13" w:right="2"/>
              <w:jc w:val="center"/>
            </w:pPr>
            <w:r>
              <w:rPr>
                <w:spacing w:val="-2"/>
              </w:rPr>
              <w:t>Unidade</w:t>
            </w:r>
          </w:p>
        </w:tc>
        <w:tc>
          <w:tcPr>
            <w:tcW w:w="918" w:type="dxa"/>
          </w:tcPr>
          <w:p w14:paraId="11EAD77B" w14:textId="77777777" w:rsidR="00CA0144" w:rsidRDefault="00CA0144">
            <w:pPr>
              <w:pStyle w:val="TableParagraph"/>
              <w:rPr>
                <w:b/>
                <w:sz w:val="32"/>
              </w:rPr>
            </w:pPr>
          </w:p>
          <w:p w14:paraId="795948D8" w14:textId="77777777" w:rsidR="00CA0144" w:rsidRDefault="00CA0144">
            <w:pPr>
              <w:pStyle w:val="TableParagraph"/>
              <w:rPr>
                <w:b/>
                <w:sz w:val="32"/>
              </w:rPr>
            </w:pPr>
          </w:p>
          <w:p w14:paraId="714C8B64" w14:textId="77777777" w:rsidR="00CA0144" w:rsidRDefault="00CA0144">
            <w:pPr>
              <w:pStyle w:val="TableParagraph"/>
              <w:spacing w:before="390"/>
              <w:rPr>
                <w:b/>
                <w:sz w:val="32"/>
              </w:rPr>
            </w:pPr>
          </w:p>
          <w:p w14:paraId="208C5E29" w14:textId="77777777" w:rsidR="00CA0144" w:rsidRDefault="00000000">
            <w:pPr>
              <w:pStyle w:val="TableParagraph"/>
              <w:ind w:left="60" w:right="45"/>
              <w:jc w:val="center"/>
              <w:rPr>
                <w:b/>
                <w:sz w:val="32"/>
              </w:rPr>
            </w:pPr>
            <w:r>
              <w:rPr>
                <w:b/>
                <w:spacing w:val="-5"/>
                <w:sz w:val="32"/>
              </w:rPr>
              <w:t>SIM</w:t>
            </w:r>
          </w:p>
        </w:tc>
        <w:tc>
          <w:tcPr>
            <w:tcW w:w="1064" w:type="dxa"/>
          </w:tcPr>
          <w:p w14:paraId="440514D9" w14:textId="77777777" w:rsidR="00CA0144" w:rsidRDefault="00CA0144">
            <w:pPr>
              <w:pStyle w:val="TableParagraph"/>
              <w:rPr>
                <w:b/>
                <w:sz w:val="32"/>
              </w:rPr>
            </w:pPr>
          </w:p>
          <w:p w14:paraId="11FDAD64" w14:textId="77777777" w:rsidR="00CA0144" w:rsidRDefault="00CA0144">
            <w:pPr>
              <w:pStyle w:val="TableParagraph"/>
              <w:rPr>
                <w:b/>
                <w:sz w:val="32"/>
              </w:rPr>
            </w:pPr>
          </w:p>
          <w:p w14:paraId="4BF17FAA" w14:textId="77777777" w:rsidR="00CA0144" w:rsidRDefault="00CA0144">
            <w:pPr>
              <w:pStyle w:val="TableParagraph"/>
              <w:spacing w:before="390"/>
              <w:rPr>
                <w:b/>
                <w:sz w:val="32"/>
              </w:rPr>
            </w:pPr>
          </w:p>
          <w:p w14:paraId="0ABB684A" w14:textId="77777777" w:rsidR="00CA0144" w:rsidRDefault="00000000">
            <w:pPr>
              <w:pStyle w:val="TableParagraph"/>
              <w:ind w:left="62" w:right="40"/>
              <w:jc w:val="center"/>
              <w:rPr>
                <w:b/>
                <w:sz w:val="32"/>
              </w:rPr>
            </w:pPr>
            <w:r>
              <w:rPr>
                <w:b/>
                <w:spacing w:val="-5"/>
                <w:sz w:val="32"/>
              </w:rPr>
              <w:t>NÃO</w:t>
            </w:r>
          </w:p>
        </w:tc>
        <w:tc>
          <w:tcPr>
            <w:tcW w:w="1067" w:type="dxa"/>
          </w:tcPr>
          <w:p w14:paraId="529C95F4" w14:textId="77777777" w:rsidR="00CA0144" w:rsidRDefault="00CA0144">
            <w:pPr>
              <w:pStyle w:val="TableParagraph"/>
              <w:rPr>
                <w:b/>
                <w:sz w:val="32"/>
              </w:rPr>
            </w:pPr>
          </w:p>
          <w:p w14:paraId="5C319EE2" w14:textId="77777777" w:rsidR="00CA0144" w:rsidRDefault="00CA0144">
            <w:pPr>
              <w:pStyle w:val="TableParagraph"/>
              <w:rPr>
                <w:b/>
                <w:sz w:val="32"/>
              </w:rPr>
            </w:pPr>
          </w:p>
          <w:p w14:paraId="76A93DDB" w14:textId="77777777" w:rsidR="00CA0144" w:rsidRDefault="00CA0144">
            <w:pPr>
              <w:pStyle w:val="TableParagraph"/>
              <w:spacing w:before="390"/>
              <w:rPr>
                <w:b/>
                <w:sz w:val="32"/>
              </w:rPr>
            </w:pPr>
          </w:p>
          <w:p w14:paraId="55B70121" w14:textId="77777777" w:rsidR="00CA0144" w:rsidRDefault="00000000">
            <w:pPr>
              <w:pStyle w:val="TableParagraph"/>
              <w:ind w:left="62" w:right="35"/>
              <w:jc w:val="center"/>
              <w:rPr>
                <w:b/>
                <w:sz w:val="32"/>
              </w:rPr>
            </w:pPr>
            <w:r>
              <w:rPr>
                <w:b/>
                <w:spacing w:val="-5"/>
                <w:sz w:val="32"/>
              </w:rPr>
              <w:t>NÃO</w:t>
            </w:r>
          </w:p>
        </w:tc>
      </w:tr>
      <w:tr w:rsidR="00CA0144" w14:paraId="2A3EC663" w14:textId="77777777">
        <w:trPr>
          <w:trHeight w:val="3223"/>
        </w:trPr>
        <w:tc>
          <w:tcPr>
            <w:tcW w:w="1128" w:type="dxa"/>
          </w:tcPr>
          <w:p w14:paraId="3D7F8FB0" w14:textId="77777777" w:rsidR="00CA0144" w:rsidRDefault="00CA0144">
            <w:pPr>
              <w:pStyle w:val="TableParagraph"/>
              <w:rPr>
                <w:rFonts w:ascii="Times New Roman"/>
              </w:rPr>
            </w:pPr>
          </w:p>
        </w:tc>
        <w:tc>
          <w:tcPr>
            <w:tcW w:w="1365" w:type="dxa"/>
          </w:tcPr>
          <w:p w14:paraId="61B81AA4" w14:textId="77777777" w:rsidR="00CA0144" w:rsidRDefault="00CA0144">
            <w:pPr>
              <w:pStyle w:val="TableParagraph"/>
              <w:rPr>
                <w:b/>
              </w:rPr>
            </w:pPr>
          </w:p>
          <w:p w14:paraId="6EE2FF42" w14:textId="77777777" w:rsidR="00CA0144" w:rsidRDefault="00CA0144">
            <w:pPr>
              <w:pStyle w:val="TableParagraph"/>
              <w:rPr>
                <w:b/>
              </w:rPr>
            </w:pPr>
          </w:p>
          <w:p w14:paraId="15678695" w14:textId="77777777" w:rsidR="00CA0144" w:rsidRDefault="00CA0144">
            <w:pPr>
              <w:pStyle w:val="TableParagraph"/>
              <w:rPr>
                <w:b/>
              </w:rPr>
            </w:pPr>
          </w:p>
          <w:p w14:paraId="3FA2C27E" w14:textId="77777777" w:rsidR="00CA0144" w:rsidRDefault="00CA0144">
            <w:pPr>
              <w:pStyle w:val="TableParagraph"/>
              <w:rPr>
                <w:b/>
              </w:rPr>
            </w:pPr>
          </w:p>
          <w:p w14:paraId="620C36BC" w14:textId="77777777" w:rsidR="00CA0144" w:rsidRDefault="00CA0144">
            <w:pPr>
              <w:pStyle w:val="TableParagraph"/>
              <w:rPr>
                <w:b/>
              </w:rPr>
            </w:pPr>
          </w:p>
          <w:p w14:paraId="099CB7C5" w14:textId="77777777" w:rsidR="00CA0144" w:rsidRDefault="00000000">
            <w:pPr>
              <w:pStyle w:val="TableParagraph"/>
              <w:spacing w:before="1"/>
              <w:ind w:left="458" w:hanging="305"/>
            </w:pPr>
            <w:r>
              <w:rPr>
                <w:spacing w:val="-2"/>
              </w:rPr>
              <w:t xml:space="preserve">PROVPPS02 </w:t>
            </w:r>
            <w:r>
              <w:rPr>
                <w:spacing w:val="-4"/>
              </w:rPr>
              <w:t>2598</w:t>
            </w:r>
          </w:p>
        </w:tc>
        <w:tc>
          <w:tcPr>
            <w:tcW w:w="1185" w:type="dxa"/>
          </w:tcPr>
          <w:p w14:paraId="5C42C280" w14:textId="77777777" w:rsidR="00CA0144" w:rsidRDefault="00CA0144">
            <w:pPr>
              <w:pStyle w:val="TableParagraph"/>
              <w:rPr>
                <w:b/>
              </w:rPr>
            </w:pPr>
          </w:p>
          <w:p w14:paraId="082CA2B6" w14:textId="77777777" w:rsidR="00CA0144" w:rsidRDefault="00CA0144">
            <w:pPr>
              <w:pStyle w:val="TableParagraph"/>
              <w:rPr>
                <w:b/>
              </w:rPr>
            </w:pPr>
          </w:p>
          <w:p w14:paraId="336ADD69" w14:textId="77777777" w:rsidR="00CA0144" w:rsidRDefault="00CA0144">
            <w:pPr>
              <w:pStyle w:val="TableParagraph"/>
              <w:rPr>
                <w:b/>
              </w:rPr>
            </w:pPr>
          </w:p>
          <w:p w14:paraId="25BCCEF3" w14:textId="77777777" w:rsidR="00CA0144" w:rsidRDefault="00CA0144">
            <w:pPr>
              <w:pStyle w:val="TableParagraph"/>
              <w:rPr>
                <w:b/>
              </w:rPr>
            </w:pPr>
          </w:p>
          <w:p w14:paraId="575C16E5" w14:textId="77777777" w:rsidR="00CA0144" w:rsidRDefault="00CA0144">
            <w:pPr>
              <w:pStyle w:val="TableParagraph"/>
              <w:spacing w:before="135"/>
              <w:rPr>
                <w:b/>
              </w:rPr>
            </w:pPr>
          </w:p>
          <w:p w14:paraId="02E72823" w14:textId="77777777" w:rsidR="00CA0144" w:rsidRDefault="00000000">
            <w:pPr>
              <w:pStyle w:val="TableParagraph"/>
              <w:ind w:left="15"/>
              <w:jc w:val="center"/>
            </w:pPr>
            <w:r>
              <w:rPr>
                <w:spacing w:val="-2"/>
              </w:rPr>
              <w:t>444783</w:t>
            </w:r>
          </w:p>
        </w:tc>
        <w:tc>
          <w:tcPr>
            <w:tcW w:w="7834" w:type="dxa"/>
          </w:tcPr>
          <w:p w14:paraId="78FB6B20" w14:textId="77777777" w:rsidR="00CA0144" w:rsidRDefault="00000000">
            <w:pPr>
              <w:pStyle w:val="TableParagraph"/>
              <w:ind w:left="111" w:right="92"/>
              <w:jc w:val="both"/>
            </w:pPr>
            <w:r>
              <w:t xml:space="preserve">Cânula de traqueostomia, material : </w:t>
            </w:r>
            <w:r>
              <w:rPr>
                <w:b/>
                <w:u w:val="single"/>
              </w:rPr>
              <w:t>silicone termossensível,</w:t>
            </w:r>
            <w:r>
              <w:rPr>
                <w:b/>
              </w:rPr>
              <w:t xml:space="preserve"> </w:t>
            </w:r>
            <w:r>
              <w:t xml:space="preserve">tipo: sem balão, diâmetro: cerca de 7,0 mm, acessórios 01: obturador, esterelidade: estéril, descartável. Características adicionais: termossensível que se adapte às estruturas anatômicas traqueais, para pacientes em RADIOTERAPIA; nº 7,0 de </w:t>
            </w:r>
            <w:r>
              <w:rPr>
                <w:b/>
                <w:u w:val="single"/>
              </w:rPr>
              <w:t>profundidade</w:t>
            </w:r>
            <w:r>
              <w:rPr>
                <w:b/>
              </w:rPr>
              <w:t xml:space="preserve"> </w:t>
            </w:r>
            <w:r>
              <w:rPr>
                <w:b/>
                <w:u w:val="single"/>
              </w:rPr>
              <w:t>ajustável e sem balão.</w:t>
            </w:r>
            <w:r>
              <w:rPr>
                <w:b/>
              </w:rPr>
              <w:t xml:space="preserve"> </w:t>
            </w:r>
            <w:r>
              <w:t>Conjunto com cânula externa e conexão universal, asas de fixação com flange para ajuste de profundidade e, 2 cânulas internas, mandril guia obturador e fixador externo tipo fita, velcro ou lacre. Cânula externa centimetrada com marcação indelével, com linha radiopaca, com numeração de diâmetro e comprimento visíveis no corpo da cânula ou na asa de fixação; cânula interna com c</w:t>
            </w:r>
            <w:r>
              <w:rPr>
                <w:b/>
              </w:rPr>
              <w:t xml:space="preserve">onector twist lock 15mm de padrão universal </w:t>
            </w:r>
            <w:r>
              <w:t>para equipamento auxiliar. Mandril guia obturador</w:t>
            </w:r>
            <w:r>
              <w:rPr>
                <w:spacing w:val="1"/>
              </w:rPr>
              <w:t xml:space="preserve"> </w:t>
            </w:r>
            <w:r>
              <w:t>de ponta</w:t>
            </w:r>
            <w:r>
              <w:rPr>
                <w:spacing w:val="1"/>
              </w:rPr>
              <w:t xml:space="preserve"> </w:t>
            </w:r>
            <w:r>
              <w:t>distal</w:t>
            </w:r>
            <w:r>
              <w:rPr>
                <w:spacing w:val="1"/>
              </w:rPr>
              <w:t xml:space="preserve"> </w:t>
            </w:r>
            <w:r>
              <w:t>arredondada</w:t>
            </w:r>
            <w:r>
              <w:rPr>
                <w:spacing w:val="-1"/>
              </w:rPr>
              <w:t xml:space="preserve"> </w:t>
            </w:r>
            <w:r>
              <w:t>eficiente</w:t>
            </w:r>
            <w:r>
              <w:rPr>
                <w:spacing w:val="-1"/>
              </w:rPr>
              <w:t xml:space="preserve"> </w:t>
            </w:r>
            <w:r>
              <w:t>para impedir</w:t>
            </w:r>
            <w:r>
              <w:rPr>
                <w:spacing w:val="2"/>
              </w:rPr>
              <w:t xml:space="preserve"> </w:t>
            </w:r>
            <w:r>
              <w:t>lesão</w:t>
            </w:r>
            <w:r>
              <w:rPr>
                <w:spacing w:val="-1"/>
              </w:rPr>
              <w:t xml:space="preserve"> </w:t>
            </w:r>
            <w:r>
              <w:t>por</w:t>
            </w:r>
            <w:r>
              <w:rPr>
                <w:spacing w:val="-1"/>
              </w:rPr>
              <w:t xml:space="preserve"> </w:t>
            </w:r>
            <w:r>
              <w:rPr>
                <w:spacing w:val="-2"/>
              </w:rPr>
              <w:t>arrasto.</w:t>
            </w:r>
          </w:p>
          <w:p w14:paraId="6049B578" w14:textId="77777777" w:rsidR="00CA0144" w:rsidRDefault="00000000">
            <w:pPr>
              <w:pStyle w:val="TableParagraph"/>
              <w:spacing w:line="249" w:lineRule="exact"/>
              <w:ind w:left="111"/>
              <w:jc w:val="both"/>
            </w:pPr>
            <w:r>
              <w:t>Estéril</w:t>
            </w:r>
            <w:r>
              <w:rPr>
                <w:spacing w:val="-9"/>
              </w:rPr>
              <w:t xml:space="preserve"> </w:t>
            </w:r>
            <w:r>
              <w:t>em</w:t>
            </w:r>
            <w:r>
              <w:rPr>
                <w:spacing w:val="-4"/>
              </w:rPr>
              <w:t xml:space="preserve"> </w:t>
            </w:r>
            <w:r>
              <w:t>ETO</w:t>
            </w:r>
            <w:r>
              <w:rPr>
                <w:spacing w:val="-4"/>
              </w:rPr>
              <w:t xml:space="preserve"> </w:t>
            </w:r>
            <w:r>
              <w:t>com</w:t>
            </w:r>
            <w:r>
              <w:rPr>
                <w:spacing w:val="-2"/>
              </w:rPr>
              <w:t xml:space="preserve"> </w:t>
            </w:r>
            <w:r>
              <w:t>validade</w:t>
            </w:r>
            <w:r>
              <w:rPr>
                <w:spacing w:val="-4"/>
              </w:rPr>
              <w:t xml:space="preserve"> </w:t>
            </w:r>
            <w:r>
              <w:t>de</w:t>
            </w:r>
            <w:r>
              <w:rPr>
                <w:spacing w:val="-5"/>
              </w:rPr>
              <w:t xml:space="preserve"> </w:t>
            </w:r>
            <w:r>
              <w:t>5</w:t>
            </w:r>
            <w:r>
              <w:rPr>
                <w:spacing w:val="-4"/>
              </w:rPr>
              <w:t xml:space="preserve"> </w:t>
            </w:r>
            <w:r>
              <w:t>anos.</w:t>
            </w:r>
            <w:r>
              <w:rPr>
                <w:spacing w:val="-3"/>
              </w:rPr>
              <w:t xml:space="preserve"> </w:t>
            </w:r>
            <w:r>
              <w:t>Isento</w:t>
            </w:r>
            <w:r>
              <w:rPr>
                <w:spacing w:val="-3"/>
              </w:rPr>
              <w:t xml:space="preserve"> </w:t>
            </w:r>
            <w:r>
              <w:t>de</w:t>
            </w:r>
            <w:r>
              <w:rPr>
                <w:spacing w:val="-3"/>
              </w:rPr>
              <w:t xml:space="preserve"> </w:t>
            </w:r>
            <w:r>
              <w:t>látex.</w:t>
            </w:r>
            <w:r>
              <w:rPr>
                <w:spacing w:val="-4"/>
              </w:rPr>
              <w:t xml:space="preserve"> </w:t>
            </w:r>
            <w:r>
              <w:t>Obrigatório</w:t>
            </w:r>
            <w:r>
              <w:rPr>
                <w:spacing w:val="-2"/>
              </w:rPr>
              <w:t xml:space="preserve"> </w:t>
            </w:r>
            <w:r>
              <w:t>registro</w:t>
            </w:r>
            <w:r>
              <w:rPr>
                <w:spacing w:val="-4"/>
              </w:rPr>
              <w:t xml:space="preserve"> </w:t>
            </w:r>
            <w:r>
              <w:rPr>
                <w:spacing w:val="-2"/>
              </w:rPr>
              <w:t>ANVISA.</w:t>
            </w:r>
          </w:p>
        </w:tc>
        <w:tc>
          <w:tcPr>
            <w:tcW w:w="1303" w:type="dxa"/>
          </w:tcPr>
          <w:p w14:paraId="06C39D54" w14:textId="77777777" w:rsidR="00CA0144" w:rsidRDefault="00CA0144">
            <w:pPr>
              <w:pStyle w:val="TableParagraph"/>
              <w:rPr>
                <w:b/>
              </w:rPr>
            </w:pPr>
          </w:p>
          <w:p w14:paraId="1977661A" w14:textId="77777777" w:rsidR="00CA0144" w:rsidRDefault="00CA0144">
            <w:pPr>
              <w:pStyle w:val="TableParagraph"/>
              <w:rPr>
                <w:b/>
              </w:rPr>
            </w:pPr>
          </w:p>
          <w:p w14:paraId="1494AAF8" w14:textId="77777777" w:rsidR="00CA0144" w:rsidRDefault="00CA0144">
            <w:pPr>
              <w:pStyle w:val="TableParagraph"/>
              <w:rPr>
                <w:b/>
              </w:rPr>
            </w:pPr>
          </w:p>
          <w:p w14:paraId="266FB66D" w14:textId="77777777" w:rsidR="00CA0144" w:rsidRDefault="00CA0144">
            <w:pPr>
              <w:pStyle w:val="TableParagraph"/>
              <w:rPr>
                <w:b/>
              </w:rPr>
            </w:pPr>
          </w:p>
          <w:p w14:paraId="26B62E45" w14:textId="77777777" w:rsidR="00CA0144" w:rsidRDefault="00CA0144">
            <w:pPr>
              <w:pStyle w:val="TableParagraph"/>
              <w:spacing w:before="135"/>
              <w:rPr>
                <w:b/>
              </w:rPr>
            </w:pPr>
          </w:p>
          <w:p w14:paraId="3619C929" w14:textId="77777777" w:rsidR="00CA0144" w:rsidRDefault="00000000">
            <w:pPr>
              <w:pStyle w:val="TableParagraph"/>
              <w:ind w:left="13" w:right="2"/>
              <w:jc w:val="center"/>
            </w:pPr>
            <w:r>
              <w:rPr>
                <w:spacing w:val="-2"/>
              </w:rPr>
              <w:t>Unidade</w:t>
            </w:r>
          </w:p>
        </w:tc>
        <w:tc>
          <w:tcPr>
            <w:tcW w:w="918" w:type="dxa"/>
          </w:tcPr>
          <w:p w14:paraId="1646F74C" w14:textId="77777777" w:rsidR="00CA0144" w:rsidRDefault="00CA0144">
            <w:pPr>
              <w:pStyle w:val="TableParagraph"/>
              <w:rPr>
                <w:b/>
                <w:sz w:val="32"/>
              </w:rPr>
            </w:pPr>
          </w:p>
          <w:p w14:paraId="3B89EA70" w14:textId="77777777" w:rsidR="00CA0144" w:rsidRDefault="00CA0144">
            <w:pPr>
              <w:pStyle w:val="TableParagraph"/>
              <w:spacing w:before="390"/>
              <w:rPr>
                <w:b/>
                <w:sz w:val="32"/>
              </w:rPr>
            </w:pPr>
          </w:p>
          <w:p w14:paraId="34F39DA2" w14:textId="77777777" w:rsidR="00CA0144" w:rsidRDefault="00000000">
            <w:pPr>
              <w:pStyle w:val="TableParagraph"/>
              <w:ind w:left="60" w:right="45"/>
              <w:jc w:val="center"/>
              <w:rPr>
                <w:b/>
                <w:sz w:val="32"/>
              </w:rPr>
            </w:pPr>
            <w:r>
              <w:rPr>
                <w:b/>
                <w:spacing w:val="-5"/>
                <w:sz w:val="32"/>
              </w:rPr>
              <w:t>SIM</w:t>
            </w:r>
          </w:p>
        </w:tc>
        <w:tc>
          <w:tcPr>
            <w:tcW w:w="1064" w:type="dxa"/>
          </w:tcPr>
          <w:p w14:paraId="00F32C9E" w14:textId="77777777" w:rsidR="00CA0144" w:rsidRDefault="00CA0144">
            <w:pPr>
              <w:pStyle w:val="TableParagraph"/>
              <w:rPr>
                <w:b/>
                <w:sz w:val="32"/>
              </w:rPr>
            </w:pPr>
          </w:p>
          <w:p w14:paraId="0C0357EF" w14:textId="77777777" w:rsidR="00CA0144" w:rsidRDefault="00CA0144">
            <w:pPr>
              <w:pStyle w:val="TableParagraph"/>
              <w:spacing w:before="390"/>
              <w:rPr>
                <w:b/>
                <w:sz w:val="32"/>
              </w:rPr>
            </w:pPr>
          </w:p>
          <w:p w14:paraId="77511795" w14:textId="77777777" w:rsidR="00CA0144" w:rsidRDefault="00000000">
            <w:pPr>
              <w:pStyle w:val="TableParagraph"/>
              <w:ind w:left="62" w:right="40"/>
              <w:jc w:val="center"/>
              <w:rPr>
                <w:b/>
                <w:sz w:val="32"/>
              </w:rPr>
            </w:pPr>
            <w:r>
              <w:rPr>
                <w:b/>
                <w:spacing w:val="-5"/>
                <w:sz w:val="32"/>
              </w:rPr>
              <w:t>NÃO</w:t>
            </w:r>
          </w:p>
        </w:tc>
        <w:tc>
          <w:tcPr>
            <w:tcW w:w="1067" w:type="dxa"/>
          </w:tcPr>
          <w:p w14:paraId="7D029777" w14:textId="77777777" w:rsidR="00CA0144" w:rsidRDefault="00CA0144">
            <w:pPr>
              <w:pStyle w:val="TableParagraph"/>
              <w:rPr>
                <w:b/>
                <w:sz w:val="32"/>
              </w:rPr>
            </w:pPr>
          </w:p>
          <w:p w14:paraId="67799ADA" w14:textId="77777777" w:rsidR="00CA0144" w:rsidRDefault="00CA0144">
            <w:pPr>
              <w:pStyle w:val="TableParagraph"/>
              <w:spacing w:before="390"/>
              <w:rPr>
                <w:b/>
                <w:sz w:val="32"/>
              </w:rPr>
            </w:pPr>
          </w:p>
          <w:p w14:paraId="3F368951" w14:textId="77777777" w:rsidR="00CA0144" w:rsidRDefault="00000000">
            <w:pPr>
              <w:pStyle w:val="TableParagraph"/>
              <w:ind w:left="62" w:right="35"/>
              <w:jc w:val="center"/>
              <w:rPr>
                <w:b/>
                <w:sz w:val="32"/>
              </w:rPr>
            </w:pPr>
            <w:r>
              <w:rPr>
                <w:b/>
                <w:spacing w:val="-5"/>
                <w:sz w:val="32"/>
              </w:rPr>
              <w:t>NÃO</w:t>
            </w:r>
          </w:p>
        </w:tc>
      </w:tr>
    </w:tbl>
    <w:p w14:paraId="454D9543"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4"/>
        <w:gridCol w:w="1067"/>
      </w:tblGrid>
      <w:tr w:rsidR="00CA0144" w14:paraId="1FAB5BF4" w14:textId="77777777">
        <w:trPr>
          <w:trHeight w:val="4298"/>
        </w:trPr>
        <w:tc>
          <w:tcPr>
            <w:tcW w:w="1128" w:type="dxa"/>
          </w:tcPr>
          <w:p w14:paraId="4C640840" w14:textId="77777777" w:rsidR="00CA0144" w:rsidRDefault="00CA0144">
            <w:pPr>
              <w:pStyle w:val="TableParagraph"/>
              <w:rPr>
                <w:rFonts w:ascii="Times New Roman"/>
              </w:rPr>
            </w:pPr>
          </w:p>
        </w:tc>
        <w:tc>
          <w:tcPr>
            <w:tcW w:w="1365" w:type="dxa"/>
          </w:tcPr>
          <w:p w14:paraId="349D6215" w14:textId="77777777" w:rsidR="00CA0144" w:rsidRDefault="00CA0144">
            <w:pPr>
              <w:pStyle w:val="TableParagraph"/>
              <w:rPr>
                <w:b/>
              </w:rPr>
            </w:pPr>
          </w:p>
          <w:p w14:paraId="14C88983" w14:textId="77777777" w:rsidR="00CA0144" w:rsidRDefault="00CA0144">
            <w:pPr>
              <w:pStyle w:val="TableParagraph"/>
              <w:rPr>
                <w:b/>
              </w:rPr>
            </w:pPr>
          </w:p>
          <w:p w14:paraId="6C501DCF" w14:textId="77777777" w:rsidR="00CA0144" w:rsidRDefault="00CA0144">
            <w:pPr>
              <w:pStyle w:val="TableParagraph"/>
              <w:rPr>
                <w:b/>
              </w:rPr>
            </w:pPr>
          </w:p>
          <w:p w14:paraId="58948961" w14:textId="77777777" w:rsidR="00CA0144" w:rsidRDefault="00CA0144">
            <w:pPr>
              <w:pStyle w:val="TableParagraph"/>
              <w:rPr>
                <w:b/>
              </w:rPr>
            </w:pPr>
          </w:p>
          <w:p w14:paraId="55673FC1" w14:textId="77777777" w:rsidR="00CA0144" w:rsidRDefault="00CA0144">
            <w:pPr>
              <w:pStyle w:val="TableParagraph"/>
              <w:rPr>
                <w:b/>
              </w:rPr>
            </w:pPr>
          </w:p>
          <w:p w14:paraId="7505B011" w14:textId="77777777" w:rsidR="00CA0144" w:rsidRDefault="00CA0144">
            <w:pPr>
              <w:pStyle w:val="TableParagraph"/>
              <w:rPr>
                <w:b/>
              </w:rPr>
            </w:pPr>
          </w:p>
          <w:p w14:paraId="76407E06" w14:textId="77777777" w:rsidR="00CA0144" w:rsidRDefault="00CA0144">
            <w:pPr>
              <w:pStyle w:val="TableParagraph"/>
              <w:spacing w:before="1"/>
              <w:rPr>
                <w:b/>
              </w:rPr>
            </w:pPr>
          </w:p>
          <w:p w14:paraId="232FA424" w14:textId="77777777" w:rsidR="00CA0144" w:rsidRDefault="00000000">
            <w:pPr>
              <w:pStyle w:val="TableParagraph"/>
              <w:ind w:left="458" w:hanging="305"/>
            </w:pPr>
            <w:r>
              <w:rPr>
                <w:spacing w:val="-2"/>
              </w:rPr>
              <w:t xml:space="preserve">PROVPPS02 </w:t>
            </w:r>
            <w:r>
              <w:rPr>
                <w:spacing w:val="-4"/>
              </w:rPr>
              <w:t>2599</w:t>
            </w:r>
          </w:p>
        </w:tc>
        <w:tc>
          <w:tcPr>
            <w:tcW w:w="1185" w:type="dxa"/>
          </w:tcPr>
          <w:p w14:paraId="75B8CB92" w14:textId="77777777" w:rsidR="00CA0144" w:rsidRDefault="00CA0144">
            <w:pPr>
              <w:pStyle w:val="TableParagraph"/>
              <w:rPr>
                <w:b/>
              </w:rPr>
            </w:pPr>
          </w:p>
          <w:p w14:paraId="4D669FB7" w14:textId="77777777" w:rsidR="00CA0144" w:rsidRDefault="00CA0144">
            <w:pPr>
              <w:pStyle w:val="TableParagraph"/>
              <w:rPr>
                <w:b/>
              </w:rPr>
            </w:pPr>
          </w:p>
          <w:p w14:paraId="750A1D19" w14:textId="77777777" w:rsidR="00CA0144" w:rsidRDefault="00CA0144">
            <w:pPr>
              <w:pStyle w:val="TableParagraph"/>
              <w:rPr>
                <w:b/>
              </w:rPr>
            </w:pPr>
          </w:p>
          <w:p w14:paraId="200B3E52" w14:textId="77777777" w:rsidR="00CA0144" w:rsidRDefault="00CA0144">
            <w:pPr>
              <w:pStyle w:val="TableParagraph"/>
              <w:rPr>
                <w:b/>
              </w:rPr>
            </w:pPr>
          </w:p>
          <w:p w14:paraId="6A629B8A" w14:textId="77777777" w:rsidR="00CA0144" w:rsidRDefault="00CA0144">
            <w:pPr>
              <w:pStyle w:val="TableParagraph"/>
              <w:rPr>
                <w:b/>
              </w:rPr>
            </w:pPr>
          </w:p>
          <w:p w14:paraId="63F5EF79" w14:textId="77777777" w:rsidR="00CA0144" w:rsidRDefault="00CA0144">
            <w:pPr>
              <w:pStyle w:val="TableParagraph"/>
              <w:rPr>
                <w:b/>
              </w:rPr>
            </w:pPr>
          </w:p>
          <w:p w14:paraId="6CF0D5D6" w14:textId="77777777" w:rsidR="00CA0144" w:rsidRDefault="00CA0144">
            <w:pPr>
              <w:pStyle w:val="TableParagraph"/>
              <w:spacing w:before="135"/>
              <w:rPr>
                <w:b/>
              </w:rPr>
            </w:pPr>
          </w:p>
          <w:p w14:paraId="6E486D9F" w14:textId="77777777" w:rsidR="00CA0144" w:rsidRDefault="00000000">
            <w:pPr>
              <w:pStyle w:val="TableParagraph"/>
              <w:ind w:left="15"/>
              <w:jc w:val="center"/>
            </w:pPr>
            <w:r>
              <w:rPr>
                <w:spacing w:val="-2"/>
              </w:rPr>
              <w:t>394858</w:t>
            </w:r>
          </w:p>
        </w:tc>
        <w:tc>
          <w:tcPr>
            <w:tcW w:w="7834" w:type="dxa"/>
          </w:tcPr>
          <w:p w14:paraId="6BA268C4" w14:textId="77777777" w:rsidR="00CA0144" w:rsidRDefault="00000000">
            <w:pPr>
              <w:pStyle w:val="TableParagraph"/>
              <w:ind w:left="111" w:right="91"/>
              <w:jc w:val="both"/>
            </w:pPr>
            <w:r>
              <w:t xml:space="preserve">Cânula de traqueostomia, material: </w:t>
            </w:r>
            <w:r>
              <w:rPr>
                <w:b/>
                <w:u w:val="single"/>
              </w:rPr>
              <w:t>silicone</w:t>
            </w:r>
            <w:r>
              <w:rPr>
                <w:b/>
              </w:rPr>
              <w:t xml:space="preserve"> termossensível, </w:t>
            </w:r>
            <w:r>
              <w:t xml:space="preserve">flexível, tipo uso: descartável, esterilidade: estéril, diâmetro interno: 8 mm, componentes: sem balão, aplicação: adulto, outros componentes: radiopaco, c, conector padrão 15 mm, características adicionais: c, obturador c, ponta arredondada. Características adicionais: termossensível que se adapte às estruturas anatômicas traqueais para pacientes em RADIOTERAPIA; nº 8,0 </w:t>
            </w:r>
            <w:r>
              <w:rPr>
                <w:b/>
                <w:u w:val="single"/>
              </w:rPr>
              <w:t>de profundidade ajustável e sem balão</w:t>
            </w:r>
            <w:r>
              <w:t xml:space="preserve">. Conjunto: cânula externa de conexão universal com flange para ajuste de profundidade e asas de fixação, 2 cânulas internas, mandril guia obturador e fixador externo tipo fita, velcro ou lacre. Cânula externa centimetrada com marcação indelével, com linha radiopaca, com numeração de diâmetro e comprimento visíveis no corpo da cânula ou na asa de fixação; cânula interna com conector twist lock 15mm de padrão universal para equipamento auxiliar. Mandril guia obturador de ponta distal arredondada eficiente para impedir lesão por arrasto. Estéril em ETO com validade de 5 anos. Isento de látex. Obrigatório registro ANVISA válido na </w:t>
            </w:r>
            <w:r>
              <w:rPr>
                <w:spacing w:val="-2"/>
              </w:rPr>
              <w:t>entrega.</w:t>
            </w:r>
          </w:p>
        </w:tc>
        <w:tc>
          <w:tcPr>
            <w:tcW w:w="1303" w:type="dxa"/>
          </w:tcPr>
          <w:p w14:paraId="509A18B8" w14:textId="77777777" w:rsidR="00CA0144" w:rsidRDefault="00CA0144">
            <w:pPr>
              <w:pStyle w:val="TableParagraph"/>
              <w:rPr>
                <w:b/>
              </w:rPr>
            </w:pPr>
          </w:p>
          <w:p w14:paraId="42B32BE0" w14:textId="77777777" w:rsidR="00CA0144" w:rsidRDefault="00CA0144">
            <w:pPr>
              <w:pStyle w:val="TableParagraph"/>
              <w:rPr>
                <w:b/>
              </w:rPr>
            </w:pPr>
          </w:p>
          <w:p w14:paraId="6EA712D4" w14:textId="77777777" w:rsidR="00CA0144" w:rsidRDefault="00CA0144">
            <w:pPr>
              <w:pStyle w:val="TableParagraph"/>
              <w:rPr>
                <w:b/>
              </w:rPr>
            </w:pPr>
          </w:p>
          <w:p w14:paraId="1A8A42C8" w14:textId="77777777" w:rsidR="00CA0144" w:rsidRDefault="00CA0144">
            <w:pPr>
              <w:pStyle w:val="TableParagraph"/>
              <w:rPr>
                <w:b/>
              </w:rPr>
            </w:pPr>
          </w:p>
          <w:p w14:paraId="4530BE8F" w14:textId="77777777" w:rsidR="00CA0144" w:rsidRDefault="00CA0144">
            <w:pPr>
              <w:pStyle w:val="TableParagraph"/>
              <w:rPr>
                <w:b/>
              </w:rPr>
            </w:pPr>
          </w:p>
          <w:p w14:paraId="7A0B4DDC" w14:textId="77777777" w:rsidR="00CA0144" w:rsidRDefault="00CA0144">
            <w:pPr>
              <w:pStyle w:val="TableParagraph"/>
              <w:rPr>
                <w:b/>
              </w:rPr>
            </w:pPr>
          </w:p>
          <w:p w14:paraId="1EB6EFED" w14:textId="77777777" w:rsidR="00CA0144" w:rsidRDefault="00CA0144">
            <w:pPr>
              <w:pStyle w:val="TableParagraph"/>
              <w:spacing w:before="135"/>
              <w:rPr>
                <w:b/>
              </w:rPr>
            </w:pPr>
          </w:p>
          <w:p w14:paraId="6B1F2C70" w14:textId="77777777" w:rsidR="00CA0144" w:rsidRDefault="00000000">
            <w:pPr>
              <w:pStyle w:val="TableParagraph"/>
              <w:ind w:left="13" w:right="2"/>
              <w:jc w:val="center"/>
            </w:pPr>
            <w:r>
              <w:rPr>
                <w:spacing w:val="-2"/>
              </w:rPr>
              <w:t>Unidade</w:t>
            </w:r>
          </w:p>
        </w:tc>
        <w:tc>
          <w:tcPr>
            <w:tcW w:w="918" w:type="dxa"/>
          </w:tcPr>
          <w:p w14:paraId="25F8C09F" w14:textId="77777777" w:rsidR="00CA0144" w:rsidRDefault="00CA0144">
            <w:pPr>
              <w:pStyle w:val="TableParagraph"/>
              <w:rPr>
                <w:b/>
                <w:sz w:val="32"/>
              </w:rPr>
            </w:pPr>
          </w:p>
          <w:p w14:paraId="53025805" w14:textId="77777777" w:rsidR="00CA0144" w:rsidRDefault="00CA0144">
            <w:pPr>
              <w:pStyle w:val="TableParagraph"/>
              <w:rPr>
                <w:b/>
                <w:sz w:val="32"/>
              </w:rPr>
            </w:pPr>
          </w:p>
          <w:p w14:paraId="1BF7A3DE" w14:textId="77777777" w:rsidR="00CA0144" w:rsidRDefault="00CA0144">
            <w:pPr>
              <w:pStyle w:val="TableParagraph"/>
              <w:rPr>
                <w:b/>
                <w:sz w:val="32"/>
              </w:rPr>
            </w:pPr>
          </w:p>
          <w:p w14:paraId="06562C48" w14:textId="77777777" w:rsidR="00CA0144" w:rsidRDefault="00CA0144">
            <w:pPr>
              <w:pStyle w:val="TableParagraph"/>
              <w:rPr>
                <w:b/>
                <w:sz w:val="32"/>
              </w:rPr>
            </w:pPr>
          </w:p>
          <w:p w14:paraId="32ED7536" w14:textId="77777777" w:rsidR="00CA0144" w:rsidRDefault="00CA0144">
            <w:pPr>
              <w:pStyle w:val="TableParagraph"/>
              <w:rPr>
                <w:b/>
                <w:sz w:val="32"/>
              </w:rPr>
            </w:pPr>
          </w:p>
          <w:p w14:paraId="5AB67527" w14:textId="77777777" w:rsidR="00CA0144" w:rsidRDefault="00000000">
            <w:pPr>
              <w:pStyle w:val="TableParagraph"/>
              <w:ind w:left="60" w:right="45"/>
              <w:jc w:val="center"/>
              <w:rPr>
                <w:b/>
                <w:sz w:val="32"/>
              </w:rPr>
            </w:pPr>
            <w:r>
              <w:rPr>
                <w:b/>
                <w:spacing w:val="-5"/>
                <w:sz w:val="32"/>
              </w:rPr>
              <w:t>SIM</w:t>
            </w:r>
          </w:p>
        </w:tc>
        <w:tc>
          <w:tcPr>
            <w:tcW w:w="1064" w:type="dxa"/>
          </w:tcPr>
          <w:p w14:paraId="24B93F86" w14:textId="77777777" w:rsidR="00CA0144" w:rsidRDefault="00CA0144">
            <w:pPr>
              <w:pStyle w:val="TableParagraph"/>
              <w:rPr>
                <w:b/>
                <w:sz w:val="32"/>
              </w:rPr>
            </w:pPr>
          </w:p>
          <w:p w14:paraId="71C6AFCC" w14:textId="77777777" w:rsidR="00CA0144" w:rsidRDefault="00CA0144">
            <w:pPr>
              <w:pStyle w:val="TableParagraph"/>
              <w:rPr>
                <w:b/>
                <w:sz w:val="32"/>
              </w:rPr>
            </w:pPr>
          </w:p>
          <w:p w14:paraId="6E53272F" w14:textId="77777777" w:rsidR="00CA0144" w:rsidRDefault="00CA0144">
            <w:pPr>
              <w:pStyle w:val="TableParagraph"/>
              <w:rPr>
                <w:b/>
                <w:sz w:val="32"/>
              </w:rPr>
            </w:pPr>
          </w:p>
          <w:p w14:paraId="07131C81" w14:textId="77777777" w:rsidR="00CA0144" w:rsidRDefault="00CA0144">
            <w:pPr>
              <w:pStyle w:val="TableParagraph"/>
              <w:rPr>
                <w:b/>
                <w:sz w:val="32"/>
              </w:rPr>
            </w:pPr>
          </w:p>
          <w:p w14:paraId="03394008" w14:textId="77777777" w:rsidR="00CA0144" w:rsidRDefault="00CA0144">
            <w:pPr>
              <w:pStyle w:val="TableParagraph"/>
              <w:rPr>
                <w:b/>
                <w:sz w:val="32"/>
              </w:rPr>
            </w:pPr>
          </w:p>
          <w:p w14:paraId="465A2B1A" w14:textId="77777777" w:rsidR="00CA0144" w:rsidRDefault="00000000">
            <w:pPr>
              <w:pStyle w:val="TableParagraph"/>
              <w:ind w:left="62" w:right="40"/>
              <w:jc w:val="center"/>
              <w:rPr>
                <w:b/>
                <w:sz w:val="32"/>
              </w:rPr>
            </w:pPr>
            <w:r>
              <w:rPr>
                <w:b/>
                <w:spacing w:val="-5"/>
                <w:sz w:val="32"/>
              </w:rPr>
              <w:t>NÃO</w:t>
            </w:r>
          </w:p>
        </w:tc>
        <w:tc>
          <w:tcPr>
            <w:tcW w:w="1067" w:type="dxa"/>
          </w:tcPr>
          <w:p w14:paraId="0C346722" w14:textId="77777777" w:rsidR="00CA0144" w:rsidRDefault="00CA0144">
            <w:pPr>
              <w:pStyle w:val="TableParagraph"/>
              <w:rPr>
                <w:b/>
                <w:sz w:val="32"/>
              </w:rPr>
            </w:pPr>
          </w:p>
          <w:p w14:paraId="51652FEF" w14:textId="77777777" w:rsidR="00CA0144" w:rsidRDefault="00CA0144">
            <w:pPr>
              <w:pStyle w:val="TableParagraph"/>
              <w:rPr>
                <w:b/>
                <w:sz w:val="32"/>
              </w:rPr>
            </w:pPr>
          </w:p>
          <w:p w14:paraId="31ECC096" w14:textId="77777777" w:rsidR="00CA0144" w:rsidRDefault="00CA0144">
            <w:pPr>
              <w:pStyle w:val="TableParagraph"/>
              <w:rPr>
                <w:b/>
                <w:sz w:val="32"/>
              </w:rPr>
            </w:pPr>
          </w:p>
          <w:p w14:paraId="62A50F62" w14:textId="77777777" w:rsidR="00CA0144" w:rsidRDefault="00CA0144">
            <w:pPr>
              <w:pStyle w:val="TableParagraph"/>
              <w:rPr>
                <w:b/>
                <w:sz w:val="32"/>
              </w:rPr>
            </w:pPr>
          </w:p>
          <w:p w14:paraId="714C1B15" w14:textId="77777777" w:rsidR="00CA0144" w:rsidRDefault="00CA0144">
            <w:pPr>
              <w:pStyle w:val="TableParagraph"/>
              <w:rPr>
                <w:b/>
                <w:sz w:val="32"/>
              </w:rPr>
            </w:pPr>
          </w:p>
          <w:p w14:paraId="0FB7F7D5" w14:textId="77777777" w:rsidR="00CA0144" w:rsidRDefault="00000000">
            <w:pPr>
              <w:pStyle w:val="TableParagraph"/>
              <w:ind w:left="62" w:right="35"/>
              <w:jc w:val="center"/>
              <w:rPr>
                <w:b/>
                <w:sz w:val="32"/>
              </w:rPr>
            </w:pPr>
            <w:r>
              <w:rPr>
                <w:b/>
                <w:spacing w:val="-5"/>
                <w:sz w:val="32"/>
              </w:rPr>
              <w:t>NÃO</w:t>
            </w:r>
          </w:p>
        </w:tc>
      </w:tr>
      <w:tr w:rsidR="00CA0144" w14:paraId="6D1AC4CD" w14:textId="77777777">
        <w:trPr>
          <w:trHeight w:val="4299"/>
        </w:trPr>
        <w:tc>
          <w:tcPr>
            <w:tcW w:w="1128" w:type="dxa"/>
          </w:tcPr>
          <w:p w14:paraId="0BF3749D" w14:textId="77777777" w:rsidR="00CA0144" w:rsidRDefault="00CA0144">
            <w:pPr>
              <w:pStyle w:val="TableParagraph"/>
              <w:rPr>
                <w:rFonts w:ascii="Times New Roman"/>
              </w:rPr>
            </w:pPr>
          </w:p>
        </w:tc>
        <w:tc>
          <w:tcPr>
            <w:tcW w:w="1365" w:type="dxa"/>
          </w:tcPr>
          <w:p w14:paraId="15CD5DC4" w14:textId="77777777" w:rsidR="00CA0144" w:rsidRDefault="00CA0144">
            <w:pPr>
              <w:pStyle w:val="TableParagraph"/>
              <w:rPr>
                <w:b/>
              </w:rPr>
            </w:pPr>
          </w:p>
          <w:p w14:paraId="0292DA8F" w14:textId="77777777" w:rsidR="00CA0144" w:rsidRDefault="00CA0144">
            <w:pPr>
              <w:pStyle w:val="TableParagraph"/>
              <w:rPr>
                <w:b/>
              </w:rPr>
            </w:pPr>
          </w:p>
          <w:p w14:paraId="56D755D2" w14:textId="77777777" w:rsidR="00CA0144" w:rsidRDefault="00CA0144">
            <w:pPr>
              <w:pStyle w:val="TableParagraph"/>
              <w:rPr>
                <w:b/>
              </w:rPr>
            </w:pPr>
          </w:p>
          <w:p w14:paraId="1E044A23" w14:textId="77777777" w:rsidR="00CA0144" w:rsidRDefault="00CA0144">
            <w:pPr>
              <w:pStyle w:val="TableParagraph"/>
              <w:rPr>
                <w:b/>
              </w:rPr>
            </w:pPr>
          </w:p>
          <w:p w14:paraId="259CD9F6" w14:textId="77777777" w:rsidR="00CA0144" w:rsidRDefault="00CA0144">
            <w:pPr>
              <w:pStyle w:val="TableParagraph"/>
              <w:rPr>
                <w:b/>
              </w:rPr>
            </w:pPr>
          </w:p>
          <w:p w14:paraId="0D628385" w14:textId="77777777" w:rsidR="00CA0144" w:rsidRDefault="00CA0144">
            <w:pPr>
              <w:pStyle w:val="TableParagraph"/>
              <w:spacing w:before="267"/>
              <w:rPr>
                <w:b/>
              </w:rPr>
            </w:pPr>
          </w:p>
          <w:p w14:paraId="175C2DEE" w14:textId="77777777" w:rsidR="00CA0144" w:rsidRDefault="00000000">
            <w:pPr>
              <w:pStyle w:val="TableParagraph"/>
              <w:ind w:left="458" w:hanging="305"/>
            </w:pPr>
            <w:r>
              <w:rPr>
                <w:spacing w:val="-2"/>
              </w:rPr>
              <w:t xml:space="preserve">PROVPPS02 </w:t>
            </w:r>
            <w:r>
              <w:rPr>
                <w:spacing w:val="-4"/>
              </w:rPr>
              <w:t>2600</w:t>
            </w:r>
          </w:p>
        </w:tc>
        <w:tc>
          <w:tcPr>
            <w:tcW w:w="1185" w:type="dxa"/>
          </w:tcPr>
          <w:p w14:paraId="465AC82C" w14:textId="77777777" w:rsidR="00CA0144" w:rsidRDefault="00CA0144">
            <w:pPr>
              <w:pStyle w:val="TableParagraph"/>
              <w:rPr>
                <w:b/>
              </w:rPr>
            </w:pPr>
          </w:p>
          <w:p w14:paraId="23BE091E" w14:textId="77777777" w:rsidR="00CA0144" w:rsidRDefault="00CA0144">
            <w:pPr>
              <w:pStyle w:val="TableParagraph"/>
              <w:rPr>
                <w:b/>
              </w:rPr>
            </w:pPr>
          </w:p>
          <w:p w14:paraId="4C70822A" w14:textId="77777777" w:rsidR="00CA0144" w:rsidRDefault="00CA0144">
            <w:pPr>
              <w:pStyle w:val="TableParagraph"/>
              <w:rPr>
                <w:b/>
              </w:rPr>
            </w:pPr>
          </w:p>
          <w:p w14:paraId="133E5CED" w14:textId="77777777" w:rsidR="00CA0144" w:rsidRDefault="00CA0144">
            <w:pPr>
              <w:pStyle w:val="TableParagraph"/>
              <w:rPr>
                <w:b/>
              </w:rPr>
            </w:pPr>
          </w:p>
          <w:p w14:paraId="5A7FB781" w14:textId="77777777" w:rsidR="00CA0144" w:rsidRDefault="00CA0144">
            <w:pPr>
              <w:pStyle w:val="TableParagraph"/>
              <w:rPr>
                <w:b/>
              </w:rPr>
            </w:pPr>
          </w:p>
          <w:p w14:paraId="70AFADAC" w14:textId="77777777" w:rsidR="00CA0144" w:rsidRDefault="00CA0144">
            <w:pPr>
              <w:pStyle w:val="TableParagraph"/>
              <w:rPr>
                <w:b/>
              </w:rPr>
            </w:pPr>
          </w:p>
          <w:p w14:paraId="1EA68936" w14:textId="77777777" w:rsidR="00CA0144" w:rsidRDefault="00CA0144">
            <w:pPr>
              <w:pStyle w:val="TableParagraph"/>
              <w:spacing w:before="133"/>
              <w:rPr>
                <w:b/>
              </w:rPr>
            </w:pPr>
          </w:p>
          <w:p w14:paraId="75EA9B7B" w14:textId="77777777" w:rsidR="00CA0144" w:rsidRDefault="00000000">
            <w:pPr>
              <w:pStyle w:val="TableParagraph"/>
              <w:ind w:left="15"/>
              <w:jc w:val="center"/>
            </w:pPr>
            <w:r>
              <w:rPr>
                <w:spacing w:val="-2"/>
              </w:rPr>
              <w:t>394859</w:t>
            </w:r>
          </w:p>
        </w:tc>
        <w:tc>
          <w:tcPr>
            <w:tcW w:w="7834" w:type="dxa"/>
          </w:tcPr>
          <w:p w14:paraId="445BA6BC" w14:textId="77777777" w:rsidR="00CA0144" w:rsidRDefault="00000000">
            <w:pPr>
              <w:pStyle w:val="TableParagraph"/>
              <w:ind w:left="111" w:right="91"/>
              <w:jc w:val="both"/>
            </w:pPr>
            <w:r>
              <w:t xml:space="preserve">Cânula de traqueostomia, material: silicone flexível, tipo uso: descartável, esterilidade: estéril, diâmetro interno: 9 mm, componentes: sem balão, aplicação: adulto, outros componentes: radiopaco, c, conector padrão 15 mm, características adicionais: c, obturador c, ponta arredondada. Características adicionais: Características adicionais: termossensível que se adapte às estruturas anatômicas traqueais, para pacientes em RADIOTERAPIA; nº 9,0 </w:t>
            </w:r>
            <w:r>
              <w:rPr>
                <w:b/>
              </w:rPr>
              <w:t>de profundidade ajustável e sem balão</w:t>
            </w:r>
            <w:r>
              <w:t>. Conjunto com cânula externa de conector universal padrão para ventilação mecânica, com flange para ajuste de profundidade e asas de fixação, 2 cânulas internas, mandril guia obturador e fixador externo tipo fita, velcro ou lacre. Cânula externa centimetrada com marcação indelével, com linha radiopaca, com numeração de diâmetro e comprimento visíveis no corpo da cânula ou na asa de fixação; cânula interna com conector twist lock 15mm de padrão universal para equipamento auxiliar. Mandril guia obturador de ponta distal arredondada eficiente para impedir lesão por arrasto. Estéril em ETO com validade de 5 anos. Isento de látex. Obrigatório registro ANVISA válido na entrega.</w:t>
            </w:r>
          </w:p>
        </w:tc>
        <w:tc>
          <w:tcPr>
            <w:tcW w:w="1303" w:type="dxa"/>
          </w:tcPr>
          <w:p w14:paraId="0B184740" w14:textId="77777777" w:rsidR="00CA0144" w:rsidRDefault="00CA0144">
            <w:pPr>
              <w:pStyle w:val="TableParagraph"/>
              <w:rPr>
                <w:b/>
              </w:rPr>
            </w:pPr>
          </w:p>
          <w:p w14:paraId="3D722AA2" w14:textId="77777777" w:rsidR="00CA0144" w:rsidRDefault="00CA0144">
            <w:pPr>
              <w:pStyle w:val="TableParagraph"/>
              <w:rPr>
                <w:b/>
              </w:rPr>
            </w:pPr>
          </w:p>
          <w:p w14:paraId="5FDA4E29" w14:textId="77777777" w:rsidR="00CA0144" w:rsidRDefault="00CA0144">
            <w:pPr>
              <w:pStyle w:val="TableParagraph"/>
              <w:rPr>
                <w:b/>
              </w:rPr>
            </w:pPr>
          </w:p>
          <w:p w14:paraId="54F55568" w14:textId="77777777" w:rsidR="00CA0144" w:rsidRDefault="00CA0144">
            <w:pPr>
              <w:pStyle w:val="TableParagraph"/>
              <w:rPr>
                <w:b/>
              </w:rPr>
            </w:pPr>
          </w:p>
          <w:p w14:paraId="62DA60CE" w14:textId="77777777" w:rsidR="00CA0144" w:rsidRDefault="00CA0144">
            <w:pPr>
              <w:pStyle w:val="TableParagraph"/>
              <w:rPr>
                <w:b/>
              </w:rPr>
            </w:pPr>
          </w:p>
          <w:p w14:paraId="6EC0997F" w14:textId="77777777" w:rsidR="00CA0144" w:rsidRDefault="00CA0144">
            <w:pPr>
              <w:pStyle w:val="TableParagraph"/>
              <w:rPr>
                <w:b/>
              </w:rPr>
            </w:pPr>
          </w:p>
          <w:p w14:paraId="6DCD9518" w14:textId="77777777" w:rsidR="00CA0144" w:rsidRDefault="00CA0144">
            <w:pPr>
              <w:pStyle w:val="TableParagraph"/>
              <w:spacing w:before="133"/>
              <w:rPr>
                <w:b/>
              </w:rPr>
            </w:pPr>
          </w:p>
          <w:p w14:paraId="02DDB295" w14:textId="77777777" w:rsidR="00CA0144" w:rsidRDefault="00000000">
            <w:pPr>
              <w:pStyle w:val="TableParagraph"/>
              <w:ind w:left="13" w:right="2"/>
              <w:jc w:val="center"/>
            </w:pPr>
            <w:r>
              <w:rPr>
                <w:spacing w:val="-2"/>
              </w:rPr>
              <w:t>Unidade</w:t>
            </w:r>
          </w:p>
        </w:tc>
        <w:tc>
          <w:tcPr>
            <w:tcW w:w="918" w:type="dxa"/>
          </w:tcPr>
          <w:p w14:paraId="0E18B129" w14:textId="77777777" w:rsidR="00CA0144" w:rsidRDefault="00CA0144">
            <w:pPr>
              <w:pStyle w:val="TableParagraph"/>
              <w:rPr>
                <w:b/>
                <w:sz w:val="32"/>
              </w:rPr>
            </w:pPr>
          </w:p>
          <w:p w14:paraId="645119C2" w14:textId="77777777" w:rsidR="00CA0144" w:rsidRDefault="00CA0144">
            <w:pPr>
              <w:pStyle w:val="TableParagraph"/>
              <w:rPr>
                <w:b/>
                <w:sz w:val="32"/>
              </w:rPr>
            </w:pPr>
          </w:p>
          <w:p w14:paraId="16560A3C" w14:textId="77777777" w:rsidR="00CA0144" w:rsidRDefault="00CA0144">
            <w:pPr>
              <w:pStyle w:val="TableParagraph"/>
              <w:rPr>
                <w:b/>
                <w:sz w:val="32"/>
              </w:rPr>
            </w:pPr>
          </w:p>
          <w:p w14:paraId="7DD362B4" w14:textId="77777777" w:rsidR="00CA0144" w:rsidRDefault="00CA0144">
            <w:pPr>
              <w:pStyle w:val="TableParagraph"/>
              <w:rPr>
                <w:b/>
                <w:sz w:val="32"/>
              </w:rPr>
            </w:pPr>
          </w:p>
          <w:p w14:paraId="317E9B76" w14:textId="77777777" w:rsidR="00CA0144" w:rsidRDefault="00CA0144">
            <w:pPr>
              <w:pStyle w:val="TableParagraph"/>
              <w:rPr>
                <w:b/>
                <w:sz w:val="32"/>
              </w:rPr>
            </w:pPr>
          </w:p>
          <w:p w14:paraId="611ED24F" w14:textId="77777777" w:rsidR="00CA0144" w:rsidRDefault="00000000">
            <w:pPr>
              <w:pStyle w:val="TableParagraph"/>
              <w:ind w:left="60" w:right="45"/>
              <w:jc w:val="center"/>
              <w:rPr>
                <w:b/>
                <w:sz w:val="32"/>
              </w:rPr>
            </w:pPr>
            <w:r>
              <w:rPr>
                <w:b/>
                <w:spacing w:val="-5"/>
                <w:sz w:val="32"/>
              </w:rPr>
              <w:t>SIM</w:t>
            </w:r>
          </w:p>
        </w:tc>
        <w:tc>
          <w:tcPr>
            <w:tcW w:w="1064" w:type="dxa"/>
          </w:tcPr>
          <w:p w14:paraId="767715BC" w14:textId="77777777" w:rsidR="00CA0144" w:rsidRDefault="00CA0144">
            <w:pPr>
              <w:pStyle w:val="TableParagraph"/>
              <w:rPr>
                <w:b/>
                <w:sz w:val="32"/>
              </w:rPr>
            </w:pPr>
          </w:p>
          <w:p w14:paraId="5189C2DC" w14:textId="77777777" w:rsidR="00CA0144" w:rsidRDefault="00CA0144">
            <w:pPr>
              <w:pStyle w:val="TableParagraph"/>
              <w:rPr>
                <w:b/>
                <w:sz w:val="32"/>
              </w:rPr>
            </w:pPr>
          </w:p>
          <w:p w14:paraId="2D054B9D" w14:textId="77777777" w:rsidR="00CA0144" w:rsidRDefault="00CA0144">
            <w:pPr>
              <w:pStyle w:val="TableParagraph"/>
              <w:rPr>
                <w:b/>
                <w:sz w:val="32"/>
              </w:rPr>
            </w:pPr>
          </w:p>
          <w:p w14:paraId="3F3289C5" w14:textId="77777777" w:rsidR="00CA0144" w:rsidRDefault="00CA0144">
            <w:pPr>
              <w:pStyle w:val="TableParagraph"/>
              <w:rPr>
                <w:b/>
                <w:sz w:val="32"/>
              </w:rPr>
            </w:pPr>
          </w:p>
          <w:p w14:paraId="10DC2C34" w14:textId="77777777" w:rsidR="00CA0144" w:rsidRDefault="00CA0144">
            <w:pPr>
              <w:pStyle w:val="TableParagraph"/>
              <w:rPr>
                <w:b/>
                <w:sz w:val="32"/>
              </w:rPr>
            </w:pPr>
          </w:p>
          <w:p w14:paraId="69986E00" w14:textId="77777777" w:rsidR="00CA0144" w:rsidRDefault="00000000">
            <w:pPr>
              <w:pStyle w:val="TableParagraph"/>
              <w:ind w:left="62" w:right="40"/>
              <w:jc w:val="center"/>
              <w:rPr>
                <w:b/>
                <w:sz w:val="32"/>
              </w:rPr>
            </w:pPr>
            <w:r>
              <w:rPr>
                <w:b/>
                <w:spacing w:val="-5"/>
                <w:sz w:val="32"/>
              </w:rPr>
              <w:t>NÃO</w:t>
            </w:r>
          </w:p>
        </w:tc>
        <w:tc>
          <w:tcPr>
            <w:tcW w:w="1067" w:type="dxa"/>
          </w:tcPr>
          <w:p w14:paraId="17C0EF29" w14:textId="77777777" w:rsidR="00CA0144" w:rsidRDefault="00CA0144">
            <w:pPr>
              <w:pStyle w:val="TableParagraph"/>
              <w:rPr>
                <w:b/>
                <w:sz w:val="32"/>
              </w:rPr>
            </w:pPr>
          </w:p>
          <w:p w14:paraId="5FA3C6B8" w14:textId="77777777" w:rsidR="00CA0144" w:rsidRDefault="00CA0144">
            <w:pPr>
              <w:pStyle w:val="TableParagraph"/>
              <w:rPr>
                <w:b/>
                <w:sz w:val="32"/>
              </w:rPr>
            </w:pPr>
          </w:p>
          <w:p w14:paraId="290B5DFB" w14:textId="77777777" w:rsidR="00CA0144" w:rsidRDefault="00CA0144">
            <w:pPr>
              <w:pStyle w:val="TableParagraph"/>
              <w:rPr>
                <w:b/>
                <w:sz w:val="32"/>
              </w:rPr>
            </w:pPr>
          </w:p>
          <w:p w14:paraId="3421378F" w14:textId="77777777" w:rsidR="00CA0144" w:rsidRDefault="00CA0144">
            <w:pPr>
              <w:pStyle w:val="TableParagraph"/>
              <w:rPr>
                <w:b/>
                <w:sz w:val="32"/>
              </w:rPr>
            </w:pPr>
          </w:p>
          <w:p w14:paraId="795D2676" w14:textId="77777777" w:rsidR="00CA0144" w:rsidRDefault="00CA0144">
            <w:pPr>
              <w:pStyle w:val="TableParagraph"/>
              <w:rPr>
                <w:b/>
                <w:sz w:val="32"/>
              </w:rPr>
            </w:pPr>
          </w:p>
          <w:p w14:paraId="059981F2" w14:textId="77777777" w:rsidR="00CA0144" w:rsidRDefault="00000000">
            <w:pPr>
              <w:pStyle w:val="TableParagraph"/>
              <w:ind w:left="62" w:right="35"/>
              <w:jc w:val="center"/>
              <w:rPr>
                <w:b/>
                <w:sz w:val="32"/>
              </w:rPr>
            </w:pPr>
            <w:r>
              <w:rPr>
                <w:b/>
                <w:spacing w:val="-5"/>
                <w:sz w:val="32"/>
              </w:rPr>
              <w:t>NÃO</w:t>
            </w:r>
          </w:p>
        </w:tc>
      </w:tr>
    </w:tbl>
    <w:p w14:paraId="36FCECE7"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p w14:paraId="20191A49" w14:textId="77777777" w:rsidR="00CA0144" w:rsidRDefault="00000000">
      <w:pPr>
        <w:pStyle w:val="PargrafodaLista"/>
        <w:numPr>
          <w:ilvl w:val="0"/>
          <w:numId w:val="3"/>
        </w:numPr>
        <w:tabs>
          <w:tab w:val="left" w:pos="2413"/>
        </w:tabs>
        <w:spacing w:before="26"/>
        <w:ind w:left="2413" w:hanging="358"/>
        <w:jc w:val="left"/>
        <w:rPr>
          <w:b/>
          <w:sz w:val="28"/>
        </w:rPr>
      </w:pPr>
      <w:r>
        <w:rPr>
          <w:b/>
          <w:sz w:val="28"/>
        </w:rPr>
        <w:lastRenderedPageBreak/>
        <w:t>CÂNULA</w:t>
      </w:r>
      <w:r>
        <w:rPr>
          <w:b/>
          <w:spacing w:val="-8"/>
          <w:sz w:val="28"/>
        </w:rPr>
        <w:t xml:space="preserve"> </w:t>
      </w:r>
      <w:r>
        <w:rPr>
          <w:b/>
          <w:sz w:val="28"/>
        </w:rPr>
        <w:t>DE</w:t>
      </w:r>
      <w:r>
        <w:rPr>
          <w:b/>
          <w:spacing w:val="-3"/>
          <w:sz w:val="28"/>
        </w:rPr>
        <w:t xml:space="preserve"> </w:t>
      </w:r>
      <w:r>
        <w:rPr>
          <w:b/>
          <w:sz w:val="28"/>
        </w:rPr>
        <w:t>TRAQUEOSTOMIA</w:t>
      </w:r>
      <w:r>
        <w:rPr>
          <w:b/>
          <w:spacing w:val="-2"/>
          <w:sz w:val="28"/>
        </w:rPr>
        <w:t xml:space="preserve"> </w:t>
      </w:r>
      <w:r>
        <w:rPr>
          <w:b/>
          <w:sz w:val="28"/>
        </w:rPr>
        <w:t>COM</w:t>
      </w:r>
      <w:r>
        <w:rPr>
          <w:b/>
          <w:spacing w:val="-6"/>
          <w:sz w:val="28"/>
        </w:rPr>
        <w:t xml:space="preserve"> </w:t>
      </w:r>
      <w:r>
        <w:rPr>
          <w:b/>
          <w:sz w:val="28"/>
        </w:rPr>
        <w:t>BALÃO,</w:t>
      </w:r>
      <w:r>
        <w:rPr>
          <w:b/>
          <w:spacing w:val="-4"/>
          <w:sz w:val="28"/>
        </w:rPr>
        <w:t xml:space="preserve"> </w:t>
      </w:r>
      <w:r>
        <w:rPr>
          <w:b/>
          <w:sz w:val="28"/>
        </w:rPr>
        <w:t>LONGA</w:t>
      </w:r>
      <w:r>
        <w:rPr>
          <w:b/>
          <w:spacing w:val="-3"/>
          <w:sz w:val="28"/>
        </w:rPr>
        <w:t xml:space="preserve"> </w:t>
      </w:r>
      <w:r>
        <w:rPr>
          <w:b/>
          <w:sz w:val="28"/>
        </w:rPr>
        <w:t>E</w:t>
      </w:r>
      <w:r>
        <w:rPr>
          <w:b/>
          <w:spacing w:val="-6"/>
          <w:sz w:val="28"/>
        </w:rPr>
        <w:t xml:space="preserve"> </w:t>
      </w:r>
      <w:r>
        <w:rPr>
          <w:b/>
          <w:sz w:val="28"/>
        </w:rPr>
        <w:t>COM</w:t>
      </w:r>
      <w:r>
        <w:rPr>
          <w:b/>
          <w:spacing w:val="-4"/>
          <w:sz w:val="28"/>
        </w:rPr>
        <w:t xml:space="preserve"> </w:t>
      </w:r>
      <w:r>
        <w:rPr>
          <w:b/>
          <w:sz w:val="28"/>
        </w:rPr>
        <w:t>CONTROLE</w:t>
      </w:r>
      <w:r>
        <w:rPr>
          <w:b/>
          <w:spacing w:val="-5"/>
          <w:sz w:val="28"/>
        </w:rPr>
        <w:t xml:space="preserve"> </w:t>
      </w:r>
      <w:r>
        <w:rPr>
          <w:b/>
          <w:sz w:val="28"/>
        </w:rPr>
        <w:t>DE</w:t>
      </w:r>
      <w:r>
        <w:rPr>
          <w:b/>
          <w:spacing w:val="-2"/>
          <w:sz w:val="28"/>
        </w:rPr>
        <w:t xml:space="preserve"> PROFUNDIDADE</w:t>
      </w:r>
    </w:p>
    <w:p w14:paraId="7E12171E" w14:textId="77777777" w:rsidR="00CA0144" w:rsidRDefault="00CA0144">
      <w:pPr>
        <w:pStyle w:val="Corpodetexto"/>
        <w:spacing w:before="98"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6"/>
      </w:tblGrid>
      <w:tr w:rsidR="00CA0144" w14:paraId="687F4E70" w14:textId="77777777">
        <w:trPr>
          <w:trHeight w:val="1074"/>
        </w:trPr>
        <w:tc>
          <w:tcPr>
            <w:tcW w:w="1128" w:type="dxa"/>
          </w:tcPr>
          <w:p w14:paraId="170DC75F"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379" w:type="dxa"/>
          </w:tcPr>
          <w:p w14:paraId="06A64987" w14:textId="77777777" w:rsidR="00CA0144" w:rsidRDefault="00000000">
            <w:pPr>
              <w:pStyle w:val="TableParagraph"/>
              <w:spacing w:before="268"/>
              <w:ind w:left="336" w:right="320" w:firstLine="120"/>
              <w:rPr>
                <w:b/>
              </w:rPr>
            </w:pPr>
            <w:r>
              <w:rPr>
                <w:b/>
                <w:spacing w:val="-4"/>
              </w:rPr>
              <w:t xml:space="preserve">CÓD. </w:t>
            </w:r>
            <w:r>
              <w:rPr>
                <w:b/>
                <w:spacing w:val="-2"/>
              </w:rPr>
              <w:t>EBSERH</w:t>
            </w:r>
          </w:p>
        </w:tc>
        <w:tc>
          <w:tcPr>
            <w:tcW w:w="1170" w:type="dxa"/>
          </w:tcPr>
          <w:p w14:paraId="345F747E" w14:textId="77777777" w:rsidR="00CA0144" w:rsidRDefault="00CA0144">
            <w:pPr>
              <w:pStyle w:val="TableParagraph"/>
              <w:spacing w:before="133"/>
              <w:rPr>
                <w:b/>
              </w:rPr>
            </w:pPr>
          </w:p>
          <w:p w14:paraId="4D04E54E" w14:textId="77777777" w:rsidR="00CA0144" w:rsidRDefault="00000000">
            <w:pPr>
              <w:pStyle w:val="TableParagraph"/>
              <w:ind w:left="12" w:right="1"/>
              <w:jc w:val="center"/>
              <w:rPr>
                <w:b/>
              </w:rPr>
            </w:pPr>
            <w:r>
              <w:rPr>
                <w:b/>
                <w:spacing w:val="-2"/>
              </w:rPr>
              <w:t>CATMAT</w:t>
            </w:r>
          </w:p>
        </w:tc>
        <w:tc>
          <w:tcPr>
            <w:tcW w:w="7833" w:type="dxa"/>
          </w:tcPr>
          <w:p w14:paraId="4FDDD1E1" w14:textId="77777777" w:rsidR="00CA0144" w:rsidRDefault="00CA0144">
            <w:pPr>
              <w:pStyle w:val="TableParagraph"/>
              <w:spacing w:before="133"/>
              <w:rPr>
                <w:b/>
              </w:rPr>
            </w:pPr>
          </w:p>
          <w:p w14:paraId="0BC977D6" w14:textId="77777777" w:rsidR="00CA0144" w:rsidRDefault="00000000">
            <w:pPr>
              <w:pStyle w:val="TableParagraph"/>
              <w:ind w:left="22" w:right="3"/>
              <w:jc w:val="center"/>
              <w:rPr>
                <w:b/>
              </w:rPr>
            </w:pPr>
            <w:r>
              <w:rPr>
                <w:b/>
                <w:spacing w:val="-2"/>
              </w:rPr>
              <w:t>Descrição</w:t>
            </w:r>
          </w:p>
        </w:tc>
        <w:tc>
          <w:tcPr>
            <w:tcW w:w="1302" w:type="dxa"/>
          </w:tcPr>
          <w:p w14:paraId="4B071114" w14:textId="77777777" w:rsidR="00CA0144" w:rsidRDefault="00000000">
            <w:pPr>
              <w:pStyle w:val="TableParagraph"/>
              <w:spacing w:before="268"/>
              <w:ind w:left="311" w:right="104" w:hanging="180"/>
              <w:rPr>
                <w:b/>
              </w:rPr>
            </w:pPr>
            <w:r>
              <w:rPr>
                <w:b/>
              </w:rPr>
              <w:t>Unidade</w:t>
            </w:r>
            <w:r>
              <w:rPr>
                <w:b/>
                <w:spacing w:val="-13"/>
              </w:rPr>
              <w:t xml:space="preserve"> </w:t>
            </w:r>
            <w:r>
              <w:rPr>
                <w:b/>
              </w:rPr>
              <w:t xml:space="preserve">de </w:t>
            </w:r>
            <w:r>
              <w:rPr>
                <w:b/>
                <w:spacing w:val="-2"/>
              </w:rPr>
              <w:t>medida</w:t>
            </w:r>
          </w:p>
        </w:tc>
        <w:tc>
          <w:tcPr>
            <w:tcW w:w="917" w:type="dxa"/>
          </w:tcPr>
          <w:p w14:paraId="6926F8EA" w14:textId="77777777" w:rsidR="00CA0144" w:rsidRDefault="00000000">
            <w:pPr>
              <w:pStyle w:val="TableParagraph"/>
              <w:spacing w:before="268"/>
              <w:ind w:left="164" w:right="110" w:hanging="24"/>
              <w:rPr>
                <w:b/>
              </w:rPr>
            </w:pPr>
            <w:r>
              <w:rPr>
                <w:b/>
                <w:spacing w:val="-2"/>
              </w:rPr>
              <w:t>Padrão HUCFF</w:t>
            </w:r>
          </w:p>
        </w:tc>
        <w:tc>
          <w:tcPr>
            <w:tcW w:w="1063" w:type="dxa"/>
          </w:tcPr>
          <w:p w14:paraId="1728223F" w14:textId="77777777" w:rsidR="00CA0144" w:rsidRDefault="00000000">
            <w:pPr>
              <w:pStyle w:val="TableParagraph"/>
              <w:spacing w:before="268"/>
              <w:ind w:left="228" w:right="180" w:hanging="12"/>
              <w:rPr>
                <w:b/>
              </w:rPr>
            </w:pPr>
            <w:r>
              <w:rPr>
                <w:b/>
                <w:spacing w:val="-2"/>
              </w:rPr>
              <w:t>Padrão IPPMG</w:t>
            </w:r>
          </w:p>
        </w:tc>
        <w:tc>
          <w:tcPr>
            <w:tcW w:w="1066" w:type="dxa"/>
          </w:tcPr>
          <w:p w14:paraId="79B67A50" w14:textId="77777777" w:rsidR="00CA0144" w:rsidRDefault="00000000">
            <w:pPr>
              <w:pStyle w:val="TableParagraph"/>
              <w:spacing w:before="268"/>
              <w:ind w:left="397" w:right="178" w:hanging="176"/>
              <w:rPr>
                <w:b/>
              </w:rPr>
            </w:pPr>
            <w:r>
              <w:rPr>
                <w:b/>
                <w:spacing w:val="-2"/>
              </w:rPr>
              <w:t xml:space="preserve">Padrão </w:t>
            </w:r>
            <w:r>
              <w:rPr>
                <w:b/>
                <w:spacing w:val="-6"/>
              </w:rPr>
              <w:t>ME</w:t>
            </w:r>
          </w:p>
        </w:tc>
      </w:tr>
      <w:tr w:rsidR="00CA0144" w14:paraId="45147DB7" w14:textId="77777777">
        <w:trPr>
          <w:trHeight w:val="3223"/>
        </w:trPr>
        <w:tc>
          <w:tcPr>
            <w:tcW w:w="1128" w:type="dxa"/>
          </w:tcPr>
          <w:p w14:paraId="76F116CB" w14:textId="77777777" w:rsidR="00CA0144" w:rsidRDefault="00CA0144">
            <w:pPr>
              <w:pStyle w:val="TableParagraph"/>
              <w:rPr>
                <w:rFonts w:ascii="Times New Roman"/>
              </w:rPr>
            </w:pPr>
          </w:p>
        </w:tc>
        <w:tc>
          <w:tcPr>
            <w:tcW w:w="1379" w:type="dxa"/>
          </w:tcPr>
          <w:p w14:paraId="1A047078" w14:textId="77777777" w:rsidR="00CA0144" w:rsidRDefault="00CA0144">
            <w:pPr>
              <w:pStyle w:val="TableParagraph"/>
              <w:rPr>
                <w:b/>
              </w:rPr>
            </w:pPr>
          </w:p>
          <w:p w14:paraId="375B75D9" w14:textId="77777777" w:rsidR="00CA0144" w:rsidRDefault="00CA0144">
            <w:pPr>
              <w:pStyle w:val="TableParagraph"/>
              <w:rPr>
                <w:b/>
              </w:rPr>
            </w:pPr>
          </w:p>
          <w:p w14:paraId="4AC4DFE5" w14:textId="77777777" w:rsidR="00CA0144" w:rsidRDefault="00CA0144">
            <w:pPr>
              <w:pStyle w:val="TableParagraph"/>
              <w:rPr>
                <w:b/>
              </w:rPr>
            </w:pPr>
          </w:p>
          <w:p w14:paraId="7DCE3AC4" w14:textId="77777777" w:rsidR="00CA0144" w:rsidRDefault="00CA0144">
            <w:pPr>
              <w:pStyle w:val="TableParagraph"/>
              <w:rPr>
                <w:b/>
              </w:rPr>
            </w:pPr>
          </w:p>
          <w:p w14:paraId="6BB16497" w14:textId="77777777" w:rsidR="00CA0144" w:rsidRDefault="00CA0144">
            <w:pPr>
              <w:pStyle w:val="TableParagraph"/>
              <w:spacing w:before="132"/>
              <w:rPr>
                <w:b/>
              </w:rPr>
            </w:pPr>
          </w:p>
          <w:p w14:paraId="0F6CEA92" w14:textId="77777777" w:rsidR="00CA0144" w:rsidRDefault="00000000">
            <w:pPr>
              <w:pStyle w:val="TableParagraph"/>
              <w:spacing w:before="1"/>
              <w:ind w:left="12"/>
              <w:jc w:val="center"/>
            </w:pPr>
            <w:r>
              <w:rPr>
                <w:spacing w:val="-2"/>
              </w:rPr>
              <w:t>EBS00153</w:t>
            </w:r>
          </w:p>
        </w:tc>
        <w:tc>
          <w:tcPr>
            <w:tcW w:w="1170" w:type="dxa"/>
          </w:tcPr>
          <w:p w14:paraId="606FA44D" w14:textId="77777777" w:rsidR="00CA0144" w:rsidRDefault="00CA0144">
            <w:pPr>
              <w:pStyle w:val="TableParagraph"/>
              <w:rPr>
                <w:b/>
              </w:rPr>
            </w:pPr>
          </w:p>
          <w:p w14:paraId="35FEFFD4" w14:textId="77777777" w:rsidR="00CA0144" w:rsidRDefault="00CA0144">
            <w:pPr>
              <w:pStyle w:val="TableParagraph"/>
              <w:rPr>
                <w:b/>
              </w:rPr>
            </w:pPr>
          </w:p>
          <w:p w14:paraId="12A94A66" w14:textId="77777777" w:rsidR="00CA0144" w:rsidRDefault="00CA0144">
            <w:pPr>
              <w:pStyle w:val="TableParagraph"/>
              <w:rPr>
                <w:b/>
              </w:rPr>
            </w:pPr>
          </w:p>
          <w:p w14:paraId="0397F17E" w14:textId="77777777" w:rsidR="00CA0144" w:rsidRDefault="00CA0144">
            <w:pPr>
              <w:pStyle w:val="TableParagraph"/>
              <w:rPr>
                <w:b/>
              </w:rPr>
            </w:pPr>
          </w:p>
          <w:p w14:paraId="7718185B" w14:textId="77777777" w:rsidR="00CA0144" w:rsidRDefault="00CA0144">
            <w:pPr>
              <w:pStyle w:val="TableParagraph"/>
              <w:spacing w:before="132"/>
              <w:rPr>
                <w:b/>
              </w:rPr>
            </w:pPr>
          </w:p>
          <w:p w14:paraId="726B53FD" w14:textId="77777777" w:rsidR="00CA0144" w:rsidRDefault="00000000">
            <w:pPr>
              <w:pStyle w:val="TableParagraph"/>
              <w:spacing w:before="1"/>
              <w:ind w:left="12"/>
              <w:jc w:val="center"/>
            </w:pPr>
            <w:r>
              <w:rPr>
                <w:spacing w:val="-2"/>
              </w:rPr>
              <w:t>395165</w:t>
            </w:r>
          </w:p>
        </w:tc>
        <w:tc>
          <w:tcPr>
            <w:tcW w:w="7833" w:type="dxa"/>
          </w:tcPr>
          <w:p w14:paraId="1A8217B5" w14:textId="77777777" w:rsidR="00CA0144" w:rsidRDefault="00000000">
            <w:pPr>
              <w:pStyle w:val="TableParagraph"/>
              <w:ind w:left="112" w:right="91"/>
              <w:jc w:val="both"/>
            </w:pPr>
            <w:r>
              <w:t xml:space="preserve">Cânula para traqueostomia em PVC siliconado termossensível descartável e transparente, </w:t>
            </w:r>
            <w:r>
              <w:rPr>
                <w:b/>
              </w:rPr>
              <w:t>nº 7</w:t>
            </w:r>
            <w:r>
              <w:t xml:space="preserve">, longa tipo </w:t>
            </w:r>
            <w:r>
              <w:rPr>
                <w:b/>
              </w:rPr>
              <w:t>13 a 15 cm</w:t>
            </w:r>
            <w:r>
              <w:t>, uso adulto,</w:t>
            </w:r>
            <w:r>
              <w:rPr>
                <w:spacing w:val="40"/>
              </w:rPr>
              <w:t xml:space="preserve"> </w:t>
            </w:r>
            <w:r>
              <w:rPr>
                <w:b/>
              </w:rPr>
              <w:t xml:space="preserve">com balão </w:t>
            </w:r>
            <w:r>
              <w:t xml:space="preserve">pré-moldado de baixa pressão e alto volume, balão azul de controle de pressão com válvula de segurança retraída e atraumática com encaixe para seringas Luer-Lock; cânula externa com linha radiopaca contínua em todo comprimento; conector universal padrão 15mm para ventilação mecânica, </w:t>
            </w:r>
            <w:r>
              <w:rPr>
                <w:b/>
              </w:rPr>
              <w:t>anel rosqueável (flange) para ajuste de profundidade ou qualquer outro sistema seguro de controle da profundidade</w:t>
            </w:r>
            <w:r>
              <w:t>,</w:t>
            </w:r>
            <w:r>
              <w:rPr>
                <w:spacing w:val="40"/>
              </w:rPr>
              <w:t xml:space="preserve"> </w:t>
            </w:r>
            <w:r>
              <w:t>placa (asa) de fixação flexível atraumática</w:t>
            </w:r>
            <w:r>
              <w:rPr>
                <w:spacing w:val="40"/>
              </w:rPr>
              <w:t xml:space="preserve"> </w:t>
            </w:r>
            <w:r>
              <w:t>e fixador externo nas extremidades; com mandril guia obturador de ponta arredondada que impeça lesão por arrasto. Estéril em ETO com validade de 5 anos. Isento de látex.</w:t>
            </w:r>
            <w:r>
              <w:rPr>
                <w:spacing w:val="40"/>
              </w:rPr>
              <w:t xml:space="preserve"> </w:t>
            </w:r>
            <w:r>
              <w:t>Registro ANVISA obrigatório válido na entrega.</w:t>
            </w:r>
          </w:p>
        </w:tc>
        <w:tc>
          <w:tcPr>
            <w:tcW w:w="1302" w:type="dxa"/>
          </w:tcPr>
          <w:p w14:paraId="0BD44BE8" w14:textId="77777777" w:rsidR="00CA0144" w:rsidRDefault="00CA0144">
            <w:pPr>
              <w:pStyle w:val="TableParagraph"/>
              <w:rPr>
                <w:b/>
              </w:rPr>
            </w:pPr>
          </w:p>
          <w:p w14:paraId="6A70ABE4" w14:textId="77777777" w:rsidR="00CA0144" w:rsidRDefault="00CA0144">
            <w:pPr>
              <w:pStyle w:val="TableParagraph"/>
              <w:rPr>
                <w:b/>
              </w:rPr>
            </w:pPr>
          </w:p>
          <w:p w14:paraId="7F7F34E6" w14:textId="77777777" w:rsidR="00CA0144" w:rsidRDefault="00CA0144">
            <w:pPr>
              <w:pStyle w:val="TableParagraph"/>
              <w:rPr>
                <w:b/>
              </w:rPr>
            </w:pPr>
          </w:p>
          <w:p w14:paraId="4E1D4B0C" w14:textId="77777777" w:rsidR="00CA0144" w:rsidRDefault="00CA0144">
            <w:pPr>
              <w:pStyle w:val="TableParagraph"/>
              <w:rPr>
                <w:b/>
              </w:rPr>
            </w:pPr>
          </w:p>
          <w:p w14:paraId="54D4EFFD" w14:textId="77777777" w:rsidR="00CA0144" w:rsidRDefault="00CA0144">
            <w:pPr>
              <w:pStyle w:val="TableParagraph"/>
              <w:spacing w:before="132"/>
              <w:rPr>
                <w:b/>
              </w:rPr>
            </w:pPr>
          </w:p>
          <w:p w14:paraId="08079494" w14:textId="77777777" w:rsidR="00CA0144" w:rsidRDefault="00000000">
            <w:pPr>
              <w:pStyle w:val="TableParagraph"/>
              <w:spacing w:before="1"/>
              <w:ind w:left="21" w:right="5"/>
              <w:jc w:val="center"/>
            </w:pPr>
            <w:r>
              <w:rPr>
                <w:spacing w:val="-2"/>
              </w:rPr>
              <w:t>Unidade</w:t>
            </w:r>
          </w:p>
        </w:tc>
        <w:tc>
          <w:tcPr>
            <w:tcW w:w="917" w:type="dxa"/>
          </w:tcPr>
          <w:p w14:paraId="25DBB92D" w14:textId="77777777" w:rsidR="00CA0144" w:rsidRDefault="00CA0144">
            <w:pPr>
              <w:pStyle w:val="TableParagraph"/>
              <w:rPr>
                <w:b/>
                <w:sz w:val="32"/>
              </w:rPr>
            </w:pPr>
          </w:p>
          <w:p w14:paraId="795BAACB" w14:textId="77777777" w:rsidR="00CA0144" w:rsidRDefault="00CA0144">
            <w:pPr>
              <w:pStyle w:val="TableParagraph"/>
              <w:spacing w:before="390"/>
              <w:rPr>
                <w:b/>
                <w:sz w:val="32"/>
              </w:rPr>
            </w:pPr>
          </w:p>
          <w:p w14:paraId="4CB41778" w14:textId="77777777" w:rsidR="00CA0144" w:rsidRDefault="00000000">
            <w:pPr>
              <w:pStyle w:val="TableParagraph"/>
              <w:ind w:left="90" w:right="68"/>
              <w:jc w:val="center"/>
              <w:rPr>
                <w:b/>
                <w:sz w:val="32"/>
              </w:rPr>
            </w:pPr>
            <w:r>
              <w:rPr>
                <w:b/>
                <w:spacing w:val="-5"/>
                <w:sz w:val="32"/>
              </w:rPr>
              <w:t>SIM</w:t>
            </w:r>
          </w:p>
        </w:tc>
        <w:tc>
          <w:tcPr>
            <w:tcW w:w="1063" w:type="dxa"/>
          </w:tcPr>
          <w:p w14:paraId="33F53BD3" w14:textId="77777777" w:rsidR="00CA0144" w:rsidRDefault="00CA0144">
            <w:pPr>
              <w:pStyle w:val="TableParagraph"/>
              <w:rPr>
                <w:b/>
                <w:sz w:val="32"/>
              </w:rPr>
            </w:pPr>
          </w:p>
          <w:p w14:paraId="6204D056" w14:textId="77777777" w:rsidR="00CA0144" w:rsidRDefault="00CA0144">
            <w:pPr>
              <w:pStyle w:val="TableParagraph"/>
              <w:spacing w:before="390"/>
              <w:rPr>
                <w:b/>
                <w:sz w:val="32"/>
              </w:rPr>
            </w:pPr>
          </w:p>
          <w:p w14:paraId="6DB96668" w14:textId="77777777" w:rsidR="00CA0144" w:rsidRDefault="00000000">
            <w:pPr>
              <w:pStyle w:val="TableParagraph"/>
              <w:ind w:left="31" w:right="2"/>
              <w:jc w:val="center"/>
              <w:rPr>
                <w:b/>
                <w:sz w:val="32"/>
              </w:rPr>
            </w:pPr>
            <w:r>
              <w:rPr>
                <w:b/>
                <w:spacing w:val="-5"/>
                <w:sz w:val="32"/>
              </w:rPr>
              <w:t>SIM</w:t>
            </w:r>
          </w:p>
        </w:tc>
        <w:tc>
          <w:tcPr>
            <w:tcW w:w="1066" w:type="dxa"/>
          </w:tcPr>
          <w:p w14:paraId="7C9A8496" w14:textId="77777777" w:rsidR="00CA0144" w:rsidRDefault="00CA0144">
            <w:pPr>
              <w:pStyle w:val="TableParagraph"/>
              <w:rPr>
                <w:b/>
                <w:sz w:val="32"/>
              </w:rPr>
            </w:pPr>
          </w:p>
          <w:p w14:paraId="4EDD6268" w14:textId="77777777" w:rsidR="00CA0144" w:rsidRDefault="00CA0144">
            <w:pPr>
              <w:pStyle w:val="TableParagraph"/>
              <w:rPr>
                <w:b/>
                <w:sz w:val="32"/>
              </w:rPr>
            </w:pPr>
          </w:p>
          <w:p w14:paraId="1E15099F" w14:textId="77777777" w:rsidR="00CA0144" w:rsidRDefault="00CA0144">
            <w:pPr>
              <w:pStyle w:val="TableParagraph"/>
              <w:spacing w:before="93"/>
              <w:rPr>
                <w:b/>
                <w:sz w:val="32"/>
              </w:rPr>
            </w:pPr>
          </w:p>
          <w:p w14:paraId="281EEA6F" w14:textId="77777777" w:rsidR="00CA0144" w:rsidRDefault="00000000">
            <w:pPr>
              <w:pStyle w:val="TableParagraph"/>
              <w:ind w:left="62" w:right="24"/>
              <w:jc w:val="center"/>
              <w:rPr>
                <w:b/>
                <w:sz w:val="32"/>
              </w:rPr>
            </w:pPr>
            <w:r>
              <w:rPr>
                <w:b/>
                <w:spacing w:val="-5"/>
                <w:sz w:val="32"/>
              </w:rPr>
              <w:t>NÃO</w:t>
            </w:r>
          </w:p>
        </w:tc>
      </w:tr>
      <w:tr w:rsidR="00CA0144" w14:paraId="469B21FF" w14:textId="77777777">
        <w:trPr>
          <w:trHeight w:val="3223"/>
        </w:trPr>
        <w:tc>
          <w:tcPr>
            <w:tcW w:w="1128" w:type="dxa"/>
          </w:tcPr>
          <w:p w14:paraId="3E27A3B5" w14:textId="77777777" w:rsidR="00CA0144" w:rsidRDefault="00CA0144">
            <w:pPr>
              <w:pStyle w:val="TableParagraph"/>
              <w:rPr>
                <w:rFonts w:ascii="Times New Roman"/>
              </w:rPr>
            </w:pPr>
          </w:p>
        </w:tc>
        <w:tc>
          <w:tcPr>
            <w:tcW w:w="1379" w:type="dxa"/>
          </w:tcPr>
          <w:p w14:paraId="11C02282" w14:textId="77777777" w:rsidR="00CA0144" w:rsidRDefault="00CA0144">
            <w:pPr>
              <w:pStyle w:val="TableParagraph"/>
              <w:rPr>
                <w:b/>
              </w:rPr>
            </w:pPr>
          </w:p>
          <w:p w14:paraId="12F8A135" w14:textId="77777777" w:rsidR="00CA0144" w:rsidRDefault="00CA0144">
            <w:pPr>
              <w:pStyle w:val="TableParagraph"/>
              <w:rPr>
                <w:b/>
              </w:rPr>
            </w:pPr>
          </w:p>
          <w:p w14:paraId="674D28C5" w14:textId="77777777" w:rsidR="00CA0144" w:rsidRDefault="00CA0144">
            <w:pPr>
              <w:pStyle w:val="TableParagraph"/>
              <w:rPr>
                <w:b/>
              </w:rPr>
            </w:pPr>
          </w:p>
          <w:p w14:paraId="16220874" w14:textId="77777777" w:rsidR="00CA0144" w:rsidRDefault="00CA0144">
            <w:pPr>
              <w:pStyle w:val="TableParagraph"/>
              <w:rPr>
                <w:b/>
              </w:rPr>
            </w:pPr>
          </w:p>
          <w:p w14:paraId="32AAF96C" w14:textId="77777777" w:rsidR="00CA0144" w:rsidRDefault="00CA0144">
            <w:pPr>
              <w:pStyle w:val="TableParagraph"/>
              <w:spacing w:before="132"/>
              <w:rPr>
                <w:b/>
              </w:rPr>
            </w:pPr>
          </w:p>
          <w:p w14:paraId="642F6F50" w14:textId="77777777" w:rsidR="00CA0144" w:rsidRDefault="00000000">
            <w:pPr>
              <w:pStyle w:val="TableParagraph"/>
              <w:ind w:left="12"/>
              <w:jc w:val="center"/>
            </w:pPr>
            <w:r>
              <w:rPr>
                <w:spacing w:val="-2"/>
              </w:rPr>
              <w:t>EBS05448</w:t>
            </w:r>
          </w:p>
        </w:tc>
        <w:tc>
          <w:tcPr>
            <w:tcW w:w="1170" w:type="dxa"/>
          </w:tcPr>
          <w:p w14:paraId="0ACE2A0E" w14:textId="77777777" w:rsidR="00CA0144" w:rsidRDefault="00CA0144">
            <w:pPr>
              <w:pStyle w:val="TableParagraph"/>
              <w:rPr>
                <w:b/>
              </w:rPr>
            </w:pPr>
          </w:p>
          <w:p w14:paraId="22301455" w14:textId="77777777" w:rsidR="00CA0144" w:rsidRDefault="00CA0144">
            <w:pPr>
              <w:pStyle w:val="TableParagraph"/>
              <w:rPr>
                <w:b/>
              </w:rPr>
            </w:pPr>
          </w:p>
          <w:p w14:paraId="2988D207" w14:textId="77777777" w:rsidR="00CA0144" w:rsidRDefault="00CA0144">
            <w:pPr>
              <w:pStyle w:val="TableParagraph"/>
              <w:rPr>
                <w:b/>
              </w:rPr>
            </w:pPr>
          </w:p>
          <w:p w14:paraId="00EE2586" w14:textId="77777777" w:rsidR="00CA0144" w:rsidRDefault="00CA0144">
            <w:pPr>
              <w:pStyle w:val="TableParagraph"/>
              <w:spacing w:before="266"/>
              <w:rPr>
                <w:b/>
              </w:rPr>
            </w:pPr>
          </w:p>
          <w:p w14:paraId="4B222406" w14:textId="77777777" w:rsidR="00CA0144" w:rsidRDefault="00000000">
            <w:pPr>
              <w:pStyle w:val="TableParagraph"/>
              <w:ind w:left="12"/>
              <w:jc w:val="center"/>
            </w:pPr>
            <w:r>
              <w:rPr>
                <w:spacing w:val="-2"/>
              </w:rPr>
              <w:t>395165</w:t>
            </w:r>
          </w:p>
        </w:tc>
        <w:tc>
          <w:tcPr>
            <w:tcW w:w="7833" w:type="dxa"/>
          </w:tcPr>
          <w:p w14:paraId="77CCE9AC" w14:textId="77777777" w:rsidR="00CA0144" w:rsidRDefault="00000000">
            <w:pPr>
              <w:pStyle w:val="TableParagraph"/>
              <w:ind w:left="112" w:right="91"/>
              <w:jc w:val="both"/>
            </w:pPr>
            <w:r>
              <w:t xml:space="preserve">Cânula para traqueostomia em PVC siliconado termossensível descartável e transparente, </w:t>
            </w:r>
            <w:r>
              <w:rPr>
                <w:b/>
              </w:rPr>
              <w:t>nº 7,5</w:t>
            </w:r>
            <w:r>
              <w:t xml:space="preserve">, longa tipo </w:t>
            </w:r>
            <w:r>
              <w:rPr>
                <w:b/>
              </w:rPr>
              <w:t>13 a 15 cm</w:t>
            </w:r>
            <w:r>
              <w:t>, uso adulto,</w:t>
            </w:r>
            <w:r>
              <w:rPr>
                <w:spacing w:val="40"/>
              </w:rPr>
              <w:t xml:space="preserve"> </w:t>
            </w:r>
            <w:r>
              <w:rPr>
                <w:b/>
              </w:rPr>
              <w:t xml:space="preserve">com balão </w:t>
            </w:r>
            <w:r>
              <w:t xml:space="preserve">pré-moldado de baixa pressão e alto volume, balão azul de controle de pressão com válvula de segurança retraída e atraumática com encaixe para seringas Luer-Lock; cânula externa com linha radiopaca contínua em todo comprimento; conector universal padrão 15mm para ventilação mecânica, </w:t>
            </w:r>
            <w:r>
              <w:rPr>
                <w:b/>
              </w:rPr>
              <w:t>anel rosqueável (flange) para ajuste de profundidade ou qualquer outro sistema seguro de controle da profundidade</w:t>
            </w:r>
            <w:r>
              <w:t>,</w:t>
            </w:r>
            <w:r>
              <w:rPr>
                <w:spacing w:val="40"/>
              </w:rPr>
              <w:t xml:space="preserve"> </w:t>
            </w:r>
            <w:r>
              <w:t>placa (asa) de fixação flexível atraumática</w:t>
            </w:r>
            <w:r>
              <w:rPr>
                <w:spacing w:val="40"/>
              </w:rPr>
              <w:t xml:space="preserve"> </w:t>
            </w:r>
            <w:r>
              <w:t>e fixador externo nas extremidades; com mandril guia obturador de ponta arredondada que impeça lesão por arrasto. Estéril em ETO com validade de 5 anos. Isento de látex.</w:t>
            </w:r>
            <w:r>
              <w:rPr>
                <w:spacing w:val="40"/>
              </w:rPr>
              <w:t xml:space="preserve"> </w:t>
            </w:r>
            <w:r>
              <w:t>Registro ANVISA obrigatório válido na entrega.</w:t>
            </w:r>
          </w:p>
        </w:tc>
        <w:tc>
          <w:tcPr>
            <w:tcW w:w="1302" w:type="dxa"/>
          </w:tcPr>
          <w:p w14:paraId="0B2D5B95" w14:textId="77777777" w:rsidR="00CA0144" w:rsidRDefault="00CA0144">
            <w:pPr>
              <w:pStyle w:val="TableParagraph"/>
              <w:rPr>
                <w:b/>
              </w:rPr>
            </w:pPr>
          </w:p>
          <w:p w14:paraId="661F0C6A" w14:textId="77777777" w:rsidR="00CA0144" w:rsidRDefault="00CA0144">
            <w:pPr>
              <w:pStyle w:val="TableParagraph"/>
              <w:rPr>
                <w:b/>
              </w:rPr>
            </w:pPr>
          </w:p>
          <w:p w14:paraId="502C1B91" w14:textId="77777777" w:rsidR="00CA0144" w:rsidRDefault="00CA0144">
            <w:pPr>
              <w:pStyle w:val="TableParagraph"/>
              <w:rPr>
                <w:b/>
              </w:rPr>
            </w:pPr>
          </w:p>
          <w:p w14:paraId="472A7A71" w14:textId="77777777" w:rsidR="00CA0144" w:rsidRDefault="00CA0144">
            <w:pPr>
              <w:pStyle w:val="TableParagraph"/>
              <w:rPr>
                <w:b/>
              </w:rPr>
            </w:pPr>
          </w:p>
          <w:p w14:paraId="43A8290D" w14:textId="77777777" w:rsidR="00CA0144" w:rsidRDefault="00CA0144">
            <w:pPr>
              <w:pStyle w:val="TableParagraph"/>
              <w:spacing w:before="132"/>
              <w:rPr>
                <w:b/>
              </w:rPr>
            </w:pPr>
          </w:p>
          <w:p w14:paraId="253BB60F" w14:textId="77777777" w:rsidR="00CA0144" w:rsidRDefault="00000000">
            <w:pPr>
              <w:pStyle w:val="TableParagraph"/>
              <w:ind w:left="21" w:right="5"/>
              <w:jc w:val="center"/>
            </w:pPr>
            <w:r>
              <w:rPr>
                <w:spacing w:val="-2"/>
              </w:rPr>
              <w:t>Unidade</w:t>
            </w:r>
          </w:p>
        </w:tc>
        <w:tc>
          <w:tcPr>
            <w:tcW w:w="917" w:type="dxa"/>
          </w:tcPr>
          <w:p w14:paraId="7EC42B39" w14:textId="77777777" w:rsidR="00CA0144" w:rsidRDefault="00CA0144">
            <w:pPr>
              <w:pStyle w:val="TableParagraph"/>
              <w:rPr>
                <w:b/>
                <w:sz w:val="32"/>
              </w:rPr>
            </w:pPr>
          </w:p>
          <w:p w14:paraId="46BB1860" w14:textId="77777777" w:rsidR="00CA0144" w:rsidRDefault="00CA0144">
            <w:pPr>
              <w:pStyle w:val="TableParagraph"/>
              <w:spacing w:before="389"/>
              <w:rPr>
                <w:b/>
                <w:sz w:val="32"/>
              </w:rPr>
            </w:pPr>
          </w:p>
          <w:p w14:paraId="12A2FFA8" w14:textId="77777777" w:rsidR="00CA0144" w:rsidRDefault="00000000">
            <w:pPr>
              <w:pStyle w:val="TableParagraph"/>
              <w:spacing w:before="1"/>
              <w:ind w:left="90" w:right="68"/>
              <w:jc w:val="center"/>
              <w:rPr>
                <w:b/>
                <w:sz w:val="32"/>
              </w:rPr>
            </w:pPr>
            <w:r>
              <w:rPr>
                <w:b/>
                <w:spacing w:val="-5"/>
                <w:sz w:val="32"/>
              </w:rPr>
              <w:t>SIM</w:t>
            </w:r>
          </w:p>
        </w:tc>
        <w:tc>
          <w:tcPr>
            <w:tcW w:w="1063" w:type="dxa"/>
          </w:tcPr>
          <w:p w14:paraId="12368F46" w14:textId="77777777" w:rsidR="00CA0144" w:rsidRDefault="00CA0144">
            <w:pPr>
              <w:pStyle w:val="TableParagraph"/>
              <w:rPr>
                <w:b/>
                <w:sz w:val="32"/>
              </w:rPr>
            </w:pPr>
          </w:p>
          <w:p w14:paraId="52232F98" w14:textId="77777777" w:rsidR="00CA0144" w:rsidRDefault="00CA0144">
            <w:pPr>
              <w:pStyle w:val="TableParagraph"/>
              <w:spacing w:before="389"/>
              <w:rPr>
                <w:b/>
                <w:sz w:val="32"/>
              </w:rPr>
            </w:pPr>
          </w:p>
          <w:p w14:paraId="2AE5B8C8" w14:textId="77777777" w:rsidR="00CA0144" w:rsidRDefault="00000000">
            <w:pPr>
              <w:pStyle w:val="TableParagraph"/>
              <w:spacing w:before="1"/>
              <w:ind w:left="31" w:right="2"/>
              <w:jc w:val="center"/>
              <w:rPr>
                <w:b/>
                <w:sz w:val="32"/>
              </w:rPr>
            </w:pPr>
            <w:r>
              <w:rPr>
                <w:b/>
                <w:spacing w:val="-5"/>
                <w:sz w:val="32"/>
              </w:rPr>
              <w:t>SIM</w:t>
            </w:r>
          </w:p>
        </w:tc>
        <w:tc>
          <w:tcPr>
            <w:tcW w:w="1066" w:type="dxa"/>
          </w:tcPr>
          <w:p w14:paraId="49EE8CF9" w14:textId="77777777" w:rsidR="00CA0144" w:rsidRDefault="00CA0144">
            <w:pPr>
              <w:pStyle w:val="TableParagraph"/>
              <w:rPr>
                <w:b/>
                <w:sz w:val="32"/>
              </w:rPr>
            </w:pPr>
          </w:p>
          <w:p w14:paraId="5FA30EC3" w14:textId="77777777" w:rsidR="00CA0144" w:rsidRDefault="00CA0144">
            <w:pPr>
              <w:pStyle w:val="TableParagraph"/>
              <w:rPr>
                <w:b/>
                <w:sz w:val="32"/>
              </w:rPr>
            </w:pPr>
          </w:p>
          <w:p w14:paraId="0D7A34AC" w14:textId="77777777" w:rsidR="00CA0144" w:rsidRDefault="00CA0144">
            <w:pPr>
              <w:pStyle w:val="TableParagraph"/>
              <w:spacing w:before="92"/>
              <w:rPr>
                <w:b/>
                <w:sz w:val="32"/>
              </w:rPr>
            </w:pPr>
          </w:p>
          <w:p w14:paraId="24435831" w14:textId="77777777" w:rsidR="00CA0144" w:rsidRDefault="00000000">
            <w:pPr>
              <w:pStyle w:val="TableParagraph"/>
              <w:spacing w:before="1"/>
              <w:ind w:left="62" w:right="24"/>
              <w:jc w:val="center"/>
              <w:rPr>
                <w:b/>
                <w:sz w:val="32"/>
              </w:rPr>
            </w:pPr>
            <w:r>
              <w:rPr>
                <w:b/>
                <w:spacing w:val="-5"/>
                <w:sz w:val="32"/>
              </w:rPr>
              <w:t>NÃO</w:t>
            </w:r>
          </w:p>
        </w:tc>
      </w:tr>
      <w:tr w:rsidR="00CA0144" w14:paraId="66AB23B6" w14:textId="77777777">
        <w:trPr>
          <w:trHeight w:val="1612"/>
        </w:trPr>
        <w:tc>
          <w:tcPr>
            <w:tcW w:w="1128" w:type="dxa"/>
          </w:tcPr>
          <w:p w14:paraId="48741771" w14:textId="77777777" w:rsidR="00CA0144" w:rsidRDefault="00CA0144">
            <w:pPr>
              <w:pStyle w:val="TableParagraph"/>
              <w:rPr>
                <w:rFonts w:ascii="Times New Roman"/>
              </w:rPr>
            </w:pPr>
          </w:p>
        </w:tc>
        <w:tc>
          <w:tcPr>
            <w:tcW w:w="1379" w:type="dxa"/>
          </w:tcPr>
          <w:p w14:paraId="28B421CB" w14:textId="77777777" w:rsidR="00CA0144" w:rsidRDefault="00CA0144">
            <w:pPr>
              <w:pStyle w:val="TableParagraph"/>
              <w:rPr>
                <w:b/>
              </w:rPr>
            </w:pPr>
          </w:p>
          <w:p w14:paraId="21813720" w14:textId="77777777" w:rsidR="00CA0144" w:rsidRDefault="00CA0144">
            <w:pPr>
              <w:pStyle w:val="TableParagraph"/>
              <w:spacing w:before="134"/>
              <w:rPr>
                <w:b/>
              </w:rPr>
            </w:pPr>
          </w:p>
          <w:p w14:paraId="752C79F3" w14:textId="77777777" w:rsidR="00CA0144" w:rsidRDefault="00000000">
            <w:pPr>
              <w:pStyle w:val="TableParagraph"/>
              <w:ind w:left="12"/>
              <w:jc w:val="center"/>
            </w:pPr>
            <w:r>
              <w:rPr>
                <w:spacing w:val="-2"/>
              </w:rPr>
              <w:t>EBS00154</w:t>
            </w:r>
          </w:p>
        </w:tc>
        <w:tc>
          <w:tcPr>
            <w:tcW w:w="1170" w:type="dxa"/>
          </w:tcPr>
          <w:p w14:paraId="464F4960" w14:textId="77777777" w:rsidR="00CA0144" w:rsidRDefault="00CA0144">
            <w:pPr>
              <w:pStyle w:val="TableParagraph"/>
              <w:rPr>
                <w:b/>
              </w:rPr>
            </w:pPr>
          </w:p>
          <w:p w14:paraId="6ABEC981" w14:textId="77777777" w:rsidR="00CA0144" w:rsidRDefault="00CA0144">
            <w:pPr>
              <w:pStyle w:val="TableParagraph"/>
              <w:spacing w:before="134"/>
              <w:rPr>
                <w:b/>
              </w:rPr>
            </w:pPr>
          </w:p>
          <w:p w14:paraId="34454DB4" w14:textId="77777777" w:rsidR="00CA0144" w:rsidRDefault="00000000">
            <w:pPr>
              <w:pStyle w:val="TableParagraph"/>
              <w:ind w:left="12"/>
              <w:jc w:val="center"/>
            </w:pPr>
            <w:r>
              <w:rPr>
                <w:spacing w:val="-2"/>
              </w:rPr>
              <w:t>395166</w:t>
            </w:r>
          </w:p>
        </w:tc>
        <w:tc>
          <w:tcPr>
            <w:tcW w:w="7833" w:type="dxa"/>
          </w:tcPr>
          <w:p w14:paraId="61C2C52F" w14:textId="77777777" w:rsidR="00CA0144" w:rsidRDefault="00000000">
            <w:pPr>
              <w:pStyle w:val="TableParagraph"/>
              <w:ind w:left="112" w:right="91"/>
              <w:jc w:val="both"/>
            </w:pPr>
            <w:r>
              <w:t xml:space="preserve">Cânula para traqueostomia ajustável nº 8,0, material PVC siliconado termossensível transparente, </w:t>
            </w:r>
            <w:r>
              <w:rPr>
                <w:b/>
              </w:rPr>
              <w:t>longa tipo 15 cm</w:t>
            </w:r>
            <w:r>
              <w:t xml:space="preserve">, com conector universal padrão para ventilação mecânica; obrigatório </w:t>
            </w:r>
            <w:r>
              <w:rPr>
                <w:b/>
              </w:rPr>
              <w:t xml:space="preserve">flange tipo anel rosqueável </w:t>
            </w:r>
            <w:r>
              <w:t>permitindo ajuste de profundidade ou qualquer outro sistema seguro de controle de inserção; cânula externa</w:t>
            </w:r>
            <w:r>
              <w:rPr>
                <w:spacing w:val="33"/>
              </w:rPr>
              <w:t xml:space="preserve"> </w:t>
            </w:r>
            <w:r>
              <w:t>centimetrada</w:t>
            </w:r>
            <w:r>
              <w:rPr>
                <w:spacing w:val="34"/>
              </w:rPr>
              <w:t xml:space="preserve"> </w:t>
            </w:r>
            <w:r>
              <w:t>com</w:t>
            </w:r>
            <w:r>
              <w:rPr>
                <w:spacing w:val="34"/>
              </w:rPr>
              <w:t xml:space="preserve"> </w:t>
            </w:r>
            <w:r>
              <w:t>marcação</w:t>
            </w:r>
            <w:r>
              <w:rPr>
                <w:spacing w:val="37"/>
              </w:rPr>
              <w:t xml:space="preserve"> </w:t>
            </w:r>
            <w:r>
              <w:t>indelével,</w:t>
            </w:r>
            <w:r>
              <w:rPr>
                <w:spacing w:val="36"/>
              </w:rPr>
              <w:t xml:space="preserve"> </w:t>
            </w:r>
            <w:r>
              <w:t>com</w:t>
            </w:r>
            <w:r>
              <w:rPr>
                <w:spacing w:val="37"/>
              </w:rPr>
              <w:t xml:space="preserve"> </w:t>
            </w:r>
            <w:r>
              <w:t>linha</w:t>
            </w:r>
            <w:r>
              <w:rPr>
                <w:spacing w:val="33"/>
              </w:rPr>
              <w:t xml:space="preserve"> </w:t>
            </w:r>
            <w:r>
              <w:t>radiopaca</w:t>
            </w:r>
            <w:r>
              <w:rPr>
                <w:spacing w:val="36"/>
              </w:rPr>
              <w:t xml:space="preserve"> </w:t>
            </w:r>
            <w:r>
              <w:t>contínua</w:t>
            </w:r>
            <w:r>
              <w:rPr>
                <w:spacing w:val="36"/>
              </w:rPr>
              <w:t xml:space="preserve"> </w:t>
            </w:r>
            <w:r>
              <w:rPr>
                <w:spacing w:val="-5"/>
              </w:rPr>
              <w:t>em</w:t>
            </w:r>
          </w:p>
          <w:p w14:paraId="08139144" w14:textId="77777777" w:rsidR="00CA0144" w:rsidRDefault="00000000">
            <w:pPr>
              <w:pStyle w:val="TableParagraph"/>
              <w:spacing w:line="251" w:lineRule="exact"/>
              <w:ind w:left="112"/>
              <w:jc w:val="both"/>
            </w:pPr>
            <w:r>
              <w:t>todo</w:t>
            </w:r>
            <w:r>
              <w:rPr>
                <w:spacing w:val="35"/>
              </w:rPr>
              <w:t xml:space="preserve"> </w:t>
            </w:r>
            <w:r>
              <w:t>comprimento,</w:t>
            </w:r>
            <w:r>
              <w:rPr>
                <w:spacing w:val="37"/>
              </w:rPr>
              <w:t xml:space="preserve"> </w:t>
            </w:r>
            <w:r>
              <w:t>com</w:t>
            </w:r>
            <w:r>
              <w:rPr>
                <w:spacing w:val="36"/>
              </w:rPr>
              <w:t xml:space="preserve"> </w:t>
            </w:r>
            <w:r>
              <w:t>balão</w:t>
            </w:r>
            <w:r>
              <w:rPr>
                <w:spacing w:val="40"/>
              </w:rPr>
              <w:t xml:space="preserve"> </w:t>
            </w:r>
            <w:r>
              <w:t>de</w:t>
            </w:r>
            <w:r>
              <w:rPr>
                <w:spacing w:val="38"/>
              </w:rPr>
              <w:t xml:space="preserve"> </w:t>
            </w:r>
            <w:r>
              <w:t>baixa</w:t>
            </w:r>
            <w:r>
              <w:rPr>
                <w:spacing w:val="39"/>
              </w:rPr>
              <w:t xml:space="preserve"> </w:t>
            </w:r>
            <w:r>
              <w:t>pressão</w:t>
            </w:r>
            <w:r>
              <w:rPr>
                <w:spacing w:val="38"/>
              </w:rPr>
              <w:t xml:space="preserve"> </w:t>
            </w:r>
            <w:r>
              <w:t>e</w:t>
            </w:r>
            <w:r>
              <w:rPr>
                <w:spacing w:val="38"/>
              </w:rPr>
              <w:t xml:space="preserve"> </w:t>
            </w:r>
            <w:r>
              <w:t>alto</w:t>
            </w:r>
            <w:r>
              <w:rPr>
                <w:spacing w:val="38"/>
              </w:rPr>
              <w:t xml:space="preserve"> </w:t>
            </w:r>
            <w:r>
              <w:t>volume</w:t>
            </w:r>
            <w:r>
              <w:rPr>
                <w:spacing w:val="38"/>
              </w:rPr>
              <w:t xml:space="preserve"> </w:t>
            </w:r>
            <w:r>
              <w:t>e</w:t>
            </w:r>
            <w:r>
              <w:rPr>
                <w:spacing w:val="40"/>
              </w:rPr>
              <w:t xml:space="preserve"> </w:t>
            </w:r>
            <w:r>
              <w:t>balão-piloto</w:t>
            </w:r>
            <w:r>
              <w:rPr>
                <w:spacing w:val="41"/>
              </w:rPr>
              <w:t xml:space="preserve"> </w:t>
            </w:r>
            <w:r>
              <w:rPr>
                <w:spacing w:val="-5"/>
              </w:rPr>
              <w:t>de</w:t>
            </w:r>
          </w:p>
        </w:tc>
        <w:tc>
          <w:tcPr>
            <w:tcW w:w="1302" w:type="dxa"/>
          </w:tcPr>
          <w:p w14:paraId="71B89479" w14:textId="77777777" w:rsidR="00CA0144" w:rsidRDefault="00CA0144">
            <w:pPr>
              <w:pStyle w:val="TableParagraph"/>
              <w:rPr>
                <w:b/>
              </w:rPr>
            </w:pPr>
          </w:p>
          <w:p w14:paraId="5124DDB1" w14:textId="77777777" w:rsidR="00CA0144" w:rsidRDefault="00CA0144">
            <w:pPr>
              <w:pStyle w:val="TableParagraph"/>
              <w:spacing w:before="134"/>
              <w:rPr>
                <w:b/>
              </w:rPr>
            </w:pPr>
          </w:p>
          <w:p w14:paraId="0E59B355" w14:textId="77777777" w:rsidR="00CA0144" w:rsidRDefault="00000000">
            <w:pPr>
              <w:pStyle w:val="TableParagraph"/>
              <w:ind w:left="21" w:right="5"/>
              <w:jc w:val="center"/>
            </w:pPr>
            <w:r>
              <w:rPr>
                <w:spacing w:val="-2"/>
              </w:rPr>
              <w:t>Unidade</w:t>
            </w:r>
          </w:p>
        </w:tc>
        <w:tc>
          <w:tcPr>
            <w:tcW w:w="917" w:type="dxa"/>
          </w:tcPr>
          <w:p w14:paraId="22418A2A" w14:textId="77777777" w:rsidR="00CA0144" w:rsidRDefault="00CA0144">
            <w:pPr>
              <w:pStyle w:val="TableParagraph"/>
              <w:spacing w:before="389"/>
              <w:rPr>
                <w:b/>
                <w:sz w:val="32"/>
              </w:rPr>
            </w:pPr>
          </w:p>
          <w:p w14:paraId="475E2F45" w14:textId="77777777" w:rsidR="00CA0144" w:rsidRDefault="00000000">
            <w:pPr>
              <w:pStyle w:val="TableParagraph"/>
              <w:ind w:left="90" w:right="68"/>
              <w:jc w:val="center"/>
              <w:rPr>
                <w:b/>
                <w:sz w:val="32"/>
              </w:rPr>
            </w:pPr>
            <w:r>
              <w:rPr>
                <w:b/>
                <w:spacing w:val="-5"/>
                <w:sz w:val="32"/>
              </w:rPr>
              <w:t>SIM</w:t>
            </w:r>
          </w:p>
        </w:tc>
        <w:tc>
          <w:tcPr>
            <w:tcW w:w="1063" w:type="dxa"/>
          </w:tcPr>
          <w:p w14:paraId="034844E2" w14:textId="77777777" w:rsidR="00CA0144" w:rsidRDefault="00CA0144">
            <w:pPr>
              <w:pStyle w:val="TableParagraph"/>
              <w:spacing w:before="389"/>
              <w:rPr>
                <w:b/>
                <w:sz w:val="32"/>
              </w:rPr>
            </w:pPr>
          </w:p>
          <w:p w14:paraId="06874B47" w14:textId="77777777" w:rsidR="00CA0144" w:rsidRDefault="00000000">
            <w:pPr>
              <w:pStyle w:val="TableParagraph"/>
              <w:ind w:left="31"/>
              <w:jc w:val="center"/>
              <w:rPr>
                <w:b/>
                <w:sz w:val="32"/>
              </w:rPr>
            </w:pPr>
            <w:r>
              <w:rPr>
                <w:b/>
                <w:spacing w:val="-5"/>
                <w:sz w:val="32"/>
              </w:rPr>
              <w:t>NÃO</w:t>
            </w:r>
          </w:p>
        </w:tc>
        <w:tc>
          <w:tcPr>
            <w:tcW w:w="1066" w:type="dxa"/>
          </w:tcPr>
          <w:p w14:paraId="0F5F869D" w14:textId="77777777" w:rsidR="00CA0144" w:rsidRDefault="00CA0144">
            <w:pPr>
              <w:pStyle w:val="TableParagraph"/>
              <w:rPr>
                <w:b/>
                <w:sz w:val="32"/>
              </w:rPr>
            </w:pPr>
          </w:p>
          <w:p w14:paraId="5EBBF8C2" w14:textId="77777777" w:rsidR="00CA0144" w:rsidRDefault="00CA0144">
            <w:pPr>
              <w:pStyle w:val="TableParagraph"/>
              <w:spacing w:before="61"/>
              <w:rPr>
                <w:b/>
                <w:sz w:val="32"/>
              </w:rPr>
            </w:pPr>
          </w:p>
          <w:p w14:paraId="6C432339" w14:textId="77777777" w:rsidR="00CA0144" w:rsidRDefault="00000000">
            <w:pPr>
              <w:pStyle w:val="TableParagraph"/>
              <w:ind w:left="62" w:right="24"/>
              <w:jc w:val="center"/>
              <w:rPr>
                <w:b/>
                <w:sz w:val="32"/>
              </w:rPr>
            </w:pPr>
            <w:r>
              <w:rPr>
                <w:b/>
                <w:spacing w:val="-5"/>
                <w:sz w:val="32"/>
              </w:rPr>
              <w:t>NÃO</w:t>
            </w:r>
          </w:p>
        </w:tc>
      </w:tr>
    </w:tbl>
    <w:p w14:paraId="4E85ED6F" w14:textId="77777777" w:rsidR="00CA0144" w:rsidRDefault="00CA0144">
      <w:pPr>
        <w:pStyle w:val="TableParagraph"/>
        <w:jc w:val="center"/>
        <w:rPr>
          <w:b/>
          <w:sz w:val="32"/>
        </w:rPr>
        <w:sectPr w:rsidR="00CA0144">
          <w:pgSz w:w="16840" w:h="11910" w:orient="landscape"/>
          <w:pgMar w:top="44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6"/>
      </w:tblGrid>
      <w:tr w:rsidR="00CA0144" w14:paraId="63DB2BD0" w14:textId="77777777">
        <w:trPr>
          <w:trHeight w:val="1881"/>
        </w:trPr>
        <w:tc>
          <w:tcPr>
            <w:tcW w:w="1128" w:type="dxa"/>
          </w:tcPr>
          <w:p w14:paraId="02F29FE2" w14:textId="77777777" w:rsidR="00CA0144" w:rsidRDefault="00CA0144">
            <w:pPr>
              <w:pStyle w:val="TableParagraph"/>
              <w:rPr>
                <w:rFonts w:ascii="Times New Roman"/>
              </w:rPr>
            </w:pPr>
          </w:p>
        </w:tc>
        <w:tc>
          <w:tcPr>
            <w:tcW w:w="1379" w:type="dxa"/>
          </w:tcPr>
          <w:p w14:paraId="30EC4B70" w14:textId="77777777" w:rsidR="00CA0144" w:rsidRDefault="00CA0144">
            <w:pPr>
              <w:pStyle w:val="TableParagraph"/>
              <w:rPr>
                <w:rFonts w:ascii="Times New Roman"/>
              </w:rPr>
            </w:pPr>
          </w:p>
        </w:tc>
        <w:tc>
          <w:tcPr>
            <w:tcW w:w="1170" w:type="dxa"/>
          </w:tcPr>
          <w:p w14:paraId="7416D337" w14:textId="77777777" w:rsidR="00CA0144" w:rsidRDefault="00CA0144">
            <w:pPr>
              <w:pStyle w:val="TableParagraph"/>
              <w:rPr>
                <w:rFonts w:ascii="Times New Roman"/>
              </w:rPr>
            </w:pPr>
          </w:p>
        </w:tc>
        <w:tc>
          <w:tcPr>
            <w:tcW w:w="7833" w:type="dxa"/>
          </w:tcPr>
          <w:p w14:paraId="2AB1D96C" w14:textId="77777777" w:rsidR="00CA0144" w:rsidRDefault="00000000">
            <w:pPr>
              <w:pStyle w:val="TableParagraph"/>
              <w:ind w:left="112" w:right="93"/>
              <w:jc w:val="both"/>
            </w:pPr>
            <w:r>
              <w:t>controle de pressão informando volumes, válvula de segurança com encaixe para seringas Luer-Lock de ponta retraída atraumática; mandril auxiliar tipo obturador de ponta arredondada que previne lesão por arrasto; placa (asa) de fixação</w:t>
            </w:r>
            <w:r>
              <w:rPr>
                <w:spacing w:val="40"/>
              </w:rPr>
              <w:t xml:space="preserve"> </w:t>
            </w:r>
            <w:r>
              <w:t>contralateral atraumática acompanhada de fixador com velcro ou sistema de trava nas extremidades. Isento de látex: “Látex Free”. Registro ANVISA obrigatório válido na entrega. Estéril em ETO com validade de 5 anos.</w:t>
            </w:r>
          </w:p>
        </w:tc>
        <w:tc>
          <w:tcPr>
            <w:tcW w:w="1302" w:type="dxa"/>
          </w:tcPr>
          <w:p w14:paraId="03EEC234" w14:textId="77777777" w:rsidR="00CA0144" w:rsidRDefault="00CA0144">
            <w:pPr>
              <w:pStyle w:val="TableParagraph"/>
              <w:rPr>
                <w:rFonts w:ascii="Times New Roman"/>
              </w:rPr>
            </w:pPr>
          </w:p>
        </w:tc>
        <w:tc>
          <w:tcPr>
            <w:tcW w:w="917" w:type="dxa"/>
          </w:tcPr>
          <w:p w14:paraId="799D00AE" w14:textId="77777777" w:rsidR="00CA0144" w:rsidRDefault="00CA0144">
            <w:pPr>
              <w:pStyle w:val="TableParagraph"/>
              <w:rPr>
                <w:rFonts w:ascii="Times New Roman"/>
              </w:rPr>
            </w:pPr>
          </w:p>
        </w:tc>
        <w:tc>
          <w:tcPr>
            <w:tcW w:w="1063" w:type="dxa"/>
          </w:tcPr>
          <w:p w14:paraId="17301178" w14:textId="77777777" w:rsidR="00CA0144" w:rsidRDefault="00CA0144">
            <w:pPr>
              <w:pStyle w:val="TableParagraph"/>
              <w:rPr>
                <w:rFonts w:ascii="Times New Roman"/>
              </w:rPr>
            </w:pPr>
          </w:p>
        </w:tc>
        <w:tc>
          <w:tcPr>
            <w:tcW w:w="1066" w:type="dxa"/>
          </w:tcPr>
          <w:p w14:paraId="2A1ADE9E" w14:textId="77777777" w:rsidR="00CA0144" w:rsidRDefault="00CA0144">
            <w:pPr>
              <w:pStyle w:val="TableParagraph"/>
              <w:rPr>
                <w:rFonts w:ascii="Times New Roman"/>
              </w:rPr>
            </w:pPr>
          </w:p>
        </w:tc>
      </w:tr>
      <w:tr w:rsidR="00CA0144" w14:paraId="46557584" w14:textId="77777777">
        <w:trPr>
          <w:trHeight w:val="3492"/>
        </w:trPr>
        <w:tc>
          <w:tcPr>
            <w:tcW w:w="1128" w:type="dxa"/>
          </w:tcPr>
          <w:p w14:paraId="6A2CB149" w14:textId="77777777" w:rsidR="00CA0144" w:rsidRDefault="00CA0144">
            <w:pPr>
              <w:pStyle w:val="TableParagraph"/>
              <w:rPr>
                <w:rFonts w:ascii="Times New Roman"/>
              </w:rPr>
            </w:pPr>
          </w:p>
        </w:tc>
        <w:tc>
          <w:tcPr>
            <w:tcW w:w="1379" w:type="dxa"/>
          </w:tcPr>
          <w:p w14:paraId="4F9A3ED8" w14:textId="77777777" w:rsidR="00CA0144" w:rsidRDefault="00CA0144">
            <w:pPr>
              <w:pStyle w:val="TableParagraph"/>
              <w:rPr>
                <w:b/>
              </w:rPr>
            </w:pPr>
          </w:p>
          <w:p w14:paraId="6B69D1F0" w14:textId="77777777" w:rsidR="00CA0144" w:rsidRDefault="00CA0144">
            <w:pPr>
              <w:pStyle w:val="TableParagraph"/>
              <w:rPr>
                <w:b/>
              </w:rPr>
            </w:pPr>
          </w:p>
          <w:p w14:paraId="55A7CC7D" w14:textId="77777777" w:rsidR="00CA0144" w:rsidRDefault="00CA0144">
            <w:pPr>
              <w:pStyle w:val="TableParagraph"/>
              <w:rPr>
                <w:b/>
              </w:rPr>
            </w:pPr>
          </w:p>
          <w:p w14:paraId="215CAB42" w14:textId="77777777" w:rsidR="00CA0144" w:rsidRDefault="00CA0144">
            <w:pPr>
              <w:pStyle w:val="TableParagraph"/>
              <w:rPr>
                <w:b/>
              </w:rPr>
            </w:pPr>
          </w:p>
          <w:p w14:paraId="7B22C044" w14:textId="77777777" w:rsidR="00CA0144" w:rsidRDefault="00CA0144">
            <w:pPr>
              <w:pStyle w:val="TableParagraph"/>
              <w:spacing w:before="267"/>
              <w:rPr>
                <w:b/>
              </w:rPr>
            </w:pPr>
          </w:p>
          <w:p w14:paraId="7F36E0DE" w14:textId="77777777" w:rsidR="00CA0144" w:rsidRDefault="00000000">
            <w:pPr>
              <w:pStyle w:val="TableParagraph"/>
              <w:ind w:left="247"/>
            </w:pPr>
            <w:r>
              <w:rPr>
                <w:spacing w:val="-2"/>
              </w:rPr>
              <w:t>EBS00155</w:t>
            </w:r>
          </w:p>
        </w:tc>
        <w:tc>
          <w:tcPr>
            <w:tcW w:w="1170" w:type="dxa"/>
          </w:tcPr>
          <w:p w14:paraId="775DA1B3" w14:textId="77777777" w:rsidR="00CA0144" w:rsidRDefault="00CA0144">
            <w:pPr>
              <w:pStyle w:val="TableParagraph"/>
              <w:rPr>
                <w:b/>
              </w:rPr>
            </w:pPr>
          </w:p>
          <w:p w14:paraId="5E11565F" w14:textId="77777777" w:rsidR="00CA0144" w:rsidRDefault="00CA0144">
            <w:pPr>
              <w:pStyle w:val="TableParagraph"/>
              <w:rPr>
                <w:b/>
              </w:rPr>
            </w:pPr>
          </w:p>
          <w:p w14:paraId="5A2B6E93" w14:textId="77777777" w:rsidR="00CA0144" w:rsidRDefault="00CA0144">
            <w:pPr>
              <w:pStyle w:val="TableParagraph"/>
              <w:rPr>
                <w:b/>
              </w:rPr>
            </w:pPr>
          </w:p>
          <w:p w14:paraId="4F3DE51A" w14:textId="77777777" w:rsidR="00CA0144" w:rsidRDefault="00CA0144">
            <w:pPr>
              <w:pStyle w:val="TableParagraph"/>
              <w:rPr>
                <w:b/>
              </w:rPr>
            </w:pPr>
          </w:p>
          <w:p w14:paraId="148AFF46" w14:textId="77777777" w:rsidR="00CA0144" w:rsidRDefault="00CA0144">
            <w:pPr>
              <w:pStyle w:val="TableParagraph"/>
              <w:spacing w:before="267"/>
              <w:rPr>
                <w:b/>
              </w:rPr>
            </w:pPr>
          </w:p>
          <w:p w14:paraId="336FD854" w14:textId="77777777" w:rsidR="00CA0144" w:rsidRDefault="00000000">
            <w:pPr>
              <w:pStyle w:val="TableParagraph"/>
              <w:ind w:left="250"/>
            </w:pPr>
            <w:r>
              <w:rPr>
                <w:spacing w:val="-2"/>
              </w:rPr>
              <w:t>395167</w:t>
            </w:r>
          </w:p>
        </w:tc>
        <w:tc>
          <w:tcPr>
            <w:tcW w:w="7833" w:type="dxa"/>
          </w:tcPr>
          <w:p w14:paraId="64CAD552" w14:textId="77777777" w:rsidR="00CA0144" w:rsidRDefault="00000000">
            <w:pPr>
              <w:pStyle w:val="TableParagraph"/>
              <w:ind w:left="112" w:right="89"/>
              <w:jc w:val="both"/>
            </w:pPr>
            <w:r>
              <w:t xml:space="preserve">Cânula para traqueostomia ajustável nº 9,0, material PVC siliconado termossensível transparente, </w:t>
            </w:r>
            <w:r>
              <w:rPr>
                <w:b/>
              </w:rPr>
              <w:t xml:space="preserve">longa tipo 15 cm, </w:t>
            </w:r>
            <w:r>
              <w:t xml:space="preserve">com conector universal padrão para ventilação mecânica; </w:t>
            </w:r>
            <w:r>
              <w:rPr>
                <w:b/>
              </w:rPr>
              <w:t xml:space="preserve">obrigatório flange tipo anel rosqueável permitindo ajuste de profundidade ou qualquer outro sistema seguro de controle de inserção; </w:t>
            </w:r>
            <w:r>
              <w:t>cânula externa centimetrada com marcação indelével, com linha radiopaca contínua em todo comprimento, com balão de baixa pressão e alto volume e balão-piloto de controle de pressão informando volumes, válvula de segurança com encaixe para seringas Luer-Lock de ponta retraída atraumática; mandril auxiliar tipo obturador de ponta arredondada que previne lesão por arrasto; placa (asa) de fixação</w:t>
            </w:r>
            <w:r>
              <w:rPr>
                <w:spacing w:val="40"/>
              </w:rPr>
              <w:t xml:space="preserve"> </w:t>
            </w:r>
            <w:r>
              <w:t>contralateral atraumática acompanhada de fixador com velcro ou sistema de trava nas extremidades. Isento de látex: “Látex Free”. Registro ANVISA obrigatório válido na entrega. Estéril em ETO com validade de 5 anos.</w:t>
            </w:r>
          </w:p>
        </w:tc>
        <w:tc>
          <w:tcPr>
            <w:tcW w:w="1302" w:type="dxa"/>
          </w:tcPr>
          <w:p w14:paraId="54669D94" w14:textId="77777777" w:rsidR="00CA0144" w:rsidRDefault="00CA0144">
            <w:pPr>
              <w:pStyle w:val="TableParagraph"/>
              <w:rPr>
                <w:b/>
              </w:rPr>
            </w:pPr>
          </w:p>
          <w:p w14:paraId="7FB81B17" w14:textId="77777777" w:rsidR="00CA0144" w:rsidRDefault="00CA0144">
            <w:pPr>
              <w:pStyle w:val="TableParagraph"/>
              <w:rPr>
                <w:b/>
              </w:rPr>
            </w:pPr>
          </w:p>
          <w:p w14:paraId="54F449E0" w14:textId="77777777" w:rsidR="00CA0144" w:rsidRDefault="00CA0144">
            <w:pPr>
              <w:pStyle w:val="TableParagraph"/>
              <w:rPr>
                <w:b/>
              </w:rPr>
            </w:pPr>
          </w:p>
          <w:p w14:paraId="3AC2EE6B" w14:textId="77777777" w:rsidR="00CA0144" w:rsidRDefault="00CA0144">
            <w:pPr>
              <w:pStyle w:val="TableParagraph"/>
              <w:rPr>
                <w:b/>
              </w:rPr>
            </w:pPr>
          </w:p>
          <w:p w14:paraId="634142C1" w14:textId="77777777" w:rsidR="00CA0144" w:rsidRDefault="00CA0144">
            <w:pPr>
              <w:pStyle w:val="TableParagraph"/>
              <w:spacing w:before="267"/>
              <w:rPr>
                <w:b/>
              </w:rPr>
            </w:pPr>
          </w:p>
          <w:p w14:paraId="59AAD5AE" w14:textId="77777777" w:rsidR="00CA0144" w:rsidRDefault="00000000">
            <w:pPr>
              <w:pStyle w:val="TableParagraph"/>
              <w:ind w:left="278"/>
            </w:pPr>
            <w:r>
              <w:rPr>
                <w:spacing w:val="-2"/>
              </w:rPr>
              <w:t>Unidade</w:t>
            </w:r>
          </w:p>
        </w:tc>
        <w:tc>
          <w:tcPr>
            <w:tcW w:w="917" w:type="dxa"/>
          </w:tcPr>
          <w:p w14:paraId="09D45FD0" w14:textId="77777777" w:rsidR="00CA0144" w:rsidRDefault="00CA0144">
            <w:pPr>
              <w:pStyle w:val="TableParagraph"/>
              <w:rPr>
                <w:b/>
                <w:sz w:val="32"/>
              </w:rPr>
            </w:pPr>
          </w:p>
          <w:p w14:paraId="336C5BBF" w14:textId="77777777" w:rsidR="00CA0144" w:rsidRDefault="00CA0144">
            <w:pPr>
              <w:pStyle w:val="TableParagraph"/>
              <w:spacing w:before="390"/>
              <w:rPr>
                <w:b/>
                <w:sz w:val="32"/>
              </w:rPr>
            </w:pPr>
          </w:p>
          <w:p w14:paraId="5F08762B" w14:textId="77777777" w:rsidR="00CA0144" w:rsidRDefault="00000000">
            <w:pPr>
              <w:pStyle w:val="TableParagraph"/>
              <w:ind w:left="207"/>
              <w:rPr>
                <w:b/>
                <w:sz w:val="32"/>
              </w:rPr>
            </w:pPr>
            <w:r>
              <w:rPr>
                <w:b/>
                <w:spacing w:val="-5"/>
                <w:sz w:val="32"/>
              </w:rPr>
              <w:t>SIM</w:t>
            </w:r>
          </w:p>
        </w:tc>
        <w:tc>
          <w:tcPr>
            <w:tcW w:w="1063" w:type="dxa"/>
          </w:tcPr>
          <w:p w14:paraId="62AA29E8" w14:textId="77777777" w:rsidR="00CA0144" w:rsidRDefault="00CA0144">
            <w:pPr>
              <w:pStyle w:val="TableParagraph"/>
              <w:rPr>
                <w:b/>
                <w:sz w:val="32"/>
              </w:rPr>
            </w:pPr>
          </w:p>
          <w:p w14:paraId="3516A4C4" w14:textId="77777777" w:rsidR="00CA0144" w:rsidRDefault="00CA0144">
            <w:pPr>
              <w:pStyle w:val="TableParagraph"/>
              <w:spacing w:before="390"/>
              <w:rPr>
                <w:b/>
                <w:sz w:val="32"/>
              </w:rPr>
            </w:pPr>
          </w:p>
          <w:p w14:paraId="40BBB3DE" w14:textId="77777777" w:rsidR="00CA0144" w:rsidRDefault="00000000">
            <w:pPr>
              <w:pStyle w:val="TableParagraph"/>
              <w:ind w:left="231"/>
              <w:rPr>
                <w:b/>
                <w:sz w:val="32"/>
              </w:rPr>
            </w:pPr>
            <w:r>
              <w:rPr>
                <w:b/>
                <w:spacing w:val="-5"/>
                <w:sz w:val="32"/>
              </w:rPr>
              <w:t>NÃO</w:t>
            </w:r>
          </w:p>
        </w:tc>
        <w:tc>
          <w:tcPr>
            <w:tcW w:w="1066" w:type="dxa"/>
          </w:tcPr>
          <w:p w14:paraId="7BF01C1E" w14:textId="77777777" w:rsidR="00CA0144" w:rsidRDefault="00CA0144">
            <w:pPr>
              <w:pStyle w:val="TableParagraph"/>
              <w:rPr>
                <w:b/>
                <w:sz w:val="32"/>
              </w:rPr>
            </w:pPr>
          </w:p>
          <w:p w14:paraId="4573AE3F" w14:textId="77777777" w:rsidR="00CA0144" w:rsidRDefault="00CA0144">
            <w:pPr>
              <w:pStyle w:val="TableParagraph"/>
              <w:rPr>
                <w:b/>
                <w:sz w:val="32"/>
              </w:rPr>
            </w:pPr>
          </w:p>
          <w:p w14:paraId="01F090C4" w14:textId="77777777" w:rsidR="00CA0144" w:rsidRDefault="00CA0144">
            <w:pPr>
              <w:pStyle w:val="TableParagraph"/>
              <w:spacing w:before="93"/>
              <w:rPr>
                <w:b/>
                <w:sz w:val="32"/>
              </w:rPr>
            </w:pPr>
          </w:p>
          <w:p w14:paraId="04EE5592" w14:textId="77777777" w:rsidR="00CA0144" w:rsidRDefault="00000000">
            <w:pPr>
              <w:pStyle w:val="TableParagraph"/>
              <w:ind w:left="236"/>
              <w:rPr>
                <w:b/>
                <w:sz w:val="32"/>
              </w:rPr>
            </w:pPr>
            <w:r>
              <w:rPr>
                <w:b/>
                <w:spacing w:val="-5"/>
                <w:sz w:val="32"/>
              </w:rPr>
              <w:t>NÃO</w:t>
            </w:r>
          </w:p>
        </w:tc>
      </w:tr>
    </w:tbl>
    <w:p w14:paraId="578A319E" w14:textId="77777777" w:rsidR="00CA0144" w:rsidRDefault="00CA0144">
      <w:pPr>
        <w:pStyle w:val="TableParagraph"/>
        <w:rPr>
          <w:b/>
          <w:sz w:val="32"/>
        </w:rPr>
        <w:sectPr w:rsidR="00CA0144">
          <w:type w:val="continuous"/>
          <w:pgSz w:w="16840" w:h="11910" w:orient="landscape"/>
          <w:pgMar w:top="60" w:right="141" w:bottom="1420" w:left="566" w:header="0" w:footer="1196" w:gutter="0"/>
          <w:cols w:space="720"/>
        </w:sectPr>
      </w:pPr>
    </w:p>
    <w:p w14:paraId="6B9E61CC" w14:textId="77777777" w:rsidR="00CA0144" w:rsidRDefault="00000000">
      <w:pPr>
        <w:pStyle w:val="PargrafodaLista"/>
        <w:numPr>
          <w:ilvl w:val="0"/>
          <w:numId w:val="3"/>
        </w:numPr>
        <w:tabs>
          <w:tab w:val="left" w:pos="5183"/>
        </w:tabs>
        <w:spacing w:before="20"/>
        <w:ind w:left="5183" w:hanging="358"/>
        <w:jc w:val="left"/>
        <w:rPr>
          <w:b/>
          <w:sz w:val="28"/>
        </w:rPr>
      </w:pPr>
      <w:r>
        <w:rPr>
          <w:b/>
          <w:sz w:val="28"/>
        </w:rPr>
        <w:lastRenderedPageBreak/>
        <w:t>CÂNULA</w:t>
      </w:r>
      <w:r>
        <w:rPr>
          <w:b/>
          <w:spacing w:val="-6"/>
          <w:sz w:val="28"/>
        </w:rPr>
        <w:t xml:space="preserve"> </w:t>
      </w:r>
      <w:r>
        <w:rPr>
          <w:b/>
          <w:sz w:val="28"/>
        </w:rPr>
        <w:t>DE</w:t>
      </w:r>
      <w:r>
        <w:rPr>
          <w:b/>
          <w:spacing w:val="-3"/>
          <w:sz w:val="28"/>
        </w:rPr>
        <w:t xml:space="preserve"> </w:t>
      </w:r>
      <w:r>
        <w:rPr>
          <w:b/>
          <w:sz w:val="28"/>
        </w:rPr>
        <w:t>TRAQUEOSTOMIA</w:t>
      </w:r>
      <w:r>
        <w:rPr>
          <w:b/>
          <w:spacing w:val="-4"/>
          <w:sz w:val="28"/>
        </w:rPr>
        <w:t xml:space="preserve"> </w:t>
      </w:r>
      <w:r>
        <w:rPr>
          <w:b/>
          <w:sz w:val="28"/>
        </w:rPr>
        <w:t>TIPO</w:t>
      </w:r>
      <w:r>
        <w:rPr>
          <w:b/>
          <w:spacing w:val="-4"/>
          <w:sz w:val="28"/>
        </w:rPr>
        <w:t xml:space="preserve"> </w:t>
      </w:r>
      <w:r>
        <w:rPr>
          <w:b/>
          <w:spacing w:val="-2"/>
          <w:sz w:val="28"/>
        </w:rPr>
        <w:t>SHILEY</w:t>
      </w:r>
    </w:p>
    <w:p w14:paraId="361AC26D" w14:textId="77777777" w:rsidR="00CA0144" w:rsidRDefault="00CA0144">
      <w:pPr>
        <w:pStyle w:val="Corpodetexto"/>
        <w:spacing w:before="9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6"/>
        <w:gridCol w:w="1065"/>
        <w:gridCol w:w="1070"/>
      </w:tblGrid>
      <w:tr w:rsidR="00CA0144" w14:paraId="69BE7059" w14:textId="77777777">
        <w:trPr>
          <w:trHeight w:val="1072"/>
        </w:trPr>
        <w:tc>
          <w:tcPr>
            <w:tcW w:w="1128" w:type="dxa"/>
          </w:tcPr>
          <w:p w14:paraId="3BA1980E"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365" w:type="dxa"/>
          </w:tcPr>
          <w:p w14:paraId="41531D5D" w14:textId="77777777" w:rsidR="00CA0144" w:rsidRDefault="00000000">
            <w:pPr>
              <w:pStyle w:val="TableParagraph"/>
              <w:spacing w:before="268"/>
              <w:ind w:left="328" w:right="314" w:firstLine="120"/>
              <w:rPr>
                <w:b/>
              </w:rPr>
            </w:pPr>
            <w:r>
              <w:rPr>
                <w:b/>
                <w:spacing w:val="-4"/>
              </w:rPr>
              <w:t xml:space="preserve">CÓD. </w:t>
            </w:r>
            <w:r>
              <w:rPr>
                <w:b/>
                <w:spacing w:val="-2"/>
              </w:rPr>
              <w:t>EBSERH</w:t>
            </w:r>
          </w:p>
        </w:tc>
        <w:tc>
          <w:tcPr>
            <w:tcW w:w="1185" w:type="dxa"/>
          </w:tcPr>
          <w:p w14:paraId="2C9A4F2E" w14:textId="77777777" w:rsidR="00CA0144" w:rsidRDefault="00CA0144">
            <w:pPr>
              <w:pStyle w:val="TableParagraph"/>
              <w:spacing w:before="133"/>
              <w:rPr>
                <w:b/>
              </w:rPr>
            </w:pPr>
          </w:p>
          <w:p w14:paraId="36DC5BBF" w14:textId="77777777" w:rsidR="00CA0144" w:rsidRDefault="00000000">
            <w:pPr>
              <w:pStyle w:val="TableParagraph"/>
              <w:ind w:left="15"/>
              <w:jc w:val="center"/>
              <w:rPr>
                <w:b/>
              </w:rPr>
            </w:pPr>
            <w:r>
              <w:rPr>
                <w:b/>
                <w:spacing w:val="-2"/>
              </w:rPr>
              <w:t>CATMAT</w:t>
            </w:r>
          </w:p>
        </w:tc>
        <w:tc>
          <w:tcPr>
            <w:tcW w:w="7834" w:type="dxa"/>
          </w:tcPr>
          <w:p w14:paraId="3EB88587" w14:textId="77777777" w:rsidR="00CA0144" w:rsidRDefault="00CA0144">
            <w:pPr>
              <w:pStyle w:val="TableParagraph"/>
              <w:spacing w:before="133"/>
              <w:rPr>
                <w:b/>
              </w:rPr>
            </w:pPr>
          </w:p>
          <w:p w14:paraId="47E76F66" w14:textId="77777777" w:rsidR="00CA0144" w:rsidRDefault="00000000">
            <w:pPr>
              <w:pStyle w:val="TableParagraph"/>
              <w:ind w:left="18" w:right="2"/>
              <w:jc w:val="center"/>
              <w:rPr>
                <w:b/>
              </w:rPr>
            </w:pPr>
            <w:r>
              <w:rPr>
                <w:b/>
                <w:spacing w:val="-2"/>
              </w:rPr>
              <w:t>Descrição</w:t>
            </w:r>
          </w:p>
        </w:tc>
        <w:tc>
          <w:tcPr>
            <w:tcW w:w="1303" w:type="dxa"/>
          </w:tcPr>
          <w:p w14:paraId="14A9705A" w14:textId="77777777" w:rsidR="00CA0144" w:rsidRDefault="00000000">
            <w:pPr>
              <w:pStyle w:val="TableParagraph"/>
              <w:spacing w:before="268"/>
              <w:ind w:left="309" w:right="107" w:hanging="180"/>
              <w:rPr>
                <w:b/>
              </w:rPr>
            </w:pPr>
            <w:r>
              <w:rPr>
                <w:b/>
              </w:rPr>
              <w:t>Unidade</w:t>
            </w:r>
            <w:r>
              <w:rPr>
                <w:b/>
                <w:spacing w:val="-13"/>
              </w:rPr>
              <w:t xml:space="preserve"> </w:t>
            </w:r>
            <w:r>
              <w:rPr>
                <w:b/>
              </w:rPr>
              <w:t xml:space="preserve">de </w:t>
            </w:r>
            <w:r>
              <w:rPr>
                <w:b/>
                <w:spacing w:val="-2"/>
              </w:rPr>
              <w:t>medida</w:t>
            </w:r>
          </w:p>
        </w:tc>
        <w:tc>
          <w:tcPr>
            <w:tcW w:w="916" w:type="dxa"/>
          </w:tcPr>
          <w:p w14:paraId="4347ED6F" w14:textId="77777777" w:rsidR="00CA0144" w:rsidRDefault="00000000">
            <w:pPr>
              <w:pStyle w:val="TableParagraph"/>
              <w:spacing w:before="268"/>
              <w:ind w:left="161" w:right="117" w:hanging="24"/>
              <w:rPr>
                <w:b/>
              </w:rPr>
            </w:pPr>
            <w:r>
              <w:rPr>
                <w:b/>
                <w:spacing w:val="-2"/>
              </w:rPr>
              <w:t>Padrão HUCFF</w:t>
            </w:r>
          </w:p>
        </w:tc>
        <w:tc>
          <w:tcPr>
            <w:tcW w:w="1065" w:type="dxa"/>
          </w:tcPr>
          <w:p w14:paraId="396C92C4" w14:textId="77777777" w:rsidR="00CA0144" w:rsidRDefault="00000000">
            <w:pPr>
              <w:pStyle w:val="TableParagraph"/>
              <w:spacing w:before="268"/>
              <w:ind w:left="224" w:right="184" w:hanging="10"/>
              <w:rPr>
                <w:b/>
              </w:rPr>
            </w:pPr>
            <w:r>
              <w:rPr>
                <w:b/>
                <w:spacing w:val="-2"/>
              </w:rPr>
              <w:t>Padrão IPPMG</w:t>
            </w:r>
          </w:p>
        </w:tc>
        <w:tc>
          <w:tcPr>
            <w:tcW w:w="1070" w:type="dxa"/>
          </w:tcPr>
          <w:p w14:paraId="15474212" w14:textId="77777777" w:rsidR="00CA0144" w:rsidRDefault="00000000">
            <w:pPr>
              <w:pStyle w:val="TableParagraph"/>
              <w:spacing w:before="268"/>
              <w:ind w:left="390" w:right="186" w:hanging="173"/>
              <w:rPr>
                <w:b/>
              </w:rPr>
            </w:pPr>
            <w:r>
              <w:rPr>
                <w:b/>
                <w:spacing w:val="-2"/>
              </w:rPr>
              <w:t xml:space="preserve">Padrão </w:t>
            </w:r>
            <w:r>
              <w:rPr>
                <w:b/>
                <w:spacing w:val="-6"/>
              </w:rPr>
              <w:t>ME</w:t>
            </w:r>
          </w:p>
        </w:tc>
      </w:tr>
      <w:tr w:rsidR="00CA0144" w14:paraId="79355676" w14:textId="77777777">
        <w:trPr>
          <w:trHeight w:val="1075"/>
        </w:trPr>
        <w:tc>
          <w:tcPr>
            <w:tcW w:w="1128" w:type="dxa"/>
          </w:tcPr>
          <w:p w14:paraId="49E8EEEF" w14:textId="77777777" w:rsidR="00CA0144" w:rsidRDefault="00CA0144">
            <w:pPr>
              <w:pStyle w:val="TableParagraph"/>
              <w:rPr>
                <w:rFonts w:ascii="Times New Roman"/>
              </w:rPr>
            </w:pPr>
          </w:p>
        </w:tc>
        <w:tc>
          <w:tcPr>
            <w:tcW w:w="1365" w:type="dxa"/>
          </w:tcPr>
          <w:p w14:paraId="0823102F" w14:textId="77777777" w:rsidR="00CA0144" w:rsidRDefault="00000000">
            <w:pPr>
              <w:pStyle w:val="TableParagraph"/>
              <w:spacing w:before="268"/>
              <w:ind w:left="458" w:hanging="305"/>
            </w:pPr>
            <w:r>
              <w:rPr>
                <w:spacing w:val="-2"/>
              </w:rPr>
              <w:t xml:space="preserve">PROVPPS02 </w:t>
            </w:r>
            <w:r>
              <w:rPr>
                <w:spacing w:val="-4"/>
              </w:rPr>
              <w:t>2606</w:t>
            </w:r>
          </w:p>
        </w:tc>
        <w:tc>
          <w:tcPr>
            <w:tcW w:w="1185" w:type="dxa"/>
          </w:tcPr>
          <w:p w14:paraId="443087E2" w14:textId="77777777" w:rsidR="00CA0144" w:rsidRDefault="00CA0144">
            <w:pPr>
              <w:pStyle w:val="TableParagraph"/>
              <w:spacing w:before="133"/>
              <w:rPr>
                <w:b/>
              </w:rPr>
            </w:pPr>
          </w:p>
          <w:p w14:paraId="14D9B468" w14:textId="77777777" w:rsidR="00CA0144" w:rsidRDefault="00000000">
            <w:pPr>
              <w:pStyle w:val="TableParagraph"/>
              <w:ind w:left="15"/>
              <w:jc w:val="center"/>
            </w:pPr>
            <w:r>
              <w:rPr>
                <w:spacing w:val="-2"/>
              </w:rPr>
              <w:t>427874</w:t>
            </w:r>
          </w:p>
        </w:tc>
        <w:tc>
          <w:tcPr>
            <w:tcW w:w="7834" w:type="dxa"/>
          </w:tcPr>
          <w:p w14:paraId="7EEAC24F" w14:textId="77777777" w:rsidR="00CA0144" w:rsidRDefault="00000000">
            <w:pPr>
              <w:pStyle w:val="TableParagraph"/>
              <w:ind w:left="111" w:right="95"/>
              <w:jc w:val="both"/>
            </w:pPr>
            <w:r>
              <w:t>Cânula</w:t>
            </w:r>
            <w:r>
              <w:rPr>
                <w:spacing w:val="-3"/>
              </w:rPr>
              <w:t xml:space="preserve"> </w:t>
            </w:r>
            <w:r>
              <w:t>de</w:t>
            </w:r>
            <w:r>
              <w:rPr>
                <w:spacing w:val="-3"/>
              </w:rPr>
              <w:t xml:space="preserve"> </w:t>
            </w:r>
            <w:r>
              <w:t>traqueostomia</w:t>
            </w:r>
            <w:r>
              <w:rPr>
                <w:spacing w:val="-2"/>
              </w:rPr>
              <w:t xml:space="preserve"> </w:t>
            </w:r>
            <w:r>
              <w:t>tipo</w:t>
            </w:r>
            <w:r>
              <w:rPr>
                <w:spacing w:val="-2"/>
              </w:rPr>
              <w:t xml:space="preserve"> </w:t>
            </w:r>
            <w:r>
              <w:rPr>
                <w:b/>
              </w:rPr>
              <w:t>shiley</w:t>
            </w:r>
            <w:r>
              <w:rPr>
                <w:b/>
                <w:spacing w:val="-4"/>
              </w:rPr>
              <w:t xml:space="preserve"> </w:t>
            </w:r>
            <w:r>
              <w:t>número</w:t>
            </w:r>
            <w:r>
              <w:rPr>
                <w:spacing w:val="-4"/>
              </w:rPr>
              <w:t xml:space="preserve"> </w:t>
            </w:r>
            <w:r>
              <w:t>6.5;</w:t>
            </w:r>
            <w:r>
              <w:rPr>
                <w:spacing w:val="-3"/>
              </w:rPr>
              <w:t xml:space="preserve"> </w:t>
            </w:r>
            <w:r>
              <w:t>isento</w:t>
            </w:r>
            <w:r>
              <w:rPr>
                <w:spacing w:val="-2"/>
              </w:rPr>
              <w:t xml:space="preserve"> </w:t>
            </w:r>
            <w:r>
              <w:t>de</w:t>
            </w:r>
            <w:r>
              <w:rPr>
                <w:spacing w:val="-3"/>
              </w:rPr>
              <w:t xml:space="preserve"> </w:t>
            </w:r>
            <w:r>
              <w:t>látex;</w:t>
            </w:r>
            <w:r>
              <w:rPr>
                <w:spacing w:val="-5"/>
              </w:rPr>
              <w:t xml:space="preserve"> </w:t>
            </w:r>
            <w:r>
              <w:t>material</w:t>
            </w:r>
            <w:r>
              <w:rPr>
                <w:spacing w:val="-6"/>
              </w:rPr>
              <w:t xml:space="preserve"> </w:t>
            </w:r>
            <w:r>
              <w:t>maleável</w:t>
            </w:r>
            <w:r>
              <w:rPr>
                <w:spacing w:val="-3"/>
              </w:rPr>
              <w:t xml:space="preserve"> </w:t>
            </w:r>
            <w:r>
              <w:t>e termossensível; plug de decanulação e cânula interna; estéril. OBS: deverá acompanhar válvula fonadora.</w:t>
            </w:r>
          </w:p>
        </w:tc>
        <w:tc>
          <w:tcPr>
            <w:tcW w:w="1303" w:type="dxa"/>
          </w:tcPr>
          <w:p w14:paraId="0F2D4A50" w14:textId="77777777" w:rsidR="00CA0144" w:rsidRDefault="00CA0144">
            <w:pPr>
              <w:pStyle w:val="TableParagraph"/>
              <w:spacing w:before="133"/>
              <w:rPr>
                <w:b/>
              </w:rPr>
            </w:pPr>
          </w:p>
          <w:p w14:paraId="57888B0B" w14:textId="77777777" w:rsidR="00CA0144" w:rsidRDefault="00000000">
            <w:pPr>
              <w:pStyle w:val="TableParagraph"/>
              <w:ind w:left="13" w:right="2"/>
              <w:jc w:val="center"/>
            </w:pPr>
            <w:r>
              <w:rPr>
                <w:spacing w:val="-2"/>
              </w:rPr>
              <w:t>Unidade</w:t>
            </w:r>
          </w:p>
        </w:tc>
        <w:tc>
          <w:tcPr>
            <w:tcW w:w="916" w:type="dxa"/>
          </w:tcPr>
          <w:p w14:paraId="2C4B16BD" w14:textId="77777777" w:rsidR="00CA0144" w:rsidRDefault="00000000">
            <w:pPr>
              <w:pStyle w:val="TableParagraph"/>
              <w:ind w:left="17"/>
              <w:jc w:val="center"/>
              <w:rPr>
                <w:b/>
                <w:sz w:val="32"/>
              </w:rPr>
            </w:pPr>
            <w:r>
              <w:rPr>
                <w:b/>
                <w:spacing w:val="-5"/>
                <w:sz w:val="32"/>
              </w:rPr>
              <w:t>SIM</w:t>
            </w:r>
          </w:p>
        </w:tc>
        <w:tc>
          <w:tcPr>
            <w:tcW w:w="1065" w:type="dxa"/>
          </w:tcPr>
          <w:p w14:paraId="57B42028" w14:textId="77777777" w:rsidR="00CA0144" w:rsidRDefault="00000000">
            <w:pPr>
              <w:pStyle w:val="TableParagraph"/>
              <w:ind w:left="65" w:right="45"/>
              <w:jc w:val="center"/>
              <w:rPr>
                <w:b/>
                <w:sz w:val="32"/>
              </w:rPr>
            </w:pPr>
            <w:r>
              <w:rPr>
                <w:b/>
                <w:spacing w:val="-5"/>
                <w:sz w:val="32"/>
              </w:rPr>
              <w:t>NÃO</w:t>
            </w:r>
          </w:p>
        </w:tc>
        <w:tc>
          <w:tcPr>
            <w:tcW w:w="1070" w:type="dxa"/>
          </w:tcPr>
          <w:p w14:paraId="34429405" w14:textId="77777777" w:rsidR="00CA0144" w:rsidRDefault="00000000">
            <w:pPr>
              <w:pStyle w:val="TableParagraph"/>
              <w:ind w:left="23" w:right="57"/>
              <w:jc w:val="center"/>
              <w:rPr>
                <w:b/>
                <w:sz w:val="32"/>
              </w:rPr>
            </w:pPr>
            <w:r>
              <w:rPr>
                <w:b/>
                <w:spacing w:val="-5"/>
                <w:sz w:val="32"/>
              </w:rPr>
              <w:t>NÃO</w:t>
            </w:r>
          </w:p>
        </w:tc>
      </w:tr>
      <w:tr w:rsidR="00CA0144" w14:paraId="2E5C467F" w14:textId="77777777">
        <w:trPr>
          <w:trHeight w:val="1074"/>
        </w:trPr>
        <w:tc>
          <w:tcPr>
            <w:tcW w:w="1128" w:type="dxa"/>
          </w:tcPr>
          <w:p w14:paraId="0E42D41F" w14:textId="77777777" w:rsidR="00CA0144" w:rsidRDefault="00CA0144">
            <w:pPr>
              <w:pStyle w:val="TableParagraph"/>
              <w:rPr>
                <w:rFonts w:ascii="Times New Roman"/>
              </w:rPr>
            </w:pPr>
          </w:p>
        </w:tc>
        <w:tc>
          <w:tcPr>
            <w:tcW w:w="1365" w:type="dxa"/>
          </w:tcPr>
          <w:p w14:paraId="34D0686D" w14:textId="77777777" w:rsidR="00CA0144" w:rsidRDefault="00000000">
            <w:pPr>
              <w:pStyle w:val="TableParagraph"/>
              <w:spacing w:before="268"/>
              <w:ind w:left="458" w:hanging="305"/>
            </w:pPr>
            <w:r>
              <w:rPr>
                <w:spacing w:val="-2"/>
              </w:rPr>
              <w:t xml:space="preserve">PROVPPS02 </w:t>
            </w:r>
            <w:r>
              <w:rPr>
                <w:spacing w:val="-4"/>
              </w:rPr>
              <w:t>2607</w:t>
            </w:r>
          </w:p>
        </w:tc>
        <w:tc>
          <w:tcPr>
            <w:tcW w:w="1185" w:type="dxa"/>
          </w:tcPr>
          <w:p w14:paraId="3A42FC28" w14:textId="77777777" w:rsidR="00CA0144" w:rsidRDefault="00CA0144">
            <w:pPr>
              <w:pStyle w:val="TableParagraph"/>
              <w:spacing w:before="133"/>
              <w:rPr>
                <w:b/>
              </w:rPr>
            </w:pPr>
          </w:p>
          <w:p w14:paraId="36D06D36" w14:textId="77777777" w:rsidR="00CA0144" w:rsidRDefault="00000000">
            <w:pPr>
              <w:pStyle w:val="TableParagraph"/>
              <w:ind w:left="15"/>
              <w:jc w:val="center"/>
            </w:pPr>
            <w:r>
              <w:rPr>
                <w:spacing w:val="-2"/>
              </w:rPr>
              <w:t>423636</w:t>
            </w:r>
          </w:p>
        </w:tc>
        <w:tc>
          <w:tcPr>
            <w:tcW w:w="7834" w:type="dxa"/>
          </w:tcPr>
          <w:p w14:paraId="74FA92EC" w14:textId="77777777" w:rsidR="00CA0144" w:rsidRDefault="00000000">
            <w:pPr>
              <w:pStyle w:val="TableParagraph"/>
              <w:ind w:left="111" w:right="95"/>
              <w:jc w:val="both"/>
            </w:pPr>
            <w:r>
              <w:t>Cânula</w:t>
            </w:r>
            <w:r>
              <w:rPr>
                <w:spacing w:val="-3"/>
              </w:rPr>
              <w:t xml:space="preserve"> </w:t>
            </w:r>
            <w:r>
              <w:t>de</w:t>
            </w:r>
            <w:r>
              <w:rPr>
                <w:spacing w:val="-3"/>
              </w:rPr>
              <w:t xml:space="preserve"> </w:t>
            </w:r>
            <w:r>
              <w:t>traqueostomia</w:t>
            </w:r>
            <w:r>
              <w:rPr>
                <w:spacing w:val="-2"/>
              </w:rPr>
              <w:t xml:space="preserve"> </w:t>
            </w:r>
            <w:r>
              <w:t>tipo</w:t>
            </w:r>
            <w:r>
              <w:rPr>
                <w:spacing w:val="-2"/>
              </w:rPr>
              <w:t xml:space="preserve"> </w:t>
            </w:r>
            <w:r>
              <w:rPr>
                <w:b/>
              </w:rPr>
              <w:t>shiley</w:t>
            </w:r>
            <w:r>
              <w:rPr>
                <w:b/>
                <w:spacing w:val="-4"/>
              </w:rPr>
              <w:t xml:space="preserve"> </w:t>
            </w:r>
            <w:r>
              <w:t>número</w:t>
            </w:r>
            <w:r>
              <w:rPr>
                <w:spacing w:val="-4"/>
              </w:rPr>
              <w:t xml:space="preserve"> </w:t>
            </w:r>
            <w:r>
              <w:t>7.0;</w:t>
            </w:r>
            <w:r>
              <w:rPr>
                <w:spacing w:val="-3"/>
              </w:rPr>
              <w:t xml:space="preserve"> </w:t>
            </w:r>
            <w:r>
              <w:t>isento</w:t>
            </w:r>
            <w:r>
              <w:rPr>
                <w:spacing w:val="-2"/>
              </w:rPr>
              <w:t xml:space="preserve"> </w:t>
            </w:r>
            <w:r>
              <w:t>de</w:t>
            </w:r>
            <w:r>
              <w:rPr>
                <w:spacing w:val="-3"/>
              </w:rPr>
              <w:t xml:space="preserve"> </w:t>
            </w:r>
            <w:r>
              <w:t>látex;</w:t>
            </w:r>
            <w:r>
              <w:rPr>
                <w:spacing w:val="-5"/>
              </w:rPr>
              <w:t xml:space="preserve"> </w:t>
            </w:r>
            <w:r>
              <w:t>material</w:t>
            </w:r>
            <w:r>
              <w:rPr>
                <w:spacing w:val="-6"/>
              </w:rPr>
              <w:t xml:space="preserve"> </w:t>
            </w:r>
            <w:r>
              <w:t>maleável</w:t>
            </w:r>
            <w:r>
              <w:rPr>
                <w:spacing w:val="-3"/>
              </w:rPr>
              <w:t xml:space="preserve"> </w:t>
            </w:r>
            <w:r>
              <w:t>e termossensível; plug de decanulação e cânula interna; estéril. OBS: deverá acompanhar válvula fonadora.</w:t>
            </w:r>
          </w:p>
        </w:tc>
        <w:tc>
          <w:tcPr>
            <w:tcW w:w="1303" w:type="dxa"/>
          </w:tcPr>
          <w:p w14:paraId="4BE34D90" w14:textId="77777777" w:rsidR="00CA0144" w:rsidRDefault="00CA0144">
            <w:pPr>
              <w:pStyle w:val="TableParagraph"/>
              <w:spacing w:before="133"/>
              <w:rPr>
                <w:b/>
              </w:rPr>
            </w:pPr>
          </w:p>
          <w:p w14:paraId="6A236174" w14:textId="77777777" w:rsidR="00CA0144" w:rsidRDefault="00000000">
            <w:pPr>
              <w:pStyle w:val="TableParagraph"/>
              <w:ind w:left="13" w:right="2"/>
              <w:jc w:val="center"/>
            </w:pPr>
            <w:r>
              <w:rPr>
                <w:spacing w:val="-2"/>
              </w:rPr>
              <w:t>Unidade</w:t>
            </w:r>
          </w:p>
        </w:tc>
        <w:tc>
          <w:tcPr>
            <w:tcW w:w="916" w:type="dxa"/>
          </w:tcPr>
          <w:p w14:paraId="6A5E9EAB" w14:textId="77777777" w:rsidR="00CA0144" w:rsidRDefault="00000000">
            <w:pPr>
              <w:pStyle w:val="TableParagraph"/>
              <w:ind w:left="17"/>
              <w:jc w:val="center"/>
              <w:rPr>
                <w:b/>
                <w:sz w:val="32"/>
              </w:rPr>
            </w:pPr>
            <w:r>
              <w:rPr>
                <w:b/>
                <w:spacing w:val="-5"/>
                <w:sz w:val="32"/>
              </w:rPr>
              <w:t>SIM</w:t>
            </w:r>
          </w:p>
        </w:tc>
        <w:tc>
          <w:tcPr>
            <w:tcW w:w="1065" w:type="dxa"/>
          </w:tcPr>
          <w:p w14:paraId="4AF9E5CE" w14:textId="77777777" w:rsidR="00CA0144" w:rsidRDefault="00000000">
            <w:pPr>
              <w:pStyle w:val="TableParagraph"/>
              <w:ind w:left="65" w:right="45"/>
              <w:jc w:val="center"/>
              <w:rPr>
                <w:b/>
                <w:sz w:val="32"/>
              </w:rPr>
            </w:pPr>
            <w:r>
              <w:rPr>
                <w:b/>
                <w:spacing w:val="-5"/>
                <w:sz w:val="32"/>
              </w:rPr>
              <w:t>NÃO</w:t>
            </w:r>
          </w:p>
        </w:tc>
        <w:tc>
          <w:tcPr>
            <w:tcW w:w="1070" w:type="dxa"/>
          </w:tcPr>
          <w:p w14:paraId="6FF1E7F3" w14:textId="77777777" w:rsidR="00CA0144" w:rsidRDefault="00000000">
            <w:pPr>
              <w:pStyle w:val="TableParagraph"/>
              <w:ind w:left="23" w:right="57"/>
              <w:jc w:val="center"/>
              <w:rPr>
                <w:b/>
                <w:sz w:val="32"/>
              </w:rPr>
            </w:pPr>
            <w:r>
              <w:rPr>
                <w:b/>
                <w:spacing w:val="-5"/>
                <w:sz w:val="32"/>
              </w:rPr>
              <w:t>NÃO</w:t>
            </w:r>
          </w:p>
        </w:tc>
      </w:tr>
      <w:tr w:rsidR="00CA0144" w14:paraId="32CB5E49" w14:textId="77777777">
        <w:trPr>
          <w:trHeight w:val="1879"/>
        </w:trPr>
        <w:tc>
          <w:tcPr>
            <w:tcW w:w="1128" w:type="dxa"/>
          </w:tcPr>
          <w:p w14:paraId="25093B4C" w14:textId="77777777" w:rsidR="00CA0144" w:rsidRDefault="00CA0144">
            <w:pPr>
              <w:pStyle w:val="TableParagraph"/>
              <w:rPr>
                <w:rFonts w:ascii="Times New Roman"/>
              </w:rPr>
            </w:pPr>
          </w:p>
        </w:tc>
        <w:tc>
          <w:tcPr>
            <w:tcW w:w="1365" w:type="dxa"/>
          </w:tcPr>
          <w:p w14:paraId="6E349F2F" w14:textId="77777777" w:rsidR="00CA0144" w:rsidRDefault="00CA0144">
            <w:pPr>
              <w:pStyle w:val="TableParagraph"/>
              <w:rPr>
                <w:b/>
              </w:rPr>
            </w:pPr>
          </w:p>
          <w:p w14:paraId="73CBC056" w14:textId="77777777" w:rsidR="00CA0144" w:rsidRDefault="00CA0144">
            <w:pPr>
              <w:pStyle w:val="TableParagraph"/>
              <w:rPr>
                <w:b/>
              </w:rPr>
            </w:pPr>
          </w:p>
          <w:p w14:paraId="6A9EA398" w14:textId="77777777" w:rsidR="00CA0144" w:rsidRDefault="00CA0144">
            <w:pPr>
              <w:pStyle w:val="TableParagraph"/>
              <w:rPr>
                <w:b/>
              </w:rPr>
            </w:pPr>
          </w:p>
          <w:p w14:paraId="62F6DDE6" w14:textId="77777777" w:rsidR="00CA0144" w:rsidRDefault="00000000">
            <w:pPr>
              <w:pStyle w:val="TableParagraph"/>
              <w:ind w:left="12"/>
              <w:jc w:val="center"/>
            </w:pPr>
            <w:r>
              <w:rPr>
                <w:spacing w:val="-2"/>
              </w:rPr>
              <w:t>EBS14635</w:t>
            </w:r>
          </w:p>
        </w:tc>
        <w:tc>
          <w:tcPr>
            <w:tcW w:w="1185" w:type="dxa"/>
          </w:tcPr>
          <w:p w14:paraId="33ABBF09" w14:textId="77777777" w:rsidR="00CA0144" w:rsidRDefault="00CA0144">
            <w:pPr>
              <w:pStyle w:val="TableParagraph"/>
              <w:rPr>
                <w:b/>
              </w:rPr>
            </w:pPr>
          </w:p>
          <w:p w14:paraId="5ECC871F" w14:textId="77777777" w:rsidR="00CA0144" w:rsidRDefault="00CA0144">
            <w:pPr>
              <w:pStyle w:val="TableParagraph"/>
              <w:rPr>
                <w:b/>
              </w:rPr>
            </w:pPr>
          </w:p>
          <w:p w14:paraId="67689BB5" w14:textId="77777777" w:rsidR="00CA0144" w:rsidRDefault="00CA0144">
            <w:pPr>
              <w:pStyle w:val="TableParagraph"/>
              <w:rPr>
                <w:b/>
              </w:rPr>
            </w:pPr>
          </w:p>
          <w:p w14:paraId="332A5ABA" w14:textId="77777777" w:rsidR="00CA0144" w:rsidRDefault="00000000">
            <w:pPr>
              <w:pStyle w:val="TableParagraph"/>
              <w:ind w:left="15"/>
              <w:jc w:val="center"/>
            </w:pPr>
            <w:r>
              <w:rPr>
                <w:spacing w:val="-2"/>
              </w:rPr>
              <w:t>428728</w:t>
            </w:r>
          </w:p>
        </w:tc>
        <w:tc>
          <w:tcPr>
            <w:tcW w:w="7834" w:type="dxa"/>
          </w:tcPr>
          <w:p w14:paraId="7AE76197" w14:textId="77777777" w:rsidR="00CA0144" w:rsidRDefault="00000000">
            <w:pPr>
              <w:pStyle w:val="TableParagraph"/>
              <w:ind w:left="111" w:right="93"/>
              <w:jc w:val="both"/>
            </w:pPr>
            <w:r>
              <w:t xml:space="preserve">Cânula de TRAQUEOSTOMIA n° 8,0 COM BALÃO, </w:t>
            </w:r>
            <w:r>
              <w:rPr>
                <w:b/>
              </w:rPr>
              <w:t xml:space="preserve">tipo SHILEY </w:t>
            </w:r>
            <w:r>
              <w:t>LONGA, com balão de alto volume e baixa pressão. Linha radiopaca, DIÂMETRO INTERNO 8.0 mm, COMPRIMENTO 89 mm. Possuir obturador maleável, de extremidade arredondada e tira para fixação. Embalagem individual com abertura asséptica, contendo a identificação</w:t>
            </w:r>
            <w:r>
              <w:rPr>
                <w:spacing w:val="-2"/>
              </w:rPr>
              <w:t xml:space="preserve"> </w:t>
            </w:r>
            <w:r>
              <w:t>do</w:t>
            </w:r>
            <w:r>
              <w:rPr>
                <w:spacing w:val="-3"/>
              </w:rPr>
              <w:t xml:space="preserve"> </w:t>
            </w:r>
            <w:r>
              <w:t>produto,</w:t>
            </w:r>
            <w:r>
              <w:rPr>
                <w:spacing w:val="-3"/>
              </w:rPr>
              <w:t xml:space="preserve"> </w:t>
            </w:r>
            <w:r>
              <w:t>lote,</w:t>
            </w:r>
            <w:r>
              <w:rPr>
                <w:spacing w:val="-5"/>
              </w:rPr>
              <w:t xml:space="preserve"> </w:t>
            </w:r>
            <w:r>
              <w:t>validade,</w:t>
            </w:r>
            <w:r>
              <w:rPr>
                <w:spacing w:val="-3"/>
              </w:rPr>
              <w:t xml:space="preserve"> </w:t>
            </w:r>
            <w:r>
              <w:t>dados</w:t>
            </w:r>
            <w:r>
              <w:rPr>
                <w:spacing w:val="-3"/>
              </w:rPr>
              <w:t xml:space="preserve"> </w:t>
            </w:r>
            <w:r>
              <w:t>do</w:t>
            </w:r>
            <w:r>
              <w:rPr>
                <w:spacing w:val="-3"/>
              </w:rPr>
              <w:t xml:space="preserve"> </w:t>
            </w:r>
            <w:r>
              <w:t>fabricante,</w:t>
            </w:r>
            <w:r>
              <w:rPr>
                <w:spacing w:val="-3"/>
              </w:rPr>
              <w:t xml:space="preserve"> </w:t>
            </w:r>
            <w:r>
              <w:t>fabricação</w:t>
            </w:r>
            <w:r>
              <w:rPr>
                <w:spacing w:val="-5"/>
              </w:rPr>
              <w:t xml:space="preserve"> </w:t>
            </w:r>
            <w:r>
              <w:t>e</w:t>
            </w:r>
            <w:r>
              <w:rPr>
                <w:spacing w:val="-3"/>
              </w:rPr>
              <w:t xml:space="preserve"> </w:t>
            </w:r>
            <w:r>
              <w:t>registro</w:t>
            </w:r>
            <w:r>
              <w:rPr>
                <w:spacing w:val="-2"/>
              </w:rPr>
              <w:t xml:space="preserve"> </w:t>
            </w:r>
            <w:r>
              <w:t>na Anvisa/MS. (Permitida variação de 5% nas medidas).</w:t>
            </w:r>
          </w:p>
        </w:tc>
        <w:tc>
          <w:tcPr>
            <w:tcW w:w="1303" w:type="dxa"/>
          </w:tcPr>
          <w:p w14:paraId="1997DDC3" w14:textId="77777777" w:rsidR="00CA0144" w:rsidRDefault="00CA0144">
            <w:pPr>
              <w:pStyle w:val="TableParagraph"/>
              <w:rPr>
                <w:b/>
              </w:rPr>
            </w:pPr>
          </w:p>
          <w:p w14:paraId="722337B6" w14:textId="77777777" w:rsidR="00CA0144" w:rsidRDefault="00CA0144">
            <w:pPr>
              <w:pStyle w:val="TableParagraph"/>
              <w:rPr>
                <w:b/>
              </w:rPr>
            </w:pPr>
          </w:p>
          <w:p w14:paraId="4C1D31F5" w14:textId="77777777" w:rsidR="00CA0144" w:rsidRDefault="00CA0144">
            <w:pPr>
              <w:pStyle w:val="TableParagraph"/>
              <w:rPr>
                <w:b/>
              </w:rPr>
            </w:pPr>
          </w:p>
          <w:p w14:paraId="17127320" w14:textId="77777777" w:rsidR="00CA0144" w:rsidRDefault="00000000">
            <w:pPr>
              <w:pStyle w:val="TableParagraph"/>
              <w:ind w:left="13" w:right="2"/>
              <w:jc w:val="center"/>
            </w:pPr>
            <w:r>
              <w:rPr>
                <w:spacing w:val="-2"/>
              </w:rPr>
              <w:t>Unidade</w:t>
            </w:r>
          </w:p>
        </w:tc>
        <w:tc>
          <w:tcPr>
            <w:tcW w:w="916" w:type="dxa"/>
          </w:tcPr>
          <w:p w14:paraId="39D7546A" w14:textId="77777777" w:rsidR="00CA0144" w:rsidRDefault="00CA0144">
            <w:pPr>
              <w:pStyle w:val="TableParagraph"/>
              <w:spacing w:before="389"/>
              <w:rPr>
                <w:b/>
                <w:sz w:val="32"/>
              </w:rPr>
            </w:pPr>
          </w:p>
          <w:p w14:paraId="14CE2C6B" w14:textId="77777777" w:rsidR="00CA0144" w:rsidRDefault="00000000">
            <w:pPr>
              <w:pStyle w:val="TableParagraph"/>
              <w:ind w:left="17"/>
              <w:jc w:val="center"/>
              <w:rPr>
                <w:b/>
                <w:sz w:val="32"/>
              </w:rPr>
            </w:pPr>
            <w:r>
              <w:rPr>
                <w:b/>
                <w:spacing w:val="-5"/>
                <w:sz w:val="32"/>
              </w:rPr>
              <w:t>SIM</w:t>
            </w:r>
          </w:p>
        </w:tc>
        <w:tc>
          <w:tcPr>
            <w:tcW w:w="1065" w:type="dxa"/>
          </w:tcPr>
          <w:p w14:paraId="448ACA68" w14:textId="77777777" w:rsidR="00CA0144" w:rsidRDefault="00CA0144">
            <w:pPr>
              <w:pStyle w:val="TableParagraph"/>
              <w:spacing w:before="389"/>
              <w:rPr>
                <w:b/>
                <w:sz w:val="32"/>
              </w:rPr>
            </w:pPr>
          </w:p>
          <w:p w14:paraId="1B83C0D7" w14:textId="77777777" w:rsidR="00CA0144" w:rsidRDefault="00000000">
            <w:pPr>
              <w:pStyle w:val="TableParagraph"/>
              <w:ind w:left="65" w:right="45"/>
              <w:jc w:val="center"/>
              <w:rPr>
                <w:b/>
                <w:sz w:val="32"/>
              </w:rPr>
            </w:pPr>
            <w:r>
              <w:rPr>
                <w:b/>
                <w:spacing w:val="-5"/>
                <w:sz w:val="32"/>
              </w:rPr>
              <w:t>NÃO</w:t>
            </w:r>
          </w:p>
        </w:tc>
        <w:tc>
          <w:tcPr>
            <w:tcW w:w="1070" w:type="dxa"/>
          </w:tcPr>
          <w:p w14:paraId="2889AF68" w14:textId="77777777" w:rsidR="00CA0144" w:rsidRDefault="00CA0144">
            <w:pPr>
              <w:pStyle w:val="TableParagraph"/>
              <w:spacing w:before="389"/>
              <w:rPr>
                <w:b/>
                <w:sz w:val="32"/>
              </w:rPr>
            </w:pPr>
          </w:p>
          <w:p w14:paraId="451ADE35" w14:textId="77777777" w:rsidR="00CA0144" w:rsidRDefault="00000000">
            <w:pPr>
              <w:pStyle w:val="TableParagraph"/>
              <w:ind w:left="23" w:right="57"/>
              <w:jc w:val="center"/>
              <w:rPr>
                <w:b/>
                <w:sz w:val="32"/>
              </w:rPr>
            </w:pPr>
            <w:r>
              <w:rPr>
                <w:b/>
                <w:spacing w:val="-5"/>
                <w:sz w:val="32"/>
              </w:rPr>
              <w:t>NÃO</w:t>
            </w:r>
          </w:p>
        </w:tc>
      </w:tr>
      <w:tr w:rsidR="00CA0144" w14:paraId="18F53CE4" w14:textId="77777777">
        <w:trPr>
          <w:trHeight w:val="1881"/>
        </w:trPr>
        <w:tc>
          <w:tcPr>
            <w:tcW w:w="1128" w:type="dxa"/>
          </w:tcPr>
          <w:p w14:paraId="3EECF7DA" w14:textId="77777777" w:rsidR="00CA0144" w:rsidRDefault="00CA0144">
            <w:pPr>
              <w:pStyle w:val="TableParagraph"/>
              <w:rPr>
                <w:rFonts w:ascii="Times New Roman"/>
              </w:rPr>
            </w:pPr>
          </w:p>
        </w:tc>
        <w:tc>
          <w:tcPr>
            <w:tcW w:w="1365" w:type="dxa"/>
          </w:tcPr>
          <w:p w14:paraId="23ED3E2A" w14:textId="77777777" w:rsidR="00CA0144" w:rsidRDefault="00CA0144">
            <w:pPr>
              <w:pStyle w:val="TableParagraph"/>
              <w:rPr>
                <w:b/>
              </w:rPr>
            </w:pPr>
          </w:p>
          <w:p w14:paraId="5F768E2C" w14:textId="77777777" w:rsidR="00CA0144" w:rsidRDefault="00CA0144">
            <w:pPr>
              <w:pStyle w:val="TableParagraph"/>
              <w:spacing w:before="268"/>
              <w:rPr>
                <w:b/>
              </w:rPr>
            </w:pPr>
          </w:p>
          <w:p w14:paraId="623921AC" w14:textId="77777777" w:rsidR="00CA0144" w:rsidRDefault="00000000">
            <w:pPr>
              <w:pStyle w:val="TableParagraph"/>
              <w:ind w:left="12"/>
              <w:jc w:val="center"/>
            </w:pPr>
            <w:r>
              <w:rPr>
                <w:spacing w:val="-2"/>
              </w:rPr>
              <w:t>EBS14636</w:t>
            </w:r>
          </w:p>
        </w:tc>
        <w:tc>
          <w:tcPr>
            <w:tcW w:w="1185" w:type="dxa"/>
          </w:tcPr>
          <w:p w14:paraId="44CDAEB5" w14:textId="77777777" w:rsidR="00CA0144" w:rsidRDefault="00CA0144">
            <w:pPr>
              <w:pStyle w:val="TableParagraph"/>
              <w:rPr>
                <w:b/>
              </w:rPr>
            </w:pPr>
          </w:p>
          <w:p w14:paraId="21B42CD3" w14:textId="77777777" w:rsidR="00CA0144" w:rsidRDefault="00CA0144">
            <w:pPr>
              <w:pStyle w:val="TableParagraph"/>
              <w:spacing w:before="268"/>
              <w:rPr>
                <w:b/>
              </w:rPr>
            </w:pPr>
          </w:p>
          <w:p w14:paraId="182850AE" w14:textId="77777777" w:rsidR="00CA0144" w:rsidRDefault="00000000">
            <w:pPr>
              <w:pStyle w:val="TableParagraph"/>
              <w:ind w:left="15"/>
              <w:jc w:val="center"/>
            </w:pPr>
            <w:r>
              <w:rPr>
                <w:spacing w:val="-2"/>
              </w:rPr>
              <w:t>429367</w:t>
            </w:r>
          </w:p>
        </w:tc>
        <w:tc>
          <w:tcPr>
            <w:tcW w:w="7834" w:type="dxa"/>
          </w:tcPr>
          <w:p w14:paraId="5DABD543" w14:textId="77777777" w:rsidR="00CA0144" w:rsidRDefault="00000000">
            <w:pPr>
              <w:pStyle w:val="TableParagraph"/>
              <w:ind w:left="111" w:right="93"/>
              <w:jc w:val="both"/>
            </w:pPr>
            <w:r>
              <w:t xml:space="preserve">Cânula de TRAQUEOSTOMIA n° 9,0 COM BALÃO, </w:t>
            </w:r>
            <w:r>
              <w:rPr>
                <w:b/>
              </w:rPr>
              <w:t xml:space="preserve">tipo SHILEY </w:t>
            </w:r>
            <w:r>
              <w:t>LONGA, com balão de alto volume e baixa pressão. Linha radiopaca, DIÂMETRO INTERNO 9.0 mm, COMPRIMENTO 99 mm. Possuir obturador maleável, de extremidade arredondada e tira para fixação. Embalagem individual com abertura asséptica, contendo a identificação</w:t>
            </w:r>
            <w:r>
              <w:rPr>
                <w:spacing w:val="-2"/>
              </w:rPr>
              <w:t xml:space="preserve"> </w:t>
            </w:r>
            <w:r>
              <w:t>do</w:t>
            </w:r>
            <w:r>
              <w:rPr>
                <w:spacing w:val="-3"/>
              </w:rPr>
              <w:t xml:space="preserve"> </w:t>
            </w:r>
            <w:r>
              <w:t>produto,</w:t>
            </w:r>
            <w:r>
              <w:rPr>
                <w:spacing w:val="-3"/>
              </w:rPr>
              <w:t xml:space="preserve"> </w:t>
            </w:r>
            <w:r>
              <w:t>lote,</w:t>
            </w:r>
            <w:r>
              <w:rPr>
                <w:spacing w:val="-5"/>
              </w:rPr>
              <w:t xml:space="preserve"> </w:t>
            </w:r>
            <w:r>
              <w:t>validade,</w:t>
            </w:r>
            <w:r>
              <w:rPr>
                <w:spacing w:val="-3"/>
              </w:rPr>
              <w:t xml:space="preserve"> </w:t>
            </w:r>
            <w:r>
              <w:t>dados</w:t>
            </w:r>
            <w:r>
              <w:rPr>
                <w:spacing w:val="-3"/>
              </w:rPr>
              <w:t xml:space="preserve"> </w:t>
            </w:r>
            <w:r>
              <w:t>do</w:t>
            </w:r>
            <w:r>
              <w:rPr>
                <w:spacing w:val="-3"/>
              </w:rPr>
              <w:t xml:space="preserve"> </w:t>
            </w:r>
            <w:r>
              <w:t>fabricante,</w:t>
            </w:r>
            <w:r>
              <w:rPr>
                <w:spacing w:val="-3"/>
              </w:rPr>
              <w:t xml:space="preserve"> </w:t>
            </w:r>
            <w:r>
              <w:t>fabricação</w:t>
            </w:r>
            <w:r>
              <w:rPr>
                <w:spacing w:val="-5"/>
              </w:rPr>
              <w:t xml:space="preserve"> </w:t>
            </w:r>
            <w:r>
              <w:t>e</w:t>
            </w:r>
            <w:r>
              <w:rPr>
                <w:spacing w:val="-3"/>
              </w:rPr>
              <w:t xml:space="preserve"> </w:t>
            </w:r>
            <w:r>
              <w:t>registro</w:t>
            </w:r>
            <w:r>
              <w:rPr>
                <w:spacing w:val="-2"/>
              </w:rPr>
              <w:t xml:space="preserve"> </w:t>
            </w:r>
            <w:r>
              <w:t>na Anvisa/MS. (Permitida variação de 5% nas medidas).</w:t>
            </w:r>
          </w:p>
        </w:tc>
        <w:tc>
          <w:tcPr>
            <w:tcW w:w="1303" w:type="dxa"/>
          </w:tcPr>
          <w:p w14:paraId="24215212" w14:textId="77777777" w:rsidR="00CA0144" w:rsidRDefault="00CA0144">
            <w:pPr>
              <w:pStyle w:val="TableParagraph"/>
              <w:rPr>
                <w:b/>
              </w:rPr>
            </w:pPr>
          </w:p>
          <w:p w14:paraId="2D563124" w14:textId="77777777" w:rsidR="00CA0144" w:rsidRDefault="00CA0144">
            <w:pPr>
              <w:pStyle w:val="TableParagraph"/>
              <w:spacing w:before="268"/>
              <w:rPr>
                <w:b/>
              </w:rPr>
            </w:pPr>
          </w:p>
          <w:p w14:paraId="5EA7F92F" w14:textId="77777777" w:rsidR="00CA0144" w:rsidRDefault="00000000">
            <w:pPr>
              <w:pStyle w:val="TableParagraph"/>
              <w:ind w:left="13" w:right="2"/>
              <w:jc w:val="center"/>
            </w:pPr>
            <w:r>
              <w:rPr>
                <w:spacing w:val="-2"/>
              </w:rPr>
              <w:t>Unidade</w:t>
            </w:r>
          </w:p>
        </w:tc>
        <w:tc>
          <w:tcPr>
            <w:tcW w:w="916" w:type="dxa"/>
          </w:tcPr>
          <w:p w14:paraId="6D0F685F" w14:textId="77777777" w:rsidR="00CA0144" w:rsidRDefault="00CA0144">
            <w:pPr>
              <w:pStyle w:val="TableParagraph"/>
              <w:rPr>
                <w:b/>
                <w:sz w:val="32"/>
              </w:rPr>
            </w:pPr>
          </w:p>
          <w:p w14:paraId="0323FEB9" w14:textId="77777777" w:rsidR="00CA0144" w:rsidRDefault="00CA0144">
            <w:pPr>
              <w:pStyle w:val="TableParagraph"/>
              <w:spacing w:before="1"/>
              <w:rPr>
                <w:b/>
                <w:sz w:val="32"/>
              </w:rPr>
            </w:pPr>
          </w:p>
          <w:p w14:paraId="16EFBC93" w14:textId="77777777" w:rsidR="00CA0144" w:rsidRDefault="00000000">
            <w:pPr>
              <w:pStyle w:val="TableParagraph"/>
              <w:ind w:left="17"/>
              <w:jc w:val="center"/>
              <w:rPr>
                <w:b/>
                <w:sz w:val="32"/>
              </w:rPr>
            </w:pPr>
            <w:r>
              <w:rPr>
                <w:b/>
                <w:spacing w:val="-5"/>
                <w:sz w:val="32"/>
              </w:rPr>
              <w:t>SIM</w:t>
            </w:r>
          </w:p>
        </w:tc>
        <w:tc>
          <w:tcPr>
            <w:tcW w:w="1065" w:type="dxa"/>
          </w:tcPr>
          <w:p w14:paraId="0622242E" w14:textId="77777777" w:rsidR="00CA0144" w:rsidRDefault="00CA0144">
            <w:pPr>
              <w:pStyle w:val="TableParagraph"/>
              <w:rPr>
                <w:b/>
                <w:sz w:val="32"/>
              </w:rPr>
            </w:pPr>
          </w:p>
          <w:p w14:paraId="66D2BBD8" w14:textId="77777777" w:rsidR="00CA0144" w:rsidRDefault="00CA0144">
            <w:pPr>
              <w:pStyle w:val="TableParagraph"/>
              <w:spacing w:before="1"/>
              <w:rPr>
                <w:b/>
                <w:sz w:val="32"/>
              </w:rPr>
            </w:pPr>
          </w:p>
          <w:p w14:paraId="3D7D4415" w14:textId="77777777" w:rsidR="00CA0144" w:rsidRDefault="00000000">
            <w:pPr>
              <w:pStyle w:val="TableParagraph"/>
              <w:ind w:left="65" w:right="45"/>
              <w:jc w:val="center"/>
              <w:rPr>
                <w:b/>
                <w:sz w:val="32"/>
              </w:rPr>
            </w:pPr>
            <w:r>
              <w:rPr>
                <w:b/>
                <w:spacing w:val="-5"/>
                <w:sz w:val="32"/>
              </w:rPr>
              <w:t>NÃO</w:t>
            </w:r>
          </w:p>
        </w:tc>
        <w:tc>
          <w:tcPr>
            <w:tcW w:w="1070" w:type="dxa"/>
          </w:tcPr>
          <w:p w14:paraId="09A9A1B7" w14:textId="77777777" w:rsidR="00CA0144" w:rsidRDefault="00CA0144">
            <w:pPr>
              <w:pStyle w:val="TableParagraph"/>
              <w:rPr>
                <w:b/>
                <w:sz w:val="32"/>
              </w:rPr>
            </w:pPr>
          </w:p>
          <w:p w14:paraId="4BAD92EA" w14:textId="77777777" w:rsidR="00CA0144" w:rsidRDefault="00CA0144">
            <w:pPr>
              <w:pStyle w:val="TableParagraph"/>
              <w:spacing w:before="1"/>
              <w:rPr>
                <w:b/>
                <w:sz w:val="32"/>
              </w:rPr>
            </w:pPr>
          </w:p>
          <w:p w14:paraId="5CEA0601" w14:textId="77777777" w:rsidR="00CA0144" w:rsidRDefault="00000000">
            <w:pPr>
              <w:pStyle w:val="TableParagraph"/>
              <w:ind w:left="23" w:right="57"/>
              <w:jc w:val="center"/>
              <w:rPr>
                <w:b/>
                <w:sz w:val="32"/>
              </w:rPr>
            </w:pPr>
            <w:r>
              <w:rPr>
                <w:b/>
                <w:spacing w:val="-5"/>
                <w:sz w:val="32"/>
              </w:rPr>
              <w:t>NÃO</w:t>
            </w:r>
          </w:p>
        </w:tc>
      </w:tr>
      <w:tr w:rsidR="00CA0144" w14:paraId="4CC34BFE" w14:textId="77777777">
        <w:trPr>
          <w:trHeight w:val="1343"/>
        </w:trPr>
        <w:tc>
          <w:tcPr>
            <w:tcW w:w="1128" w:type="dxa"/>
          </w:tcPr>
          <w:p w14:paraId="132DB938" w14:textId="77777777" w:rsidR="00CA0144" w:rsidRDefault="00CA0144">
            <w:pPr>
              <w:pStyle w:val="TableParagraph"/>
              <w:rPr>
                <w:rFonts w:ascii="Times New Roman"/>
              </w:rPr>
            </w:pPr>
          </w:p>
        </w:tc>
        <w:tc>
          <w:tcPr>
            <w:tcW w:w="1365" w:type="dxa"/>
          </w:tcPr>
          <w:p w14:paraId="5C274A45" w14:textId="77777777" w:rsidR="00CA0144" w:rsidRDefault="00CA0144">
            <w:pPr>
              <w:pStyle w:val="TableParagraph"/>
              <w:spacing w:before="133"/>
              <w:rPr>
                <w:b/>
              </w:rPr>
            </w:pPr>
          </w:p>
          <w:p w14:paraId="6A592A5B" w14:textId="77777777" w:rsidR="00CA0144" w:rsidRDefault="00000000">
            <w:pPr>
              <w:pStyle w:val="TableParagraph"/>
              <w:ind w:left="458" w:hanging="305"/>
            </w:pPr>
            <w:r>
              <w:rPr>
                <w:spacing w:val="-2"/>
              </w:rPr>
              <w:t xml:space="preserve">PROVPPS02 </w:t>
            </w:r>
            <w:r>
              <w:rPr>
                <w:spacing w:val="-4"/>
              </w:rPr>
              <w:t>2601</w:t>
            </w:r>
          </w:p>
        </w:tc>
        <w:tc>
          <w:tcPr>
            <w:tcW w:w="1185" w:type="dxa"/>
          </w:tcPr>
          <w:p w14:paraId="79BAD779" w14:textId="77777777" w:rsidR="00CA0144" w:rsidRDefault="00CA0144">
            <w:pPr>
              <w:pStyle w:val="TableParagraph"/>
              <w:spacing w:before="268"/>
              <w:rPr>
                <w:b/>
              </w:rPr>
            </w:pPr>
          </w:p>
          <w:p w14:paraId="0FE924D0" w14:textId="77777777" w:rsidR="00CA0144" w:rsidRDefault="00000000">
            <w:pPr>
              <w:pStyle w:val="TableParagraph"/>
              <w:ind w:left="15"/>
              <w:jc w:val="center"/>
            </w:pPr>
            <w:r>
              <w:rPr>
                <w:spacing w:val="-2"/>
              </w:rPr>
              <w:t>423634</w:t>
            </w:r>
          </w:p>
        </w:tc>
        <w:tc>
          <w:tcPr>
            <w:tcW w:w="7834" w:type="dxa"/>
          </w:tcPr>
          <w:p w14:paraId="7E35E9BE" w14:textId="77777777" w:rsidR="00CA0144" w:rsidRDefault="00000000">
            <w:pPr>
              <w:pStyle w:val="TableParagraph"/>
              <w:ind w:left="111" w:right="93"/>
              <w:jc w:val="both"/>
            </w:pPr>
            <w:r>
              <w:t>Cânula Tipo: Fonação. Aplicação: P/ Pacientes Traqueostomizados. Material: Silicone E Plástico Abs. Dimensões: Diâmetro Interno 15mm E Externo 22 MM. Característica adicional: VÁLVULA DE FALA, COM ENTRADA DE OXIGÊNIO, QUE PERMITE A FONAÇÃO</w:t>
            </w:r>
            <w:r>
              <w:rPr>
                <w:spacing w:val="62"/>
              </w:rPr>
              <w:t xml:space="preserve"> </w:t>
            </w:r>
            <w:r>
              <w:t>SEM</w:t>
            </w:r>
            <w:r>
              <w:rPr>
                <w:spacing w:val="64"/>
              </w:rPr>
              <w:t xml:space="preserve"> </w:t>
            </w:r>
            <w:r>
              <w:t>OCLUSÃO</w:t>
            </w:r>
            <w:r>
              <w:rPr>
                <w:spacing w:val="63"/>
              </w:rPr>
              <w:t xml:space="preserve"> </w:t>
            </w:r>
            <w:r>
              <w:t>COM</w:t>
            </w:r>
            <w:r>
              <w:rPr>
                <w:spacing w:val="63"/>
              </w:rPr>
              <w:t xml:space="preserve"> </w:t>
            </w:r>
            <w:r>
              <w:t>O</w:t>
            </w:r>
            <w:r>
              <w:rPr>
                <w:spacing w:val="64"/>
              </w:rPr>
              <w:t xml:space="preserve"> </w:t>
            </w:r>
            <w:r>
              <w:t>DEDO,</w:t>
            </w:r>
            <w:r>
              <w:rPr>
                <w:spacing w:val="63"/>
              </w:rPr>
              <w:t xml:space="preserve"> </w:t>
            </w:r>
            <w:r>
              <w:t>PARA</w:t>
            </w:r>
            <w:r>
              <w:rPr>
                <w:spacing w:val="62"/>
              </w:rPr>
              <w:t xml:space="preserve"> </w:t>
            </w:r>
            <w:r>
              <w:t>CÂNULAS</w:t>
            </w:r>
            <w:r>
              <w:rPr>
                <w:spacing w:val="65"/>
              </w:rPr>
              <w:t xml:space="preserve"> </w:t>
            </w:r>
            <w:r>
              <w:t>DE</w:t>
            </w:r>
            <w:r>
              <w:rPr>
                <w:spacing w:val="64"/>
              </w:rPr>
              <w:t xml:space="preserve"> </w:t>
            </w:r>
            <w:r>
              <w:rPr>
                <w:spacing w:val="-2"/>
              </w:rPr>
              <w:t>TRAQUEOSTOMIA</w:t>
            </w:r>
          </w:p>
          <w:p w14:paraId="75552857" w14:textId="77777777" w:rsidR="00CA0144" w:rsidRDefault="00000000">
            <w:pPr>
              <w:pStyle w:val="TableParagraph"/>
              <w:spacing w:line="250" w:lineRule="exact"/>
              <w:ind w:left="111"/>
              <w:jc w:val="both"/>
            </w:pPr>
            <w:r>
              <w:t>SHILEY</w:t>
            </w:r>
            <w:r>
              <w:rPr>
                <w:spacing w:val="-2"/>
              </w:rPr>
              <w:t xml:space="preserve"> </w:t>
            </w:r>
            <w:r>
              <w:t>Nº</w:t>
            </w:r>
            <w:r>
              <w:rPr>
                <w:spacing w:val="-3"/>
              </w:rPr>
              <w:t xml:space="preserve"> </w:t>
            </w:r>
            <w:r>
              <w:t>6,</w:t>
            </w:r>
            <w:r>
              <w:rPr>
                <w:spacing w:val="-1"/>
              </w:rPr>
              <w:t xml:space="preserve"> </w:t>
            </w:r>
            <w:r>
              <w:t>Nº</w:t>
            </w:r>
            <w:r>
              <w:rPr>
                <w:spacing w:val="-4"/>
              </w:rPr>
              <w:t xml:space="preserve"> </w:t>
            </w:r>
            <w:r>
              <w:t>8</w:t>
            </w:r>
            <w:r>
              <w:rPr>
                <w:spacing w:val="-2"/>
              </w:rPr>
              <w:t xml:space="preserve"> </w:t>
            </w:r>
            <w:r>
              <w:t>E</w:t>
            </w:r>
            <w:r>
              <w:rPr>
                <w:spacing w:val="-1"/>
              </w:rPr>
              <w:t xml:space="preserve"> </w:t>
            </w:r>
            <w:r>
              <w:t>Nº</w:t>
            </w:r>
            <w:r>
              <w:rPr>
                <w:spacing w:val="-3"/>
              </w:rPr>
              <w:t xml:space="preserve"> </w:t>
            </w:r>
            <w:r>
              <w:rPr>
                <w:spacing w:val="-7"/>
              </w:rPr>
              <w:t>10</w:t>
            </w:r>
          </w:p>
        </w:tc>
        <w:tc>
          <w:tcPr>
            <w:tcW w:w="1303" w:type="dxa"/>
          </w:tcPr>
          <w:p w14:paraId="5EF9776E" w14:textId="77777777" w:rsidR="00CA0144" w:rsidRDefault="00CA0144">
            <w:pPr>
              <w:pStyle w:val="TableParagraph"/>
              <w:spacing w:before="268"/>
              <w:rPr>
                <w:b/>
              </w:rPr>
            </w:pPr>
          </w:p>
          <w:p w14:paraId="2367B179" w14:textId="77777777" w:rsidR="00CA0144" w:rsidRDefault="00000000">
            <w:pPr>
              <w:pStyle w:val="TableParagraph"/>
              <w:ind w:left="13" w:right="2"/>
              <w:jc w:val="center"/>
            </w:pPr>
            <w:r>
              <w:rPr>
                <w:spacing w:val="-2"/>
              </w:rPr>
              <w:t>Unidade</w:t>
            </w:r>
          </w:p>
        </w:tc>
        <w:tc>
          <w:tcPr>
            <w:tcW w:w="916" w:type="dxa"/>
          </w:tcPr>
          <w:p w14:paraId="5C1021C2" w14:textId="77777777" w:rsidR="00CA0144" w:rsidRDefault="00CA0144">
            <w:pPr>
              <w:pStyle w:val="TableParagraph"/>
              <w:rPr>
                <w:b/>
                <w:sz w:val="32"/>
              </w:rPr>
            </w:pPr>
          </w:p>
          <w:p w14:paraId="71EBEF28" w14:textId="77777777" w:rsidR="00CA0144" w:rsidRDefault="00000000">
            <w:pPr>
              <w:pStyle w:val="TableParagraph"/>
              <w:ind w:left="17"/>
              <w:jc w:val="center"/>
              <w:rPr>
                <w:b/>
                <w:sz w:val="32"/>
              </w:rPr>
            </w:pPr>
            <w:r>
              <w:rPr>
                <w:b/>
                <w:spacing w:val="-5"/>
                <w:sz w:val="32"/>
              </w:rPr>
              <w:t>SIM</w:t>
            </w:r>
          </w:p>
        </w:tc>
        <w:tc>
          <w:tcPr>
            <w:tcW w:w="1065" w:type="dxa"/>
          </w:tcPr>
          <w:p w14:paraId="0342D004" w14:textId="77777777" w:rsidR="00CA0144" w:rsidRDefault="00CA0144">
            <w:pPr>
              <w:pStyle w:val="TableParagraph"/>
              <w:rPr>
                <w:b/>
                <w:sz w:val="32"/>
              </w:rPr>
            </w:pPr>
          </w:p>
          <w:p w14:paraId="3532CDF2" w14:textId="77777777" w:rsidR="00CA0144" w:rsidRDefault="00000000">
            <w:pPr>
              <w:pStyle w:val="TableParagraph"/>
              <w:ind w:left="63" w:right="45"/>
              <w:jc w:val="center"/>
              <w:rPr>
                <w:b/>
                <w:sz w:val="32"/>
              </w:rPr>
            </w:pPr>
            <w:r>
              <w:rPr>
                <w:b/>
                <w:spacing w:val="-5"/>
                <w:sz w:val="32"/>
              </w:rPr>
              <w:t>SIM</w:t>
            </w:r>
          </w:p>
        </w:tc>
        <w:tc>
          <w:tcPr>
            <w:tcW w:w="1070" w:type="dxa"/>
          </w:tcPr>
          <w:p w14:paraId="791381FF" w14:textId="77777777" w:rsidR="00CA0144" w:rsidRDefault="00CA0144">
            <w:pPr>
              <w:pStyle w:val="TableParagraph"/>
              <w:spacing w:before="31"/>
              <w:rPr>
                <w:b/>
                <w:sz w:val="32"/>
              </w:rPr>
            </w:pPr>
          </w:p>
          <w:p w14:paraId="7C6F169C" w14:textId="77777777" w:rsidR="00CA0144" w:rsidRDefault="00000000">
            <w:pPr>
              <w:pStyle w:val="TableParagraph"/>
              <w:ind w:left="55" w:right="34"/>
              <w:jc w:val="center"/>
              <w:rPr>
                <w:b/>
                <w:sz w:val="32"/>
              </w:rPr>
            </w:pPr>
            <w:r>
              <w:rPr>
                <w:b/>
                <w:spacing w:val="-5"/>
                <w:sz w:val="32"/>
              </w:rPr>
              <w:t>NÃO</w:t>
            </w:r>
          </w:p>
        </w:tc>
      </w:tr>
    </w:tbl>
    <w:p w14:paraId="7B4729B5" w14:textId="77777777" w:rsidR="00CA0144" w:rsidRDefault="00CA0144">
      <w:pPr>
        <w:pStyle w:val="TableParagraph"/>
        <w:jc w:val="center"/>
        <w:rPr>
          <w:b/>
          <w:sz w:val="32"/>
        </w:rPr>
        <w:sectPr w:rsidR="00CA0144">
          <w:pgSz w:w="16840" w:h="11910" w:orient="landscape"/>
          <w:pgMar w:top="520" w:right="141" w:bottom="1420" w:left="566" w:header="0" w:footer="1196" w:gutter="0"/>
          <w:cols w:space="720"/>
        </w:sectPr>
      </w:pPr>
    </w:p>
    <w:p w14:paraId="74180E2B" w14:textId="77777777" w:rsidR="00CA0144" w:rsidRDefault="00000000">
      <w:pPr>
        <w:pStyle w:val="PargrafodaLista"/>
        <w:numPr>
          <w:ilvl w:val="0"/>
          <w:numId w:val="3"/>
        </w:numPr>
        <w:tabs>
          <w:tab w:val="left" w:pos="5281"/>
        </w:tabs>
        <w:spacing w:before="20"/>
        <w:ind w:left="5281" w:hanging="358"/>
        <w:jc w:val="left"/>
        <w:rPr>
          <w:b/>
          <w:sz w:val="28"/>
        </w:rPr>
      </w:pPr>
      <w:r>
        <w:rPr>
          <w:b/>
          <w:sz w:val="28"/>
        </w:rPr>
        <w:lastRenderedPageBreak/>
        <w:t>CÂNULA</w:t>
      </w:r>
      <w:r>
        <w:rPr>
          <w:b/>
          <w:spacing w:val="-6"/>
          <w:sz w:val="28"/>
        </w:rPr>
        <w:t xml:space="preserve"> </w:t>
      </w:r>
      <w:r>
        <w:rPr>
          <w:b/>
          <w:sz w:val="28"/>
        </w:rPr>
        <w:t>DE</w:t>
      </w:r>
      <w:r>
        <w:rPr>
          <w:b/>
          <w:spacing w:val="-3"/>
          <w:sz w:val="28"/>
        </w:rPr>
        <w:t xml:space="preserve"> </w:t>
      </w:r>
      <w:r>
        <w:rPr>
          <w:b/>
          <w:sz w:val="28"/>
        </w:rPr>
        <w:t>TRAQUEOSTOMIA</w:t>
      </w:r>
      <w:r>
        <w:rPr>
          <w:b/>
          <w:spacing w:val="-3"/>
          <w:sz w:val="28"/>
        </w:rPr>
        <w:t xml:space="preserve"> </w:t>
      </w:r>
      <w:r>
        <w:rPr>
          <w:b/>
          <w:spacing w:val="-2"/>
          <w:sz w:val="28"/>
        </w:rPr>
        <w:t>METÁLICA</w:t>
      </w:r>
    </w:p>
    <w:p w14:paraId="59E48CEB" w14:textId="77777777" w:rsidR="00CA0144" w:rsidRDefault="00CA0144">
      <w:pPr>
        <w:pStyle w:val="Corpodetexto"/>
        <w:spacing w:before="9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423"/>
        <w:gridCol w:w="1265"/>
        <w:gridCol w:w="7835"/>
        <w:gridCol w:w="1304"/>
        <w:gridCol w:w="1095"/>
        <w:gridCol w:w="889"/>
        <w:gridCol w:w="1072"/>
      </w:tblGrid>
      <w:tr w:rsidR="00CA0144" w14:paraId="7FDDE06C" w14:textId="77777777">
        <w:trPr>
          <w:trHeight w:val="1072"/>
        </w:trPr>
        <w:tc>
          <w:tcPr>
            <w:tcW w:w="992" w:type="dxa"/>
          </w:tcPr>
          <w:p w14:paraId="2FFEF29B" w14:textId="77777777" w:rsidR="00CA0144" w:rsidRDefault="00000000">
            <w:pPr>
              <w:pStyle w:val="TableParagraph"/>
              <w:spacing w:before="268"/>
              <w:ind w:left="297" w:right="148" w:hanging="144"/>
              <w:rPr>
                <w:b/>
              </w:rPr>
            </w:pPr>
            <w:r>
              <w:rPr>
                <w:b/>
                <w:spacing w:val="-2"/>
              </w:rPr>
              <w:t xml:space="preserve">AGHUX </w:t>
            </w:r>
            <w:r>
              <w:rPr>
                <w:b/>
                <w:spacing w:val="-4"/>
              </w:rPr>
              <w:t>(CH)</w:t>
            </w:r>
          </w:p>
        </w:tc>
        <w:tc>
          <w:tcPr>
            <w:tcW w:w="1423" w:type="dxa"/>
          </w:tcPr>
          <w:p w14:paraId="62ADF8FA" w14:textId="77777777" w:rsidR="00CA0144" w:rsidRDefault="00000000">
            <w:pPr>
              <w:pStyle w:val="TableParagraph"/>
              <w:spacing w:before="268"/>
              <w:ind w:left="359" w:right="341" w:firstLine="120"/>
              <w:rPr>
                <w:b/>
              </w:rPr>
            </w:pPr>
            <w:r>
              <w:rPr>
                <w:b/>
                <w:spacing w:val="-4"/>
              </w:rPr>
              <w:t xml:space="preserve">CÓD. </w:t>
            </w:r>
            <w:r>
              <w:rPr>
                <w:b/>
                <w:spacing w:val="-2"/>
              </w:rPr>
              <w:t>EBSERH</w:t>
            </w:r>
          </w:p>
        </w:tc>
        <w:tc>
          <w:tcPr>
            <w:tcW w:w="1265" w:type="dxa"/>
          </w:tcPr>
          <w:p w14:paraId="47357266" w14:textId="77777777" w:rsidR="00CA0144" w:rsidRDefault="00CA0144">
            <w:pPr>
              <w:pStyle w:val="TableParagraph"/>
              <w:spacing w:before="133"/>
              <w:rPr>
                <w:b/>
              </w:rPr>
            </w:pPr>
          </w:p>
          <w:p w14:paraId="68729C40" w14:textId="77777777" w:rsidR="00CA0144" w:rsidRDefault="00000000">
            <w:pPr>
              <w:pStyle w:val="TableParagraph"/>
              <w:ind w:left="14"/>
              <w:jc w:val="center"/>
              <w:rPr>
                <w:b/>
              </w:rPr>
            </w:pPr>
            <w:r>
              <w:rPr>
                <w:b/>
                <w:spacing w:val="-2"/>
              </w:rPr>
              <w:t>CATMAT</w:t>
            </w:r>
          </w:p>
        </w:tc>
        <w:tc>
          <w:tcPr>
            <w:tcW w:w="7835" w:type="dxa"/>
          </w:tcPr>
          <w:p w14:paraId="0FE1445B" w14:textId="77777777" w:rsidR="00CA0144" w:rsidRDefault="00CA0144">
            <w:pPr>
              <w:pStyle w:val="TableParagraph"/>
              <w:spacing w:before="133"/>
              <w:rPr>
                <w:b/>
              </w:rPr>
            </w:pPr>
          </w:p>
          <w:p w14:paraId="50080943" w14:textId="77777777" w:rsidR="00CA0144" w:rsidRDefault="00000000">
            <w:pPr>
              <w:pStyle w:val="TableParagraph"/>
              <w:ind w:left="13" w:right="2"/>
              <w:jc w:val="center"/>
              <w:rPr>
                <w:b/>
              </w:rPr>
            </w:pPr>
            <w:r>
              <w:rPr>
                <w:b/>
                <w:spacing w:val="-2"/>
              </w:rPr>
              <w:t>Descrição</w:t>
            </w:r>
          </w:p>
        </w:tc>
        <w:tc>
          <w:tcPr>
            <w:tcW w:w="1304" w:type="dxa"/>
          </w:tcPr>
          <w:p w14:paraId="5F581DA3" w14:textId="77777777" w:rsidR="00CA0144" w:rsidRDefault="00000000">
            <w:pPr>
              <w:pStyle w:val="TableParagraph"/>
              <w:spacing w:before="268"/>
              <w:ind w:left="306" w:right="111" w:hanging="180"/>
              <w:rPr>
                <w:b/>
              </w:rPr>
            </w:pPr>
            <w:r>
              <w:rPr>
                <w:b/>
              </w:rPr>
              <w:t>Unidade</w:t>
            </w:r>
            <w:r>
              <w:rPr>
                <w:b/>
                <w:spacing w:val="-13"/>
              </w:rPr>
              <w:t xml:space="preserve"> </w:t>
            </w:r>
            <w:r>
              <w:rPr>
                <w:b/>
              </w:rPr>
              <w:t xml:space="preserve">de </w:t>
            </w:r>
            <w:r>
              <w:rPr>
                <w:b/>
                <w:spacing w:val="-2"/>
              </w:rPr>
              <w:t>medida</w:t>
            </w:r>
          </w:p>
        </w:tc>
        <w:tc>
          <w:tcPr>
            <w:tcW w:w="1095" w:type="dxa"/>
          </w:tcPr>
          <w:p w14:paraId="5275EF4C" w14:textId="77777777" w:rsidR="00CA0144" w:rsidRDefault="00000000">
            <w:pPr>
              <w:pStyle w:val="TableParagraph"/>
              <w:spacing w:before="268"/>
              <w:ind w:left="245" w:right="207" w:hanging="24"/>
              <w:rPr>
                <w:b/>
              </w:rPr>
            </w:pPr>
            <w:r>
              <w:rPr>
                <w:b/>
                <w:spacing w:val="-2"/>
              </w:rPr>
              <w:t>Padrão HUCFF</w:t>
            </w:r>
          </w:p>
        </w:tc>
        <w:tc>
          <w:tcPr>
            <w:tcW w:w="889" w:type="dxa"/>
          </w:tcPr>
          <w:p w14:paraId="116A24D5" w14:textId="77777777" w:rsidR="00CA0144" w:rsidRDefault="00000000">
            <w:pPr>
              <w:pStyle w:val="TableParagraph"/>
              <w:spacing w:before="268"/>
              <w:ind w:left="127" w:right="105" w:hanging="10"/>
              <w:rPr>
                <w:b/>
              </w:rPr>
            </w:pPr>
            <w:r>
              <w:rPr>
                <w:b/>
                <w:spacing w:val="-2"/>
              </w:rPr>
              <w:t>Padrão IPPMG</w:t>
            </w:r>
          </w:p>
        </w:tc>
        <w:tc>
          <w:tcPr>
            <w:tcW w:w="1072" w:type="dxa"/>
          </w:tcPr>
          <w:p w14:paraId="3013BA46" w14:textId="77777777" w:rsidR="00CA0144" w:rsidRDefault="00000000">
            <w:pPr>
              <w:pStyle w:val="TableParagraph"/>
              <w:spacing w:before="268"/>
              <w:ind w:left="383" w:right="195" w:hanging="173"/>
              <w:rPr>
                <w:b/>
              </w:rPr>
            </w:pPr>
            <w:r>
              <w:rPr>
                <w:b/>
                <w:spacing w:val="-2"/>
              </w:rPr>
              <w:t xml:space="preserve">Padrão </w:t>
            </w:r>
            <w:r>
              <w:rPr>
                <w:b/>
                <w:spacing w:val="-6"/>
              </w:rPr>
              <w:t>ME</w:t>
            </w:r>
          </w:p>
        </w:tc>
      </w:tr>
      <w:tr w:rsidR="00CA0144" w14:paraId="5DD30F1D" w14:textId="77777777">
        <w:trPr>
          <w:trHeight w:val="1881"/>
        </w:trPr>
        <w:tc>
          <w:tcPr>
            <w:tcW w:w="992" w:type="dxa"/>
          </w:tcPr>
          <w:p w14:paraId="7DF79CFF" w14:textId="77777777" w:rsidR="00CA0144" w:rsidRDefault="00CA0144">
            <w:pPr>
              <w:pStyle w:val="TableParagraph"/>
              <w:rPr>
                <w:rFonts w:ascii="Times New Roman"/>
              </w:rPr>
            </w:pPr>
          </w:p>
        </w:tc>
        <w:tc>
          <w:tcPr>
            <w:tcW w:w="1423" w:type="dxa"/>
          </w:tcPr>
          <w:p w14:paraId="1F4ED5F4" w14:textId="77777777" w:rsidR="00CA0144" w:rsidRDefault="00CA0144">
            <w:pPr>
              <w:pStyle w:val="TableParagraph"/>
              <w:rPr>
                <w:b/>
              </w:rPr>
            </w:pPr>
          </w:p>
          <w:p w14:paraId="2E72BA19" w14:textId="77777777" w:rsidR="00CA0144" w:rsidRDefault="00CA0144">
            <w:pPr>
              <w:pStyle w:val="TableParagraph"/>
              <w:rPr>
                <w:b/>
              </w:rPr>
            </w:pPr>
          </w:p>
          <w:p w14:paraId="025A1D5D" w14:textId="77777777" w:rsidR="00CA0144" w:rsidRDefault="00CA0144">
            <w:pPr>
              <w:pStyle w:val="TableParagraph"/>
              <w:rPr>
                <w:b/>
              </w:rPr>
            </w:pPr>
          </w:p>
          <w:p w14:paraId="562528D0" w14:textId="77777777" w:rsidR="00CA0144" w:rsidRDefault="00000000">
            <w:pPr>
              <w:pStyle w:val="TableParagraph"/>
              <w:ind w:left="10"/>
              <w:jc w:val="center"/>
            </w:pPr>
            <w:r>
              <w:rPr>
                <w:spacing w:val="-2"/>
              </w:rPr>
              <w:t>EBS07253</w:t>
            </w:r>
          </w:p>
        </w:tc>
        <w:tc>
          <w:tcPr>
            <w:tcW w:w="1265" w:type="dxa"/>
          </w:tcPr>
          <w:p w14:paraId="6A9B9DF6" w14:textId="77777777" w:rsidR="00CA0144" w:rsidRDefault="00CA0144">
            <w:pPr>
              <w:pStyle w:val="TableParagraph"/>
              <w:rPr>
                <w:b/>
              </w:rPr>
            </w:pPr>
          </w:p>
          <w:p w14:paraId="6F07D482" w14:textId="77777777" w:rsidR="00CA0144" w:rsidRDefault="00CA0144">
            <w:pPr>
              <w:pStyle w:val="TableParagraph"/>
              <w:rPr>
                <w:b/>
              </w:rPr>
            </w:pPr>
          </w:p>
          <w:p w14:paraId="1A707FE2" w14:textId="77777777" w:rsidR="00CA0144" w:rsidRDefault="00CA0144">
            <w:pPr>
              <w:pStyle w:val="TableParagraph"/>
              <w:rPr>
                <w:b/>
              </w:rPr>
            </w:pPr>
          </w:p>
          <w:p w14:paraId="68E6AFEE" w14:textId="77777777" w:rsidR="00CA0144" w:rsidRDefault="00000000">
            <w:pPr>
              <w:pStyle w:val="TableParagraph"/>
              <w:ind w:left="14"/>
              <w:jc w:val="center"/>
            </w:pPr>
            <w:r>
              <w:rPr>
                <w:spacing w:val="-2"/>
              </w:rPr>
              <w:t>423752</w:t>
            </w:r>
          </w:p>
        </w:tc>
        <w:tc>
          <w:tcPr>
            <w:tcW w:w="7835" w:type="dxa"/>
          </w:tcPr>
          <w:p w14:paraId="74F82B74" w14:textId="77777777" w:rsidR="00CA0144" w:rsidRDefault="00000000">
            <w:pPr>
              <w:pStyle w:val="TableParagraph"/>
              <w:ind w:left="109" w:right="93"/>
              <w:jc w:val="both"/>
            </w:pPr>
            <w:r>
              <w:t xml:space="preserve">Cânula DE TRAQUEOSTOMIA EM METAL, CURTA, nº </w:t>
            </w:r>
            <w:r>
              <w:rPr>
                <w:b/>
              </w:rPr>
              <w:t xml:space="preserve">04 </w:t>
            </w:r>
            <w:r>
              <w:t>(10 mm x 5 cm). Composta por TRÊS PEÇAS: cânula externa, cânula interna e mandril guia com ponta arredondada para não causar trauma, com obturador, resistente ao processo de esterilização, com identificação da marca e numeração na parte do material e local para fixação, embalagem individual, registro no MS. (425446) CARACTERÍSTICAS ADICIONAIS: COMPRIMENTO 5,0 a 5,5 cm.</w:t>
            </w:r>
          </w:p>
        </w:tc>
        <w:tc>
          <w:tcPr>
            <w:tcW w:w="1304" w:type="dxa"/>
          </w:tcPr>
          <w:p w14:paraId="6FA7F3DA" w14:textId="77777777" w:rsidR="00CA0144" w:rsidRDefault="00CA0144">
            <w:pPr>
              <w:pStyle w:val="TableParagraph"/>
              <w:rPr>
                <w:b/>
              </w:rPr>
            </w:pPr>
          </w:p>
          <w:p w14:paraId="1942F5FF" w14:textId="77777777" w:rsidR="00CA0144" w:rsidRDefault="00CA0144">
            <w:pPr>
              <w:pStyle w:val="TableParagraph"/>
              <w:rPr>
                <w:b/>
              </w:rPr>
            </w:pPr>
          </w:p>
          <w:p w14:paraId="38E3FE98" w14:textId="77777777" w:rsidR="00CA0144" w:rsidRDefault="00CA0144">
            <w:pPr>
              <w:pStyle w:val="TableParagraph"/>
              <w:rPr>
                <w:b/>
              </w:rPr>
            </w:pPr>
          </w:p>
          <w:p w14:paraId="1DAAE796" w14:textId="77777777" w:rsidR="00CA0144" w:rsidRDefault="00000000">
            <w:pPr>
              <w:pStyle w:val="TableParagraph"/>
              <w:ind w:left="7" w:right="3"/>
              <w:jc w:val="center"/>
            </w:pPr>
            <w:r>
              <w:rPr>
                <w:spacing w:val="-2"/>
              </w:rPr>
              <w:t>Unidade</w:t>
            </w:r>
          </w:p>
        </w:tc>
        <w:tc>
          <w:tcPr>
            <w:tcW w:w="1095" w:type="dxa"/>
          </w:tcPr>
          <w:p w14:paraId="40831B37" w14:textId="77777777" w:rsidR="00CA0144" w:rsidRDefault="00CA0144">
            <w:pPr>
              <w:pStyle w:val="TableParagraph"/>
              <w:rPr>
                <w:b/>
                <w:sz w:val="32"/>
              </w:rPr>
            </w:pPr>
          </w:p>
          <w:p w14:paraId="00B7EFE4" w14:textId="77777777" w:rsidR="00CA0144" w:rsidRDefault="00CA0144">
            <w:pPr>
              <w:pStyle w:val="TableParagraph"/>
              <w:spacing w:before="1"/>
              <w:rPr>
                <w:b/>
                <w:sz w:val="32"/>
              </w:rPr>
            </w:pPr>
          </w:p>
          <w:p w14:paraId="2B7AA850" w14:textId="77777777" w:rsidR="00CA0144" w:rsidRDefault="00000000">
            <w:pPr>
              <w:pStyle w:val="TableParagraph"/>
              <w:ind w:left="74" w:right="72"/>
              <w:jc w:val="center"/>
              <w:rPr>
                <w:b/>
                <w:sz w:val="32"/>
              </w:rPr>
            </w:pPr>
            <w:r>
              <w:rPr>
                <w:b/>
                <w:spacing w:val="-5"/>
                <w:sz w:val="32"/>
              </w:rPr>
              <w:t>SIM</w:t>
            </w:r>
          </w:p>
        </w:tc>
        <w:tc>
          <w:tcPr>
            <w:tcW w:w="889" w:type="dxa"/>
          </w:tcPr>
          <w:p w14:paraId="1B97DE88" w14:textId="77777777" w:rsidR="00CA0144" w:rsidRDefault="00CA0144">
            <w:pPr>
              <w:pStyle w:val="TableParagraph"/>
              <w:rPr>
                <w:b/>
                <w:sz w:val="32"/>
              </w:rPr>
            </w:pPr>
          </w:p>
          <w:p w14:paraId="2C40C1BD" w14:textId="77777777" w:rsidR="00CA0144" w:rsidRDefault="00CA0144">
            <w:pPr>
              <w:pStyle w:val="TableParagraph"/>
              <w:spacing w:before="1"/>
              <w:rPr>
                <w:b/>
                <w:sz w:val="32"/>
              </w:rPr>
            </w:pPr>
          </w:p>
          <w:p w14:paraId="4B5545F1" w14:textId="77777777" w:rsidR="00CA0144" w:rsidRDefault="00000000">
            <w:pPr>
              <w:pStyle w:val="TableParagraph"/>
              <w:ind w:left="3"/>
              <w:jc w:val="center"/>
              <w:rPr>
                <w:b/>
                <w:sz w:val="32"/>
              </w:rPr>
            </w:pPr>
            <w:r>
              <w:rPr>
                <w:b/>
                <w:spacing w:val="-5"/>
                <w:sz w:val="32"/>
              </w:rPr>
              <w:t>NÃO</w:t>
            </w:r>
          </w:p>
        </w:tc>
        <w:tc>
          <w:tcPr>
            <w:tcW w:w="1072" w:type="dxa"/>
          </w:tcPr>
          <w:p w14:paraId="2168FB51" w14:textId="77777777" w:rsidR="00CA0144" w:rsidRDefault="00CA0144">
            <w:pPr>
              <w:pStyle w:val="TableParagraph"/>
              <w:rPr>
                <w:b/>
                <w:sz w:val="32"/>
              </w:rPr>
            </w:pPr>
          </w:p>
          <w:p w14:paraId="537E1C9B" w14:textId="77777777" w:rsidR="00CA0144" w:rsidRDefault="00CA0144">
            <w:pPr>
              <w:pStyle w:val="TableParagraph"/>
              <w:spacing w:before="64"/>
              <w:rPr>
                <w:b/>
                <w:sz w:val="32"/>
              </w:rPr>
            </w:pPr>
          </w:p>
          <w:p w14:paraId="281C3968" w14:textId="77777777" w:rsidR="00CA0144" w:rsidRDefault="00000000">
            <w:pPr>
              <w:pStyle w:val="TableParagraph"/>
              <w:ind w:left="5"/>
              <w:jc w:val="center"/>
              <w:rPr>
                <w:b/>
                <w:sz w:val="32"/>
              </w:rPr>
            </w:pPr>
            <w:r>
              <w:rPr>
                <w:b/>
                <w:spacing w:val="-5"/>
                <w:sz w:val="32"/>
              </w:rPr>
              <w:t>NÃO</w:t>
            </w:r>
          </w:p>
        </w:tc>
      </w:tr>
      <w:tr w:rsidR="00CA0144" w14:paraId="543EE531" w14:textId="77777777">
        <w:trPr>
          <w:trHeight w:val="1610"/>
        </w:trPr>
        <w:tc>
          <w:tcPr>
            <w:tcW w:w="992" w:type="dxa"/>
          </w:tcPr>
          <w:p w14:paraId="04F7BE8E" w14:textId="77777777" w:rsidR="00CA0144" w:rsidRDefault="00CA0144">
            <w:pPr>
              <w:pStyle w:val="TableParagraph"/>
              <w:rPr>
                <w:rFonts w:ascii="Times New Roman"/>
              </w:rPr>
            </w:pPr>
          </w:p>
        </w:tc>
        <w:tc>
          <w:tcPr>
            <w:tcW w:w="1423" w:type="dxa"/>
          </w:tcPr>
          <w:p w14:paraId="2F55FA18" w14:textId="77777777" w:rsidR="00CA0144" w:rsidRDefault="00CA0144">
            <w:pPr>
              <w:pStyle w:val="TableParagraph"/>
              <w:rPr>
                <w:b/>
              </w:rPr>
            </w:pPr>
          </w:p>
          <w:p w14:paraId="10684084" w14:textId="77777777" w:rsidR="00CA0144" w:rsidRDefault="00CA0144">
            <w:pPr>
              <w:pStyle w:val="TableParagraph"/>
              <w:spacing w:before="134"/>
              <w:rPr>
                <w:b/>
              </w:rPr>
            </w:pPr>
          </w:p>
          <w:p w14:paraId="0A7FBA9C" w14:textId="77777777" w:rsidR="00CA0144" w:rsidRDefault="00000000">
            <w:pPr>
              <w:pStyle w:val="TableParagraph"/>
              <w:ind w:left="10"/>
              <w:jc w:val="center"/>
            </w:pPr>
            <w:r>
              <w:rPr>
                <w:spacing w:val="-2"/>
              </w:rPr>
              <w:t>EBS07254</w:t>
            </w:r>
          </w:p>
        </w:tc>
        <w:tc>
          <w:tcPr>
            <w:tcW w:w="1265" w:type="dxa"/>
          </w:tcPr>
          <w:p w14:paraId="61269E0E" w14:textId="77777777" w:rsidR="00CA0144" w:rsidRDefault="00CA0144">
            <w:pPr>
              <w:pStyle w:val="TableParagraph"/>
              <w:rPr>
                <w:b/>
              </w:rPr>
            </w:pPr>
          </w:p>
          <w:p w14:paraId="218A5F72" w14:textId="77777777" w:rsidR="00CA0144" w:rsidRDefault="00CA0144">
            <w:pPr>
              <w:pStyle w:val="TableParagraph"/>
              <w:spacing w:before="134"/>
              <w:rPr>
                <w:b/>
              </w:rPr>
            </w:pPr>
          </w:p>
          <w:p w14:paraId="547C6284" w14:textId="77777777" w:rsidR="00CA0144" w:rsidRDefault="00000000">
            <w:pPr>
              <w:pStyle w:val="TableParagraph"/>
              <w:ind w:left="14"/>
              <w:jc w:val="center"/>
            </w:pPr>
            <w:r>
              <w:rPr>
                <w:spacing w:val="-2"/>
              </w:rPr>
              <w:t>423739</w:t>
            </w:r>
          </w:p>
        </w:tc>
        <w:tc>
          <w:tcPr>
            <w:tcW w:w="7835" w:type="dxa"/>
          </w:tcPr>
          <w:p w14:paraId="42DC5472" w14:textId="77777777" w:rsidR="00CA0144" w:rsidRDefault="00000000">
            <w:pPr>
              <w:pStyle w:val="TableParagraph"/>
              <w:ind w:left="109" w:right="97"/>
              <w:jc w:val="both"/>
            </w:pPr>
            <w:r>
              <w:t xml:space="preserve">Cânula DE TRAQUEOSTOMIA EM METAL, CURTA, nº </w:t>
            </w:r>
            <w:r>
              <w:rPr>
                <w:b/>
              </w:rPr>
              <w:t xml:space="preserve">05 </w:t>
            </w:r>
            <w:r>
              <w:t>(11 mm x 5,5 cm). Composta por TRÊS PEÇAS: cânula externa, cânula interna e mandril guia com ponta arredondada para não causar trauma, com obturador, resistente ao processo de esterilização, com identificação da marca e numeração na parte do material e local para fixação, embalagem individual, registro no MS.</w:t>
            </w:r>
          </w:p>
        </w:tc>
        <w:tc>
          <w:tcPr>
            <w:tcW w:w="1304" w:type="dxa"/>
          </w:tcPr>
          <w:p w14:paraId="19A061DF" w14:textId="77777777" w:rsidR="00CA0144" w:rsidRDefault="00CA0144">
            <w:pPr>
              <w:pStyle w:val="TableParagraph"/>
              <w:rPr>
                <w:b/>
              </w:rPr>
            </w:pPr>
          </w:p>
          <w:p w14:paraId="38D7744A" w14:textId="77777777" w:rsidR="00CA0144" w:rsidRDefault="00CA0144">
            <w:pPr>
              <w:pStyle w:val="TableParagraph"/>
              <w:spacing w:before="134"/>
              <w:rPr>
                <w:b/>
              </w:rPr>
            </w:pPr>
          </w:p>
          <w:p w14:paraId="3C951147" w14:textId="77777777" w:rsidR="00CA0144" w:rsidRDefault="00000000">
            <w:pPr>
              <w:pStyle w:val="TableParagraph"/>
              <w:ind w:left="7" w:right="3"/>
              <w:jc w:val="center"/>
            </w:pPr>
            <w:r>
              <w:rPr>
                <w:spacing w:val="-2"/>
              </w:rPr>
              <w:t>Unidade</w:t>
            </w:r>
          </w:p>
        </w:tc>
        <w:tc>
          <w:tcPr>
            <w:tcW w:w="1095" w:type="dxa"/>
          </w:tcPr>
          <w:p w14:paraId="3DC494D4" w14:textId="77777777" w:rsidR="00CA0144" w:rsidRDefault="00CA0144">
            <w:pPr>
              <w:pStyle w:val="TableParagraph"/>
              <w:rPr>
                <w:b/>
                <w:sz w:val="32"/>
              </w:rPr>
            </w:pPr>
          </w:p>
          <w:p w14:paraId="398E6028" w14:textId="77777777" w:rsidR="00CA0144" w:rsidRDefault="00000000">
            <w:pPr>
              <w:pStyle w:val="TableParagraph"/>
              <w:ind w:left="74" w:right="72"/>
              <w:jc w:val="center"/>
              <w:rPr>
                <w:b/>
                <w:sz w:val="32"/>
              </w:rPr>
            </w:pPr>
            <w:r>
              <w:rPr>
                <w:b/>
                <w:spacing w:val="-5"/>
                <w:sz w:val="32"/>
              </w:rPr>
              <w:t>SIM</w:t>
            </w:r>
          </w:p>
        </w:tc>
        <w:tc>
          <w:tcPr>
            <w:tcW w:w="889" w:type="dxa"/>
          </w:tcPr>
          <w:p w14:paraId="260BC1E3" w14:textId="77777777" w:rsidR="00CA0144" w:rsidRDefault="00CA0144">
            <w:pPr>
              <w:pStyle w:val="TableParagraph"/>
              <w:rPr>
                <w:b/>
                <w:sz w:val="32"/>
              </w:rPr>
            </w:pPr>
          </w:p>
          <w:p w14:paraId="2C19F5C3" w14:textId="77777777" w:rsidR="00CA0144" w:rsidRDefault="00000000">
            <w:pPr>
              <w:pStyle w:val="TableParagraph"/>
              <w:ind w:left="3"/>
              <w:jc w:val="center"/>
              <w:rPr>
                <w:b/>
                <w:sz w:val="32"/>
              </w:rPr>
            </w:pPr>
            <w:r>
              <w:rPr>
                <w:b/>
                <w:spacing w:val="-5"/>
                <w:sz w:val="32"/>
              </w:rPr>
              <w:t>NÃO</w:t>
            </w:r>
          </w:p>
        </w:tc>
        <w:tc>
          <w:tcPr>
            <w:tcW w:w="1072" w:type="dxa"/>
          </w:tcPr>
          <w:p w14:paraId="7AF5FA93" w14:textId="77777777" w:rsidR="00CA0144" w:rsidRDefault="00CA0144">
            <w:pPr>
              <w:pStyle w:val="TableParagraph"/>
              <w:spacing w:before="31"/>
              <w:rPr>
                <w:b/>
                <w:sz w:val="32"/>
              </w:rPr>
            </w:pPr>
          </w:p>
          <w:p w14:paraId="499AD735" w14:textId="77777777" w:rsidR="00CA0144" w:rsidRDefault="00000000">
            <w:pPr>
              <w:pStyle w:val="TableParagraph"/>
              <w:ind w:left="5"/>
              <w:jc w:val="center"/>
              <w:rPr>
                <w:b/>
                <w:sz w:val="32"/>
              </w:rPr>
            </w:pPr>
            <w:r>
              <w:rPr>
                <w:b/>
                <w:spacing w:val="-5"/>
                <w:sz w:val="32"/>
              </w:rPr>
              <w:t>NÃO</w:t>
            </w:r>
          </w:p>
        </w:tc>
      </w:tr>
      <w:tr w:rsidR="00CA0144" w14:paraId="710A3828" w14:textId="77777777">
        <w:trPr>
          <w:trHeight w:val="1612"/>
        </w:trPr>
        <w:tc>
          <w:tcPr>
            <w:tcW w:w="992" w:type="dxa"/>
          </w:tcPr>
          <w:p w14:paraId="0BEB79F2" w14:textId="77777777" w:rsidR="00CA0144" w:rsidRDefault="00CA0144">
            <w:pPr>
              <w:pStyle w:val="TableParagraph"/>
              <w:rPr>
                <w:rFonts w:ascii="Times New Roman"/>
              </w:rPr>
            </w:pPr>
          </w:p>
        </w:tc>
        <w:tc>
          <w:tcPr>
            <w:tcW w:w="1423" w:type="dxa"/>
          </w:tcPr>
          <w:p w14:paraId="63B1F707" w14:textId="77777777" w:rsidR="00CA0144" w:rsidRDefault="00CA0144">
            <w:pPr>
              <w:pStyle w:val="TableParagraph"/>
              <w:rPr>
                <w:b/>
              </w:rPr>
            </w:pPr>
          </w:p>
          <w:p w14:paraId="3D5EB7A3" w14:textId="77777777" w:rsidR="00CA0144" w:rsidRDefault="00CA0144">
            <w:pPr>
              <w:pStyle w:val="TableParagraph"/>
              <w:spacing w:before="134"/>
              <w:rPr>
                <w:b/>
              </w:rPr>
            </w:pPr>
          </w:p>
          <w:p w14:paraId="75B7B7DC" w14:textId="77777777" w:rsidR="00CA0144" w:rsidRDefault="00000000">
            <w:pPr>
              <w:pStyle w:val="TableParagraph"/>
              <w:ind w:left="10"/>
              <w:jc w:val="center"/>
            </w:pPr>
            <w:r>
              <w:rPr>
                <w:spacing w:val="-2"/>
              </w:rPr>
              <w:t>EBS07257</w:t>
            </w:r>
          </w:p>
        </w:tc>
        <w:tc>
          <w:tcPr>
            <w:tcW w:w="1265" w:type="dxa"/>
          </w:tcPr>
          <w:p w14:paraId="24157659" w14:textId="77777777" w:rsidR="00CA0144" w:rsidRDefault="00CA0144">
            <w:pPr>
              <w:pStyle w:val="TableParagraph"/>
              <w:rPr>
                <w:b/>
              </w:rPr>
            </w:pPr>
          </w:p>
          <w:p w14:paraId="6669FEE2" w14:textId="77777777" w:rsidR="00CA0144" w:rsidRDefault="00CA0144">
            <w:pPr>
              <w:pStyle w:val="TableParagraph"/>
              <w:spacing w:before="134"/>
              <w:rPr>
                <w:b/>
              </w:rPr>
            </w:pPr>
          </w:p>
          <w:p w14:paraId="0B641A0B" w14:textId="77777777" w:rsidR="00CA0144" w:rsidRDefault="00000000">
            <w:pPr>
              <w:pStyle w:val="TableParagraph"/>
              <w:ind w:left="14"/>
              <w:jc w:val="center"/>
            </w:pPr>
            <w:r>
              <w:rPr>
                <w:spacing w:val="-2"/>
              </w:rPr>
              <w:t>423753</w:t>
            </w:r>
          </w:p>
        </w:tc>
        <w:tc>
          <w:tcPr>
            <w:tcW w:w="7835" w:type="dxa"/>
          </w:tcPr>
          <w:p w14:paraId="1A47C7BA" w14:textId="77777777" w:rsidR="00CA0144" w:rsidRDefault="00000000">
            <w:pPr>
              <w:pStyle w:val="TableParagraph"/>
              <w:ind w:left="109" w:right="97"/>
              <w:jc w:val="both"/>
            </w:pPr>
            <w:r>
              <w:t xml:space="preserve">Cânula DE TRAQUEOSTOMIA EM METAL, CURTA, nº </w:t>
            </w:r>
            <w:r>
              <w:rPr>
                <w:b/>
              </w:rPr>
              <w:t xml:space="preserve">06 </w:t>
            </w:r>
            <w:r>
              <w:t>(12 mm x 6 cm). Composta por TRÊS PEÇAS: cânula externa, cânula interna e mandril guia com ponta arredondada para não causar trauma, com obturador, resistente ao processo de esterilização, com identificação da marca e numeração na parte do material e local para fixação, embalagem individual, registro no MS.</w:t>
            </w:r>
          </w:p>
        </w:tc>
        <w:tc>
          <w:tcPr>
            <w:tcW w:w="1304" w:type="dxa"/>
          </w:tcPr>
          <w:p w14:paraId="4EC5F918" w14:textId="77777777" w:rsidR="00CA0144" w:rsidRDefault="00CA0144">
            <w:pPr>
              <w:pStyle w:val="TableParagraph"/>
              <w:rPr>
                <w:b/>
              </w:rPr>
            </w:pPr>
          </w:p>
          <w:p w14:paraId="1BF1F559" w14:textId="77777777" w:rsidR="00CA0144" w:rsidRDefault="00CA0144">
            <w:pPr>
              <w:pStyle w:val="TableParagraph"/>
              <w:spacing w:before="134"/>
              <w:rPr>
                <w:b/>
              </w:rPr>
            </w:pPr>
          </w:p>
          <w:p w14:paraId="2C5E12D4" w14:textId="77777777" w:rsidR="00CA0144" w:rsidRDefault="00000000">
            <w:pPr>
              <w:pStyle w:val="TableParagraph"/>
              <w:ind w:left="7" w:right="3"/>
              <w:jc w:val="center"/>
            </w:pPr>
            <w:r>
              <w:rPr>
                <w:spacing w:val="-2"/>
              </w:rPr>
              <w:t>Unidade</w:t>
            </w:r>
          </w:p>
        </w:tc>
        <w:tc>
          <w:tcPr>
            <w:tcW w:w="1095" w:type="dxa"/>
          </w:tcPr>
          <w:p w14:paraId="30050B09" w14:textId="77777777" w:rsidR="00CA0144" w:rsidRDefault="00CA0144">
            <w:pPr>
              <w:pStyle w:val="TableParagraph"/>
              <w:rPr>
                <w:b/>
                <w:sz w:val="32"/>
              </w:rPr>
            </w:pPr>
          </w:p>
          <w:p w14:paraId="4C851EB4" w14:textId="77777777" w:rsidR="00CA0144" w:rsidRDefault="00000000">
            <w:pPr>
              <w:pStyle w:val="TableParagraph"/>
              <w:ind w:left="74" w:right="72"/>
              <w:jc w:val="center"/>
              <w:rPr>
                <w:b/>
                <w:sz w:val="32"/>
              </w:rPr>
            </w:pPr>
            <w:r>
              <w:rPr>
                <w:b/>
                <w:spacing w:val="-5"/>
                <w:sz w:val="32"/>
              </w:rPr>
              <w:t>SIM</w:t>
            </w:r>
          </w:p>
        </w:tc>
        <w:tc>
          <w:tcPr>
            <w:tcW w:w="889" w:type="dxa"/>
          </w:tcPr>
          <w:p w14:paraId="29F7AF57" w14:textId="77777777" w:rsidR="00CA0144" w:rsidRDefault="00CA0144">
            <w:pPr>
              <w:pStyle w:val="TableParagraph"/>
              <w:rPr>
                <w:b/>
                <w:sz w:val="32"/>
              </w:rPr>
            </w:pPr>
          </w:p>
          <w:p w14:paraId="1E0E6F2E" w14:textId="77777777" w:rsidR="00CA0144" w:rsidRDefault="00000000">
            <w:pPr>
              <w:pStyle w:val="TableParagraph"/>
              <w:ind w:left="3"/>
              <w:jc w:val="center"/>
              <w:rPr>
                <w:b/>
                <w:sz w:val="32"/>
              </w:rPr>
            </w:pPr>
            <w:r>
              <w:rPr>
                <w:b/>
                <w:spacing w:val="-5"/>
                <w:sz w:val="32"/>
              </w:rPr>
              <w:t>NÃO</w:t>
            </w:r>
          </w:p>
        </w:tc>
        <w:tc>
          <w:tcPr>
            <w:tcW w:w="1072" w:type="dxa"/>
          </w:tcPr>
          <w:p w14:paraId="2ACBF1A2" w14:textId="77777777" w:rsidR="00CA0144" w:rsidRDefault="00CA0144">
            <w:pPr>
              <w:pStyle w:val="TableParagraph"/>
              <w:spacing w:before="31"/>
              <w:rPr>
                <w:b/>
                <w:sz w:val="32"/>
              </w:rPr>
            </w:pPr>
          </w:p>
          <w:p w14:paraId="6D0196FC" w14:textId="77777777" w:rsidR="00CA0144" w:rsidRDefault="00000000">
            <w:pPr>
              <w:pStyle w:val="TableParagraph"/>
              <w:ind w:left="5"/>
              <w:jc w:val="center"/>
              <w:rPr>
                <w:b/>
                <w:sz w:val="32"/>
              </w:rPr>
            </w:pPr>
            <w:r>
              <w:rPr>
                <w:b/>
                <w:spacing w:val="-5"/>
                <w:sz w:val="32"/>
              </w:rPr>
              <w:t>NÃO</w:t>
            </w:r>
          </w:p>
        </w:tc>
      </w:tr>
      <w:tr w:rsidR="00CA0144" w14:paraId="4FF68509" w14:textId="77777777">
        <w:trPr>
          <w:trHeight w:val="422"/>
        </w:trPr>
        <w:tc>
          <w:tcPr>
            <w:tcW w:w="992" w:type="dxa"/>
          </w:tcPr>
          <w:p w14:paraId="3019450D" w14:textId="77777777" w:rsidR="00CA0144" w:rsidRDefault="00CA0144">
            <w:pPr>
              <w:pStyle w:val="TableParagraph"/>
              <w:rPr>
                <w:rFonts w:ascii="Times New Roman"/>
              </w:rPr>
            </w:pPr>
          </w:p>
        </w:tc>
        <w:tc>
          <w:tcPr>
            <w:tcW w:w="1423" w:type="dxa"/>
          </w:tcPr>
          <w:p w14:paraId="547ADA90" w14:textId="77777777" w:rsidR="00CA0144" w:rsidRDefault="00CA0144">
            <w:pPr>
              <w:pStyle w:val="TableParagraph"/>
              <w:rPr>
                <w:rFonts w:ascii="Times New Roman"/>
              </w:rPr>
            </w:pPr>
          </w:p>
        </w:tc>
        <w:tc>
          <w:tcPr>
            <w:tcW w:w="1265" w:type="dxa"/>
          </w:tcPr>
          <w:p w14:paraId="081FB429" w14:textId="77777777" w:rsidR="00CA0144" w:rsidRDefault="00CA0144">
            <w:pPr>
              <w:pStyle w:val="TableParagraph"/>
              <w:rPr>
                <w:rFonts w:ascii="Times New Roman"/>
              </w:rPr>
            </w:pPr>
          </w:p>
        </w:tc>
        <w:tc>
          <w:tcPr>
            <w:tcW w:w="7835" w:type="dxa"/>
          </w:tcPr>
          <w:p w14:paraId="434F474F" w14:textId="77777777" w:rsidR="00CA0144" w:rsidRDefault="00000000">
            <w:pPr>
              <w:pStyle w:val="TableParagraph"/>
              <w:spacing w:before="41"/>
              <w:ind w:left="13" w:right="3"/>
              <w:jc w:val="center"/>
              <w:rPr>
                <w:b/>
                <w:sz w:val="28"/>
              </w:rPr>
            </w:pPr>
            <w:r>
              <w:rPr>
                <w:b/>
                <w:sz w:val="28"/>
              </w:rPr>
              <w:t>CÂNULA</w:t>
            </w:r>
            <w:r>
              <w:rPr>
                <w:b/>
                <w:spacing w:val="-6"/>
                <w:sz w:val="28"/>
              </w:rPr>
              <w:t xml:space="preserve"> </w:t>
            </w:r>
            <w:r>
              <w:rPr>
                <w:b/>
                <w:sz w:val="28"/>
              </w:rPr>
              <w:t>DE</w:t>
            </w:r>
            <w:r>
              <w:rPr>
                <w:b/>
                <w:spacing w:val="-2"/>
                <w:sz w:val="28"/>
              </w:rPr>
              <w:t xml:space="preserve"> </w:t>
            </w:r>
            <w:r>
              <w:rPr>
                <w:b/>
                <w:sz w:val="28"/>
              </w:rPr>
              <w:t>TRAQUEOSTOMIA</w:t>
            </w:r>
            <w:r>
              <w:rPr>
                <w:b/>
                <w:spacing w:val="-3"/>
                <w:sz w:val="28"/>
              </w:rPr>
              <w:t xml:space="preserve"> </w:t>
            </w:r>
            <w:r>
              <w:rPr>
                <w:b/>
                <w:sz w:val="28"/>
              </w:rPr>
              <w:t>EM</w:t>
            </w:r>
            <w:r>
              <w:rPr>
                <w:b/>
                <w:spacing w:val="-4"/>
                <w:sz w:val="28"/>
              </w:rPr>
              <w:t xml:space="preserve"> </w:t>
            </w:r>
            <w:r>
              <w:rPr>
                <w:b/>
                <w:sz w:val="28"/>
              </w:rPr>
              <w:t>METAL,</w:t>
            </w:r>
            <w:r>
              <w:rPr>
                <w:b/>
                <w:spacing w:val="-5"/>
                <w:sz w:val="28"/>
              </w:rPr>
              <w:t xml:space="preserve"> </w:t>
            </w:r>
            <w:r>
              <w:rPr>
                <w:b/>
                <w:spacing w:val="-2"/>
                <w:sz w:val="28"/>
              </w:rPr>
              <w:t>LONGA</w:t>
            </w:r>
          </w:p>
        </w:tc>
        <w:tc>
          <w:tcPr>
            <w:tcW w:w="1304" w:type="dxa"/>
          </w:tcPr>
          <w:p w14:paraId="536F874D" w14:textId="77777777" w:rsidR="00CA0144" w:rsidRDefault="00CA0144">
            <w:pPr>
              <w:pStyle w:val="TableParagraph"/>
              <w:rPr>
                <w:rFonts w:ascii="Times New Roman"/>
              </w:rPr>
            </w:pPr>
          </w:p>
        </w:tc>
        <w:tc>
          <w:tcPr>
            <w:tcW w:w="1095" w:type="dxa"/>
          </w:tcPr>
          <w:p w14:paraId="78A67A7F" w14:textId="77777777" w:rsidR="00CA0144" w:rsidRDefault="00CA0144">
            <w:pPr>
              <w:pStyle w:val="TableParagraph"/>
              <w:rPr>
                <w:rFonts w:ascii="Times New Roman"/>
              </w:rPr>
            </w:pPr>
          </w:p>
        </w:tc>
        <w:tc>
          <w:tcPr>
            <w:tcW w:w="889" w:type="dxa"/>
          </w:tcPr>
          <w:p w14:paraId="25B65F10" w14:textId="77777777" w:rsidR="00CA0144" w:rsidRDefault="00CA0144">
            <w:pPr>
              <w:pStyle w:val="TableParagraph"/>
              <w:rPr>
                <w:rFonts w:ascii="Times New Roman"/>
              </w:rPr>
            </w:pPr>
          </w:p>
        </w:tc>
        <w:tc>
          <w:tcPr>
            <w:tcW w:w="1072" w:type="dxa"/>
          </w:tcPr>
          <w:p w14:paraId="6069A547" w14:textId="77777777" w:rsidR="00CA0144" w:rsidRDefault="00CA0144">
            <w:pPr>
              <w:pStyle w:val="TableParagraph"/>
              <w:rPr>
                <w:rFonts w:ascii="Times New Roman"/>
              </w:rPr>
            </w:pPr>
          </w:p>
        </w:tc>
      </w:tr>
      <w:tr w:rsidR="00CA0144" w14:paraId="183CA8EB" w14:textId="77777777">
        <w:trPr>
          <w:trHeight w:val="2148"/>
        </w:trPr>
        <w:tc>
          <w:tcPr>
            <w:tcW w:w="992" w:type="dxa"/>
          </w:tcPr>
          <w:p w14:paraId="3F5A87DB" w14:textId="77777777" w:rsidR="00CA0144" w:rsidRDefault="00CA0144">
            <w:pPr>
              <w:pStyle w:val="TableParagraph"/>
              <w:rPr>
                <w:rFonts w:ascii="Times New Roman"/>
              </w:rPr>
            </w:pPr>
          </w:p>
        </w:tc>
        <w:tc>
          <w:tcPr>
            <w:tcW w:w="1423" w:type="dxa"/>
          </w:tcPr>
          <w:p w14:paraId="0F1AB161" w14:textId="77777777" w:rsidR="00CA0144" w:rsidRDefault="00CA0144">
            <w:pPr>
              <w:pStyle w:val="TableParagraph"/>
              <w:rPr>
                <w:b/>
              </w:rPr>
            </w:pPr>
          </w:p>
          <w:p w14:paraId="0E13A165" w14:textId="77777777" w:rsidR="00CA0144" w:rsidRDefault="00CA0144">
            <w:pPr>
              <w:pStyle w:val="TableParagraph"/>
              <w:rPr>
                <w:b/>
              </w:rPr>
            </w:pPr>
          </w:p>
          <w:p w14:paraId="22235A4A" w14:textId="77777777" w:rsidR="00CA0144" w:rsidRDefault="00CA0144">
            <w:pPr>
              <w:pStyle w:val="TableParagraph"/>
              <w:spacing w:before="131"/>
              <w:rPr>
                <w:b/>
              </w:rPr>
            </w:pPr>
          </w:p>
          <w:p w14:paraId="414B7E02" w14:textId="77777777" w:rsidR="00CA0144" w:rsidRDefault="00000000">
            <w:pPr>
              <w:pStyle w:val="TableParagraph"/>
              <w:spacing w:before="1"/>
              <w:ind w:left="10"/>
              <w:jc w:val="center"/>
            </w:pPr>
            <w:r>
              <w:rPr>
                <w:spacing w:val="-2"/>
              </w:rPr>
              <w:t>EBS07237</w:t>
            </w:r>
          </w:p>
        </w:tc>
        <w:tc>
          <w:tcPr>
            <w:tcW w:w="1265" w:type="dxa"/>
          </w:tcPr>
          <w:p w14:paraId="082DE441" w14:textId="77777777" w:rsidR="00CA0144" w:rsidRDefault="00CA0144">
            <w:pPr>
              <w:pStyle w:val="TableParagraph"/>
              <w:rPr>
                <w:b/>
              </w:rPr>
            </w:pPr>
          </w:p>
          <w:p w14:paraId="639A36B3" w14:textId="77777777" w:rsidR="00CA0144" w:rsidRDefault="00CA0144">
            <w:pPr>
              <w:pStyle w:val="TableParagraph"/>
              <w:rPr>
                <w:b/>
              </w:rPr>
            </w:pPr>
          </w:p>
          <w:p w14:paraId="2E316DDC" w14:textId="77777777" w:rsidR="00CA0144" w:rsidRDefault="00CA0144">
            <w:pPr>
              <w:pStyle w:val="TableParagraph"/>
              <w:spacing w:before="131"/>
              <w:rPr>
                <w:b/>
              </w:rPr>
            </w:pPr>
          </w:p>
          <w:p w14:paraId="39505BED" w14:textId="77777777" w:rsidR="00CA0144" w:rsidRDefault="00000000">
            <w:pPr>
              <w:pStyle w:val="TableParagraph"/>
              <w:spacing w:before="1"/>
              <w:ind w:left="14"/>
              <w:jc w:val="center"/>
            </w:pPr>
            <w:r>
              <w:rPr>
                <w:spacing w:val="-2"/>
              </w:rPr>
              <w:t>423772</w:t>
            </w:r>
          </w:p>
        </w:tc>
        <w:tc>
          <w:tcPr>
            <w:tcW w:w="7835" w:type="dxa"/>
          </w:tcPr>
          <w:p w14:paraId="5AE3661E" w14:textId="77777777" w:rsidR="00CA0144" w:rsidRDefault="00000000">
            <w:pPr>
              <w:pStyle w:val="TableParagraph"/>
              <w:ind w:left="109" w:right="95"/>
              <w:jc w:val="both"/>
            </w:pPr>
            <w:r>
              <w:t xml:space="preserve">Cânula DE TRAQUEOSTOMIA EM METAL, LONGA, nº 1 (7 mm). Composta por TRÊS PEÇAS: cânula externa, cânula interna e mandril guia com ponta arredondada para não causar trauma, resistente ao processo de esterilização, com identificação da marca e numeração na parte do material e local para fixação, embalagem individual, registro no MS. </w:t>
            </w:r>
            <w:r>
              <w:rPr>
                <w:b/>
              </w:rPr>
              <w:t xml:space="preserve">Características adicionais: </w:t>
            </w:r>
            <w:r>
              <w:t>comprimento cerca de 8 cm. Em aço inox 100% reciclável ou metal cromado resistente à oxidação para uso por seis meses ou mais com garantia de fábrica, curvatura anatômica, conexões universais.</w:t>
            </w:r>
          </w:p>
        </w:tc>
        <w:tc>
          <w:tcPr>
            <w:tcW w:w="1304" w:type="dxa"/>
          </w:tcPr>
          <w:p w14:paraId="60D170A0" w14:textId="77777777" w:rsidR="00CA0144" w:rsidRDefault="00CA0144">
            <w:pPr>
              <w:pStyle w:val="TableParagraph"/>
              <w:rPr>
                <w:b/>
              </w:rPr>
            </w:pPr>
          </w:p>
          <w:p w14:paraId="5DDAA142" w14:textId="77777777" w:rsidR="00CA0144" w:rsidRDefault="00CA0144">
            <w:pPr>
              <w:pStyle w:val="TableParagraph"/>
              <w:rPr>
                <w:b/>
              </w:rPr>
            </w:pPr>
          </w:p>
          <w:p w14:paraId="276959D6" w14:textId="77777777" w:rsidR="00CA0144" w:rsidRDefault="00CA0144">
            <w:pPr>
              <w:pStyle w:val="TableParagraph"/>
              <w:spacing w:before="131"/>
              <w:rPr>
                <w:b/>
              </w:rPr>
            </w:pPr>
          </w:p>
          <w:p w14:paraId="0FA8400F" w14:textId="77777777" w:rsidR="00CA0144" w:rsidRDefault="00000000">
            <w:pPr>
              <w:pStyle w:val="TableParagraph"/>
              <w:spacing w:before="1"/>
              <w:ind w:left="7" w:right="3"/>
              <w:jc w:val="center"/>
            </w:pPr>
            <w:r>
              <w:rPr>
                <w:spacing w:val="-2"/>
              </w:rPr>
              <w:t>Unidade</w:t>
            </w:r>
          </w:p>
        </w:tc>
        <w:tc>
          <w:tcPr>
            <w:tcW w:w="1095" w:type="dxa"/>
          </w:tcPr>
          <w:p w14:paraId="44AE46B5" w14:textId="77777777" w:rsidR="00CA0144" w:rsidRDefault="00CA0144">
            <w:pPr>
              <w:pStyle w:val="TableParagraph"/>
              <w:spacing w:before="389"/>
              <w:rPr>
                <w:b/>
                <w:sz w:val="32"/>
              </w:rPr>
            </w:pPr>
          </w:p>
          <w:p w14:paraId="6CDB5DA0" w14:textId="77777777" w:rsidR="00CA0144" w:rsidRDefault="00000000">
            <w:pPr>
              <w:pStyle w:val="TableParagraph"/>
              <w:ind w:left="74" w:right="72"/>
              <w:jc w:val="center"/>
              <w:rPr>
                <w:b/>
                <w:sz w:val="32"/>
              </w:rPr>
            </w:pPr>
            <w:r>
              <w:rPr>
                <w:b/>
                <w:spacing w:val="-5"/>
                <w:sz w:val="32"/>
              </w:rPr>
              <w:t>SIM</w:t>
            </w:r>
          </w:p>
        </w:tc>
        <w:tc>
          <w:tcPr>
            <w:tcW w:w="889" w:type="dxa"/>
          </w:tcPr>
          <w:p w14:paraId="36A3B518" w14:textId="77777777" w:rsidR="00CA0144" w:rsidRDefault="00CA0144">
            <w:pPr>
              <w:pStyle w:val="TableParagraph"/>
              <w:spacing w:before="389"/>
              <w:rPr>
                <w:b/>
                <w:sz w:val="32"/>
              </w:rPr>
            </w:pPr>
          </w:p>
          <w:p w14:paraId="416717D6" w14:textId="77777777" w:rsidR="00CA0144" w:rsidRDefault="00000000">
            <w:pPr>
              <w:pStyle w:val="TableParagraph"/>
              <w:ind w:left="3"/>
              <w:jc w:val="center"/>
              <w:rPr>
                <w:b/>
                <w:sz w:val="32"/>
              </w:rPr>
            </w:pPr>
            <w:r>
              <w:rPr>
                <w:b/>
                <w:spacing w:val="-5"/>
                <w:sz w:val="32"/>
              </w:rPr>
              <w:t>NÃO</w:t>
            </w:r>
          </w:p>
        </w:tc>
        <w:tc>
          <w:tcPr>
            <w:tcW w:w="1072" w:type="dxa"/>
          </w:tcPr>
          <w:p w14:paraId="2B0A3679" w14:textId="77777777" w:rsidR="00CA0144" w:rsidRDefault="00CA0144">
            <w:pPr>
              <w:pStyle w:val="TableParagraph"/>
              <w:rPr>
                <w:b/>
                <w:sz w:val="32"/>
              </w:rPr>
            </w:pPr>
          </w:p>
          <w:p w14:paraId="41D88F9B" w14:textId="77777777" w:rsidR="00CA0144" w:rsidRDefault="00CA0144">
            <w:pPr>
              <w:pStyle w:val="TableParagraph"/>
              <w:spacing w:before="61"/>
              <w:rPr>
                <w:b/>
                <w:sz w:val="32"/>
              </w:rPr>
            </w:pPr>
          </w:p>
          <w:p w14:paraId="2C0A0A5F" w14:textId="77777777" w:rsidR="00CA0144" w:rsidRDefault="00000000">
            <w:pPr>
              <w:pStyle w:val="TableParagraph"/>
              <w:ind w:left="5"/>
              <w:jc w:val="center"/>
              <w:rPr>
                <w:b/>
                <w:sz w:val="32"/>
              </w:rPr>
            </w:pPr>
            <w:r>
              <w:rPr>
                <w:b/>
                <w:spacing w:val="-5"/>
                <w:sz w:val="32"/>
              </w:rPr>
              <w:t>NÃO</w:t>
            </w:r>
          </w:p>
        </w:tc>
      </w:tr>
    </w:tbl>
    <w:p w14:paraId="6A290102" w14:textId="77777777" w:rsidR="00CA0144" w:rsidRDefault="00CA0144">
      <w:pPr>
        <w:pStyle w:val="TableParagraph"/>
        <w:jc w:val="center"/>
        <w:rPr>
          <w:b/>
          <w:sz w:val="32"/>
        </w:rPr>
        <w:sectPr w:rsidR="00CA0144">
          <w:pgSz w:w="16840" w:h="11910" w:orient="landscape"/>
          <w:pgMar w:top="52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423"/>
        <w:gridCol w:w="1265"/>
        <w:gridCol w:w="7835"/>
        <w:gridCol w:w="1304"/>
        <w:gridCol w:w="1095"/>
        <w:gridCol w:w="889"/>
        <w:gridCol w:w="1072"/>
      </w:tblGrid>
      <w:tr w:rsidR="00CA0144" w14:paraId="7DB4DDF0" w14:textId="77777777">
        <w:trPr>
          <w:trHeight w:val="2150"/>
        </w:trPr>
        <w:tc>
          <w:tcPr>
            <w:tcW w:w="992" w:type="dxa"/>
          </w:tcPr>
          <w:p w14:paraId="42188810" w14:textId="77777777" w:rsidR="00CA0144" w:rsidRDefault="00CA0144">
            <w:pPr>
              <w:pStyle w:val="TableParagraph"/>
              <w:rPr>
                <w:rFonts w:ascii="Times New Roman"/>
              </w:rPr>
            </w:pPr>
          </w:p>
        </w:tc>
        <w:tc>
          <w:tcPr>
            <w:tcW w:w="1423" w:type="dxa"/>
          </w:tcPr>
          <w:p w14:paraId="42289B97" w14:textId="77777777" w:rsidR="00CA0144" w:rsidRDefault="00CA0144">
            <w:pPr>
              <w:pStyle w:val="TableParagraph"/>
              <w:rPr>
                <w:b/>
              </w:rPr>
            </w:pPr>
          </w:p>
          <w:p w14:paraId="2AE5B82A" w14:textId="77777777" w:rsidR="00CA0144" w:rsidRDefault="00CA0144">
            <w:pPr>
              <w:pStyle w:val="TableParagraph"/>
              <w:rPr>
                <w:b/>
              </w:rPr>
            </w:pPr>
          </w:p>
          <w:p w14:paraId="49D6E199" w14:textId="77777777" w:rsidR="00CA0144" w:rsidRDefault="00CA0144">
            <w:pPr>
              <w:pStyle w:val="TableParagraph"/>
              <w:spacing w:before="134"/>
              <w:rPr>
                <w:b/>
              </w:rPr>
            </w:pPr>
          </w:p>
          <w:p w14:paraId="53998937" w14:textId="77777777" w:rsidR="00CA0144" w:rsidRDefault="00000000">
            <w:pPr>
              <w:pStyle w:val="TableParagraph"/>
              <w:ind w:left="10"/>
              <w:jc w:val="center"/>
            </w:pPr>
            <w:r>
              <w:rPr>
                <w:spacing w:val="-2"/>
              </w:rPr>
              <w:t>EBS07238</w:t>
            </w:r>
          </w:p>
        </w:tc>
        <w:tc>
          <w:tcPr>
            <w:tcW w:w="1265" w:type="dxa"/>
          </w:tcPr>
          <w:p w14:paraId="4431ECA1" w14:textId="77777777" w:rsidR="00CA0144" w:rsidRDefault="00CA0144">
            <w:pPr>
              <w:pStyle w:val="TableParagraph"/>
              <w:rPr>
                <w:b/>
              </w:rPr>
            </w:pPr>
          </w:p>
          <w:p w14:paraId="4A4FBAAC" w14:textId="77777777" w:rsidR="00CA0144" w:rsidRDefault="00CA0144">
            <w:pPr>
              <w:pStyle w:val="TableParagraph"/>
              <w:rPr>
                <w:b/>
              </w:rPr>
            </w:pPr>
          </w:p>
          <w:p w14:paraId="6FB93EAF" w14:textId="77777777" w:rsidR="00CA0144" w:rsidRDefault="00CA0144">
            <w:pPr>
              <w:pStyle w:val="TableParagraph"/>
              <w:spacing w:before="134"/>
              <w:rPr>
                <w:b/>
              </w:rPr>
            </w:pPr>
          </w:p>
          <w:p w14:paraId="30A6B67D" w14:textId="77777777" w:rsidR="00CA0144" w:rsidRDefault="00000000">
            <w:pPr>
              <w:pStyle w:val="TableParagraph"/>
              <w:ind w:left="14"/>
              <w:jc w:val="center"/>
            </w:pPr>
            <w:r>
              <w:rPr>
                <w:spacing w:val="-2"/>
              </w:rPr>
              <w:t>423760</w:t>
            </w:r>
          </w:p>
        </w:tc>
        <w:tc>
          <w:tcPr>
            <w:tcW w:w="7835" w:type="dxa"/>
          </w:tcPr>
          <w:p w14:paraId="06B39714" w14:textId="77777777" w:rsidR="00CA0144" w:rsidRDefault="00000000">
            <w:pPr>
              <w:pStyle w:val="TableParagraph"/>
              <w:ind w:left="109" w:right="95"/>
              <w:jc w:val="both"/>
            </w:pPr>
            <w:r>
              <w:t xml:space="preserve">Cânula DE TRAQUEOSTOMIA EM METAL, LONGA, nº 2 (8 mm). Composta por TRÊS PEÇAS: cânula externa, cânula interna e mandril guia com ponta arredondada para não causar trauma, resistente ao processo de esterilização, com identificação da marca e numeração na parte do material e local para fixação, embalagem individual, registro no MS. </w:t>
            </w:r>
            <w:r>
              <w:rPr>
                <w:b/>
              </w:rPr>
              <w:t xml:space="preserve">Características adicionais: </w:t>
            </w:r>
            <w:r>
              <w:t>comprimento cerca de 8 cm. Em aço inox 100% reciclável ou metal cromado resistente à oxidação para uso por seis meses ou mais com garantia de fábrica, curvatura anatômica, conexões universais.</w:t>
            </w:r>
          </w:p>
        </w:tc>
        <w:tc>
          <w:tcPr>
            <w:tcW w:w="1304" w:type="dxa"/>
          </w:tcPr>
          <w:p w14:paraId="32B7A08D" w14:textId="77777777" w:rsidR="00CA0144" w:rsidRDefault="00CA0144">
            <w:pPr>
              <w:pStyle w:val="TableParagraph"/>
              <w:rPr>
                <w:b/>
              </w:rPr>
            </w:pPr>
          </w:p>
          <w:p w14:paraId="4997033C" w14:textId="77777777" w:rsidR="00CA0144" w:rsidRDefault="00CA0144">
            <w:pPr>
              <w:pStyle w:val="TableParagraph"/>
              <w:rPr>
                <w:b/>
              </w:rPr>
            </w:pPr>
          </w:p>
          <w:p w14:paraId="4163EF9C" w14:textId="77777777" w:rsidR="00CA0144" w:rsidRDefault="00CA0144">
            <w:pPr>
              <w:pStyle w:val="TableParagraph"/>
              <w:spacing w:before="134"/>
              <w:rPr>
                <w:b/>
              </w:rPr>
            </w:pPr>
          </w:p>
          <w:p w14:paraId="31EC1335" w14:textId="77777777" w:rsidR="00CA0144" w:rsidRDefault="00000000">
            <w:pPr>
              <w:pStyle w:val="TableParagraph"/>
              <w:ind w:left="7" w:right="3"/>
              <w:jc w:val="center"/>
            </w:pPr>
            <w:r>
              <w:rPr>
                <w:spacing w:val="-2"/>
              </w:rPr>
              <w:t>Unidade</w:t>
            </w:r>
          </w:p>
        </w:tc>
        <w:tc>
          <w:tcPr>
            <w:tcW w:w="1095" w:type="dxa"/>
          </w:tcPr>
          <w:p w14:paraId="48A9A26F" w14:textId="77777777" w:rsidR="00CA0144" w:rsidRDefault="00CA0144">
            <w:pPr>
              <w:pStyle w:val="TableParagraph"/>
              <w:rPr>
                <w:b/>
                <w:sz w:val="32"/>
              </w:rPr>
            </w:pPr>
          </w:p>
          <w:p w14:paraId="2EC94F6C" w14:textId="77777777" w:rsidR="00CA0144" w:rsidRDefault="00CA0144">
            <w:pPr>
              <w:pStyle w:val="TableParagraph"/>
              <w:spacing w:before="1"/>
              <w:rPr>
                <w:b/>
                <w:sz w:val="32"/>
              </w:rPr>
            </w:pPr>
          </w:p>
          <w:p w14:paraId="7BF8A691" w14:textId="77777777" w:rsidR="00CA0144" w:rsidRDefault="00000000">
            <w:pPr>
              <w:pStyle w:val="TableParagraph"/>
              <w:ind w:left="74" w:right="72"/>
              <w:jc w:val="center"/>
              <w:rPr>
                <w:b/>
                <w:sz w:val="32"/>
              </w:rPr>
            </w:pPr>
            <w:r>
              <w:rPr>
                <w:b/>
                <w:spacing w:val="-5"/>
                <w:sz w:val="32"/>
              </w:rPr>
              <w:t>SIM</w:t>
            </w:r>
          </w:p>
        </w:tc>
        <w:tc>
          <w:tcPr>
            <w:tcW w:w="889" w:type="dxa"/>
          </w:tcPr>
          <w:p w14:paraId="0D1AFBB2" w14:textId="77777777" w:rsidR="00CA0144" w:rsidRDefault="00CA0144">
            <w:pPr>
              <w:pStyle w:val="TableParagraph"/>
              <w:rPr>
                <w:b/>
                <w:sz w:val="32"/>
              </w:rPr>
            </w:pPr>
          </w:p>
          <w:p w14:paraId="5F36883F" w14:textId="77777777" w:rsidR="00CA0144" w:rsidRDefault="00CA0144">
            <w:pPr>
              <w:pStyle w:val="TableParagraph"/>
              <w:spacing w:before="1"/>
              <w:rPr>
                <w:b/>
                <w:sz w:val="32"/>
              </w:rPr>
            </w:pPr>
          </w:p>
          <w:p w14:paraId="4A15B5A6" w14:textId="77777777" w:rsidR="00CA0144" w:rsidRDefault="00000000">
            <w:pPr>
              <w:pStyle w:val="TableParagraph"/>
              <w:ind w:left="3"/>
              <w:jc w:val="center"/>
              <w:rPr>
                <w:b/>
                <w:sz w:val="32"/>
              </w:rPr>
            </w:pPr>
            <w:r>
              <w:rPr>
                <w:b/>
                <w:spacing w:val="-5"/>
                <w:sz w:val="32"/>
              </w:rPr>
              <w:t>NÃO</w:t>
            </w:r>
          </w:p>
        </w:tc>
        <w:tc>
          <w:tcPr>
            <w:tcW w:w="1072" w:type="dxa"/>
          </w:tcPr>
          <w:p w14:paraId="3DE67633" w14:textId="77777777" w:rsidR="00CA0144" w:rsidRDefault="00CA0144">
            <w:pPr>
              <w:pStyle w:val="TableParagraph"/>
              <w:rPr>
                <w:b/>
                <w:sz w:val="32"/>
              </w:rPr>
            </w:pPr>
          </w:p>
          <w:p w14:paraId="4D5154A6" w14:textId="77777777" w:rsidR="00CA0144" w:rsidRDefault="00CA0144">
            <w:pPr>
              <w:pStyle w:val="TableParagraph"/>
              <w:spacing w:before="63"/>
              <w:rPr>
                <w:b/>
                <w:sz w:val="32"/>
              </w:rPr>
            </w:pPr>
          </w:p>
          <w:p w14:paraId="44294124" w14:textId="77777777" w:rsidR="00CA0144" w:rsidRDefault="00000000">
            <w:pPr>
              <w:pStyle w:val="TableParagraph"/>
              <w:spacing w:before="1"/>
              <w:ind w:left="5"/>
              <w:jc w:val="center"/>
              <w:rPr>
                <w:b/>
                <w:sz w:val="32"/>
              </w:rPr>
            </w:pPr>
            <w:r>
              <w:rPr>
                <w:b/>
                <w:spacing w:val="-5"/>
                <w:sz w:val="32"/>
              </w:rPr>
              <w:t>NÃO</w:t>
            </w:r>
          </w:p>
        </w:tc>
      </w:tr>
      <w:tr w:rsidR="00CA0144" w14:paraId="5E2C7503" w14:textId="77777777">
        <w:trPr>
          <w:trHeight w:val="2148"/>
        </w:trPr>
        <w:tc>
          <w:tcPr>
            <w:tcW w:w="992" w:type="dxa"/>
          </w:tcPr>
          <w:p w14:paraId="1EB3348E" w14:textId="77777777" w:rsidR="00CA0144" w:rsidRDefault="00CA0144">
            <w:pPr>
              <w:pStyle w:val="TableParagraph"/>
              <w:rPr>
                <w:rFonts w:ascii="Times New Roman"/>
              </w:rPr>
            </w:pPr>
          </w:p>
        </w:tc>
        <w:tc>
          <w:tcPr>
            <w:tcW w:w="1423" w:type="dxa"/>
          </w:tcPr>
          <w:p w14:paraId="5BF3E282" w14:textId="77777777" w:rsidR="00CA0144" w:rsidRDefault="00CA0144">
            <w:pPr>
              <w:pStyle w:val="TableParagraph"/>
              <w:rPr>
                <w:b/>
              </w:rPr>
            </w:pPr>
          </w:p>
          <w:p w14:paraId="36457489" w14:textId="77777777" w:rsidR="00CA0144" w:rsidRDefault="00CA0144">
            <w:pPr>
              <w:pStyle w:val="TableParagraph"/>
              <w:rPr>
                <w:b/>
              </w:rPr>
            </w:pPr>
          </w:p>
          <w:p w14:paraId="21948769" w14:textId="77777777" w:rsidR="00CA0144" w:rsidRDefault="00CA0144">
            <w:pPr>
              <w:pStyle w:val="TableParagraph"/>
              <w:spacing w:before="132"/>
              <w:rPr>
                <w:b/>
              </w:rPr>
            </w:pPr>
          </w:p>
          <w:p w14:paraId="5A1B803D" w14:textId="77777777" w:rsidR="00CA0144" w:rsidRDefault="00000000">
            <w:pPr>
              <w:pStyle w:val="TableParagraph"/>
              <w:ind w:left="10"/>
              <w:jc w:val="center"/>
            </w:pPr>
            <w:r>
              <w:rPr>
                <w:spacing w:val="-2"/>
              </w:rPr>
              <w:t>EBS07239</w:t>
            </w:r>
          </w:p>
        </w:tc>
        <w:tc>
          <w:tcPr>
            <w:tcW w:w="1265" w:type="dxa"/>
          </w:tcPr>
          <w:p w14:paraId="6C138DBB" w14:textId="77777777" w:rsidR="00CA0144" w:rsidRDefault="00CA0144">
            <w:pPr>
              <w:pStyle w:val="TableParagraph"/>
              <w:rPr>
                <w:b/>
              </w:rPr>
            </w:pPr>
          </w:p>
          <w:p w14:paraId="45313C83" w14:textId="77777777" w:rsidR="00CA0144" w:rsidRDefault="00CA0144">
            <w:pPr>
              <w:pStyle w:val="TableParagraph"/>
              <w:rPr>
                <w:b/>
              </w:rPr>
            </w:pPr>
          </w:p>
          <w:p w14:paraId="0CEB57EB" w14:textId="77777777" w:rsidR="00CA0144" w:rsidRDefault="00CA0144">
            <w:pPr>
              <w:pStyle w:val="TableParagraph"/>
              <w:spacing w:before="132"/>
              <w:rPr>
                <w:b/>
              </w:rPr>
            </w:pPr>
          </w:p>
          <w:p w14:paraId="3B987C2F" w14:textId="77777777" w:rsidR="00CA0144" w:rsidRDefault="00000000">
            <w:pPr>
              <w:pStyle w:val="TableParagraph"/>
              <w:ind w:left="14"/>
              <w:jc w:val="center"/>
            </w:pPr>
            <w:r>
              <w:rPr>
                <w:spacing w:val="-2"/>
              </w:rPr>
              <w:t>423774</w:t>
            </w:r>
          </w:p>
        </w:tc>
        <w:tc>
          <w:tcPr>
            <w:tcW w:w="7835" w:type="dxa"/>
          </w:tcPr>
          <w:p w14:paraId="63E0D82F" w14:textId="77777777" w:rsidR="00CA0144" w:rsidRDefault="00000000">
            <w:pPr>
              <w:pStyle w:val="TableParagraph"/>
              <w:ind w:left="109" w:right="166"/>
            </w:pPr>
            <w:r>
              <w:t>Cânula DE TRAQUEOSTOMIA EM METAL, LONGA, nº 3 (9 mm). Composta por TRÊS PEÇAS: cânula externa, cânula interna e mandril guia com ponta arredondada para não causar trauma, resistente ao processo de esterilização, com identificação da marca</w:t>
            </w:r>
            <w:r>
              <w:rPr>
                <w:spacing w:val="-6"/>
              </w:rPr>
              <w:t xml:space="preserve"> </w:t>
            </w:r>
            <w:r>
              <w:t>e</w:t>
            </w:r>
            <w:r>
              <w:rPr>
                <w:spacing w:val="-3"/>
              </w:rPr>
              <w:t xml:space="preserve"> </w:t>
            </w:r>
            <w:r>
              <w:t>numeração</w:t>
            </w:r>
            <w:r>
              <w:rPr>
                <w:spacing w:val="-2"/>
              </w:rPr>
              <w:t xml:space="preserve"> </w:t>
            </w:r>
            <w:r>
              <w:t>na</w:t>
            </w:r>
            <w:r>
              <w:rPr>
                <w:spacing w:val="-6"/>
              </w:rPr>
              <w:t xml:space="preserve"> </w:t>
            </w:r>
            <w:r>
              <w:t>parte</w:t>
            </w:r>
            <w:r>
              <w:rPr>
                <w:spacing w:val="-3"/>
              </w:rPr>
              <w:t xml:space="preserve"> </w:t>
            </w:r>
            <w:r>
              <w:t>do</w:t>
            </w:r>
            <w:r>
              <w:rPr>
                <w:spacing w:val="-5"/>
              </w:rPr>
              <w:t xml:space="preserve"> </w:t>
            </w:r>
            <w:r>
              <w:t>material</w:t>
            </w:r>
            <w:r>
              <w:rPr>
                <w:spacing w:val="-6"/>
              </w:rPr>
              <w:t xml:space="preserve"> </w:t>
            </w:r>
            <w:r>
              <w:t>e</w:t>
            </w:r>
            <w:r>
              <w:rPr>
                <w:spacing w:val="-3"/>
              </w:rPr>
              <w:t xml:space="preserve"> </w:t>
            </w:r>
            <w:r>
              <w:t>local</w:t>
            </w:r>
            <w:r>
              <w:rPr>
                <w:spacing w:val="-3"/>
              </w:rPr>
              <w:t xml:space="preserve"> </w:t>
            </w:r>
            <w:r>
              <w:t>para</w:t>
            </w:r>
            <w:r>
              <w:rPr>
                <w:spacing w:val="-6"/>
              </w:rPr>
              <w:t xml:space="preserve"> </w:t>
            </w:r>
            <w:r>
              <w:t>fixação,</w:t>
            </w:r>
            <w:r>
              <w:rPr>
                <w:spacing w:val="-6"/>
              </w:rPr>
              <w:t xml:space="preserve"> </w:t>
            </w:r>
            <w:r>
              <w:t>embalagem</w:t>
            </w:r>
            <w:r>
              <w:rPr>
                <w:spacing w:val="-2"/>
              </w:rPr>
              <w:t xml:space="preserve"> </w:t>
            </w:r>
            <w:r>
              <w:t xml:space="preserve">individual, registro no MS. </w:t>
            </w:r>
            <w:r>
              <w:rPr>
                <w:b/>
              </w:rPr>
              <w:t xml:space="preserve">Características adicionais: </w:t>
            </w:r>
            <w:r>
              <w:t>Comprimento cerca de 8,5 cm. Em aço inox 100% reciclável ou metal cromado resistente à oxidação para uso por seis meses ou mais com garantia de fábrica, curvatura anatômica, conexões universais.</w:t>
            </w:r>
          </w:p>
        </w:tc>
        <w:tc>
          <w:tcPr>
            <w:tcW w:w="1304" w:type="dxa"/>
          </w:tcPr>
          <w:p w14:paraId="43D27D5B" w14:textId="77777777" w:rsidR="00CA0144" w:rsidRDefault="00CA0144">
            <w:pPr>
              <w:pStyle w:val="TableParagraph"/>
              <w:rPr>
                <w:b/>
                <w:sz w:val="24"/>
              </w:rPr>
            </w:pPr>
          </w:p>
          <w:p w14:paraId="7D1FF6AE" w14:textId="77777777" w:rsidR="00CA0144" w:rsidRDefault="00CA0144">
            <w:pPr>
              <w:pStyle w:val="TableParagraph"/>
              <w:rPr>
                <w:b/>
                <w:sz w:val="24"/>
              </w:rPr>
            </w:pPr>
          </w:p>
          <w:p w14:paraId="4E475D42" w14:textId="77777777" w:rsidR="00CA0144" w:rsidRDefault="00CA0144">
            <w:pPr>
              <w:pStyle w:val="TableParagraph"/>
              <w:spacing w:before="47"/>
              <w:rPr>
                <w:b/>
                <w:sz w:val="24"/>
              </w:rPr>
            </w:pPr>
          </w:p>
          <w:p w14:paraId="22D1841F" w14:textId="77777777" w:rsidR="00CA0144" w:rsidRDefault="00000000">
            <w:pPr>
              <w:pStyle w:val="TableParagraph"/>
              <w:ind w:left="7" w:right="1"/>
              <w:jc w:val="center"/>
              <w:rPr>
                <w:sz w:val="24"/>
              </w:rPr>
            </w:pPr>
            <w:r>
              <w:rPr>
                <w:spacing w:val="-2"/>
                <w:sz w:val="24"/>
              </w:rPr>
              <w:t>Unidade</w:t>
            </w:r>
          </w:p>
        </w:tc>
        <w:tc>
          <w:tcPr>
            <w:tcW w:w="1095" w:type="dxa"/>
          </w:tcPr>
          <w:p w14:paraId="5AC65641" w14:textId="77777777" w:rsidR="00CA0144" w:rsidRDefault="00CA0144">
            <w:pPr>
              <w:pStyle w:val="TableParagraph"/>
              <w:spacing w:before="389"/>
              <w:rPr>
                <w:b/>
                <w:sz w:val="32"/>
              </w:rPr>
            </w:pPr>
          </w:p>
          <w:p w14:paraId="05E7CFE9" w14:textId="77777777" w:rsidR="00CA0144" w:rsidRDefault="00000000">
            <w:pPr>
              <w:pStyle w:val="TableParagraph"/>
              <w:spacing w:before="1"/>
              <w:ind w:left="74"/>
              <w:jc w:val="center"/>
              <w:rPr>
                <w:b/>
                <w:sz w:val="32"/>
              </w:rPr>
            </w:pPr>
            <w:r>
              <w:rPr>
                <w:b/>
                <w:spacing w:val="-5"/>
                <w:sz w:val="32"/>
              </w:rPr>
              <w:t>SIM</w:t>
            </w:r>
          </w:p>
        </w:tc>
        <w:tc>
          <w:tcPr>
            <w:tcW w:w="889" w:type="dxa"/>
          </w:tcPr>
          <w:p w14:paraId="291FDE62" w14:textId="77777777" w:rsidR="00CA0144" w:rsidRDefault="00CA0144">
            <w:pPr>
              <w:pStyle w:val="TableParagraph"/>
              <w:spacing w:before="389"/>
              <w:rPr>
                <w:b/>
                <w:sz w:val="32"/>
              </w:rPr>
            </w:pPr>
          </w:p>
          <w:p w14:paraId="46A32D0B" w14:textId="77777777" w:rsidR="00CA0144" w:rsidRDefault="00000000">
            <w:pPr>
              <w:pStyle w:val="TableParagraph"/>
              <w:spacing w:before="1"/>
              <w:ind w:left="3"/>
              <w:jc w:val="center"/>
              <w:rPr>
                <w:b/>
                <w:sz w:val="32"/>
              </w:rPr>
            </w:pPr>
            <w:r>
              <w:rPr>
                <w:b/>
                <w:spacing w:val="-5"/>
                <w:sz w:val="32"/>
              </w:rPr>
              <w:t>NÃO</w:t>
            </w:r>
          </w:p>
        </w:tc>
        <w:tc>
          <w:tcPr>
            <w:tcW w:w="1072" w:type="dxa"/>
          </w:tcPr>
          <w:p w14:paraId="7D03D7DC" w14:textId="77777777" w:rsidR="00CA0144" w:rsidRDefault="00CA0144">
            <w:pPr>
              <w:pStyle w:val="TableParagraph"/>
              <w:rPr>
                <w:b/>
                <w:sz w:val="32"/>
              </w:rPr>
            </w:pPr>
          </w:p>
          <w:p w14:paraId="177CFD19" w14:textId="77777777" w:rsidR="00CA0144" w:rsidRDefault="00CA0144">
            <w:pPr>
              <w:pStyle w:val="TableParagraph"/>
              <w:spacing w:before="61"/>
              <w:rPr>
                <w:b/>
                <w:sz w:val="32"/>
              </w:rPr>
            </w:pPr>
          </w:p>
          <w:p w14:paraId="31066A65" w14:textId="77777777" w:rsidR="00CA0144" w:rsidRDefault="00000000">
            <w:pPr>
              <w:pStyle w:val="TableParagraph"/>
              <w:ind w:left="5"/>
              <w:jc w:val="center"/>
              <w:rPr>
                <w:b/>
                <w:sz w:val="32"/>
              </w:rPr>
            </w:pPr>
            <w:r>
              <w:rPr>
                <w:b/>
                <w:spacing w:val="-5"/>
                <w:sz w:val="32"/>
              </w:rPr>
              <w:t>NÃO</w:t>
            </w:r>
          </w:p>
        </w:tc>
      </w:tr>
      <w:tr w:rsidR="00CA0144" w14:paraId="0204E59A" w14:textId="77777777">
        <w:trPr>
          <w:trHeight w:val="2148"/>
        </w:trPr>
        <w:tc>
          <w:tcPr>
            <w:tcW w:w="992" w:type="dxa"/>
          </w:tcPr>
          <w:p w14:paraId="6A91E980" w14:textId="77777777" w:rsidR="00CA0144" w:rsidRDefault="00CA0144">
            <w:pPr>
              <w:pStyle w:val="TableParagraph"/>
              <w:rPr>
                <w:rFonts w:ascii="Times New Roman"/>
              </w:rPr>
            </w:pPr>
          </w:p>
        </w:tc>
        <w:tc>
          <w:tcPr>
            <w:tcW w:w="1423" w:type="dxa"/>
          </w:tcPr>
          <w:p w14:paraId="7AB7C58A" w14:textId="77777777" w:rsidR="00CA0144" w:rsidRDefault="00CA0144">
            <w:pPr>
              <w:pStyle w:val="TableParagraph"/>
              <w:rPr>
                <w:b/>
              </w:rPr>
            </w:pPr>
          </w:p>
          <w:p w14:paraId="77222A81" w14:textId="77777777" w:rsidR="00CA0144" w:rsidRDefault="00CA0144">
            <w:pPr>
              <w:pStyle w:val="TableParagraph"/>
              <w:rPr>
                <w:b/>
              </w:rPr>
            </w:pPr>
          </w:p>
          <w:p w14:paraId="74C57BF0" w14:textId="77777777" w:rsidR="00CA0144" w:rsidRDefault="00CA0144">
            <w:pPr>
              <w:pStyle w:val="TableParagraph"/>
              <w:spacing w:before="134"/>
              <w:rPr>
                <w:b/>
              </w:rPr>
            </w:pPr>
          </w:p>
          <w:p w14:paraId="5730A7BD" w14:textId="77777777" w:rsidR="00CA0144" w:rsidRDefault="00000000">
            <w:pPr>
              <w:pStyle w:val="TableParagraph"/>
              <w:ind w:left="10"/>
              <w:jc w:val="center"/>
            </w:pPr>
            <w:r>
              <w:rPr>
                <w:spacing w:val="-2"/>
              </w:rPr>
              <w:t>EBS02196</w:t>
            </w:r>
          </w:p>
        </w:tc>
        <w:tc>
          <w:tcPr>
            <w:tcW w:w="1265" w:type="dxa"/>
          </w:tcPr>
          <w:p w14:paraId="009FD9C0" w14:textId="77777777" w:rsidR="00CA0144" w:rsidRDefault="00CA0144">
            <w:pPr>
              <w:pStyle w:val="TableParagraph"/>
              <w:rPr>
                <w:b/>
              </w:rPr>
            </w:pPr>
          </w:p>
          <w:p w14:paraId="0F71574C" w14:textId="77777777" w:rsidR="00CA0144" w:rsidRDefault="00CA0144">
            <w:pPr>
              <w:pStyle w:val="TableParagraph"/>
              <w:rPr>
                <w:b/>
              </w:rPr>
            </w:pPr>
          </w:p>
          <w:p w14:paraId="0A2EA919" w14:textId="77777777" w:rsidR="00CA0144" w:rsidRDefault="00CA0144">
            <w:pPr>
              <w:pStyle w:val="TableParagraph"/>
              <w:spacing w:before="134"/>
              <w:rPr>
                <w:b/>
              </w:rPr>
            </w:pPr>
          </w:p>
          <w:p w14:paraId="3B19E2AF" w14:textId="77777777" w:rsidR="00CA0144" w:rsidRDefault="00000000">
            <w:pPr>
              <w:pStyle w:val="TableParagraph"/>
              <w:ind w:left="14"/>
              <w:jc w:val="center"/>
            </w:pPr>
            <w:r>
              <w:rPr>
                <w:spacing w:val="-2"/>
              </w:rPr>
              <w:t>423770</w:t>
            </w:r>
          </w:p>
        </w:tc>
        <w:tc>
          <w:tcPr>
            <w:tcW w:w="7835" w:type="dxa"/>
          </w:tcPr>
          <w:p w14:paraId="6B1A376A" w14:textId="77777777" w:rsidR="00CA0144" w:rsidRDefault="00000000">
            <w:pPr>
              <w:pStyle w:val="TableParagraph"/>
              <w:ind w:left="109" w:right="166"/>
            </w:pPr>
            <w:r>
              <w:t>Cânula de TRAQUEOSTOMIA em METAL, LONGA, nº 4 (10 mm). Composta por TRÊS PEÇAS: cânula externa, cânula interna e mandril guia com ponta arredondada para não causar trauma, resistente ao processo de esterilização, com identificação da marca</w:t>
            </w:r>
            <w:r>
              <w:rPr>
                <w:spacing w:val="-6"/>
              </w:rPr>
              <w:t xml:space="preserve"> </w:t>
            </w:r>
            <w:r>
              <w:t>e</w:t>
            </w:r>
            <w:r>
              <w:rPr>
                <w:spacing w:val="-3"/>
              </w:rPr>
              <w:t xml:space="preserve"> </w:t>
            </w:r>
            <w:r>
              <w:t>numeração</w:t>
            </w:r>
            <w:r>
              <w:rPr>
                <w:spacing w:val="-2"/>
              </w:rPr>
              <w:t xml:space="preserve"> </w:t>
            </w:r>
            <w:r>
              <w:t>na</w:t>
            </w:r>
            <w:r>
              <w:rPr>
                <w:spacing w:val="-6"/>
              </w:rPr>
              <w:t xml:space="preserve"> </w:t>
            </w:r>
            <w:r>
              <w:t>parte</w:t>
            </w:r>
            <w:r>
              <w:rPr>
                <w:spacing w:val="-3"/>
              </w:rPr>
              <w:t xml:space="preserve"> </w:t>
            </w:r>
            <w:r>
              <w:t>do</w:t>
            </w:r>
            <w:r>
              <w:rPr>
                <w:spacing w:val="-5"/>
              </w:rPr>
              <w:t xml:space="preserve"> </w:t>
            </w:r>
            <w:r>
              <w:t>material</w:t>
            </w:r>
            <w:r>
              <w:rPr>
                <w:spacing w:val="-6"/>
              </w:rPr>
              <w:t xml:space="preserve"> </w:t>
            </w:r>
            <w:r>
              <w:t>e</w:t>
            </w:r>
            <w:r>
              <w:rPr>
                <w:spacing w:val="-3"/>
              </w:rPr>
              <w:t xml:space="preserve"> </w:t>
            </w:r>
            <w:r>
              <w:t>local</w:t>
            </w:r>
            <w:r>
              <w:rPr>
                <w:spacing w:val="-3"/>
              </w:rPr>
              <w:t xml:space="preserve"> </w:t>
            </w:r>
            <w:r>
              <w:t>para</w:t>
            </w:r>
            <w:r>
              <w:rPr>
                <w:spacing w:val="-6"/>
              </w:rPr>
              <w:t xml:space="preserve"> </w:t>
            </w:r>
            <w:r>
              <w:t>fixação,</w:t>
            </w:r>
            <w:r>
              <w:rPr>
                <w:spacing w:val="-6"/>
              </w:rPr>
              <w:t xml:space="preserve"> </w:t>
            </w:r>
            <w:r>
              <w:t>embalagem</w:t>
            </w:r>
            <w:r>
              <w:rPr>
                <w:spacing w:val="-2"/>
              </w:rPr>
              <w:t xml:space="preserve"> </w:t>
            </w:r>
            <w:r>
              <w:t>individual, registro no MS. Características adicionais:</w:t>
            </w:r>
            <w:r>
              <w:rPr>
                <w:spacing w:val="40"/>
              </w:rPr>
              <w:t xml:space="preserve"> </w:t>
            </w:r>
            <w:r>
              <w:t>comprimento cerca de 9,0 cm. Em aço inox 100% reciclável ou metal cromado resistente à oxidação para uso por seis meses ou mais com garantia de fábrica, curvatura anatômica, conexões universais.</w:t>
            </w:r>
          </w:p>
        </w:tc>
        <w:tc>
          <w:tcPr>
            <w:tcW w:w="1304" w:type="dxa"/>
          </w:tcPr>
          <w:p w14:paraId="67CCCBF3" w14:textId="77777777" w:rsidR="00CA0144" w:rsidRDefault="00CA0144">
            <w:pPr>
              <w:pStyle w:val="TableParagraph"/>
              <w:rPr>
                <w:b/>
                <w:sz w:val="24"/>
              </w:rPr>
            </w:pPr>
          </w:p>
          <w:p w14:paraId="36B91F97" w14:textId="77777777" w:rsidR="00CA0144" w:rsidRDefault="00CA0144">
            <w:pPr>
              <w:pStyle w:val="TableParagraph"/>
              <w:rPr>
                <w:b/>
                <w:sz w:val="24"/>
              </w:rPr>
            </w:pPr>
          </w:p>
          <w:p w14:paraId="76FDB66C" w14:textId="77777777" w:rsidR="00CA0144" w:rsidRDefault="00CA0144">
            <w:pPr>
              <w:pStyle w:val="TableParagraph"/>
              <w:spacing w:before="49"/>
              <w:rPr>
                <w:b/>
                <w:sz w:val="24"/>
              </w:rPr>
            </w:pPr>
          </w:p>
          <w:p w14:paraId="7E4C53E1" w14:textId="77777777" w:rsidR="00CA0144" w:rsidRDefault="00000000">
            <w:pPr>
              <w:pStyle w:val="TableParagraph"/>
              <w:ind w:left="7" w:right="1"/>
              <w:jc w:val="center"/>
              <w:rPr>
                <w:sz w:val="24"/>
              </w:rPr>
            </w:pPr>
            <w:r>
              <w:rPr>
                <w:spacing w:val="-2"/>
                <w:sz w:val="24"/>
              </w:rPr>
              <w:t>Unidade</w:t>
            </w:r>
          </w:p>
        </w:tc>
        <w:tc>
          <w:tcPr>
            <w:tcW w:w="1095" w:type="dxa"/>
          </w:tcPr>
          <w:p w14:paraId="513AC850" w14:textId="77777777" w:rsidR="00CA0144" w:rsidRDefault="00CA0144">
            <w:pPr>
              <w:pStyle w:val="TableParagraph"/>
              <w:rPr>
                <w:b/>
                <w:sz w:val="32"/>
              </w:rPr>
            </w:pPr>
          </w:p>
          <w:p w14:paraId="57237C5A" w14:textId="77777777" w:rsidR="00CA0144" w:rsidRDefault="00CA0144">
            <w:pPr>
              <w:pStyle w:val="TableParagraph"/>
              <w:spacing w:before="1"/>
              <w:rPr>
                <w:b/>
                <w:sz w:val="32"/>
              </w:rPr>
            </w:pPr>
          </w:p>
          <w:p w14:paraId="076679FE" w14:textId="77777777" w:rsidR="00CA0144" w:rsidRDefault="00000000">
            <w:pPr>
              <w:pStyle w:val="TableParagraph"/>
              <w:ind w:left="74" w:right="72"/>
              <w:jc w:val="center"/>
              <w:rPr>
                <w:b/>
                <w:sz w:val="32"/>
              </w:rPr>
            </w:pPr>
            <w:r>
              <w:rPr>
                <w:b/>
                <w:spacing w:val="-5"/>
                <w:sz w:val="32"/>
              </w:rPr>
              <w:t>SIM</w:t>
            </w:r>
          </w:p>
        </w:tc>
        <w:tc>
          <w:tcPr>
            <w:tcW w:w="889" w:type="dxa"/>
          </w:tcPr>
          <w:p w14:paraId="0162AAF7" w14:textId="77777777" w:rsidR="00CA0144" w:rsidRDefault="00CA0144">
            <w:pPr>
              <w:pStyle w:val="TableParagraph"/>
              <w:rPr>
                <w:b/>
                <w:sz w:val="32"/>
              </w:rPr>
            </w:pPr>
          </w:p>
          <w:p w14:paraId="41458738" w14:textId="77777777" w:rsidR="00CA0144" w:rsidRDefault="00CA0144">
            <w:pPr>
              <w:pStyle w:val="TableParagraph"/>
              <w:spacing w:before="1"/>
              <w:rPr>
                <w:b/>
                <w:sz w:val="32"/>
              </w:rPr>
            </w:pPr>
          </w:p>
          <w:p w14:paraId="23613FBF" w14:textId="77777777" w:rsidR="00CA0144" w:rsidRDefault="00000000">
            <w:pPr>
              <w:pStyle w:val="TableParagraph"/>
              <w:ind w:left="3"/>
              <w:jc w:val="center"/>
              <w:rPr>
                <w:b/>
                <w:sz w:val="32"/>
              </w:rPr>
            </w:pPr>
            <w:r>
              <w:rPr>
                <w:b/>
                <w:spacing w:val="-5"/>
                <w:sz w:val="32"/>
              </w:rPr>
              <w:t>NÃO</w:t>
            </w:r>
          </w:p>
        </w:tc>
        <w:tc>
          <w:tcPr>
            <w:tcW w:w="1072" w:type="dxa"/>
          </w:tcPr>
          <w:p w14:paraId="64D73D81" w14:textId="77777777" w:rsidR="00CA0144" w:rsidRDefault="00CA0144">
            <w:pPr>
              <w:pStyle w:val="TableParagraph"/>
              <w:rPr>
                <w:b/>
                <w:sz w:val="32"/>
              </w:rPr>
            </w:pPr>
          </w:p>
          <w:p w14:paraId="305F63C4" w14:textId="77777777" w:rsidR="00CA0144" w:rsidRDefault="00CA0144">
            <w:pPr>
              <w:pStyle w:val="TableParagraph"/>
              <w:spacing w:before="63"/>
              <w:rPr>
                <w:b/>
                <w:sz w:val="32"/>
              </w:rPr>
            </w:pPr>
          </w:p>
          <w:p w14:paraId="5683313D" w14:textId="77777777" w:rsidR="00CA0144" w:rsidRDefault="00000000">
            <w:pPr>
              <w:pStyle w:val="TableParagraph"/>
              <w:spacing w:before="1"/>
              <w:ind w:left="5"/>
              <w:jc w:val="center"/>
              <w:rPr>
                <w:b/>
                <w:sz w:val="32"/>
              </w:rPr>
            </w:pPr>
            <w:r>
              <w:rPr>
                <w:b/>
                <w:spacing w:val="-5"/>
                <w:sz w:val="32"/>
              </w:rPr>
              <w:t>NÃO</w:t>
            </w:r>
          </w:p>
        </w:tc>
      </w:tr>
      <w:tr w:rsidR="00CA0144" w14:paraId="4025C1D9" w14:textId="77777777">
        <w:trPr>
          <w:trHeight w:val="2150"/>
        </w:trPr>
        <w:tc>
          <w:tcPr>
            <w:tcW w:w="992" w:type="dxa"/>
          </w:tcPr>
          <w:p w14:paraId="10E902C4" w14:textId="77777777" w:rsidR="00CA0144" w:rsidRDefault="00CA0144">
            <w:pPr>
              <w:pStyle w:val="TableParagraph"/>
              <w:rPr>
                <w:rFonts w:ascii="Times New Roman"/>
              </w:rPr>
            </w:pPr>
          </w:p>
        </w:tc>
        <w:tc>
          <w:tcPr>
            <w:tcW w:w="1423" w:type="dxa"/>
          </w:tcPr>
          <w:p w14:paraId="561BC710" w14:textId="77777777" w:rsidR="00CA0144" w:rsidRDefault="00CA0144">
            <w:pPr>
              <w:pStyle w:val="TableParagraph"/>
              <w:rPr>
                <w:b/>
              </w:rPr>
            </w:pPr>
          </w:p>
          <w:p w14:paraId="02B08197" w14:textId="77777777" w:rsidR="00CA0144" w:rsidRDefault="00CA0144">
            <w:pPr>
              <w:pStyle w:val="TableParagraph"/>
              <w:rPr>
                <w:b/>
              </w:rPr>
            </w:pPr>
          </w:p>
          <w:p w14:paraId="486829FD" w14:textId="77777777" w:rsidR="00CA0144" w:rsidRDefault="00CA0144">
            <w:pPr>
              <w:pStyle w:val="TableParagraph"/>
              <w:spacing w:before="134"/>
              <w:rPr>
                <w:b/>
              </w:rPr>
            </w:pPr>
          </w:p>
          <w:p w14:paraId="5F1FA83A" w14:textId="77777777" w:rsidR="00CA0144" w:rsidRDefault="00000000">
            <w:pPr>
              <w:pStyle w:val="TableParagraph"/>
              <w:spacing w:before="1"/>
              <w:ind w:left="10"/>
              <w:jc w:val="center"/>
            </w:pPr>
            <w:r>
              <w:rPr>
                <w:spacing w:val="-2"/>
              </w:rPr>
              <w:t>EBS02197</w:t>
            </w:r>
          </w:p>
        </w:tc>
        <w:tc>
          <w:tcPr>
            <w:tcW w:w="1265" w:type="dxa"/>
          </w:tcPr>
          <w:p w14:paraId="5C859754" w14:textId="77777777" w:rsidR="00CA0144" w:rsidRDefault="00CA0144">
            <w:pPr>
              <w:pStyle w:val="TableParagraph"/>
              <w:rPr>
                <w:b/>
              </w:rPr>
            </w:pPr>
          </w:p>
          <w:p w14:paraId="0C0B5EB1" w14:textId="77777777" w:rsidR="00CA0144" w:rsidRDefault="00CA0144">
            <w:pPr>
              <w:pStyle w:val="TableParagraph"/>
              <w:rPr>
                <w:b/>
              </w:rPr>
            </w:pPr>
          </w:p>
          <w:p w14:paraId="2B3C525E" w14:textId="77777777" w:rsidR="00CA0144" w:rsidRDefault="00CA0144">
            <w:pPr>
              <w:pStyle w:val="TableParagraph"/>
              <w:spacing w:before="134"/>
              <w:rPr>
                <w:b/>
              </w:rPr>
            </w:pPr>
          </w:p>
          <w:p w14:paraId="44309E1D" w14:textId="77777777" w:rsidR="00CA0144" w:rsidRDefault="00000000">
            <w:pPr>
              <w:pStyle w:val="TableParagraph"/>
              <w:spacing w:before="1"/>
              <w:ind w:left="14"/>
              <w:jc w:val="center"/>
            </w:pPr>
            <w:r>
              <w:rPr>
                <w:spacing w:val="-2"/>
              </w:rPr>
              <w:t>423757</w:t>
            </w:r>
          </w:p>
        </w:tc>
        <w:tc>
          <w:tcPr>
            <w:tcW w:w="7835" w:type="dxa"/>
          </w:tcPr>
          <w:p w14:paraId="182EA0B2" w14:textId="77777777" w:rsidR="00CA0144" w:rsidRDefault="00000000">
            <w:pPr>
              <w:pStyle w:val="TableParagraph"/>
              <w:spacing w:before="1"/>
              <w:ind w:left="109" w:right="166"/>
            </w:pPr>
            <w:r>
              <w:t>Cânula de TRAQUEOSTOMIA em METAL, LONGA, nº 5 (11 mm). Composta por TRÊS PEÇAS: cânula externa, cânula interna e mandril guia com ponta arredondada para não causar trauma, resistente ao processo de esterilização, com identificação da marca</w:t>
            </w:r>
            <w:r>
              <w:rPr>
                <w:spacing w:val="-6"/>
              </w:rPr>
              <w:t xml:space="preserve"> </w:t>
            </w:r>
            <w:r>
              <w:t>e</w:t>
            </w:r>
            <w:r>
              <w:rPr>
                <w:spacing w:val="-3"/>
              </w:rPr>
              <w:t xml:space="preserve"> </w:t>
            </w:r>
            <w:r>
              <w:t>numeração</w:t>
            </w:r>
            <w:r>
              <w:rPr>
                <w:spacing w:val="-2"/>
              </w:rPr>
              <w:t xml:space="preserve"> </w:t>
            </w:r>
            <w:r>
              <w:t>na</w:t>
            </w:r>
            <w:r>
              <w:rPr>
                <w:spacing w:val="-6"/>
              </w:rPr>
              <w:t xml:space="preserve"> </w:t>
            </w:r>
            <w:r>
              <w:t>parte</w:t>
            </w:r>
            <w:r>
              <w:rPr>
                <w:spacing w:val="-3"/>
              </w:rPr>
              <w:t xml:space="preserve"> </w:t>
            </w:r>
            <w:r>
              <w:t>do</w:t>
            </w:r>
            <w:r>
              <w:rPr>
                <w:spacing w:val="-5"/>
              </w:rPr>
              <w:t xml:space="preserve"> </w:t>
            </w:r>
            <w:r>
              <w:t>material</w:t>
            </w:r>
            <w:r>
              <w:rPr>
                <w:spacing w:val="-6"/>
              </w:rPr>
              <w:t xml:space="preserve"> </w:t>
            </w:r>
            <w:r>
              <w:t>e</w:t>
            </w:r>
            <w:r>
              <w:rPr>
                <w:spacing w:val="-3"/>
              </w:rPr>
              <w:t xml:space="preserve"> </w:t>
            </w:r>
            <w:r>
              <w:t>local</w:t>
            </w:r>
            <w:r>
              <w:rPr>
                <w:spacing w:val="-3"/>
              </w:rPr>
              <w:t xml:space="preserve"> </w:t>
            </w:r>
            <w:r>
              <w:t>para</w:t>
            </w:r>
            <w:r>
              <w:rPr>
                <w:spacing w:val="-6"/>
              </w:rPr>
              <w:t xml:space="preserve"> </w:t>
            </w:r>
            <w:r>
              <w:t>fixação,</w:t>
            </w:r>
            <w:r>
              <w:rPr>
                <w:spacing w:val="-6"/>
              </w:rPr>
              <w:t xml:space="preserve"> </w:t>
            </w:r>
            <w:r>
              <w:t>embalagem</w:t>
            </w:r>
            <w:r>
              <w:rPr>
                <w:spacing w:val="-2"/>
              </w:rPr>
              <w:t xml:space="preserve"> </w:t>
            </w:r>
            <w:r>
              <w:t xml:space="preserve">individual, registro no MS. </w:t>
            </w:r>
            <w:r>
              <w:rPr>
                <w:b/>
              </w:rPr>
              <w:t xml:space="preserve">Características adicionais: </w:t>
            </w:r>
            <w:r>
              <w:t>comprimento cerca de 9,5 cm. Em aço inox 100% reciclável ou metal cromado resistente à oxidação para uso por seis meses ou mais com garantia de fábrica, curvatura anatômica, conexões universais.</w:t>
            </w:r>
          </w:p>
        </w:tc>
        <w:tc>
          <w:tcPr>
            <w:tcW w:w="1304" w:type="dxa"/>
          </w:tcPr>
          <w:p w14:paraId="4FD77E31" w14:textId="77777777" w:rsidR="00CA0144" w:rsidRDefault="00CA0144">
            <w:pPr>
              <w:pStyle w:val="TableParagraph"/>
              <w:rPr>
                <w:b/>
                <w:sz w:val="24"/>
              </w:rPr>
            </w:pPr>
          </w:p>
          <w:p w14:paraId="1910FA1D" w14:textId="77777777" w:rsidR="00CA0144" w:rsidRDefault="00CA0144">
            <w:pPr>
              <w:pStyle w:val="TableParagraph"/>
              <w:rPr>
                <w:b/>
                <w:sz w:val="24"/>
              </w:rPr>
            </w:pPr>
          </w:p>
          <w:p w14:paraId="3B57FBFC" w14:textId="77777777" w:rsidR="00CA0144" w:rsidRDefault="00CA0144">
            <w:pPr>
              <w:pStyle w:val="TableParagraph"/>
              <w:spacing w:before="49"/>
              <w:rPr>
                <w:b/>
                <w:sz w:val="24"/>
              </w:rPr>
            </w:pPr>
          </w:p>
          <w:p w14:paraId="396AB708" w14:textId="77777777" w:rsidR="00CA0144" w:rsidRDefault="00000000">
            <w:pPr>
              <w:pStyle w:val="TableParagraph"/>
              <w:ind w:left="7" w:right="1"/>
              <w:jc w:val="center"/>
              <w:rPr>
                <w:sz w:val="24"/>
              </w:rPr>
            </w:pPr>
            <w:r>
              <w:rPr>
                <w:spacing w:val="-2"/>
                <w:sz w:val="24"/>
              </w:rPr>
              <w:t>Unidade</w:t>
            </w:r>
          </w:p>
        </w:tc>
        <w:tc>
          <w:tcPr>
            <w:tcW w:w="1095" w:type="dxa"/>
          </w:tcPr>
          <w:p w14:paraId="4DFC887E" w14:textId="77777777" w:rsidR="00CA0144" w:rsidRDefault="00CA0144">
            <w:pPr>
              <w:pStyle w:val="TableParagraph"/>
              <w:rPr>
                <w:b/>
                <w:sz w:val="32"/>
              </w:rPr>
            </w:pPr>
          </w:p>
          <w:p w14:paraId="6C0D3AC3" w14:textId="77777777" w:rsidR="00CA0144" w:rsidRDefault="00CA0144">
            <w:pPr>
              <w:pStyle w:val="TableParagraph"/>
              <w:spacing w:before="1"/>
              <w:rPr>
                <w:b/>
                <w:sz w:val="32"/>
              </w:rPr>
            </w:pPr>
          </w:p>
          <w:p w14:paraId="529447BF" w14:textId="77777777" w:rsidR="00CA0144" w:rsidRDefault="00000000">
            <w:pPr>
              <w:pStyle w:val="TableParagraph"/>
              <w:ind w:left="74" w:right="72"/>
              <w:jc w:val="center"/>
              <w:rPr>
                <w:b/>
                <w:sz w:val="32"/>
              </w:rPr>
            </w:pPr>
            <w:r>
              <w:rPr>
                <w:b/>
                <w:spacing w:val="-5"/>
                <w:sz w:val="32"/>
              </w:rPr>
              <w:t>SIM</w:t>
            </w:r>
          </w:p>
        </w:tc>
        <w:tc>
          <w:tcPr>
            <w:tcW w:w="889" w:type="dxa"/>
          </w:tcPr>
          <w:p w14:paraId="1D913C70" w14:textId="77777777" w:rsidR="00CA0144" w:rsidRDefault="00CA0144">
            <w:pPr>
              <w:pStyle w:val="TableParagraph"/>
              <w:rPr>
                <w:b/>
                <w:sz w:val="32"/>
              </w:rPr>
            </w:pPr>
          </w:p>
          <w:p w14:paraId="67C84431" w14:textId="77777777" w:rsidR="00CA0144" w:rsidRDefault="00CA0144">
            <w:pPr>
              <w:pStyle w:val="TableParagraph"/>
              <w:spacing w:before="1"/>
              <w:rPr>
                <w:b/>
                <w:sz w:val="32"/>
              </w:rPr>
            </w:pPr>
          </w:p>
          <w:p w14:paraId="08ECEBCA" w14:textId="77777777" w:rsidR="00CA0144" w:rsidRDefault="00000000">
            <w:pPr>
              <w:pStyle w:val="TableParagraph"/>
              <w:ind w:left="3"/>
              <w:jc w:val="center"/>
              <w:rPr>
                <w:b/>
                <w:sz w:val="32"/>
              </w:rPr>
            </w:pPr>
            <w:r>
              <w:rPr>
                <w:b/>
                <w:spacing w:val="-5"/>
                <w:sz w:val="32"/>
              </w:rPr>
              <w:t>NÃO</w:t>
            </w:r>
          </w:p>
        </w:tc>
        <w:tc>
          <w:tcPr>
            <w:tcW w:w="1072" w:type="dxa"/>
          </w:tcPr>
          <w:p w14:paraId="041E4BA6" w14:textId="77777777" w:rsidR="00CA0144" w:rsidRDefault="00CA0144">
            <w:pPr>
              <w:pStyle w:val="TableParagraph"/>
              <w:rPr>
                <w:b/>
                <w:sz w:val="32"/>
              </w:rPr>
            </w:pPr>
          </w:p>
          <w:p w14:paraId="1948D9AD" w14:textId="77777777" w:rsidR="00CA0144" w:rsidRDefault="00CA0144">
            <w:pPr>
              <w:pStyle w:val="TableParagraph"/>
              <w:spacing w:before="64"/>
              <w:rPr>
                <w:b/>
                <w:sz w:val="32"/>
              </w:rPr>
            </w:pPr>
          </w:p>
          <w:p w14:paraId="1AD3886F" w14:textId="77777777" w:rsidR="00CA0144" w:rsidRDefault="00000000">
            <w:pPr>
              <w:pStyle w:val="TableParagraph"/>
              <w:ind w:left="5"/>
              <w:jc w:val="center"/>
              <w:rPr>
                <w:b/>
                <w:sz w:val="32"/>
              </w:rPr>
            </w:pPr>
            <w:r>
              <w:rPr>
                <w:b/>
                <w:spacing w:val="-5"/>
                <w:sz w:val="32"/>
              </w:rPr>
              <w:t>NÃO</w:t>
            </w:r>
          </w:p>
        </w:tc>
      </w:tr>
      <w:tr w:rsidR="00CA0144" w14:paraId="2C717070" w14:textId="77777777">
        <w:trPr>
          <w:trHeight w:val="1612"/>
        </w:trPr>
        <w:tc>
          <w:tcPr>
            <w:tcW w:w="992" w:type="dxa"/>
          </w:tcPr>
          <w:p w14:paraId="038A6C2A" w14:textId="77777777" w:rsidR="00CA0144" w:rsidRDefault="00CA0144">
            <w:pPr>
              <w:pStyle w:val="TableParagraph"/>
              <w:rPr>
                <w:rFonts w:ascii="Times New Roman"/>
              </w:rPr>
            </w:pPr>
          </w:p>
        </w:tc>
        <w:tc>
          <w:tcPr>
            <w:tcW w:w="1423" w:type="dxa"/>
          </w:tcPr>
          <w:p w14:paraId="706441ED" w14:textId="77777777" w:rsidR="00CA0144" w:rsidRDefault="00CA0144">
            <w:pPr>
              <w:pStyle w:val="TableParagraph"/>
              <w:rPr>
                <w:b/>
              </w:rPr>
            </w:pPr>
          </w:p>
          <w:p w14:paraId="5142038D" w14:textId="77777777" w:rsidR="00CA0144" w:rsidRDefault="00CA0144">
            <w:pPr>
              <w:pStyle w:val="TableParagraph"/>
              <w:spacing w:before="134"/>
              <w:rPr>
                <w:b/>
              </w:rPr>
            </w:pPr>
          </w:p>
          <w:p w14:paraId="6C8F2C22" w14:textId="77777777" w:rsidR="00CA0144" w:rsidRDefault="00000000">
            <w:pPr>
              <w:pStyle w:val="TableParagraph"/>
              <w:ind w:left="10"/>
              <w:jc w:val="center"/>
            </w:pPr>
            <w:r>
              <w:rPr>
                <w:spacing w:val="-2"/>
              </w:rPr>
              <w:t>EBS02198</w:t>
            </w:r>
          </w:p>
        </w:tc>
        <w:tc>
          <w:tcPr>
            <w:tcW w:w="1265" w:type="dxa"/>
          </w:tcPr>
          <w:p w14:paraId="4B9D147B" w14:textId="77777777" w:rsidR="00CA0144" w:rsidRDefault="00CA0144">
            <w:pPr>
              <w:pStyle w:val="TableParagraph"/>
              <w:rPr>
                <w:b/>
              </w:rPr>
            </w:pPr>
          </w:p>
          <w:p w14:paraId="64277D89" w14:textId="77777777" w:rsidR="00CA0144" w:rsidRDefault="00CA0144">
            <w:pPr>
              <w:pStyle w:val="TableParagraph"/>
              <w:spacing w:before="134"/>
              <w:rPr>
                <w:b/>
              </w:rPr>
            </w:pPr>
          </w:p>
          <w:p w14:paraId="5A07DC37" w14:textId="77777777" w:rsidR="00CA0144" w:rsidRDefault="00000000">
            <w:pPr>
              <w:pStyle w:val="TableParagraph"/>
              <w:ind w:left="14"/>
              <w:jc w:val="center"/>
            </w:pPr>
            <w:r>
              <w:rPr>
                <w:spacing w:val="-2"/>
              </w:rPr>
              <w:t>423771</w:t>
            </w:r>
          </w:p>
        </w:tc>
        <w:tc>
          <w:tcPr>
            <w:tcW w:w="7835" w:type="dxa"/>
          </w:tcPr>
          <w:p w14:paraId="7A9815F3" w14:textId="77777777" w:rsidR="00CA0144" w:rsidRDefault="00000000">
            <w:pPr>
              <w:pStyle w:val="TableParagraph"/>
              <w:ind w:left="109" w:right="22"/>
            </w:pPr>
            <w:r>
              <w:t>Cânula de TRAQUEOSTOMIA em METAL, LONGA, nº 6 (12 mm). Composta por TRÊS PEÇAS: cânula externa, cânula interna e mandril guia com ponta arredondada para não causar trauma, resistente ao processo de esterilização, com identificação da marca e numeração na parte do material e local para fixação, embalagem individual, registro</w:t>
            </w:r>
            <w:r>
              <w:rPr>
                <w:spacing w:val="-4"/>
              </w:rPr>
              <w:t xml:space="preserve"> </w:t>
            </w:r>
            <w:r>
              <w:t>no</w:t>
            </w:r>
            <w:r>
              <w:rPr>
                <w:spacing w:val="-5"/>
              </w:rPr>
              <w:t xml:space="preserve"> </w:t>
            </w:r>
            <w:r>
              <w:t>MS.</w:t>
            </w:r>
            <w:r>
              <w:rPr>
                <w:spacing w:val="-5"/>
              </w:rPr>
              <w:t xml:space="preserve"> </w:t>
            </w:r>
            <w:r>
              <w:rPr>
                <w:b/>
              </w:rPr>
              <w:t>Características</w:t>
            </w:r>
            <w:r>
              <w:rPr>
                <w:b/>
                <w:spacing w:val="-5"/>
              </w:rPr>
              <w:t xml:space="preserve"> </w:t>
            </w:r>
            <w:r>
              <w:rPr>
                <w:b/>
              </w:rPr>
              <w:t>adicionais:</w:t>
            </w:r>
            <w:r>
              <w:rPr>
                <w:b/>
                <w:spacing w:val="-1"/>
              </w:rPr>
              <w:t xml:space="preserve"> </w:t>
            </w:r>
            <w:r>
              <w:t>comprimento</w:t>
            </w:r>
            <w:r>
              <w:rPr>
                <w:spacing w:val="-2"/>
              </w:rPr>
              <w:t xml:space="preserve"> </w:t>
            </w:r>
            <w:r>
              <w:t>cerca</w:t>
            </w:r>
            <w:r>
              <w:rPr>
                <w:spacing w:val="-3"/>
              </w:rPr>
              <w:t xml:space="preserve"> </w:t>
            </w:r>
            <w:r>
              <w:t>de</w:t>
            </w:r>
            <w:r>
              <w:rPr>
                <w:spacing w:val="-5"/>
              </w:rPr>
              <w:t xml:space="preserve"> </w:t>
            </w:r>
            <w:r>
              <w:t>10</w:t>
            </w:r>
            <w:r>
              <w:rPr>
                <w:spacing w:val="-5"/>
              </w:rPr>
              <w:t xml:space="preserve"> </w:t>
            </w:r>
            <w:r>
              <w:t>cm.</w:t>
            </w:r>
            <w:r>
              <w:rPr>
                <w:spacing w:val="-3"/>
              </w:rPr>
              <w:t xml:space="preserve"> </w:t>
            </w:r>
            <w:r>
              <w:t>Em</w:t>
            </w:r>
            <w:r>
              <w:rPr>
                <w:spacing w:val="-4"/>
              </w:rPr>
              <w:t xml:space="preserve"> </w:t>
            </w:r>
            <w:r>
              <w:t>aço</w:t>
            </w:r>
            <w:r>
              <w:rPr>
                <w:spacing w:val="-2"/>
              </w:rPr>
              <w:t xml:space="preserve"> </w:t>
            </w:r>
            <w:r>
              <w:t>inox</w:t>
            </w:r>
          </w:p>
          <w:p w14:paraId="378F01AA" w14:textId="77777777" w:rsidR="00CA0144" w:rsidRDefault="00000000">
            <w:pPr>
              <w:pStyle w:val="TableParagraph"/>
              <w:spacing w:line="251" w:lineRule="exact"/>
              <w:ind w:left="109"/>
            </w:pPr>
            <w:r>
              <w:t>100%</w:t>
            </w:r>
            <w:r>
              <w:rPr>
                <w:spacing w:val="-3"/>
              </w:rPr>
              <w:t xml:space="preserve"> </w:t>
            </w:r>
            <w:r>
              <w:t>reciclável</w:t>
            </w:r>
            <w:r>
              <w:rPr>
                <w:spacing w:val="-5"/>
              </w:rPr>
              <w:t xml:space="preserve"> </w:t>
            </w:r>
            <w:r>
              <w:t>ou</w:t>
            </w:r>
            <w:r>
              <w:rPr>
                <w:spacing w:val="-6"/>
              </w:rPr>
              <w:t xml:space="preserve"> </w:t>
            </w:r>
            <w:r>
              <w:t>metal</w:t>
            </w:r>
            <w:r>
              <w:rPr>
                <w:spacing w:val="-3"/>
              </w:rPr>
              <w:t xml:space="preserve"> </w:t>
            </w:r>
            <w:r>
              <w:t>cromado</w:t>
            </w:r>
            <w:r>
              <w:rPr>
                <w:spacing w:val="-3"/>
              </w:rPr>
              <w:t xml:space="preserve"> </w:t>
            </w:r>
            <w:r>
              <w:t>resistente</w:t>
            </w:r>
            <w:r>
              <w:rPr>
                <w:spacing w:val="-5"/>
              </w:rPr>
              <w:t xml:space="preserve"> </w:t>
            </w:r>
            <w:r>
              <w:t>à</w:t>
            </w:r>
            <w:r>
              <w:rPr>
                <w:spacing w:val="-3"/>
              </w:rPr>
              <w:t xml:space="preserve"> </w:t>
            </w:r>
            <w:r>
              <w:t>oxidação</w:t>
            </w:r>
            <w:r>
              <w:rPr>
                <w:spacing w:val="-2"/>
              </w:rPr>
              <w:t xml:space="preserve"> </w:t>
            </w:r>
            <w:r>
              <w:t>para</w:t>
            </w:r>
            <w:r>
              <w:rPr>
                <w:spacing w:val="-5"/>
              </w:rPr>
              <w:t xml:space="preserve"> </w:t>
            </w:r>
            <w:r>
              <w:t>uso</w:t>
            </w:r>
            <w:r>
              <w:rPr>
                <w:spacing w:val="-2"/>
              </w:rPr>
              <w:t xml:space="preserve"> </w:t>
            </w:r>
            <w:r>
              <w:t>por</w:t>
            </w:r>
            <w:r>
              <w:rPr>
                <w:spacing w:val="-3"/>
              </w:rPr>
              <w:t xml:space="preserve"> </w:t>
            </w:r>
            <w:r>
              <w:t>seis</w:t>
            </w:r>
            <w:r>
              <w:rPr>
                <w:spacing w:val="-5"/>
              </w:rPr>
              <w:t xml:space="preserve"> </w:t>
            </w:r>
            <w:r>
              <w:t>meses</w:t>
            </w:r>
            <w:r>
              <w:rPr>
                <w:spacing w:val="-5"/>
              </w:rPr>
              <w:t xml:space="preserve"> ou</w:t>
            </w:r>
          </w:p>
        </w:tc>
        <w:tc>
          <w:tcPr>
            <w:tcW w:w="1304" w:type="dxa"/>
          </w:tcPr>
          <w:p w14:paraId="043FB04D" w14:textId="77777777" w:rsidR="00CA0144" w:rsidRDefault="00CA0144">
            <w:pPr>
              <w:pStyle w:val="TableParagraph"/>
              <w:rPr>
                <w:b/>
                <w:sz w:val="24"/>
              </w:rPr>
            </w:pPr>
          </w:p>
          <w:p w14:paraId="1A5B2FC6" w14:textId="77777777" w:rsidR="00CA0144" w:rsidRDefault="00CA0144">
            <w:pPr>
              <w:pStyle w:val="TableParagraph"/>
              <w:spacing w:before="73"/>
              <w:rPr>
                <w:b/>
                <w:sz w:val="24"/>
              </w:rPr>
            </w:pPr>
          </w:p>
          <w:p w14:paraId="37448271" w14:textId="77777777" w:rsidR="00CA0144" w:rsidRDefault="00000000">
            <w:pPr>
              <w:pStyle w:val="TableParagraph"/>
              <w:ind w:left="7" w:right="1"/>
              <w:jc w:val="center"/>
              <w:rPr>
                <w:sz w:val="24"/>
              </w:rPr>
            </w:pPr>
            <w:r>
              <w:rPr>
                <w:spacing w:val="-2"/>
                <w:sz w:val="24"/>
              </w:rPr>
              <w:t>Unidade</w:t>
            </w:r>
          </w:p>
        </w:tc>
        <w:tc>
          <w:tcPr>
            <w:tcW w:w="1095" w:type="dxa"/>
          </w:tcPr>
          <w:p w14:paraId="5A4CF5C7" w14:textId="77777777" w:rsidR="00CA0144" w:rsidRDefault="00CA0144">
            <w:pPr>
              <w:pStyle w:val="TableParagraph"/>
              <w:spacing w:before="389"/>
              <w:rPr>
                <w:b/>
                <w:sz w:val="32"/>
              </w:rPr>
            </w:pPr>
          </w:p>
          <w:p w14:paraId="557DAD22" w14:textId="77777777" w:rsidR="00CA0144" w:rsidRDefault="00000000">
            <w:pPr>
              <w:pStyle w:val="TableParagraph"/>
              <w:ind w:left="74" w:right="72"/>
              <w:jc w:val="center"/>
              <w:rPr>
                <w:b/>
                <w:sz w:val="32"/>
              </w:rPr>
            </w:pPr>
            <w:r>
              <w:rPr>
                <w:b/>
                <w:spacing w:val="-5"/>
                <w:sz w:val="32"/>
              </w:rPr>
              <w:t>SIM</w:t>
            </w:r>
          </w:p>
        </w:tc>
        <w:tc>
          <w:tcPr>
            <w:tcW w:w="889" w:type="dxa"/>
          </w:tcPr>
          <w:p w14:paraId="5167C306" w14:textId="77777777" w:rsidR="00CA0144" w:rsidRDefault="00CA0144">
            <w:pPr>
              <w:pStyle w:val="TableParagraph"/>
              <w:spacing w:before="389"/>
              <w:rPr>
                <w:b/>
                <w:sz w:val="32"/>
              </w:rPr>
            </w:pPr>
          </w:p>
          <w:p w14:paraId="14B19692" w14:textId="77777777" w:rsidR="00CA0144" w:rsidRDefault="00000000">
            <w:pPr>
              <w:pStyle w:val="TableParagraph"/>
              <w:ind w:left="3"/>
              <w:jc w:val="center"/>
              <w:rPr>
                <w:b/>
                <w:sz w:val="32"/>
              </w:rPr>
            </w:pPr>
            <w:r>
              <w:rPr>
                <w:b/>
                <w:spacing w:val="-5"/>
                <w:sz w:val="32"/>
              </w:rPr>
              <w:t>NÃO</w:t>
            </w:r>
          </w:p>
        </w:tc>
        <w:tc>
          <w:tcPr>
            <w:tcW w:w="1072" w:type="dxa"/>
          </w:tcPr>
          <w:p w14:paraId="7BEA2D43" w14:textId="77777777" w:rsidR="00CA0144" w:rsidRDefault="00CA0144">
            <w:pPr>
              <w:pStyle w:val="TableParagraph"/>
              <w:rPr>
                <w:b/>
                <w:sz w:val="32"/>
              </w:rPr>
            </w:pPr>
          </w:p>
          <w:p w14:paraId="61D75574" w14:textId="77777777" w:rsidR="00CA0144" w:rsidRDefault="00CA0144">
            <w:pPr>
              <w:pStyle w:val="TableParagraph"/>
              <w:spacing w:before="61"/>
              <w:rPr>
                <w:b/>
                <w:sz w:val="32"/>
              </w:rPr>
            </w:pPr>
          </w:p>
          <w:p w14:paraId="1CF6358F" w14:textId="77777777" w:rsidR="00CA0144" w:rsidRDefault="00000000">
            <w:pPr>
              <w:pStyle w:val="TableParagraph"/>
              <w:ind w:left="5"/>
              <w:jc w:val="center"/>
              <w:rPr>
                <w:b/>
                <w:sz w:val="32"/>
              </w:rPr>
            </w:pPr>
            <w:r>
              <w:rPr>
                <w:b/>
                <w:spacing w:val="-5"/>
                <w:sz w:val="32"/>
              </w:rPr>
              <w:t>NÃO</w:t>
            </w:r>
          </w:p>
        </w:tc>
      </w:tr>
    </w:tbl>
    <w:p w14:paraId="16F34917"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423"/>
        <w:gridCol w:w="1265"/>
        <w:gridCol w:w="7835"/>
        <w:gridCol w:w="1304"/>
        <w:gridCol w:w="1095"/>
        <w:gridCol w:w="889"/>
        <w:gridCol w:w="1072"/>
      </w:tblGrid>
      <w:tr w:rsidR="00CA0144" w14:paraId="4698AA81" w14:textId="77777777">
        <w:trPr>
          <w:trHeight w:val="537"/>
        </w:trPr>
        <w:tc>
          <w:tcPr>
            <w:tcW w:w="992" w:type="dxa"/>
          </w:tcPr>
          <w:p w14:paraId="0E47A703" w14:textId="77777777" w:rsidR="00CA0144" w:rsidRDefault="00CA0144">
            <w:pPr>
              <w:pStyle w:val="TableParagraph"/>
              <w:rPr>
                <w:rFonts w:ascii="Times New Roman"/>
              </w:rPr>
            </w:pPr>
          </w:p>
        </w:tc>
        <w:tc>
          <w:tcPr>
            <w:tcW w:w="1423" w:type="dxa"/>
          </w:tcPr>
          <w:p w14:paraId="6DDEE5A5" w14:textId="77777777" w:rsidR="00CA0144" w:rsidRDefault="00CA0144">
            <w:pPr>
              <w:pStyle w:val="TableParagraph"/>
              <w:rPr>
                <w:rFonts w:ascii="Times New Roman"/>
              </w:rPr>
            </w:pPr>
          </w:p>
        </w:tc>
        <w:tc>
          <w:tcPr>
            <w:tcW w:w="1265" w:type="dxa"/>
          </w:tcPr>
          <w:p w14:paraId="1B1CD6B1" w14:textId="77777777" w:rsidR="00CA0144" w:rsidRDefault="00CA0144">
            <w:pPr>
              <w:pStyle w:val="TableParagraph"/>
              <w:rPr>
                <w:rFonts w:ascii="Times New Roman"/>
              </w:rPr>
            </w:pPr>
          </w:p>
        </w:tc>
        <w:tc>
          <w:tcPr>
            <w:tcW w:w="7835" w:type="dxa"/>
          </w:tcPr>
          <w:p w14:paraId="3C64FF92" w14:textId="77777777" w:rsidR="00CA0144" w:rsidRDefault="00000000">
            <w:pPr>
              <w:pStyle w:val="TableParagraph"/>
              <w:spacing w:line="268" w:lineRule="exact"/>
              <w:ind w:left="109"/>
            </w:pPr>
            <w:r>
              <w:t>mais</w:t>
            </w:r>
            <w:r>
              <w:rPr>
                <w:spacing w:val="-7"/>
              </w:rPr>
              <w:t xml:space="preserve"> </w:t>
            </w:r>
            <w:r>
              <w:t>com</w:t>
            </w:r>
            <w:r>
              <w:rPr>
                <w:spacing w:val="-3"/>
              </w:rPr>
              <w:t xml:space="preserve"> </w:t>
            </w:r>
            <w:r>
              <w:t>garantia</w:t>
            </w:r>
            <w:r>
              <w:rPr>
                <w:spacing w:val="-7"/>
              </w:rPr>
              <w:t xml:space="preserve"> </w:t>
            </w:r>
            <w:r>
              <w:t>de</w:t>
            </w:r>
            <w:r>
              <w:rPr>
                <w:spacing w:val="-4"/>
              </w:rPr>
              <w:t xml:space="preserve"> </w:t>
            </w:r>
            <w:r>
              <w:t>fábrica,</w:t>
            </w:r>
            <w:r>
              <w:rPr>
                <w:spacing w:val="-4"/>
              </w:rPr>
              <w:t xml:space="preserve"> </w:t>
            </w:r>
            <w:r>
              <w:t>curvatura</w:t>
            </w:r>
            <w:r>
              <w:rPr>
                <w:spacing w:val="-4"/>
              </w:rPr>
              <w:t xml:space="preserve"> </w:t>
            </w:r>
            <w:r>
              <w:t>anatômica,</w:t>
            </w:r>
            <w:r>
              <w:rPr>
                <w:spacing w:val="-6"/>
              </w:rPr>
              <w:t xml:space="preserve"> </w:t>
            </w:r>
            <w:r>
              <w:t>conexões</w:t>
            </w:r>
            <w:r>
              <w:rPr>
                <w:spacing w:val="-5"/>
              </w:rPr>
              <w:t xml:space="preserve"> </w:t>
            </w:r>
            <w:r>
              <w:rPr>
                <w:spacing w:val="-2"/>
              </w:rPr>
              <w:t>universais.</w:t>
            </w:r>
          </w:p>
        </w:tc>
        <w:tc>
          <w:tcPr>
            <w:tcW w:w="1304" w:type="dxa"/>
          </w:tcPr>
          <w:p w14:paraId="09AD5185" w14:textId="77777777" w:rsidR="00CA0144" w:rsidRDefault="00CA0144">
            <w:pPr>
              <w:pStyle w:val="TableParagraph"/>
              <w:rPr>
                <w:rFonts w:ascii="Times New Roman"/>
              </w:rPr>
            </w:pPr>
          </w:p>
        </w:tc>
        <w:tc>
          <w:tcPr>
            <w:tcW w:w="1095" w:type="dxa"/>
          </w:tcPr>
          <w:p w14:paraId="591D07BF" w14:textId="77777777" w:rsidR="00CA0144" w:rsidRDefault="00CA0144">
            <w:pPr>
              <w:pStyle w:val="TableParagraph"/>
              <w:rPr>
                <w:rFonts w:ascii="Times New Roman"/>
              </w:rPr>
            </w:pPr>
          </w:p>
        </w:tc>
        <w:tc>
          <w:tcPr>
            <w:tcW w:w="889" w:type="dxa"/>
          </w:tcPr>
          <w:p w14:paraId="49BF1F93" w14:textId="77777777" w:rsidR="00CA0144" w:rsidRDefault="00CA0144">
            <w:pPr>
              <w:pStyle w:val="TableParagraph"/>
              <w:rPr>
                <w:rFonts w:ascii="Times New Roman"/>
              </w:rPr>
            </w:pPr>
          </w:p>
        </w:tc>
        <w:tc>
          <w:tcPr>
            <w:tcW w:w="1072" w:type="dxa"/>
          </w:tcPr>
          <w:p w14:paraId="442B278A" w14:textId="77777777" w:rsidR="00CA0144" w:rsidRDefault="00CA0144">
            <w:pPr>
              <w:pStyle w:val="TableParagraph"/>
              <w:rPr>
                <w:rFonts w:ascii="Times New Roman"/>
              </w:rPr>
            </w:pPr>
          </w:p>
        </w:tc>
      </w:tr>
      <w:tr w:rsidR="00CA0144" w14:paraId="3EF87B83" w14:textId="77777777">
        <w:trPr>
          <w:trHeight w:val="537"/>
        </w:trPr>
        <w:tc>
          <w:tcPr>
            <w:tcW w:w="992" w:type="dxa"/>
          </w:tcPr>
          <w:p w14:paraId="69D1FABE" w14:textId="77777777" w:rsidR="00CA0144" w:rsidRDefault="00CA0144">
            <w:pPr>
              <w:pStyle w:val="TableParagraph"/>
              <w:rPr>
                <w:rFonts w:ascii="Times New Roman"/>
              </w:rPr>
            </w:pPr>
          </w:p>
        </w:tc>
        <w:tc>
          <w:tcPr>
            <w:tcW w:w="1423" w:type="dxa"/>
          </w:tcPr>
          <w:p w14:paraId="378D29BC" w14:textId="77777777" w:rsidR="00CA0144" w:rsidRDefault="00CA0144">
            <w:pPr>
              <w:pStyle w:val="TableParagraph"/>
              <w:rPr>
                <w:rFonts w:ascii="Times New Roman"/>
              </w:rPr>
            </w:pPr>
          </w:p>
        </w:tc>
        <w:tc>
          <w:tcPr>
            <w:tcW w:w="1265" w:type="dxa"/>
          </w:tcPr>
          <w:p w14:paraId="3D86DB8D" w14:textId="77777777" w:rsidR="00CA0144" w:rsidRDefault="00CA0144">
            <w:pPr>
              <w:pStyle w:val="TableParagraph"/>
              <w:rPr>
                <w:rFonts w:ascii="Times New Roman"/>
              </w:rPr>
            </w:pPr>
          </w:p>
        </w:tc>
        <w:tc>
          <w:tcPr>
            <w:tcW w:w="7835" w:type="dxa"/>
          </w:tcPr>
          <w:p w14:paraId="79A18A49" w14:textId="77777777" w:rsidR="00CA0144" w:rsidRDefault="00000000">
            <w:pPr>
              <w:pStyle w:val="TableParagraph"/>
              <w:spacing w:line="268" w:lineRule="exact"/>
              <w:ind w:left="13" w:right="6"/>
              <w:jc w:val="center"/>
              <w:rPr>
                <w:b/>
              </w:rPr>
            </w:pPr>
            <w:r>
              <w:rPr>
                <w:b/>
              </w:rPr>
              <w:t>OBSERVAÇÃO:</w:t>
            </w:r>
            <w:r>
              <w:rPr>
                <w:b/>
                <w:spacing w:val="-5"/>
              </w:rPr>
              <w:t xml:space="preserve"> </w:t>
            </w:r>
            <w:r>
              <w:rPr>
                <w:b/>
              </w:rPr>
              <w:t>VÁLVULAS</w:t>
            </w:r>
            <w:r>
              <w:rPr>
                <w:b/>
                <w:spacing w:val="-5"/>
              </w:rPr>
              <w:t xml:space="preserve"> </w:t>
            </w:r>
            <w:r>
              <w:rPr>
                <w:b/>
              </w:rPr>
              <w:t>DE</w:t>
            </w:r>
            <w:r>
              <w:rPr>
                <w:b/>
                <w:spacing w:val="-4"/>
              </w:rPr>
              <w:t xml:space="preserve"> </w:t>
            </w:r>
            <w:r>
              <w:rPr>
                <w:b/>
              </w:rPr>
              <w:t>FALA</w:t>
            </w:r>
            <w:r>
              <w:rPr>
                <w:b/>
                <w:spacing w:val="-5"/>
              </w:rPr>
              <w:t xml:space="preserve"> </w:t>
            </w:r>
            <w:r>
              <w:rPr>
                <w:b/>
              </w:rPr>
              <w:t>AVULSAS</w:t>
            </w:r>
            <w:r>
              <w:rPr>
                <w:b/>
                <w:spacing w:val="-3"/>
              </w:rPr>
              <w:t xml:space="preserve"> </w:t>
            </w:r>
            <w:r>
              <w:rPr>
                <w:b/>
              </w:rPr>
              <w:t>ESTÃO</w:t>
            </w:r>
            <w:r>
              <w:rPr>
                <w:b/>
                <w:spacing w:val="-6"/>
              </w:rPr>
              <w:t xml:space="preserve"> </w:t>
            </w:r>
            <w:r>
              <w:rPr>
                <w:b/>
              </w:rPr>
              <w:t>NO</w:t>
            </w:r>
            <w:r>
              <w:rPr>
                <w:b/>
                <w:spacing w:val="-4"/>
              </w:rPr>
              <w:t xml:space="preserve"> </w:t>
            </w:r>
            <w:r>
              <w:rPr>
                <w:b/>
              </w:rPr>
              <w:t>CATÁLOGO</w:t>
            </w:r>
            <w:r>
              <w:rPr>
                <w:b/>
                <w:spacing w:val="-3"/>
              </w:rPr>
              <w:t xml:space="preserve"> </w:t>
            </w:r>
            <w:r>
              <w:rPr>
                <w:b/>
                <w:spacing w:val="-5"/>
              </w:rPr>
              <w:t>DA</w:t>
            </w:r>
          </w:p>
          <w:p w14:paraId="4542F919" w14:textId="77777777" w:rsidR="00CA0144" w:rsidRDefault="00000000">
            <w:pPr>
              <w:pStyle w:val="TableParagraph"/>
              <w:spacing w:line="249" w:lineRule="exact"/>
              <w:ind w:left="13" w:right="5"/>
              <w:jc w:val="center"/>
              <w:rPr>
                <w:b/>
              </w:rPr>
            </w:pPr>
            <w:r>
              <w:rPr>
                <w:b/>
                <w:spacing w:val="-2"/>
              </w:rPr>
              <w:t>FONOAUDIOLOGIA.</w:t>
            </w:r>
          </w:p>
        </w:tc>
        <w:tc>
          <w:tcPr>
            <w:tcW w:w="1304" w:type="dxa"/>
          </w:tcPr>
          <w:p w14:paraId="355B012F" w14:textId="77777777" w:rsidR="00CA0144" w:rsidRDefault="00CA0144">
            <w:pPr>
              <w:pStyle w:val="TableParagraph"/>
              <w:rPr>
                <w:rFonts w:ascii="Times New Roman"/>
              </w:rPr>
            </w:pPr>
          </w:p>
        </w:tc>
        <w:tc>
          <w:tcPr>
            <w:tcW w:w="1095" w:type="dxa"/>
          </w:tcPr>
          <w:p w14:paraId="7F493E63" w14:textId="77777777" w:rsidR="00CA0144" w:rsidRDefault="00CA0144">
            <w:pPr>
              <w:pStyle w:val="TableParagraph"/>
              <w:rPr>
                <w:rFonts w:ascii="Times New Roman"/>
              </w:rPr>
            </w:pPr>
          </w:p>
        </w:tc>
        <w:tc>
          <w:tcPr>
            <w:tcW w:w="889" w:type="dxa"/>
          </w:tcPr>
          <w:p w14:paraId="37EB65C2" w14:textId="77777777" w:rsidR="00CA0144" w:rsidRDefault="00CA0144">
            <w:pPr>
              <w:pStyle w:val="TableParagraph"/>
              <w:rPr>
                <w:rFonts w:ascii="Times New Roman"/>
              </w:rPr>
            </w:pPr>
          </w:p>
        </w:tc>
        <w:tc>
          <w:tcPr>
            <w:tcW w:w="1072" w:type="dxa"/>
          </w:tcPr>
          <w:p w14:paraId="5CAB9ED0" w14:textId="77777777" w:rsidR="00CA0144" w:rsidRDefault="00CA0144">
            <w:pPr>
              <w:pStyle w:val="TableParagraph"/>
              <w:rPr>
                <w:rFonts w:ascii="Times New Roman"/>
              </w:rPr>
            </w:pPr>
          </w:p>
        </w:tc>
      </w:tr>
      <w:tr w:rsidR="00CA0144" w14:paraId="4BD97D81" w14:textId="77777777">
        <w:trPr>
          <w:trHeight w:val="683"/>
        </w:trPr>
        <w:tc>
          <w:tcPr>
            <w:tcW w:w="992" w:type="dxa"/>
          </w:tcPr>
          <w:p w14:paraId="5DA72449" w14:textId="77777777" w:rsidR="00CA0144" w:rsidRDefault="00CA0144">
            <w:pPr>
              <w:pStyle w:val="TableParagraph"/>
              <w:rPr>
                <w:rFonts w:ascii="Times New Roman"/>
              </w:rPr>
            </w:pPr>
          </w:p>
        </w:tc>
        <w:tc>
          <w:tcPr>
            <w:tcW w:w="1423" w:type="dxa"/>
          </w:tcPr>
          <w:p w14:paraId="7027DA3C" w14:textId="77777777" w:rsidR="00CA0144" w:rsidRDefault="00CA0144">
            <w:pPr>
              <w:pStyle w:val="TableParagraph"/>
              <w:rPr>
                <w:rFonts w:ascii="Times New Roman"/>
              </w:rPr>
            </w:pPr>
          </w:p>
        </w:tc>
        <w:tc>
          <w:tcPr>
            <w:tcW w:w="1265" w:type="dxa"/>
          </w:tcPr>
          <w:p w14:paraId="43EC2835" w14:textId="77777777" w:rsidR="00CA0144" w:rsidRDefault="00CA0144">
            <w:pPr>
              <w:pStyle w:val="TableParagraph"/>
              <w:rPr>
                <w:rFonts w:ascii="Times New Roman"/>
              </w:rPr>
            </w:pPr>
          </w:p>
        </w:tc>
        <w:tc>
          <w:tcPr>
            <w:tcW w:w="7835" w:type="dxa"/>
          </w:tcPr>
          <w:p w14:paraId="55CF4F32" w14:textId="77777777" w:rsidR="00CA0144" w:rsidRDefault="00000000">
            <w:pPr>
              <w:pStyle w:val="TableParagraph"/>
              <w:spacing w:before="2" w:line="341" w:lineRule="exact"/>
              <w:ind w:left="13" w:right="6"/>
              <w:jc w:val="center"/>
              <w:rPr>
                <w:b/>
                <w:sz w:val="28"/>
              </w:rPr>
            </w:pPr>
            <w:r>
              <w:rPr>
                <w:b/>
                <w:sz w:val="28"/>
              </w:rPr>
              <w:t>CÂNULA</w:t>
            </w:r>
            <w:r>
              <w:rPr>
                <w:b/>
                <w:spacing w:val="-7"/>
                <w:sz w:val="28"/>
              </w:rPr>
              <w:t xml:space="preserve"> </w:t>
            </w:r>
            <w:r>
              <w:rPr>
                <w:b/>
                <w:sz w:val="28"/>
              </w:rPr>
              <w:t>DE</w:t>
            </w:r>
            <w:r>
              <w:rPr>
                <w:b/>
                <w:spacing w:val="-3"/>
                <w:sz w:val="28"/>
              </w:rPr>
              <w:t xml:space="preserve"> </w:t>
            </w:r>
            <w:r>
              <w:rPr>
                <w:b/>
                <w:sz w:val="28"/>
              </w:rPr>
              <w:t>TRAQUEOSTOMIA</w:t>
            </w:r>
            <w:r>
              <w:rPr>
                <w:b/>
                <w:spacing w:val="-2"/>
                <w:sz w:val="28"/>
              </w:rPr>
              <w:t xml:space="preserve"> </w:t>
            </w:r>
            <w:r>
              <w:rPr>
                <w:b/>
                <w:sz w:val="28"/>
              </w:rPr>
              <w:t>EM</w:t>
            </w:r>
            <w:r>
              <w:rPr>
                <w:b/>
                <w:spacing w:val="-4"/>
                <w:sz w:val="28"/>
              </w:rPr>
              <w:t xml:space="preserve"> </w:t>
            </w:r>
            <w:r>
              <w:rPr>
                <w:b/>
                <w:sz w:val="28"/>
              </w:rPr>
              <w:t>METAL,</w:t>
            </w:r>
            <w:r>
              <w:rPr>
                <w:b/>
                <w:spacing w:val="-5"/>
                <w:sz w:val="28"/>
              </w:rPr>
              <w:t xml:space="preserve"> </w:t>
            </w:r>
            <w:r>
              <w:rPr>
                <w:b/>
                <w:sz w:val="28"/>
              </w:rPr>
              <w:t>COM</w:t>
            </w:r>
            <w:r>
              <w:rPr>
                <w:b/>
                <w:spacing w:val="-3"/>
                <w:sz w:val="28"/>
              </w:rPr>
              <w:t xml:space="preserve"> </w:t>
            </w:r>
            <w:r>
              <w:rPr>
                <w:b/>
                <w:spacing w:val="-2"/>
                <w:sz w:val="28"/>
              </w:rPr>
              <w:t>VÁLVULA</w:t>
            </w:r>
          </w:p>
          <w:p w14:paraId="0D1E181E" w14:textId="77777777" w:rsidR="00CA0144" w:rsidRDefault="00000000">
            <w:pPr>
              <w:pStyle w:val="TableParagraph"/>
              <w:spacing w:line="320" w:lineRule="exact"/>
              <w:ind w:left="13" w:right="3"/>
              <w:jc w:val="center"/>
              <w:rPr>
                <w:b/>
                <w:sz w:val="28"/>
              </w:rPr>
            </w:pPr>
            <w:r>
              <w:rPr>
                <w:b/>
                <w:spacing w:val="-2"/>
                <w:sz w:val="28"/>
              </w:rPr>
              <w:t>FONATÓRIA</w:t>
            </w:r>
          </w:p>
        </w:tc>
        <w:tc>
          <w:tcPr>
            <w:tcW w:w="1304" w:type="dxa"/>
          </w:tcPr>
          <w:p w14:paraId="56900067" w14:textId="77777777" w:rsidR="00CA0144" w:rsidRDefault="00CA0144">
            <w:pPr>
              <w:pStyle w:val="TableParagraph"/>
              <w:rPr>
                <w:rFonts w:ascii="Times New Roman"/>
              </w:rPr>
            </w:pPr>
          </w:p>
        </w:tc>
        <w:tc>
          <w:tcPr>
            <w:tcW w:w="1095" w:type="dxa"/>
          </w:tcPr>
          <w:p w14:paraId="6D6C5086" w14:textId="77777777" w:rsidR="00CA0144" w:rsidRDefault="00CA0144">
            <w:pPr>
              <w:pStyle w:val="TableParagraph"/>
              <w:rPr>
                <w:rFonts w:ascii="Times New Roman"/>
              </w:rPr>
            </w:pPr>
          </w:p>
        </w:tc>
        <w:tc>
          <w:tcPr>
            <w:tcW w:w="889" w:type="dxa"/>
          </w:tcPr>
          <w:p w14:paraId="6F5A0E1A" w14:textId="77777777" w:rsidR="00CA0144" w:rsidRDefault="00CA0144">
            <w:pPr>
              <w:pStyle w:val="TableParagraph"/>
              <w:rPr>
                <w:rFonts w:ascii="Times New Roman"/>
              </w:rPr>
            </w:pPr>
          </w:p>
        </w:tc>
        <w:tc>
          <w:tcPr>
            <w:tcW w:w="1072" w:type="dxa"/>
          </w:tcPr>
          <w:p w14:paraId="6CDBEB29" w14:textId="77777777" w:rsidR="00CA0144" w:rsidRDefault="00CA0144">
            <w:pPr>
              <w:pStyle w:val="TableParagraph"/>
              <w:rPr>
                <w:rFonts w:ascii="Times New Roman"/>
              </w:rPr>
            </w:pPr>
          </w:p>
        </w:tc>
      </w:tr>
      <w:tr w:rsidR="00CA0144" w14:paraId="32EB19E8" w14:textId="77777777">
        <w:trPr>
          <w:trHeight w:val="2419"/>
        </w:trPr>
        <w:tc>
          <w:tcPr>
            <w:tcW w:w="992" w:type="dxa"/>
          </w:tcPr>
          <w:p w14:paraId="71B09035" w14:textId="77777777" w:rsidR="00CA0144" w:rsidRDefault="00CA0144">
            <w:pPr>
              <w:pStyle w:val="TableParagraph"/>
              <w:rPr>
                <w:rFonts w:ascii="Times New Roman"/>
              </w:rPr>
            </w:pPr>
          </w:p>
        </w:tc>
        <w:tc>
          <w:tcPr>
            <w:tcW w:w="1423" w:type="dxa"/>
          </w:tcPr>
          <w:p w14:paraId="1D9932FF" w14:textId="77777777" w:rsidR="00CA0144" w:rsidRDefault="00CA0144">
            <w:pPr>
              <w:pStyle w:val="TableParagraph"/>
              <w:rPr>
                <w:b/>
              </w:rPr>
            </w:pPr>
          </w:p>
          <w:p w14:paraId="1946304A" w14:textId="77777777" w:rsidR="00CA0144" w:rsidRDefault="00CA0144">
            <w:pPr>
              <w:pStyle w:val="TableParagraph"/>
              <w:rPr>
                <w:b/>
              </w:rPr>
            </w:pPr>
          </w:p>
          <w:p w14:paraId="34B73D95" w14:textId="77777777" w:rsidR="00CA0144" w:rsidRDefault="00CA0144">
            <w:pPr>
              <w:pStyle w:val="TableParagraph"/>
              <w:rPr>
                <w:b/>
              </w:rPr>
            </w:pPr>
          </w:p>
          <w:p w14:paraId="74C24788" w14:textId="77777777" w:rsidR="00CA0144" w:rsidRDefault="00CA0144">
            <w:pPr>
              <w:pStyle w:val="TableParagraph"/>
              <w:rPr>
                <w:b/>
              </w:rPr>
            </w:pPr>
          </w:p>
          <w:p w14:paraId="5C3F1468" w14:textId="77777777" w:rsidR="00CA0144" w:rsidRDefault="00000000">
            <w:pPr>
              <w:pStyle w:val="TableParagraph"/>
              <w:ind w:left="10"/>
              <w:jc w:val="center"/>
            </w:pPr>
            <w:r>
              <w:rPr>
                <w:spacing w:val="-2"/>
              </w:rPr>
              <w:t>EBS13834</w:t>
            </w:r>
          </w:p>
        </w:tc>
        <w:tc>
          <w:tcPr>
            <w:tcW w:w="1265" w:type="dxa"/>
          </w:tcPr>
          <w:p w14:paraId="7AFEB81D" w14:textId="77777777" w:rsidR="00CA0144" w:rsidRDefault="00CA0144">
            <w:pPr>
              <w:pStyle w:val="TableParagraph"/>
              <w:rPr>
                <w:b/>
              </w:rPr>
            </w:pPr>
          </w:p>
          <w:p w14:paraId="18EA24AD" w14:textId="77777777" w:rsidR="00CA0144" w:rsidRDefault="00CA0144">
            <w:pPr>
              <w:pStyle w:val="TableParagraph"/>
              <w:rPr>
                <w:b/>
              </w:rPr>
            </w:pPr>
          </w:p>
          <w:p w14:paraId="698DC94D" w14:textId="77777777" w:rsidR="00CA0144" w:rsidRDefault="00CA0144">
            <w:pPr>
              <w:pStyle w:val="TableParagraph"/>
              <w:rPr>
                <w:b/>
              </w:rPr>
            </w:pPr>
          </w:p>
          <w:p w14:paraId="7F70819C" w14:textId="77777777" w:rsidR="00CA0144" w:rsidRDefault="00CA0144">
            <w:pPr>
              <w:pStyle w:val="TableParagraph"/>
              <w:rPr>
                <w:b/>
              </w:rPr>
            </w:pPr>
          </w:p>
          <w:p w14:paraId="1A293A6E" w14:textId="77777777" w:rsidR="00CA0144" w:rsidRDefault="00000000">
            <w:pPr>
              <w:pStyle w:val="TableParagraph"/>
              <w:ind w:left="14"/>
              <w:jc w:val="center"/>
            </w:pPr>
            <w:r>
              <w:rPr>
                <w:spacing w:val="-2"/>
              </w:rPr>
              <w:t>473511</w:t>
            </w:r>
          </w:p>
        </w:tc>
        <w:tc>
          <w:tcPr>
            <w:tcW w:w="7835" w:type="dxa"/>
          </w:tcPr>
          <w:p w14:paraId="3AB35212" w14:textId="77777777" w:rsidR="00CA0144" w:rsidRDefault="00000000">
            <w:pPr>
              <w:pStyle w:val="TableParagraph"/>
              <w:spacing w:line="268" w:lineRule="exact"/>
              <w:ind w:left="109"/>
              <w:jc w:val="both"/>
            </w:pPr>
            <w:r>
              <w:t>CÂNULA</w:t>
            </w:r>
            <w:r>
              <w:rPr>
                <w:spacing w:val="7"/>
              </w:rPr>
              <w:t xml:space="preserve"> </w:t>
            </w:r>
            <w:r>
              <w:t>DE</w:t>
            </w:r>
            <w:r>
              <w:rPr>
                <w:spacing w:val="9"/>
              </w:rPr>
              <w:t xml:space="preserve"> </w:t>
            </w:r>
            <w:r>
              <w:t>TRAQUEOSTOMIA</w:t>
            </w:r>
            <w:r>
              <w:rPr>
                <w:spacing w:val="10"/>
              </w:rPr>
              <w:t xml:space="preserve"> </w:t>
            </w:r>
            <w:r>
              <w:t>EM</w:t>
            </w:r>
            <w:r>
              <w:rPr>
                <w:spacing w:val="10"/>
              </w:rPr>
              <w:t xml:space="preserve"> </w:t>
            </w:r>
            <w:r>
              <w:t>METAL,</w:t>
            </w:r>
            <w:r>
              <w:rPr>
                <w:spacing w:val="9"/>
              </w:rPr>
              <w:t xml:space="preserve"> </w:t>
            </w:r>
            <w:r>
              <w:t>com</w:t>
            </w:r>
            <w:r>
              <w:rPr>
                <w:spacing w:val="10"/>
              </w:rPr>
              <w:t xml:space="preserve"> </w:t>
            </w:r>
            <w:r>
              <w:t>válvula</w:t>
            </w:r>
            <w:r>
              <w:rPr>
                <w:spacing w:val="10"/>
              </w:rPr>
              <w:t xml:space="preserve"> </w:t>
            </w:r>
            <w:r>
              <w:t>FONATÓRIA,</w:t>
            </w:r>
            <w:r>
              <w:rPr>
                <w:spacing w:val="9"/>
              </w:rPr>
              <w:t xml:space="preserve"> </w:t>
            </w:r>
            <w:r>
              <w:t>nº</w:t>
            </w:r>
            <w:r>
              <w:rPr>
                <w:spacing w:val="13"/>
              </w:rPr>
              <w:t xml:space="preserve"> </w:t>
            </w:r>
            <w:r>
              <w:rPr>
                <w:b/>
              </w:rPr>
              <w:t>03</w:t>
            </w:r>
            <w:r>
              <w:rPr>
                <w:b/>
                <w:spacing w:val="10"/>
              </w:rPr>
              <w:t xml:space="preserve"> </w:t>
            </w:r>
            <w:r>
              <w:t>(09</w:t>
            </w:r>
            <w:r>
              <w:rPr>
                <w:spacing w:val="8"/>
              </w:rPr>
              <w:t xml:space="preserve"> </w:t>
            </w:r>
            <w:r>
              <w:rPr>
                <w:spacing w:val="-4"/>
              </w:rPr>
              <w:t>mm).</w:t>
            </w:r>
          </w:p>
          <w:p w14:paraId="0C605AA7" w14:textId="77777777" w:rsidR="00CA0144" w:rsidRDefault="00000000">
            <w:pPr>
              <w:pStyle w:val="TableParagraph"/>
              <w:ind w:left="109" w:right="95"/>
              <w:jc w:val="both"/>
            </w:pPr>
            <w:r>
              <w:t xml:space="preserve">Composta por TRÊS PEÇAS: cânula externa, cânula interna e mandril guia com ponta arredondada para não causar trauma, com obturador, resistente ao processo de esterilização, com identificação da marca e numeração na parte do material e local para fixação, embalagem individual, registro no MS. </w:t>
            </w:r>
            <w:r>
              <w:rPr>
                <w:b/>
              </w:rPr>
              <w:t xml:space="preserve">Características adicionais: </w:t>
            </w:r>
            <w:r>
              <w:t>Em aço inox 100% reciclável ou metal cromado resistente à oxidação para uso por seis meses ou mais com garantia de fábrica, curvatura anatômica, cânula interna com conector twist lock, longa cerca de 8,5cm.</w:t>
            </w:r>
          </w:p>
        </w:tc>
        <w:tc>
          <w:tcPr>
            <w:tcW w:w="1304" w:type="dxa"/>
          </w:tcPr>
          <w:p w14:paraId="67827189" w14:textId="77777777" w:rsidR="00CA0144" w:rsidRDefault="00CA0144">
            <w:pPr>
              <w:pStyle w:val="TableParagraph"/>
              <w:rPr>
                <w:b/>
              </w:rPr>
            </w:pPr>
          </w:p>
          <w:p w14:paraId="124A8FCE" w14:textId="77777777" w:rsidR="00CA0144" w:rsidRDefault="00CA0144">
            <w:pPr>
              <w:pStyle w:val="TableParagraph"/>
              <w:rPr>
                <w:b/>
              </w:rPr>
            </w:pPr>
          </w:p>
          <w:p w14:paraId="517B8F0D" w14:textId="77777777" w:rsidR="00CA0144" w:rsidRDefault="00CA0144">
            <w:pPr>
              <w:pStyle w:val="TableParagraph"/>
              <w:spacing w:before="134"/>
              <w:rPr>
                <w:b/>
              </w:rPr>
            </w:pPr>
          </w:p>
          <w:p w14:paraId="0C2BCEED" w14:textId="77777777" w:rsidR="00CA0144" w:rsidRDefault="00000000">
            <w:pPr>
              <w:pStyle w:val="TableParagraph"/>
              <w:ind w:left="7" w:right="3"/>
              <w:jc w:val="center"/>
            </w:pPr>
            <w:r>
              <w:rPr>
                <w:spacing w:val="-2"/>
              </w:rPr>
              <w:t>Unidade</w:t>
            </w:r>
          </w:p>
        </w:tc>
        <w:tc>
          <w:tcPr>
            <w:tcW w:w="1095" w:type="dxa"/>
          </w:tcPr>
          <w:p w14:paraId="07AE0E7A" w14:textId="77777777" w:rsidR="00CA0144" w:rsidRDefault="00000000">
            <w:pPr>
              <w:pStyle w:val="TableParagraph"/>
              <w:ind w:left="74" w:right="72"/>
              <w:jc w:val="center"/>
              <w:rPr>
                <w:b/>
                <w:sz w:val="32"/>
              </w:rPr>
            </w:pPr>
            <w:r>
              <w:rPr>
                <w:b/>
                <w:spacing w:val="-5"/>
                <w:sz w:val="32"/>
              </w:rPr>
              <w:t>SIM</w:t>
            </w:r>
          </w:p>
        </w:tc>
        <w:tc>
          <w:tcPr>
            <w:tcW w:w="889" w:type="dxa"/>
          </w:tcPr>
          <w:p w14:paraId="3B6E1086" w14:textId="77777777" w:rsidR="00CA0144" w:rsidRDefault="00000000">
            <w:pPr>
              <w:pStyle w:val="TableParagraph"/>
              <w:ind w:left="3"/>
              <w:jc w:val="center"/>
              <w:rPr>
                <w:b/>
                <w:sz w:val="32"/>
              </w:rPr>
            </w:pPr>
            <w:r>
              <w:rPr>
                <w:b/>
                <w:spacing w:val="-5"/>
                <w:sz w:val="32"/>
              </w:rPr>
              <w:t>NÃO</w:t>
            </w:r>
          </w:p>
        </w:tc>
        <w:tc>
          <w:tcPr>
            <w:tcW w:w="1072" w:type="dxa"/>
          </w:tcPr>
          <w:p w14:paraId="087CB2FC" w14:textId="77777777" w:rsidR="00CA0144" w:rsidRDefault="00000000">
            <w:pPr>
              <w:pStyle w:val="TableParagraph"/>
              <w:spacing w:before="2"/>
              <w:ind w:left="5"/>
              <w:jc w:val="center"/>
              <w:rPr>
                <w:b/>
                <w:sz w:val="32"/>
              </w:rPr>
            </w:pPr>
            <w:r>
              <w:rPr>
                <w:b/>
                <w:spacing w:val="-5"/>
                <w:sz w:val="32"/>
              </w:rPr>
              <w:t>NÃO</w:t>
            </w:r>
          </w:p>
        </w:tc>
      </w:tr>
      <w:tr w:rsidR="00CA0144" w14:paraId="16359087" w14:textId="77777777">
        <w:trPr>
          <w:trHeight w:val="2416"/>
        </w:trPr>
        <w:tc>
          <w:tcPr>
            <w:tcW w:w="992" w:type="dxa"/>
          </w:tcPr>
          <w:p w14:paraId="004DA124" w14:textId="77777777" w:rsidR="00CA0144" w:rsidRDefault="00CA0144">
            <w:pPr>
              <w:pStyle w:val="TableParagraph"/>
              <w:rPr>
                <w:rFonts w:ascii="Times New Roman"/>
              </w:rPr>
            </w:pPr>
          </w:p>
        </w:tc>
        <w:tc>
          <w:tcPr>
            <w:tcW w:w="1423" w:type="dxa"/>
          </w:tcPr>
          <w:p w14:paraId="3D2B9CF9" w14:textId="77777777" w:rsidR="00CA0144" w:rsidRDefault="00CA0144">
            <w:pPr>
              <w:pStyle w:val="TableParagraph"/>
              <w:rPr>
                <w:b/>
              </w:rPr>
            </w:pPr>
          </w:p>
          <w:p w14:paraId="4D31CD75" w14:textId="77777777" w:rsidR="00CA0144" w:rsidRDefault="00CA0144">
            <w:pPr>
              <w:pStyle w:val="TableParagraph"/>
              <w:rPr>
                <w:b/>
              </w:rPr>
            </w:pPr>
          </w:p>
          <w:p w14:paraId="0AA3D0EE" w14:textId="77777777" w:rsidR="00CA0144" w:rsidRDefault="00CA0144">
            <w:pPr>
              <w:pStyle w:val="TableParagraph"/>
              <w:spacing w:before="266"/>
              <w:rPr>
                <w:b/>
              </w:rPr>
            </w:pPr>
          </w:p>
          <w:p w14:paraId="4993029E" w14:textId="77777777" w:rsidR="00CA0144" w:rsidRDefault="00000000">
            <w:pPr>
              <w:pStyle w:val="TableParagraph"/>
              <w:ind w:left="10"/>
              <w:jc w:val="center"/>
            </w:pPr>
            <w:r>
              <w:rPr>
                <w:spacing w:val="-2"/>
              </w:rPr>
              <w:t>EBS07395</w:t>
            </w:r>
          </w:p>
        </w:tc>
        <w:tc>
          <w:tcPr>
            <w:tcW w:w="1265" w:type="dxa"/>
          </w:tcPr>
          <w:p w14:paraId="27D83E2B" w14:textId="77777777" w:rsidR="00CA0144" w:rsidRDefault="00CA0144">
            <w:pPr>
              <w:pStyle w:val="TableParagraph"/>
              <w:rPr>
                <w:b/>
              </w:rPr>
            </w:pPr>
          </w:p>
          <w:p w14:paraId="2DD5B823" w14:textId="77777777" w:rsidR="00CA0144" w:rsidRDefault="00CA0144">
            <w:pPr>
              <w:pStyle w:val="TableParagraph"/>
              <w:rPr>
                <w:b/>
              </w:rPr>
            </w:pPr>
          </w:p>
          <w:p w14:paraId="7B05D93F" w14:textId="77777777" w:rsidR="00CA0144" w:rsidRDefault="00CA0144">
            <w:pPr>
              <w:pStyle w:val="TableParagraph"/>
              <w:spacing w:before="266"/>
              <w:rPr>
                <w:b/>
              </w:rPr>
            </w:pPr>
          </w:p>
          <w:p w14:paraId="2A6C517B" w14:textId="77777777" w:rsidR="00CA0144" w:rsidRDefault="00000000">
            <w:pPr>
              <w:pStyle w:val="TableParagraph"/>
              <w:ind w:left="14"/>
              <w:jc w:val="center"/>
            </w:pPr>
            <w:r>
              <w:rPr>
                <w:spacing w:val="-2"/>
              </w:rPr>
              <w:t>473511</w:t>
            </w:r>
          </w:p>
        </w:tc>
        <w:tc>
          <w:tcPr>
            <w:tcW w:w="7835" w:type="dxa"/>
          </w:tcPr>
          <w:p w14:paraId="187E9E73" w14:textId="77777777" w:rsidR="00CA0144" w:rsidRDefault="00000000">
            <w:pPr>
              <w:pStyle w:val="TableParagraph"/>
              <w:spacing w:line="268" w:lineRule="exact"/>
              <w:ind w:left="109"/>
              <w:jc w:val="both"/>
            </w:pPr>
            <w:r>
              <w:t>CÂNULA</w:t>
            </w:r>
            <w:r>
              <w:rPr>
                <w:spacing w:val="7"/>
              </w:rPr>
              <w:t xml:space="preserve"> </w:t>
            </w:r>
            <w:r>
              <w:t>DE</w:t>
            </w:r>
            <w:r>
              <w:rPr>
                <w:spacing w:val="9"/>
              </w:rPr>
              <w:t xml:space="preserve"> </w:t>
            </w:r>
            <w:r>
              <w:t>TRAQUEOSTOMIA</w:t>
            </w:r>
            <w:r>
              <w:rPr>
                <w:spacing w:val="10"/>
              </w:rPr>
              <w:t xml:space="preserve"> </w:t>
            </w:r>
            <w:r>
              <w:t>EM</w:t>
            </w:r>
            <w:r>
              <w:rPr>
                <w:spacing w:val="10"/>
              </w:rPr>
              <w:t xml:space="preserve"> </w:t>
            </w:r>
            <w:r>
              <w:t>METAL,</w:t>
            </w:r>
            <w:r>
              <w:rPr>
                <w:spacing w:val="9"/>
              </w:rPr>
              <w:t xml:space="preserve"> </w:t>
            </w:r>
            <w:r>
              <w:t>com</w:t>
            </w:r>
            <w:r>
              <w:rPr>
                <w:spacing w:val="10"/>
              </w:rPr>
              <w:t xml:space="preserve"> </w:t>
            </w:r>
            <w:r>
              <w:t>válvula</w:t>
            </w:r>
            <w:r>
              <w:rPr>
                <w:spacing w:val="10"/>
              </w:rPr>
              <w:t xml:space="preserve"> </w:t>
            </w:r>
            <w:r>
              <w:t>FONATÓRIA,</w:t>
            </w:r>
            <w:r>
              <w:rPr>
                <w:spacing w:val="9"/>
              </w:rPr>
              <w:t xml:space="preserve"> </w:t>
            </w:r>
            <w:r>
              <w:t>nº</w:t>
            </w:r>
            <w:r>
              <w:rPr>
                <w:spacing w:val="13"/>
              </w:rPr>
              <w:t xml:space="preserve"> </w:t>
            </w:r>
            <w:r>
              <w:rPr>
                <w:b/>
              </w:rPr>
              <w:t>04</w:t>
            </w:r>
            <w:r>
              <w:rPr>
                <w:b/>
                <w:spacing w:val="10"/>
              </w:rPr>
              <w:t xml:space="preserve"> </w:t>
            </w:r>
            <w:r>
              <w:t>(10</w:t>
            </w:r>
            <w:r>
              <w:rPr>
                <w:spacing w:val="8"/>
              </w:rPr>
              <w:t xml:space="preserve"> </w:t>
            </w:r>
            <w:r>
              <w:rPr>
                <w:spacing w:val="-4"/>
              </w:rPr>
              <w:t>mm).</w:t>
            </w:r>
          </w:p>
          <w:p w14:paraId="4C914F2F" w14:textId="77777777" w:rsidR="00CA0144" w:rsidRDefault="00000000">
            <w:pPr>
              <w:pStyle w:val="TableParagraph"/>
              <w:ind w:left="109" w:right="95"/>
              <w:jc w:val="both"/>
            </w:pPr>
            <w:r>
              <w:t xml:space="preserve">Composta por TRÊS PEÇAS: cânula externa, cânula interna e mandril guia com ponta arredondada para não causar trauma, com obturador, resistente ao processo de esterilização, com identificação da marca e numeração na parte do material e local para fixação, embalagem individual, registro no MS. </w:t>
            </w:r>
            <w:r>
              <w:rPr>
                <w:b/>
              </w:rPr>
              <w:t xml:space="preserve">Características adicionais: </w:t>
            </w:r>
            <w:r>
              <w:t>Em aço inox 100% reciclável ou metal cromado resistente à oxidação para uso por seis meses ou mais com garantia de fábrica, curvatura anatômica, cânula interna com conector twist lock, longa cerca de 9,0 cm.</w:t>
            </w:r>
          </w:p>
        </w:tc>
        <w:tc>
          <w:tcPr>
            <w:tcW w:w="1304" w:type="dxa"/>
          </w:tcPr>
          <w:p w14:paraId="7D979AC2" w14:textId="77777777" w:rsidR="00CA0144" w:rsidRDefault="00CA0144">
            <w:pPr>
              <w:pStyle w:val="TableParagraph"/>
              <w:rPr>
                <w:b/>
              </w:rPr>
            </w:pPr>
          </w:p>
          <w:p w14:paraId="3C18F8C4" w14:textId="77777777" w:rsidR="00CA0144" w:rsidRDefault="00CA0144">
            <w:pPr>
              <w:pStyle w:val="TableParagraph"/>
              <w:rPr>
                <w:b/>
              </w:rPr>
            </w:pPr>
          </w:p>
          <w:p w14:paraId="250C4D73" w14:textId="77777777" w:rsidR="00CA0144" w:rsidRDefault="00CA0144">
            <w:pPr>
              <w:pStyle w:val="TableParagraph"/>
              <w:spacing w:before="131"/>
              <w:rPr>
                <w:b/>
              </w:rPr>
            </w:pPr>
          </w:p>
          <w:p w14:paraId="6403EAE0" w14:textId="77777777" w:rsidR="00CA0144" w:rsidRDefault="00000000">
            <w:pPr>
              <w:pStyle w:val="TableParagraph"/>
              <w:spacing w:before="1"/>
              <w:ind w:left="7" w:right="3"/>
              <w:jc w:val="center"/>
            </w:pPr>
            <w:r>
              <w:rPr>
                <w:spacing w:val="-2"/>
              </w:rPr>
              <w:t>Unidade</w:t>
            </w:r>
          </w:p>
        </w:tc>
        <w:tc>
          <w:tcPr>
            <w:tcW w:w="1095" w:type="dxa"/>
          </w:tcPr>
          <w:p w14:paraId="055672C3" w14:textId="77777777" w:rsidR="00CA0144" w:rsidRDefault="00CA0144">
            <w:pPr>
              <w:pStyle w:val="TableParagraph"/>
              <w:spacing w:before="389"/>
              <w:rPr>
                <w:b/>
                <w:sz w:val="32"/>
              </w:rPr>
            </w:pPr>
          </w:p>
          <w:p w14:paraId="607D5F15" w14:textId="77777777" w:rsidR="00CA0144" w:rsidRDefault="00000000">
            <w:pPr>
              <w:pStyle w:val="TableParagraph"/>
              <w:ind w:left="74" w:right="72"/>
              <w:jc w:val="center"/>
              <w:rPr>
                <w:b/>
                <w:sz w:val="32"/>
              </w:rPr>
            </w:pPr>
            <w:r>
              <w:rPr>
                <w:b/>
                <w:spacing w:val="-5"/>
                <w:sz w:val="32"/>
              </w:rPr>
              <w:t>SIM</w:t>
            </w:r>
          </w:p>
        </w:tc>
        <w:tc>
          <w:tcPr>
            <w:tcW w:w="889" w:type="dxa"/>
          </w:tcPr>
          <w:p w14:paraId="44B583F7" w14:textId="77777777" w:rsidR="00CA0144" w:rsidRDefault="00CA0144">
            <w:pPr>
              <w:pStyle w:val="TableParagraph"/>
              <w:spacing w:before="389"/>
              <w:rPr>
                <w:b/>
                <w:sz w:val="32"/>
              </w:rPr>
            </w:pPr>
          </w:p>
          <w:p w14:paraId="029484AF" w14:textId="77777777" w:rsidR="00CA0144" w:rsidRDefault="00000000">
            <w:pPr>
              <w:pStyle w:val="TableParagraph"/>
              <w:ind w:left="3"/>
              <w:jc w:val="center"/>
              <w:rPr>
                <w:b/>
                <w:sz w:val="32"/>
              </w:rPr>
            </w:pPr>
            <w:r>
              <w:rPr>
                <w:b/>
                <w:spacing w:val="-5"/>
                <w:sz w:val="32"/>
              </w:rPr>
              <w:t>NÃO</w:t>
            </w:r>
          </w:p>
        </w:tc>
        <w:tc>
          <w:tcPr>
            <w:tcW w:w="1072" w:type="dxa"/>
          </w:tcPr>
          <w:p w14:paraId="16B2DAE9" w14:textId="77777777" w:rsidR="00CA0144" w:rsidRDefault="00CA0144">
            <w:pPr>
              <w:pStyle w:val="TableParagraph"/>
              <w:rPr>
                <w:b/>
                <w:sz w:val="32"/>
              </w:rPr>
            </w:pPr>
          </w:p>
          <w:p w14:paraId="6684CC00" w14:textId="77777777" w:rsidR="00CA0144" w:rsidRDefault="00CA0144">
            <w:pPr>
              <w:pStyle w:val="TableParagraph"/>
              <w:spacing w:before="61"/>
              <w:rPr>
                <w:b/>
                <w:sz w:val="32"/>
              </w:rPr>
            </w:pPr>
          </w:p>
          <w:p w14:paraId="0F93050E" w14:textId="77777777" w:rsidR="00CA0144" w:rsidRDefault="00000000">
            <w:pPr>
              <w:pStyle w:val="TableParagraph"/>
              <w:ind w:left="5"/>
              <w:jc w:val="center"/>
              <w:rPr>
                <w:b/>
                <w:sz w:val="32"/>
              </w:rPr>
            </w:pPr>
            <w:r>
              <w:rPr>
                <w:b/>
                <w:spacing w:val="-5"/>
                <w:sz w:val="32"/>
              </w:rPr>
              <w:t>NÃO</w:t>
            </w:r>
          </w:p>
        </w:tc>
      </w:tr>
      <w:tr w:rsidR="00CA0144" w14:paraId="1B22D0BF" w14:textId="77777777">
        <w:trPr>
          <w:trHeight w:val="2417"/>
        </w:trPr>
        <w:tc>
          <w:tcPr>
            <w:tcW w:w="992" w:type="dxa"/>
          </w:tcPr>
          <w:p w14:paraId="1FF6457D" w14:textId="77777777" w:rsidR="00CA0144" w:rsidRDefault="00CA0144">
            <w:pPr>
              <w:pStyle w:val="TableParagraph"/>
              <w:rPr>
                <w:rFonts w:ascii="Times New Roman"/>
              </w:rPr>
            </w:pPr>
          </w:p>
        </w:tc>
        <w:tc>
          <w:tcPr>
            <w:tcW w:w="1423" w:type="dxa"/>
          </w:tcPr>
          <w:p w14:paraId="45D499F6" w14:textId="77777777" w:rsidR="00CA0144" w:rsidRDefault="00CA0144">
            <w:pPr>
              <w:pStyle w:val="TableParagraph"/>
              <w:rPr>
                <w:b/>
              </w:rPr>
            </w:pPr>
          </w:p>
          <w:p w14:paraId="08234C23" w14:textId="77777777" w:rsidR="00CA0144" w:rsidRDefault="00CA0144">
            <w:pPr>
              <w:pStyle w:val="TableParagraph"/>
              <w:rPr>
                <w:b/>
              </w:rPr>
            </w:pPr>
          </w:p>
          <w:p w14:paraId="4D2C7F0E" w14:textId="77777777" w:rsidR="00CA0144" w:rsidRDefault="00CA0144">
            <w:pPr>
              <w:pStyle w:val="TableParagraph"/>
              <w:spacing w:before="266"/>
              <w:rPr>
                <w:b/>
              </w:rPr>
            </w:pPr>
          </w:p>
          <w:p w14:paraId="3F131999" w14:textId="77777777" w:rsidR="00CA0144" w:rsidRDefault="00000000">
            <w:pPr>
              <w:pStyle w:val="TableParagraph"/>
              <w:spacing w:before="1"/>
              <w:ind w:left="10"/>
              <w:jc w:val="center"/>
            </w:pPr>
            <w:r>
              <w:rPr>
                <w:spacing w:val="-2"/>
              </w:rPr>
              <w:t>EBS13835</w:t>
            </w:r>
          </w:p>
        </w:tc>
        <w:tc>
          <w:tcPr>
            <w:tcW w:w="1265" w:type="dxa"/>
          </w:tcPr>
          <w:p w14:paraId="5AC9D06E" w14:textId="77777777" w:rsidR="00CA0144" w:rsidRDefault="00CA0144">
            <w:pPr>
              <w:pStyle w:val="TableParagraph"/>
              <w:rPr>
                <w:b/>
              </w:rPr>
            </w:pPr>
          </w:p>
          <w:p w14:paraId="0B4E019A" w14:textId="77777777" w:rsidR="00CA0144" w:rsidRDefault="00CA0144">
            <w:pPr>
              <w:pStyle w:val="TableParagraph"/>
              <w:rPr>
                <w:b/>
              </w:rPr>
            </w:pPr>
          </w:p>
          <w:p w14:paraId="4AA02B2A" w14:textId="77777777" w:rsidR="00CA0144" w:rsidRDefault="00CA0144">
            <w:pPr>
              <w:pStyle w:val="TableParagraph"/>
              <w:spacing w:before="266"/>
              <w:rPr>
                <w:b/>
              </w:rPr>
            </w:pPr>
          </w:p>
          <w:p w14:paraId="7DA4C943" w14:textId="77777777" w:rsidR="00CA0144" w:rsidRDefault="00000000">
            <w:pPr>
              <w:pStyle w:val="TableParagraph"/>
              <w:spacing w:before="1"/>
              <w:ind w:left="14"/>
              <w:jc w:val="center"/>
            </w:pPr>
            <w:r>
              <w:rPr>
                <w:spacing w:val="-2"/>
              </w:rPr>
              <w:t>473511</w:t>
            </w:r>
          </w:p>
        </w:tc>
        <w:tc>
          <w:tcPr>
            <w:tcW w:w="7835" w:type="dxa"/>
          </w:tcPr>
          <w:p w14:paraId="35CA1BD5" w14:textId="77777777" w:rsidR="00CA0144" w:rsidRDefault="00000000">
            <w:pPr>
              <w:pStyle w:val="TableParagraph"/>
              <w:spacing w:line="268" w:lineRule="exact"/>
              <w:ind w:left="109"/>
              <w:jc w:val="both"/>
            </w:pPr>
            <w:r>
              <w:t>CÂNULA</w:t>
            </w:r>
            <w:r>
              <w:rPr>
                <w:spacing w:val="6"/>
              </w:rPr>
              <w:t xml:space="preserve"> </w:t>
            </w:r>
            <w:r>
              <w:t>DE</w:t>
            </w:r>
            <w:r>
              <w:rPr>
                <w:spacing w:val="8"/>
              </w:rPr>
              <w:t xml:space="preserve"> </w:t>
            </w:r>
            <w:r>
              <w:t>TRAQUEOSTOMIA</w:t>
            </w:r>
            <w:r>
              <w:rPr>
                <w:spacing w:val="9"/>
              </w:rPr>
              <w:t xml:space="preserve"> </w:t>
            </w:r>
            <w:r>
              <w:t>EM</w:t>
            </w:r>
            <w:r>
              <w:rPr>
                <w:spacing w:val="8"/>
              </w:rPr>
              <w:t xml:space="preserve"> </w:t>
            </w:r>
            <w:r>
              <w:t>METAL,</w:t>
            </w:r>
            <w:r>
              <w:rPr>
                <w:spacing w:val="8"/>
              </w:rPr>
              <w:t xml:space="preserve"> </w:t>
            </w:r>
            <w:r>
              <w:t>com</w:t>
            </w:r>
            <w:r>
              <w:rPr>
                <w:spacing w:val="9"/>
              </w:rPr>
              <w:t xml:space="preserve"> </w:t>
            </w:r>
            <w:r>
              <w:t>válvula</w:t>
            </w:r>
            <w:r>
              <w:rPr>
                <w:spacing w:val="9"/>
              </w:rPr>
              <w:t xml:space="preserve"> </w:t>
            </w:r>
            <w:r>
              <w:t>FONATÓRIA,</w:t>
            </w:r>
            <w:r>
              <w:rPr>
                <w:spacing w:val="13"/>
              </w:rPr>
              <w:t xml:space="preserve"> </w:t>
            </w:r>
            <w:r>
              <w:rPr>
                <w:b/>
              </w:rPr>
              <w:t>nº</w:t>
            </w:r>
            <w:r>
              <w:rPr>
                <w:b/>
                <w:spacing w:val="8"/>
              </w:rPr>
              <w:t xml:space="preserve"> </w:t>
            </w:r>
            <w:r>
              <w:rPr>
                <w:b/>
              </w:rPr>
              <w:t>05</w:t>
            </w:r>
            <w:r>
              <w:rPr>
                <w:b/>
                <w:spacing w:val="9"/>
              </w:rPr>
              <w:t xml:space="preserve"> </w:t>
            </w:r>
            <w:r>
              <w:t>(11</w:t>
            </w:r>
            <w:r>
              <w:rPr>
                <w:spacing w:val="7"/>
              </w:rPr>
              <w:t xml:space="preserve"> </w:t>
            </w:r>
            <w:r>
              <w:rPr>
                <w:spacing w:val="-4"/>
              </w:rPr>
              <w:t>mm).</w:t>
            </w:r>
          </w:p>
          <w:p w14:paraId="259A8409" w14:textId="77777777" w:rsidR="00CA0144" w:rsidRDefault="00000000">
            <w:pPr>
              <w:pStyle w:val="TableParagraph"/>
              <w:ind w:left="109" w:right="95"/>
              <w:jc w:val="both"/>
            </w:pPr>
            <w:r>
              <w:t xml:space="preserve">Composta por TRÊS PEÇAS: cânula externa, cânula interna e mandril guia com ponta arredondada para não causar trauma, com obturador, resistente ao processo de esterilização, com identificação da marca e numeração na parte do material e local para fixação, embalagem individual, registro no MS. </w:t>
            </w:r>
            <w:r>
              <w:rPr>
                <w:b/>
              </w:rPr>
              <w:t xml:space="preserve">Características adicionais: </w:t>
            </w:r>
            <w:r>
              <w:t>Em aço inox 100% reciclável ou metal cromado resistente à oxidação para uso por seis meses ou mais com garantia de fábrica, curvatura anatômica, cânula interna com conector twist lock, longa cerca de 9,5cm.</w:t>
            </w:r>
          </w:p>
        </w:tc>
        <w:tc>
          <w:tcPr>
            <w:tcW w:w="1304" w:type="dxa"/>
          </w:tcPr>
          <w:p w14:paraId="33C815F3" w14:textId="77777777" w:rsidR="00CA0144" w:rsidRDefault="00CA0144">
            <w:pPr>
              <w:pStyle w:val="TableParagraph"/>
              <w:rPr>
                <w:b/>
              </w:rPr>
            </w:pPr>
          </w:p>
          <w:p w14:paraId="1DFEEC76" w14:textId="77777777" w:rsidR="00CA0144" w:rsidRDefault="00CA0144">
            <w:pPr>
              <w:pStyle w:val="TableParagraph"/>
              <w:rPr>
                <w:b/>
              </w:rPr>
            </w:pPr>
          </w:p>
          <w:p w14:paraId="57C234E5" w14:textId="77777777" w:rsidR="00CA0144" w:rsidRDefault="00CA0144">
            <w:pPr>
              <w:pStyle w:val="TableParagraph"/>
              <w:spacing w:before="134"/>
              <w:rPr>
                <w:b/>
              </w:rPr>
            </w:pPr>
          </w:p>
          <w:p w14:paraId="507420B6" w14:textId="77777777" w:rsidR="00CA0144" w:rsidRDefault="00000000">
            <w:pPr>
              <w:pStyle w:val="TableParagraph"/>
              <w:spacing w:before="1"/>
              <w:ind w:left="7" w:right="3"/>
              <w:jc w:val="center"/>
            </w:pPr>
            <w:r>
              <w:rPr>
                <w:spacing w:val="-2"/>
              </w:rPr>
              <w:t>Unidade</w:t>
            </w:r>
          </w:p>
        </w:tc>
        <w:tc>
          <w:tcPr>
            <w:tcW w:w="1095" w:type="dxa"/>
          </w:tcPr>
          <w:p w14:paraId="1217D90F" w14:textId="77777777" w:rsidR="00CA0144" w:rsidRDefault="00CA0144">
            <w:pPr>
              <w:pStyle w:val="TableParagraph"/>
              <w:spacing w:before="389"/>
              <w:rPr>
                <w:b/>
                <w:sz w:val="32"/>
              </w:rPr>
            </w:pPr>
          </w:p>
          <w:p w14:paraId="37EEE05A" w14:textId="77777777" w:rsidR="00CA0144" w:rsidRDefault="00000000">
            <w:pPr>
              <w:pStyle w:val="TableParagraph"/>
              <w:spacing w:before="1"/>
              <w:ind w:left="74" w:right="72"/>
              <w:jc w:val="center"/>
              <w:rPr>
                <w:b/>
                <w:sz w:val="32"/>
              </w:rPr>
            </w:pPr>
            <w:r>
              <w:rPr>
                <w:b/>
                <w:spacing w:val="-5"/>
                <w:sz w:val="32"/>
              </w:rPr>
              <w:t>SIM</w:t>
            </w:r>
          </w:p>
        </w:tc>
        <w:tc>
          <w:tcPr>
            <w:tcW w:w="889" w:type="dxa"/>
          </w:tcPr>
          <w:p w14:paraId="6221B69C" w14:textId="77777777" w:rsidR="00CA0144" w:rsidRDefault="00CA0144">
            <w:pPr>
              <w:pStyle w:val="TableParagraph"/>
              <w:spacing w:before="389"/>
              <w:rPr>
                <w:b/>
                <w:sz w:val="32"/>
              </w:rPr>
            </w:pPr>
          </w:p>
          <w:p w14:paraId="42675750" w14:textId="77777777" w:rsidR="00CA0144" w:rsidRDefault="00000000">
            <w:pPr>
              <w:pStyle w:val="TableParagraph"/>
              <w:spacing w:before="1"/>
              <w:ind w:left="3"/>
              <w:jc w:val="center"/>
              <w:rPr>
                <w:b/>
                <w:sz w:val="32"/>
              </w:rPr>
            </w:pPr>
            <w:r>
              <w:rPr>
                <w:b/>
                <w:spacing w:val="-5"/>
                <w:sz w:val="32"/>
              </w:rPr>
              <w:t>NÃO</w:t>
            </w:r>
          </w:p>
        </w:tc>
        <w:tc>
          <w:tcPr>
            <w:tcW w:w="1072" w:type="dxa"/>
          </w:tcPr>
          <w:p w14:paraId="118D6D56" w14:textId="77777777" w:rsidR="00CA0144" w:rsidRDefault="00CA0144">
            <w:pPr>
              <w:pStyle w:val="TableParagraph"/>
              <w:rPr>
                <w:b/>
                <w:sz w:val="32"/>
              </w:rPr>
            </w:pPr>
          </w:p>
          <w:p w14:paraId="79A8247A" w14:textId="77777777" w:rsidR="00CA0144" w:rsidRDefault="00CA0144">
            <w:pPr>
              <w:pStyle w:val="TableParagraph"/>
              <w:spacing w:before="61"/>
              <w:rPr>
                <w:b/>
                <w:sz w:val="32"/>
              </w:rPr>
            </w:pPr>
          </w:p>
          <w:p w14:paraId="428C4AEA" w14:textId="77777777" w:rsidR="00CA0144" w:rsidRDefault="00000000">
            <w:pPr>
              <w:pStyle w:val="TableParagraph"/>
              <w:ind w:left="5"/>
              <w:jc w:val="center"/>
              <w:rPr>
                <w:b/>
                <w:sz w:val="32"/>
              </w:rPr>
            </w:pPr>
            <w:r>
              <w:rPr>
                <w:b/>
                <w:spacing w:val="-5"/>
                <w:sz w:val="32"/>
              </w:rPr>
              <w:t>NÃO</w:t>
            </w:r>
          </w:p>
        </w:tc>
      </w:tr>
      <w:tr w:rsidR="00CA0144" w14:paraId="6748F106" w14:textId="77777777">
        <w:trPr>
          <w:trHeight w:val="1159"/>
        </w:trPr>
        <w:tc>
          <w:tcPr>
            <w:tcW w:w="992" w:type="dxa"/>
          </w:tcPr>
          <w:p w14:paraId="21AEEBC8" w14:textId="77777777" w:rsidR="00CA0144" w:rsidRDefault="00CA0144">
            <w:pPr>
              <w:pStyle w:val="TableParagraph"/>
              <w:rPr>
                <w:rFonts w:ascii="Times New Roman"/>
              </w:rPr>
            </w:pPr>
          </w:p>
        </w:tc>
        <w:tc>
          <w:tcPr>
            <w:tcW w:w="1423" w:type="dxa"/>
          </w:tcPr>
          <w:p w14:paraId="4E981A91" w14:textId="77777777" w:rsidR="00CA0144" w:rsidRDefault="00CA0144">
            <w:pPr>
              <w:pStyle w:val="TableParagraph"/>
              <w:spacing w:before="176"/>
              <w:rPr>
                <w:b/>
              </w:rPr>
            </w:pPr>
          </w:p>
          <w:p w14:paraId="3C400E62" w14:textId="77777777" w:rsidR="00CA0144" w:rsidRDefault="00000000">
            <w:pPr>
              <w:pStyle w:val="TableParagraph"/>
              <w:spacing w:before="1"/>
              <w:ind w:left="10"/>
              <w:jc w:val="center"/>
            </w:pPr>
            <w:r>
              <w:rPr>
                <w:spacing w:val="-2"/>
              </w:rPr>
              <w:t>EBS13835</w:t>
            </w:r>
          </w:p>
        </w:tc>
        <w:tc>
          <w:tcPr>
            <w:tcW w:w="1265" w:type="dxa"/>
          </w:tcPr>
          <w:p w14:paraId="00749A0D" w14:textId="77777777" w:rsidR="00CA0144" w:rsidRDefault="00CA0144">
            <w:pPr>
              <w:pStyle w:val="TableParagraph"/>
              <w:spacing w:before="176"/>
              <w:rPr>
                <w:b/>
              </w:rPr>
            </w:pPr>
          </w:p>
          <w:p w14:paraId="14468D09" w14:textId="77777777" w:rsidR="00CA0144" w:rsidRDefault="00000000">
            <w:pPr>
              <w:pStyle w:val="TableParagraph"/>
              <w:spacing w:before="1"/>
              <w:ind w:left="14"/>
              <w:jc w:val="center"/>
            </w:pPr>
            <w:r>
              <w:rPr>
                <w:spacing w:val="-2"/>
              </w:rPr>
              <w:t>473511</w:t>
            </w:r>
          </w:p>
        </w:tc>
        <w:tc>
          <w:tcPr>
            <w:tcW w:w="7835" w:type="dxa"/>
          </w:tcPr>
          <w:p w14:paraId="719D6178" w14:textId="77777777" w:rsidR="00CA0144" w:rsidRDefault="00000000">
            <w:pPr>
              <w:pStyle w:val="TableParagraph"/>
              <w:spacing w:line="268" w:lineRule="exact"/>
              <w:ind w:left="109"/>
            </w:pPr>
            <w:r>
              <w:t>CÂNULA</w:t>
            </w:r>
            <w:r>
              <w:rPr>
                <w:spacing w:val="6"/>
              </w:rPr>
              <w:t xml:space="preserve"> </w:t>
            </w:r>
            <w:r>
              <w:t>DE</w:t>
            </w:r>
            <w:r>
              <w:rPr>
                <w:spacing w:val="8"/>
              </w:rPr>
              <w:t xml:space="preserve"> </w:t>
            </w:r>
            <w:r>
              <w:t>TRAQUEOSTOMIA</w:t>
            </w:r>
            <w:r>
              <w:rPr>
                <w:spacing w:val="9"/>
              </w:rPr>
              <w:t xml:space="preserve"> </w:t>
            </w:r>
            <w:r>
              <w:t>EM</w:t>
            </w:r>
            <w:r>
              <w:rPr>
                <w:spacing w:val="8"/>
              </w:rPr>
              <w:t xml:space="preserve"> </w:t>
            </w:r>
            <w:r>
              <w:t>METAL,</w:t>
            </w:r>
            <w:r>
              <w:rPr>
                <w:spacing w:val="8"/>
              </w:rPr>
              <w:t xml:space="preserve"> </w:t>
            </w:r>
            <w:r>
              <w:t>com</w:t>
            </w:r>
            <w:r>
              <w:rPr>
                <w:spacing w:val="9"/>
              </w:rPr>
              <w:t xml:space="preserve"> </w:t>
            </w:r>
            <w:r>
              <w:t>válvula</w:t>
            </w:r>
            <w:r>
              <w:rPr>
                <w:spacing w:val="9"/>
              </w:rPr>
              <w:t xml:space="preserve"> </w:t>
            </w:r>
            <w:r>
              <w:t>FONATÓRIA,</w:t>
            </w:r>
            <w:r>
              <w:rPr>
                <w:spacing w:val="13"/>
              </w:rPr>
              <w:t xml:space="preserve"> </w:t>
            </w:r>
            <w:r>
              <w:rPr>
                <w:b/>
              </w:rPr>
              <w:t>nº</w:t>
            </w:r>
            <w:r>
              <w:rPr>
                <w:b/>
                <w:spacing w:val="8"/>
              </w:rPr>
              <w:t xml:space="preserve"> </w:t>
            </w:r>
            <w:r>
              <w:rPr>
                <w:b/>
              </w:rPr>
              <w:t>06</w:t>
            </w:r>
            <w:r>
              <w:rPr>
                <w:b/>
                <w:spacing w:val="9"/>
              </w:rPr>
              <w:t xml:space="preserve"> </w:t>
            </w:r>
            <w:r>
              <w:t>(12</w:t>
            </w:r>
            <w:r>
              <w:rPr>
                <w:spacing w:val="7"/>
              </w:rPr>
              <w:t xml:space="preserve"> </w:t>
            </w:r>
            <w:r>
              <w:rPr>
                <w:spacing w:val="-4"/>
              </w:rPr>
              <w:t>mm).</w:t>
            </w:r>
          </w:p>
          <w:p w14:paraId="3DB11DB6" w14:textId="77777777" w:rsidR="00CA0144" w:rsidRDefault="00000000">
            <w:pPr>
              <w:pStyle w:val="TableParagraph"/>
              <w:spacing w:before="22"/>
              <w:ind w:left="109"/>
            </w:pPr>
            <w:r>
              <w:t>Composta</w:t>
            </w:r>
            <w:r>
              <w:rPr>
                <w:spacing w:val="2"/>
              </w:rPr>
              <w:t xml:space="preserve"> </w:t>
            </w:r>
            <w:r>
              <w:t>por</w:t>
            </w:r>
            <w:r>
              <w:rPr>
                <w:spacing w:val="4"/>
              </w:rPr>
              <w:t xml:space="preserve"> </w:t>
            </w:r>
            <w:r>
              <w:t>TRÊS</w:t>
            </w:r>
            <w:r>
              <w:rPr>
                <w:spacing w:val="1"/>
              </w:rPr>
              <w:t xml:space="preserve"> </w:t>
            </w:r>
            <w:r>
              <w:t>PEÇAS:</w:t>
            </w:r>
            <w:r>
              <w:rPr>
                <w:spacing w:val="3"/>
              </w:rPr>
              <w:t xml:space="preserve"> </w:t>
            </w:r>
            <w:r>
              <w:t>cânula</w:t>
            </w:r>
            <w:r>
              <w:rPr>
                <w:spacing w:val="4"/>
              </w:rPr>
              <w:t xml:space="preserve"> </w:t>
            </w:r>
            <w:r>
              <w:t>externa,</w:t>
            </w:r>
            <w:r>
              <w:rPr>
                <w:spacing w:val="4"/>
              </w:rPr>
              <w:t xml:space="preserve"> </w:t>
            </w:r>
            <w:r>
              <w:t>cânula</w:t>
            </w:r>
            <w:r>
              <w:rPr>
                <w:spacing w:val="4"/>
              </w:rPr>
              <w:t xml:space="preserve"> </w:t>
            </w:r>
            <w:r>
              <w:t>interna</w:t>
            </w:r>
            <w:r>
              <w:rPr>
                <w:spacing w:val="4"/>
              </w:rPr>
              <w:t xml:space="preserve"> </w:t>
            </w:r>
            <w:r>
              <w:t>e</w:t>
            </w:r>
            <w:r>
              <w:rPr>
                <w:spacing w:val="5"/>
              </w:rPr>
              <w:t xml:space="preserve"> </w:t>
            </w:r>
            <w:r>
              <w:t>mandril</w:t>
            </w:r>
            <w:r>
              <w:rPr>
                <w:spacing w:val="3"/>
              </w:rPr>
              <w:t xml:space="preserve"> </w:t>
            </w:r>
            <w:r>
              <w:t>guia</w:t>
            </w:r>
            <w:r>
              <w:rPr>
                <w:spacing w:val="4"/>
              </w:rPr>
              <w:t xml:space="preserve"> </w:t>
            </w:r>
            <w:r>
              <w:t>com</w:t>
            </w:r>
            <w:r>
              <w:rPr>
                <w:spacing w:val="6"/>
              </w:rPr>
              <w:t xml:space="preserve"> </w:t>
            </w:r>
            <w:r>
              <w:rPr>
                <w:spacing w:val="-2"/>
              </w:rPr>
              <w:t>ponta</w:t>
            </w:r>
          </w:p>
          <w:p w14:paraId="4ECD9A92" w14:textId="77777777" w:rsidR="00CA0144" w:rsidRDefault="00000000">
            <w:pPr>
              <w:pStyle w:val="TableParagraph"/>
              <w:spacing w:line="290" w:lineRule="atLeast"/>
              <w:ind w:left="109" w:right="22"/>
            </w:pPr>
            <w:r>
              <w:t>arredondada</w:t>
            </w:r>
            <w:r>
              <w:rPr>
                <w:spacing w:val="40"/>
              </w:rPr>
              <w:t xml:space="preserve"> </w:t>
            </w:r>
            <w:r>
              <w:t>para</w:t>
            </w:r>
            <w:r>
              <w:rPr>
                <w:spacing w:val="40"/>
              </w:rPr>
              <w:t xml:space="preserve"> </w:t>
            </w:r>
            <w:r>
              <w:t>não</w:t>
            </w:r>
            <w:r>
              <w:rPr>
                <w:spacing w:val="40"/>
              </w:rPr>
              <w:t xml:space="preserve"> </w:t>
            </w:r>
            <w:r>
              <w:t>causar</w:t>
            </w:r>
            <w:r>
              <w:rPr>
                <w:spacing w:val="40"/>
              </w:rPr>
              <w:t xml:space="preserve"> </w:t>
            </w:r>
            <w:r>
              <w:t>trauma,</w:t>
            </w:r>
            <w:r>
              <w:rPr>
                <w:spacing w:val="38"/>
              </w:rPr>
              <w:t xml:space="preserve"> </w:t>
            </w:r>
            <w:r>
              <w:t>com</w:t>
            </w:r>
            <w:r>
              <w:rPr>
                <w:spacing w:val="37"/>
              </w:rPr>
              <w:t xml:space="preserve"> </w:t>
            </w:r>
            <w:r>
              <w:t>obturador,</w:t>
            </w:r>
            <w:r>
              <w:rPr>
                <w:spacing w:val="40"/>
              </w:rPr>
              <w:t xml:space="preserve"> </w:t>
            </w:r>
            <w:r>
              <w:t>resistente</w:t>
            </w:r>
            <w:r>
              <w:rPr>
                <w:spacing w:val="39"/>
              </w:rPr>
              <w:t xml:space="preserve"> </w:t>
            </w:r>
            <w:r>
              <w:t>ao</w:t>
            </w:r>
            <w:r>
              <w:rPr>
                <w:spacing w:val="40"/>
              </w:rPr>
              <w:t xml:space="preserve"> </w:t>
            </w:r>
            <w:r>
              <w:t>processo</w:t>
            </w:r>
            <w:r>
              <w:rPr>
                <w:spacing w:val="40"/>
              </w:rPr>
              <w:t xml:space="preserve"> </w:t>
            </w:r>
            <w:r>
              <w:t>de esterilização,</w:t>
            </w:r>
            <w:r>
              <w:rPr>
                <w:spacing w:val="13"/>
              </w:rPr>
              <w:t xml:space="preserve"> </w:t>
            </w:r>
            <w:r>
              <w:t>com</w:t>
            </w:r>
            <w:r>
              <w:rPr>
                <w:spacing w:val="15"/>
              </w:rPr>
              <w:t xml:space="preserve"> </w:t>
            </w:r>
            <w:r>
              <w:t>identificação</w:t>
            </w:r>
            <w:r>
              <w:rPr>
                <w:spacing w:val="14"/>
              </w:rPr>
              <w:t xml:space="preserve"> </w:t>
            </w:r>
            <w:r>
              <w:t>da</w:t>
            </w:r>
            <w:r>
              <w:rPr>
                <w:spacing w:val="14"/>
              </w:rPr>
              <w:t xml:space="preserve"> </w:t>
            </w:r>
            <w:r>
              <w:t>marca</w:t>
            </w:r>
            <w:r>
              <w:rPr>
                <w:spacing w:val="14"/>
              </w:rPr>
              <w:t xml:space="preserve"> </w:t>
            </w:r>
            <w:r>
              <w:t>e</w:t>
            </w:r>
            <w:r>
              <w:rPr>
                <w:spacing w:val="14"/>
              </w:rPr>
              <w:t xml:space="preserve"> </w:t>
            </w:r>
            <w:r>
              <w:t>numeração</w:t>
            </w:r>
            <w:r>
              <w:rPr>
                <w:spacing w:val="14"/>
              </w:rPr>
              <w:t xml:space="preserve"> </w:t>
            </w:r>
            <w:r>
              <w:t>na</w:t>
            </w:r>
            <w:r>
              <w:rPr>
                <w:spacing w:val="14"/>
              </w:rPr>
              <w:t xml:space="preserve"> </w:t>
            </w:r>
            <w:r>
              <w:t>parte</w:t>
            </w:r>
            <w:r>
              <w:rPr>
                <w:spacing w:val="14"/>
              </w:rPr>
              <w:t xml:space="preserve"> </w:t>
            </w:r>
            <w:r>
              <w:t>do</w:t>
            </w:r>
            <w:r>
              <w:rPr>
                <w:spacing w:val="12"/>
              </w:rPr>
              <w:t xml:space="preserve"> </w:t>
            </w:r>
            <w:r>
              <w:t>material</w:t>
            </w:r>
            <w:r>
              <w:rPr>
                <w:spacing w:val="13"/>
              </w:rPr>
              <w:t xml:space="preserve"> </w:t>
            </w:r>
            <w:r>
              <w:t>e</w:t>
            </w:r>
            <w:r>
              <w:rPr>
                <w:spacing w:val="12"/>
              </w:rPr>
              <w:t xml:space="preserve"> </w:t>
            </w:r>
            <w:r>
              <w:rPr>
                <w:spacing w:val="-2"/>
              </w:rPr>
              <w:t>local</w:t>
            </w:r>
          </w:p>
        </w:tc>
        <w:tc>
          <w:tcPr>
            <w:tcW w:w="1304" w:type="dxa"/>
          </w:tcPr>
          <w:p w14:paraId="40AFA982" w14:textId="77777777" w:rsidR="00CA0144" w:rsidRDefault="00CA0144">
            <w:pPr>
              <w:pStyle w:val="TableParagraph"/>
              <w:spacing w:before="42"/>
              <w:rPr>
                <w:b/>
              </w:rPr>
            </w:pPr>
          </w:p>
          <w:p w14:paraId="2E06AB3B" w14:textId="77777777" w:rsidR="00CA0144" w:rsidRDefault="00000000">
            <w:pPr>
              <w:pStyle w:val="TableParagraph"/>
              <w:ind w:left="7" w:right="3"/>
              <w:jc w:val="center"/>
            </w:pPr>
            <w:r>
              <w:rPr>
                <w:spacing w:val="-2"/>
              </w:rPr>
              <w:t>Unidade</w:t>
            </w:r>
          </w:p>
        </w:tc>
        <w:tc>
          <w:tcPr>
            <w:tcW w:w="1095" w:type="dxa"/>
          </w:tcPr>
          <w:p w14:paraId="50E3C974" w14:textId="77777777" w:rsidR="00CA0144" w:rsidRDefault="00CA0144">
            <w:pPr>
              <w:pStyle w:val="TableParagraph"/>
              <w:rPr>
                <w:b/>
                <w:sz w:val="32"/>
              </w:rPr>
            </w:pPr>
          </w:p>
          <w:p w14:paraId="4DB44ADF" w14:textId="77777777" w:rsidR="00CA0144" w:rsidRDefault="00000000">
            <w:pPr>
              <w:pStyle w:val="TableParagraph"/>
              <w:ind w:left="74" w:right="72"/>
              <w:jc w:val="center"/>
              <w:rPr>
                <w:b/>
                <w:sz w:val="32"/>
              </w:rPr>
            </w:pPr>
            <w:r>
              <w:rPr>
                <w:b/>
                <w:spacing w:val="-5"/>
                <w:sz w:val="32"/>
              </w:rPr>
              <w:t>SIM</w:t>
            </w:r>
          </w:p>
        </w:tc>
        <w:tc>
          <w:tcPr>
            <w:tcW w:w="889" w:type="dxa"/>
          </w:tcPr>
          <w:p w14:paraId="18A91DCA" w14:textId="77777777" w:rsidR="00CA0144" w:rsidRDefault="00CA0144">
            <w:pPr>
              <w:pStyle w:val="TableParagraph"/>
              <w:rPr>
                <w:b/>
                <w:sz w:val="32"/>
              </w:rPr>
            </w:pPr>
          </w:p>
          <w:p w14:paraId="2AE87A84" w14:textId="77777777" w:rsidR="00CA0144" w:rsidRDefault="00000000">
            <w:pPr>
              <w:pStyle w:val="TableParagraph"/>
              <w:ind w:left="3"/>
              <w:jc w:val="center"/>
              <w:rPr>
                <w:b/>
                <w:sz w:val="32"/>
              </w:rPr>
            </w:pPr>
            <w:r>
              <w:rPr>
                <w:b/>
                <w:spacing w:val="-5"/>
                <w:sz w:val="32"/>
              </w:rPr>
              <w:t>NÃO</w:t>
            </w:r>
          </w:p>
        </w:tc>
        <w:tc>
          <w:tcPr>
            <w:tcW w:w="1072" w:type="dxa"/>
          </w:tcPr>
          <w:p w14:paraId="33B0F345" w14:textId="77777777" w:rsidR="00CA0144" w:rsidRDefault="00CA0144">
            <w:pPr>
              <w:pStyle w:val="TableParagraph"/>
              <w:rPr>
                <w:b/>
                <w:sz w:val="32"/>
              </w:rPr>
            </w:pPr>
          </w:p>
          <w:p w14:paraId="26716553" w14:textId="77777777" w:rsidR="00CA0144" w:rsidRDefault="00000000">
            <w:pPr>
              <w:pStyle w:val="TableParagraph"/>
              <w:ind w:left="5"/>
              <w:jc w:val="center"/>
              <w:rPr>
                <w:b/>
                <w:sz w:val="32"/>
              </w:rPr>
            </w:pPr>
            <w:r>
              <w:rPr>
                <w:b/>
                <w:spacing w:val="-5"/>
                <w:sz w:val="32"/>
              </w:rPr>
              <w:t>NÃO</w:t>
            </w:r>
          </w:p>
        </w:tc>
      </w:tr>
    </w:tbl>
    <w:p w14:paraId="74536525"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423"/>
        <w:gridCol w:w="1265"/>
        <w:gridCol w:w="7835"/>
        <w:gridCol w:w="1304"/>
        <w:gridCol w:w="1095"/>
        <w:gridCol w:w="889"/>
        <w:gridCol w:w="1072"/>
      </w:tblGrid>
      <w:tr w:rsidR="00CA0144" w14:paraId="4BC09F03" w14:textId="77777777">
        <w:trPr>
          <w:trHeight w:val="1161"/>
        </w:trPr>
        <w:tc>
          <w:tcPr>
            <w:tcW w:w="992" w:type="dxa"/>
          </w:tcPr>
          <w:p w14:paraId="3E5C20D9" w14:textId="77777777" w:rsidR="00CA0144" w:rsidRDefault="00CA0144">
            <w:pPr>
              <w:pStyle w:val="TableParagraph"/>
              <w:rPr>
                <w:rFonts w:ascii="Times New Roman"/>
              </w:rPr>
            </w:pPr>
          </w:p>
        </w:tc>
        <w:tc>
          <w:tcPr>
            <w:tcW w:w="1423" w:type="dxa"/>
          </w:tcPr>
          <w:p w14:paraId="6F64E797" w14:textId="77777777" w:rsidR="00CA0144" w:rsidRDefault="00CA0144">
            <w:pPr>
              <w:pStyle w:val="TableParagraph"/>
              <w:rPr>
                <w:rFonts w:ascii="Times New Roman"/>
              </w:rPr>
            </w:pPr>
          </w:p>
        </w:tc>
        <w:tc>
          <w:tcPr>
            <w:tcW w:w="1265" w:type="dxa"/>
          </w:tcPr>
          <w:p w14:paraId="0D1585FE" w14:textId="77777777" w:rsidR="00CA0144" w:rsidRDefault="00CA0144">
            <w:pPr>
              <w:pStyle w:val="TableParagraph"/>
              <w:rPr>
                <w:rFonts w:ascii="Times New Roman"/>
              </w:rPr>
            </w:pPr>
          </w:p>
        </w:tc>
        <w:tc>
          <w:tcPr>
            <w:tcW w:w="7835" w:type="dxa"/>
          </w:tcPr>
          <w:p w14:paraId="0DC217C0" w14:textId="77777777" w:rsidR="00CA0144" w:rsidRDefault="00000000">
            <w:pPr>
              <w:pStyle w:val="TableParagraph"/>
              <w:spacing w:before="1" w:line="259" w:lineRule="auto"/>
              <w:ind w:left="109" w:right="95"/>
              <w:jc w:val="both"/>
            </w:pPr>
            <w:r>
              <w:t xml:space="preserve">para fixação, embalagem individual, registro no MS. </w:t>
            </w:r>
            <w:r>
              <w:rPr>
                <w:b/>
              </w:rPr>
              <w:t xml:space="preserve">Características adicionais: </w:t>
            </w:r>
            <w:r>
              <w:t>Em aço inox 100% reciclável ou metal cromado resistente à oxidação para uso por seis meses ou mais com garantia de fábrica, curvatura anatômica, longa cerca de 11 cm.</w:t>
            </w:r>
          </w:p>
        </w:tc>
        <w:tc>
          <w:tcPr>
            <w:tcW w:w="1304" w:type="dxa"/>
          </w:tcPr>
          <w:p w14:paraId="6A15D63F" w14:textId="77777777" w:rsidR="00CA0144" w:rsidRDefault="00CA0144">
            <w:pPr>
              <w:pStyle w:val="TableParagraph"/>
              <w:rPr>
                <w:rFonts w:ascii="Times New Roman"/>
              </w:rPr>
            </w:pPr>
          </w:p>
        </w:tc>
        <w:tc>
          <w:tcPr>
            <w:tcW w:w="1095" w:type="dxa"/>
          </w:tcPr>
          <w:p w14:paraId="62C92340" w14:textId="77777777" w:rsidR="00CA0144" w:rsidRDefault="00CA0144">
            <w:pPr>
              <w:pStyle w:val="TableParagraph"/>
              <w:rPr>
                <w:rFonts w:ascii="Times New Roman"/>
              </w:rPr>
            </w:pPr>
          </w:p>
        </w:tc>
        <w:tc>
          <w:tcPr>
            <w:tcW w:w="889" w:type="dxa"/>
          </w:tcPr>
          <w:p w14:paraId="595A2B76" w14:textId="77777777" w:rsidR="00CA0144" w:rsidRDefault="00CA0144">
            <w:pPr>
              <w:pStyle w:val="TableParagraph"/>
              <w:rPr>
                <w:rFonts w:ascii="Times New Roman"/>
              </w:rPr>
            </w:pPr>
          </w:p>
        </w:tc>
        <w:tc>
          <w:tcPr>
            <w:tcW w:w="1072" w:type="dxa"/>
          </w:tcPr>
          <w:p w14:paraId="73422634" w14:textId="77777777" w:rsidR="00CA0144" w:rsidRDefault="00CA0144">
            <w:pPr>
              <w:pStyle w:val="TableParagraph"/>
              <w:rPr>
                <w:rFonts w:ascii="Times New Roman"/>
              </w:rPr>
            </w:pPr>
          </w:p>
        </w:tc>
      </w:tr>
      <w:tr w:rsidR="00CA0144" w14:paraId="7737F4A3" w14:textId="77777777">
        <w:trPr>
          <w:trHeight w:val="390"/>
        </w:trPr>
        <w:tc>
          <w:tcPr>
            <w:tcW w:w="992" w:type="dxa"/>
          </w:tcPr>
          <w:p w14:paraId="37A11553" w14:textId="77777777" w:rsidR="00CA0144" w:rsidRDefault="00CA0144">
            <w:pPr>
              <w:pStyle w:val="TableParagraph"/>
              <w:rPr>
                <w:rFonts w:ascii="Times New Roman"/>
              </w:rPr>
            </w:pPr>
          </w:p>
        </w:tc>
        <w:tc>
          <w:tcPr>
            <w:tcW w:w="1423" w:type="dxa"/>
          </w:tcPr>
          <w:p w14:paraId="39BBE5D2" w14:textId="77777777" w:rsidR="00CA0144" w:rsidRDefault="00CA0144">
            <w:pPr>
              <w:pStyle w:val="TableParagraph"/>
              <w:rPr>
                <w:rFonts w:ascii="Times New Roman"/>
              </w:rPr>
            </w:pPr>
          </w:p>
        </w:tc>
        <w:tc>
          <w:tcPr>
            <w:tcW w:w="1265" w:type="dxa"/>
          </w:tcPr>
          <w:p w14:paraId="786C8CDE" w14:textId="77777777" w:rsidR="00CA0144" w:rsidRDefault="00CA0144">
            <w:pPr>
              <w:pStyle w:val="TableParagraph"/>
              <w:rPr>
                <w:rFonts w:ascii="Times New Roman"/>
              </w:rPr>
            </w:pPr>
          </w:p>
        </w:tc>
        <w:tc>
          <w:tcPr>
            <w:tcW w:w="7835" w:type="dxa"/>
          </w:tcPr>
          <w:p w14:paraId="776509D8" w14:textId="77777777" w:rsidR="00CA0144" w:rsidRDefault="00000000">
            <w:pPr>
              <w:pStyle w:val="TableParagraph"/>
              <w:spacing w:before="11"/>
              <w:ind w:left="13" w:right="2"/>
              <w:jc w:val="center"/>
              <w:rPr>
                <w:b/>
                <w:sz w:val="28"/>
              </w:rPr>
            </w:pPr>
            <w:r>
              <w:rPr>
                <w:b/>
                <w:sz w:val="28"/>
              </w:rPr>
              <w:t>CÂNULA</w:t>
            </w:r>
            <w:r>
              <w:rPr>
                <w:b/>
                <w:spacing w:val="-6"/>
                <w:sz w:val="28"/>
              </w:rPr>
              <w:t xml:space="preserve"> </w:t>
            </w:r>
            <w:r>
              <w:rPr>
                <w:b/>
                <w:sz w:val="28"/>
              </w:rPr>
              <w:t>DE</w:t>
            </w:r>
            <w:r>
              <w:rPr>
                <w:b/>
                <w:spacing w:val="-3"/>
                <w:sz w:val="28"/>
              </w:rPr>
              <w:t xml:space="preserve"> </w:t>
            </w:r>
            <w:r>
              <w:rPr>
                <w:b/>
                <w:sz w:val="28"/>
              </w:rPr>
              <w:t>TRAQUEOSTOMIA</w:t>
            </w:r>
            <w:r>
              <w:rPr>
                <w:b/>
                <w:spacing w:val="-3"/>
                <w:sz w:val="28"/>
              </w:rPr>
              <w:t xml:space="preserve"> </w:t>
            </w:r>
            <w:r>
              <w:rPr>
                <w:b/>
                <w:spacing w:val="-2"/>
                <w:sz w:val="28"/>
              </w:rPr>
              <w:t>ARAMADA</w:t>
            </w:r>
          </w:p>
        </w:tc>
        <w:tc>
          <w:tcPr>
            <w:tcW w:w="1304" w:type="dxa"/>
          </w:tcPr>
          <w:p w14:paraId="7A37A491" w14:textId="77777777" w:rsidR="00CA0144" w:rsidRDefault="00CA0144">
            <w:pPr>
              <w:pStyle w:val="TableParagraph"/>
              <w:rPr>
                <w:rFonts w:ascii="Times New Roman"/>
              </w:rPr>
            </w:pPr>
          </w:p>
        </w:tc>
        <w:tc>
          <w:tcPr>
            <w:tcW w:w="1095" w:type="dxa"/>
          </w:tcPr>
          <w:p w14:paraId="43B14DAE" w14:textId="77777777" w:rsidR="00CA0144" w:rsidRDefault="00CA0144">
            <w:pPr>
              <w:pStyle w:val="TableParagraph"/>
              <w:rPr>
                <w:rFonts w:ascii="Times New Roman"/>
              </w:rPr>
            </w:pPr>
          </w:p>
        </w:tc>
        <w:tc>
          <w:tcPr>
            <w:tcW w:w="889" w:type="dxa"/>
          </w:tcPr>
          <w:p w14:paraId="03FDE18F" w14:textId="77777777" w:rsidR="00CA0144" w:rsidRDefault="00CA0144">
            <w:pPr>
              <w:pStyle w:val="TableParagraph"/>
              <w:rPr>
                <w:rFonts w:ascii="Times New Roman"/>
              </w:rPr>
            </w:pPr>
          </w:p>
        </w:tc>
        <w:tc>
          <w:tcPr>
            <w:tcW w:w="1072" w:type="dxa"/>
          </w:tcPr>
          <w:p w14:paraId="3DC2DA28" w14:textId="77777777" w:rsidR="00CA0144" w:rsidRDefault="00CA0144">
            <w:pPr>
              <w:pStyle w:val="TableParagraph"/>
              <w:rPr>
                <w:rFonts w:ascii="Times New Roman"/>
              </w:rPr>
            </w:pPr>
          </w:p>
        </w:tc>
      </w:tr>
      <w:tr w:rsidR="00CA0144" w14:paraId="7BB28D94" w14:textId="77777777">
        <w:trPr>
          <w:trHeight w:val="4027"/>
        </w:trPr>
        <w:tc>
          <w:tcPr>
            <w:tcW w:w="992" w:type="dxa"/>
          </w:tcPr>
          <w:p w14:paraId="38B115B0" w14:textId="77777777" w:rsidR="00CA0144" w:rsidRDefault="00CA0144">
            <w:pPr>
              <w:pStyle w:val="TableParagraph"/>
              <w:rPr>
                <w:rFonts w:ascii="Times New Roman"/>
              </w:rPr>
            </w:pPr>
          </w:p>
        </w:tc>
        <w:tc>
          <w:tcPr>
            <w:tcW w:w="1423" w:type="dxa"/>
          </w:tcPr>
          <w:p w14:paraId="7C99E02B" w14:textId="77777777" w:rsidR="00CA0144" w:rsidRDefault="00CA0144">
            <w:pPr>
              <w:pStyle w:val="TableParagraph"/>
              <w:rPr>
                <w:b/>
              </w:rPr>
            </w:pPr>
          </w:p>
          <w:p w14:paraId="3639CCA7" w14:textId="77777777" w:rsidR="00CA0144" w:rsidRDefault="00CA0144">
            <w:pPr>
              <w:pStyle w:val="TableParagraph"/>
              <w:rPr>
                <w:b/>
              </w:rPr>
            </w:pPr>
          </w:p>
          <w:p w14:paraId="626D0665" w14:textId="77777777" w:rsidR="00CA0144" w:rsidRDefault="00CA0144">
            <w:pPr>
              <w:pStyle w:val="TableParagraph"/>
              <w:rPr>
                <w:b/>
              </w:rPr>
            </w:pPr>
          </w:p>
          <w:p w14:paraId="0B9B47D5" w14:textId="77777777" w:rsidR="00CA0144" w:rsidRDefault="00CA0144">
            <w:pPr>
              <w:pStyle w:val="TableParagraph"/>
              <w:rPr>
                <w:b/>
              </w:rPr>
            </w:pPr>
          </w:p>
          <w:p w14:paraId="5F1F6283" w14:textId="77777777" w:rsidR="00CA0144" w:rsidRDefault="00CA0144">
            <w:pPr>
              <w:pStyle w:val="TableParagraph"/>
              <w:rPr>
                <w:b/>
              </w:rPr>
            </w:pPr>
          </w:p>
          <w:p w14:paraId="521314E7" w14:textId="77777777" w:rsidR="00CA0144" w:rsidRDefault="00CA0144">
            <w:pPr>
              <w:pStyle w:val="TableParagraph"/>
              <w:spacing w:before="133"/>
              <w:rPr>
                <w:b/>
              </w:rPr>
            </w:pPr>
          </w:p>
          <w:p w14:paraId="4115CF8A" w14:textId="77777777" w:rsidR="00CA0144" w:rsidRDefault="00000000">
            <w:pPr>
              <w:pStyle w:val="TableParagraph"/>
              <w:ind w:left="544" w:hanging="416"/>
            </w:pPr>
            <w:r>
              <w:rPr>
                <w:spacing w:val="-2"/>
              </w:rPr>
              <w:t xml:space="preserve">PROVPPS022 </w:t>
            </w:r>
            <w:r>
              <w:rPr>
                <w:spacing w:val="-4"/>
              </w:rPr>
              <w:t>608</w:t>
            </w:r>
          </w:p>
        </w:tc>
        <w:tc>
          <w:tcPr>
            <w:tcW w:w="1265" w:type="dxa"/>
          </w:tcPr>
          <w:p w14:paraId="7CC7B101" w14:textId="77777777" w:rsidR="00CA0144" w:rsidRDefault="00CA0144">
            <w:pPr>
              <w:pStyle w:val="TableParagraph"/>
              <w:rPr>
                <w:b/>
              </w:rPr>
            </w:pPr>
          </w:p>
          <w:p w14:paraId="13DE6555" w14:textId="77777777" w:rsidR="00CA0144" w:rsidRDefault="00CA0144">
            <w:pPr>
              <w:pStyle w:val="TableParagraph"/>
              <w:rPr>
                <w:b/>
              </w:rPr>
            </w:pPr>
          </w:p>
          <w:p w14:paraId="55E22BFE" w14:textId="77777777" w:rsidR="00CA0144" w:rsidRDefault="00CA0144">
            <w:pPr>
              <w:pStyle w:val="TableParagraph"/>
              <w:rPr>
                <w:b/>
              </w:rPr>
            </w:pPr>
          </w:p>
          <w:p w14:paraId="60BE9F5D" w14:textId="77777777" w:rsidR="00CA0144" w:rsidRDefault="00CA0144">
            <w:pPr>
              <w:pStyle w:val="TableParagraph"/>
              <w:rPr>
                <w:b/>
              </w:rPr>
            </w:pPr>
          </w:p>
          <w:p w14:paraId="0BF4A8CD" w14:textId="77777777" w:rsidR="00CA0144" w:rsidRDefault="00CA0144">
            <w:pPr>
              <w:pStyle w:val="TableParagraph"/>
              <w:rPr>
                <w:b/>
              </w:rPr>
            </w:pPr>
          </w:p>
          <w:p w14:paraId="43FC772C" w14:textId="77777777" w:rsidR="00CA0144" w:rsidRDefault="00CA0144">
            <w:pPr>
              <w:pStyle w:val="TableParagraph"/>
              <w:spacing w:before="267"/>
              <w:rPr>
                <w:b/>
              </w:rPr>
            </w:pPr>
          </w:p>
          <w:p w14:paraId="47749D63" w14:textId="77777777" w:rsidR="00CA0144" w:rsidRDefault="00000000">
            <w:pPr>
              <w:pStyle w:val="TableParagraph"/>
              <w:ind w:left="14"/>
              <w:jc w:val="center"/>
            </w:pPr>
            <w:r>
              <w:rPr>
                <w:spacing w:val="-2"/>
              </w:rPr>
              <w:t>451385</w:t>
            </w:r>
          </w:p>
        </w:tc>
        <w:tc>
          <w:tcPr>
            <w:tcW w:w="7835" w:type="dxa"/>
          </w:tcPr>
          <w:p w14:paraId="5FC6C6F7" w14:textId="77777777" w:rsidR="00CA0144" w:rsidRDefault="00000000">
            <w:pPr>
              <w:pStyle w:val="TableParagraph"/>
              <w:ind w:left="109" w:right="95"/>
              <w:jc w:val="both"/>
            </w:pPr>
            <w:r>
              <w:t xml:space="preserve">Cânula para traqueostomia em PVC siliconizado, aramado em espiral, nº 8,0 longa, ajustável, com balão, com mandril guia arredondado, estéril, descartável. </w:t>
            </w:r>
            <w:r>
              <w:rPr>
                <w:b/>
              </w:rPr>
              <w:t xml:space="preserve">Características adicionais: </w:t>
            </w:r>
            <w:r>
              <w:t>Cânula para traqueostomia em PVC siliconizado transparente termosensível, telescopada, reforçada, aramada com espiral de aço inox, longa, uso adulto em traqueomalácia/ estenose traqueal grave/ anatomia diferenciada/ grandes obesos, com balão baixa pressão e alto volume, balonete de controle com válvula de encaixe para seringas Luer-Slip e Luer-Lock; cânula externa numerada e milimetrada com marcação indelével, curvatura de ângulo reto tipo Magill, conector universal fixo 15mm, placa (asa) de fixação flexível atraumática,</w:t>
            </w:r>
            <w:r>
              <w:rPr>
                <w:spacing w:val="40"/>
              </w:rPr>
              <w:t xml:space="preserve"> </w:t>
            </w:r>
            <w:r>
              <w:t>com anel rosqueável para ajuste de profundidade, mandril/guia com ponta arredondada que evite lesão por arrasto; placa (asa) de fixação contralateral atraumática acompanhada de fixador com velcro ou sistema de trava nas extremidades. Isento de látex. Registro ANVISA válido na entrega. Estéril em ETO</w:t>
            </w:r>
            <w:r>
              <w:rPr>
                <w:spacing w:val="40"/>
              </w:rPr>
              <w:t xml:space="preserve"> </w:t>
            </w:r>
            <w:r>
              <w:t>com validade de 5 anos, descartável.</w:t>
            </w:r>
          </w:p>
        </w:tc>
        <w:tc>
          <w:tcPr>
            <w:tcW w:w="1304" w:type="dxa"/>
          </w:tcPr>
          <w:p w14:paraId="67CBD010" w14:textId="77777777" w:rsidR="00CA0144" w:rsidRDefault="00CA0144">
            <w:pPr>
              <w:pStyle w:val="TableParagraph"/>
              <w:rPr>
                <w:b/>
              </w:rPr>
            </w:pPr>
          </w:p>
          <w:p w14:paraId="10F9E9F4" w14:textId="77777777" w:rsidR="00CA0144" w:rsidRDefault="00CA0144">
            <w:pPr>
              <w:pStyle w:val="TableParagraph"/>
              <w:rPr>
                <w:b/>
              </w:rPr>
            </w:pPr>
          </w:p>
          <w:p w14:paraId="5E90FDF2" w14:textId="77777777" w:rsidR="00CA0144" w:rsidRDefault="00CA0144">
            <w:pPr>
              <w:pStyle w:val="TableParagraph"/>
              <w:rPr>
                <w:b/>
              </w:rPr>
            </w:pPr>
          </w:p>
          <w:p w14:paraId="7B6B119D" w14:textId="77777777" w:rsidR="00CA0144" w:rsidRDefault="00CA0144">
            <w:pPr>
              <w:pStyle w:val="TableParagraph"/>
              <w:rPr>
                <w:b/>
              </w:rPr>
            </w:pPr>
          </w:p>
          <w:p w14:paraId="558FB908" w14:textId="77777777" w:rsidR="00CA0144" w:rsidRDefault="00CA0144">
            <w:pPr>
              <w:pStyle w:val="TableParagraph"/>
              <w:rPr>
                <w:b/>
              </w:rPr>
            </w:pPr>
          </w:p>
          <w:p w14:paraId="05BA51A2" w14:textId="77777777" w:rsidR="00CA0144" w:rsidRDefault="00CA0144">
            <w:pPr>
              <w:pStyle w:val="TableParagraph"/>
              <w:spacing w:before="267"/>
              <w:rPr>
                <w:b/>
              </w:rPr>
            </w:pPr>
          </w:p>
          <w:p w14:paraId="57DA72A4" w14:textId="77777777" w:rsidR="00CA0144" w:rsidRDefault="00000000">
            <w:pPr>
              <w:pStyle w:val="TableParagraph"/>
              <w:ind w:left="7" w:right="3"/>
              <w:jc w:val="center"/>
            </w:pPr>
            <w:r>
              <w:rPr>
                <w:spacing w:val="-2"/>
              </w:rPr>
              <w:t>Unidade</w:t>
            </w:r>
          </w:p>
        </w:tc>
        <w:tc>
          <w:tcPr>
            <w:tcW w:w="1095" w:type="dxa"/>
          </w:tcPr>
          <w:p w14:paraId="726CDFA8" w14:textId="77777777" w:rsidR="00CA0144" w:rsidRDefault="00CA0144">
            <w:pPr>
              <w:pStyle w:val="TableParagraph"/>
              <w:rPr>
                <w:b/>
                <w:sz w:val="32"/>
              </w:rPr>
            </w:pPr>
          </w:p>
          <w:p w14:paraId="55CD2751" w14:textId="77777777" w:rsidR="00CA0144" w:rsidRDefault="00CA0144">
            <w:pPr>
              <w:pStyle w:val="TableParagraph"/>
              <w:rPr>
                <w:b/>
                <w:sz w:val="32"/>
              </w:rPr>
            </w:pPr>
          </w:p>
          <w:p w14:paraId="3A6A2EDC" w14:textId="77777777" w:rsidR="00CA0144" w:rsidRDefault="00CA0144">
            <w:pPr>
              <w:pStyle w:val="TableParagraph"/>
              <w:rPr>
                <w:b/>
                <w:sz w:val="32"/>
              </w:rPr>
            </w:pPr>
          </w:p>
          <w:p w14:paraId="16947EFF" w14:textId="77777777" w:rsidR="00CA0144" w:rsidRDefault="00CA0144">
            <w:pPr>
              <w:pStyle w:val="TableParagraph"/>
              <w:rPr>
                <w:b/>
                <w:sz w:val="32"/>
              </w:rPr>
            </w:pPr>
          </w:p>
          <w:p w14:paraId="59D8C4A4" w14:textId="77777777" w:rsidR="00CA0144" w:rsidRDefault="00000000">
            <w:pPr>
              <w:pStyle w:val="TableParagraph"/>
              <w:ind w:left="74" w:right="72"/>
              <w:jc w:val="center"/>
              <w:rPr>
                <w:b/>
                <w:sz w:val="32"/>
              </w:rPr>
            </w:pPr>
            <w:r>
              <w:rPr>
                <w:b/>
                <w:spacing w:val="-5"/>
                <w:sz w:val="32"/>
              </w:rPr>
              <w:t>SIM</w:t>
            </w:r>
          </w:p>
        </w:tc>
        <w:tc>
          <w:tcPr>
            <w:tcW w:w="889" w:type="dxa"/>
          </w:tcPr>
          <w:p w14:paraId="6BFCB6C5" w14:textId="77777777" w:rsidR="00CA0144" w:rsidRDefault="00CA0144">
            <w:pPr>
              <w:pStyle w:val="TableParagraph"/>
              <w:rPr>
                <w:b/>
                <w:sz w:val="32"/>
              </w:rPr>
            </w:pPr>
          </w:p>
          <w:p w14:paraId="58FC92AF" w14:textId="77777777" w:rsidR="00CA0144" w:rsidRDefault="00CA0144">
            <w:pPr>
              <w:pStyle w:val="TableParagraph"/>
              <w:rPr>
                <w:b/>
                <w:sz w:val="32"/>
              </w:rPr>
            </w:pPr>
          </w:p>
          <w:p w14:paraId="6C942BCC" w14:textId="77777777" w:rsidR="00CA0144" w:rsidRDefault="00CA0144">
            <w:pPr>
              <w:pStyle w:val="TableParagraph"/>
              <w:rPr>
                <w:b/>
                <w:sz w:val="32"/>
              </w:rPr>
            </w:pPr>
          </w:p>
          <w:p w14:paraId="0B61245A" w14:textId="77777777" w:rsidR="00CA0144" w:rsidRDefault="00CA0144">
            <w:pPr>
              <w:pStyle w:val="TableParagraph"/>
              <w:rPr>
                <w:b/>
                <w:sz w:val="32"/>
              </w:rPr>
            </w:pPr>
          </w:p>
          <w:p w14:paraId="28BC5242" w14:textId="77777777" w:rsidR="00CA0144" w:rsidRDefault="00000000">
            <w:pPr>
              <w:pStyle w:val="TableParagraph"/>
              <w:ind w:left="3"/>
              <w:jc w:val="center"/>
              <w:rPr>
                <w:b/>
                <w:sz w:val="32"/>
              </w:rPr>
            </w:pPr>
            <w:r>
              <w:rPr>
                <w:b/>
                <w:spacing w:val="-5"/>
                <w:sz w:val="32"/>
              </w:rPr>
              <w:t>NÃO</w:t>
            </w:r>
          </w:p>
        </w:tc>
        <w:tc>
          <w:tcPr>
            <w:tcW w:w="1072" w:type="dxa"/>
          </w:tcPr>
          <w:p w14:paraId="5BAC8557" w14:textId="77777777" w:rsidR="00CA0144" w:rsidRDefault="00CA0144">
            <w:pPr>
              <w:pStyle w:val="TableParagraph"/>
              <w:rPr>
                <w:b/>
                <w:sz w:val="32"/>
              </w:rPr>
            </w:pPr>
          </w:p>
          <w:p w14:paraId="048452DF" w14:textId="77777777" w:rsidR="00CA0144" w:rsidRDefault="00CA0144">
            <w:pPr>
              <w:pStyle w:val="TableParagraph"/>
              <w:rPr>
                <w:b/>
                <w:sz w:val="32"/>
              </w:rPr>
            </w:pPr>
          </w:p>
          <w:p w14:paraId="636BD694" w14:textId="77777777" w:rsidR="00CA0144" w:rsidRDefault="00CA0144">
            <w:pPr>
              <w:pStyle w:val="TableParagraph"/>
              <w:rPr>
                <w:b/>
                <w:sz w:val="32"/>
              </w:rPr>
            </w:pPr>
          </w:p>
          <w:p w14:paraId="3B13D3FE" w14:textId="77777777" w:rsidR="00CA0144" w:rsidRDefault="00CA0144">
            <w:pPr>
              <w:pStyle w:val="TableParagraph"/>
              <w:rPr>
                <w:b/>
                <w:sz w:val="32"/>
              </w:rPr>
            </w:pPr>
          </w:p>
          <w:p w14:paraId="02B88427" w14:textId="77777777" w:rsidR="00CA0144" w:rsidRDefault="00000000">
            <w:pPr>
              <w:pStyle w:val="TableParagraph"/>
              <w:ind w:left="5"/>
              <w:jc w:val="center"/>
              <w:rPr>
                <w:b/>
                <w:sz w:val="32"/>
              </w:rPr>
            </w:pPr>
            <w:r>
              <w:rPr>
                <w:b/>
                <w:spacing w:val="-5"/>
                <w:sz w:val="32"/>
              </w:rPr>
              <w:t>NÃO</w:t>
            </w:r>
          </w:p>
        </w:tc>
      </w:tr>
      <w:tr w:rsidR="00CA0144" w14:paraId="345EF9A5" w14:textId="77777777">
        <w:trPr>
          <w:trHeight w:val="4029"/>
        </w:trPr>
        <w:tc>
          <w:tcPr>
            <w:tcW w:w="992" w:type="dxa"/>
          </w:tcPr>
          <w:p w14:paraId="0BEE5691" w14:textId="77777777" w:rsidR="00CA0144" w:rsidRDefault="00CA0144">
            <w:pPr>
              <w:pStyle w:val="TableParagraph"/>
              <w:rPr>
                <w:rFonts w:ascii="Times New Roman"/>
              </w:rPr>
            </w:pPr>
          </w:p>
        </w:tc>
        <w:tc>
          <w:tcPr>
            <w:tcW w:w="1423" w:type="dxa"/>
          </w:tcPr>
          <w:p w14:paraId="517B9D2A" w14:textId="77777777" w:rsidR="00CA0144" w:rsidRDefault="00CA0144">
            <w:pPr>
              <w:pStyle w:val="TableParagraph"/>
              <w:rPr>
                <w:b/>
              </w:rPr>
            </w:pPr>
          </w:p>
          <w:p w14:paraId="0E493FB5" w14:textId="77777777" w:rsidR="00CA0144" w:rsidRDefault="00CA0144">
            <w:pPr>
              <w:pStyle w:val="TableParagraph"/>
              <w:rPr>
                <w:b/>
              </w:rPr>
            </w:pPr>
          </w:p>
          <w:p w14:paraId="2B1DC85D" w14:textId="77777777" w:rsidR="00CA0144" w:rsidRDefault="00CA0144">
            <w:pPr>
              <w:pStyle w:val="TableParagraph"/>
              <w:rPr>
                <w:b/>
              </w:rPr>
            </w:pPr>
          </w:p>
          <w:p w14:paraId="309C67CF" w14:textId="77777777" w:rsidR="00CA0144" w:rsidRDefault="00CA0144">
            <w:pPr>
              <w:pStyle w:val="TableParagraph"/>
              <w:rPr>
                <w:b/>
              </w:rPr>
            </w:pPr>
          </w:p>
          <w:p w14:paraId="7B4749BC" w14:textId="77777777" w:rsidR="00CA0144" w:rsidRDefault="00CA0144">
            <w:pPr>
              <w:pStyle w:val="TableParagraph"/>
              <w:rPr>
                <w:b/>
              </w:rPr>
            </w:pPr>
          </w:p>
          <w:p w14:paraId="78E4B3D2" w14:textId="77777777" w:rsidR="00CA0144" w:rsidRDefault="00CA0144">
            <w:pPr>
              <w:pStyle w:val="TableParagraph"/>
              <w:spacing w:before="135"/>
              <w:rPr>
                <w:b/>
              </w:rPr>
            </w:pPr>
          </w:p>
          <w:p w14:paraId="78D3694F" w14:textId="77777777" w:rsidR="00CA0144" w:rsidRDefault="00000000">
            <w:pPr>
              <w:pStyle w:val="TableParagraph"/>
              <w:ind w:left="544" w:hanging="416"/>
            </w:pPr>
            <w:r>
              <w:rPr>
                <w:spacing w:val="-2"/>
              </w:rPr>
              <w:t xml:space="preserve">PROVPPS022 </w:t>
            </w:r>
            <w:r>
              <w:rPr>
                <w:spacing w:val="-4"/>
              </w:rPr>
              <w:t>609</w:t>
            </w:r>
          </w:p>
        </w:tc>
        <w:tc>
          <w:tcPr>
            <w:tcW w:w="1265" w:type="dxa"/>
          </w:tcPr>
          <w:p w14:paraId="617BFCCD" w14:textId="77777777" w:rsidR="00CA0144" w:rsidRDefault="00CA0144">
            <w:pPr>
              <w:pStyle w:val="TableParagraph"/>
              <w:rPr>
                <w:b/>
              </w:rPr>
            </w:pPr>
          </w:p>
          <w:p w14:paraId="6C9E1D1C" w14:textId="77777777" w:rsidR="00CA0144" w:rsidRDefault="00CA0144">
            <w:pPr>
              <w:pStyle w:val="TableParagraph"/>
              <w:rPr>
                <w:b/>
              </w:rPr>
            </w:pPr>
          </w:p>
          <w:p w14:paraId="08CFB6CF" w14:textId="77777777" w:rsidR="00CA0144" w:rsidRDefault="00CA0144">
            <w:pPr>
              <w:pStyle w:val="TableParagraph"/>
              <w:rPr>
                <w:b/>
              </w:rPr>
            </w:pPr>
          </w:p>
          <w:p w14:paraId="23A4CB96" w14:textId="77777777" w:rsidR="00CA0144" w:rsidRDefault="00CA0144">
            <w:pPr>
              <w:pStyle w:val="TableParagraph"/>
              <w:rPr>
                <w:b/>
              </w:rPr>
            </w:pPr>
          </w:p>
          <w:p w14:paraId="04230FAA" w14:textId="77777777" w:rsidR="00CA0144" w:rsidRDefault="00CA0144">
            <w:pPr>
              <w:pStyle w:val="TableParagraph"/>
              <w:rPr>
                <w:b/>
              </w:rPr>
            </w:pPr>
          </w:p>
          <w:p w14:paraId="501C9BE3" w14:textId="77777777" w:rsidR="00CA0144" w:rsidRDefault="00CA0144">
            <w:pPr>
              <w:pStyle w:val="TableParagraph"/>
              <w:rPr>
                <w:b/>
              </w:rPr>
            </w:pPr>
          </w:p>
          <w:p w14:paraId="749536F7" w14:textId="77777777" w:rsidR="00CA0144" w:rsidRDefault="00CA0144">
            <w:pPr>
              <w:pStyle w:val="TableParagraph"/>
              <w:spacing w:before="1"/>
              <w:rPr>
                <w:b/>
              </w:rPr>
            </w:pPr>
          </w:p>
          <w:p w14:paraId="1B6AAA54" w14:textId="77777777" w:rsidR="00CA0144" w:rsidRDefault="00000000">
            <w:pPr>
              <w:pStyle w:val="TableParagraph"/>
              <w:ind w:left="14"/>
              <w:jc w:val="center"/>
            </w:pPr>
            <w:r>
              <w:rPr>
                <w:spacing w:val="-2"/>
              </w:rPr>
              <w:t>451378</w:t>
            </w:r>
          </w:p>
        </w:tc>
        <w:tc>
          <w:tcPr>
            <w:tcW w:w="7835" w:type="dxa"/>
          </w:tcPr>
          <w:p w14:paraId="66151116" w14:textId="77777777" w:rsidR="00CA0144" w:rsidRDefault="00000000">
            <w:pPr>
              <w:pStyle w:val="TableParagraph"/>
              <w:ind w:left="109" w:right="95"/>
              <w:jc w:val="both"/>
            </w:pPr>
            <w:r>
              <w:t>Cânula de traqueostomia, nº 9,0 longa ajustável, em PVC siliconizado aramado em espiral de aço inox, conector padrão universal, com balão, com mandril guia arredondado, estéril. Características adicionais: Cânula para traqueostomia em PVC transparente termossensível, siliconizado, telescopada, reforçada, aramado em espiral de aço inox, longa, uso adulto em traqueomalácia/ estenose traqueal grave/ anatomia diferenciada/ grandes obesos, com balão baixa pressão e alto volume, balonete de controle com válvula de encaixe para seringas Luer Slip e Luer-Lock; cânula externa numerada e milimetrada com marcação indelével, curvatura de ângulo reto</w:t>
            </w:r>
            <w:r>
              <w:rPr>
                <w:spacing w:val="-1"/>
              </w:rPr>
              <w:t xml:space="preserve"> </w:t>
            </w:r>
            <w:r>
              <w:t>tipo</w:t>
            </w:r>
            <w:r>
              <w:rPr>
                <w:spacing w:val="-5"/>
              </w:rPr>
              <w:t xml:space="preserve"> </w:t>
            </w:r>
            <w:r>
              <w:t>Magill,</w:t>
            </w:r>
            <w:r>
              <w:rPr>
                <w:spacing w:val="-1"/>
              </w:rPr>
              <w:t xml:space="preserve"> </w:t>
            </w:r>
            <w:r>
              <w:t>conector</w:t>
            </w:r>
            <w:r>
              <w:rPr>
                <w:spacing w:val="-3"/>
              </w:rPr>
              <w:t xml:space="preserve"> </w:t>
            </w:r>
            <w:r>
              <w:t>universal</w:t>
            </w:r>
            <w:r>
              <w:rPr>
                <w:spacing w:val="-1"/>
              </w:rPr>
              <w:t xml:space="preserve"> </w:t>
            </w:r>
            <w:r>
              <w:t>fixo</w:t>
            </w:r>
            <w:r>
              <w:rPr>
                <w:spacing w:val="-1"/>
              </w:rPr>
              <w:t xml:space="preserve"> </w:t>
            </w:r>
            <w:r>
              <w:t>15</w:t>
            </w:r>
            <w:r>
              <w:rPr>
                <w:spacing w:val="-2"/>
              </w:rPr>
              <w:t xml:space="preserve"> </w:t>
            </w:r>
            <w:r>
              <w:t>mm,</w:t>
            </w:r>
            <w:r>
              <w:rPr>
                <w:spacing w:val="-1"/>
              </w:rPr>
              <w:t xml:space="preserve"> </w:t>
            </w:r>
            <w:r>
              <w:t>placa</w:t>
            </w:r>
            <w:r>
              <w:rPr>
                <w:spacing w:val="-1"/>
              </w:rPr>
              <w:t xml:space="preserve"> </w:t>
            </w:r>
            <w:r>
              <w:t>(asa)</w:t>
            </w:r>
            <w:r>
              <w:rPr>
                <w:spacing w:val="-3"/>
              </w:rPr>
              <w:t xml:space="preserve"> </w:t>
            </w:r>
            <w:r>
              <w:t>de fixação flexível, transparente, atraumática, com anel rosqueável para ajuste de profundidade, mandril/guia com ponta arredondada que evite lesão por arrasto; acompanha</w:t>
            </w:r>
            <w:r>
              <w:rPr>
                <w:spacing w:val="40"/>
              </w:rPr>
              <w:t xml:space="preserve"> </w:t>
            </w:r>
            <w:r>
              <w:t xml:space="preserve">fixador externo por fita, velcro ou abotoamento com sistema de trava; Isento de látex. Registro ANVISA válido na entrega. Estéril em ETO com validade de 5 anos, </w:t>
            </w:r>
            <w:r>
              <w:rPr>
                <w:spacing w:val="-2"/>
              </w:rPr>
              <w:t>descartável.</w:t>
            </w:r>
          </w:p>
        </w:tc>
        <w:tc>
          <w:tcPr>
            <w:tcW w:w="1304" w:type="dxa"/>
          </w:tcPr>
          <w:p w14:paraId="513D5827" w14:textId="77777777" w:rsidR="00CA0144" w:rsidRDefault="00CA0144">
            <w:pPr>
              <w:pStyle w:val="TableParagraph"/>
              <w:rPr>
                <w:b/>
              </w:rPr>
            </w:pPr>
          </w:p>
          <w:p w14:paraId="396B9DDF" w14:textId="77777777" w:rsidR="00CA0144" w:rsidRDefault="00CA0144">
            <w:pPr>
              <w:pStyle w:val="TableParagraph"/>
              <w:rPr>
                <w:b/>
              </w:rPr>
            </w:pPr>
          </w:p>
          <w:p w14:paraId="70943559" w14:textId="77777777" w:rsidR="00CA0144" w:rsidRDefault="00CA0144">
            <w:pPr>
              <w:pStyle w:val="TableParagraph"/>
              <w:rPr>
                <w:b/>
              </w:rPr>
            </w:pPr>
          </w:p>
          <w:p w14:paraId="00CF8029" w14:textId="77777777" w:rsidR="00CA0144" w:rsidRDefault="00CA0144">
            <w:pPr>
              <w:pStyle w:val="TableParagraph"/>
              <w:rPr>
                <w:b/>
              </w:rPr>
            </w:pPr>
          </w:p>
          <w:p w14:paraId="33745CDE" w14:textId="77777777" w:rsidR="00CA0144" w:rsidRDefault="00CA0144">
            <w:pPr>
              <w:pStyle w:val="TableParagraph"/>
              <w:rPr>
                <w:b/>
              </w:rPr>
            </w:pPr>
          </w:p>
          <w:p w14:paraId="121B7E6E" w14:textId="77777777" w:rsidR="00CA0144" w:rsidRDefault="00CA0144">
            <w:pPr>
              <w:pStyle w:val="TableParagraph"/>
              <w:rPr>
                <w:b/>
              </w:rPr>
            </w:pPr>
          </w:p>
          <w:p w14:paraId="43CDEF68" w14:textId="77777777" w:rsidR="00CA0144" w:rsidRDefault="00CA0144">
            <w:pPr>
              <w:pStyle w:val="TableParagraph"/>
              <w:spacing w:before="1"/>
              <w:rPr>
                <w:b/>
              </w:rPr>
            </w:pPr>
          </w:p>
          <w:p w14:paraId="4E6635C5" w14:textId="77777777" w:rsidR="00CA0144" w:rsidRDefault="00000000">
            <w:pPr>
              <w:pStyle w:val="TableParagraph"/>
              <w:ind w:left="7" w:right="3"/>
              <w:jc w:val="center"/>
            </w:pPr>
            <w:r>
              <w:rPr>
                <w:spacing w:val="-2"/>
              </w:rPr>
              <w:t>Unidade</w:t>
            </w:r>
          </w:p>
        </w:tc>
        <w:tc>
          <w:tcPr>
            <w:tcW w:w="1095" w:type="dxa"/>
          </w:tcPr>
          <w:p w14:paraId="4229A593" w14:textId="77777777" w:rsidR="00CA0144" w:rsidRDefault="00CA0144">
            <w:pPr>
              <w:pStyle w:val="TableParagraph"/>
              <w:rPr>
                <w:b/>
                <w:sz w:val="32"/>
              </w:rPr>
            </w:pPr>
          </w:p>
          <w:p w14:paraId="52C1DE87" w14:textId="77777777" w:rsidR="00CA0144" w:rsidRDefault="00CA0144">
            <w:pPr>
              <w:pStyle w:val="TableParagraph"/>
              <w:rPr>
                <w:b/>
                <w:sz w:val="32"/>
              </w:rPr>
            </w:pPr>
          </w:p>
          <w:p w14:paraId="7282D0FC" w14:textId="77777777" w:rsidR="00CA0144" w:rsidRDefault="00CA0144">
            <w:pPr>
              <w:pStyle w:val="TableParagraph"/>
              <w:spacing w:before="390"/>
              <w:rPr>
                <w:b/>
                <w:sz w:val="32"/>
              </w:rPr>
            </w:pPr>
          </w:p>
          <w:p w14:paraId="1F983BA0" w14:textId="77777777" w:rsidR="00CA0144" w:rsidRDefault="00000000">
            <w:pPr>
              <w:pStyle w:val="TableParagraph"/>
              <w:ind w:left="74" w:right="72"/>
              <w:jc w:val="center"/>
              <w:rPr>
                <w:b/>
                <w:sz w:val="32"/>
              </w:rPr>
            </w:pPr>
            <w:r>
              <w:rPr>
                <w:b/>
                <w:spacing w:val="-5"/>
                <w:sz w:val="32"/>
              </w:rPr>
              <w:t>SIM</w:t>
            </w:r>
          </w:p>
        </w:tc>
        <w:tc>
          <w:tcPr>
            <w:tcW w:w="889" w:type="dxa"/>
          </w:tcPr>
          <w:p w14:paraId="2E342824" w14:textId="77777777" w:rsidR="00CA0144" w:rsidRDefault="00CA0144">
            <w:pPr>
              <w:pStyle w:val="TableParagraph"/>
              <w:rPr>
                <w:b/>
                <w:sz w:val="32"/>
              </w:rPr>
            </w:pPr>
          </w:p>
          <w:p w14:paraId="21F4BDB4" w14:textId="77777777" w:rsidR="00CA0144" w:rsidRDefault="00CA0144">
            <w:pPr>
              <w:pStyle w:val="TableParagraph"/>
              <w:rPr>
                <w:b/>
                <w:sz w:val="32"/>
              </w:rPr>
            </w:pPr>
          </w:p>
          <w:p w14:paraId="451E66F3" w14:textId="77777777" w:rsidR="00CA0144" w:rsidRDefault="00CA0144">
            <w:pPr>
              <w:pStyle w:val="TableParagraph"/>
              <w:spacing w:before="390"/>
              <w:rPr>
                <w:b/>
                <w:sz w:val="32"/>
              </w:rPr>
            </w:pPr>
          </w:p>
          <w:p w14:paraId="3A6059D6" w14:textId="77777777" w:rsidR="00CA0144" w:rsidRDefault="00000000">
            <w:pPr>
              <w:pStyle w:val="TableParagraph"/>
              <w:ind w:left="3"/>
              <w:jc w:val="center"/>
              <w:rPr>
                <w:b/>
                <w:sz w:val="32"/>
              </w:rPr>
            </w:pPr>
            <w:r>
              <w:rPr>
                <w:b/>
                <w:spacing w:val="-5"/>
                <w:sz w:val="32"/>
              </w:rPr>
              <w:t>NÃO</w:t>
            </w:r>
          </w:p>
        </w:tc>
        <w:tc>
          <w:tcPr>
            <w:tcW w:w="1072" w:type="dxa"/>
          </w:tcPr>
          <w:p w14:paraId="1D632D41" w14:textId="77777777" w:rsidR="00CA0144" w:rsidRDefault="00CA0144">
            <w:pPr>
              <w:pStyle w:val="TableParagraph"/>
              <w:rPr>
                <w:b/>
                <w:sz w:val="32"/>
              </w:rPr>
            </w:pPr>
          </w:p>
          <w:p w14:paraId="00CBC72C" w14:textId="77777777" w:rsidR="00CA0144" w:rsidRDefault="00CA0144">
            <w:pPr>
              <w:pStyle w:val="TableParagraph"/>
              <w:rPr>
                <w:b/>
                <w:sz w:val="32"/>
              </w:rPr>
            </w:pPr>
          </w:p>
          <w:p w14:paraId="24A48B13" w14:textId="77777777" w:rsidR="00CA0144" w:rsidRDefault="00CA0144">
            <w:pPr>
              <w:pStyle w:val="TableParagraph"/>
              <w:spacing w:before="390"/>
              <w:rPr>
                <w:b/>
                <w:sz w:val="32"/>
              </w:rPr>
            </w:pPr>
          </w:p>
          <w:p w14:paraId="57781232" w14:textId="77777777" w:rsidR="00CA0144" w:rsidRDefault="00000000">
            <w:pPr>
              <w:pStyle w:val="TableParagraph"/>
              <w:ind w:left="5"/>
              <w:jc w:val="center"/>
              <w:rPr>
                <w:b/>
                <w:sz w:val="32"/>
              </w:rPr>
            </w:pPr>
            <w:r>
              <w:rPr>
                <w:b/>
                <w:spacing w:val="-5"/>
                <w:sz w:val="32"/>
              </w:rPr>
              <w:t>NÃO</w:t>
            </w:r>
          </w:p>
        </w:tc>
      </w:tr>
    </w:tbl>
    <w:p w14:paraId="3A9BF945"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p w14:paraId="0CB6AD1A" w14:textId="77777777" w:rsidR="00CA0144" w:rsidRDefault="00000000">
      <w:pPr>
        <w:pStyle w:val="PargrafodaLista"/>
        <w:numPr>
          <w:ilvl w:val="0"/>
          <w:numId w:val="3"/>
        </w:numPr>
        <w:tabs>
          <w:tab w:val="left" w:pos="4414"/>
        </w:tabs>
        <w:spacing w:before="20"/>
        <w:ind w:left="4414" w:hanging="358"/>
        <w:jc w:val="left"/>
        <w:rPr>
          <w:b/>
          <w:sz w:val="28"/>
        </w:rPr>
      </w:pPr>
      <w:r>
        <w:rPr>
          <w:b/>
          <w:sz w:val="28"/>
        </w:rPr>
        <w:lastRenderedPageBreak/>
        <w:t>TUBO</w:t>
      </w:r>
      <w:r>
        <w:rPr>
          <w:b/>
          <w:spacing w:val="-10"/>
          <w:sz w:val="28"/>
        </w:rPr>
        <w:t xml:space="preserve"> </w:t>
      </w:r>
      <w:r>
        <w:rPr>
          <w:b/>
          <w:sz w:val="28"/>
        </w:rPr>
        <w:t>TRAQUEAL</w:t>
      </w:r>
      <w:r>
        <w:rPr>
          <w:b/>
          <w:spacing w:val="-7"/>
          <w:sz w:val="28"/>
        </w:rPr>
        <w:t xml:space="preserve"> </w:t>
      </w:r>
      <w:r>
        <w:rPr>
          <w:b/>
          <w:sz w:val="28"/>
        </w:rPr>
        <w:t>TIPO</w:t>
      </w:r>
      <w:r>
        <w:rPr>
          <w:b/>
          <w:spacing w:val="-8"/>
          <w:sz w:val="28"/>
        </w:rPr>
        <w:t xml:space="preserve"> </w:t>
      </w:r>
      <w:r>
        <w:rPr>
          <w:b/>
          <w:sz w:val="28"/>
        </w:rPr>
        <w:t>STENT</w:t>
      </w:r>
      <w:r>
        <w:rPr>
          <w:b/>
          <w:spacing w:val="-7"/>
          <w:sz w:val="28"/>
        </w:rPr>
        <w:t xml:space="preserve"> </w:t>
      </w:r>
      <w:r>
        <w:rPr>
          <w:b/>
          <w:sz w:val="28"/>
        </w:rPr>
        <w:t>(ENDOPRÓTESE</w:t>
      </w:r>
      <w:r>
        <w:rPr>
          <w:b/>
          <w:spacing w:val="-7"/>
          <w:sz w:val="28"/>
        </w:rPr>
        <w:t xml:space="preserve"> </w:t>
      </w:r>
      <w:r>
        <w:rPr>
          <w:b/>
          <w:spacing w:val="-2"/>
          <w:sz w:val="28"/>
        </w:rPr>
        <w:t>LUMINAL)</w:t>
      </w:r>
    </w:p>
    <w:p w14:paraId="571B7A89" w14:textId="77777777" w:rsidR="00CA0144" w:rsidRDefault="00CA0144">
      <w:pPr>
        <w:pStyle w:val="Corpodetexto"/>
        <w:spacing w:before="9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411"/>
        <w:gridCol w:w="1140"/>
        <w:gridCol w:w="7835"/>
        <w:gridCol w:w="1304"/>
        <w:gridCol w:w="919"/>
        <w:gridCol w:w="1063"/>
        <w:gridCol w:w="1071"/>
      </w:tblGrid>
      <w:tr w:rsidR="00CA0144" w14:paraId="5491D641" w14:textId="77777777">
        <w:trPr>
          <w:trHeight w:val="1072"/>
        </w:trPr>
        <w:tc>
          <w:tcPr>
            <w:tcW w:w="1128" w:type="dxa"/>
          </w:tcPr>
          <w:p w14:paraId="5438CD88"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411" w:type="dxa"/>
          </w:tcPr>
          <w:p w14:paraId="2231CC99" w14:textId="77777777" w:rsidR="00CA0144" w:rsidRDefault="00000000">
            <w:pPr>
              <w:pStyle w:val="TableParagraph"/>
              <w:spacing w:before="268"/>
              <w:ind w:left="350" w:right="338" w:firstLine="120"/>
              <w:rPr>
                <w:b/>
              </w:rPr>
            </w:pPr>
            <w:r>
              <w:rPr>
                <w:b/>
                <w:spacing w:val="-4"/>
              </w:rPr>
              <w:t xml:space="preserve">CÓD. </w:t>
            </w:r>
            <w:r>
              <w:rPr>
                <w:b/>
                <w:spacing w:val="-2"/>
              </w:rPr>
              <w:t>EBSERH</w:t>
            </w:r>
          </w:p>
        </w:tc>
        <w:tc>
          <w:tcPr>
            <w:tcW w:w="1140" w:type="dxa"/>
          </w:tcPr>
          <w:p w14:paraId="6B82DC86" w14:textId="77777777" w:rsidR="00CA0144" w:rsidRDefault="00CA0144">
            <w:pPr>
              <w:pStyle w:val="TableParagraph"/>
              <w:spacing w:before="133"/>
              <w:rPr>
                <w:b/>
              </w:rPr>
            </w:pPr>
          </w:p>
          <w:p w14:paraId="165303CF" w14:textId="77777777" w:rsidR="00CA0144" w:rsidRDefault="00000000">
            <w:pPr>
              <w:pStyle w:val="TableParagraph"/>
              <w:ind w:left="11"/>
              <w:jc w:val="center"/>
              <w:rPr>
                <w:b/>
              </w:rPr>
            </w:pPr>
            <w:r>
              <w:rPr>
                <w:b/>
                <w:spacing w:val="-2"/>
              </w:rPr>
              <w:t>CATMAT</w:t>
            </w:r>
          </w:p>
        </w:tc>
        <w:tc>
          <w:tcPr>
            <w:tcW w:w="7835" w:type="dxa"/>
          </w:tcPr>
          <w:p w14:paraId="09C5CAE2" w14:textId="77777777" w:rsidR="00CA0144" w:rsidRDefault="00CA0144">
            <w:pPr>
              <w:pStyle w:val="TableParagraph"/>
              <w:spacing w:before="133"/>
              <w:rPr>
                <w:b/>
              </w:rPr>
            </w:pPr>
          </w:p>
          <w:p w14:paraId="0404F9CD" w14:textId="77777777" w:rsidR="00CA0144" w:rsidRDefault="00000000">
            <w:pPr>
              <w:pStyle w:val="TableParagraph"/>
              <w:ind w:left="13"/>
              <w:jc w:val="center"/>
              <w:rPr>
                <w:b/>
              </w:rPr>
            </w:pPr>
            <w:r>
              <w:rPr>
                <w:b/>
                <w:spacing w:val="-2"/>
              </w:rPr>
              <w:t>Descrição</w:t>
            </w:r>
          </w:p>
        </w:tc>
        <w:tc>
          <w:tcPr>
            <w:tcW w:w="1304" w:type="dxa"/>
          </w:tcPr>
          <w:p w14:paraId="4DEFDBB4" w14:textId="77777777" w:rsidR="00CA0144" w:rsidRDefault="00000000">
            <w:pPr>
              <w:pStyle w:val="TableParagraph"/>
              <w:spacing w:before="268"/>
              <w:ind w:left="307" w:right="110" w:hanging="180"/>
              <w:rPr>
                <w:b/>
              </w:rPr>
            </w:pPr>
            <w:r>
              <w:rPr>
                <w:b/>
              </w:rPr>
              <w:t>Unidade</w:t>
            </w:r>
            <w:r>
              <w:rPr>
                <w:b/>
                <w:spacing w:val="-13"/>
              </w:rPr>
              <w:t xml:space="preserve"> </w:t>
            </w:r>
            <w:r>
              <w:rPr>
                <w:b/>
              </w:rPr>
              <w:t xml:space="preserve">de </w:t>
            </w:r>
            <w:r>
              <w:rPr>
                <w:b/>
                <w:spacing w:val="-2"/>
              </w:rPr>
              <w:t>medida</w:t>
            </w:r>
          </w:p>
        </w:tc>
        <w:tc>
          <w:tcPr>
            <w:tcW w:w="919" w:type="dxa"/>
          </w:tcPr>
          <w:p w14:paraId="05CC6502" w14:textId="77777777" w:rsidR="00CA0144" w:rsidRDefault="00000000">
            <w:pPr>
              <w:pStyle w:val="TableParagraph"/>
              <w:spacing w:before="268"/>
              <w:ind w:left="158" w:right="123" w:hanging="24"/>
              <w:rPr>
                <w:b/>
              </w:rPr>
            </w:pPr>
            <w:r>
              <w:rPr>
                <w:b/>
                <w:spacing w:val="-2"/>
              </w:rPr>
              <w:t>Padrão HUCFF</w:t>
            </w:r>
          </w:p>
        </w:tc>
        <w:tc>
          <w:tcPr>
            <w:tcW w:w="1063" w:type="dxa"/>
          </w:tcPr>
          <w:p w14:paraId="0D4B9E53" w14:textId="77777777" w:rsidR="00CA0144" w:rsidRDefault="00000000">
            <w:pPr>
              <w:pStyle w:val="TableParagraph"/>
              <w:spacing w:before="268"/>
              <w:ind w:left="218" w:right="188" w:hanging="10"/>
              <w:rPr>
                <w:b/>
              </w:rPr>
            </w:pPr>
            <w:r>
              <w:rPr>
                <w:b/>
                <w:spacing w:val="-2"/>
              </w:rPr>
              <w:t>Padrão IPPMG</w:t>
            </w:r>
          </w:p>
        </w:tc>
        <w:tc>
          <w:tcPr>
            <w:tcW w:w="1071" w:type="dxa"/>
          </w:tcPr>
          <w:p w14:paraId="29058A28" w14:textId="77777777" w:rsidR="00CA0144" w:rsidRDefault="00000000">
            <w:pPr>
              <w:pStyle w:val="TableParagraph"/>
              <w:spacing w:before="268"/>
              <w:ind w:left="386" w:right="191" w:hanging="173"/>
              <w:rPr>
                <w:b/>
              </w:rPr>
            </w:pPr>
            <w:r>
              <w:rPr>
                <w:b/>
                <w:spacing w:val="-2"/>
              </w:rPr>
              <w:t xml:space="preserve">Padrão </w:t>
            </w:r>
            <w:r>
              <w:rPr>
                <w:b/>
                <w:spacing w:val="-6"/>
              </w:rPr>
              <w:t>ME</w:t>
            </w:r>
          </w:p>
        </w:tc>
      </w:tr>
      <w:tr w:rsidR="00CA0144" w14:paraId="36CA4FA0" w14:textId="77777777">
        <w:trPr>
          <w:trHeight w:val="1612"/>
        </w:trPr>
        <w:tc>
          <w:tcPr>
            <w:tcW w:w="1128" w:type="dxa"/>
          </w:tcPr>
          <w:p w14:paraId="79D55E84" w14:textId="77777777" w:rsidR="00CA0144" w:rsidRDefault="00CA0144">
            <w:pPr>
              <w:pStyle w:val="TableParagraph"/>
              <w:rPr>
                <w:rFonts w:ascii="Times New Roman"/>
              </w:rPr>
            </w:pPr>
          </w:p>
        </w:tc>
        <w:tc>
          <w:tcPr>
            <w:tcW w:w="1411" w:type="dxa"/>
          </w:tcPr>
          <w:p w14:paraId="0997E52B" w14:textId="77777777" w:rsidR="00CA0144" w:rsidRDefault="00CA0144">
            <w:pPr>
              <w:pStyle w:val="TableParagraph"/>
              <w:rPr>
                <w:b/>
              </w:rPr>
            </w:pPr>
          </w:p>
          <w:p w14:paraId="233F55CD" w14:textId="77777777" w:rsidR="00CA0144" w:rsidRDefault="00CA0144">
            <w:pPr>
              <w:pStyle w:val="TableParagraph"/>
              <w:spacing w:before="134"/>
              <w:rPr>
                <w:b/>
              </w:rPr>
            </w:pPr>
          </w:p>
          <w:p w14:paraId="4FCB4F45" w14:textId="77777777" w:rsidR="00CA0144" w:rsidRDefault="00000000">
            <w:pPr>
              <w:pStyle w:val="TableParagraph"/>
              <w:ind w:left="9"/>
              <w:jc w:val="center"/>
            </w:pPr>
            <w:r>
              <w:rPr>
                <w:spacing w:val="-2"/>
              </w:rPr>
              <w:t>EBS02144</w:t>
            </w:r>
          </w:p>
        </w:tc>
        <w:tc>
          <w:tcPr>
            <w:tcW w:w="1140" w:type="dxa"/>
          </w:tcPr>
          <w:p w14:paraId="45ACF3F1" w14:textId="77777777" w:rsidR="00CA0144" w:rsidRDefault="00CA0144">
            <w:pPr>
              <w:pStyle w:val="TableParagraph"/>
              <w:rPr>
                <w:b/>
              </w:rPr>
            </w:pPr>
          </w:p>
          <w:p w14:paraId="17173148" w14:textId="77777777" w:rsidR="00CA0144" w:rsidRDefault="00CA0144">
            <w:pPr>
              <w:pStyle w:val="TableParagraph"/>
              <w:spacing w:before="134"/>
              <w:rPr>
                <w:b/>
              </w:rPr>
            </w:pPr>
          </w:p>
          <w:p w14:paraId="6FCA4AA1" w14:textId="77777777" w:rsidR="00CA0144" w:rsidRDefault="00000000">
            <w:pPr>
              <w:pStyle w:val="TableParagraph"/>
              <w:ind w:left="11"/>
              <w:jc w:val="center"/>
            </w:pPr>
            <w:r>
              <w:rPr>
                <w:spacing w:val="-2"/>
              </w:rPr>
              <w:t>450948</w:t>
            </w:r>
          </w:p>
        </w:tc>
        <w:tc>
          <w:tcPr>
            <w:tcW w:w="7835" w:type="dxa"/>
          </w:tcPr>
          <w:p w14:paraId="3E9DFA86" w14:textId="77777777" w:rsidR="00CA0144" w:rsidRDefault="00000000">
            <w:pPr>
              <w:pStyle w:val="TableParagraph"/>
              <w:ind w:left="110" w:right="93"/>
              <w:jc w:val="both"/>
            </w:pPr>
            <w:r>
              <w:t xml:space="preserve">Endoprótese Luminal. Características adicionais: tubo traqueal tipo endoprótese luminal, de silicone de uso médico, com tampa e anel, para implante tipo stent, formato em T, tipo Montgomery, diâmetro </w:t>
            </w:r>
            <w:r>
              <w:rPr>
                <w:b/>
              </w:rPr>
              <w:t>8 mm</w:t>
            </w:r>
            <w:r>
              <w:t xml:space="preserve">; validade 3 anos;não estéril, passível de esterilização em autoclave. Registro ANVISA obrigatório, válido na </w:t>
            </w:r>
            <w:r>
              <w:rPr>
                <w:spacing w:val="-2"/>
              </w:rPr>
              <w:t>entrega.</w:t>
            </w:r>
          </w:p>
        </w:tc>
        <w:tc>
          <w:tcPr>
            <w:tcW w:w="1304" w:type="dxa"/>
          </w:tcPr>
          <w:p w14:paraId="4DA0C038" w14:textId="77777777" w:rsidR="00CA0144" w:rsidRDefault="00000000">
            <w:pPr>
              <w:pStyle w:val="TableParagraph"/>
              <w:spacing w:before="268"/>
              <w:ind w:left="7" w:right="1"/>
              <w:jc w:val="center"/>
            </w:pPr>
            <w:r>
              <w:rPr>
                <w:spacing w:val="-2"/>
              </w:rPr>
              <w:t>Unidade</w:t>
            </w:r>
          </w:p>
        </w:tc>
        <w:tc>
          <w:tcPr>
            <w:tcW w:w="919" w:type="dxa"/>
          </w:tcPr>
          <w:p w14:paraId="2AFB0082" w14:textId="77777777" w:rsidR="00CA0144" w:rsidRDefault="00CA0144">
            <w:pPr>
              <w:pStyle w:val="TableParagraph"/>
              <w:rPr>
                <w:b/>
                <w:sz w:val="32"/>
              </w:rPr>
            </w:pPr>
          </w:p>
          <w:p w14:paraId="7A4F3EBC" w14:textId="77777777" w:rsidR="00CA0144" w:rsidRDefault="00000000">
            <w:pPr>
              <w:pStyle w:val="TableParagraph"/>
              <w:ind w:left="56" w:right="48"/>
              <w:jc w:val="center"/>
              <w:rPr>
                <w:b/>
                <w:sz w:val="32"/>
              </w:rPr>
            </w:pPr>
            <w:r>
              <w:rPr>
                <w:b/>
                <w:spacing w:val="-5"/>
                <w:sz w:val="32"/>
              </w:rPr>
              <w:t>SIM</w:t>
            </w:r>
          </w:p>
        </w:tc>
        <w:tc>
          <w:tcPr>
            <w:tcW w:w="1063" w:type="dxa"/>
          </w:tcPr>
          <w:p w14:paraId="4D26A563" w14:textId="77777777" w:rsidR="00CA0144" w:rsidRDefault="00CA0144">
            <w:pPr>
              <w:pStyle w:val="TableParagraph"/>
              <w:rPr>
                <w:b/>
                <w:sz w:val="32"/>
              </w:rPr>
            </w:pPr>
          </w:p>
          <w:p w14:paraId="5EA3A0CD" w14:textId="77777777" w:rsidR="00CA0144" w:rsidRDefault="00000000">
            <w:pPr>
              <w:pStyle w:val="TableParagraph"/>
              <w:ind w:left="31" w:right="21"/>
              <w:jc w:val="center"/>
              <w:rPr>
                <w:b/>
                <w:sz w:val="32"/>
              </w:rPr>
            </w:pPr>
            <w:r>
              <w:rPr>
                <w:b/>
                <w:spacing w:val="-5"/>
                <w:sz w:val="32"/>
              </w:rPr>
              <w:t>NÃO</w:t>
            </w:r>
          </w:p>
        </w:tc>
        <w:tc>
          <w:tcPr>
            <w:tcW w:w="1071" w:type="dxa"/>
          </w:tcPr>
          <w:p w14:paraId="465CD082" w14:textId="77777777" w:rsidR="00CA0144" w:rsidRDefault="00CA0144">
            <w:pPr>
              <w:pStyle w:val="TableParagraph"/>
              <w:rPr>
                <w:b/>
                <w:sz w:val="32"/>
              </w:rPr>
            </w:pPr>
          </w:p>
          <w:p w14:paraId="71B7E49D" w14:textId="77777777" w:rsidR="00CA0144" w:rsidRDefault="00000000">
            <w:pPr>
              <w:pStyle w:val="TableParagraph"/>
              <w:ind w:left="18" w:right="6"/>
              <w:jc w:val="center"/>
              <w:rPr>
                <w:b/>
                <w:sz w:val="32"/>
              </w:rPr>
            </w:pPr>
            <w:r>
              <w:rPr>
                <w:b/>
                <w:spacing w:val="-5"/>
                <w:sz w:val="32"/>
              </w:rPr>
              <w:t>NÃO</w:t>
            </w:r>
          </w:p>
        </w:tc>
      </w:tr>
      <w:tr w:rsidR="00CA0144" w14:paraId="36CCF9BB" w14:textId="77777777">
        <w:trPr>
          <w:trHeight w:val="1612"/>
        </w:trPr>
        <w:tc>
          <w:tcPr>
            <w:tcW w:w="1128" w:type="dxa"/>
          </w:tcPr>
          <w:p w14:paraId="0A5D78E2" w14:textId="77777777" w:rsidR="00CA0144" w:rsidRDefault="00CA0144">
            <w:pPr>
              <w:pStyle w:val="TableParagraph"/>
              <w:rPr>
                <w:rFonts w:ascii="Times New Roman"/>
              </w:rPr>
            </w:pPr>
          </w:p>
        </w:tc>
        <w:tc>
          <w:tcPr>
            <w:tcW w:w="1411" w:type="dxa"/>
          </w:tcPr>
          <w:p w14:paraId="3EF31BB7" w14:textId="77777777" w:rsidR="00CA0144" w:rsidRDefault="00CA0144">
            <w:pPr>
              <w:pStyle w:val="TableParagraph"/>
              <w:rPr>
                <w:b/>
              </w:rPr>
            </w:pPr>
          </w:p>
          <w:p w14:paraId="0F7B1C5E" w14:textId="77777777" w:rsidR="00CA0144" w:rsidRDefault="00CA0144">
            <w:pPr>
              <w:pStyle w:val="TableParagraph"/>
              <w:spacing w:before="134"/>
              <w:rPr>
                <w:b/>
              </w:rPr>
            </w:pPr>
          </w:p>
          <w:p w14:paraId="00FBF04F" w14:textId="77777777" w:rsidR="00CA0144" w:rsidRDefault="00000000">
            <w:pPr>
              <w:pStyle w:val="TableParagraph"/>
              <w:ind w:left="9"/>
              <w:jc w:val="center"/>
            </w:pPr>
            <w:r>
              <w:rPr>
                <w:spacing w:val="-2"/>
              </w:rPr>
              <w:t>EBS02145</w:t>
            </w:r>
          </w:p>
        </w:tc>
        <w:tc>
          <w:tcPr>
            <w:tcW w:w="1140" w:type="dxa"/>
          </w:tcPr>
          <w:p w14:paraId="5C3EB5FA" w14:textId="77777777" w:rsidR="00CA0144" w:rsidRDefault="00CA0144">
            <w:pPr>
              <w:pStyle w:val="TableParagraph"/>
              <w:rPr>
                <w:b/>
              </w:rPr>
            </w:pPr>
          </w:p>
          <w:p w14:paraId="6CD82943" w14:textId="77777777" w:rsidR="00CA0144" w:rsidRDefault="00CA0144">
            <w:pPr>
              <w:pStyle w:val="TableParagraph"/>
              <w:spacing w:before="134"/>
              <w:rPr>
                <w:b/>
              </w:rPr>
            </w:pPr>
          </w:p>
          <w:p w14:paraId="3BB3D4CB" w14:textId="77777777" w:rsidR="00CA0144" w:rsidRDefault="00000000">
            <w:pPr>
              <w:pStyle w:val="TableParagraph"/>
              <w:ind w:left="11"/>
              <w:jc w:val="center"/>
            </w:pPr>
            <w:r>
              <w:rPr>
                <w:spacing w:val="-2"/>
              </w:rPr>
              <w:t>450950</w:t>
            </w:r>
          </w:p>
        </w:tc>
        <w:tc>
          <w:tcPr>
            <w:tcW w:w="7835" w:type="dxa"/>
          </w:tcPr>
          <w:p w14:paraId="7CF7477C" w14:textId="77777777" w:rsidR="00CA0144" w:rsidRDefault="00000000">
            <w:pPr>
              <w:pStyle w:val="TableParagraph"/>
              <w:ind w:left="110" w:right="96"/>
              <w:jc w:val="both"/>
            </w:pPr>
            <w:r>
              <w:t xml:space="preserve">Endoprótese Luminal. Características adicionais: tubo traqueal tipo endoprótese luminal, de silicone de uso médico, com tampa e anel, para implante tipo stent, formato em T, tipo Montgomery, diâmetro </w:t>
            </w:r>
            <w:r>
              <w:rPr>
                <w:b/>
              </w:rPr>
              <w:t>10 mm</w:t>
            </w:r>
            <w:r>
              <w:t xml:space="preserve">; validade 3 anos; não estéril, passível de esterilização em autoclave. Registro ANVISA obrigatório, válido na </w:t>
            </w:r>
            <w:r>
              <w:rPr>
                <w:spacing w:val="-2"/>
              </w:rPr>
              <w:t>entrega.</w:t>
            </w:r>
          </w:p>
        </w:tc>
        <w:tc>
          <w:tcPr>
            <w:tcW w:w="1304" w:type="dxa"/>
          </w:tcPr>
          <w:p w14:paraId="357E54C9" w14:textId="77777777" w:rsidR="00CA0144" w:rsidRDefault="00000000">
            <w:pPr>
              <w:pStyle w:val="TableParagraph"/>
              <w:spacing w:before="268"/>
              <w:ind w:left="7" w:right="1"/>
              <w:jc w:val="center"/>
            </w:pPr>
            <w:r>
              <w:rPr>
                <w:spacing w:val="-2"/>
              </w:rPr>
              <w:t>Unidade</w:t>
            </w:r>
          </w:p>
        </w:tc>
        <w:tc>
          <w:tcPr>
            <w:tcW w:w="919" w:type="dxa"/>
          </w:tcPr>
          <w:p w14:paraId="4A877CDC" w14:textId="77777777" w:rsidR="00CA0144" w:rsidRDefault="00CA0144">
            <w:pPr>
              <w:pStyle w:val="TableParagraph"/>
              <w:rPr>
                <w:b/>
                <w:sz w:val="32"/>
              </w:rPr>
            </w:pPr>
          </w:p>
          <w:p w14:paraId="4ACDD598" w14:textId="77777777" w:rsidR="00CA0144" w:rsidRDefault="00000000">
            <w:pPr>
              <w:pStyle w:val="TableParagraph"/>
              <w:ind w:left="56" w:right="48"/>
              <w:jc w:val="center"/>
              <w:rPr>
                <w:b/>
                <w:sz w:val="32"/>
              </w:rPr>
            </w:pPr>
            <w:r>
              <w:rPr>
                <w:b/>
                <w:spacing w:val="-5"/>
                <w:sz w:val="32"/>
              </w:rPr>
              <w:t>SIM</w:t>
            </w:r>
          </w:p>
        </w:tc>
        <w:tc>
          <w:tcPr>
            <w:tcW w:w="1063" w:type="dxa"/>
          </w:tcPr>
          <w:p w14:paraId="5588019B" w14:textId="77777777" w:rsidR="00CA0144" w:rsidRDefault="00CA0144">
            <w:pPr>
              <w:pStyle w:val="TableParagraph"/>
              <w:rPr>
                <w:b/>
                <w:sz w:val="32"/>
              </w:rPr>
            </w:pPr>
          </w:p>
          <w:p w14:paraId="5DB28BE5" w14:textId="77777777" w:rsidR="00CA0144" w:rsidRDefault="00000000">
            <w:pPr>
              <w:pStyle w:val="TableParagraph"/>
              <w:ind w:left="31" w:right="21"/>
              <w:jc w:val="center"/>
              <w:rPr>
                <w:b/>
                <w:sz w:val="32"/>
              </w:rPr>
            </w:pPr>
            <w:r>
              <w:rPr>
                <w:b/>
                <w:spacing w:val="-5"/>
                <w:sz w:val="32"/>
              </w:rPr>
              <w:t>NÃO</w:t>
            </w:r>
          </w:p>
        </w:tc>
        <w:tc>
          <w:tcPr>
            <w:tcW w:w="1071" w:type="dxa"/>
          </w:tcPr>
          <w:p w14:paraId="25ADC24F" w14:textId="77777777" w:rsidR="00CA0144" w:rsidRDefault="00CA0144">
            <w:pPr>
              <w:pStyle w:val="TableParagraph"/>
              <w:rPr>
                <w:b/>
                <w:sz w:val="32"/>
              </w:rPr>
            </w:pPr>
          </w:p>
          <w:p w14:paraId="16041CAE" w14:textId="77777777" w:rsidR="00CA0144" w:rsidRDefault="00000000">
            <w:pPr>
              <w:pStyle w:val="TableParagraph"/>
              <w:ind w:left="18" w:right="6"/>
              <w:jc w:val="center"/>
              <w:rPr>
                <w:b/>
                <w:sz w:val="32"/>
              </w:rPr>
            </w:pPr>
            <w:r>
              <w:rPr>
                <w:b/>
                <w:spacing w:val="-5"/>
                <w:sz w:val="32"/>
              </w:rPr>
              <w:t>NÃO</w:t>
            </w:r>
          </w:p>
        </w:tc>
      </w:tr>
      <w:tr w:rsidR="00CA0144" w14:paraId="0286FD01" w14:textId="77777777">
        <w:trPr>
          <w:trHeight w:val="1610"/>
        </w:trPr>
        <w:tc>
          <w:tcPr>
            <w:tcW w:w="1128" w:type="dxa"/>
          </w:tcPr>
          <w:p w14:paraId="70954F73" w14:textId="77777777" w:rsidR="00CA0144" w:rsidRDefault="00CA0144">
            <w:pPr>
              <w:pStyle w:val="TableParagraph"/>
              <w:rPr>
                <w:rFonts w:ascii="Times New Roman"/>
              </w:rPr>
            </w:pPr>
          </w:p>
        </w:tc>
        <w:tc>
          <w:tcPr>
            <w:tcW w:w="1411" w:type="dxa"/>
          </w:tcPr>
          <w:p w14:paraId="2B15EAC9" w14:textId="77777777" w:rsidR="00CA0144" w:rsidRDefault="00CA0144">
            <w:pPr>
              <w:pStyle w:val="TableParagraph"/>
              <w:rPr>
                <w:b/>
              </w:rPr>
            </w:pPr>
          </w:p>
          <w:p w14:paraId="02DCEC2D" w14:textId="77777777" w:rsidR="00CA0144" w:rsidRDefault="00CA0144">
            <w:pPr>
              <w:pStyle w:val="TableParagraph"/>
              <w:spacing w:before="131"/>
              <w:rPr>
                <w:b/>
              </w:rPr>
            </w:pPr>
          </w:p>
          <w:p w14:paraId="705D34F0" w14:textId="77777777" w:rsidR="00CA0144" w:rsidRDefault="00000000">
            <w:pPr>
              <w:pStyle w:val="TableParagraph"/>
              <w:ind w:left="9"/>
              <w:jc w:val="center"/>
            </w:pPr>
            <w:r>
              <w:rPr>
                <w:spacing w:val="-2"/>
              </w:rPr>
              <w:t>EBS02146</w:t>
            </w:r>
          </w:p>
        </w:tc>
        <w:tc>
          <w:tcPr>
            <w:tcW w:w="1140" w:type="dxa"/>
          </w:tcPr>
          <w:p w14:paraId="42C4DD0A" w14:textId="77777777" w:rsidR="00CA0144" w:rsidRDefault="00CA0144">
            <w:pPr>
              <w:pStyle w:val="TableParagraph"/>
              <w:rPr>
                <w:b/>
              </w:rPr>
            </w:pPr>
          </w:p>
          <w:p w14:paraId="1560B129" w14:textId="77777777" w:rsidR="00CA0144" w:rsidRDefault="00CA0144">
            <w:pPr>
              <w:pStyle w:val="TableParagraph"/>
              <w:spacing w:before="131"/>
              <w:rPr>
                <w:b/>
              </w:rPr>
            </w:pPr>
          </w:p>
          <w:p w14:paraId="39793448" w14:textId="77777777" w:rsidR="00CA0144" w:rsidRDefault="00000000">
            <w:pPr>
              <w:pStyle w:val="TableParagraph"/>
              <w:ind w:left="11"/>
              <w:jc w:val="center"/>
            </w:pPr>
            <w:r>
              <w:rPr>
                <w:spacing w:val="-2"/>
              </w:rPr>
              <w:t>450951</w:t>
            </w:r>
          </w:p>
        </w:tc>
        <w:tc>
          <w:tcPr>
            <w:tcW w:w="7835" w:type="dxa"/>
          </w:tcPr>
          <w:p w14:paraId="79D78572" w14:textId="77777777" w:rsidR="00CA0144" w:rsidRDefault="00000000">
            <w:pPr>
              <w:pStyle w:val="TableParagraph"/>
              <w:ind w:left="110" w:right="96"/>
              <w:jc w:val="both"/>
            </w:pPr>
            <w:r>
              <w:t xml:space="preserve">Endoprótese Luminal. Características adicionais: tubo traqueal tipo endoprótese luminal, de silicone de uso médico, com tampa e anel, para implante tipo stent, formato em T, tipo Montgomery, diâmetro </w:t>
            </w:r>
            <w:r>
              <w:rPr>
                <w:b/>
              </w:rPr>
              <w:t>12 mm</w:t>
            </w:r>
            <w:r>
              <w:t xml:space="preserve">; validade 3 anos; não estéril, passível de esterilização em autoclave. Registro ANVISA obrigatório, válido na </w:t>
            </w:r>
            <w:r>
              <w:rPr>
                <w:spacing w:val="-2"/>
              </w:rPr>
              <w:t>entrega.</w:t>
            </w:r>
          </w:p>
        </w:tc>
        <w:tc>
          <w:tcPr>
            <w:tcW w:w="1304" w:type="dxa"/>
          </w:tcPr>
          <w:p w14:paraId="5C2757B4" w14:textId="77777777" w:rsidR="00CA0144" w:rsidRDefault="00000000">
            <w:pPr>
              <w:pStyle w:val="TableParagraph"/>
              <w:spacing w:before="265"/>
              <w:ind w:left="7" w:right="1"/>
              <w:jc w:val="center"/>
            </w:pPr>
            <w:r>
              <w:rPr>
                <w:spacing w:val="-2"/>
              </w:rPr>
              <w:t>Unidade</w:t>
            </w:r>
          </w:p>
        </w:tc>
        <w:tc>
          <w:tcPr>
            <w:tcW w:w="919" w:type="dxa"/>
          </w:tcPr>
          <w:p w14:paraId="6C5C86CE" w14:textId="77777777" w:rsidR="00CA0144" w:rsidRDefault="00000000">
            <w:pPr>
              <w:pStyle w:val="TableParagraph"/>
              <w:spacing w:before="388"/>
              <w:ind w:left="56" w:right="48"/>
              <w:jc w:val="center"/>
              <w:rPr>
                <w:b/>
                <w:sz w:val="32"/>
              </w:rPr>
            </w:pPr>
            <w:r>
              <w:rPr>
                <w:b/>
                <w:spacing w:val="-5"/>
                <w:sz w:val="32"/>
              </w:rPr>
              <w:t>SIM</w:t>
            </w:r>
          </w:p>
        </w:tc>
        <w:tc>
          <w:tcPr>
            <w:tcW w:w="1063" w:type="dxa"/>
          </w:tcPr>
          <w:p w14:paraId="34AC74B0" w14:textId="77777777" w:rsidR="00CA0144" w:rsidRDefault="00000000">
            <w:pPr>
              <w:pStyle w:val="TableParagraph"/>
              <w:spacing w:before="388"/>
              <w:ind w:left="31" w:right="21"/>
              <w:jc w:val="center"/>
              <w:rPr>
                <w:b/>
                <w:sz w:val="32"/>
              </w:rPr>
            </w:pPr>
            <w:r>
              <w:rPr>
                <w:b/>
                <w:spacing w:val="-5"/>
                <w:sz w:val="32"/>
              </w:rPr>
              <w:t>NÃO</w:t>
            </w:r>
          </w:p>
        </w:tc>
        <w:tc>
          <w:tcPr>
            <w:tcW w:w="1071" w:type="dxa"/>
          </w:tcPr>
          <w:p w14:paraId="5705547C" w14:textId="77777777" w:rsidR="00CA0144" w:rsidRDefault="00000000">
            <w:pPr>
              <w:pStyle w:val="TableParagraph"/>
              <w:spacing w:before="388"/>
              <w:ind w:left="18" w:right="6"/>
              <w:jc w:val="center"/>
              <w:rPr>
                <w:b/>
                <w:sz w:val="32"/>
              </w:rPr>
            </w:pPr>
            <w:r>
              <w:rPr>
                <w:b/>
                <w:spacing w:val="-5"/>
                <w:sz w:val="32"/>
              </w:rPr>
              <w:t>NÃO</w:t>
            </w:r>
          </w:p>
        </w:tc>
      </w:tr>
      <w:tr w:rsidR="00CA0144" w14:paraId="4FD88D46" w14:textId="77777777">
        <w:trPr>
          <w:trHeight w:val="1344"/>
        </w:trPr>
        <w:tc>
          <w:tcPr>
            <w:tcW w:w="1128" w:type="dxa"/>
          </w:tcPr>
          <w:p w14:paraId="0FA4CEAE" w14:textId="77777777" w:rsidR="00CA0144" w:rsidRDefault="00CA0144">
            <w:pPr>
              <w:pStyle w:val="TableParagraph"/>
              <w:rPr>
                <w:rFonts w:ascii="Times New Roman"/>
              </w:rPr>
            </w:pPr>
          </w:p>
        </w:tc>
        <w:tc>
          <w:tcPr>
            <w:tcW w:w="1411" w:type="dxa"/>
          </w:tcPr>
          <w:p w14:paraId="4099AF59" w14:textId="77777777" w:rsidR="00CA0144" w:rsidRDefault="00CA0144">
            <w:pPr>
              <w:pStyle w:val="TableParagraph"/>
              <w:spacing w:before="134"/>
              <w:rPr>
                <w:b/>
              </w:rPr>
            </w:pPr>
          </w:p>
          <w:p w14:paraId="62E8B469" w14:textId="77777777" w:rsidR="00CA0144" w:rsidRDefault="00000000">
            <w:pPr>
              <w:pStyle w:val="TableParagraph"/>
              <w:ind w:left="537" w:hanging="418"/>
            </w:pPr>
            <w:r>
              <w:rPr>
                <w:spacing w:val="-2"/>
              </w:rPr>
              <w:t xml:space="preserve">PROVPPS022 </w:t>
            </w:r>
            <w:r>
              <w:rPr>
                <w:spacing w:val="-4"/>
              </w:rPr>
              <w:t>597</w:t>
            </w:r>
          </w:p>
        </w:tc>
        <w:tc>
          <w:tcPr>
            <w:tcW w:w="1140" w:type="dxa"/>
          </w:tcPr>
          <w:p w14:paraId="145DFA23" w14:textId="77777777" w:rsidR="00CA0144" w:rsidRDefault="00CA0144">
            <w:pPr>
              <w:pStyle w:val="TableParagraph"/>
              <w:rPr>
                <w:b/>
              </w:rPr>
            </w:pPr>
          </w:p>
          <w:p w14:paraId="7451C9F5" w14:textId="77777777" w:rsidR="00CA0144" w:rsidRDefault="00CA0144">
            <w:pPr>
              <w:pStyle w:val="TableParagraph"/>
              <w:rPr>
                <w:b/>
              </w:rPr>
            </w:pPr>
          </w:p>
          <w:p w14:paraId="00BDB385" w14:textId="77777777" w:rsidR="00CA0144" w:rsidRDefault="00000000">
            <w:pPr>
              <w:pStyle w:val="TableParagraph"/>
              <w:ind w:left="11"/>
              <w:jc w:val="center"/>
            </w:pPr>
            <w:r>
              <w:rPr>
                <w:spacing w:val="-2"/>
              </w:rPr>
              <w:t>450949</w:t>
            </w:r>
          </w:p>
        </w:tc>
        <w:tc>
          <w:tcPr>
            <w:tcW w:w="7835" w:type="dxa"/>
          </w:tcPr>
          <w:p w14:paraId="089C9E02" w14:textId="77777777" w:rsidR="00CA0144" w:rsidRDefault="00000000">
            <w:pPr>
              <w:pStyle w:val="TableParagraph"/>
              <w:ind w:left="110" w:right="94"/>
              <w:jc w:val="both"/>
            </w:pPr>
            <w:r>
              <w:t xml:space="preserve">Endoprótese Luminal. Características adicionais: tubo traqueal tipo endoprótese luminal, de silicone de uso médico, com tampa e anel, para implante tipo stent, formato em T, tipo Montgomery, diâmetro </w:t>
            </w:r>
            <w:r>
              <w:rPr>
                <w:b/>
              </w:rPr>
              <w:t xml:space="preserve">16 mm; </w:t>
            </w:r>
            <w:r>
              <w:t>não estéril, passível de esterilização em autoclave. Registro ANVISA obrigatório, válido na entrega.</w:t>
            </w:r>
          </w:p>
        </w:tc>
        <w:tc>
          <w:tcPr>
            <w:tcW w:w="1304" w:type="dxa"/>
          </w:tcPr>
          <w:p w14:paraId="7B66580A" w14:textId="77777777" w:rsidR="00CA0144" w:rsidRDefault="00000000">
            <w:pPr>
              <w:pStyle w:val="TableParagraph"/>
              <w:spacing w:before="268"/>
              <w:ind w:left="7" w:right="1"/>
              <w:jc w:val="center"/>
            </w:pPr>
            <w:r>
              <w:rPr>
                <w:spacing w:val="-2"/>
              </w:rPr>
              <w:t>Unidade</w:t>
            </w:r>
          </w:p>
        </w:tc>
        <w:tc>
          <w:tcPr>
            <w:tcW w:w="919" w:type="dxa"/>
          </w:tcPr>
          <w:p w14:paraId="204C6E82" w14:textId="77777777" w:rsidR="00CA0144" w:rsidRDefault="00CA0144">
            <w:pPr>
              <w:pStyle w:val="TableParagraph"/>
              <w:spacing w:before="1"/>
              <w:rPr>
                <w:b/>
                <w:sz w:val="32"/>
              </w:rPr>
            </w:pPr>
          </w:p>
          <w:p w14:paraId="2F383EA1" w14:textId="77777777" w:rsidR="00CA0144" w:rsidRDefault="00000000">
            <w:pPr>
              <w:pStyle w:val="TableParagraph"/>
              <w:ind w:left="56" w:right="48"/>
              <w:jc w:val="center"/>
              <w:rPr>
                <w:b/>
                <w:sz w:val="32"/>
              </w:rPr>
            </w:pPr>
            <w:r>
              <w:rPr>
                <w:b/>
                <w:spacing w:val="-5"/>
                <w:sz w:val="32"/>
              </w:rPr>
              <w:t>SIM</w:t>
            </w:r>
          </w:p>
        </w:tc>
        <w:tc>
          <w:tcPr>
            <w:tcW w:w="1063" w:type="dxa"/>
          </w:tcPr>
          <w:p w14:paraId="1BC77251" w14:textId="77777777" w:rsidR="00CA0144" w:rsidRDefault="00CA0144">
            <w:pPr>
              <w:pStyle w:val="TableParagraph"/>
              <w:spacing w:before="1"/>
              <w:rPr>
                <w:b/>
                <w:sz w:val="32"/>
              </w:rPr>
            </w:pPr>
          </w:p>
          <w:p w14:paraId="4D79605F" w14:textId="77777777" w:rsidR="00CA0144" w:rsidRDefault="00000000">
            <w:pPr>
              <w:pStyle w:val="TableParagraph"/>
              <w:ind w:left="31" w:right="21"/>
              <w:jc w:val="center"/>
              <w:rPr>
                <w:b/>
                <w:sz w:val="32"/>
              </w:rPr>
            </w:pPr>
            <w:r>
              <w:rPr>
                <w:b/>
                <w:spacing w:val="-5"/>
                <w:sz w:val="32"/>
              </w:rPr>
              <w:t>NÃO</w:t>
            </w:r>
          </w:p>
        </w:tc>
        <w:tc>
          <w:tcPr>
            <w:tcW w:w="1071" w:type="dxa"/>
          </w:tcPr>
          <w:p w14:paraId="4472F946" w14:textId="77777777" w:rsidR="00CA0144" w:rsidRDefault="00CA0144">
            <w:pPr>
              <w:pStyle w:val="TableParagraph"/>
              <w:spacing w:before="1"/>
              <w:rPr>
                <w:b/>
                <w:sz w:val="32"/>
              </w:rPr>
            </w:pPr>
          </w:p>
          <w:p w14:paraId="09D1C754" w14:textId="77777777" w:rsidR="00CA0144" w:rsidRDefault="00000000">
            <w:pPr>
              <w:pStyle w:val="TableParagraph"/>
              <w:ind w:left="18" w:right="6"/>
              <w:jc w:val="center"/>
              <w:rPr>
                <w:b/>
                <w:sz w:val="32"/>
              </w:rPr>
            </w:pPr>
            <w:r>
              <w:rPr>
                <w:b/>
                <w:spacing w:val="-5"/>
                <w:sz w:val="32"/>
              </w:rPr>
              <w:t>NÃO</w:t>
            </w:r>
          </w:p>
        </w:tc>
      </w:tr>
    </w:tbl>
    <w:p w14:paraId="41B09344" w14:textId="77777777" w:rsidR="00CA0144" w:rsidRDefault="00CA0144">
      <w:pPr>
        <w:pStyle w:val="TableParagraph"/>
        <w:jc w:val="center"/>
        <w:rPr>
          <w:b/>
          <w:sz w:val="32"/>
        </w:rPr>
        <w:sectPr w:rsidR="00CA0144">
          <w:pgSz w:w="16840" w:h="11910" w:orient="landscape"/>
          <w:pgMar w:top="520" w:right="141" w:bottom="1420" w:left="566" w:header="0" w:footer="1196" w:gutter="0"/>
          <w:cols w:space="720"/>
        </w:sectPr>
      </w:pPr>
    </w:p>
    <w:p w14:paraId="2E0E7391" w14:textId="77777777" w:rsidR="00CA0144" w:rsidRDefault="00000000">
      <w:pPr>
        <w:pStyle w:val="PargrafodaLista"/>
        <w:numPr>
          <w:ilvl w:val="0"/>
          <w:numId w:val="3"/>
        </w:numPr>
        <w:tabs>
          <w:tab w:val="left" w:pos="4011"/>
        </w:tabs>
        <w:spacing w:before="20"/>
        <w:ind w:left="4011" w:hanging="358"/>
        <w:jc w:val="left"/>
        <w:rPr>
          <w:b/>
          <w:sz w:val="28"/>
        </w:rPr>
      </w:pPr>
      <w:r>
        <w:rPr>
          <w:b/>
          <w:sz w:val="28"/>
        </w:rPr>
        <w:lastRenderedPageBreak/>
        <w:t>CÂNULA</w:t>
      </w:r>
      <w:r>
        <w:rPr>
          <w:b/>
          <w:spacing w:val="-5"/>
          <w:sz w:val="28"/>
        </w:rPr>
        <w:t xml:space="preserve"> </w:t>
      </w:r>
      <w:r>
        <w:rPr>
          <w:b/>
          <w:sz w:val="28"/>
        </w:rPr>
        <w:t>NASOFARÍNGEA</w:t>
      </w:r>
      <w:r>
        <w:rPr>
          <w:b/>
          <w:spacing w:val="-4"/>
          <w:sz w:val="28"/>
        </w:rPr>
        <w:t xml:space="preserve"> </w:t>
      </w:r>
      <w:r>
        <w:rPr>
          <w:b/>
          <w:sz w:val="28"/>
        </w:rPr>
        <w:t>PARA</w:t>
      </w:r>
      <w:r>
        <w:rPr>
          <w:b/>
          <w:spacing w:val="-4"/>
          <w:sz w:val="28"/>
        </w:rPr>
        <w:t xml:space="preserve"> </w:t>
      </w:r>
      <w:r>
        <w:rPr>
          <w:b/>
          <w:sz w:val="28"/>
        </w:rPr>
        <w:t>EMERGÊNCIAS</w:t>
      </w:r>
      <w:r>
        <w:rPr>
          <w:b/>
          <w:spacing w:val="-5"/>
          <w:sz w:val="28"/>
        </w:rPr>
        <w:t xml:space="preserve"> </w:t>
      </w:r>
      <w:r>
        <w:rPr>
          <w:b/>
          <w:sz w:val="28"/>
        </w:rPr>
        <w:t>DE</w:t>
      </w:r>
      <w:r>
        <w:rPr>
          <w:b/>
          <w:spacing w:val="-3"/>
          <w:sz w:val="28"/>
        </w:rPr>
        <w:t xml:space="preserve"> </w:t>
      </w:r>
      <w:r>
        <w:rPr>
          <w:b/>
          <w:sz w:val="28"/>
        </w:rPr>
        <w:t>VIAS</w:t>
      </w:r>
      <w:r>
        <w:rPr>
          <w:b/>
          <w:spacing w:val="-4"/>
          <w:sz w:val="28"/>
        </w:rPr>
        <w:t xml:space="preserve"> </w:t>
      </w:r>
      <w:r>
        <w:rPr>
          <w:b/>
          <w:spacing w:val="-2"/>
          <w:sz w:val="28"/>
        </w:rPr>
        <w:t>AÉREAS</w:t>
      </w:r>
    </w:p>
    <w:p w14:paraId="7B744FAC" w14:textId="77777777" w:rsidR="00CA0144" w:rsidRDefault="00CA0144">
      <w:pPr>
        <w:pStyle w:val="Corpodetexto"/>
        <w:spacing w:before="9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2"/>
        <w:gridCol w:w="1070"/>
      </w:tblGrid>
      <w:tr w:rsidR="00CA0144" w14:paraId="21CCAD30" w14:textId="77777777">
        <w:trPr>
          <w:trHeight w:val="1072"/>
        </w:trPr>
        <w:tc>
          <w:tcPr>
            <w:tcW w:w="1128" w:type="dxa"/>
          </w:tcPr>
          <w:p w14:paraId="38217D0F"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365" w:type="dxa"/>
          </w:tcPr>
          <w:p w14:paraId="77C780C9" w14:textId="77777777" w:rsidR="00CA0144" w:rsidRDefault="00000000">
            <w:pPr>
              <w:pStyle w:val="TableParagraph"/>
              <w:spacing w:before="268"/>
              <w:ind w:left="328" w:right="314" w:firstLine="120"/>
              <w:rPr>
                <w:b/>
              </w:rPr>
            </w:pPr>
            <w:r>
              <w:rPr>
                <w:b/>
                <w:spacing w:val="-4"/>
              </w:rPr>
              <w:t xml:space="preserve">CÓD. </w:t>
            </w:r>
            <w:r>
              <w:rPr>
                <w:b/>
                <w:spacing w:val="-2"/>
              </w:rPr>
              <w:t>EBSERH</w:t>
            </w:r>
          </w:p>
        </w:tc>
        <w:tc>
          <w:tcPr>
            <w:tcW w:w="1185" w:type="dxa"/>
          </w:tcPr>
          <w:p w14:paraId="3BA4A524" w14:textId="77777777" w:rsidR="00CA0144" w:rsidRDefault="00CA0144">
            <w:pPr>
              <w:pStyle w:val="TableParagraph"/>
              <w:spacing w:before="133"/>
              <w:rPr>
                <w:b/>
              </w:rPr>
            </w:pPr>
          </w:p>
          <w:p w14:paraId="36603550" w14:textId="77777777" w:rsidR="00CA0144" w:rsidRDefault="00000000">
            <w:pPr>
              <w:pStyle w:val="TableParagraph"/>
              <w:ind w:left="15"/>
              <w:jc w:val="center"/>
              <w:rPr>
                <w:b/>
              </w:rPr>
            </w:pPr>
            <w:r>
              <w:rPr>
                <w:b/>
                <w:spacing w:val="-2"/>
              </w:rPr>
              <w:t>CATMAT</w:t>
            </w:r>
          </w:p>
        </w:tc>
        <w:tc>
          <w:tcPr>
            <w:tcW w:w="7834" w:type="dxa"/>
          </w:tcPr>
          <w:p w14:paraId="23EA12BC" w14:textId="77777777" w:rsidR="00CA0144" w:rsidRDefault="00CA0144">
            <w:pPr>
              <w:pStyle w:val="TableParagraph"/>
              <w:spacing w:before="133"/>
              <w:rPr>
                <w:b/>
              </w:rPr>
            </w:pPr>
          </w:p>
          <w:p w14:paraId="65DD7383" w14:textId="77777777" w:rsidR="00CA0144" w:rsidRDefault="00000000">
            <w:pPr>
              <w:pStyle w:val="TableParagraph"/>
              <w:ind w:left="18" w:right="2"/>
              <w:jc w:val="center"/>
              <w:rPr>
                <w:b/>
              </w:rPr>
            </w:pPr>
            <w:r>
              <w:rPr>
                <w:b/>
                <w:spacing w:val="-2"/>
              </w:rPr>
              <w:t>Descrição</w:t>
            </w:r>
          </w:p>
        </w:tc>
        <w:tc>
          <w:tcPr>
            <w:tcW w:w="1303" w:type="dxa"/>
          </w:tcPr>
          <w:p w14:paraId="7BA551C9" w14:textId="77777777" w:rsidR="00CA0144" w:rsidRDefault="00000000">
            <w:pPr>
              <w:pStyle w:val="TableParagraph"/>
              <w:spacing w:before="268"/>
              <w:ind w:left="309" w:right="107" w:hanging="180"/>
              <w:rPr>
                <w:b/>
              </w:rPr>
            </w:pPr>
            <w:r>
              <w:rPr>
                <w:b/>
              </w:rPr>
              <w:t>Unidade</w:t>
            </w:r>
            <w:r>
              <w:rPr>
                <w:b/>
                <w:spacing w:val="-13"/>
              </w:rPr>
              <w:t xml:space="preserve"> </w:t>
            </w:r>
            <w:r>
              <w:rPr>
                <w:b/>
              </w:rPr>
              <w:t xml:space="preserve">de </w:t>
            </w:r>
            <w:r>
              <w:rPr>
                <w:b/>
                <w:spacing w:val="-2"/>
              </w:rPr>
              <w:t>medida</w:t>
            </w:r>
          </w:p>
        </w:tc>
        <w:tc>
          <w:tcPr>
            <w:tcW w:w="918" w:type="dxa"/>
          </w:tcPr>
          <w:p w14:paraId="103F8D20" w14:textId="77777777" w:rsidR="00CA0144" w:rsidRDefault="00000000">
            <w:pPr>
              <w:pStyle w:val="TableParagraph"/>
              <w:spacing w:before="268"/>
              <w:ind w:left="161" w:right="114" w:hanging="24"/>
              <w:rPr>
                <w:b/>
              </w:rPr>
            </w:pPr>
            <w:r>
              <w:rPr>
                <w:b/>
                <w:spacing w:val="-2"/>
              </w:rPr>
              <w:t>Padrão HUCFF</w:t>
            </w:r>
          </w:p>
        </w:tc>
        <w:tc>
          <w:tcPr>
            <w:tcW w:w="1062" w:type="dxa"/>
          </w:tcPr>
          <w:p w14:paraId="7115B6E6" w14:textId="77777777" w:rsidR="00CA0144" w:rsidRDefault="00000000">
            <w:pPr>
              <w:pStyle w:val="TableParagraph"/>
              <w:spacing w:before="268"/>
              <w:ind w:left="222" w:right="183" w:hanging="10"/>
              <w:rPr>
                <w:b/>
              </w:rPr>
            </w:pPr>
            <w:r>
              <w:rPr>
                <w:b/>
                <w:spacing w:val="-2"/>
              </w:rPr>
              <w:t>Padrão IPPMG</w:t>
            </w:r>
          </w:p>
        </w:tc>
        <w:tc>
          <w:tcPr>
            <w:tcW w:w="1070" w:type="dxa"/>
          </w:tcPr>
          <w:p w14:paraId="6916912F" w14:textId="77777777" w:rsidR="00CA0144" w:rsidRDefault="00000000">
            <w:pPr>
              <w:pStyle w:val="TableParagraph"/>
              <w:spacing w:before="268"/>
              <w:ind w:left="391" w:right="185" w:hanging="173"/>
              <w:rPr>
                <w:b/>
              </w:rPr>
            </w:pPr>
            <w:r>
              <w:rPr>
                <w:b/>
                <w:spacing w:val="-2"/>
              </w:rPr>
              <w:t xml:space="preserve">Padrão </w:t>
            </w:r>
            <w:r>
              <w:rPr>
                <w:b/>
                <w:spacing w:val="-6"/>
              </w:rPr>
              <w:t>ME</w:t>
            </w:r>
          </w:p>
        </w:tc>
      </w:tr>
      <w:tr w:rsidR="00CA0144" w14:paraId="4B767813" w14:textId="77777777">
        <w:trPr>
          <w:trHeight w:val="1881"/>
        </w:trPr>
        <w:tc>
          <w:tcPr>
            <w:tcW w:w="1128" w:type="dxa"/>
          </w:tcPr>
          <w:p w14:paraId="441CE09B" w14:textId="77777777" w:rsidR="00CA0144" w:rsidRDefault="00CA0144">
            <w:pPr>
              <w:pStyle w:val="TableParagraph"/>
              <w:rPr>
                <w:rFonts w:ascii="Times New Roman"/>
              </w:rPr>
            </w:pPr>
          </w:p>
        </w:tc>
        <w:tc>
          <w:tcPr>
            <w:tcW w:w="1365" w:type="dxa"/>
          </w:tcPr>
          <w:p w14:paraId="22E16FCE" w14:textId="77777777" w:rsidR="00CA0144" w:rsidRDefault="00CA0144">
            <w:pPr>
              <w:pStyle w:val="TableParagraph"/>
              <w:rPr>
                <w:b/>
              </w:rPr>
            </w:pPr>
          </w:p>
          <w:p w14:paraId="3D8AEEFA" w14:textId="77777777" w:rsidR="00CA0144" w:rsidRDefault="00CA0144">
            <w:pPr>
              <w:pStyle w:val="TableParagraph"/>
              <w:rPr>
                <w:b/>
              </w:rPr>
            </w:pPr>
          </w:p>
          <w:p w14:paraId="15FECF0E" w14:textId="77777777" w:rsidR="00CA0144" w:rsidRDefault="00CA0144">
            <w:pPr>
              <w:pStyle w:val="TableParagraph"/>
              <w:rPr>
                <w:b/>
              </w:rPr>
            </w:pPr>
          </w:p>
          <w:p w14:paraId="6B5A0494" w14:textId="77777777" w:rsidR="00CA0144" w:rsidRDefault="00000000">
            <w:pPr>
              <w:pStyle w:val="TableParagraph"/>
              <w:ind w:left="12"/>
              <w:jc w:val="center"/>
            </w:pPr>
            <w:r>
              <w:rPr>
                <w:spacing w:val="-2"/>
              </w:rPr>
              <w:t>EBS07249</w:t>
            </w:r>
          </w:p>
        </w:tc>
        <w:tc>
          <w:tcPr>
            <w:tcW w:w="1185" w:type="dxa"/>
          </w:tcPr>
          <w:p w14:paraId="776EA051" w14:textId="77777777" w:rsidR="00CA0144" w:rsidRDefault="00CA0144">
            <w:pPr>
              <w:pStyle w:val="TableParagraph"/>
              <w:rPr>
                <w:b/>
              </w:rPr>
            </w:pPr>
          </w:p>
          <w:p w14:paraId="6A093BAF" w14:textId="77777777" w:rsidR="00CA0144" w:rsidRDefault="00CA0144">
            <w:pPr>
              <w:pStyle w:val="TableParagraph"/>
              <w:rPr>
                <w:b/>
              </w:rPr>
            </w:pPr>
          </w:p>
          <w:p w14:paraId="7F4396F1" w14:textId="77777777" w:rsidR="00CA0144" w:rsidRDefault="00CA0144">
            <w:pPr>
              <w:pStyle w:val="TableParagraph"/>
              <w:rPr>
                <w:b/>
              </w:rPr>
            </w:pPr>
          </w:p>
          <w:p w14:paraId="5F028ABE" w14:textId="77777777" w:rsidR="00CA0144" w:rsidRDefault="00000000">
            <w:pPr>
              <w:pStyle w:val="TableParagraph"/>
              <w:ind w:left="15"/>
              <w:jc w:val="center"/>
            </w:pPr>
            <w:r>
              <w:rPr>
                <w:spacing w:val="-2"/>
              </w:rPr>
              <w:t>474777</w:t>
            </w:r>
          </w:p>
        </w:tc>
        <w:tc>
          <w:tcPr>
            <w:tcW w:w="7834" w:type="dxa"/>
          </w:tcPr>
          <w:p w14:paraId="7F918A23" w14:textId="77777777" w:rsidR="00CA0144" w:rsidRDefault="00000000">
            <w:pPr>
              <w:pStyle w:val="TableParagraph"/>
              <w:ind w:left="111" w:right="93"/>
              <w:jc w:val="both"/>
              <w:rPr>
                <w:b/>
              </w:rPr>
            </w:pPr>
            <w:r>
              <w:t>Cânula NASOFARÍNGEA, TAMANHO 6, em PVC maleável, ponta atraumática e BISELADA, ESTÉRIL, descartável. Embalagem em papel grau cirúrgico, com abertura em pétala, contendo dados de identificação, data de fabricação, validade, tipo de esterilização, lote, registro na Anvisa. Aprs: unidade</w:t>
            </w:r>
            <w:r>
              <w:rPr>
                <w:spacing w:val="40"/>
              </w:rPr>
              <w:t xml:space="preserve"> </w:t>
            </w:r>
            <w:r>
              <w:rPr>
                <w:b/>
              </w:rPr>
              <w:t>Características adicionais: material biocompatível, livre de látex, flexível, macio</w:t>
            </w:r>
            <w:r>
              <w:rPr>
                <w:b/>
                <w:spacing w:val="40"/>
              </w:rPr>
              <w:t xml:space="preserve"> </w:t>
            </w:r>
            <w:r>
              <w:rPr>
                <w:b/>
              </w:rPr>
              <w:t>de ponta</w:t>
            </w:r>
            <w:r>
              <w:rPr>
                <w:b/>
                <w:spacing w:val="40"/>
              </w:rPr>
              <w:t xml:space="preserve"> </w:t>
            </w:r>
            <w:r>
              <w:rPr>
                <w:b/>
              </w:rPr>
              <w:t>arredondada, de inserção suave.</w:t>
            </w:r>
          </w:p>
        </w:tc>
        <w:tc>
          <w:tcPr>
            <w:tcW w:w="1303" w:type="dxa"/>
          </w:tcPr>
          <w:p w14:paraId="0D6D6F3B" w14:textId="77777777" w:rsidR="00CA0144" w:rsidRDefault="00CA0144">
            <w:pPr>
              <w:pStyle w:val="TableParagraph"/>
              <w:rPr>
                <w:b/>
              </w:rPr>
            </w:pPr>
          </w:p>
          <w:p w14:paraId="3A50F07E" w14:textId="77777777" w:rsidR="00CA0144" w:rsidRDefault="00CA0144">
            <w:pPr>
              <w:pStyle w:val="TableParagraph"/>
              <w:rPr>
                <w:b/>
              </w:rPr>
            </w:pPr>
          </w:p>
          <w:p w14:paraId="4E26E53E" w14:textId="77777777" w:rsidR="00CA0144" w:rsidRDefault="00CA0144">
            <w:pPr>
              <w:pStyle w:val="TableParagraph"/>
              <w:rPr>
                <w:b/>
              </w:rPr>
            </w:pPr>
          </w:p>
          <w:p w14:paraId="453562B3" w14:textId="77777777" w:rsidR="00CA0144" w:rsidRDefault="00000000">
            <w:pPr>
              <w:pStyle w:val="TableParagraph"/>
              <w:ind w:left="13" w:right="2"/>
              <w:jc w:val="center"/>
            </w:pPr>
            <w:r>
              <w:rPr>
                <w:spacing w:val="-2"/>
              </w:rPr>
              <w:t>Unidade</w:t>
            </w:r>
          </w:p>
        </w:tc>
        <w:tc>
          <w:tcPr>
            <w:tcW w:w="918" w:type="dxa"/>
          </w:tcPr>
          <w:p w14:paraId="2C184B70" w14:textId="77777777" w:rsidR="00CA0144" w:rsidRDefault="00CA0144">
            <w:pPr>
              <w:pStyle w:val="TableParagraph"/>
              <w:rPr>
                <w:b/>
                <w:sz w:val="32"/>
              </w:rPr>
            </w:pPr>
          </w:p>
          <w:p w14:paraId="3B12DC6F" w14:textId="77777777" w:rsidR="00CA0144" w:rsidRDefault="00CA0144">
            <w:pPr>
              <w:pStyle w:val="TableParagraph"/>
              <w:spacing w:before="1"/>
              <w:rPr>
                <w:b/>
                <w:sz w:val="32"/>
              </w:rPr>
            </w:pPr>
          </w:p>
          <w:p w14:paraId="5D9F5282" w14:textId="77777777" w:rsidR="00CA0144" w:rsidRDefault="00000000">
            <w:pPr>
              <w:pStyle w:val="TableParagraph"/>
              <w:ind w:left="60" w:right="45"/>
              <w:jc w:val="center"/>
              <w:rPr>
                <w:b/>
                <w:sz w:val="32"/>
              </w:rPr>
            </w:pPr>
            <w:r>
              <w:rPr>
                <w:b/>
                <w:spacing w:val="-5"/>
                <w:sz w:val="32"/>
              </w:rPr>
              <w:t>SIM</w:t>
            </w:r>
          </w:p>
        </w:tc>
        <w:tc>
          <w:tcPr>
            <w:tcW w:w="1062" w:type="dxa"/>
          </w:tcPr>
          <w:p w14:paraId="442D2A4E" w14:textId="77777777" w:rsidR="00CA0144" w:rsidRDefault="00CA0144">
            <w:pPr>
              <w:pStyle w:val="TableParagraph"/>
              <w:rPr>
                <w:b/>
                <w:sz w:val="32"/>
              </w:rPr>
            </w:pPr>
          </w:p>
          <w:p w14:paraId="13BCCD74" w14:textId="77777777" w:rsidR="00CA0144" w:rsidRDefault="00CA0144">
            <w:pPr>
              <w:pStyle w:val="TableParagraph"/>
              <w:spacing w:before="1"/>
              <w:rPr>
                <w:b/>
                <w:sz w:val="32"/>
              </w:rPr>
            </w:pPr>
          </w:p>
          <w:p w14:paraId="4D2289D2" w14:textId="77777777" w:rsidR="00CA0144" w:rsidRDefault="00000000">
            <w:pPr>
              <w:pStyle w:val="TableParagraph"/>
              <w:ind w:left="19"/>
              <w:jc w:val="center"/>
              <w:rPr>
                <w:b/>
                <w:sz w:val="32"/>
              </w:rPr>
            </w:pPr>
            <w:r>
              <w:rPr>
                <w:b/>
                <w:spacing w:val="-5"/>
                <w:sz w:val="32"/>
              </w:rPr>
              <w:t>NÃO</w:t>
            </w:r>
          </w:p>
        </w:tc>
        <w:tc>
          <w:tcPr>
            <w:tcW w:w="1070" w:type="dxa"/>
          </w:tcPr>
          <w:p w14:paraId="410E1D59" w14:textId="77777777" w:rsidR="00CA0144" w:rsidRDefault="00CA0144">
            <w:pPr>
              <w:pStyle w:val="TableParagraph"/>
              <w:rPr>
                <w:b/>
                <w:sz w:val="32"/>
              </w:rPr>
            </w:pPr>
          </w:p>
          <w:p w14:paraId="5588B3ED" w14:textId="77777777" w:rsidR="00CA0144" w:rsidRDefault="00CA0144">
            <w:pPr>
              <w:pStyle w:val="TableParagraph"/>
              <w:spacing w:before="1"/>
              <w:rPr>
                <w:b/>
                <w:sz w:val="32"/>
              </w:rPr>
            </w:pPr>
          </w:p>
          <w:p w14:paraId="786B67B5" w14:textId="77777777" w:rsidR="00CA0144" w:rsidRDefault="00000000">
            <w:pPr>
              <w:pStyle w:val="TableParagraph"/>
              <w:ind w:left="55" w:right="34"/>
              <w:jc w:val="center"/>
              <w:rPr>
                <w:b/>
                <w:sz w:val="32"/>
              </w:rPr>
            </w:pPr>
            <w:r>
              <w:rPr>
                <w:b/>
                <w:spacing w:val="-5"/>
                <w:sz w:val="32"/>
              </w:rPr>
              <w:t>SIM</w:t>
            </w:r>
          </w:p>
        </w:tc>
      </w:tr>
      <w:tr w:rsidR="00CA0144" w14:paraId="40A909DA" w14:textId="77777777">
        <w:trPr>
          <w:trHeight w:val="1879"/>
        </w:trPr>
        <w:tc>
          <w:tcPr>
            <w:tcW w:w="1128" w:type="dxa"/>
          </w:tcPr>
          <w:p w14:paraId="1AE94B58" w14:textId="77777777" w:rsidR="00CA0144" w:rsidRDefault="00CA0144">
            <w:pPr>
              <w:pStyle w:val="TableParagraph"/>
              <w:rPr>
                <w:rFonts w:ascii="Times New Roman"/>
              </w:rPr>
            </w:pPr>
          </w:p>
        </w:tc>
        <w:tc>
          <w:tcPr>
            <w:tcW w:w="1365" w:type="dxa"/>
          </w:tcPr>
          <w:p w14:paraId="02FC2BAA" w14:textId="77777777" w:rsidR="00CA0144" w:rsidRDefault="00CA0144">
            <w:pPr>
              <w:pStyle w:val="TableParagraph"/>
              <w:rPr>
                <w:b/>
              </w:rPr>
            </w:pPr>
          </w:p>
          <w:p w14:paraId="1F23D12E" w14:textId="77777777" w:rsidR="00CA0144" w:rsidRDefault="00CA0144">
            <w:pPr>
              <w:pStyle w:val="TableParagraph"/>
              <w:spacing w:before="268"/>
              <w:rPr>
                <w:b/>
              </w:rPr>
            </w:pPr>
          </w:p>
          <w:p w14:paraId="3C1CA2F0" w14:textId="77777777" w:rsidR="00CA0144" w:rsidRDefault="00000000">
            <w:pPr>
              <w:pStyle w:val="TableParagraph"/>
              <w:ind w:left="12"/>
              <w:jc w:val="center"/>
            </w:pPr>
            <w:r>
              <w:rPr>
                <w:spacing w:val="-2"/>
              </w:rPr>
              <w:t>EBS07250</w:t>
            </w:r>
          </w:p>
        </w:tc>
        <w:tc>
          <w:tcPr>
            <w:tcW w:w="1185" w:type="dxa"/>
          </w:tcPr>
          <w:p w14:paraId="31A397C5" w14:textId="77777777" w:rsidR="00CA0144" w:rsidRDefault="00CA0144">
            <w:pPr>
              <w:pStyle w:val="TableParagraph"/>
              <w:rPr>
                <w:b/>
              </w:rPr>
            </w:pPr>
          </w:p>
          <w:p w14:paraId="6C023E73" w14:textId="77777777" w:rsidR="00CA0144" w:rsidRDefault="00CA0144">
            <w:pPr>
              <w:pStyle w:val="TableParagraph"/>
              <w:spacing w:before="268"/>
              <w:rPr>
                <w:b/>
              </w:rPr>
            </w:pPr>
          </w:p>
          <w:p w14:paraId="2D22B279" w14:textId="77777777" w:rsidR="00CA0144" w:rsidRDefault="00000000">
            <w:pPr>
              <w:pStyle w:val="TableParagraph"/>
              <w:ind w:left="15"/>
              <w:jc w:val="center"/>
            </w:pPr>
            <w:r>
              <w:rPr>
                <w:spacing w:val="-2"/>
              </w:rPr>
              <w:t>474779</w:t>
            </w:r>
          </w:p>
        </w:tc>
        <w:tc>
          <w:tcPr>
            <w:tcW w:w="7834" w:type="dxa"/>
          </w:tcPr>
          <w:p w14:paraId="272586A1" w14:textId="77777777" w:rsidR="00CA0144" w:rsidRDefault="00000000">
            <w:pPr>
              <w:pStyle w:val="TableParagraph"/>
              <w:ind w:left="111" w:right="92"/>
              <w:jc w:val="both"/>
              <w:rPr>
                <w:b/>
              </w:rPr>
            </w:pPr>
            <w:r>
              <w:t xml:space="preserve">Cânula NASOFARÍNGEA, TAMANHO 7, em PVC maleável, ponta atraumática e BISELADA, ESTÉRIL, descartável. Embalagem em papel grau cirúrgico, com abertura em pétala, contendo dados de identificação, data de fabricação, validade, tipo de esterilização, lote, registro na Anvisa. Aprs: unidade . </w:t>
            </w:r>
            <w:r>
              <w:rPr>
                <w:b/>
              </w:rPr>
              <w:t>Características adicionais: material biocompatível, livre de látex, flexível, macio</w:t>
            </w:r>
            <w:r>
              <w:rPr>
                <w:b/>
                <w:spacing w:val="40"/>
              </w:rPr>
              <w:t xml:space="preserve"> </w:t>
            </w:r>
            <w:r>
              <w:rPr>
                <w:b/>
              </w:rPr>
              <w:t>de ponta</w:t>
            </w:r>
            <w:r>
              <w:rPr>
                <w:b/>
                <w:spacing w:val="40"/>
              </w:rPr>
              <w:t xml:space="preserve"> </w:t>
            </w:r>
            <w:r>
              <w:rPr>
                <w:b/>
              </w:rPr>
              <w:t>arredondada, de inserção suave.</w:t>
            </w:r>
          </w:p>
        </w:tc>
        <w:tc>
          <w:tcPr>
            <w:tcW w:w="1303" w:type="dxa"/>
          </w:tcPr>
          <w:p w14:paraId="65AA8A94" w14:textId="77777777" w:rsidR="00CA0144" w:rsidRDefault="00CA0144">
            <w:pPr>
              <w:pStyle w:val="TableParagraph"/>
              <w:rPr>
                <w:b/>
              </w:rPr>
            </w:pPr>
          </w:p>
          <w:p w14:paraId="5A934387" w14:textId="77777777" w:rsidR="00CA0144" w:rsidRDefault="00CA0144">
            <w:pPr>
              <w:pStyle w:val="TableParagraph"/>
              <w:spacing w:before="268"/>
              <w:rPr>
                <w:b/>
              </w:rPr>
            </w:pPr>
          </w:p>
          <w:p w14:paraId="5E92843B" w14:textId="77777777" w:rsidR="00CA0144" w:rsidRDefault="00000000">
            <w:pPr>
              <w:pStyle w:val="TableParagraph"/>
              <w:ind w:left="13" w:right="2"/>
              <w:jc w:val="center"/>
            </w:pPr>
            <w:r>
              <w:rPr>
                <w:spacing w:val="-2"/>
              </w:rPr>
              <w:t>Unidade</w:t>
            </w:r>
          </w:p>
        </w:tc>
        <w:tc>
          <w:tcPr>
            <w:tcW w:w="918" w:type="dxa"/>
          </w:tcPr>
          <w:p w14:paraId="35E7C4BE" w14:textId="77777777" w:rsidR="00CA0144" w:rsidRDefault="00CA0144">
            <w:pPr>
              <w:pStyle w:val="TableParagraph"/>
              <w:spacing w:before="389"/>
              <w:rPr>
                <w:b/>
                <w:sz w:val="32"/>
              </w:rPr>
            </w:pPr>
          </w:p>
          <w:p w14:paraId="177389CA" w14:textId="77777777" w:rsidR="00CA0144" w:rsidRDefault="00000000">
            <w:pPr>
              <w:pStyle w:val="TableParagraph"/>
              <w:ind w:left="60" w:right="45"/>
              <w:jc w:val="center"/>
              <w:rPr>
                <w:b/>
                <w:sz w:val="32"/>
              </w:rPr>
            </w:pPr>
            <w:r>
              <w:rPr>
                <w:b/>
                <w:spacing w:val="-5"/>
                <w:sz w:val="32"/>
              </w:rPr>
              <w:t>SIM</w:t>
            </w:r>
          </w:p>
        </w:tc>
        <w:tc>
          <w:tcPr>
            <w:tcW w:w="1062" w:type="dxa"/>
          </w:tcPr>
          <w:p w14:paraId="4679B8EA" w14:textId="77777777" w:rsidR="00CA0144" w:rsidRDefault="00CA0144">
            <w:pPr>
              <w:pStyle w:val="TableParagraph"/>
              <w:spacing w:before="389"/>
              <w:rPr>
                <w:b/>
                <w:sz w:val="32"/>
              </w:rPr>
            </w:pPr>
          </w:p>
          <w:p w14:paraId="46B7BB21" w14:textId="77777777" w:rsidR="00CA0144" w:rsidRDefault="00000000">
            <w:pPr>
              <w:pStyle w:val="TableParagraph"/>
              <w:ind w:left="19"/>
              <w:jc w:val="center"/>
              <w:rPr>
                <w:b/>
                <w:sz w:val="32"/>
              </w:rPr>
            </w:pPr>
            <w:r>
              <w:rPr>
                <w:b/>
                <w:spacing w:val="-5"/>
                <w:sz w:val="32"/>
              </w:rPr>
              <w:t>NÃO</w:t>
            </w:r>
          </w:p>
        </w:tc>
        <w:tc>
          <w:tcPr>
            <w:tcW w:w="1070" w:type="dxa"/>
          </w:tcPr>
          <w:p w14:paraId="1192BDD4" w14:textId="77777777" w:rsidR="00CA0144" w:rsidRDefault="00CA0144">
            <w:pPr>
              <w:pStyle w:val="TableParagraph"/>
              <w:rPr>
                <w:b/>
                <w:sz w:val="32"/>
              </w:rPr>
            </w:pPr>
          </w:p>
          <w:p w14:paraId="45892384" w14:textId="77777777" w:rsidR="00CA0144" w:rsidRDefault="00CA0144">
            <w:pPr>
              <w:pStyle w:val="TableParagraph"/>
              <w:spacing w:before="61"/>
              <w:rPr>
                <w:b/>
                <w:sz w:val="32"/>
              </w:rPr>
            </w:pPr>
          </w:p>
          <w:p w14:paraId="39244CF4" w14:textId="77777777" w:rsidR="00CA0144" w:rsidRDefault="00000000">
            <w:pPr>
              <w:pStyle w:val="TableParagraph"/>
              <w:ind w:left="55" w:right="34"/>
              <w:jc w:val="center"/>
              <w:rPr>
                <w:b/>
                <w:sz w:val="32"/>
              </w:rPr>
            </w:pPr>
            <w:r>
              <w:rPr>
                <w:b/>
                <w:spacing w:val="-5"/>
                <w:sz w:val="32"/>
              </w:rPr>
              <w:t>SIM</w:t>
            </w:r>
          </w:p>
        </w:tc>
      </w:tr>
    </w:tbl>
    <w:p w14:paraId="2FEBC889" w14:textId="77777777" w:rsidR="00CA0144" w:rsidRDefault="00CA0144">
      <w:pPr>
        <w:pStyle w:val="TableParagraph"/>
        <w:jc w:val="center"/>
        <w:rPr>
          <w:b/>
          <w:sz w:val="32"/>
        </w:rPr>
        <w:sectPr w:rsidR="00CA0144">
          <w:pgSz w:w="16840" w:h="11910" w:orient="landscape"/>
          <w:pgMar w:top="520" w:right="141" w:bottom="1420" w:left="566" w:header="0" w:footer="1196" w:gutter="0"/>
          <w:cols w:space="720"/>
        </w:sectPr>
      </w:pPr>
    </w:p>
    <w:p w14:paraId="03790F88" w14:textId="77777777" w:rsidR="00CA0144" w:rsidRDefault="00000000">
      <w:pPr>
        <w:pStyle w:val="PargrafodaLista"/>
        <w:numPr>
          <w:ilvl w:val="0"/>
          <w:numId w:val="3"/>
        </w:numPr>
        <w:tabs>
          <w:tab w:val="left" w:pos="4809"/>
        </w:tabs>
        <w:spacing w:before="20"/>
        <w:ind w:left="4809" w:hanging="359"/>
        <w:jc w:val="left"/>
        <w:rPr>
          <w:b/>
          <w:sz w:val="28"/>
        </w:rPr>
      </w:pPr>
      <w:r>
        <w:rPr>
          <w:b/>
          <w:sz w:val="28"/>
        </w:rPr>
        <w:lastRenderedPageBreak/>
        <w:t>CÂNULA</w:t>
      </w:r>
      <w:r>
        <w:rPr>
          <w:b/>
          <w:spacing w:val="-6"/>
          <w:sz w:val="28"/>
        </w:rPr>
        <w:t xml:space="preserve"> </w:t>
      </w:r>
      <w:r>
        <w:rPr>
          <w:b/>
          <w:sz w:val="28"/>
        </w:rPr>
        <w:t>DE</w:t>
      </w:r>
      <w:r>
        <w:rPr>
          <w:b/>
          <w:spacing w:val="-3"/>
          <w:sz w:val="28"/>
        </w:rPr>
        <w:t xml:space="preserve"> </w:t>
      </w:r>
      <w:r>
        <w:rPr>
          <w:b/>
          <w:sz w:val="28"/>
        </w:rPr>
        <w:t>ASPIRAÇÃO</w:t>
      </w:r>
      <w:r>
        <w:rPr>
          <w:b/>
          <w:spacing w:val="-5"/>
          <w:sz w:val="28"/>
        </w:rPr>
        <w:t xml:space="preserve"> </w:t>
      </w:r>
      <w:r>
        <w:rPr>
          <w:b/>
          <w:sz w:val="28"/>
        </w:rPr>
        <w:t>MANUAL</w:t>
      </w:r>
      <w:r>
        <w:rPr>
          <w:b/>
          <w:spacing w:val="-2"/>
          <w:sz w:val="28"/>
        </w:rPr>
        <w:t xml:space="preserve"> INTRAUTERINA</w:t>
      </w:r>
    </w:p>
    <w:p w14:paraId="56558D20" w14:textId="77777777" w:rsidR="00CA0144" w:rsidRDefault="00CA0144">
      <w:pPr>
        <w:pStyle w:val="Corpodetexto"/>
        <w:spacing w:before="9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6"/>
      </w:tblGrid>
      <w:tr w:rsidR="00CA0144" w14:paraId="5B07E3AB" w14:textId="77777777">
        <w:trPr>
          <w:trHeight w:val="1072"/>
        </w:trPr>
        <w:tc>
          <w:tcPr>
            <w:tcW w:w="1128" w:type="dxa"/>
          </w:tcPr>
          <w:p w14:paraId="2B13F1B9"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379" w:type="dxa"/>
          </w:tcPr>
          <w:p w14:paraId="372D0BAB" w14:textId="77777777" w:rsidR="00CA0144" w:rsidRDefault="00000000">
            <w:pPr>
              <w:pStyle w:val="TableParagraph"/>
              <w:spacing w:before="268"/>
              <w:ind w:left="336" w:right="320" w:firstLine="120"/>
              <w:rPr>
                <w:b/>
              </w:rPr>
            </w:pPr>
            <w:r>
              <w:rPr>
                <w:b/>
                <w:spacing w:val="-4"/>
              </w:rPr>
              <w:t xml:space="preserve">CÓD. </w:t>
            </w:r>
            <w:r>
              <w:rPr>
                <w:b/>
                <w:spacing w:val="-2"/>
              </w:rPr>
              <w:t>EBSERH</w:t>
            </w:r>
          </w:p>
        </w:tc>
        <w:tc>
          <w:tcPr>
            <w:tcW w:w="1170" w:type="dxa"/>
          </w:tcPr>
          <w:p w14:paraId="56256135" w14:textId="77777777" w:rsidR="00CA0144" w:rsidRDefault="00CA0144">
            <w:pPr>
              <w:pStyle w:val="TableParagraph"/>
              <w:spacing w:before="133"/>
              <w:rPr>
                <w:b/>
              </w:rPr>
            </w:pPr>
          </w:p>
          <w:p w14:paraId="730F1008" w14:textId="77777777" w:rsidR="00CA0144" w:rsidRDefault="00000000">
            <w:pPr>
              <w:pStyle w:val="TableParagraph"/>
              <w:ind w:left="12" w:right="1"/>
              <w:jc w:val="center"/>
              <w:rPr>
                <w:b/>
              </w:rPr>
            </w:pPr>
            <w:r>
              <w:rPr>
                <w:b/>
                <w:spacing w:val="-2"/>
              </w:rPr>
              <w:t>CATMAT</w:t>
            </w:r>
          </w:p>
        </w:tc>
        <w:tc>
          <w:tcPr>
            <w:tcW w:w="7833" w:type="dxa"/>
          </w:tcPr>
          <w:p w14:paraId="23E704AF" w14:textId="77777777" w:rsidR="00CA0144" w:rsidRDefault="00CA0144">
            <w:pPr>
              <w:pStyle w:val="TableParagraph"/>
              <w:spacing w:before="133"/>
              <w:rPr>
                <w:b/>
              </w:rPr>
            </w:pPr>
          </w:p>
          <w:p w14:paraId="70AB7820" w14:textId="77777777" w:rsidR="00CA0144" w:rsidRDefault="00000000">
            <w:pPr>
              <w:pStyle w:val="TableParagraph"/>
              <w:ind w:left="22" w:right="3"/>
              <w:jc w:val="center"/>
              <w:rPr>
                <w:b/>
              </w:rPr>
            </w:pPr>
            <w:r>
              <w:rPr>
                <w:b/>
                <w:spacing w:val="-2"/>
              </w:rPr>
              <w:t>Descrição</w:t>
            </w:r>
          </w:p>
        </w:tc>
        <w:tc>
          <w:tcPr>
            <w:tcW w:w="1302" w:type="dxa"/>
          </w:tcPr>
          <w:p w14:paraId="7D2C598F" w14:textId="77777777" w:rsidR="00CA0144" w:rsidRDefault="00000000">
            <w:pPr>
              <w:pStyle w:val="TableParagraph"/>
              <w:spacing w:before="268"/>
              <w:ind w:left="311" w:right="104" w:hanging="180"/>
              <w:rPr>
                <w:b/>
              </w:rPr>
            </w:pPr>
            <w:r>
              <w:rPr>
                <w:b/>
              </w:rPr>
              <w:t>Unidade</w:t>
            </w:r>
            <w:r>
              <w:rPr>
                <w:b/>
                <w:spacing w:val="-13"/>
              </w:rPr>
              <w:t xml:space="preserve"> </w:t>
            </w:r>
            <w:r>
              <w:rPr>
                <w:b/>
              </w:rPr>
              <w:t xml:space="preserve">de </w:t>
            </w:r>
            <w:r>
              <w:rPr>
                <w:b/>
                <w:spacing w:val="-2"/>
              </w:rPr>
              <w:t>medida</w:t>
            </w:r>
          </w:p>
        </w:tc>
        <w:tc>
          <w:tcPr>
            <w:tcW w:w="917" w:type="dxa"/>
          </w:tcPr>
          <w:p w14:paraId="2974BF8F" w14:textId="77777777" w:rsidR="00CA0144" w:rsidRDefault="00000000">
            <w:pPr>
              <w:pStyle w:val="TableParagraph"/>
              <w:spacing w:before="268"/>
              <w:ind w:left="164" w:right="110" w:hanging="24"/>
              <w:rPr>
                <w:b/>
              </w:rPr>
            </w:pPr>
            <w:r>
              <w:rPr>
                <w:b/>
                <w:spacing w:val="-2"/>
              </w:rPr>
              <w:t>Padrão HUCFF</w:t>
            </w:r>
          </w:p>
        </w:tc>
        <w:tc>
          <w:tcPr>
            <w:tcW w:w="1063" w:type="dxa"/>
          </w:tcPr>
          <w:p w14:paraId="7EE5871E" w14:textId="77777777" w:rsidR="00CA0144" w:rsidRDefault="00000000">
            <w:pPr>
              <w:pStyle w:val="TableParagraph"/>
              <w:spacing w:before="268"/>
              <w:ind w:left="228" w:right="180" w:hanging="12"/>
              <w:rPr>
                <w:b/>
              </w:rPr>
            </w:pPr>
            <w:r>
              <w:rPr>
                <w:b/>
                <w:spacing w:val="-2"/>
              </w:rPr>
              <w:t>Padrão IPPMG</w:t>
            </w:r>
          </w:p>
        </w:tc>
        <w:tc>
          <w:tcPr>
            <w:tcW w:w="1066" w:type="dxa"/>
          </w:tcPr>
          <w:p w14:paraId="467D969D" w14:textId="77777777" w:rsidR="00CA0144" w:rsidRDefault="00000000">
            <w:pPr>
              <w:pStyle w:val="TableParagraph"/>
              <w:spacing w:before="268"/>
              <w:ind w:left="397" w:right="178" w:hanging="176"/>
              <w:rPr>
                <w:b/>
              </w:rPr>
            </w:pPr>
            <w:r>
              <w:rPr>
                <w:b/>
                <w:spacing w:val="-2"/>
              </w:rPr>
              <w:t xml:space="preserve">Padrão </w:t>
            </w:r>
            <w:r>
              <w:rPr>
                <w:b/>
                <w:spacing w:val="-6"/>
              </w:rPr>
              <w:t>ME</w:t>
            </w:r>
          </w:p>
        </w:tc>
      </w:tr>
      <w:tr w:rsidR="00CA0144" w14:paraId="2BC124BD" w14:textId="77777777">
        <w:trPr>
          <w:trHeight w:val="1612"/>
        </w:trPr>
        <w:tc>
          <w:tcPr>
            <w:tcW w:w="1128" w:type="dxa"/>
          </w:tcPr>
          <w:p w14:paraId="58B600C5" w14:textId="77777777" w:rsidR="00CA0144" w:rsidRDefault="00CA0144">
            <w:pPr>
              <w:pStyle w:val="TableParagraph"/>
              <w:rPr>
                <w:rFonts w:ascii="Times New Roman"/>
              </w:rPr>
            </w:pPr>
          </w:p>
        </w:tc>
        <w:tc>
          <w:tcPr>
            <w:tcW w:w="1379" w:type="dxa"/>
          </w:tcPr>
          <w:p w14:paraId="594863C0" w14:textId="77777777" w:rsidR="00CA0144" w:rsidRDefault="00CA0144">
            <w:pPr>
              <w:pStyle w:val="TableParagraph"/>
              <w:rPr>
                <w:b/>
              </w:rPr>
            </w:pPr>
          </w:p>
          <w:p w14:paraId="4927A2F4" w14:textId="77777777" w:rsidR="00CA0144" w:rsidRDefault="00CA0144">
            <w:pPr>
              <w:pStyle w:val="TableParagraph"/>
              <w:spacing w:before="134"/>
              <w:rPr>
                <w:b/>
              </w:rPr>
            </w:pPr>
          </w:p>
          <w:p w14:paraId="10A33B31" w14:textId="77777777" w:rsidR="00CA0144" w:rsidRDefault="00000000">
            <w:pPr>
              <w:pStyle w:val="TableParagraph"/>
              <w:ind w:left="12"/>
              <w:jc w:val="center"/>
            </w:pPr>
            <w:r>
              <w:rPr>
                <w:spacing w:val="-2"/>
              </w:rPr>
              <w:t>EBS09258</w:t>
            </w:r>
          </w:p>
        </w:tc>
        <w:tc>
          <w:tcPr>
            <w:tcW w:w="1170" w:type="dxa"/>
          </w:tcPr>
          <w:p w14:paraId="61228464" w14:textId="77777777" w:rsidR="00CA0144" w:rsidRDefault="00CA0144">
            <w:pPr>
              <w:pStyle w:val="TableParagraph"/>
              <w:rPr>
                <w:b/>
              </w:rPr>
            </w:pPr>
          </w:p>
          <w:p w14:paraId="043DD603" w14:textId="77777777" w:rsidR="00CA0144" w:rsidRDefault="00CA0144">
            <w:pPr>
              <w:pStyle w:val="TableParagraph"/>
              <w:spacing w:before="134"/>
              <w:rPr>
                <w:b/>
              </w:rPr>
            </w:pPr>
          </w:p>
          <w:p w14:paraId="5347D0DC" w14:textId="77777777" w:rsidR="00CA0144" w:rsidRDefault="00000000">
            <w:pPr>
              <w:pStyle w:val="TableParagraph"/>
              <w:ind w:left="12"/>
              <w:jc w:val="center"/>
            </w:pPr>
            <w:r>
              <w:rPr>
                <w:spacing w:val="-2"/>
              </w:rPr>
              <w:t>474821</w:t>
            </w:r>
          </w:p>
        </w:tc>
        <w:tc>
          <w:tcPr>
            <w:tcW w:w="7833" w:type="dxa"/>
          </w:tcPr>
          <w:p w14:paraId="0524625D" w14:textId="77777777" w:rsidR="00CA0144" w:rsidRDefault="00000000">
            <w:pPr>
              <w:pStyle w:val="TableParagraph"/>
              <w:ind w:left="112" w:right="94"/>
              <w:jc w:val="both"/>
            </w:pPr>
            <w:r>
              <w:t>Cânula de aspiração manual intrauterina (AMIU), DIÂMETRO 4 mm, em POLIPROPILENO, com PONTA ARREDONDADA, conector padrão, centimetrada, ESTÉRIL, DESCARTÁVEL. Embalagem individual em papel grau cirúrgico com abertura em pétala asséptica, com dados de identificação e procedência,</w:t>
            </w:r>
            <w:r>
              <w:rPr>
                <w:spacing w:val="-1"/>
              </w:rPr>
              <w:t xml:space="preserve"> </w:t>
            </w:r>
            <w:r>
              <w:t>tempo de validade e registro no Ministério da Saúde. Aprs: unidade.</w:t>
            </w:r>
          </w:p>
        </w:tc>
        <w:tc>
          <w:tcPr>
            <w:tcW w:w="1302" w:type="dxa"/>
          </w:tcPr>
          <w:p w14:paraId="5FDE467A" w14:textId="77777777" w:rsidR="00CA0144" w:rsidRDefault="00CA0144">
            <w:pPr>
              <w:pStyle w:val="TableParagraph"/>
              <w:rPr>
                <w:b/>
              </w:rPr>
            </w:pPr>
          </w:p>
          <w:p w14:paraId="6D42951A" w14:textId="77777777" w:rsidR="00CA0144" w:rsidRDefault="00CA0144">
            <w:pPr>
              <w:pStyle w:val="TableParagraph"/>
              <w:spacing w:before="134"/>
              <w:rPr>
                <w:b/>
              </w:rPr>
            </w:pPr>
          </w:p>
          <w:p w14:paraId="2E5EFE08" w14:textId="77777777" w:rsidR="00CA0144" w:rsidRDefault="00000000">
            <w:pPr>
              <w:pStyle w:val="TableParagraph"/>
              <w:ind w:left="21" w:right="5"/>
              <w:jc w:val="center"/>
            </w:pPr>
            <w:r>
              <w:rPr>
                <w:spacing w:val="-2"/>
              </w:rPr>
              <w:t>Unidade</w:t>
            </w:r>
          </w:p>
        </w:tc>
        <w:tc>
          <w:tcPr>
            <w:tcW w:w="917" w:type="dxa"/>
          </w:tcPr>
          <w:p w14:paraId="0D444EDA" w14:textId="77777777" w:rsidR="00CA0144" w:rsidRDefault="00CA0144">
            <w:pPr>
              <w:pStyle w:val="TableParagraph"/>
              <w:rPr>
                <w:b/>
                <w:sz w:val="32"/>
              </w:rPr>
            </w:pPr>
          </w:p>
          <w:p w14:paraId="1091C1C9" w14:textId="77777777" w:rsidR="00CA0144" w:rsidRDefault="00000000">
            <w:pPr>
              <w:pStyle w:val="TableParagraph"/>
              <w:ind w:left="92" w:right="68"/>
              <w:jc w:val="center"/>
              <w:rPr>
                <w:b/>
                <w:sz w:val="32"/>
              </w:rPr>
            </w:pPr>
            <w:r>
              <w:rPr>
                <w:b/>
                <w:spacing w:val="-5"/>
                <w:sz w:val="32"/>
              </w:rPr>
              <w:t>NÃO</w:t>
            </w:r>
          </w:p>
        </w:tc>
        <w:tc>
          <w:tcPr>
            <w:tcW w:w="1063" w:type="dxa"/>
          </w:tcPr>
          <w:p w14:paraId="42C40586" w14:textId="77777777" w:rsidR="00CA0144" w:rsidRDefault="00CA0144">
            <w:pPr>
              <w:pStyle w:val="TableParagraph"/>
              <w:rPr>
                <w:b/>
                <w:sz w:val="32"/>
              </w:rPr>
            </w:pPr>
          </w:p>
          <w:p w14:paraId="7514C6C9" w14:textId="77777777" w:rsidR="00CA0144" w:rsidRDefault="00000000">
            <w:pPr>
              <w:pStyle w:val="TableParagraph"/>
              <w:ind w:left="31"/>
              <w:jc w:val="center"/>
              <w:rPr>
                <w:b/>
                <w:sz w:val="32"/>
              </w:rPr>
            </w:pPr>
            <w:r>
              <w:rPr>
                <w:b/>
                <w:spacing w:val="-5"/>
                <w:sz w:val="32"/>
              </w:rPr>
              <w:t>NÃO</w:t>
            </w:r>
          </w:p>
        </w:tc>
        <w:tc>
          <w:tcPr>
            <w:tcW w:w="1066" w:type="dxa"/>
          </w:tcPr>
          <w:p w14:paraId="391AF672" w14:textId="77777777" w:rsidR="00CA0144" w:rsidRDefault="00CA0144">
            <w:pPr>
              <w:pStyle w:val="TableParagraph"/>
              <w:rPr>
                <w:b/>
                <w:sz w:val="32"/>
              </w:rPr>
            </w:pPr>
          </w:p>
          <w:p w14:paraId="5A6D3CC4" w14:textId="77777777" w:rsidR="00CA0144" w:rsidRDefault="00000000">
            <w:pPr>
              <w:pStyle w:val="TableParagraph"/>
              <w:ind w:left="38" w:right="62"/>
              <w:jc w:val="center"/>
              <w:rPr>
                <w:b/>
                <w:sz w:val="32"/>
              </w:rPr>
            </w:pPr>
            <w:r>
              <w:rPr>
                <w:b/>
                <w:spacing w:val="-5"/>
                <w:sz w:val="32"/>
              </w:rPr>
              <w:t>SIM</w:t>
            </w:r>
          </w:p>
        </w:tc>
      </w:tr>
      <w:tr w:rsidR="00CA0144" w14:paraId="6280F870" w14:textId="77777777">
        <w:trPr>
          <w:trHeight w:val="1612"/>
        </w:trPr>
        <w:tc>
          <w:tcPr>
            <w:tcW w:w="1128" w:type="dxa"/>
          </w:tcPr>
          <w:p w14:paraId="2BAB31F7" w14:textId="77777777" w:rsidR="00CA0144" w:rsidRDefault="00CA0144">
            <w:pPr>
              <w:pStyle w:val="TableParagraph"/>
              <w:rPr>
                <w:rFonts w:ascii="Times New Roman"/>
              </w:rPr>
            </w:pPr>
          </w:p>
        </w:tc>
        <w:tc>
          <w:tcPr>
            <w:tcW w:w="1379" w:type="dxa"/>
          </w:tcPr>
          <w:p w14:paraId="61A89942" w14:textId="77777777" w:rsidR="00CA0144" w:rsidRDefault="00CA0144">
            <w:pPr>
              <w:pStyle w:val="TableParagraph"/>
              <w:rPr>
                <w:b/>
              </w:rPr>
            </w:pPr>
          </w:p>
          <w:p w14:paraId="1C0C7296" w14:textId="77777777" w:rsidR="00CA0144" w:rsidRDefault="00CA0144">
            <w:pPr>
              <w:pStyle w:val="TableParagraph"/>
              <w:spacing w:before="134"/>
              <w:rPr>
                <w:b/>
              </w:rPr>
            </w:pPr>
          </w:p>
          <w:p w14:paraId="2494B6C4" w14:textId="77777777" w:rsidR="00CA0144" w:rsidRDefault="00000000">
            <w:pPr>
              <w:pStyle w:val="TableParagraph"/>
              <w:ind w:left="12"/>
              <w:jc w:val="center"/>
            </w:pPr>
            <w:r>
              <w:rPr>
                <w:spacing w:val="-2"/>
              </w:rPr>
              <w:t>EBS09257</w:t>
            </w:r>
          </w:p>
        </w:tc>
        <w:tc>
          <w:tcPr>
            <w:tcW w:w="1170" w:type="dxa"/>
          </w:tcPr>
          <w:p w14:paraId="7834419C" w14:textId="77777777" w:rsidR="00CA0144" w:rsidRDefault="00CA0144">
            <w:pPr>
              <w:pStyle w:val="TableParagraph"/>
              <w:rPr>
                <w:b/>
              </w:rPr>
            </w:pPr>
          </w:p>
          <w:p w14:paraId="07C5F7A9" w14:textId="77777777" w:rsidR="00CA0144" w:rsidRDefault="00CA0144">
            <w:pPr>
              <w:pStyle w:val="TableParagraph"/>
              <w:spacing w:before="134"/>
              <w:rPr>
                <w:b/>
              </w:rPr>
            </w:pPr>
          </w:p>
          <w:p w14:paraId="50BAB6C8" w14:textId="77777777" w:rsidR="00CA0144" w:rsidRDefault="00000000">
            <w:pPr>
              <w:pStyle w:val="TableParagraph"/>
              <w:ind w:left="12"/>
              <w:jc w:val="center"/>
            </w:pPr>
            <w:r>
              <w:rPr>
                <w:spacing w:val="-2"/>
              </w:rPr>
              <w:t>474822</w:t>
            </w:r>
          </w:p>
        </w:tc>
        <w:tc>
          <w:tcPr>
            <w:tcW w:w="7833" w:type="dxa"/>
          </w:tcPr>
          <w:p w14:paraId="2602ECD3" w14:textId="77777777" w:rsidR="00CA0144" w:rsidRDefault="00000000">
            <w:pPr>
              <w:pStyle w:val="TableParagraph"/>
              <w:ind w:left="112" w:right="94"/>
              <w:jc w:val="both"/>
            </w:pPr>
            <w:r>
              <w:t>Cânula de aspiração manual intrauterina (AMIU), DIÂMETRO 5 mm, em POLIPROPILENO, com PONTA ARREDONDADA, conector padrão, centimetrada, ESTÉRIL, DESCARTÁVEL. Embalagem individual em papel grau cirúrgico com abertura em pétala asséptica, com dados de identificação e procedência,</w:t>
            </w:r>
            <w:r>
              <w:rPr>
                <w:spacing w:val="-1"/>
              </w:rPr>
              <w:t xml:space="preserve"> </w:t>
            </w:r>
            <w:r>
              <w:t>tempo de validade e registro no Ministério da Saúde. Aprs: unidade.</w:t>
            </w:r>
          </w:p>
        </w:tc>
        <w:tc>
          <w:tcPr>
            <w:tcW w:w="1302" w:type="dxa"/>
          </w:tcPr>
          <w:p w14:paraId="59443025" w14:textId="77777777" w:rsidR="00CA0144" w:rsidRDefault="00CA0144">
            <w:pPr>
              <w:pStyle w:val="TableParagraph"/>
              <w:rPr>
                <w:b/>
              </w:rPr>
            </w:pPr>
          </w:p>
          <w:p w14:paraId="27F7DEF3" w14:textId="77777777" w:rsidR="00CA0144" w:rsidRDefault="00CA0144">
            <w:pPr>
              <w:pStyle w:val="TableParagraph"/>
              <w:spacing w:before="134"/>
              <w:rPr>
                <w:b/>
              </w:rPr>
            </w:pPr>
          </w:p>
          <w:p w14:paraId="6B30CC25" w14:textId="77777777" w:rsidR="00CA0144" w:rsidRDefault="00000000">
            <w:pPr>
              <w:pStyle w:val="TableParagraph"/>
              <w:ind w:left="21" w:right="5"/>
              <w:jc w:val="center"/>
            </w:pPr>
            <w:r>
              <w:rPr>
                <w:spacing w:val="-2"/>
              </w:rPr>
              <w:t>Unidade</w:t>
            </w:r>
          </w:p>
        </w:tc>
        <w:tc>
          <w:tcPr>
            <w:tcW w:w="917" w:type="dxa"/>
          </w:tcPr>
          <w:p w14:paraId="4A14864D" w14:textId="77777777" w:rsidR="00CA0144" w:rsidRDefault="00CA0144">
            <w:pPr>
              <w:pStyle w:val="TableParagraph"/>
              <w:rPr>
                <w:b/>
                <w:sz w:val="32"/>
              </w:rPr>
            </w:pPr>
          </w:p>
          <w:p w14:paraId="10711051" w14:textId="77777777" w:rsidR="00CA0144" w:rsidRDefault="00000000">
            <w:pPr>
              <w:pStyle w:val="TableParagraph"/>
              <w:ind w:left="92" w:right="68"/>
              <w:jc w:val="center"/>
              <w:rPr>
                <w:b/>
                <w:sz w:val="32"/>
              </w:rPr>
            </w:pPr>
            <w:r>
              <w:rPr>
                <w:b/>
                <w:spacing w:val="-5"/>
                <w:sz w:val="32"/>
              </w:rPr>
              <w:t>NÃO</w:t>
            </w:r>
          </w:p>
        </w:tc>
        <w:tc>
          <w:tcPr>
            <w:tcW w:w="1063" w:type="dxa"/>
          </w:tcPr>
          <w:p w14:paraId="5C8BACD2" w14:textId="77777777" w:rsidR="00CA0144" w:rsidRDefault="00CA0144">
            <w:pPr>
              <w:pStyle w:val="TableParagraph"/>
              <w:rPr>
                <w:b/>
                <w:sz w:val="32"/>
              </w:rPr>
            </w:pPr>
          </w:p>
          <w:p w14:paraId="7571D35F" w14:textId="77777777" w:rsidR="00CA0144" w:rsidRDefault="00000000">
            <w:pPr>
              <w:pStyle w:val="TableParagraph"/>
              <w:ind w:left="31"/>
              <w:jc w:val="center"/>
              <w:rPr>
                <w:b/>
                <w:sz w:val="32"/>
              </w:rPr>
            </w:pPr>
            <w:r>
              <w:rPr>
                <w:b/>
                <w:spacing w:val="-5"/>
                <w:sz w:val="32"/>
              </w:rPr>
              <w:t>NÃO</w:t>
            </w:r>
          </w:p>
        </w:tc>
        <w:tc>
          <w:tcPr>
            <w:tcW w:w="1066" w:type="dxa"/>
          </w:tcPr>
          <w:p w14:paraId="2AC6D09C" w14:textId="77777777" w:rsidR="00CA0144" w:rsidRDefault="00CA0144">
            <w:pPr>
              <w:pStyle w:val="TableParagraph"/>
              <w:rPr>
                <w:b/>
                <w:sz w:val="32"/>
              </w:rPr>
            </w:pPr>
          </w:p>
          <w:p w14:paraId="283DB622" w14:textId="77777777" w:rsidR="00CA0144" w:rsidRDefault="00000000">
            <w:pPr>
              <w:pStyle w:val="TableParagraph"/>
              <w:ind w:left="38" w:right="62"/>
              <w:jc w:val="center"/>
              <w:rPr>
                <w:b/>
                <w:sz w:val="32"/>
              </w:rPr>
            </w:pPr>
            <w:r>
              <w:rPr>
                <w:b/>
                <w:spacing w:val="-5"/>
                <w:sz w:val="32"/>
              </w:rPr>
              <w:t>SIM</w:t>
            </w:r>
          </w:p>
        </w:tc>
      </w:tr>
      <w:tr w:rsidR="00CA0144" w14:paraId="78602E01" w14:textId="77777777">
        <w:trPr>
          <w:trHeight w:val="1610"/>
        </w:trPr>
        <w:tc>
          <w:tcPr>
            <w:tcW w:w="1128" w:type="dxa"/>
          </w:tcPr>
          <w:p w14:paraId="08C7C279" w14:textId="77777777" w:rsidR="00CA0144" w:rsidRDefault="00CA0144">
            <w:pPr>
              <w:pStyle w:val="TableParagraph"/>
              <w:rPr>
                <w:rFonts w:ascii="Times New Roman"/>
              </w:rPr>
            </w:pPr>
          </w:p>
        </w:tc>
        <w:tc>
          <w:tcPr>
            <w:tcW w:w="1379" w:type="dxa"/>
          </w:tcPr>
          <w:p w14:paraId="727C5101" w14:textId="77777777" w:rsidR="00CA0144" w:rsidRDefault="00CA0144">
            <w:pPr>
              <w:pStyle w:val="TableParagraph"/>
              <w:rPr>
                <w:b/>
              </w:rPr>
            </w:pPr>
          </w:p>
          <w:p w14:paraId="263C8448" w14:textId="77777777" w:rsidR="00CA0144" w:rsidRDefault="00CA0144">
            <w:pPr>
              <w:pStyle w:val="TableParagraph"/>
              <w:spacing w:before="131"/>
              <w:rPr>
                <w:b/>
              </w:rPr>
            </w:pPr>
          </w:p>
          <w:p w14:paraId="7AAB8DCD" w14:textId="77777777" w:rsidR="00CA0144" w:rsidRDefault="00000000">
            <w:pPr>
              <w:pStyle w:val="TableParagraph"/>
              <w:ind w:left="12"/>
              <w:jc w:val="center"/>
            </w:pPr>
            <w:r>
              <w:rPr>
                <w:spacing w:val="-2"/>
              </w:rPr>
              <w:t>EBS09259</w:t>
            </w:r>
          </w:p>
        </w:tc>
        <w:tc>
          <w:tcPr>
            <w:tcW w:w="1170" w:type="dxa"/>
          </w:tcPr>
          <w:p w14:paraId="226BF4E6" w14:textId="77777777" w:rsidR="00CA0144" w:rsidRDefault="00CA0144">
            <w:pPr>
              <w:pStyle w:val="TableParagraph"/>
              <w:rPr>
                <w:b/>
              </w:rPr>
            </w:pPr>
          </w:p>
          <w:p w14:paraId="229EE61C" w14:textId="77777777" w:rsidR="00CA0144" w:rsidRDefault="00CA0144">
            <w:pPr>
              <w:pStyle w:val="TableParagraph"/>
              <w:spacing w:before="131"/>
              <w:rPr>
                <w:b/>
              </w:rPr>
            </w:pPr>
          </w:p>
          <w:p w14:paraId="44EE8FBF" w14:textId="77777777" w:rsidR="00CA0144" w:rsidRDefault="00000000">
            <w:pPr>
              <w:pStyle w:val="TableParagraph"/>
              <w:ind w:left="12"/>
              <w:jc w:val="center"/>
            </w:pPr>
            <w:r>
              <w:rPr>
                <w:spacing w:val="-2"/>
              </w:rPr>
              <w:t>474823</w:t>
            </w:r>
          </w:p>
        </w:tc>
        <w:tc>
          <w:tcPr>
            <w:tcW w:w="7833" w:type="dxa"/>
          </w:tcPr>
          <w:p w14:paraId="0F0D687C" w14:textId="77777777" w:rsidR="00CA0144" w:rsidRDefault="00000000">
            <w:pPr>
              <w:pStyle w:val="TableParagraph"/>
              <w:ind w:left="112" w:right="94"/>
              <w:jc w:val="both"/>
            </w:pPr>
            <w:r>
              <w:t>Cânula de aspiração manual intrauterina (AMIU), DIÂMETRO 6 mm, em POLIPROPILENO, com PONTA ARREDONDADA, conector padrão, centimetrada, ESTÉRIL, DESCARTÁVEL. Embalagem individual em papel grau cirúrgico com abertura em pétala asséptica, com dados de identificação e procedência,</w:t>
            </w:r>
            <w:r>
              <w:rPr>
                <w:spacing w:val="-1"/>
              </w:rPr>
              <w:t xml:space="preserve"> </w:t>
            </w:r>
            <w:r>
              <w:t>tempo de validade e registro no Ministério da Saúde. Aprs: unidade.</w:t>
            </w:r>
          </w:p>
        </w:tc>
        <w:tc>
          <w:tcPr>
            <w:tcW w:w="1302" w:type="dxa"/>
          </w:tcPr>
          <w:p w14:paraId="106E0536" w14:textId="77777777" w:rsidR="00CA0144" w:rsidRDefault="00CA0144">
            <w:pPr>
              <w:pStyle w:val="TableParagraph"/>
              <w:rPr>
                <w:b/>
              </w:rPr>
            </w:pPr>
          </w:p>
          <w:p w14:paraId="67CAA9E1" w14:textId="77777777" w:rsidR="00CA0144" w:rsidRDefault="00CA0144">
            <w:pPr>
              <w:pStyle w:val="TableParagraph"/>
              <w:spacing w:before="131"/>
              <w:rPr>
                <w:b/>
              </w:rPr>
            </w:pPr>
          </w:p>
          <w:p w14:paraId="64E3FE98" w14:textId="77777777" w:rsidR="00CA0144" w:rsidRDefault="00000000">
            <w:pPr>
              <w:pStyle w:val="TableParagraph"/>
              <w:ind w:left="21" w:right="5"/>
              <w:jc w:val="center"/>
            </w:pPr>
            <w:r>
              <w:rPr>
                <w:spacing w:val="-2"/>
              </w:rPr>
              <w:t>Unidade</w:t>
            </w:r>
          </w:p>
        </w:tc>
        <w:tc>
          <w:tcPr>
            <w:tcW w:w="917" w:type="dxa"/>
          </w:tcPr>
          <w:p w14:paraId="19AAEF9A" w14:textId="77777777" w:rsidR="00CA0144" w:rsidRDefault="00000000">
            <w:pPr>
              <w:pStyle w:val="TableParagraph"/>
              <w:spacing w:before="388"/>
              <w:ind w:left="92" w:right="68"/>
              <w:jc w:val="center"/>
              <w:rPr>
                <w:b/>
                <w:sz w:val="32"/>
              </w:rPr>
            </w:pPr>
            <w:r>
              <w:rPr>
                <w:b/>
                <w:spacing w:val="-5"/>
                <w:sz w:val="32"/>
              </w:rPr>
              <w:t>NÃO</w:t>
            </w:r>
          </w:p>
        </w:tc>
        <w:tc>
          <w:tcPr>
            <w:tcW w:w="1063" w:type="dxa"/>
          </w:tcPr>
          <w:p w14:paraId="4DB6AD61" w14:textId="77777777" w:rsidR="00CA0144" w:rsidRDefault="00000000">
            <w:pPr>
              <w:pStyle w:val="TableParagraph"/>
              <w:spacing w:before="388"/>
              <w:ind w:left="31"/>
              <w:jc w:val="center"/>
              <w:rPr>
                <w:b/>
                <w:sz w:val="32"/>
              </w:rPr>
            </w:pPr>
            <w:r>
              <w:rPr>
                <w:b/>
                <w:spacing w:val="-5"/>
                <w:sz w:val="32"/>
              </w:rPr>
              <w:t>NÃO</w:t>
            </w:r>
          </w:p>
        </w:tc>
        <w:tc>
          <w:tcPr>
            <w:tcW w:w="1066" w:type="dxa"/>
          </w:tcPr>
          <w:p w14:paraId="7426322F" w14:textId="77777777" w:rsidR="00CA0144" w:rsidRDefault="00000000">
            <w:pPr>
              <w:pStyle w:val="TableParagraph"/>
              <w:spacing w:before="388"/>
              <w:ind w:left="38" w:right="62"/>
              <w:jc w:val="center"/>
              <w:rPr>
                <w:b/>
                <w:sz w:val="32"/>
              </w:rPr>
            </w:pPr>
            <w:r>
              <w:rPr>
                <w:b/>
                <w:spacing w:val="-5"/>
                <w:sz w:val="32"/>
              </w:rPr>
              <w:t>SIM</w:t>
            </w:r>
          </w:p>
        </w:tc>
      </w:tr>
      <w:tr w:rsidR="00CA0144" w14:paraId="51C3A98B" w14:textId="77777777">
        <w:trPr>
          <w:trHeight w:val="1613"/>
        </w:trPr>
        <w:tc>
          <w:tcPr>
            <w:tcW w:w="1128" w:type="dxa"/>
          </w:tcPr>
          <w:p w14:paraId="1CD1E329" w14:textId="77777777" w:rsidR="00CA0144" w:rsidRDefault="00CA0144">
            <w:pPr>
              <w:pStyle w:val="TableParagraph"/>
              <w:rPr>
                <w:rFonts w:ascii="Times New Roman"/>
              </w:rPr>
            </w:pPr>
          </w:p>
        </w:tc>
        <w:tc>
          <w:tcPr>
            <w:tcW w:w="1379" w:type="dxa"/>
          </w:tcPr>
          <w:p w14:paraId="3B046D0B" w14:textId="77777777" w:rsidR="00CA0144" w:rsidRDefault="00CA0144">
            <w:pPr>
              <w:pStyle w:val="TableParagraph"/>
              <w:rPr>
                <w:b/>
              </w:rPr>
            </w:pPr>
          </w:p>
          <w:p w14:paraId="33D80DF9" w14:textId="77777777" w:rsidR="00CA0144" w:rsidRDefault="00CA0144">
            <w:pPr>
              <w:pStyle w:val="TableParagraph"/>
              <w:spacing w:before="134"/>
              <w:rPr>
                <w:b/>
              </w:rPr>
            </w:pPr>
          </w:p>
          <w:p w14:paraId="029CCE2C" w14:textId="77777777" w:rsidR="00CA0144" w:rsidRDefault="00000000">
            <w:pPr>
              <w:pStyle w:val="TableParagraph"/>
              <w:ind w:left="12"/>
              <w:jc w:val="center"/>
            </w:pPr>
            <w:r>
              <w:rPr>
                <w:spacing w:val="-2"/>
              </w:rPr>
              <w:t>EBS08594</w:t>
            </w:r>
          </w:p>
        </w:tc>
        <w:tc>
          <w:tcPr>
            <w:tcW w:w="1170" w:type="dxa"/>
          </w:tcPr>
          <w:p w14:paraId="549E10C0" w14:textId="77777777" w:rsidR="00CA0144" w:rsidRDefault="00CA0144">
            <w:pPr>
              <w:pStyle w:val="TableParagraph"/>
              <w:rPr>
                <w:b/>
              </w:rPr>
            </w:pPr>
          </w:p>
          <w:p w14:paraId="4EF57A61" w14:textId="77777777" w:rsidR="00CA0144" w:rsidRDefault="00CA0144">
            <w:pPr>
              <w:pStyle w:val="TableParagraph"/>
              <w:spacing w:before="134"/>
              <w:rPr>
                <w:b/>
              </w:rPr>
            </w:pPr>
          </w:p>
          <w:p w14:paraId="3A64C9E8" w14:textId="77777777" w:rsidR="00CA0144" w:rsidRDefault="00000000">
            <w:pPr>
              <w:pStyle w:val="TableParagraph"/>
              <w:ind w:left="12"/>
              <w:jc w:val="center"/>
            </w:pPr>
            <w:r>
              <w:rPr>
                <w:spacing w:val="-2"/>
              </w:rPr>
              <w:t>474824</w:t>
            </w:r>
          </w:p>
        </w:tc>
        <w:tc>
          <w:tcPr>
            <w:tcW w:w="7833" w:type="dxa"/>
          </w:tcPr>
          <w:p w14:paraId="47A2ADFC" w14:textId="77777777" w:rsidR="00CA0144" w:rsidRDefault="00000000">
            <w:pPr>
              <w:pStyle w:val="TableParagraph"/>
              <w:ind w:left="112" w:right="94"/>
              <w:jc w:val="both"/>
            </w:pPr>
            <w:r>
              <w:t>Cânula de aspiração manual intrauterina (AMIU), DIÂMETRO 7 mm, em POLIPROPILENO, com PONTA ARREDONDADA, conector padrão, centimetrada, ESTÉRIL, DESCARTÁVEL. Embalagem individual em papel grau cirúrgico com abertura em pétala asséptica, com dados de identificação e procedência,</w:t>
            </w:r>
            <w:r>
              <w:rPr>
                <w:spacing w:val="-1"/>
              </w:rPr>
              <w:t xml:space="preserve"> </w:t>
            </w:r>
            <w:r>
              <w:t>tempo de validade e registro no Ministério da Saúde. Aprs: unidade.</w:t>
            </w:r>
          </w:p>
        </w:tc>
        <w:tc>
          <w:tcPr>
            <w:tcW w:w="1302" w:type="dxa"/>
          </w:tcPr>
          <w:p w14:paraId="46F97B2E" w14:textId="77777777" w:rsidR="00CA0144" w:rsidRDefault="00CA0144">
            <w:pPr>
              <w:pStyle w:val="TableParagraph"/>
              <w:rPr>
                <w:b/>
              </w:rPr>
            </w:pPr>
          </w:p>
          <w:p w14:paraId="6BF77D5C" w14:textId="77777777" w:rsidR="00CA0144" w:rsidRDefault="00CA0144">
            <w:pPr>
              <w:pStyle w:val="TableParagraph"/>
              <w:spacing w:before="134"/>
              <w:rPr>
                <w:b/>
              </w:rPr>
            </w:pPr>
          </w:p>
          <w:p w14:paraId="1091109C" w14:textId="77777777" w:rsidR="00CA0144" w:rsidRDefault="00000000">
            <w:pPr>
              <w:pStyle w:val="TableParagraph"/>
              <w:ind w:left="21" w:right="5"/>
              <w:jc w:val="center"/>
            </w:pPr>
            <w:r>
              <w:rPr>
                <w:spacing w:val="-2"/>
              </w:rPr>
              <w:t>Unidade</w:t>
            </w:r>
          </w:p>
        </w:tc>
        <w:tc>
          <w:tcPr>
            <w:tcW w:w="917" w:type="dxa"/>
          </w:tcPr>
          <w:p w14:paraId="2836F096" w14:textId="77777777" w:rsidR="00CA0144" w:rsidRDefault="00CA0144">
            <w:pPr>
              <w:pStyle w:val="TableParagraph"/>
              <w:spacing w:before="1"/>
              <w:rPr>
                <w:b/>
                <w:sz w:val="32"/>
              </w:rPr>
            </w:pPr>
          </w:p>
          <w:p w14:paraId="5EB88202" w14:textId="77777777" w:rsidR="00CA0144" w:rsidRDefault="00000000">
            <w:pPr>
              <w:pStyle w:val="TableParagraph"/>
              <w:ind w:left="92" w:right="68"/>
              <w:jc w:val="center"/>
              <w:rPr>
                <w:b/>
                <w:sz w:val="32"/>
              </w:rPr>
            </w:pPr>
            <w:r>
              <w:rPr>
                <w:b/>
                <w:spacing w:val="-5"/>
                <w:sz w:val="32"/>
              </w:rPr>
              <w:t>NÃO</w:t>
            </w:r>
          </w:p>
        </w:tc>
        <w:tc>
          <w:tcPr>
            <w:tcW w:w="1063" w:type="dxa"/>
          </w:tcPr>
          <w:p w14:paraId="6760668F" w14:textId="77777777" w:rsidR="00CA0144" w:rsidRDefault="00CA0144">
            <w:pPr>
              <w:pStyle w:val="TableParagraph"/>
              <w:spacing w:before="1"/>
              <w:rPr>
                <w:b/>
                <w:sz w:val="32"/>
              </w:rPr>
            </w:pPr>
          </w:p>
          <w:p w14:paraId="784B6200" w14:textId="77777777" w:rsidR="00CA0144" w:rsidRDefault="00000000">
            <w:pPr>
              <w:pStyle w:val="TableParagraph"/>
              <w:ind w:left="31"/>
              <w:jc w:val="center"/>
              <w:rPr>
                <w:b/>
                <w:sz w:val="32"/>
              </w:rPr>
            </w:pPr>
            <w:r>
              <w:rPr>
                <w:b/>
                <w:spacing w:val="-5"/>
                <w:sz w:val="32"/>
              </w:rPr>
              <w:t>NÃO</w:t>
            </w:r>
          </w:p>
        </w:tc>
        <w:tc>
          <w:tcPr>
            <w:tcW w:w="1066" w:type="dxa"/>
          </w:tcPr>
          <w:p w14:paraId="7EFB82F9" w14:textId="77777777" w:rsidR="00CA0144" w:rsidRDefault="00CA0144">
            <w:pPr>
              <w:pStyle w:val="TableParagraph"/>
              <w:spacing w:before="1"/>
              <w:rPr>
                <w:b/>
                <w:sz w:val="32"/>
              </w:rPr>
            </w:pPr>
          </w:p>
          <w:p w14:paraId="11DC76BB" w14:textId="77777777" w:rsidR="00CA0144" w:rsidRDefault="00000000">
            <w:pPr>
              <w:pStyle w:val="TableParagraph"/>
              <w:ind w:left="38" w:right="62"/>
              <w:jc w:val="center"/>
              <w:rPr>
                <w:b/>
                <w:sz w:val="32"/>
              </w:rPr>
            </w:pPr>
            <w:r>
              <w:rPr>
                <w:b/>
                <w:spacing w:val="-5"/>
                <w:sz w:val="32"/>
              </w:rPr>
              <w:t>SIM</w:t>
            </w:r>
          </w:p>
        </w:tc>
      </w:tr>
      <w:tr w:rsidR="00CA0144" w14:paraId="212BECDE" w14:textId="77777777">
        <w:trPr>
          <w:trHeight w:val="1341"/>
        </w:trPr>
        <w:tc>
          <w:tcPr>
            <w:tcW w:w="1128" w:type="dxa"/>
          </w:tcPr>
          <w:p w14:paraId="5A4C0985" w14:textId="77777777" w:rsidR="00CA0144" w:rsidRDefault="00CA0144">
            <w:pPr>
              <w:pStyle w:val="TableParagraph"/>
              <w:rPr>
                <w:rFonts w:ascii="Times New Roman"/>
              </w:rPr>
            </w:pPr>
          </w:p>
        </w:tc>
        <w:tc>
          <w:tcPr>
            <w:tcW w:w="1379" w:type="dxa"/>
          </w:tcPr>
          <w:p w14:paraId="32160CDB" w14:textId="77777777" w:rsidR="00CA0144" w:rsidRDefault="00CA0144">
            <w:pPr>
              <w:pStyle w:val="TableParagraph"/>
              <w:spacing w:before="265"/>
              <w:rPr>
                <w:b/>
              </w:rPr>
            </w:pPr>
          </w:p>
          <w:p w14:paraId="12F809B9" w14:textId="77777777" w:rsidR="00CA0144" w:rsidRDefault="00000000">
            <w:pPr>
              <w:pStyle w:val="TableParagraph"/>
              <w:ind w:left="12"/>
              <w:jc w:val="center"/>
            </w:pPr>
            <w:r>
              <w:rPr>
                <w:spacing w:val="-2"/>
              </w:rPr>
              <w:t>EBS08595</w:t>
            </w:r>
          </w:p>
        </w:tc>
        <w:tc>
          <w:tcPr>
            <w:tcW w:w="1170" w:type="dxa"/>
          </w:tcPr>
          <w:p w14:paraId="5099C1B7" w14:textId="77777777" w:rsidR="00CA0144" w:rsidRDefault="00CA0144">
            <w:pPr>
              <w:pStyle w:val="TableParagraph"/>
              <w:spacing w:before="265"/>
              <w:rPr>
                <w:b/>
              </w:rPr>
            </w:pPr>
          </w:p>
          <w:p w14:paraId="35A97C92" w14:textId="77777777" w:rsidR="00CA0144" w:rsidRDefault="00000000">
            <w:pPr>
              <w:pStyle w:val="TableParagraph"/>
              <w:ind w:left="12"/>
              <w:jc w:val="center"/>
            </w:pPr>
            <w:r>
              <w:rPr>
                <w:spacing w:val="-2"/>
              </w:rPr>
              <w:t>474825</w:t>
            </w:r>
          </w:p>
        </w:tc>
        <w:tc>
          <w:tcPr>
            <w:tcW w:w="7833" w:type="dxa"/>
          </w:tcPr>
          <w:p w14:paraId="421CC6E1" w14:textId="77777777" w:rsidR="00CA0144" w:rsidRDefault="00000000">
            <w:pPr>
              <w:pStyle w:val="TableParagraph"/>
              <w:ind w:left="112" w:right="94"/>
              <w:jc w:val="both"/>
            </w:pPr>
            <w:r>
              <w:t>Cânula de aspiração manual intrauterina (AMIU), DIÂMETRO 8 mm, em POLIPROPILENO, com PONTA ARREDONDADA, conector padrão, centimetrada, ESTÉRIL, DESCARTÁVEL. Embalagem individual em papel grau cirúrgico com abertura em pétala asséptica,</w:t>
            </w:r>
            <w:r>
              <w:rPr>
                <w:spacing w:val="1"/>
              </w:rPr>
              <w:t xml:space="preserve"> </w:t>
            </w:r>
            <w:r>
              <w:t>com</w:t>
            </w:r>
            <w:r>
              <w:rPr>
                <w:spacing w:val="2"/>
              </w:rPr>
              <w:t xml:space="preserve"> </w:t>
            </w:r>
            <w:r>
              <w:t>dados</w:t>
            </w:r>
            <w:r>
              <w:rPr>
                <w:spacing w:val="1"/>
              </w:rPr>
              <w:t xml:space="preserve"> </w:t>
            </w:r>
            <w:r>
              <w:t>de</w:t>
            </w:r>
            <w:r>
              <w:rPr>
                <w:spacing w:val="2"/>
              </w:rPr>
              <w:t xml:space="preserve"> </w:t>
            </w:r>
            <w:r>
              <w:t>identificação</w:t>
            </w:r>
            <w:r>
              <w:rPr>
                <w:spacing w:val="-1"/>
              </w:rPr>
              <w:t xml:space="preserve"> </w:t>
            </w:r>
            <w:r>
              <w:t>e</w:t>
            </w:r>
            <w:r>
              <w:rPr>
                <w:spacing w:val="1"/>
              </w:rPr>
              <w:t xml:space="preserve"> </w:t>
            </w:r>
            <w:r>
              <w:t>procedência,</w:t>
            </w:r>
            <w:r>
              <w:rPr>
                <w:spacing w:val="-1"/>
              </w:rPr>
              <w:t xml:space="preserve"> </w:t>
            </w:r>
            <w:r>
              <w:t>tempo de</w:t>
            </w:r>
            <w:r>
              <w:rPr>
                <w:spacing w:val="-1"/>
              </w:rPr>
              <w:t xml:space="preserve"> </w:t>
            </w:r>
            <w:r>
              <w:t>validade</w:t>
            </w:r>
            <w:r>
              <w:rPr>
                <w:spacing w:val="2"/>
              </w:rPr>
              <w:t xml:space="preserve"> </w:t>
            </w:r>
            <w:r>
              <w:rPr>
                <w:spacing w:val="-10"/>
              </w:rPr>
              <w:t>e</w:t>
            </w:r>
          </w:p>
          <w:p w14:paraId="65067768" w14:textId="77777777" w:rsidR="00CA0144" w:rsidRDefault="00000000">
            <w:pPr>
              <w:pStyle w:val="TableParagraph"/>
              <w:spacing w:line="248" w:lineRule="exact"/>
              <w:ind w:left="112"/>
              <w:jc w:val="both"/>
            </w:pPr>
            <w:r>
              <w:t>registro</w:t>
            </w:r>
            <w:r>
              <w:rPr>
                <w:spacing w:val="-5"/>
              </w:rPr>
              <w:t xml:space="preserve"> </w:t>
            </w:r>
            <w:r>
              <w:t>no</w:t>
            </w:r>
            <w:r>
              <w:rPr>
                <w:spacing w:val="-6"/>
              </w:rPr>
              <w:t xml:space="preserve"> </w:t>
            </w:r>
            <w:r>
              <w:t>Ministério</w:t>
            </w:r>
            <w:r>
              <w:rPr>
                <w:spacing w:val="-6"/>
              </w:rPr>
              <w:t xml:space="preserve"> </w:t>
            </w:r>
            <w:r>
              <w:t>da</w:t>
            </w:r>
            <w:r>
              <w:rPr>
                <w:spacing w:val="-4"/>
              </w:rPr>
              <w:t xml:space="preserve"> </w:t>
            </w:r>
            <w:r>
              <w:t>Saúde.</w:t>
            </w:r>
            <w:r>
              <w:rPr>
                <w:spacing w:val="-4"/>
              </w:rPr>
              <w:t xml:space="preserve"> </w:t>
            </w:r>
            <w:r>
              <w:t>Aprs:</w:t>
            </w:r>
            <w:r>
              <w:rPr>
                <w:spacing w:val="-2"/>
              </w:rPr>
              <w:t xml:space="preserve"> unidade.</w:t>
            </w:r>
          </w:p>
        </w:tc>
        <w:tc>
          <w:tcPr>
            <w:tcW w:w="1302" w:type="dxa"/>
          </w:tcPr>
          <w:p w14:paraId="441FD089" w14:textId="77777777" w:rsidR="00CA0144" w:rsidRDefault="00CA0144">
            <w:pPr>
              <w:pStyle w:val="TableParagraph"/>
              <w:spacing w:before="265"/>
              <w:rPr>
                <w:b/>
              </w:rPr>
            </w:pPr>
          </w:p>
          <w:p w14:paraId="138FE5FF" w14:textId="77777777" w:rsidR="00CA0144" w:rsidRDefault="00000000">
            <w:pPr>
              <w:pStyle w:val="TableParagraph"/>
              <w:ind w:left="21" w:right="5"/>
              <w:jc w:val="center"/>
            </w:pPr>
            <w:r>
              <w:rPr>
                <w:spacing w:val="-2"/>
              </w:rPr>
              <w:t>Unidade</w:t>
            </w:r>
          </w:p>
        </w:tc>
        <w:tc>
          <w:tcPr>
            <w:tcW w:w="917" w:type="dxa"/>
          </w:tcPr>
          <w:p w14:paraId="12773364" w14:textId="77777777" w:rsidR="00CA0144" w:rsidRDefault="00000000">
            <w:pPr>
              <w:pStyle w:val="TableParagraph"/>
              <w:spacing w:before="388"/>
              <w:ind w:left="92" w:right="68"/>
              <w:jc w:val="center"/>
              <w:rPr>
                <w:b/>
                <w:sz w:val="32"/>
              </w:rPr>
            </w:pPr>
            <w:r>
              <w:rPr>
                <w:b/>
                <w:spacing w:val="-5"/>
                <w:sz w:val="32"/>
              </w:rPr>
              <w:t>NÃO</w:t>
            </w:r>
          </w:p>
        </w:tc>
        <w:tc>
          <w:tcPr>
            <w:tcW w:w="1063" w:type="dxa"/>
          </w:tcPr>
          <w:p w14:paraId="01FB4F4F" w14:textId="77777777" w:rsidR="00CA0144" w:rsidRDefault="00000000">
            <w:pPr>
              <w:pStyle w:val="TableParagraph"/>
              <w:spacing w:before="388"/>
              <w:ind w:left="31"/>
              <w:jc w:val="center"/>
              <w:rPr>
                <w:b/>
                <w:sz w:val="32"/>
              </w:rPr>
            </w:pPr>
            <w:r>
              <w:rPr>
                <w:b/>
                <w:spacing w:val="-5"/>
                <w:sz w:val="32"/>
              </w:rPr>
              <w:t>NÃO</w:t>
            </w:r>
          </w:p>
        </w:tc>
        <w:tc>
          <w:tcPr>
            <w:tcW w:w="1066" w:type="dxa"/>
          </w:tcPr>
          <w:p w14:paraId="211E4438" w14:textId="77777777" w:rsidR="00CA0144" w:rsidRDefault="00000000">
            <w:pPr>
              <w:pStyle w:val="TableParagraph"/>
              <w:spacing w:before="388"/>
              <w:ind w:left="38" w:right="62"/>
              <w:jc w:val="center"/>
              <w:rPr>
                <w:b/>
                <w:sz w:val="32"/>
              </w:rPr>
            </w:pPr>
            <w:r>
              <w:rPr>
                <w:b/>
                <w:spacing w:val="-5"/>
                <w:sz w:val="32"/>
              </w:rPr>
              <w:t>SIM</w:t>
            </w:r>
          </w:p>
        </w:tc>
      </w:tr>
    </w:tbl>
    <w:p w14:paraId="2D2AC6EF" w14:textId="77777777" w:rsidR="00CA0144" w:rsidRDefault="00CA0144">
      <w:pPr>
        <w:pStyle w:val="TableParagraph"/>
        <w:jc w:val="center"/>
        <w:rPr>
          <w:b/>
          <w:sz w:val="32"/>
        </w:rPr>
        <w:sectPr w:rsidR="00CA0144">
          <w:pgSz w:w="16840" w:h="11910" w:orient="landscape"/>
          <w:pgMar w:top="52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6"/>
      </w:tblGrid>
      <w:tr w:rsidR="00CA0144" w14:paraId="0EE32E2E" w14:textId="77777777">
        <w:trPr>
          <w:trHeight w:val="1881"/>
        </w:trPr>
        <w:tc>
          <w:tcPr>
            <w:tcW w:w="1128" w:type="dxa"/>
          </w:tcPr>
          <w:p w14:paraId="5D1E80D6" w14:textId="77777777" w:rsidR="00CA0144" w:rsidRDefault="00CA0144">
            <w:pPr>
              <w:pStyle w:val="TableParagraph"/>
              <w:rPr>
                <w:rFonts w:ascii="Times New Roman"/>
              </w:rPr>
            </w:pPr>
          </w:p>
        </w:tc>
        <w:tc>
          <w:tcPr>
            <w:tcW w:w="1379" w:type="dxa"/>
          </w:tcPr>
          <w:p w14:paraId="76416C8D" w14:textId="77777777" w:rsidR="00CA0144" w:rsidRDefault="00CA0144">
            <w:pPr>
              <w:pStyle w:val="TableParagraph"/>
              <w:rPr>
                <w:b/>
              </w:rPr>
            </w:pPr>
          </w:p>
          <w:p w14:paraId="46EE631F" w14:textId="77777777" w:rsidR="00CA0144" w:rsidRDefault="00CA0144">
            <w:pPr>
              <w:pStyle w:val="TableParagraph"/>
              <w:rPr>
                <w:b/>
              </w:rPr>
            </w:pPr>
          </w:p>
          <w:p w14:paraId="425D6684" w14:textId="77777777" w:rsidR="00CA0144" w:rsidRDefault="00CA0144">
            <w:pPr>
              <w:pStyle w:val="TableParagraph"/>
              <w:rPr>
                <w:b/>
              </w:rPr>
            </w:pPr>
          </w:p>
          <w:p w14:paraId="1432B005" w14:textId="77777777" w:rsidR="00CA0144" w:rsidRDefault="00000000">
            <w:pPr>
              <w:pStyle w:val="TableParagraph"/>
              <w:ind w:left="12"/>
              <w:jc w:val="center"/>
            </w:pPr>
            <w:r>
              <w:rPr>
                <w:spacing w:val="-2"/>
              </w:rPr>
              <w:t>EBS08596</w:t>
            </w:r>
          </w:p>
        </w:tc>
        <w:tc>
          <w:tcPr>
            <w:tcW w:w="1170" w:type="dxa"/>
          </w:tcPr>
          <w:p w14:paraId="77977007" w14:textId="77777777" w:rsidR="00CA0144" w:rsidRDefault="00CA0144">
            <w:pPr>
              <w:pStyle w:val="TableParagraph"/>
              <w:rPr>
                <w:b/>
              </w:rPr>
            </w:pPr>
          </w:p>
          <w:p w14:paraId="07B1AFF0" w14:textId="77777777" w:rsidR="00CA0144" w:rsidRDefault="00CA0144">
            <w:pPr>
              <w:pStyle w:val="TableParagraph"/>
              <w:rPr>
                <w:b/>
              </w:rPr>
            </w:pPr>
          </w:p>
          <w:p w14:paraId="46B7332C" w14:textId="77777777" w:rsidR="00CA0144" w:rsidRDefault="00CA0144">
            <w:pPr>
              <w:pStyle w:val="TableParagraph"/>
              <w:rPr>
                <w:b/>
              </w:rPr>
            </w:pPr>
          </w:p>
          <w:p w14:paraId="7D330688" w14:textId="77777777" w:rsidR="00CA0144" w:rsidRDefault="00000000">
            <w:pPr>
              <w:pStyle w:val="TableParagraph"/>
              <w:ind w:left="12"/>
              <w:jc w:val="center"/>
            </w:pPr>
            <w:r>
              <w:rPr>
                <w:spacing w:val="-2"/>
              </w:rPr>
              <w:t>474826</w:t>
            </w:r>
          </w:p>
        </w:tc>
        <w:tc>
          <w:tcPr>
            <w:tcW w:w="7833" w:type="dxa"/>
          </w:tcPr>
          <w:p w14:paraId="298E90A9" w14:textId="77777777" w:rsidR="00CA0144" w:rsidRDefault="00000000">
            <w:pPr>
              <w:pStyle w:val="TableParagraph"/>
              <w:ind w:left="112" w:right="94"/>
              <w:jc w:val="both"/>
            </w:pPr>
            <w:r>
              <w:t>Cânula de aspiração manual intrauterina (AMIU), DIÂMETRO 9 mm, em POLIPROPILENO, com PONTA ARREDONDADA, conector padrão, centimetrada, ESTÉRIL, DESCARTÁVEL. Embalagem individual em papel grau cirúrgico com abertura em pétala asséptica, com dados de identificação e procedência,</w:t>
            </w:r>
            <w:r>
              <w:rPr>
                <w:spacing w:val="-1"/>
              </w:rPr>
              <w:t xml:space="preserve"> </w:t>
            </w:r>
            <w:r>
              <w:t>tempo de validade e registro no Ministério da Saúde. Aprs: unidade.</w:t>
            </w:r>
          </w:p>
        </w:tc>
        <w:tc>
          <w:tcPr>
            <w:tcW w:w="1302" w:type="dxa"/>
          </w:tcPr>
          <w:p w14:paraId="5D50639B" w14:textId="77777777" w:rsidR="00CA0144" w:rsidRDefault="00CA0144">
            <w:pPr>
              <w:pStyle w:val="TableParagraph"/>
              <w:rPr>
                <w:b/>
              </w:rPr>
            </w:pPr>
          </w:p>
          <w:p w14:paraId="700A24B2" w14:textId="77777777" w:rsidR="00CA0144" w:rsidRDefault="00CA0144">
            <w:pPr>
              <w:pStyle w:val="TableParagraph"/>
              <w:rPr>
                <w:b/>
              </w:rPr>
            </w:pPr>
          </w:p>
          <w:p w14:paraId="502EB660" w14:textId="77777777" w:rsidR="00CA0144" w:rsidRDefault="00CA0144">
            <w:pPr>
              <w:pStyle w:val="TableParagraph"/>
              <w:rPr>
                <w:b/>
              </w:rPr>
            </w:pPr>
          </w:p>
          <w:p w14:paraId="2B176881" w14:textId="77777777" w:rsidR="00CA0144" w:rsidRDefault="00000000">
            <w:pPr>
              <w:pStyle w:val="TableParagraph"/>
              <w:ind w:left="21" w:right="5"/>
              <w:jc w:val="center"/>
            </w:pPr>
            <w:r>
              <w:rPr>
                <w:spacing w:val="-2"/>
              </w:rPr>
              <w:t>Unidade</w:t>
            </w:r>
          </w:p>
        </w:tc>
        <w:tc>
          <w:tcPr>
            <w:tcW w:w="917" w:type="dxa"/>
          </w:tcPr>
          <w:p w14:paraId="3C10D85B" w14:textId="77777777" w:rsidR="00CA0144" w:rsidRDefault="00CA0144">
            <w:pPr>
              <w:pStyle w:val="TableParagraph"/>
              <w:rPr>
                <w:b/>
                <w:sz w:val="32"/>
              </w:rPr>
            </w:pPr>
          </w:p>
          <w:p w14:paraId="6D48FD70" w14:textId="77777777" w:rsidR="00CA0144" w:rsidRDefault="00CA0144">
            <w:pPr>
              <w:pStyle w:val="TableParagraph"/>
              <w:spacing w:before="1"/>
              <w:rPr>
                <w:b/>
                <w:sz w:val="32"/>
              </w:rPr>
            </w:pPr>
          </w:p>
          <w:p w14:paraId="242F9E7C" w14:textId="77777777" w:rsidR="00CA0144" w:rsidRDefault="00000000">
            <w:pPr>
              <w:pStyle w:val="TableParagraph"/>
              <w:ind w:left="92" w:right="68"/>
              <w:jc w:val="center"/>
              <w:rPr>
                <w:b/>
                <w:sz w:val="32"/>
              </w:rPr>
            </w:pPr>
            <w:r>
              <w:rPr>
                <w:b/>
                <w:spacing w:val="-5"/>
                <w:sz w:val="32"/>
              </w:rPr>
              <w:t>NÃO</w:t>
            </w:r>
          </w:p>
        </w:tc>
        <w:tc>
          <w:tcPr>
            <w:tcW w:w="1063" w:type="dxa"/>
          </w:tcPr>
          <w:p w14:paraId="51DFCAFF" w14:textId="77777777" w:rsidR="00CA0144" w:rsidRDefault="00CA0144">
            <w:pPr>
              <w:pStyle w:val="TableParagraph"/>
              <w:rPr>
                <w:b/>
                <w:sz w:val="32"/>
              </w:rPr>
            </w:pPr>
          </w:p>
          <w:p w14:paraId="117B6B36" w14:textId="77777777" w:rsidR="00CA0144" w:rsidRDefault="00CA0144">
            <w:pPr>
              <w:pStyle w:val="TableParagraph"/>
              <w:spacing w:before="1"/>
              <w:rPr>
                <w:b/>
                <w:sz w:val="32"/>
              </w:rPr>
            </w:pPr>
          </w:p>
          <w:p w14:paraId="46CCB089" w14:textId="77777777" w:rsidR="00CA0144" w:rsidRDefault="00000000">
            <w:pPr>
              <w:pStyle w:val="TableParagraph"/>
              <w:ind w:left="31"/>
              <w:jc w:val="center"/>
              <w:rPr>
                <w:b/>
                <w:sz w:val="32"/>
              </w:rPr>
            </w:pPr>
            <w:r>
              <w:rPr>
                <w:b/>
                <w:spacing w:val="-5"/>
                <w:sz w:val="32"/>
              </w:rPr>
              <w:t>NÃO</w:t>
            </w:r>
          </w:p>
        </w:tc>
        <w:tc>
          <w:tcPr>
            <w:tcW w:w="1066" w:type="dxa"/>
          </w:tcPr>
          <w:p w14:paraId="359D6145" w14:textId="77777777" w:rsidR="00CA0144" w:rsidRDefault="00CA0144">
            <w:pPr>
              <w:pStyle w:val="TableParagraph"/>
              <w:rPr>
                <w:b/>
                <w:sz w:val="32"/>
              </w:rPr>
            </w:pPr>
          </w:p>
          <w:p w14:paraId="71A96450" w14:textId="77777777" w:rsidR="00CA0144" w:rsidRDefault="00CA0144">
            <w:pPr>
              <w:pStyle w:val="TableParagraph"/>
              <w:spacing w:before="1"/>
              <w:rPr>
                <w:b/>
                <w:sz w:val="32"/>
              </w:rPr>
            </w:pPr>
          </w:p>
          <w:p w14:paraId="0A7A3F83" w14:textId="77777777" w:rsidR="00CA0144" w:rsidRDefault="00000000">
            <w:pPr>
              <w:pStyle w:val="TableParagraph"/>
              <w:ind w:left="38" w:right="62"/>
              <w:jc w:val="center"/>
              <w:rPr>
                <w:b/>
                <w:sz w:val="32"/>
              </w:rPr>
            </w:pPr>
            <w:r>
              <w:rPr>
                <w:b/>
                <w:spacing w:val="-5"/>
                <w:sz w:val="32"/>
              </w:rPr>
              <w:t>SIM</w:t>
            </w:r>
          </w:p>
        </w:tc>
      </w:tr>
      <w:tr w:rsidR="00CA0144" w14:paraId="5D605118" w14:textId="77777777">
        <w:trPr>
          <w:trHeight w:val="1344"/>
        </w:trPr>
        <w:tc>
          <w:tcPr>
            <w:tcW w:w="1128" w:type="dxa"/>
          </w:tcPr>
          <w:p w14:paraId="3C6F46EB" w14:textId="77777777" w:rsidR="00CA0144" w:rsidRDefault="00CA0144">
            <w:pPr>
              <w:pStyle w:val="TableParagraph"/>
              <w:rPr>
                <w:rFonts w:ascii="Times New Roman"/>
              </w:rPr>
            </w:pPr>
          </w:p>
        </w:tc>
        <w:tc>
          <w:tcPr>
            <w:tcW w:w="1379" w:type="dxa"/>
          </w:tcPr>
          <w:p w14:paraId="140085A8" w14:textId="77777777" w:rsidR="00CA0144" w:rsidRDefault="00CA0144">
            <w:pPr>
              <w:pStyle w:val="TableParagraph"/>
              <w:spacing w:before="268"/>
              <w:rPr>
                <w:b/>
              </w:rPr>
            </w:pPr>
          </w:p>
          <w:p w14:paraId="7314412A" w14:textId="77777777" w:rsidR="00CA0144" w:rsidRDefault="00000000">
            <w:pPr>
              <w:pStyle w:val="TableParagraph"/>
              <w:ind w:left="12"/>
              <w:jc w:val="center"/>
            </w:pPr>
            <w:r>
              <w:rPr>
                <w:spacing w:val="-2"/>
              </w:rPr>
              <w:t>EBS12147</w:t>
            </w:r>
          </w:p>
        </w:tc>
        <w:tc>
          <w:tcPr>
            <w:tcW w:w="1170" w:type="dxa"/>
          </w:tcPr>
          <w:p w14:paraId="6B14DEDE" w14:textId="77777777" w:rsidR="00CA0144" w:rsidRDefault="00CA0144">
            <w:pPr>
              <w:pStyle w:val="TableParagraph"/>
              <w:spacing w:before="268"/>
              <w:rPr>
                <w:b/>
              </w:rPr>
            </w:pPr>
          </w:p>
          <w:p w14:paraId="1AB6D92C" w14:textId="77777777" w:rsidR="00CA0144" w:rsidRDefault="00000000">
            <w:pPr>
              <w:pStyle w:val="TableParagraph"/>
              <w:ind w:left="12"/>
              <w:jc w:val="center"/>
            </w:pPr>
            <w:r>
              <w:rPr>
                <w:spacing w:val="-2"/>
              </w:rPr>
              <w:t>474827</w:t>
            </w:r>
          </w:p>
        </w:tc>
        <w:tc>
          <w:tcPr>
            <w:tcW w:w="7833" w:type="dxa"/>
          </w:tcPr>
          <w:p w14:paraId="73B61D76" w14:textId="77777777" w:rsidR="00CA0144" w:rsidRDefault="00000000">
            <w:pPr>
              <w:pStyle w:val="TableParagraph"/>
              <w:ind w:left="112" w:right="94"/>
              <w:jc w:val="both"/>
            </w:pPr>
            <w:r>
              <w:t>Cânula de aspiração manual intrauterina (AMIU), DIÂMETRO 10 mm, em POLIPROPILENO, com PONTA ARREDONDADA, conector padrão, centimetrada, ESTÉRIL, DESCARTÁVEL. Embalagem individual em papel grau cirúrgico com abertura em pétala asséptica,</w:t>
            </w:r>
            <w:r>
              <w:rPr>
                <w:spacing w:val="1"/>
              </w:rPr>
              <w:t xml:space="preserve"> </w:t>
            </w:r>
            <w:r>
              <w:t>com</w:t>
            </w:r>
            <w:r>
              <w:rPr>
                <w:spacing w:val="2"/>
              </w:rPr>
              <w:t xml:space="preserve"> </w:t>
            </w:r>
            <w:r>
              <w:t>dados</w:t>
            </w:r>
            <w:r>
              <w:rPr>
                <w:spacing w:val="1"/>
              </w:rPr>
              <w:t xml:space="preserve"> </w:t>
            </w:r>
            <w:r>
              <w:t>de</w:t>
            </w:r>
            <w:r>
              <w:rPr>
                <w:spacing w:val="2"/>
              </w:rPr>
              <w:t xml:space="preserve"> </w:t>
            </w:r>
            <w:r>
              <w:t>identificação</w:t>
            </w:r>
            <w:r>
              <w:rPr>
                <w:spacing w:val="-1"/>
              </w:rPr>
              <w:t xml:space="preserve"> </w:t>
            </w:r>
            <w:r>
              <w:t>e</w:t>
            </w:r>
            <w:r>
              <w:rPr>
                <w:spacing w:val="1"/>
              </w:rPr>
              <w:t xml:space="preserve"> </w:t>
            </w:r>
            <w:r>
              <w:t>procedência,</w:t>
            </w:r>
            <w:r>
              <w:rPr>
                <w:spacing w:val="-1"/>
              </w:rPr>
              <w:t xml:space="preserve"> </w:t>
            </w:r>
            <w:r>
              <w:t>tempo de</w:t>
            </w:r>
            <w:r>
              <w:rPr>
                <w:spacing w:val="-1"/>
              </w:rPr>
              <w:t xml:space="preserve"> </w:t>
            </w:r>
            <w:r>
              <w:t>validade</w:t>
            </w:r>
            <w:r>
              <w:rPr>
                <w:spacing w:val="2"/>
              </w:rPr>
              <w:t xml:space="preserve"> </w:t>
            </w:r>
            <w:r>
              <w:rPr>
                <w:spacing w:val="-10"/>
              </w:rPr>
              <w:t>e</w:t>
            </w:r>
          </w:p>
          <w:p w14:paraId="2C9525B7" w14:textId="77777777" w:rsidR="00CA0144" w:rsidRDefault="00000000">
            <w:pPr>
              <w:pStyle w:val="TableParagraph"/>
              <w:spacing w:line="249" w:lineRule="exact"/>
              <w:ind w:left="112"/>
              <w:jc w:val="both"/>
            </w:pPr>
            <w:r>
              <w:t>registro</w:t>
            </w:r>
            <w:r>
              <w:rPr>
                <w:spacing w:val="-5"/>
              </w:rPr>
              <w:t xml:space="preserve"> </w:t>
            </w:r>
            <w:r>
              <w:t>no</w:t>
            </w:r>
            <w:r>
              <w:rPr>
                <w:spacing w:val="-6"/>
              </w:rPr>
              <w:t xml:space="preserve"> </w:t>
            </w:r>
            <w:r>
              <w:t>Ministério</w:t>
            </w:r>
            <w:r>
              <w:rPr>
                <w:spacing w:val="-6"/>
              </w:rPr>
              <w:t xml:space="preserve"> </w:t>
            </w:r>
            <w:r>
              <w:t>da</w:t>
            </w:r>
            <w:r>
              <w:rPr>
                <w:spacing w:val="-4"/>
              </w:rPr>
              <w:t xml:space="preserve"> </w:t>
            </w:r>
            <w:r>
              <w:t>Saúde.</w:t>
            </w:r>
            <w:r>
              <w:rPr>
                <w:spacing w:val="-4"/>
              </w:rPr>
              <w:t xml:space="preserve"> </w:t>
            </w:r>
            <w:r>
              <w:t>Aprs:</w:t>
            </w:r>
            <w:r>
              <w:rPr>
                <w:spacing w:val="-2"/>
              </w:rPr>
              <w:t xml:space="preserve"> unidade</w:t>
            </w:r>
          </w:p>
        </w:tc>
        <w:tc>
          <w:tcPr>
            <w:tcW w:w="1302" w:type="dxa"/>
          </w:tcPr>
          <w:p w14:paraId="70D49C0B" w14:textId="77777777" w:rsidR="00CA0144" w:rsidRDefault="00CA0144">
            <w:pPr>
              <w:pStyle w:val="TableParagraph"/>
              <w:spacing w:before="231"/>
              <w:rPr>
                <w:b/>
                <w:sz w:val="24"/>
              </w:rPr>
            </w:pPr>
          </w:p>
          <w:p w14:paraId="2773458A" w14:textId="77777777" w:rsidR="00CA0144" w:rsidRDefault="00000000">
            <w:pPr>
              <w:pStyle w:val="TableParagraph"/>
              <w:spacing w:before="1"/>
              <w:ind w:left="21" w:right="3"/>
              <w:jc w:val="center"/>
              <w:rPr>
                <w:sz w:val="24"/>
              </w:rPr>
            </w:pPr>
            <w:r>
              <w:rPr>
                <w:spacing w:val="-2"/>
                <w:sz w:val="24"/>
              </w:rPr>
              <w:t>Unidade</w:t>
            </w:r>
          </w:p>
        </w:tc>
        <w:tc>
          <w:tcPr>
            <w:tcW w:w="917" w:type="dxa"/>
          </w:tcPr>
          <w:p w14:paraId="0C3F7635" w14:textId="77777777" w:rsidR="00CA0144" w:rsidRDefault="00CA0144">
            <w:pPr>
              <w:pStyle w:val="TableParagraph"/>
              <w:rPr>
                <w:b/>
                <w:sz w:val="32"/>
              </w:rPr>
            </w:pPr>
          </w:p>
          <w:p w14:paraId="79A69622" w14:textId="77777777" w:rsidR="00CA0144" w:rsidRDefault="00000000">
            <w:pPr>
              <w:pStyle w:val="TableParagraph"/>
              <w:ind w:left="92" w:right="68"/>
              <w:jc w:val="center"/>
              <w:rPr>
                <w:b/>
                <w:sz w:val="32"/>
              </w:rPr>
            </w:pPr>
            <w:r>
              <w:rPr>
                <w:b/>
                <w:spacing w:val="-5"/>
                <w:sz w:val="32"/>
              </w:rPr>
              <w:t>NÃO</w:t>
            </w:r>
          </w:p>
        </w:tc>
        <w:tc>
          <w:tcPr>
            <w:tcW w:w="1063" w:type="dxa"/>
          </w:tcPr>
          <w:p w14:paraId="06DA901D" w14:textId="77777777" w:rsidR="00CA0144" w:rsidRDefault="00CA0144">
            <w:pPr>
              <w:pStyle w:val="TableParagraph"/>
              <w:rPr>
                <w:b/>
                <w:sz w:val="32"/>
              </w:rPr>
            </w:pPr>
          </w:p>
          <w:p w14:paraId="09D76275" w14:textId="77777777" w:rsidR="00CA0144" w:rsidRDefault="00000000">
            <w:pPr>
              <w:pStyle w:val="TableParagraph"/>
              <w:ind w:left="31"/>
              <w:jc w:val="center"/>
              <w:rPr>
                <w:b/>
                <w:sz w:val="32"/>
              </w:rPr>
            </w:pPr>
            <w:r>
              <w:rPr>
                <w:b/>
                <w:spacing w:val="-5"/>
                <w:sz w:val="32"/>
              </w:rPr>
              <w:t>NÃO</w:t>
            </w:r>
          </w:p>
        </w:tc>
        <w:tc>
          <w:tcPr>
            <w:tcW w:w="1066" w:type="dxa"/>
          </w:tcPr>
          <w:p w14:paraId="26E8E5A4" w14:textId="77777777" w:rsidR="00CA0144" w:rsidRDefault="00CA0144">
            <w:pPr>
              <w:pStyle w:val="TableParagraph"/>
              <w:rPr>
                <w:b/>
                <w:sz w:val="32"/>
              </w:rPr>
            </w:pPr>
          </w:p>
          <w:p w14:paraId="4FBE94D3" w14:textId="77777777" w:rsidR="00CA0144" w:rsidRDefault="00000000">
            <w:pPr>
              <w:pStyle w:val="TableParagraph"/>
              <w:ind w:left="38" w:right="62"/>
              <w:jc w:val="center"/>
              <w:rPr>
                <w:b/>
                <w:sz w:val="32"/>
              </w:rPr>
            </w:pPr>
            <w:r>
              <w:rPr>
                <w:b/>
                <w:spacing w:val="-5"/>
                <w:sz w:val="32"/>
              </w:rPr>
              <w:t>SIM</w:t>
            </w:r>
          </w:p>
        </w:tc>
      </w:tr>
    </w:tbl>
    <w:p w14:paraId="5313FBE1"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p w14:paraId="40B2D1BC" w14:textId="77777777" w:rsidR="00CA0144" w:rsidRDefault="00000000">
      <w:pPr>
        <w:pStyle w:val="PargrafodaLista"/>
        <w:numPr>
          <w:ilvl w:val="0"/>
          <w:numId w:val="3"/>
        </w:numPr>
        <w:tabs>
          <w:tab w:val="left" w:pos="3457"/>
        </w:tabs>
        <w:spacing w:before="30"/>
        <w:ind w:left="3457" w:hanging="418"/>
        <w:jc w:val="left"/>
        <w:rPr>
          <w:b/>
          <w:sz w:val="28"/>
        </w:rPr>
      </w:pPr>
      <w:r>
        <w:rPr>
          <w:b/>
          <w:sz w:val="28"/>
        </w:rPr>
        <w:lastRenderedPageBreak/>
        <w:t>CONJUNTOS</w:t>
      </w:r>
      <w:r>
        <w:rPr>
          <w:b/>
          <w:spacing w:val="-9"/>
          <w:sz w:val="28"/>
        </w:rPr>
        <w:t xml:space="preserve"> </w:t>
      </w:r>
      <w:r>
        <w:rPr>
          <w:b/>
          <w:sz w:val="28"/>
        </w:rPr>
        <w:t>PARA</w:t>
      </w:r>
      <w:r>
        <w:rPr>
          <w:b/>
          <w:spacing w:val="-4"/>
          <w:sz w:val="28"/>
        </w:rPr>
        <w:t xml:space="preserve"> </w:t>
      </w:r>
      <w:r>
        <w:rPr>
          <w:b/>
          <w:sz w:val="28"/>
        </w:rPr>
        <w:t>DRENAGEM</w:t>
      </w:r>
      <w:r>
        <w:rPr>
          <w:b/>
          <w:spacing w:val="-6"/>
          <w:sz w:val="28"/>
        </w:rPr>
        <w:t xml:space="preserve"> </w:t>
      </w:r>
      <w:r>
        <w:rPr>
          <w:b/>
          <w:sz w:val="28"/>
        </w:rPr>
        <w:t>DE</w:t>
      </w:r>
      <w:r>
        <w:rPr>
          <w:b/>
          <w:spacing w:val="-4"/>
          <w:sz w:val="28"/>
        </w:rPr>
        <w:t xml:space="preserve"> </w:t>
      </w:r>
      <w:r>
        <w:rPr>
          <w:b/>
          <w:sz w:val="28"/>
        </w:rPr>
        <w:t>TÓRAX</w:t>
      </w:r>
      <w:r>
        <w:rPr>
          <w:b/>
          <w:spacing w:val="-5"/>
          <w:sz w:val="28"/>
        </w:rPr>
        <w:t xml:space="preserve"> </w:t>
      </w:r>
      <w:r>
        <w:rPr>
          <w:b/>
          <w:sz w:val="28"/>
        </w:rPr>
        <w:t>(DRENO+FRASCO</w:t>
      </w:r>
      <w:r>
        <w:rPr>
          <w:b/>
          <w:spacing w:val="-5"/>
          <w:sz w:val="28"/>
        </w:rPr>
        <w:t xml:space="preserve"> </w:t>
      </w:r>
      <w:r>
        <w:rPr>
          <w:b/>
          <w:spacing w:val="-2"/>
          <w:sz w:val="28"/>
        </w:rPr>
        <w:t>COLETOR)</w:t>
      </w:r>
    </w:p>
    <w:p w14:paraId="272501D3" w14:textId="77777777" w:rsidR="00CA0144" w:rsidRDefault="00CA0144">
      <w:pPr>
        <w:pStyle w:val="Corpodetexto"/>
        <w:spacing w:before="98"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2"/>
        <w:gridCol w:w="1070"/>
      </w:tblGrid>
      <w:tr w:rsidR="00CA0144" w14:paraId="30A4A298" w14:textId="77777777">
        <w:trPr>
          <w:trHeight w:val="1074"/>
        </w:trPr>
        <w:tc>
          <w:tcPr>
            <w:tcW w:w="1128" w:type="dxa"/>
          </w:tcPr>
          <w:p w14:paraId="51C3BE0A"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365" w:type="dxa"/>
          </w:tcPr>
          <w:p w14:paraId="5D5E5CEC" w14:textId="77777777" w:rsidR="00CA0144" w:rsidRDefault="00000000">
            <w:pPr>
              <w:pStyle w:val="TableParagraph"/>
              <w:spacing w:before="268"/>
              <w:ind w:left="328" w:right="314" w:firstLine="120"/>
              <w:rPr>
                <w:b/>
              </w:rPr>
            </w:pPr>
            <w:r>
              <w:rPr>
                <w:b/>
                <w:spacing w:val="-4"/>
              </w:rPr>
              <w:t xml:space="preserve">CÓD. </w:t>
            </w:r>
            <w:r>
              <w:rPr>
                <w:b/>
                <w:spacing w:val="-2"/>
              </w:rPr>
              <w:t>EBSERH</w:t>
            </w:r>
          </w:p>
        </w:tc>
        <w:tc>
          <w:tcPr>
            <w:tcW w:w="1185" w:type="dxa"/>
          </w:tcPr>
          <w:p w14:paraId="081FBB08" w14:textId="77777777" w:rsidR="00CA0144" w:rsidRDefault="00CA0144">
            <w:pPr>
              <w:pStyle w:val="TableParagraph"/>
              <w:spacing w:before="133"/>
              <w:rPr>
                <w:b/>
              </w:rPr>
            </w:pPr>
          </w:p>
          <w:p w14:paraId="4456C798" w14:textId="77777777" w:rsidR="00CA0144" w:rsidRDefault="00000000">
            <w:pPr>
              <w:pStyle w:val="TableParagraph"/>
              <w:ind w:left="15"/>
              <w:jc w:val="center"/>
              <w:rPr>
                <w:b/>
              </w:rPr>
            </w:pPr>
            <w:r>
              <w:rPr>
                <w:b/>
                <w:spacing w:val="-2"/>
              </w:rPr>
              <w:t>CATMAT</w:t>
            </w:r>
          </w:p>
        </w:tc>
        <w:tc>
          <w:tcPr>
            <w:tcW w:w="7834" w:type="dxa"/>
          </w:tcPr>
          <w:p w14:paraId="5033FA12" w14:textId="77777777" w:rsidR="00CA0144" w:rsidRDefault="00CA0144">
            <w:pPr>
              <w:pStyle w:val="TableParagraph"/>
              <w:spacing w:before="133"/>
              <w:rPr>
                <w:b/>
              </w:rPr>
            </w:pPr>
          </w:p>
          <w:p w14:paraId="750D54EF" w14:textId="77777777" w:rsidR="00CA0144" w:rsidRDefault="00000000">
            <w:pPr>
              <w:pStyle w:val="TableParagraph"/>
              <w:ind w:left="18" w:right="2"/>
              <w:jc w:val="center"/>
              <w:rPr>
                <w:b/>
              </w:rPr>
            </w:pPr>
            <w:r>
              <w:rPr>
                <w:b/>
                <w:spacing w:val="-2"/>
              </w:rPr>
              <w:t>Descrição</w:t>
            </w:r>
          </w:p>
        </w:tc>
        <w:tc>
          <w:tcPr>
            <w:tcW w:w="1303" w:type="dxa"/>
          </w:tcPr>
          <w:p w14:paraId="1B805135" w14:textId="77777777" w:rsidR="00CA0144" w:rsidRDefault="00000000">
            <w:pPr>
              <w:pStyle w:val="TableParagraph"/>
              <w:spacing w:before="268"/>
              <w:ind w:left="309" w:right="107" w:hanging="180"/>
              <w:rPr>
                <w:b/>
              </w:rPr>
            </w:pPr>
            <w:r>
              <w:rPr>
                <w:b/>
              </w:rPr>
              <w:t>Unidade</w:t>
            </w:r>
            <w:r>
              <w:rPr>
                <w:b/>
                <w:spacing w:val="-13"/>
              </w:rPr>
              <w:t xml:space="preserve"> </w:t>
            </w:r>
            <w:r>
              <w:rPr>
                <w:b/>
              </w:rPr>
              <w:t xml:space="preserve">de </w:t>
            </w:r>
            <w:r>
              <w:rPr>
                <w:b/>
                <w:spacing w:val="-2"/>
              </w:rPr>
              <w:t>medida</w:t>
            </w:r>
          </w:p>
        </w:tc>
        <w:tc>
          <w:tcPr>
            <w:tcW w:w="918" w:type="dxa"/>
          </w:tcPr>
          <w:p w14:paraId="24B825D0" w14:textId="77777777" w:rsidR="00CA0144" w:rsidRDefault="00000000">
            <w:pPr>
              <w:pStyle w:val="TableParagraph"/>
              <w:spacing w:before="268"/>
              <w:ind w:left="161" w:right="114" w:hanging="24"/>
              <w:rPr>
                <w:b/>
              </w:rPr>
            </w:pPr>
            <w:r>
              <w:rPr>
                <w:b/>
                <w:spacing w:val="-2"/>
              </w:rPr>
              <w:t>Padrão HUCFF</w:t>
            </w:r>
          </w:p>
        </w:tc>
        <w:tc>
          <w:tcPr>
            <w:tcW w:w="1062" w:type="dxa"/>
          </w:tcPr>
          <w:p w14:paraId="478F61F2" w14:textId="77777777" w:rsidR="00CA0144" w:rsidRDefault="00000000">
            <w:pPr>
              <w:pStyle w:val="TableParagraph"/>
              <w:spacing w:before="268"/>
              <w:ind w:left="222" w:right="183" w:hanging="10"/>
              <w:rPr>
                <w:b/>
              </w:rPr>
            </w:pPr>
            <w:r>
              <w:rPr>
                <w:b/>
                <w:spacing w:val="-2"/>
              </w:rPr>
              <w:t>Padrão IPPMG</w:t>
            </w:r>
          </w:p>
        </w:tc>
        <w:tc>
          <w:tcPr>
            <w:tcW w:w="1070" w:type="dxa"/>
          </w:tcPr>
          <w:p w14:paraId="62AD6265" w14:textId="77777777" w:rsidR="00CA0144" w:rsidRDefault="00000000">
            <w:pPr>
              <w:pStyle w:val="TableParagraph"/>
              <w:spacing w:before="268"/>
              <w:ind w:left="391" w:right="185" w:hanging="173"/>
              <w:rPr>
                <w:b/>
              </w:rPr>
            </w:pPr>
            <w:r>
              <w:rPr>
                <w:b/>
                <w:spacing w:val="-2"/>
              </w:rPr>
              <w:t xml:space="preserve">Padrão </w:t>
            </w:r>
            <w:r>
              <w:rPr>
                <w:b/>
                <w:spacing w:val="-6"/>
              </w:rPr>
              <w:t>ME</w:t>
            </w:r>
          </w:p>
        </w:tc>
      </w:tr>
      <w:tr w:rsidR="00CA0144" w14:paraId="7106DD57" w14:textId="77777777">
        <w:trPr>
          <w:trHeight w:val="2685"/>
        </w:trPr>
        <w:tc>
          <w:tcPr>
            <w:tcW w:w="1128" w:type="dxa"/>
          </w:tcPr>
          <w:p w14:paraId="36FE7C42" w14:textId="77777777" w:rsidR="00CA0144" w:rsidRDefault="00CA0144">
            <w:pPr>
              <w:pStyle w:val="TableParagraph"/>
              <w:rPr>
                <w:rFonts w:ascii="Times New Roman"/>
              </w:rPr>
            </w:pPr>
          </w:p>
        </w:tc>
        <w:tc>
          <w:tcPr>
            <w:tcW w:w="1365" w:type="dxa"/>
          </w:tcPr>
          <w:p w14:paraId="5BF1BE0D" w14:textId="77777777" w:rsidR="00CA0144" w:rsidRDefault="00CA0144">
            <w:pPr>
              <w:pStyle w:val="TableParagraph"/>
              <w:rPr>
                <w:b/>
              </w:rPr>
            </w:pPr>
          </w:p>
          <w:p w14:paraId="6414DCE6" w14:textId="77777777" w:rsidR="00CA0144" w:rsidRDefault="00CA0144">
            <w:pPr>
              <w:pStyle w:val="TableParagraph"/>
              <w:rPr>
                <w:b/>
              </w:rPr>
            </w:pPr>
          </w:p>
          <w:p w14:paraId="0F6B5E24" w14:textId="77777777" w:rsidR="00CA0144" w:rsidRDefault="00CA0144">
            <w:pPr>
              <w:pStyle w:val="TableParagraph"/>
              <w:rPr>
                <w:b/>
              </w:rPr>
            </w:pPr>
          </w:p>
          <w:p w14:paraId="250744DA" w14:textId="77777777" w:rsidR="00CA0144" w:rsidRDefault="00CA0144">
            <w:pPr>
              <w:pStyle w:val="TableParagraph"/>
              <w:spacing w:before="135"/>
              <w:rPr>
                <w:b/>
              </w:rPr>
            </w:pPr>
          </w:p>
          <w:p w14:paraId="22E91466" w14:textId="77777777" w:rsidR="00CA0144" w:rsidRDefault="00000000">
            <w:pPr>
              <w:pStyle w:val="TableParagraph"/>
              <w:ind w:left="12"/>
              <w:jc w:val="center"/>
            </w:pPr>
            <w:r>
              <w:rPr>
                <w:spacing w:val="-2"/>
              </w:rPr>
              <w:t>EBS00160</w:t>
            </w:r>
          </w:p>
        </w:tc>
        <w:tc>
          <w:tcPr>
            <w:tcW w:w="1185" w:type="dxa"/>
          </w:tcPr>
          <w:p w14:paraId="62C03F2E" w14:textId="77777777" w:rsidR="00CA0144" w:rsidRDefault="00CA0144">
            <w:pPr>
              <w:pStyle w:val="TableParagraph"/>
              <w:rPr>
                <w:b/>
              </w:rPr>
            </w:pPr>
          </w:p>
          <w:p w14:paraId="0444B569" w14:textId="77777777" w:rsidR="00CA0144" w:rsidRDefault="00CA0144">
            <w:pPr>
              <w:pStyle w:val="TableParagraph"/>
              <w:rPr>
                <w:b/>
              </w:rPr>
            </w:pPr>
          </w:p>
          <w:p w14:paraId="5AF02D9F" w14:textId="77777777" w:rsidR="00CA0144" w:rsidRDefault="00CA0144">
            <w:pPr>
              <w:pStyle w:val="TableParagraph"/>
              <w:rPr>
                <w:b/>
              </w:rPr>
            </w:pPr>
          </w:p>
          <w:p w14:paraId="4B131A9B" w14:textId="77777777" w:rsidR="00CA0144" w:rsidRDefault="00CA0144">
            <w:pPr>
              <w:pStyle w:val="TableParagraph"/>
              <w:spacing w:before="135"/>
              <w:rPr>
                <w:b/>
              </w:rPr>
            </w:pPr>
          </w:p>
          <w:p w14:paraId="36F09117" w14:textId="77777777" w:rsidR="00CA0144" w:rsidRDefault="00000000">
            <w:pPr>
              <w:pStyle w:val="TableParagraph"/>
              <w:ind w:left="15"/>
              <w:jc w:val="center"/>
            </w:pPr>
            <w:r>
              <w:rPr>
                <w:spacing w:val="-2"/>
              </w:rPr>
              <w:t>619328</w:t>
            </w:r>
          </w:p>
        </w:tc>
        <w:tc>
          <w:tcPr>
            <w:tcW w:w="7834" w:type="dxa"/>
          </w:tcPr>
          <w:p w14:paraId="45FADE98" w14:textId="77777777" w:rsidR="00CA0144" w:rsidRDefault="00000000">
            <w:pPr>
              <w:pStyle w:val="TableParagraph"/>
              <w:ind w:left="111" w:right="91"/>
              <w:jc w:val="both"/>
            </w:pPr>
            <w:r>
              <w:t xml:space="preserve">Conjunto para DRENAGEM DE TÓRAX, composto por DRENO de tórax </w:t>
            </w:r>
            <w:r>
              <w:rPr>
                <w:b/>
              </w:rPr>
              <w:t>nº 08</w:t>
            </w:r>
            <w:r>
              <w:t>, multiperfurado, em PVC cristal atóxico ou silicone com fio radiopaco; FRASCO com CAPACIDADE</w:t>
            </w:r>
            <w:r>
              <w:rPr>
                <w:spacing w:val="-2"/>
              </w:rPr>
              <w:t xml:space="preserve"> </w:t>
            </w:r>
            <w:r>
              <w:t>de</w:t>
            </w:r>
            <w:r>
              <w:rPr>
                <w:spacing w:val="-4"/>
              </w:rPr>
              <w:t xml:space="preserve"> </w:t>
            </w:r>
            <w:r>
              <w:t>250</w:t>
            </w:r>
            <w:r>
              <w:rPr>
                <w:spacing w:val="-4"/>
              </w:rPr>
              <w:t xml:space="preserve"> </w:t>
            </w:r>
            <w:r>
              <w:t>ml,</w:t>
            </w:r>
            <w:r>
              <w:rPr>
                <w:spacing w:val="-4"/>
              </w:rPr>
              <w:t xml:space="preserve"> </w:t>
            </w:r>
            <w:r>
              <w:t>em</w:t>
            </w:r>
            <w:r>
              <w:rPr>
                <w:spacing w:val="-3"/>
              </w:rPr>
              <w:t xml:space="preserve"> </w:t>
            </w:r>
            <w:r>
              <w:t>PVC</w:t>
            </w:r>
            <w:r>
              <w:rPr>
                <w:spacing w:val="-2"/>
              </w:rPr>
              <w:t xml:space="preserve"> </w:t>
            </w:r>
            <w:r>
              <w:t>rígido,</w:t>
            </w:r>
            <w:r>
              <w:rPr>
                <w:spacing w:val="-2"/>
              </w:rPr>
              <w:t xml:space="preserve"> </w:t>
            </w:r>
            <w:r>
              <w:t>atóxico,</w:t>
            </w:r>
            <w:r>
              <w:rPr>
                <w:spacing w:val="-2"/>
              </w:rPr>
              <w:t xml:space="preserve"> </w:t>
            </w:r>
            <w:r>
              <w:t>transparente,</w:t>
            </w:r>
            <w:r>
              <w:rPr>
                <w:spacing w:val="-2"/>
              </w:rPr>
              <w:t xml:space="preserve"> </w:t>
            </w:r>
            <w:r>
              <w:t>graduado</w:t>
            </w:r>
            <w:r>
              <w:rPr>
                <w:spacing w:val="-4"/>
              </w:rPr>
              <w:t xml:space="preserve"> </w:t>
            </w:r>
            <w:r>
              <w:t>a</w:t>
            </w:r>
            <w:r>
              <w:rPr>
                <w:spacing w:val="-2"/>
              </w:rPr>
              <w:t xml:space="preserve"> </w:t>
            </w:r>
            <w:r>
              <w:t>cada</w:t>
            </w:r>
            <w:r>
              <w:rPr>
                <w:spacing w:val="-4"/>
              </w:rPr>
              <w:t xml:space="preserve"> </w:t>
            </w:r>
            <w:r>
              <w:t>50</w:t>
            </w:r>
            <w:r>
              <w:rPr>
                <w:spacing w:val="-4"/>
              </w:rPr>
              <w:t xml:space="preserve"> </w:t>
            </w:r>
            <w:r>
              <w:t>ml ou 100 ml, tampa rosca com 3 vias, com base reta para assegurar a estabilidade do frasco no solo; TUBO EXTENSOR em PVC transparente ou similar, com no mínimo</w:t>
            </w:r>
            <w:r>
              <w:rPr>
                <w:spacing w:val="40"/>
              </w:rPr>
              <w:t xml:space="preserve"> </w:t>
            </w:r>
            <w:r>
              <w:t>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w:t>
            </w:r>
          </w:p>
        </w:tc>
        <w:tc>
          <w:tcPr>
            <w:tcW w:w="1303" w:type="dxa"/>
          </w:tcPr>
          <w:p w14:paraId="443A52BF" w14:textId="77777777" w:rsidR="00CA0144" w:rsidRDefault="00CA0144">
            <w:pPr>
              <w:pStyle w:val="TableParagraph"/>
              <w:rPr>
                <w:b/>
                <w:sz w:val="24"/>
              </w:rPr>
            </w:pPr>
          </w:p>
          <w:p w14:paraId="0C8547F3" w14:textId="77777777" w:rsidR="00CA0144" w:rsidRDefault="00CA0144">
            <w:pPr>
              <w:pStyle w:val="TableParagraph"/>
              <w:rPr>
                <w:b/>
                <w:sz w:val="24"/>
              </w:rPr>
            </w:pPr>
          </w:p>
          <w:p w14:paraId="7025F198" w14:textId="77777777" w:rsidR="00CA0144" w:rsidRDefault="00CA0144">
            <w:pPr>
              <w:pStyle w:val="TableParagraph"/>
              <w:rPr>
                <w:b/>
                <w:sz w:val="24"/>
              </w:rPr>
            </w:pPr>
          </w:p>
          <w:p w14:paraId="7AB23685" w14:textId="77777777" w:rsidR="00CA0144" w:rsidRDefault="00CA0144">
            <w:pPr>
              <w:pStyle w:val="TableParagraph"/>
              <w:spacing w:before="25"/>
              <w:rPr>
                <w:b/>
                <w:sz w:val="24"/>
              </w:rPr>
            </w:pPr>
          </w:p>
          <w:p w14:paraId="21E29882" w14:textId="77777777" w:rsidR="00CA0144" w:rsidRDefault="00000000">
            <w:pPr>
              <w:pStyle w:val="TableParagraph"/>
              <w:ind w:left="13"/>
              <w:jc w:val="center"/>
              <w:rPr>
                <w:sz w:val="24"/>
              </w:rPr>
            </w:pPr>
            <w:r>
              <w:rPr>
                <w:spacing w:val="-2"/>
                <w:sz w:val="24"/>
              </w:rPr>
              <w:t>Unidade</w:t>
            </w:r>
          </w:p>
        </w:tc>
        <w:tc>
          <w:tcPr>
            <w:tcW w:w="918" w:type="dxa"/>
          </w:tcPr>
          <w:p w14:paraId="0D018760" w14:textId="77777777" w:rsidR="00CA0144" w:rsidRDefault="00CA0144">
            <w:pPr>
              <w:pStyle w:val="TableParagraph"/>
              <w:rPr>
                <w:b/>
                <w:sz w:val="32"/>
              </w:rPr>
            </w:pPr>
          </w:p>
          <w:p w14:paraId="0EB320AE" w14:textId="77777777" w:rsidR="00CA0144" w:rsidRDefault="00CA0144">
            <w:pPr>
              <w:pStyle w:val="TableParagraph"/>
              <w:spacing w:before="390"/>
              <w:rPr>
                <w:b/>
                <w:sz w:val="32"/>
              </w:rPr>
            </w:pPr>
          </w:p>
          <w:p w14:paraId="08F96C89" w14:textId="77777777" w:rsidR="00CA0144" w:rsidRDefault="00000000">
            <w:pPr>
              <w:pStyle w:val="TableParagraph"/>
              <w:ind w:left="62" w:right="45"/>
              <w:jc w:val="center"/>
              <w:rPr>
                <w:b/>
                <w:sz w:val="32"/>
              </w:rPr>
            </w:pPr>
            <w:r>
              <w:rPr>
                <w:b/>
                <w:spacing w:val="-5"/>
                <w:sz w:val="32"/>
              </w:rPr>
              <w:t>NÃO</w:t>
            </w:r>
          </w:p>
        </w:tc>
        <w:tc>
          <w:tcPr>
            <w:tcW w:w="1062" w:type="dxa"/>
          </w:tcPr>
          <w:p w14:paraId="63C57585" w14:textId="77777777" w:rsidR="00CA0144" w:rsidRDefault="00CA0144">
            <w:pPr>
              <w:pStyle w:val="TableParagraph"/>
              <w:rPr>
                <w:b/>
                <w:sz w:val="32"/>
              </w:rPr>
            </w:pPr>
          </w:p>
          <w:p w14:paraId="293A6089" w14:textId="77777777" w:rsidR="00CA0144" w:rsidRDefault="00CA0144">
            <w:pPr>
              <w:pStyle w:val="TableParagraph"/>
              <w:spacing w:before="390"/>
              <w:rPr>
                <w:b/>
                <w:sz w:val="32"/>
              </w:rPr>
            </w:pPr>
          </w:p>
          <w:p w14:paraId="3F962CDB" w14:textId="77777777" w:rsidR="00CA0144" w:rsidRDefault="00000000">
            <w:pPr>
              <w:pStyle w:val="TableParagraph"/>
              <w:ind w:left="19"/>
              <w:jc w:val="center"/>
              <w:rPr>
                <w:b/>
                <w:sz w:val="32"/>
              </w:rPr>
            </w:pPr>
            <w:r>
              <w:rPr>
                <w:b/>
                <w:spacing w:val="-5"/>
                <w:sz w:val="32"/>
              </w:rPr>
              <w:t>NÃO</w:t>
            </w:r>
          </w:p>
        </w:tc>
        <w:tc>
          <w:tcPr>
            <w:tcW w:w="1070" w:type="dxa"/>
          </w:tcPr>
          <w:p w14:paraId="7F43932A" w14:textId="77777777" w:rsidR="00CA0144" w:rsidRDefault="00CA0144">
            <w:pPr>
              <w:pStyle w:val="TableParagraph"/>
              <w:rPr>
                <w:b/>
                <w:sz w:val="32"/>
              </w:rPr>
            </w:pPr>
          </w:p>
          <w:p w14:paraId="5E71A8A5" w14:textId="77777777" w:rsidR="00CA0144" w:rsidRDefault="00CA0144">
            <w:pPr>
              <w:pStyle w:val="TableParagraph"/>
              <w:rPr>
                <w:b/>
                <w:sz w:val="32"/>
              </w:rPr>
            </w:pPr>
          </w:p>
          <w:p w14:paraId="495F9B7B" w14:textId="77777777" w:rsidR="00CA0144" w:rsidRDefault="00CA0144">
            <w:pPr>
              <w:pStyle w:val="TableParagraph"/>
              <w:spacing w:before="93"/>
              <w:rPr>
                <w:b/>
                <w:sz w:val="32"/>
              </w:rPr>
            </w:pPr>
          </w:p>
          <w:p w14:paraId="73DC99D8" w14:textId="77777777" w:rsidR="00CA0144" w:rsidRDefault="00000000">
            <w:pPr>
              <w:pStyle w:val="TableParagraph"/>
              <w:ind w:left="55" w:right="34"/>
              <w:jc w:val="center"/>
              <w:rPr>
                <w:b/>
                <w:sz w:val="32"/>
              </w:rPr>
            </w:pPr>
            <w:r>
              <w:rPr>
                <w:b/>
                <w:spacing w:val="-5"/>
                <w:sz w:val="32"/>
              </w:rPr>
              <w:t>SIM</w:t>
            </w:r>
          </w:p>
        </w:tc>
      </w:tr>
      <w:tr w:rsidR="00CA0144" w14:paraId="67FC8B6E" w14:textId="77777777">
        <w:trPr>
          <w:trHeight w:val="2685"/>
        </w:trPr>
        <w:tc>
          <w:tcPr>
            <w:tcW w:w="1128" w:type="dxa"/>
          </w:tcPr>
          <w:p w14:paraId="2F6645C6" w14:textId="77777777" w:rsidR="00CA0144" w:rsidRDefault="00CA0144">
            <w:pPr>
              <w:pStyle w:val="TableParagraph"/>
              <w:rPr>
                <w:rFonts w:ascii="Times New Roman"/>
              </w:rPr>
            </w:pPr>
          </w:p>
        </w:tc>
        <w:tc>
          <w:tcPr>
            <w:tcW w:w="1365" w:type="dxa"/>
          </w:tcPr>
          <w:p w14:paraId="018F7774" w14:textId="77777777" w:rsidR="00CA0144" w:rsidRDefault="00CA0144">
            <w:pPr>
              <w:pStyle w:val="TableParagraph"/>
              <w:rPr>
                <w:b/>
              </w:rPr>
            </w:pPr>
          </w:p>
          <w:p w14:paraId="77E64B4B" w14:textId="77777777" w:rsidR="00CA0144" w:rsidRDefault="00CA0144">
            <w:pPr>
              <w:pStyle w:val="TableParagraph"/>
              <w:rPr>
                <w:b/>
              </w:rPr>
            </w:pPr>
          </w:p>
          <w:p w14:paraId="58E37841" w14:textId="77777777" w:rsidR="00CA0144" w:rsidRDefault="00CA0144">
            <w:pPr>
              <w:pStyle w:val="TableParagraph"/>
              <w:rPr>
                <w:b/>
              </w:rPr>
            </w:pPr>
          </w:p>
          <w:p w14:paraId="29892C4F" w14:textId="77777777" w:rsidR="00CA0144" w:rsidRDefault="00CA0144">
            <w:pPr>
              <w:pStyle w:val="TableParagraph"/>
              <w:spacing w:before="134"/>
              <w:rPr>
                <w:b/>
              </w:rPr>
            </w:pPr>
          </w:p>
          <w:p w14:paraId="0E758C3F" w14:textId="77777777" w:rsidR="00CA0144" w:rsidRDefault="00000000">
            <w:pPr>
              <w:pStyle w:val="TableParagraph"/>
              <w:spacing w:before="1"/>
              <w:ind w:left="12"/>
              <w:jc w:val="center"/>
            </w:pPr>
            <w:r>
              <w:rPr>
                <w:spacing w:val="-2"/>
              </w:rPr>
              <w:t>EBS00161</w:t>
            </w:r>
          </w:p>
        </w:tc>
        <w:tc>
          <w:tcPr>
            <w:tcW w:w="1185" w:type="dxa"/>
          </w:tcPr>
          <w:p w14:paraId="4E92138B" w14:textId="77777777" w:rsidR="00CA0144" w:rsidRDefault="00CA0144">
            <w:pPr>
              <w:pStyle w:val="TableParagraph"/>
              <w:rPr>
                <w:b/>
              </w:rPr>
            </w:pPr>
          </w:p>
          <w:p w14:paraId="5504A059" w14:textId="77777777" w:rsidR="00CA0144" w:rsidRDefault="00CA0144">
            <w:pPr>
              <w:pStyle w:val="TableParagraph"/>
              <w:rPr>
                <w:b/>
              </w:rPr>
            </w:pPr>
          </w:p>
          <w:p w14:paraId="2D8862E8" w14:textId="77777777" w:rsidR="00CA0144" w:rsidRDefault="00CA0144">
            <w:pPr>
              <w:pStyle w:val="TableParagraph"/>
              <w:rPr>
                <w:b/>
              </w:rPr>
            </w:pPr>
          </w:p>
          <w:p w14:paraId="64471953" w14:textId="77777777" w:rsidR="00CA0144" w:rsidRDefault="00CA0144">
            <w:pPr>
              <w:pStyle w:val="TableParagraph"/>
              <w:spacing w:before="134"/>
              <w:rPr>
                <w:b/>
              </w:rPr>
            </w:pPr>
          </w:p>
          <w:p w14:paraId="16A36417" w14:textId="77777777" w:rsidR="00CA0144" w:rsidRDefault="00000000">
            <w:pPr>
              <w:pStyle w:val="TableParagraph"/>
              <w:spacing w:before="1"/>
              <w:ind w:left="15"/>
              <w:jc w:val="center"/>
            </w:pPr>
            <w:r>
              <w:rPr>
                <w:spacing w:val="-2"/>
              </w:rPr>
              <w:t>438473</w:t>
            </w:r>
          </w:p>
        </w:tc>
        <w:tc>
          <w:tcPr>
            <w:tcW w:w="7834" w:type="dxa"/>
          </w:tcPr>
          <w:p w14:paraId="15437F27" w14:textId="77777777" w:rsidR="00CA0144" w:rsidRDefault="00000000">
            <w:pPr>
              <w:pStyle w:val="TableParagraph"/>
              <w:ind w:left="111" w:right="90"/>
              <w:jc w:val="both"/>
            </w:pPr>
            <w:r>
              <w:t xml:space="preserve">Conjunto para DRENAGEM DE TÓRAX, composto por DRENO de tórax </w:t>
            </w:r>
            <w:r>
              <w:rPr>
                <w:b/>
              </w:rPr>
              <w:t xml:space="preserve">nº 10, </w:t>
            </w:r>
            <w:r>
              <w:t>multiperfurado, em PVC cristal atóxico ou silicone com fio radiopaco; FRASCO com CAPACIDADE</w:t>
            </w:r>
            <w:r>
              <w:rPr>
                <w:spacing w:val="-2"/>
              </w:rPr>
              <w:t xml:space="preserve"> </w:t>
            </w:r>
            <w:r>
              <w:t>de</w:t>
            </w:r>
            <w:r>
              <w:rPr>
                <w:spacing w:val="-4"/>
              </w:rPr>
              <w:t xml:space="preserve"> </w:t>
            </w:r>
            <w:r>
              <w:t>250</w:t>
            </w:r>
            <w:r>
              <w:rPr>
                <w:spacing w:val="-4"/>
              </w:rPr>
              <w:t xml:space="preserve"> </w:t>
            </w:r>
            <w:r>
              <w:t>ml,</w:t>
            </w:r>
            <w:r>
              <w:rPr>
                <w:spacing w:val="-4"/>
              </w:rPr>
              <w:t xml:space="preserve"> </w:t>
            </w:r>
            <w:r>
              <w:t>em</w:t>
            </w:r>
            <w:r>
              <w:rPr>
                <w:spacing w:val="-3"/>
              </w:rPr>
              <w:t xml:space="preserve"> </w:t>
            </w:r>
            <w:r>
              <w:t>PVC</w:t>
            </w:r>
            <w:r>
              <w:rPr>
                <w:spacing w:val="-2"/>
              </w:rPr>
              <w:t xml:space="preserve"> </w:t>
            </w:r>
            <w:r>
              <w:t>rígido,</w:t>
            </w:r>
            <w:r>
              <w:rPr>
                <w:spacing w:val="-2"/>
              </w:rPr>
              <w:t xml:space="preserve"> </w:t>
            </w:r>
            <w:r>
              <w:t>atóxico,</w:t>
            </w:r>
            <w:r>
              <w:rPr>
                <w:spacing w:val="-2"/>
              </w:rPr>
              <w:t xml:space="preserve"> </w:t>
            </w:r>
            <w:r>
              <w:t>transparente,</w:t>
            </w:r>
            <w:r>
              <w:rPr>
                <w:spacing w:val="-2"/>
              </w:rPr>
              <w:t xml:space="preserve"> </w:t>
            </w:r>
            <w:r>
              <w:t>graduado</w:t>
            </w:r>
            <w:r>
              <w:rPr>
                <w:spacing w:val="-4"/>
              </w:rPr>
              <w:t xml:space="preserve"> </w:t>
            </w:r>
            <w:r>
              <w:t>a</w:t>
            </w:r>
            <w:r>
              <w:rPr>
                <w:spacing w:val="-2"/>
              </w:rPr>
              <w:t xml:space="preserve"> </w:t>
            </w:r>
            <w:r>
              <w:t>cada</w:t>
            </w:r>
            <w:r>
              <w:rPr>
                <w:spacing w:val="-4"/>
              </w:rPr>
              <w:t xml:space="preserve"> </w:t>
            </w:r>
            <w:r>
              <w:t>50</w:t>
            </w:r>
            <w:r>
              <w:rPr>
                <w:spacing w:val="-4"/>
              </w:rPr>
              <w:t xml:space="preserve"> </w:t>
            </w:r>
            <w:r>
              <w:t>ml ou 100 ml, tampa rosca com 3 vias, com base reta para assegurar a estabilidade do frasco no solo; TUBO EXTENSOR em PVC transparente ou similar, com no mínimo</w:t>
            </w:r>
            <w:r>
              <w:rPr>
                <w:spacing w:val="40"/>
              </w:rPr>
              <w:t xml:space="preserve"> </w:t>
            </w:r>
            <w:r>
              <w:t>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5971C8DE" w14:textId="77777777" w:rsidR="00CA0144" w:rsidRDefault="00CA0144">
            <w:pPr>
              <w:pStyle w:val="TableParagraph"/>
              <w:rPr>
                <w:b/>
                <w:sz w:val="24"/>
              </w:rPr>
            </w:pPr>
          </w:p>
          <w:p w14:paraId="7D33D459" w14:textId="77777777" w:rsidR="00CA0144" w:rsidRDefault="00CA0144">
            <w:pPr>
              <w:pStyle w:val="TableParagraph"/>
              <w:rPr>
                <w:b/>
                <w:sz w:val="24"/>
              </w:rPr>
            </w:pPr>
          </w:p>
          <w:p w14:paraId="48664328" w14:textId="77777777" w:rsidR="00CA0144" w:rsidRDefault="00CA0144">
            <w:pPr>
              <w:pStyle w:val="TableParagraph"/>
              <w:rPr>
                <w:b/>
                <w:sz w:val="24"/>
              </w:rPr>
            </w:pPr>
          </w:p>
          <w:p w14:paraId="162B33DE" w14:textId="77777777" w:rsidR="00CA0144" w:rsidRDefault="00CA0144">
            <w:pPr>
              <w:pStyle w:val="TableParagraph"/>
              <w:spacing w:before="25"/>
              <w:rPr>
                <w:b/>
                <w:sz w:val="24"/>
              </w:rPr>
            </w:pPr>
          </w:p>
          <w:p w14:paraId="1271996D" w14:textId="77777777" w:rsidR="00CA0144" w:rsidRDefault="00000000">
            <w:pPr>
              <w:pStyle w:val="TableParagraph"/>
              <w:ind w:left="13"/>
              <w:jc w:val="center"/>
              <w:rPr>
                <w:sz w:val="24"/>
              </w:rPr>
            </w:pPr>
            <w:r>
              <w:rPr>
                <w:spacing w:val="-2"/>
                <w:sz w:val="24"/>
              </w:rPr>
              <w:t>Unidade</w:t>
            </w:r>
          </w:p>
        </w:tc>
        <w:tc>
          <w:tcPr>
            <w:tcW w:w="918" w:type="dxa"/>
          </w:tcPr>
          <w:p w14:paraId="2B17B2E8" w14:textId="77777777" w:rsidR="00CA0144" w:rsidRDefault="00CA0144">
            <w:pPr>
              <w:pStyle w:val="TableParagraph"/>
              <w:rPr>
                <w:b/>
                <w:sz w:val="32"/>
              </w:rPr>
            </w:pPr>
          </w:p>
          <w:p w14:paraId="47372C9F" w14:textId="77777777" w:rsidR="00CA0144" w:rsidRDefault="00CA0144">
            <w:pPr>
              <w:pStyle w:val="TableParagraph"/>
              <w:spacing w:before="390"/>
              <w:rPr>
                <w:b/>
                <w:sz w:val="32"/>
              </w:rPr>
            </w:pPr>
          </w:p>
          <w:p w14:paraId="2AB7AE66" w14:textId="77777777" w:rsidR="00CA0144" w:rsidRDefault="00000000">
            <w:pPr>
              <w:pStyle w:val="TableParagraph"/>
              <w:ind w:left="62" w:right="45"/>
              <w:jc w:val="center"/>
              <w:rPr>
                <w:b/>
                <w:sz w:val="32"/>
              </w:rPr>
            </w:pPr>
            <w:r>
              <w:rPr>
                <w:b/>
                <w:spacing w:val="-5"/>
                <w:sz w:val="32"/>
              </w:rPr>
              <w:t>NÃO</w:t>
            </w:r>
          </w:p>
        </w:tc>
        <w:tc>
          <w:tcPr>
            <w:tcW w:w="1062" w:type="dxa"/>
          </w:tcPr>
          <w:p w14:paraId="63AA4257" w14:textId="77777777" w:rsidR="00CA0144" w:rsidRDefault="00CA0144">
            <w:pPr>
              <w:pStyle w:val="TableParagraph"/>
              <w:rPr>
                <w:b/>
                <w:sz w:val="32"/>
              </w:rPr>
            </w:pPr>
          </w:p>
          <w:p w14:paraId="15BFE1CB" w14:textId="77777777" w:rsidR="00CA0144" w:rsidRDefault="00CA0144">
            <w:pPr>
              <w:pStyle w:val="TableParagraph"/>
              <w:spacing w:before="390"/>
              <w:rPr>
                <w:b/>
                <w:sz w:val="32"/>
              </w:rPr>
            </w:pPr>
          </w:p>
          <w:p w14:paraId="7D45E895" w14:textId="77777777" w:rsidR="00CA0144" w:rsidRDefault="00000000">
            <w:pPr>
              <w:pStyle w:val="TableParagraph"/>
              <w:ind w:left="19" w:right="2"/>
              <w:jc w:val="center"/>
              <w:rPr>
                <w:b/>
                <w:sz w:val="32"/>
              </w:rPr>
            </w:pPr>
            <w:r>
              <w:rPr>
                <w:b/>
                <w:spacing w:val="-5"/>
                <w:sz w:val="32"/>
              </w:rPr>
              <w:t>SIM</w:t>
            </w:r>
          </w:p>
        </w:tc>
        <w:tc>
          <w:tcPr>
            <w:tcW w:w="1070" w:type="dxa"/>
          </w:tcPr>
          <w:p w14:paraId="7DF89309" w14:textId="77777777" w:rsidR="00CA0144" w:rsidRDefault="00CA0144">
            <w:pPr>
              <w:pStyle w:val="TableParagraph"/>
              <w:rPr>
                <w:b/>
                <w:sz w:val="32"/>
              </w:rPr>
            </w:pPr>
          </w:p>
          <w:p w14:paraId="442DCAAA" w14:textId="77777777" w:rsidR="00CA0144" w:rsidRDefault="00CA0144">
            <w:pPr>
              <w:pStyle w:val="TableParagraph"/>
              <w:rPr>
                <w:b/>
                <w:sz w:val="32"/>
              </w:rPr>
            </w:pPr>
          </w:p>
          <w:p w14:paraId="2BC4A21E" w14:textId="77777777" w:rsidR="00CA0144" w:rsidRDefault="00CA0144">
            <w:pPr>
              <w:pStyle w:val="TableParagraph"/>
              <w:spacing w:before="93"/>
              <w:rPr>
                <w:b/>
                <w:sz w:val="32"/>
              </w:rPr>
            </w:pPr>
          </w:p>
          <w:p w14:paraId="318C21E1" w14:textId="77777777" w:rsidR="00CA0144" w:rsidRDefault="00000000">
            <w:pPr>
              <w:pStyle w:val="TableParagraph"/>
              <w:ind w:left="55" w:right="34"/>
              <w:jc w:val="center"/>
              <w:rPr>
                <w:b/>
                <w:sz w:val="32"/>
              </w:rPr>
            </w:pPr>
            <w:r>
              <w:rPr>
                <w:b/>
                <w:spacing w:val="-5"/>
                <w:sz w:val="32"/>
              </w:rPr>
              <w:t>SIM</w:t>
            </w:r>
          </w:p>
        </w:tc>
      </w:tr>
      <w:tr w:rsidR="00CA0144" w14:paraId="439B21C5" w14:textId="77777777">
        <w:trPr>
          <w:trHeight w:val="2688"/>
        </w:trPr>
        <w:tc>
          <w:tcPr>
            <w:tcW w:w="1128" w:type="dxa"/>
          </w:tcPr>
          <w:p w14:paraId="5E7DDADE" w14:textId="77777777" w:rsidR="00CA0144" w:rsidRDefault="00CA0144">
            <w:pPr>
              <w:pStyle w:val="TableParagraph"/>
              <w:rPr>
                <w:rFonts w:ascii="Times New Roman"/>
              </w:rPr>
            </w:pPr>
          </w:p>
        </w:tc>
        <w:tc>
          <w:tcPr>
            <w:tcW w:w="1365" w:type="dxa"/>
          </w:tcPr>
          <w:p w14:paraId="1D4263AC" w14:textId="77777777" w:rsidR="00CA0144" w:rsidRDefault="00CA0144">
            <w:pPr>
              <w:pStyle w:val="TableParagraph"/>
              <w:rPr>
                <w:b/>
              </w:rPr>
            </w:pPr>
          </w:p>
          <w:p w14:paraId="16F67BFA" w14:textId="77777777" w:rsidR="00CA0144" w:rsidRDefault="00CA0144">
            <w:pPr>
              <w:pStyle w:val="TableParagraph"/>
              <w:rPr>
                <w:b/>
              </w:rPr>
            </w:pPr>
          </w:p>
          <w:p w14:paraId="08FEEC08" w14:textId="77777777" w:rsidR="00CA0144" w:rsidRDefault="00CA0144">
            <w:pPr>
              <w:pStyle w:val="TableParagraph"/>
              <w:rPr>
                <w:b/>
              </w:rPr>
            </w:pPr>
          </w:p>
          <w:p w14:paraId="36B1A9F3" w14:textId="77777777" w:rsidR="00CA0144" w:rsidRDefault="00CA0144">
            <w:pPr>
              <w:pStyle w:val="TableParagraph"/>
              <w:spacing w:before="135"/>
              <w:rPr>
                <w:b/>
              </w:rPr>
            </w:pPr>
          </w:p>
          <w:p w14:paraId="58D1AE36" w14:textId="77777777" w:rsidR="00CA0144" w:rsidRDefault="00000000">
            <w:pPr>
              <w:pStyle w:val="TableParagraph"/>
              <w:ind w:left="12"/>
              <w:jc w:val="center"/>
            </w:pPr>
            <w:r>
              <w:rPr>
                <w:spacing w:val="-2"/>
              </w:rPr>
              <w:t>EBS00162</w:t>
            </w:r>
          </w:p>
        </w:tc>
        <w:tc>
          <w:tcPr>
            <w:tcW w:w="1185" w:type="dxa"/>
          </w:tcPr>
          <w:p w14:paraId="7F152CC6" w14:textId="77777777" w:rsidR="00CA0144" w:rsidRDefault="00CA0144">
            <w:pPr>
              <w:pStyle w:val="TableParagraph"/>
              <w:rPr>
                <w:b/>
              </w:rPr>
            </w:pPr>
          </w:p>
          <w:p w14:paraId="6A639BFE" w14:textId="77777777" w:rsidR="00CA0144" w:rsidRDefault="00CA0144">
            <w:pPr>
              <w:pStyle w:val="TableParagraph"/>
              <w:rPr>
                <w:b/>
              </w:rPr>
            </w:pPr>
          </w:p>
          <w:p w14:paraId="0A64470D" w14:textId="77777777" w:rsidR="00CA0144" w:rsidRDefault="00CA0144">
            <w:pPr>
              <w:pStyle w:val="TableParagraph"/>
              <w:rPr>
                <w:b/>
              </w:rPr>
            </w:pPr>
          </w:p>
          <w:p w14:paraId="44068727" w14:textId="77777777" w:rsidR="00CA0144" w:rsidRDefault="00CA0144">
            <w:pPr>
              <w:pStyle w:val="TableParagraph"/>
              <w:spacing w:before="135"/>
              <w:rPr>
                <w:b/>
              </w:rPr>
            </w:pPr>
          </w:p>
          <w:p w14:paraId="497BBD4E" w14:textId="77777777" w:rsidR="00CA0144" w:rsidRDefault="00000000">
            <w:pPr>
              <w:pStyle w:val="TableParagraph"/>
              <w:ind w:left="15"/>
              <w:jc w:val="center"/>
            </w:pPr>
            <w:r>
              <w:rPr>
                <w:spacing w:val="-2"/>
              </w:rPr>
              <w:t>438474</w:t>
            </w:r>
          </w:p>
        </w:tc>
        <w:tc>
          <w:tcPr>
            <w:tcW w:w="7834" w:type="dxa"/>
          </w:tcPr>
          <w:p w14:paraId="2B1A46E2" w14:textId="77777777" w:rsidR="00CA0144" w:rsidRDefault="00000000">
            <w:pPr>
              <w:pStyle w:val="TableParagraph"/>
              <w:ind w:left="111" w:right="91"/>
              <w:jc w:val="both"/>
            </w:pPr>
            <w:r>
              <w:t xml:space="preserve">Conjunto para DRENAGEM DE TÓRAX, composto por DRENO de tórax </w:t>
            </w:r>
            <w:r>
              <w:rPr>
                <w:b/>
              </w:rPr>
              <w:t>nº 12</w:t>
            </w:r>
            <w:r>
              <w:t>, multiperfurado, em PVC cristal atóxico ou silicone com fio radiopaco; FRASCO com CAPACIDADE</w:t>
            </w:r>
            <w:r>
              <w:rPr>
                <w:spacing w:val="-2"/>
              </w:rPr>
              <w:t xml:space="preserve"> </w:t>
            </w:r>
            <w:r>
              <w:t>de</w:t>
            </w:r>
            <w:r>
              <w:rPr>
                <w:spacing w:val="-4"/>
              </w:rPr>
              <w:t xml:space="preserve"> </w:t>
            </w:r>
            <w:r>
              <w:t>250</w:t>
            </w:r>
            <w:r>
              <w:rPr>
                <w:spacing w:val="-4"/>
              </w:rPr>
              <w:t xml:space="preserve"> </w:t>
            </w:r>
            <w:r>
              <w:t>ml,</w:t>
            </w:r>
            <w:r>
              <w:rPr>
                <w:spacing w:val="-4"/>
              </w:rPr>
              <w:t xml:space="preserve"> </w:t>
            </w:r>
            <w:r>
              <w:t>em</w:t>
            </w:r>
            <w:r>
              <w:rPr>
                <w:spacing w:val="-3"/>
              </w:rPr>
              <w:t xml:space="preserve"> </w:t>
            </w:r>
            <w:r>
              <w:t>PVC</w:t>
            </w:r>
            <w:r>
              <w:rPr>
                <w:spacing w:val="-2"/>
              </w:rPr>
              <w:t xml:space="preserve"> </w:t>
            </w:r>
            <w:r>
              <w:t>rígido,</w:t>
            </w:r>
            <w:r>
              <w:rPr>
                <w:spacing w:val="-2"/>
              </w:rPr>
              <w:t xml:space="preserve"> </w:t>
            </w:r>
            <w:r>
              <w:t>atóxico,</w:t>
            </w:r>
            <w:r>
              <w:rPr>
                <w:spacing w:val="-2"/>
              </w:rPr>
              <w:t xml:space="preserve"> </w:t>
            </w:r>
            <w:r>
              <w:t>transparente,</w:t>
            </w:r>
            <w:r>
              <w:rPr>
                <w:spacing w:val="-2"/>
              </w:rPr>
              <w:t xml:space="preserve"> </w:t>
            </w:r>
            <w:r>
              <w:t>graduado</w:t>
            </w:r>
            <w:r>
              <w:rPr>
                <w:spacing w:val="-4"/>
              </w:rPr>
              <w:t xml:space="preserve"> </w:t>
            </w:r>
            <w:r>
              <w:t>a</w:t>
            </w:r>
            <w:r>
              <w:rPr>
                <w:spacing w:val="-2"/>
              </w:rPr>
              <w:t xml:space="preserve"> </w:t>
            </w:r>
            <w:r>
              <w:t>cada</w:t>
            </w:r>
            <w:r>
              <w:rPr>
                <w:spacing w:val="-4"/>
              </w:rPr>
              <w:t xml:space="preserve"> </w:t>
            </w:r>
            <w:r>
              <w:t>50</w:t>
            </w:r>
            <w:r>
              <w:rPr>
                <w:spacing w:val="-4"/>
              </w:rPr>
              <w:t xml:space="preserve"> </w:t>
            </w:r>
            <w:r>
              <w:t>ml ou 100 ml, tampa rosca com 3 vias, com base reta para assegurar a estabilidade do frasco no solo; TUBO EXTENSOR em PVC transparente ou similar, com no mínimo</w:t>
            </w:r>
            <w:r>
              <w:rPr>
                <w:spacing w:val="40"/>
              </w:rPr>
              <w:t xml:space="preserve"> </w:t>
            </w:r>
            <w:r>
              <w:t>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2A1E1502" w14:textId="77777777" w:rsidR="00CA0144" w:rsidRDefault="00CA0144">
            <w:pPr>
              <w:pStyle w:val="TableParagraph"/>
              <w:rPr>
                <w:b/>
                <w:sz w:val="24"/>
              </w:rPr>
            </w:pPr>
          </w:p>
          <w:p w14:paraId="5F18BD73" w14:textId="77777777" w:rsidR="00CA0144" w:rsidRDefault="00CA0144">
            <w:pPr>
              <w:pStyle w:val="TableParagraph"/>
              <w:rPr>
                <w:b/>
                <w:sz w:val="24"/>
              </w:rPr>
            </w:pPr>
          </w:p>
          <w:p w14:paraId="5328C8CE" w14:textId="77777777" w:rsidR="00CA0144" w:rsidRDefault="00CA0144">
            <w:pPr>
              <w:pStyle w:val="TableParagraph"/>
              <w:rPr>
                <w:b/>
                <w:sz w:val="24"/>
              </w:rPr>
            </w:pPr>
          </w:p>
          <w:p w14:paraId="5EAC737B" w14:textId="77777777" w:rsidR="00CA0144" w:rsidRDefault="00CA0144">
            <w:pPr>
              <w:pStyle w:val="TableParagraph"/>
              <w:spacing w:before="25"/>
              <w:rPr>
                <w:b/>
                <w:sz w:val="24"/>
              </w:rPr>
            </w:pPr>
          </w:p>
          <w:p w14:paraId="18D71E10" w14:textId="77777777" w:rsidR="00CA0144" w:rsidRDefault="00000000">
            <w:pPr>
              <w:pStyle w:val="TableParagraph"/>
              <w:ind w:left="13"/>
              <w:jc w:val="center"/>
              <w:rPr>
                <w:sz w:val="24"/>
              </w:rPr>
            </w:pPr>
            <w:r>
              <w:rPr>
                <w:spacing w:val="-2"/>
                <w:sz w:val="24"/>
              </w:rPr>
              <w:t>Unidade</w:t>
            </w:r>
          </w:p>
        </w:tc>
        <w:tc>
          <w:tcPr>
            <w:tcW w:w="918" w:type="dxa"/>
          </w:tcPr>
          <w:p w14:paraId="0FA90044" w14:textId="77777777" w:rsidR="00CA0144" w:rsidRDefault="00CA0144">
            <w:pPr>
              <w:pStyle w:val="TableParagraph"/>
              <w:rPr>
                <w:b/>
                <w:sz w:val="32"/>
              </w:rPr>
            </w:pPr>
          </w:p>
          <w:p w14:paraId="617BE9DF" w14:textId="77777777" w:rsidR="00CA0144" w:rsidRDefault="00CA0144">
            <w:pPr>
              <w:pStyle w:val="TableParagraph"/>
              <w:spacing w:before="1"/>
              <w:rPr>
                <w:b/>
                <w:sz w:val="32"/>
              </w:rPr>
            </w:pPr>
          </w:p>
          <w:p w14:paraId="69C8008D" w14:textId="77777777" w:rsidR="00CA0144" w:rsidRDefault="00000000">
            <w:pPr>
              <w:pStyle w:val="TableParagraph"/>
              <w:ind w:left="62" w:right="45"/>
              <w:jc w:val="center"/>
              <w:rPr>
                <w:b/>
                <w:sz w:val="32"/>
              </w:rPr>
            </w:pPr>
            <w:r>
              <w:rPr>
                <w:b/>
                <w:spacing w:val="-5"/>
                <w:sz w:val="32"/>
              </w:rPr>
              <w:t>NÃO</w:t>
            </w:r>
          </w:p>
        </w:tc>
        <w:tc>
          <w:tcPr>
            <w:tcW w:w="1062" w:type="dxa"/>
          </w:tcPr>
          <w:p w14:paraId="38CA1AAF" w14:textId="77777777" w:rsidR="00CA0144" w:rsidRDefault="00CA0144">
            <w:pPr>
              <w:pStyle w:val="TableParagraph"/>
              <w:rPr>
                <w:b/>
                <w:sz w:val="32"/>
              </w:rPr>
            </w:pPr>
          </w:p>
          <w:p w14:paraId="3C6E6FE9" w14:textId="77777777" w:rsidR="00CA0144" w:rsidRDefault="00CA0144">
            <w:pPr>
              <w:pStyle w:val="TableParagraph"/>
              <w:spacing w:before="1"/>
              <w:rPr>
                <w:b/>
                <w:sz w:val="32"/>
              </w:rPr>
            </w:pPr>
          </w:p>
          <w:p w14:paraId="73C80A4B" w14:textId="77777777" w:rsidR="00CA0144" w:rsidRDefault="00000000">
            <w:pPr>
              <w:pStyle w:val="TableParagraph"/>
              <w:ind w:left="19" w:right="2"/>
              <w:jc w:val="center"/>
              <w:rPr>
                <w:b/>
                <w:sz w:val="32"/>
              </w:rPr>
            </w:pPr>
            <w:r>
              <w:rPr>
                <w:b/>
                <w:spacing w:val="-5"/>
                <w:sz w:val="32"/>
              </w:rPr>
              <w:t>SIM</w:t>
            </w:r>
          </w:p>
        </w:tc>
        <w:tc>
          <w:tcPr>
            <w:tcW w:w="1070" w:type="dxa"/>
          </w:tcPr>
          <w:p w14:paraId="5C3FD87B" w14:textId="77777777" w:rsidR="00CA0144" w:rsidRDefault="00CA0144">
            <w:pPr>
              <w:pStyle w:val="TableParagraph"/>
              <w:rPr>
                <w:b/>
                <w:sz w:val="32"/>
              </w:rPr>
            </w:pPr>
          </w:p>
          <w:p w14:paraId="1860BCA1" w14:textId="77777777" w:rsidR="00CA0144" w:rsidRDefault="00CA0144">
            <w:pPr>
              <w:pStyle w:val="TableParagraph"/>
              <w:spacing w:before="64"/>
              <w:rPr>
                <w:b/>
                <w:sz w:val="32"/>
              </w:rPr>
            </w:pPr>
          </w:p>
          <w:p w14:paraId="52312D13" w14:textId="77777777" w:rsidR="00CA0144" w:rsidRDefault="00000000">
            <w:pPr>
              <w:pStyle w:val="TableParagraph"/>
              <w:ind w:left="55" w:right="34"/>
              <w:jc w:val="center"/>
              <w:rPr>
                <w:b/>
                <w:sz w:val="32"/>
              </w:rPr>
            </w:pPr>
            <w:r>
              <w:rPr>
                <w:b/>
                <w:spacing w:val="-5"/>
                <w:sz w:val="32"/>
              </w:rPr>
              <w:t>SIM</w:t>
            </w:r>
          </w:p>
        </w:tc>
      </w:tr>
    </w:tbl>
    <w:p w14:paraId="316B63AD" w14:textId="77777777" w:rsidR="00CA0144" w:rsidRDefault="00CA0144">
      <w:pPr>
        <w:pStyle w:val="TableParagraph"/>
        <w:jc w:val="center"/>
        <w:rPr>
          <w:b/>
          <w:sz w:val="32"/>
        </w:rPr>
        <w:sectPr w:rsidR="00CA0144">
          <w:pgSz w:w="16840" w:h="11910" w:orient="landscape"/>
          <w:pgMar w:top="34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2"/>
        <w:gridCol w:w="1070"/>
      </w:tblGrid>
      <w:tr w:rsidR="00CA0144" w14:paraId="51A01D4F" w14:textId="77777777">
        <w:trPr>
          <w:trHeight w:val="2683"/>
        </w:trPr>
        <w:tc>
          <w:tcPr>
            <w:tcW w:w="1128" w:type="dxa"/>
          </w:tcPr>
          <w:p w14:paraId="7FDBA6E8" w14:textId="77777777" w:rsidR="00CA0144" w:rsidRDefault="00CA0144">
            <w:pPr>
              <w:pStyle w:val="TableParagraph"/>
              <w:rPr>
                <w:rFonts w:ascii="Times New Roman"/>
              </w:rPr>
            </w:pPr>
          </w:p>
        </w:tc>
        <w:tc>
          <w:tcPr>
            <w:tcW w:w="1365" w:type="dxa"/>
          </w:tcPr>
          <w:p w14:paraId="289F01ED" w14:textId="77777777" w:rsidR="00CA0144" w:rsidRDefault="00CA0144">
            <w:pPr>
              <w:pStyle w:val="TableParagraph"/>
              <w:rPr>
                <w:b/>
              </w:rPr>
            </w:pPr>
          </w:p>
          <w:p w14:paraId="7719AD72" w14:textId="77777777" w:rsidR="00CA0144" w:rsidRDefault="00CA0144">
            <w:pPr>
              <w:pStyle w:val="TableParagraph"/>
              <w:rPr>
                <w:b/>
              </w:rPr>
            </w:pPr>
          </w:p>
          <w:p w14:paraId="2F1FF224" w14:textId="77777777" w:rsidR="00CA0144" w:rsidRDefault="00CA0144">
            <w:pPr>
              <w:pStyle w:val="TableParagraph"/>
              <w:rPr>
                <w:b/>
              </w:rPr>
            </w:pPr>
          </w:p>
          <w:p w14:paraId="77990F24" w14:textId="77777777" w:rsidR="00CA0144" w:rsidRDefault="00CA0144">
            <w:pPr>
              <w:pStyle w:val="TableParagraph"/>
              <w:spacing w:before="132"/>
              <w:rPr>
                <w:b/>
              </w:rPr>
            </w:pPr>
          </w:p>
          <w:p w14:paraId="45E6BD88" w14:textId="77777777" w:rsidR="00CA0144" w:rsidRDefault="00000000">
            <w:pPr>
              <w:pStyle w:val="TableParagraph"/>
              <w:ind w:left="12"/>
              <w:jc w:val="center"/>
            </w:pPr>
            <w:r>
              <w:rPr>
                <w:spacing w:val="-2"/>
              </w:rPr>
              <w:t>EBS00163</w:t>
            </w:r>
          </w:p>
        </w:tc>
        <w:tc>
          <w:tcPr>
            <w:tcW w:w="1185" w:type="dxa"/>
          </w:tcPr>
          <w:p w14:paraId="4001E226" w14:textId="77777777" w:rsidR="00CA0144" w:rsidRDefault="00CA0144">
            <w:pPr>
              <w:pStyle w:val="TableParagraph"/>
              <w:rPr>
                <w:b/>
              </w:rPr>
            </w:pPr>
          </w:p>
          <w:p w14:paraId="234D9A2F" w14:textId="77777777" w:rsidR="00CA0144" w:rsidRDefault="00CA0144">
            <w:pPr>
              <w:pStyle w:val="TableParagraph"/>
              <w:rPr>
                <w:b/>
              </w:rPr>
            </w:pPr>
          </w:p>
          <w:p w14:paraId="7320B066" w14:textId="77777777" w:rsidR="00CA0144" w:rsidRDefault="00CA0144">
            <w:pPr>
              <w:pStyle w:val="TableParagraph"/>
              <w:rPr>
                <w:b/>
              </w:rPr>
            </w:pPr>
          </w:p>
          <w:p w14:paraId="481C2327" w14:textId="77777777" w:rsidR="00CA0144" w:rsidRDefault="00CA0144">
            <w:pPr>
              <w:pStyle w:val="TableParagraph"/>
              <w:spacing w:before="132"/>
              <w:rPr>
                <w:b/>
              </w:rPr>
            </w:pPr>
          </w:p>
          <w:p w14:paraId="7A7D70CC" w14:textId="77777777" w:rsidR="00CA0144" w:rsidRDefault="00000000">
            <w:pPr>
              <w:pStyle w:val="TableParagraph"/>
              <w:ind w:left="15"/>
              <w:jc w:val="center"/>
            </w:pPr>
            <w:r>
              <w:rPr>
                <w:spacing w:val="-2"/>
              </w:rPr>
              <w:t>438461</w:t>
            </w:r>
          </w:p>
        </w:tc>
        <w:tc>
          <w:tcPr>
            <w:tcW w:w="7834" w:type="dxa"/>
          </w:tcPr>
          <w:p w14:paraId="395D35F3" w14:textId="77777777" w:rsidR="00CA0144" w:rsidRDefault="00000000">
            <w:pPr>
              <w:pStyle w:val="TableParagraph"/>
              <w:ind w:left="111" w:right="90"/>
              <w:jc w:val="both"/>
            </w:pPr>
            <w:r>
              <w:t xml:space="preserve">Conjunto para DRENAGEM DE TÓRAX, composto por DRENO de tórax </w:t>
            </w:r>
            <w:r>
              <w:rPr>
                <w:b/>
              </w:rPr>
              <w:t xml:space="preserve">nº 14, </w:t>
            </w:r>
            <w:r>
              <w:t>multiperfurado, em PVC cristal atóxico ou silicone com fio radiopaco; FRASCO PVC rígido, atóxico, transparente, graduado a cada 50 ml ou 100 ml, CAPACIDADE de</w:t>
            </w:r>
            <w:r>
              <w:rPr>
                <w:spacing w:val="40"/>
              </w:rPr>
              <w:t xml:space="preserve"> </w:t>
            </w:r>
            <w:r>
              <w:t>1000 ml, tampa rosca com 3 vias, com base reta para assegurar a estabilidade do frasco no solo; TUBO EXTENSOR em PVC transparente ou similar, com no mínimo</w:t>
            </w:r>
            <w:r>
              <w:rPr>
                <w:spacing w:val="40"/>
              </w:rPr>
              <w:t xml:space="preserve"> </w:t>
            </w:r>
            <w:r>
              <w:t>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47EB7E39" w14:textId="77777777" w:rsidR="00CA0144" w:rsidRDefault="00CA0144">
            <w:pPr>
              <w:pStyle w:val="TableParagraph"/>
              <w:rPr>
                <w:b/>
                <w:sz w:val="24"/>
              </w:rPr>
            </w:pPr>
          </w:p>
          <w:p w14:paraId="30562D78" w14:textId="77777777" w:rsidR="00CA0144" w:rsidRDefault="00CA0144">
            <w:pPr>
              <w:pStyle w:val="TableParagraph"/>
              <w:rPr>
                <w:b/>
                <w:sz w:val="24"/>
              </w:rPr>
            </w:pPr>
          </w:p>
          <w:p w14:paraId="751B297C" w14:textId="77777777" w:rsidR="00CA0144" w:rsidRDefault="00CA0144">
            <w:pPr>
              <w:pStyle w:val="TableParagraph"/>
              <w:rPr>
                <w:b/>
                <w:sz w:val="24"/>
              </w:rPr>
            </w:pPr>
          </w:p>
          <w:p w14:paraId="2E137288" w14:textId="77777777" w:rsidR="00CA0144" w:rsidRDefault="00CA0144">
            <w:pPr>
              <w:pStyle w:val="TableParagraph"/>
              <w:spacing w:before="25"/>
              <w:rPr>
                <w:b/>
                <w:sz w:val="24"/>
              </w:rPr>
            </w:pPr>
          </w:p>
          <w:p w14:paraId="3B1DA83E" w14:textId="77777777" w:rsidR="00CA0144" w:rsidRDefault="00000000">
            <w:pPr>
              <w:pStyle w:val="TableParagraph"/>
              <w:ind w:left="13"/>
              <w:jc w:val="center"/>
              <w:rPr>
                <w:sz w:val="24"/>
              </w:rPr>
            </w:pPr>
            <w:r>
              <w:rPr>
                <w:spacing w:val="-2"/>
                <w:sz w:val="24"/>
              </w:rPr>
              <w:t>Unidade</w:t>
            </w:r>
          </w:p>
        </w:tc>
        <w:tc>
          <w:tcPr>
            <w:tcW w:w="918" w:type="dxa"/>
          </w:tcPr>
          <w:p w14:paraId="7BCC2E62" w14:textId="77777777" w:rsidR="00CA0144" w:rsidRDefault="00CA0144">
            <w:pPr>
              <w:pStyle w:val="TableParagraph"/>
              <w:rPr>
                <w:b/>
                <w:sz w:val="32"/>
              </w:rPr>
            </w:pPr>
          </w:p>
          <w:p w14:paraId="631C59F7" w14:textId="77777777" w:rsidR="00CA0144" w:rsidRDefault="00CA0144">
            <w:pPr>
              <w:pStyle w:val="TableParagraph"/>
              <w:rPr>
                <w:b/>
                <w:sz w:val="32"/>
              </w:rPr>
            </w:pPr>
          </w:p>
          <w:p w14:paraId="51B43604" w14:textId="77777777" w:rsidR="00CA0144" w:rsidRDefault="00CA0144">
            <w:pPr>
              <w:pStyle w:val="TableParagraph"/>
              <w:spacing w:before="2"/>
              <w:rPr>
                <w:b/>
                <w:sz w:val="32"/>
              </w:rPr>
            </w:pPr>
          </w:p>
          <w:p w14:paraId="098916C4" w14:textId="77777777" w:rsidR="00CA0144" w:rsidRDefault="00000000">
            <w:pPr>
              <w:pStyle w:val="TableParagraph"/>
              <w:ind w:left="62" w:right="45"/>
              <w:jc w:val="center"/>
              <w:rPr>
                <w:b/>
                <w:sz w:val="32"/>
              </w:rPr>
            </w:pPr>
            <w:r>
              <w:rPr>
                <w:b/>
                <w:spacing w:val="-5"/>
                <w:sz w:val="32"/>
              </w:rPr>
              <w:t>NÃO</w:t>
            </w:r>
          </w:p>
        </w:tc>
        <w:tc>
          <w:tcPr>
            <w:tcW w:w="1062" w:type="dxa"/>
          </w:tcPr>
          <w:p w14:paraId="6B3B127A" w14:textId="77777777" w:rsidR="00CA0144" w:rsidRDefault="00CA0144">
            <w:pPr>
              <w:pStyle w:val="TableParagraph"/>
              <w:rPr>
                <w:b/>
                <w:sz w:val="32"/>
              </w:rPr>
            </w:pPr>
          </w:p>
          <w:p w14:paraId="5440B1C7" w14:textId="77777777" w:rsidR="00CA0144" w:rsidRDefault="00CA0144">
            <w:pPr>
              <w:pStyle w:val="TableParagraph"/>
              <w:rPr>
                <w:b/>
                <w:sz w:val="32"/>
              </w:rPr>
            </w:pPr>
          </w:p>
          <w:p w14:paraId="50F10904" w14:textId="77777777" w:rsidR="00CA0144" w:rsidRDefault="00CA0144">
            <w:pPr>
              <w:pStyle w:val="TableParagraph"/>
              <w:spacing w:before="2"/>
              <w:rPr>
                <w:b/>
                <w:sz w:val="32"/>
              </w:rPr>
            </w:pPr>
          </w:p>
          <w:p w14:paraId="49F3C39B" w14:textId="77777777" w:rsidR="00CA0144" w:rsidRDefault="00000000">
            <w:pPr>
              <w:pStyle w:val="TableParagraph"/>
              <w:ind w:left="19" w:right="2"/>
              <w:jc w:val="center"/>
              <w:rPr>
                <w:b/>
                <w:sz w:val="32"/>
              </w:rPr>
            </w:pPr>
            <w:r>
              <w:rPr>
                <w:b/>
                <w:spacing w:val="-5"/>
                <w:sz w:val="32"/>
              </w:rPr>
              <w:t>SIM</w:t>
            </w:r>
          </w:p>
        </w:tc>
        <w:tc>
          <w:tcPr>
            <w:tcW w:w="1070" w:type="dxa"/>
          </w:tcPr>
          <w:p w14:paraId="27A3F364" w14:textId="77777777" w:rsidR="00CA0144" w:rsidRDefault="00CA0144">
            <w:pPr>
              <w:pStyle w:val="TableParagraph"/>
              <w:rPr>
                <w:b/>
                <w:sz w:val="32"/>
              </w:rPr>
            </w:pPr>
          </w:p>
          <w:p w14:paraId="57BD1440" w14:textId="77777777" w:rsidR="00CA0144" w:rsidRDefault="00CA0144">
            <w:pPr>
              <w:pStyle w:val="TableParagraph"/>
              <w:rPr>
                <w:b/>
                <w:sz w:val="32"/>
              </w:rPr>
            </w:pPr>
          </w:p>
          <w:p w14:paraId="0BBEBBB0" w14:textId="77777777" w:rsidR="00CA0144" w:rsidRDefault="00CA0144">
            <w:pPr>
              <w:pStyle w:val="TableParagraph"/>
              <w:spacing w:before="95"/>
              <w:rPr>
                <w:b/>
                <w:sz w:val="32"/>
              </w:rPr>
            </w:pPr>
          </w:p>
          <w:p w14:paraId="2F32F9A6" w14:textId="77777777" w:rsidR="00CA0144" w:rsidRDefault="00000000">
            <w:pPr>
              <w:pStyle w:val="TableParagraph"/>
              <w:ind w:left="55" w:right="34"/>
              <w:jc w:val="center"/>
              <w:rPr>
                <w:b/>
                <w:sz w:val="32"/>
              </w:rPr>
            </w:pPr>
            <w:r>
              <w:rPr>
                <w:b/>
                <w:spacing w:val="-5"/>
                <w:sz w:val="32"/>
              </w:rPr>
              <w:t>SIM</w:t>
            </w:r>
          </w:p>
        </w:tc>
      </w:tr>
      <w:tr w:rsidR="00CA0144" w14:paraId="27BAF505" w14:textId="77777777">
        <w:trPr>
          <w:trHeight w:val="2688"/>
        </w:trPr>
        <w:tc>
          <w:tcPr>
            <w:tcW w:w="1128" w:type="dxa"/>
          </w:tcPr>
          <w:p w14:paraId="06914EE6" w14:textId="77777777" w:rsidR="00CA0144" w:rsidRDefault="00CA0144">
            <w:pPr>
              <w:pStyle w:val="TableParagraph"/>
              <w:rPr>
                <w:rFonts w:ascii="Times New Roman"/>
              </w:rPr>
            </w:pPr>
          </w:p>
        </w:tc>
        <w:tc>
          <w:tcPr>
            <w:tcW w:w="1365" w:type="dxa"/>
          </w:tcPr>
          <w:p w14:paraId="0F8C6FF3" w14:textId="77777777" w:rsidR="00CA0144" w:rsidRDefault="00CA0144">
            <w:pPr>
              <w:pStyle w:val="TableParagraph"/>
              <w:rPr>
                <w:b/>
              </w:rPr>
            </w:pPr>
          </w:p>
          <w:p w14:paraId="19AF7F11" w14:textId="77777777" w:rsidR="00CA0144" w:rsidRDefault="00CA0144">
            <w:pPr>
              <w:pStyle w:val="TableParagraph"/>
              <w:rPr>
                <w:b/>
              </w:rPr>
            </w:pPr>
          </w:p>
          <w:p w14:paraId="7CAA7515" w14:textId="77777777" w:rsidR="00CA0144" w:rsidRDefault="00CA0144">
            <w:pPr>
              <w:pStyle w:val="TableParagraph"/>
              <w:rPr>
                <w:b/>
              </w:rPr>
            </w:pPr>
          </w:p>
          <w:p w14:paraId="325A9287" w14:textId="77777777" w:rsidR="00CA0144" w:rsidRDefault="00CA0144">
            <w:pPr>
              <w:pStyle w:val="TableParagraph"/>
              <w:spacing w:before="135"/>
              <w:rPr>
                <w:b/>
              </w:rPr>
            </w:pPr>
          </w:p>
          <w:p w14:paraId="57B40E19" w14:textId="77777777" w:rsidR="00CA0144" w:rsidRDefault="00000000">
            <w:pPr>
              <w:pStyle w:val="TableParagraph"/>
              <w:ind w:left="12"/>
              <w:jc w:val="center"/>
            </w:pPr>
            <w:r>
              <w:rPr>
                <w:spacing w:val="-2"/>
              </w:rPr>
              <w:t>EBS00164</w:t>
            </w:r>
          </w:p>
        </w:tc>
        <w:tc>
          <w:tcPr>
            <w:tcW w:w="1185" w:type="dxa"/>
          </w:tcPr>
          <w:p w14:paraId="318DB2BE" w14:textId="77777777" w:rsidR="00CA0144" w:rsidRDefault="00CA0144">
            <w:pPr>
              <w:pStyle w:val="TableParagraph"/>
              <w:rPr>
                <w:b/>
              </w:rPr>
            </w:pPr>
          </w:p>
          <w:p w14:paraId="240EFED0" w14:textId="77777777" w:rsidR="00CA0144" w:rsidRDefault="00CA0144">
            <w:pPr>
              <w:pStyle w:val="TableParagraph"/>
              <w:rPr>
                <w:b/>
              </w:rPr>
            </w:pPr>
          </w:p>
          <w:p w14:paraId="6E523898" w14:textId="77777777" w:rsidR="00CA0144" w:rsidRDefault="00CA0144">
            <w:pPr>
              <w:pStyle w:val="TableParagraph"/>
              <w:rPr>
                <w:b/>
              </w:rPr>
            </w:pPr>
          </w:p>
          <w:p w14:paraId="6352008C" w14:textId="77777777" w:rsidR="00CA0144" w:rsidRDefault="00CA0144">
            <w:pPr>
              <w:pStyle w:val="TableParagraph"/>
              <w:spacing w:before="135"/>
              <w:rPr>
                <w:b/>
              </w:rPr>
            </w:pPr>
          </w:p>
          <w:p w14:paraId="5BEBF943" w14:textId="77777777" w:rsidR="00CA0144" w:rsidRDefault="00000000">
            <w:pPr>
              <w:pStyle w:val="TableParagraph"/>
              <w:ind w:left="15"/>
              <w:jc w:val="center"/>
            </w:pPr>
            <w:r>
              <w:rPr>
                <w:spacing w:val="-2"/>
              </w:rPr>
              <w:t>438467</w:t>
            </w:r>
          </w:p>
        </w:tc>
        <w:tc>
          <w:tcPr>
            <w:tcW w:w="7834" w:type="dxa"/>
          </w:tcPr>
          <w:p w14:paraId="06C66998" w14:textId="77777777" w:rsidR="00CA0144" w:rsidRDefault="00000000">
            <w:pPr>
              <w:pStyle w:val="TableParagraph"/>
              <w:spacing w:before="1"/>
              <w:ind w:left="111" w:right="90"/>
              <w:jc w:val="both"/>
            </w:pPr>
            <w:r>
              <w:t xml:space="preserve">Conjunto para DRENAGEM DE TÓRAX, composto por DRENO de tórax </w:t>
            </w:r>
            <w:r>
              <w:rPr>
                <w:b/>
              </w:rPr>
              <w:t xml:space="preserve">nº 16, </w:t>
            </w:r>
            <w:r>
              <w:t>multiperfurado, em PVC cristal atóxico ou silicone com fio radiopaco; FRASCO com CAPACIDADE de 1000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04CD8F10" w14:textId="77777777" w:rsidR="00CA0144" w:rsidRDefault="00CA0144">
            <w:pPr>
              <w:pStyle w:val="TableParagraph"/>
              <w:rPr>
                <w:b/>
                <w:sz w:val="24"/>
              </w:rPr>
            </w:pPr>
          </w:p>
          <w:p w14:paraId="5CF61E0B" w14:textId="77777777" w:rsidR="00CA0144" w:rsidRDefault="00CA0144">
            <w:pPr>
              <w:pStyle w:val="TableParagraph"/>
              <w:rPr>
                <w:b/>
                <w:sz w:val="24"/>
              </w:rPr>
            </w:pPr>
          </w:p>
          <w:p w14:paraId="68EB85E7" w14:textId="77777777" w:rsidR="00CA0144" w:rsidRDefault="00CA0144">
            <w:pPr>
              <w:pStyle w:val="TableParagraph"/>
              <w:rPr>
                <w:b/>
                <w:sz w:val="24"/>
              </w:rPr>
            </w:pPr>
          </w:p>
          <w:p w14:paraId="2E7CDD10" w14:textId="77777777" w:rsidR="00CA0144" w:rsidRDefault="00CA0144">
            <w:pPr>
              <w:pStyle w:val="TableParagraph"/>
              <w:spacing w:before="25"/>
              <w:rPr>
                <w:b/>
                <w:sz w:val="24"/>
              </w:rPr>
            </w:pPr>
          </w:p>
          <w:p w14:paraId="0739891B" w14:textId="77777777" w:rsidR="00CA0144" w:rsidRDefault="00000000">
            <w:pPr>
              <w:pStyle w:val="TableParagraph"/>
              <w:ind w:left="13"/>
              <w:jc w:val="center"/>
              <w:rPr>
                <w:sz w:val="24"/>
              </w:rPr>
            </w:pPr>
            <w:r>
              <w:rPr>
                <w:spacing w:val="-2"/>
                <w:sz w:val="24"/>
              </w:rPr>
              <w:t>Unidade</w:t>
            </w:r>
          </w:p>
        </w:tc>
        <w:tc>
          <w:tcPr>
            <w:tcW w:w="918" w:type="dxa"/>
          </w:tcPr>
          <w:p w14:paraId="454D7F90" w14:textId="77777777" w:rsidR="00CA0144" w:rsidRDefault="00CA0144">
            <w:pPr>
              <w:pStyle w:val="TableParagraph"/>
              <w:rPr>
                <w:b/>
                <w:sz w:val="32"/>
              </w:rPr>
            </w:pPr>
          </w:p>
          <w:p w14:paraId="49239E57" w14:textId="77777777" w:rsidR="00CA0144" w:rsidRDefault="00CA0144">
            <w:pPr>
              <w:pStyle w:val="TableParagraph"/>
              <w:spacing w:before="1"/>
              <w:rPr>
                <w:b/>
                <w:sz w:val="32"/>
              </w:rPr>
            </w:pPr>
          </w:p>
          <w:p w14:paraId="767E4013" w14:textId="77777777" w:rsidR="00CA0144" w:rsidRDefault="00000000">
            <w:pPr>
              <w:pStyle w:val="TableParagraph"/>
              <w:ind w:left="62" w:right="45"/>
              <w:jc w:val="center"/>
              <w:rPr>
                <w:b/>
                <w:sz w:val="32"/>
              </w:rPr>
            </w:pPr>
            <w:r>
              <w:rPr>
                <w:b/>
                <w:spacing w:val="-5"/>
                <w:sz w:val="32"/>
              </w:rPr>
              <w:t>NÃO</w:t>
            </w:r>
          </w:p>
        </w:tc>
        <w:tc>
          <w:tcPr>
            <w:tcW w:w="1062" w:type="dxa"/>
          </w:tcPr>
          <w:p w14:paraId="646D1C40" w14:textId="77777777" w:rsidR="00CA0144" w:rsidRDefault="00CA0144">
            <w:pPr>
              <w:pStyle w:val="TableParagraph"/>
              <w:rPr>
                <w:b/>
                <w:sz w:val="32"/>
              </w:rPr>
            </w:pPr>
          </w:p>
          <w:p w14:paraId="48E1AD20" w14:textId="77777777" w:rsidR="00CA0144" w:rsidRDefault="00CA0144">
            <w:pPr>
              <w:pStyle w:val="TableParagraph"/>
              <w:spacing w:before="1"/>
              <w:rPr>
                <w:b/>
                <w:sz w:val="32"/>
              </w:rPr>
            </w:pPr>
          </w:p>
          <w:p w14:paraId="14BB715B" w14:textId="77777777" w:rsidR="00CA0144" w:rsidRDefault="00000000">
            <w:pPr>
              <w:pStyle w:val="TableParagraph"/>
              <w:ind w:left="19" w:right="2"/>
              <w:jc w:val="center"/>
              <w:rPr>
                <w:b/>
                <w:sz w:val="32"/>
              </w:rPr>
            </w:pPr>
            <w:r>
              <w:rPr>
                <w:b/>
                <w:spacing w:val="-5"/>
                <w:sz w:val="32"/>
              </w:rPr>
              <w:t>SIM</w:t>
            </w:r>
          </w:p>
        </w:tc>
        <w:tc>
          <w:tcPr>
            <w:tcW w:w="1070" w:type="dxa"/>
          </w:tcPr>
          <w:p w14:paraId="75F86388" w14:textId="77777777" w:rsidR="00CA0144" w:rsidRDefault="00CA0144">
            <w:pPr>
              <w:pStyle w:val="TableParagraph"/>
              <w:rPr>
                <w:b/>
                <w:sz w:val="32"/>
              </w:rPr>
            </w:pPr>
          </w:p>
          <w:p w14:paraId="550F5071" w14:textId="77777777" w:rsidR="00CA0144" w:rsidRDefault="00CA0144">
            <w:pPr>
              <w:pStyle w:val="TableParagraph"/>
              <w:spacing w:before="64"/>
              <w:rPr>
                <w:b/>
                <w:sz w:val="32"/>
              </w:rPr>
            </w:pPr>
          </w:p>
          <w:p w14:paraId="478DD897" w14:textId="77777777" w:rsidR="00CA0144" w:rsidRDefault="00000000">
            <w:pPr>
              <w:pStyle w:val="TableParagraph"/>
              <w:ind w:left="57" w:right="34"/>
              <w:jc w:val="center"/>
              <w:rPr>
                <w:b/>
                <w:sz w:val="32"/>
              </w:rPr>
            </w:pPr>
            <w:r>
              <w:rPr>
                <w:b/>
                <w:spacing w:val="-5"/>
                <w:sz w:val="32"/>
              </w:rPr>
              <w:t>NÃO</w:t>
            </w:r>
          </w:p>
        </w:tc>
      </w:tr>
      <w:tr w:rsidR="00CA0144" w14:paraId="5FCD78E6" w14:textId="77777777">
        <w:trPr>
          <w:trHeight w:val="2685"/>
        </w:trPr>
        <w:tc>
          <w:tcPr>
            <w:tcW w:w="1128" w:type="dxa"/>
          </w:tcPr>
          <w:p w14:paraId="4A568454" w14:textId="77777777" w:rsidR="00CA0144" w:rsidRDefault="00CA0144">
            <w:pPr>
              <w:pStyle w:val="TableParagraph"/>
              <w:rPr>
                <w:rFonts w:ascii="Times New Roman"/>
              </w:rPr>
            </w:pPr>
          </w:p>
        </w:tc>
        <w:tc>
          <w:tcPr>
            <w:tcW w:w="1365" w:type="dxa"/>
          </w:tcPr>
          <w:p w14:paraId="741F573D" w14:textId="77777777" w:rsidR="00CA0144" w:rsidRDefault="00CA0144">
            <w:pPr>
              <w:pStyle w:val="TableParagraph"/>
              <w:rPr>
                <w:b/>
              </w:rPr>
            </w:pPr>
          </w:p>
          <w:p w14:paraId="7162BF5C" w14:textId="77777777" w:rsidR="00CA0144" w:rsidRDefault="00CA0144">
            <w:pPr>
              <w:pStyle w:val="TableParagraph"/>
              <w:rPr>
                <w:b/>
              </w:rPr>
            </w:pPr>
          </w:p>
          <w:p w14:paraId="74542487" w14:textId="77777777" w:rsidR="00CA0144" w:rsidRDefault="00CA0144">
            <w:pPr>
              <w:pStyle w:val="TableParagraph"/>
              <w:rPr>
                <w:b/>
              </w:rPr>
            </w:pPr>
          </w:p>
          <w:p w14:paraId="5B0A55D6" w14:textId="77777777" w:rsidR="00CA0144" w:rsidRDefault="00CA0144">
            <w:pPr>
              <w:pStyle w:val="TableParagraph"/>
              <w:spacing w:before="132"/>
              <w:rPr>
                <w:b/>
              </w:rPr>
            </w:pPr>
          </w:p>
          <w:p w14:paraId="368BEA41" w14:textId="77777777" w:rsidR="00CA0144" w:rsidRDefault="00000000">
            <w:pPr>
              <w:pStyle w:val="TableParagraph"/>
              <w:ind w:left="12"/>
              <w:jc w:val="center"/>
            </w:pPr>
            <w:r>
              <w:rPr>
                <w:spacing w:val="-2"/>
              </w:rPr>
              <w:t>EBS00165</w:t>
            </w:r>
          </w:p>
        </w:tc>
        <w:tc>
          <w:tcPr>
            <w:tcW w:w="1185" w:type="dxa"/>
          </w:tcPr>
          <w:p w14:paraId="30A68E97" w14:textId="77777777" w:rsidR="00CA0144" w:rsidRDefault="00CA0144">
            <w:pPr>
              <w:pStyle w:val="TableParagraph"/>
              <w:rPr>
                <w:b/>
              </w:rPr>
            </w:pPr>
          </w:p>
          <w:p w14:paraId="00B8FB92" w14:textId="77777777" w:rsidR="00CA0144" w:rsidRDefault="00CA0144">
            <w:pPr>
              <w:pStyle w:val="TableParagraph"/>
              <w:rPr>
                <w:b/>
              </w:rPr>
            </w:pPr>
          </w:p>
          <w:p w14:paraId="5397B2CE" w14:textId="77777777" w:rsidR="00CA0144" w:rsidRDefault="00CA0144">
            <w:pPr>
              <w:pStyle w:val="TableParagraph"/>
              <w:rPr>
                <w:b/>
              </w:rPr>
            </w:pPr>
          </w:p>
          <w:p w14:paraId="7DB36D76" w14:textId="77777777" w:rsidR="00CA0144" w:rsidRDefault="00CA0144">
            <w:pPr>
              <w:pStyle w:val="TableParagraph"/>
              <w:spacing w:before="132"/>
              <w:rPr>
                <w:b/>
              </w:rPr>
            </w:pPr>
          </w:p>
          <w:p w14:paraId="677B515C" w14:textId="77777777" w:rsidR="00CA0144" w:rsidRDefault="00000000">
            <w:pPr>
              <w:pStyle w:val="TableParagraph"/>
              <w:ind w:left="15"/>
              <w:jc w:val="center"/>
            </w:pPr>
            <w:r>
              <w:rPr>
                <w:spacing w:val="-2"/>
              </w:rPr>
              <w:t>438463</w:t>
            </w:r>
          </w:p>
        </w:tc>
        <w:tc>
          <w:tcPr>
            <w:tcW w:w="7834" w:type="dxa"/>
          </w:tcPr>
          <w:p w14:paraId="00ED1C41" w14:textId="77777777" w:rsidR="00CA0144" w:rsidRDefault="00000000">
            <w:pPr>
              <w:pStyle w:val="TableParagraph"/>
              <w:ind w:left="111" w:right="90"/>
              <w:jc w:val="both"/>
            </w:pPr>
            <w:r>
              <w:t xml:space="preserve">Conjunto para DRENAGEM DE TÓRAX, composto por DRENO de tórax </w:t>
            </w:r>
            <w:r>
              <w:rPr>
                <w:b/>
              </w:rPr>
              <w:t xml:space="preserve">nº 18, </w:t>
            </w:r>
            <w:r>
              <w:t>multiperfurado, em PVC cristal atóxico ou silicone com fio radiopaco; FRASCO com CAPACIDADE de 1000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23619752" w14:textId="77777777" w:rsidR="00CA0144" w:rsidRDefault="00CA0144">
            <w:pPr>
              <w:pStyle w:val="TableParagraph"/>
              <w:rPr>
                <w:b/>
                <w:sz w:val="24"/>
              </w:rPr>
            </w:pPr>
          </w:p>
          <w:p w14:paraId="71F6F6FC" w14:textId="77777777" w:rsidR="00CA0144" w:rsidRDefault="00CA0144">
            <w:pPr>
              <w:pStyle w:val="TableParagraph"/>
              <w:rPr>
                <w:b/>
                <w:sz w:val="24"/>
              </w:rPr>
            </w:pPr>
          </w:p>
          <w:p w14:paraId="2A6E10DB" w14:textId="77777777" w:rsidR="00CA0144" w:rsidRDefault="00CA0144">
            <w:pPr>
              <w:pStyle w:val="TableParagraph"/>
              <w:rPr>
                <w:b/>
                <w:sz w:val="24"/>
              </w:rPr>
            </w:pPr>
          </w:p>
          <w:p w14:paraId="5B89619F" w14:textId="77777777" w:rsidR="00CA0144" w:rsidRDefault="00CA0144">
            <w:pPr>
              <w:pStyle w:val="TableParagraph"/>
              <w:spacing w:before="22"/>
              <w:rPr>
                <w:b/>
                <w:sz w:val="24"/>
              </w:rPr>
            </w:pPr>
          </w:p>
          <w:p w14:paraId="4072F637" w14:textId="77777777" w:rsidR="00CA0144" w:rsidRDefault="00000000">
            <w:pPr>
              <w:pStyle w:val="TableParagraph"/>
              <w:ind w:left="13"/>
              <w:jc w:val="center"/>
              <w:rPr>
                <w:sz w:val="24"/>
              </w:rPr>
            </w:pPr>
            <w:r>
              <w:rPr>
                <w:spacing w:val="-2"/>
                <w:sz w:val="24"/>
              </w:rPr>
              <w:t>Unidade</w:t>
            </w:r>
          </w:p>
        </w:tc>
        <w:tc>
          <w:tcPr>
            <w:tcW w:w="918" w:type="dxa"/>
          </w:tcPr>
          <w:p w14:paraId="155C7393" w14:textId="77777777" w:rsidR="00CA0144" w:rsidRDefault="00CA0144">
            <w:pPr>
              <w:pStyle w:val="TableParagraph"/>
              <w:spacing w:before="389"/>
              <w:rPr>
                <w:b/>
                <w:sz w:val="32"/>
              </w:rPr>
            </w:pPr>
          </w:p>
          <w:p w14:paraId="16CA8ED8" w14:textId="77777777" w:rsidR="00CA0144" w:rsidRDefault="00000000">
            <w:pPr>
              <w:pStyle w:val="TableParagraph"/>
              <w:ind w:left="60" w:right="45"/>
              <w:jc w:val="center"/>
              <w:rPr>
                <w:b/>
                <w:sz w:val="32"/>
              </w:rPr>
            </w:pPr>
            <w:r>
              <w:rPr>
                <w:b/>
                <w:spacing w:val="-5"/>
                <w:sz w:val="32"/>
              </w:rPr>
              <w:t>SIM</w:t>
            </w:r>
          </w:p>
        </w:tc>
        <w:tc>
          <w:tcPr>
            <w:tcW w:w="1062" w:type="dxa"/>
          </w:tcPr>
          <w:p w14:paraId="73D6B009" w14:textId="77777777" w:rsidR="00CA0144" w:rsidRDefault="00CA0144">
            <w:pPr>
              <w:pStyle w:val="TableParagraph"/>
              <w:spacing w:before="389"/>
              <w:rPr>
                <w:b/>
                <w:sz w:val="32"/>
              </w:rPr>
            </w:pPr>
          </w:p>
          <w:p w14:paraId="0E2C329F" w14:textId="77777777" w:rsidR="00CA0144" w:rsidRDefault="00000000">
            <w:pPr>
              <w:pStyle w:val="TableParagraph"/>
              <w:ind w:left="19" w:right="2"/>
              <w:jc w:val="center"/>
              <w:rPr>
                <w:b/>
                <w:sz w:val="32"/>
              </w:rPr>
            </w:pPr>
            <w:r>
              <w:rPr>
                <w:b/>
                <w:spacing w:val="-5"/>
                <w:sz w:val="32"/>
              </w:rPr>
              <w:t>SIM</w:t>
            </w:r>
          </w:p>
        </w:tc>
        <w:tc>
          <w:tcPr>
            <w:tcW w:w="1070" w:type="dxa"/>
          </w:tcPr>
          <w:p w14:paraId="509EC039" w14:textId="77777777" w:rsidR="00CA0144" w:rsidRDefault="00CA0144">
            <w:pPr>
              <w:pStyle w:val="TableParagraph"/>
              <w:spacing w:before="389"/>
              <w:rPr>
                <w:b/>
                <w:sz w:val="32"/>
              </w:rPr>
            </w:pPr>
          </w:p>
          <w:p w14:paraId="754128F7" w14:textId="77777777" w:rsidR="00CA0144" w:rsidRDefault="00000000">
            <w:pPr>
              <w:pStyle w:val="TableParagraph"/>
              <w:ind w:left="57" w:right="34"/>
              <w:jc w:val="center"/>
              <w:rPr>
                <w:b/>
                <w:sz w:val="32"/>
              </w:rPr>
            </w:pPr>
            <w:r>
              <w:rPr>
                <w:b/>
                <w:spacing w:val="-5"/>
                <w:sz w:val="32"/>
              </w:rPr>
              <w:t>NÃO</w:t>
            </w:r>
          </w:p>
        </w:tc>
      </w:tr>
      <w:tr w:rsidR="00CA0144" w14:paraId="248DFC5D" w14:textId="77777777">
        <w:trPr>
          <w:trHeight w:val="2147"/>
        </w:trPr>
        <w:tc>
          <w:tcPr>
            <w:tcW w:w="1128" w:type="dxa"/>
          </w:tcPr>
          <w:p w14:paraId="68A4026B" w14:textId="77777777" w:rsidR="00CA0144" w:rsidRDefault="00CA0144">
            <w:pPr>
              <w:pStyle w:val="TableParagraph"/>
              <w:rPr>
                <w:rFonts w:ascii="Times New Roman"/>
              </w:rPr>
            </w:pPr>
          </w:p>
        </w:tc>
        <w:tc>
          <w:tcPr>
            <w:tcW w:w="1365" w:type="dxa"/>
          </w:tcPr>
          <w:p w14:paraId="76FDAE2A" w14:textId="77777777" w:rsidR="00CA0144" w:rsidRDefault="00CA0144">
            <w:pPr>
              <w:pStyle w:val="TableParagraph"/>
              <w:rPr>
                <w:b/>
              </w:rPr>
            </w:pPr>
          </w:p>
          <w:p w14:paraId="7D0F85A7" w14:textId="77777777" w:rsidR="00CA0144" w:rsidRDefault="00CA0144">
            <w:pPr>
              <w:pStyle w:val="TableParagraph"/>
              <w:rPr>
                <w:b/>
              </w:rPr>
            </w:pPr>
          </w:p>
          <w:p w14:paraId="5787565F" w14:textId="77777777" w:rsidR="00CA0144" w:rsidRDefault="00CA0144">
            <w:pPr>
              <w:pStyle w:val="TableParagraph"/>
              <w:spacing w:before="131"/>
              <w:rPr>
                <w:b/>
              </w:rPr>
            </w:pPr>
          </w:p>
          <w:p w14:paraId="7E095A57" w14:textId="77777777" w:rsidR="00CA0144" w:rsidRDefault="00000000">
            <w:pPr>
              <w:pStyle w:val="TableParagraph"/>
              <w:spacing w:before="1"/>
              <w:ind w:left="12"/>
              <w:jc w:val="center"/>
            </w:pPr>
            <w:r>
              <w:rPr>
                <w:spacing w:val="-2"/>
              </w:rPr>
              <w:t>EBS00166</w:t>
            </w:r>
          </w:p>
        </w:tc>
        <w:tc>
          <w:tcPr>
            <w:tcW w:w="1185" w:type="dxa"/>
          </w:tcPr>
          <w:p w14:paraId="47DBC805" w14:textId="77777777" w:rsidR="00CA0144" w:rsidRDefault="00CA0144">
            <w:pPr>
              <w:pStyle w:val="TableParagraph"/>
              <w:rPr>
                <w:b/>
              </w:rPr>
            </w:pPr>
          </w:p>
          <w:p w14:paraId="559550F1" w14:textId="77777777" w:rsidR="00CA0144" w:rsidRDefault="00CA0144">
            <w:pPr>
              <w:pStyle w:val="TableParagraph"/>
              <w:rPr>
                <w:b/>
              </w:rPr>
            </w:pPr>
          </w:p>
          <w:p w14:paraId="5C4F0152" w14:textId="77777777" w:rsidR="00CA0144" w:rsidRDefault="00CA0144">
            <w:pPr>
              <w:pStyle w:val="TableParagraph"/>
              <w:spacing w:before="131"/>
              <w:rPr>
                <w:b/>
              </w:rPr>
            </w:pPr>
          </w:p>
          <w:p w14:paraId="5DF28379" w14:textId="77777777" w:rsidR="00CA0144" w:rsidRDefault="00000000">
            <w:pPr>
              <w:pStyle w:val="TableParagraph"/>
              <w:spacing w:before="1"/>
              <w:ind w:left="15"/>
              <w:jc w:val="center"/>
            </w:pPr>
            <w:r>
              <w:rPr>
                <w:spacing w:val="-2"/>
              </w:rPr>
              <w:t>438475</w:t>
            </w:r>
          </w:p>
        </w:tc>
        <w:tc>
          <w:tcPr>
            <w:tcW w:w="7834" w:type="dxa"/>
          </w:tcPr>
          <w:p w14:paraId="3BAAAD3F" w14:textId="77777777" w:rsidR="00CA0144" w:rsidRDefault="00000000">
            <w:pPr>
              <w:pStyle w:val="TableParagraph"/>
              <w:ind w:left="111" w:right="91"/>
              <w:jc w:val="both"/>
            </w:pPr>
            <w:r>
              <w:t xml:space="preserve">Conjunto para DRENAGEM DE TÓRAX, composto por DRENO de tórax </w:t>
            </w:r>
            <w:r>
              <w:rPr>
                <w:b/>
              </w:rPr>
              <w:t>nº 20</w:t>
            </w:r>
            <w:r>
              <w:t>, multiperfurado, em PVC cristal atóxico ou silicone com fio radiopaco; FRASCO com CAPACIDADE de 1000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w:t>
            </w:r>
            <w:r>
              <w:rPr>
                <w:spacing w:val="6"/>
              </w:rPr>
              <w:t xml:space="preserve"> </w:t>
            </w:r>
            <w:r>
              <w:t>ou</w:t>
            </w:r>
            <w:r>
              <w:rPr>
                <w:spacing w:val="7"/>
              </w:rPr>
              <w:t xml:space="preserve"> </w:t>
            </w:r>
            <w:r>
              <w:t>similar</w:t>
            </w:r>
            <w:r>
              <w:rPr>
                <w:spacing w:val="5"/>
              </w:rPr>
              <w:t xml:space="preserve"> </w:t>
            </w:r>
            <w:r>
              <w:t>atóxico.</w:t>
            </w:r>
            <w:r>
              <w:rPr>
                <w:spacing w:val="8"/>
              </w:rPr>
              <w:t xml:space="preserve"> </w:t>
            </w:r>
            <w:r>
              <w:t>ESTÉRIL,</w:t>
            </w:r>
            <w:r>
              <w:rPr>
                <w:spacing w:val="6"/>
              </w:rPr>
              <w:t xml:space="preserve"> </w:t>
            </w:r>
            <w:r>
              <w:t>USO</w:t>
            </w:r>
            <w:r>
              <w:rPr>
                <w:spacing w:val="7"/>
              </w:rPr>
              <w:t xml:space="preserve"> </w:t>
            </w:r>
            <w:r>
              <w:t>ÚNICO.</w:t>
            </w:r>
            <w:r>
              <w:rPr>
                <w:spacing w:val="5"/>
              </w:rPr>
              <w:t xml:space="preserve"> </w:t>
            </w:r>
            <w:r>
              <w:t>Embalagem</w:t>
            </w:r>
            <w:r>
              <w:rPr>
                <w:spacing w:val="9"/>
              </w:rPr>
              <w:t xml:space="preserve"> </w:t>
            </w:r>
            <w:r>
              <w:t>individual</w:t>
            </w:r>
            <w:r>
              <w:rPr>
                <w:spacing w:val="7"/>
              </w:rPr>
              <w:t xml:space="preserve"> </w:t>
            </w:r>
            <w:r>
              <w:t>em</w:t>
            </w:r>
            <w:r>
              <w:rPr>
                <w:spacing w:val="9"/>
              </w:rPr>
              <w:t xml:space="preserve"> </w:t>
            </w:r>
            <w:r>
              <w:t>papel</w:t>
            </w:r>
            <w:r>
              <w:rPr>
                <w:spacing w:val="6"/>
              </w:rPr>
              <w:t xml:space="preserve"> </w:t>
            </w:r>
            <w:r>
              <w:rPr>
                <w:spacing w:val="-4"/>
              </w:rPr>
              <w:t>grau</w:t>
            </w:r>
          </w:p>
          <w:p w14:paraId="1DC52022" w14:textId="77777777" w:rsidR="00CA0144" w:rsidRDefault="00000000">
            <w:pPr>
              <w:pStyle w:val="TableParagraph"/>
              <w:spacing w:line="249" w:lineRule="exact"/>
              <w:ind w:left="111"/>
              <w:jc w:val="both"/>
            </w:pPr>
            <w:r>
              <w:t>cirúrgico.</w:t>
            </w:r>
            <w:r>
              <w:rPr>
                <w:spacing w:val="17"/>
              </w:rPr>
              <w:t xml:space="preserve"> </w:t>
            </w:r>
            <w:r>
              <w:t>Com</w:t>
            </w:r>
            <w:r>
              <w:rPr>
                <w:spacing w:val="17"/>
              </w:rPr>
              <w:t xml:space="preserve"> </w:t>
            </w:r>
            <w:r>
              <w:t>data</w:t>
            </w:r>
            <w:r>
              <w:rPr>
                <w:spacing w:val="19"/>
              </w:rPr>
              <w:t xml:space="preserve"> </w:t>
            </w:r>
            <w:r>
              <w:t>de</w:t>
            </w:r>
            <w:r>
              <w:rPr>
                <w:spacing w:val="18"/>
              </w:rPr>
              <w:t xml:space="preserve"> </w:t>
            </w:r>
            <w:r>
              <w:t>fabricação,</w:t>
            </w:r>
            <w:r>
              <w:rPr>
                <w:spacing w:val="16"/>
              </w:rPr>
              <w:t xml:space="preserve"> </w:t>
            </w:r>
            <w:r>
              <w:t>lote</w:t>
            </w:r>
            <w:r>
              <w:rPr>
                <w:spacing w:val="19"/>
              </w:rPr>
              <w:t xml:space="preserve"> </w:t>
            </w:r>
            <w:r>
              <w:t>e</w:t>
            </w:r>
            <w:r>
              <w:rPr>
                <w:spacing w:val="17"/>
              </w:rPr>
              <w:t xml:space="preserve"> </w:t>
            </w:r>
            <w:r>
              <w:t>validade</w:t>
            </w:r>
            <w:r>
              <w:rPr>
                <w:spacing w:val="17"/>
              </w:rPr>
              <w:t xml:space="preserve"> </w:t>
            </w:r>
            <w:r>
              <w:t>(dreno</w:t>
            </w:r>
            <w:r>
              <w:rPr>
                <w:spacing w:val="18"/>
              </w:rPr>
              <w:t xml:space="preserve"> </w:t>
            </w:r>
            <w:r>
              <w:t>e</w:t>
            </w:r>
            <w:r>
              <w:rPr>
                <w:spacing w:val="17"/>
              </w:rPr>
              <w:t xml:space="preserve"> </w:t>
            </w:r>
            <w:r>
              <w:t>frasco</w:t>
            </w:r>
            <w:r>
              <w:rPr>
                <w:spacing w:val="20"/>
              </w:rPr>
              <w:t xml:space="preserve"> </w:t>
            </w:r>
            <w:r>
              <w:t>com</w:t>
            </w:r>
            <w:r>
              <w:rPr>
                <w:spacing w:val="19"/>
              </w:rPr>
              <w:t xml:space="preserve"> </w:t>
            </w:r>
            <w:r>
              <w:rPr>
                <w:spacing w:val="-2"/>
              </w:rPr>
              <w:t>vencimento</w:t>
            </w:r>
          </w:p>
        </w:tc>
        <w:tc>
          <w:tcPr>
            <w:tcW w:w="1303" w:type="dxa"/>
          </w:tcPr>
          <w:p w14:paraId="2E6E6E74" w14:textId="77777777" w:rsidR="00CA0144" w:rsidRDefault="00CA0144">
            <w:pPr>
              <w:pStyle w:val="TableParagraph"/>
              <w:rPr>
                <w:b/>
                <w:sz w:val="24"/>
              </w:rPr>
            </w:pPr>
          </w:p>
          <w:p w14:paraId="5D901129" w14:textId="77777777" w:rsidR="00CA0144" w:rsidRDefault="00CA0144">
            <w:pPr>
              <w:pStyle w:val="TableParagraph"/>
              <w:rPr>
                <w:b/>
                <w:sz w:val="24"/>
              </w:rPr>
            </w:pPr>
          </w:p>
          <w:p w14:paraId="7AEF347F" w14:textId="77777777" w:rsidR="00CA0144" w:rsidRDefault="00CA0144">
            <w:pPr>
              <w:pStyle w:val="TableParagraph"/>
              <w:spacing w:before="49"/>
              <w:rPr>
                <w:b/>
                <w:sz w:val="24"/>
              </w:rPr>
            </w:pPr>
          </w:p>
          <w:p w14:paraId="45BDEDD6" w14:textId="77777777" w:rsidR="00CA0144" w:rsidRDefault="00000000">
            <w:pPr>
              <w:pStyle w:val="TableParagraph"/>
              <w:ind w:left="13"/>
              <w:jc w:val="center"/>
              <w:rPr>
                <w:sz w:val="24"/>
              </w:rPr>
            </w:pPr>
            <w:r>
              <w:rPr>
                <w:spacing w:val="-2"/>
                <w:sz w:val="24"/>
              </w:rPr>
              <w:t>Unidade</w:t>
            </w:r>
          </w:p>
        </w:tc>
        <w:tc>
          <w:tcPr>
            <w:tcW w:w="918" w:type="dxa"/>
          </w:tcPr>
          <w:p w14:paraId="225A14C5" w14:textId="77777777" w:rsidR="00CA0144" w:rsidRDefault="00CA0144">
            <w:pPr>
              <w:pStyle w:val="TableParagraph"/>
              <w:spacing w:before="389"/>
              <w:rPr>
                <w:b/>
                <w:sz w:val="32"/>
              </w:rPr>
            </w:pPr>
          </w:p>
          <w:p w14:paraId="74DB7DDD" w14:textId="77777777" w:rsidR="00CA0144" w:rsidRDefault="00000000">
            <w:pPr>
              <w:pStyle w:val="TableParagraph"/>
              <w:ind w:left="60" w:right="45"/>
              <w:jc w:val="center"/>
              <w:rPr>
                <w:b/>
                <w:sz w:val="32"/>
              </w:rPr>
            </w:pPr>
            <w:r>
              <w:rPr>
                <w:b/>
                <w:spacing w:val="-5"/>
                <w:sz w:val="32"/>
              </w:rPr>
              <w:t>SIM</w:t>
            </w:r>
          </w:p>
        </w:tc>
        <w:tc>
          <w:tcPr>
            <w:tcW w:w="1062" w:type="dxa"/>
          </w:tcPr>
          <w:p w14:paraId="23787F3F" w14:textId="77777777" w:rsidR="00CA0144" w:rsidRDefault="00CA0144">
            <w:pPr>
              <w:pStyle w:val="TableParagraph"/>
              <w:spacing w:before="389"/>
              <w:rPr>
                <w:b/>
                <w:sz w:val="32"/>
              </w:rPr>
            </w:pPr>
          </w:p>
          <w:p w14:paraId="60B66662" w14:textId="77777777" w:rsidR="00CA0144" w:rsidRDefault="00000000">
            <w:pPr>
              <w:pStyle w:val="TableParagraph"/>
              <w:ind w:left="19" w:right="2"/>
              <w:jc w:val="center"/>
              <w:rPr>
                <w:b/>
                <w:sz w:val="32"/>
              </w:rPr>
            </w:pPr>
            <w:r>
              <w:rPr>
                <w:b/>
                <w:spacing w:val="-5"/>
                <w:sz w:val="32"/>
              </w:rPr>
              <w:t>SIM</w:t>
            </w:r>
          </w:p>
        </w:tc>
        <w:tc>
          <w:tcPr>
            <w:tcW w:w="1070" w:type="dxa"/>
          </w:tcPr>
          <w:p w14:paraId="508296EA" w14:textId="77777777" w:rsidR="00CA0144" w:rsidRDefault="00CA0144">
            <w:pPr>
              <w:pStyle w:val="TableParagraph"/>
              <w:spacing w:before="389"/>
              <w:rPr>
                <w:b/>
                <w:sz w:val="32"/>
              </w:rPr>
            </w:pPr>
          </w:p>
          <w:p w14:paraId="3CE47CA1" w14:textId="77777777" w:rsidR="00CA0144" w:rsidRDefault="00000000">
            <w:pPr>
              <w:pStyle w:val="TableParagraph"/>
              <w:ind w:left="57" w:right="34"/>
              <w:jc w:val="center"/>
              <w:rPr>
                <w:b/>
                <w:sz w:val="32"/>
              </w:rPr>
            </w:pPr>
            <w:r>
              <w:rPr>
                <w:b/>
                <w:spacing w:val="-5"/>
                <w:sz w:val="32"/>
              </w:rPr>
              <w:t>NÃO</w:t>
            </w:r>
          </w:p>
        </w:tc>
      </w:tr>
    </w:tbl>
    <w:p w14:paraId="76174763"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2"/>
        <w:gridCol w:w="1070"/>
      </w:tblGrid>
      <w:tr w:rsidR="00CA0144" w14:paraId="65343BE7" w14:textId="77777777">
        <w:trPr>
          <w:trHeight w:val="537"/>
        </w:trPr>
        <w:tc>
          <w:tcPr>
            <w:tcW w:w="1128" w:type="dxa"/>
          </w:tcPr>
          <w:p w14:paraId="761A855E" w14:textId="77777777" w:rsidR="00CA0144" w:rsidRDefault="00CA0144">
            <w:pPr>
              <w:pStyle w:val="TableParagraph"/>
              <w:rPr>
                <w:rFonts w:ascii="Times New Roman"/>
              </w:rPr>
            </w:pPr>
          </w:p>
        </w:tc>
        <w:tc>
          <w:tcPr>
            <w:tcW w:w="1365" w:type="dxa"/>
          </w:tcPr>
          <w:p w14:paraId="727B5045" w14:textId="77777777" w:rsidR="00CA0144" w:rsidRDefault="00CA0144">
            <w:pPr>
              <w:pStyle w:val="TableParagraph"/>
              <w:rPr>
                <w:rFonts w:ascii="Times New Roman"/>
              </w:rPr>
            </w:pPr>
          </w:p>
        </w:tc>
        <w:tc>
          <w:tcPr>
            <w:tcW w:w="1185" w:type="dxa"/>
          </w:tcPr>
          <w:p w14:paraId="7FC36145" w14:textId="77777777" w:rsidR="00CA0144" w:rsidRDefault="00CA0144">
            <w:pPr>
              <w:pStyle w:val="TableParagraph"/>
              <w:rPr>
                <w:rFonts w:ascii="Times New Roman"/>
              </w:rPr>
            </w:pPr>
          </w:p>
        </w:tc>
        <w:tc>
          <w:tcPr>
            <w:tcW w:w="7834" w:type="dxa"/>
          </w:tcPr>
          <w:p w14:paraId="05779E2A" w14:textId="77777777" w:rsidR="00CA0144" w:rsidRDefault="00000000">
            <w:pPr>
              <w:pStyle w:val="TableParagraph"/>
              <w:spacing w:line="268" w:lineRule="exact"/>
              <w:ind w:left="111"/>
            </w:pPr>
            <w:r>
              <w:t>para</w:t>
            </w:r>
            <w:r>
              <w:rPr>
                <w:spacing w:val="-6"/>
              </w:rPr>
              <w:t xml:space="preserve"> </w:t>
            </w:r>
            <w:r>
              <w:t>o</w:t>
            </w:r>
            <w:r>
              <w:rPr>
                <w:spacing w:val="-5"/>
              </w:rPr>
              <w:t xml:space="preserve"> </w:t>
            </w:r>
            <w:r>
              <w:t>mesmo</w:t>
            </w:r>
            <w:r>
              <w:rPr>
                <w:spacing w:val="-4"/>
              </w:rPr>
              <w:t xml:space="preserve"> </w:t>
            </w:r>
            <w:r>
              <w:t>mês)</w:t>
            </w:r>
            <w:r>
              <w:rPr>
                <w:spacing w:val="-4"/>
              </w:rPr>
              <w:t xml:space="preserve"> </w:t>
            </w:r>
            <w:r>
              <w:t>impresso</w:t>
            </w:r>
            <w:r>
              <w:rPr>
                <w:spacing w:val="-2"/>
              </w:rPr>
              <w:t xml:space="preserve"> </w:t>
            </w:r>
            <w:r>
              <w:t>na</w:t>
            </w:r>
            <w:r>
              <w:rPr>
                <w:spacing w:val="-6"/>
              </w:rPr>
              <w:t xml:space="preserve"> </w:t>
            </w:r>
            <w:r>
              <w:t>embalagem</w:t>
            </w:r>
            <w:r>
              <w:rPr>
                <w:spacing w:val="-5"/>
              </w:rPr>
              <w:t xml:space="preserve"> </w:t>
            </w:r>
            <w:r>
              <w:t>e</w:t>
            </w:r>
            <w:r>
              <w:rPr>
                <w:spacing w:val="-3"/>
              </w:rPr>
              <w:t xml:space="preserve"> </w:t>
            </w:r>
            <w:r>
              <w:t>registro</w:t>
            </w:r>
            <w:r>
              <w:rPr>
                <w:spacing w:val="-3"/>
              </w:rPr>
              <w:t xml:space="preserve"> </w:t>
            </w:r>
            <w:r>
              <w:t>na</w:t>
            </w:r>
            <w:r>
              <w:rPr>
                <w:spacing w:val="-3"/>
              </w:rPr>
              <w:t xml:space="preserve"> </w:t>
            </w:r>
            <w:r>
              <w:t>Anvisa.</w:t>
            </w:r>
            <w:r>
              <w:rPr>
                <w:spacing w:val="-4"/>
              </w:rPr>
              <w:t xml:space="preserve"> </w:t>
            </w:r>
            <w:r>
              <w:t>Aprs:</w:t>
            </w:r>
            <w:r>
              <w:rPr>
                <w:spacing w:val="-5"/>
              </w:rPr>
              <w:t xml:space="preserve"> </w:t>
            </w:r>
            <w:r>
              <w:rPr>
                <w:spacing w:val="-2"/>
              </w:rPr>
              <w:t>unidade</w:t>
            </w:r>
          </w:p>
        </w:tc>
        <w:tc>
          <w:tcPr>
            <w:tcW w:w="1303" w:type="dxa"/>
          </w:tcPr>
          <w:p w14:paraId="58FB5BBE" w14:textId="77777777" w:rsidR="00CA0144" w:rsidRDefault="00CA0144">
            <w:pPr>
              <w:pStyle w:val="TableParagraph"/>
              <w:rPr>
                <w:rFonts w:ascii="Times New Roman"/>
              </w:rPr>
            </w:pPr>
          </w:p>
        </w:tc>
        <w:tc>
          <w:tcPr>
            <w:tcW w:w="918" w:type="dxa"/>
          </w:tcPr>
          <w:p w14:paraId="3DFB617D" w14:textId="77777777" w:rsidR="00CA0144" w:rsidRDefault="00CA0144">
            <w:pPr>
              <w:pStyle w:val="TableParagraph"/>
              <w:rPr>
                <w:rFonts w:ascii="Times New Roman"/>
              </w:rPr>
            </w:pPr>
          </w:p>
        </w:tc>
        <w:tc>
          <w:tcPr>
            <w:tcW w:w="1062" w:type="dxa"/>
          </w:tcPr>
          <w:p w14:paraId="6FD7CD9A" w14:textId="77777777" w:rsidR="00CA0144" w:rsidRDefault="00CA0144">
            <w:pPr>
              <w:pStyle w:val="TableParagraph"/>
              <w:rPr>
                <w:rFonts w:ascii="Times New Roman"/>
              </w:rPr>
            </w:pPr>
          </w:p>
        </w:tc>
        <w:tc>
          <w:tcPr>
            <w:tcW w:w="1070" w:type="dxa"/>
          </w:tcPr>
          <w:p w14:paraId="44F77AF1" w14:textId="77777777" w:rsidR="00CA0144" w:rsidRDefault="00CA0144">
            <w:pPr>
              <w:pStyle w:val="TableParagraph"/>
              <w:rPr>
                <w:rFonts w:ascii="Times New Roman"/>
              </w:rPr>
            </w:pPr>
          </w:p>
        </w:tc>
      </w:tr>
      <w:tr w:rsidR="00CA0144" w14:paraId="2651B9B0" w14:textId="77777777">
        <w:trPr>
          <w:trHeight w:val="2150"/>
        </w:trPr>
        <w:tc>
          <w:tcPr>
            <w:tcW w:w="1128" w:type="dxa"/>
          </w:tcPr>
          <w:p w14:paraId="1FEAEA48" w14:textId="77777777" w:rsidR="00CA0144" w:rsidRDefault="00CA0144">
            <w:pPr>
              <w:pStyle w:val="TableParagraph"/>
              <w:rPr>
                <w:rFonts w:ascii="Times New Roman"/>
              </w:rPr>
            </w:pPr>
          </w:p>
        </w:tc>
        <w:tc>
          <w:tcPr>
            <w:tcW w:w="1365" w:type="dxa"/>
          </w:tcPr>
          <w:p w14:paraId="122A8C13" w14:textId="77777777" w:rsidR="00CA0144" w:rsidRDefault="00CA0144">
            <w:pPr>
              <w:pStyle w:val="TableParagraph"/>
              <w:rPr>
                <w:b/>
              </w:rPr>
            </w:pPr>
          </w:p>
          <w:p w14:paraId="054C660F" w14:textId="77777777" w:rsidR="00CA0144" w:rsidRDefault="00CA0144">
            <w:pPr>
              <w:pStyle w:val="TableParagraph"/>
              <w:rPr>
                <w:b/>
              </w:rPr>
            </w:pPr>
          </w:p>
          <w:p w14:paraId="5EF406EB" w14:textId="77777777" w:rsidR="00CA0144" w:rsidRDefault="00CA0144">
            <w:pPr>
              <w:pStyle w:val="TableParagraph"/>
              <w:spacing w:before="134"/>
              <w:rPr>
                <w:b/>
              </w:rPr>
            </w:pPr>
          </w:p>
          <w:p w14:paraId="52BA4B6C" w14:textId="77777777" w:rsidR="00CA0144" w:rsidRDefault="00000000">
            <w:pPr>
              <w:pStyle w:val="TableParagraph"/>
              <w:ind w:left="12"/>
              <w:jc w:val="center"/>
            </w:pPr>
            <w:r>
              <w:rPr>
                <w:spacing w:val="-2"/>
              </w:rPr>
              <w:t>EBS00167</w:t>
            </w:r>
          </w:p>
        </w:tc>
        <w:tc>
          <w:tcPr>
            <w:tcW w:w="1185" w:type="dxa"/>
          </w:tcPr>
          <w:p w14:paraId="4FEC5735" w14:textId="77777777" w:rsidR="00CA0144" w:rsidRDefault="00CA0144">
            <w:pPr>
              <w:pStyle w:val="TableParagraph"/>
              <w:rPr>
                <w:b/>
              </w:rPr>
            </w:pPr>
          </w:p>
          <w:p w14:paraId="38DA7873" w14:textId="77777777" w:rsidR="00CA0144" w:rsidRDefault="00CA0144">
            <w:pPr>
              <w:pStyle w:val="TableParagraph"/>
              <w:rPr>
                <w:b/>
              </w:rPr>
            </w:pPr>
          </w:p>
          <w:p w14:paraId="304BB8B5" w14:textId="77777777" w:rsidR="00CA0144" w:rsidRDefault="00CA0144">
            <w:pPr>
              <w:pStyle w:val="TableParagraph"/>
              <w:spacing w:before="134"/>
              <w:rPr>
                <w:b/>
              </w:rPr>
            </w:pPr>
          </w:p>
          <w:p w14:paraId="63F9C4EE" w14:textId="77777777" w:rsidR="00CA0144" w:rsidRDefault="00000000">
            <w:pPr>
              <w:pStyle w:val="TableParagraph"/>
              <w:ind w:left="15"/>
              <w:jc w:val="center"/>
            </w:pPr>
            <w:r>
              <w:rPr>
                <w:spacing w:val="-2"/>
              </w:rPr>
              <w:t>438464</w:t>
            </w:r>
          </w:p>
        </w:tc>
        <w:tc>
          <w:tcPr>
            <w:tcW w:w="7834" w:type="dxa"/>
          </w:tcPr>
          <w:p w14:paraId="0004BBC0" w14:textId="77777777" w:rsidR="00CA0144" w:rsidRDefault="00000000">
            <w:pPr>
              <w:pStyle w:val="TableParagraph"/>
              <w:ind w:left="111" w:right="90"/>
              <w:jc w:val="both"/>
            </w:pPr>
            <w:r>
              <w:t xml:space="preserve">Conjunto para DRENAGEM DE TÓRAX, composto por DRENO de tórax </w:t>
            </w:r>
            <w:r>
              <w:rPr>
                <w:b/>
              </w:rPr>
              <w:t xml:space="preserve">nº 22, </w:t>
            </w:r>
            <w:r>
              <w:t>multiperfurado, em PVC cristal atóxico ou silicone com fio radiopaco; FRASCO com CAPACIDADE de 2000 ml, em PVC rígido, atóxico, transparente, graduado a cada 50 ml ou 100 ml, tampa rosca com 3 vias, com base reta para assegurar a estabilidade do frasco no solo; TUBO EXTENSOR em PVC transparente ou similar, com no mínimo 120</w:t>
            </w:r>
            <w:r>
              <w:rPr>
                <w:spacing w:val="41"/>
              </w:rPr>
              <w:t xml:space="preserve"> </w:t>
            </w:r>
            <w:r>
              <w:t>cm</w:t>
            </w:r>
            <w:r>
              <w:rPr>
                <w:spacing w:val="44"/>
              </w:rPr>
              <w:t xml:space="preserve"> </w:t>
            </w:r>
            <w:r>
              <w:t>de</w:t>
            </w:r>
            <w:r>
              <w:rPr>
                <w:spacing w:val="41"/>
              </w:rPr>
              <w:t xml:space="preserve"> </w:t>
            </w:r>
            <w:r>
              <w:t>comprimento,</w:t>
            </w:r>
            <w:r>
              <w:rPr>
                <w:spacing w:val="41"/>
              </w:rPr>
              <w:t xml:space="preserve"> </w:t>
            </w:r>
            <w:r>
              <w:t>pinça</w:t>
            </w:r>
            <w:r>
              <w:rPr>
                <w:spacing w:val="43"/>
              </w:rPr>
              <w:t xml:space="preserve"> </w:t>
            </w:r>
            <w:r>
              <w:t>clamp,</w:t>
            </w:r>
            <w:r>
              <w:rPr>
                <w:spacing w:val="41"/>
              </w:rPr>
              <w:t xml:space="preserve"> </w:t>
            </w:r>
            <w:r>
              <w:t>com</w:t>
            </w:r>
            <w:r>
              <w:rPr>
                <w:spacing w:val="42"/>
              </w:rPr>
              <w:t xml:space="preserve"> </w:t>
            </w:r>
            <w:r>
              <w:t>conector</w:t>
            </w:r>
            <w:r>
              <w:rPr>
                <w:spacing w:val="43"/>
              </w:rPr>
              <w:t xml:space="preserve"> </w:t>
            </w:r>
            <w:r>
              <w:t>confeccionado</w:t>
            </w:r>
            <w:r>
              <w:rPr>
                <w:spacing w:val="44"/>
              </w:rPr>
              <w:t xml:space="preserve"> </w:t>
            </w:r>
            <w:r>
              <w:t>em</w:t>
            </w:r>
            <w:r>
              <w:rPr>
                <w:spacing w:val="44"/>
              </w:rPr>
              <w:t xml:space="preserve"> </w:t>
            </w:r>
            <w:r>
              <w:rPr>
                <w:spacing w:val="-2"/>
              </w:rPr>
              <w:t>plástico</w:t>
            </w:r>
          </w:p>
          <w:p w14:paraId="50A36DB2" w14:textId="77777777" w:rsidR="00CA0144" w:rsidRDefault="00000000">
            <w:pPr>
              <w:pStyle w:val="TableParagraph"/>
              <w:spacing w:line="270" w:lineRule="atLeast"/>
              <w:ind w:left="111" w:right="92"/>
              <w:jc w:val="both"/>
            </w:pPr>
            <w:r>
              <w:t>rígido ou similar atóxico. ESTÉRIL, USO ÚNICO. Embalagem individual em papel grau cirúrgico. Registro na Anvisa. Aprs: unidade</w:t>
            </w:r>
          </w:p>
        </w:tc>
        <w:tc>
          <w:tcPr>
            <w:tcW w:w="1303" w:type="dxa"/>
          </w:tcPr>
          <w:p w14:paraId="28B4214E" w14:textId="77777777" w:rsidR="00CA0144" w:rsidRDefault="00CA0144">
            <w:pPr>
              <w:pStyle w:val="TableParagraph"/>
              <w:rPr>
                <w:b/>
                <w:sz w:val="24"/>
              </w:rPr>
            </w:pPr>
          </w:p>
          <w:p w14:paraId="216E744C" w14:textId="77777777" w:rsidR="00CA0144" w:rsidRDefault="00CA0144">
            <w:pPr>
              <w:pStyle w:val="TableParagraph"/>
              <w:rPr>
                <w:b/>
                <w:sz w:val="24"/>
              </w:rPr>
            </w:pPr>
          </w:p>
          <w:p w14:paraId="25703B9D" w14:textId="77777777" w:rsidR="00CA0144" w:rsidRDefault="00CA0144">
            <w:pPr>
              <w:pStyle w:val="TableParagraph"/>
              <w:spacing w:before="49"/>
              <w:rPr>
                <w:b/>
                <w:sz w:val="24"/>
              </w:rPr>
            </w:pPr>
          </w:p>
          <w:p w14:paraId="5DABABC2" w14:textId="77777777" w:rsidR="00CA0144" w:rsidRDefault="00000000">
            <w:pPr>
              <w:pStyle w:val="TableParagraph"/>
              <w:ind w:left="13"/>
              <w:jc w:val="center"/>
              <w:rPr>
                <w:sz w:val="24"/>
              </w:rPr>
            </w:pPr>
            <w:r>
              <w:rPr>
                <w:spacing w:val="-2"/>
                <w:sz w:val="24"/>
              </w:rPr>
              <w:t>Unidade</w:t>
            </w:r>
          </w:p>
        </w:tc>
        <w:tc>
          <w:tcPr>
            <w:tcW w:w="918" w:type="dxa"/>
          </w:tcPr>
          <w:p w14:paraId="1DE91462" w14:textId="77777777" w:rsidR="00CA0144" w:rsidRDefault="00CA0144">
            <w:pPr>
              <w:pStyle w:val="TableParagraph"/>
              <w:rPr>
                <w:b/>
                <w:sz w:val="32"/>
              </w:rPr>
            </w:pPr>
          </w:p>
          <w:p w14:paraId="11BFC474" w14:textId="77777777" w:rsidR="00CA0144" w:rsidRDefault="00CA0144">
            <w:pPr>
              <w:pStyle w:val="TableParagraph"/>
              <w:rPr>
                <w:b/>
                <w:sz w:val="32"/>
              </w:rPr>
            </w:pPr>
          </w:p>
          <w:p w14:paraId="04E0493F" w14:textId="77777777" w:rsidR="00CA0144" w:rsidRDefault="00CA0144">
            <w:pPr>
              <w:pStyle w:val="TableParagraph"/>
              <w:spacing w:before="2"/>
              <w:rPr>
                <w:b/>
                <w:sz w:val="32"/>
              </w:rPr>
            </w:pPr>
          </w:p>
          <w:p w14:paraId="2B66A4B8" w14:textId="77777777" w:rsidR="00CA0144" w:rsidRDefault="00000000">
            <w:pPr>
              <w:pStyle w:val="TableParagraph"/>
              <w:ind w:left="60" w:right="45"/>
              <w:jc w:val="center"/>
              <w:rPr>
                <w:b/>
                <w:sz w:val="32"/>
              </w:rPr>
            </w:pPr>
            <w:r>
              <w:rPr>
                <w:b/>
                <w:spacing w:val="-5"/>
                <w:sz w:val="32"/>
              </w:rPr>
              <w:t>SIM</w:t>
            </w:r>
          </w:p>
        </w:tc>
        <w:tc>
          <w:tcPr>
            <w:tcW w:w="1062" w:type="dxa"/>
          </w:tcPr>
          <w:p w14:paraId="1BC9EE7A" w14:textId="77777777" w:rsidR="00CA0144" w:rsidRDefault="00CA0144">
            <w:pPr>
              <w:pStyle w:val="TableParagraph"/>
              <w:rPr>
                <w:b/>
                <w:sz w:val="32"/>
              </w:rPr>
            </w:pPr>
          </w:p>
          <w:p w14:paraId="2CCE8AAC" w14:textId="77777777" w:rsidR="00CA0144" w:rsidRDefault="00CA0144">
            <w:pPr>
              <w:pStyle w:val="TableParagraph"/>
              <w:rPr>
                <w:b/>
                <w:sz w:val="32"/>
              </w:rPr>
            </w:pPr>
          </w:p>
          <w:p w14:paraId="0AAAC5D9" w14:textId="77777777" w:rsidR="00CA0144" w:rsidRDefault="00CA0144">
            <w:pPr>
              <w:pStyle w:val="TableParagraph"/>
              <w:spacing w:before="2"/>
              <w:rPr>
                <w:b/>
                <w:sz w:val="32"/>
              </w:rPr>
            </w:pPr>
          </w:p>
          <w:p w14:paraId="5474D5BF" w14:textId="77777777" w:rsidR="00CA0144" w:rsidRDefault="00000000">
            <w:pPr>
              <w:pStyle w:val="TableParagraph"/>
              <w:ind w:left="19" w:right="2"/>
              <w:jc w:val="center"/>
              <w:rPr>
                <w:b/>
                <w:sz w:val="32"/>
              </w:rPr>
            </w:pPr>
            <w:r>
              <w:rPr>
                <w:b/>
                <w:spacing w:val="-5"/>
                <w:sz w:val="32"/>
              </w:rPr>
              <w:t>SIM</w:t>
            </w:r>
          </w:p>
        </w:tc>
        <w:tc>
          <w:tcPr>
            <w:tcW w:w="1070" w:type="dxa"/>
          </w:tcPr>
          <w:p w14:paraId="2138D7E8" w14:textId="77777777" w:rsidR="00CA0144" w:rsidRDefault="00CA0144">
            <w:pPr>
              <w:pStyle w:val="TableParagraph"/>
              <w:rPr>
                <w:b/>
                <w:sz w:val="32"/>
              </w:rPr>
            </w:pPr>
          </w:p>
          <w:p w14:paraId="1CBF98C1" w14:textId="77777777" w:rsidR="00CA0144" w:rsidRDefault="00CA0144">
            <w:pPr>
              <w:pStyle w:val="TableParagraph"/>
              <w:rPr>
                <w:b/>
                <w:sz w:val="32"/>
              </w:rPr>
            </w:pPr>
          </w:p>
          <w:p w14:paraId="7D53E3CD" w14:textId="77777777" w:rsidR="00CA0144" w:rsidRDefault="00CA0144">
            <w:pPr>
              <w:pStyle w:val="TableParagraph"/>
              <w:spacing w:before="2"/>
              <w:rPr>
                <w:b/>
                <w:sz w:val="32"/>
              </w:rPr>
            </w:pPr>
          </w:p>
          <w:p w14:paraId="16571873" w14:textId="77777777" w:rsidR="00CA0144" w:rsidRDefault="00000000">
            <w:pPr>
              <w:pStyle w:val="TableParagraph"/>
              <w:ind w:left="57" w:right="34"/>
              <w:jc w:val="center"/>
              <w:rPr>
                <w:b/>
                <w:sz w:val="32"/>
              </w:rPr>
            </w:pPr>
            <w:r>
              <w:rPr>
                <w:b/>
                <w:spacing w:val="-5"/>
                <w:sz w:val="32"/>
              </w:rPr>
              <w:t>NÃO</w:t>
            </w:r>
          </w:p>
        </w:tc>
      </w:tr>
      <w:tr w:rsidR="00CA0144" w14:paraId="39AC8B84" w14:textId="77777777">
        <w:trPr>
          <w:trHeight w:val="2685"/>
        </w:trPr>
        <w:tc>
          <w:tcPr>
            <w:tcW w:w="1128" w:type="dxa"/>
          </w:tcPr>
          <w:p w14:paraId="284D5A79" w14:textId="77777777" w:rsidR="00CA0144" w:rsidRDefault="00CA0144">
            <w:pPr>
              <w:pStyle w:val="TableParagraph"/>
              <w:rPr>
                <w:rFonts w:ascii="Times New Roman"/>
              </w:rPr>
            </w:pPr>
          </w:p>
        </w:tc>
        <w:tc>
          <w:tcPr>
            <w:tcW w:w="1365" w:type="dxa"/>
          </w:tcPr>
          <w:p w14:paraId="3A949D03" w14:textId="77777777" w:rsidR="00CA0144" w:rsidRDefault="00CA0144">
            <w:pPr>
              <w:pStyle w:val="TableParagraph"/>
              <w:rPr>
                <w:b/>
              </w:rPr>
            </w:pPr>
          </w:p>
          <w:p w14:paraId="725859BF" w14:textId="77777777" w:rsidR="00CA0144" w:rsidRDefault="00CA0144">
            <w:pPr>
              <w:pStyle w:val="TableParagraph"/>
              <w:rPr>
                <w:b/>
              </w:rPr>
            </w:pPr>
          </w:p>
          <w:p w14:paraId="4277F68A" w14:textId="77777777" w:rsidR="00CA0144" w:rsidRDefault="00CA0144">
            <w:pPr>
              <w:pStyle w:val="TableParagraph"/>
              <w:rPr>
                <w:b/>
              </w:rPr>
            </w:pPr>
          </w:p>
          <w:p w14:paraId="0F39D33E" w14:textId="77777777" w:rsidR="00CA0144" w:rsidRDefault="00CA0144">
            <w:pPr>
              <w:pStyle w:val="TableParagraph"/>
              <w:spacing w:before="131"/>
              <w:rPr>
                <w:b/>
              </w:rPr>
            </w:pPr>
          </w:p>
          <w:p w14:paraId="3869B376" w14:textId="77777777" w:rsidR="00CA0144" w:rsidRDefault="00000000">
            <w:pPr>
              <w:pStyle w:val="TableParagraph"/>
              <w:ind w:left="12"/>
              <w:jc w:val="center"/>
            </w:pPr>
            <w:r>
              <w:rPr>
                <w:spacing w:val="-2"/>
              </w:rPr>
              <w:t>EBS00168</w:t>
            </w:r>
          </w:p>
        </w:tc>
        <w:tc>
          <w:tcPr>
            <w:tcW w:w="1185" w:type="dxa"/>
          </w:tcPr>
          <w:p w14:paraId="4A1689B6" w14:textId="77777777" w:rsidR="00CA0144" w:rsidRDefault="00CA0144">
            <w:pPr>
              <w:pStyle w:val="TableParagraph"/>
              <w:rPr>
                <w:b/>
              </w:rPr>
            </w:pPr>
          </w:p>
          <w:p w14:paraId="5DADEEC5" w14:textId="77777777" w:rsidR="00CA0144" w:rsidRDefault="00CA0144">
            <w:pPr>
              <w:pStyle w:val="TableParagraph"/>
              <w:rPr>
                <w:b/>
              </w:rPr>
            </w:pPr>
          </w:p>
          <w:p w14:paraId="74ADEBBB" w14:textId="77777777" w:rsidR="00CA0144" w:rsidRDefault="00CA0144">
            <w:pPr>
              <w:pStyle w:val="TableParagraph"/>
              <w:rPr>
                <w:b/>
              </w:rPr>
            </w:pPr>
          </w:p>
          <w:p w14:paraId="4F3961EA" w14:textId="77777777" w:rsidR="00CA0144" w:rsidRDefault="00CA0144">
            <w:pPr>
              <w:pStyle w:val="TableParagraph"/>
              <w:spacing w:before="131"/>
              <w:rPr>
                <w:b/>
              </w:rPr>
            </w:pPr>
          </w:p>
          <w:p w14:paraId="676E26F2" w14:textId="77777777" w:rsidR="00CA0144" w:rsidRDefault="00000000">
            <w:pPr>
              <w:pStyle w:val="TableParagraph"/>
              <w:ind w:left="15"/>
              <w:jc w:val="center"/>
            </w:pPr>
            <w:r>
              <w:rPr>
                <w:spacing w:val="-2"/>
              </w:rPr>
              <w:t>438466</w:t>
            </w:r>
          </w:p>
        </w:tc>
        <w:tc>
          <w:tcPr>
            <w:tcW w:w="7834" w:type="dxa"/>
          </w:tcPr>
          <w:p w14:paraId="07D9030F" w14:textId="77777777" w:rsidR="00CA0144" w:rsidRDefault="00000000">
            <w:pPr>
              <w:pStyle w:val="TableParagraph"/>
              <w:ind w:left="111" w:right="90"/>
              <w:jc w:val="both"/>
            </w:pPr>
            <w:r>
              <w:t xml:space="preserve">Conjunto para DRENAGEM DE TÓRAX, composto por DRENO de tórax </w:t>
            </w:r>
            <w:r>
              <w:rPr>
                <w:b/>
              </w:rPr>
              <w:t xml:space="preserve">nº 24, </w:t>
            </w:r>
            <w:r>
              <w:t>multiperfurado, em PVC cristal atóxico ou silicone com fio radiopaco; FRASCO com CAPACIDADE de 2000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2B571491" w14:textId="77777777" w:rsidR="00CA0144" w:rsidRDefault="00CA0144">
            <w:pPr>
              <w:pStyle w:val="TableParagraph"/>
              <w:rPr>
                <w:b/>
                <w:sz w:val="24"/>
              </w:rPr>
            </w:pPr>
          </w:p>
          <w:p w14:paraId="46BCC868" w14:textId="77777777" w:rsidR="00CA0144" w:rsidRDefault="00CA0144">
            <w:pPr>
              <w:pStyle w:val="TableParagraph"/>
              <w:rPr>
                <w:b/>
                <w:sz w:val="24"/>
              </w:rPr>
            </w:pPr>
          </w:p>
          <w:p w14:paraId="53610D6E" w14:textId="77777777" w:rsidR="00CA0144" w:rsidRDefault="00CA0144">
            <w:pPr>
              <w:pStyle w:val="TableParagraph"/>
              <w:rPr>
                <w:b/>
                <w:sz w:val="24"/>
              </w:rPr>
            </w:pPr>
          </w:p>
          <w:p w14:paraId="4D4D1205" w14:textId="77777777" w:rsidR="00CA0144" w:rsidRDefault="00CA0144">
            <w:pPr>
              <w:pStyle w:val="TableParagraph"/>
              <w:spacing w:before="22"/>
              <w:rPr>
                <w:b/>
                <w:sz w:val="24"/>
              </w:rPr>
            </w:pPr>
          </w:p>
          <w:p w14:paraId="20B93A96" w14:textId="77777777" w:rsidR="00CA0144" w:rsidRDefault="00000000">
            <w:pPr>
              <w:pStyle w:val="TableParagraph"/>
              <w:ind w:left="13"/>
              <w:jc w:val="center"/>
              <w:rPr>
                <w:sz w:val="24"/>
              </w:rPr>
            </w:pPr>
            <w:r>
              <w:rPr>
                <w:spacing w:val="-2"/>
                <w:sz w:val="24"/>
              </w:rPr>
              <w:t>Unidade</w:t>
            </w:r>
          </w:p>
        </w:tc>
        <w:tc>
          <w:tcPr>
            <w:tcW w:w="918" w:type="dxa"/>
          </w:tcPr>
          <w:p w14:paraId="7D094E20" w14:textId="77777777" w:rsidR="00CA0144" w:rsidRDefault="00CA0144">
            <w:pPr>
              <w:pStyle w:val="TableParagraph"/>
              <w:rPr>
                <w:b/>
                <w:sz w:val="32"/>
              </w:rPr>
            </w:pPr>
          </w:p>
          <w:p w14:paraId="69072652" w14:textId="77777777" w:rsidR="00CA0144" w:rsidRDefault="00CA0144">
            <w:pPr>
              <w:pStyle w:val="TableParagraph"/>
              <w:rPr>
                <w:b/>
                <w:sz w:val="32"/>
              </w:rPr>
            </w:pPr>
          </w:p>
          <w:p w14:paraId="52560C01" w14:textId="77777777" w:rsidR="00CA0144" w:rsidRDefault="00CA0144">
            <w:pPr>
              <w:pStyle w:val="TableParagraph"/>
              <w:spacing w:before="92"/>
              <w:rPr>
                <w:b/>
                <w:sz w:val="32"/>
              </w:rPr>
            </w:pPr>
          </w:p>
          <w:p w14:paraId="4A1751A3" w14:textId="77777777" w:rsidR="00CA0144" w:rsidRDefault="00000000">
            <w:pPr>
              <w:pStyle w:val="TableParagraph"/>
              <w:ind w:left="60" w:right="45"/>
              <w:jc w:val="center"/>
              <w:rPr>
                <w:b/>
                <w:sz w:val="32"/>
              </w:rPr>
            </w:pPr>
            <w:r>
              <w:rPr>
                <w:b/>
                <w:spacing w:val="-5"/>
                <w:sz w:val="32"/>
              </w:rPr>
              <w:t>SIM</w:t>
            </w:r>
          </w:p>
        </w:tc>
        <w:tc>
          <w:tcPr>
            <w:tcW w:w="1062" w:type="dxa"/>
          </w:tcPr>
          <w:p w14:paraId="7BA3BACB" w14:textId="77777777" w:rsidR="00CA0144" w:rsidRDefault="00CA0144">
            <w:pPr>
              <w:pStyle w:val="TableParagraph"/>
              <w:rPr>
                <w:b/>
                <w:sz w:val="32"/>
              </w:rPr>
            </w:pPr>
          </w:p>
          <w:p w14:paraId="5342031E" w14:textId="77777777" w:rsidR="00CA0144" w:rsidRDefault="00CA0144">
            <w:pPr>
              <w:pStyle w:val="TableParagraph"/>
              <w:spacing w:before="389"/>
              <w:rPr>
                <w:b/>
                <w:sz w:val="32"/>
              </w:rPr>
            </w:pPr>
          </w:p>
          <w:p w14:paraId="267E7C07" w14:textId="77777777" w:rsidR="00CA0144" w:rsidRDefault="00000000">
            <w:pPr>
              <w:pStyle w:val="TableParagraph"/>
              <w:ind w:left="19"/>
              <w:jc w:val="center"/>
              <w:rPr>
                <w:b/>
                <w:sz w:val="32"/>
              </w:rPr>
            </w:pPr>
            <w:r>
              <w:rPr>
                <w:b/>
                <w:spacing w:val="-5"/>
                <w:sz w:val="32"/>
              </w:rPr>
              <w:t>NÃO</w:t>
            </w:r>
          </w:p>
        </w:tc>
        <w:tc>
          <w:tcPr>
            <w:tcW w:w="1070" w:type="dxa"/>
          </w:tcPr>
          <w:p w14:paraId="5D68E21F" w14:textId="77777777" w:rsidR="00CA0144" w:rsidRDefault="00CA0144">
            <w:pPr>
              <w:pStyle w:val="TableParagraph"/>
              <w:rPr>
                <w:b/>
                <w:sz w:val="32"/>
              </w:rPr>
            </w:pPr>
          </w:p>
          <w:p w14:paraId="1BB7A757" w14:textId="77777777" w:rsidR="00CA0144" w:rsidRDefault="00CA0144">
            <w:pPr>
              <w:pStyle w:val="TableParagraph"/>
              <w:spacing w:before="389"/>
              <w:rPr>
                <w:b/>
                <w:sz w:val="32"/>
              </w:rPr>
            </w:pPr>
          </w:p>
          <w:p w14:paraId="6F9B738B" w14:textId="77777777" w:rsidR="00CA0144" w:rsidRDefault="00000000">
            <w:pPr>
              <w:pStyle w:val="TableParagraph"/>
              <w:ind w:left="57" w:right="34"/>
              <w:jc w:val="center"/>
              <w:rPr>
                <w:b/>
                <w:sz w:val="32"/>
              </w:rPr>
            </w:pPr>
            <w:r>
              <w:rPr>
                <w:b/>
                <w:spacing w:val="-5"/>
                <w:sz w:val="32"/>
              </w:rPr>
              <w:t>NÃO</w:t>
            </w:r>
          </w:p>
        </w:tc>
      </w:tr>
      <w:tr w:rsidR="00CA0144" w14:paraId="25BABD1F" w14:textId="77777777">
        <w:trPr>
          <w:trHeight w:val="2685"/>
        </w:trPr>
        <w:tc>
          <w:tcPr>
            <w:tcW w:w="1128" w:type="dxa"/>
          </w:tcPr>
          <w:p w14:paraId="2B710FB6" w14:textId="77777777" w:rsidR="00CA0144" w:rsidRDefault="00CA0144">
            <w:pPr>
              <w:pStyle w:val="TableParagraph"/>
              <w:rPr>
                <w:rFonts w:ascii="Times New Roman"/>
              </w:rPr>
            </w:pPr>
          </w:p>
        </w:tc>
        <w:tc>
          <w:tcPr>
            <w:tcW w:w="1365" w:type="dxa"/>
          </w:tcPr>
          <w:p w14:paraId="2B747AE8" w14:textId="77777777" w:rsidR="00CA0144" w:rsidRDefault="00CA0144">
            <w:pPr>
              <w:pStyle w:val="TableParagraph"/>
              <w:rPr>
                <w:b/>
              </w:rPr>
            </w:pPr>
          </w:p>
          <w:p w14:paraId="2E9BDC31" w14:textId="77777777" w:rsidR="00CA0144" w:rsidRDefault="00CA0144">
            <w:pPr>
              <w:pStyle w:val="TableParagraph"/>
              <w:rPr>
                <w:b/>
              </w:rPr>
            </w:pPr>
          </w:p>
          <w:p w14:paraId="2C5B0956" w14:textId="77777777" w:rsidR="00CA0144" w:rsidRDefault="00CA0144">
            <w:pPr>
              <w:pStyle w:val="TableParagraph"/>
              <w:rPr>
                <w:b/>
              </w:rPr>
            </w:pPr>
          </w:p>
          <w:p w14:paraId="3B81F14C" w14:textId="77777777" w:rsidR="00CA0144" w:rsidRDefault="00CA0144">
            <w:pPr>
              <w:pStyle w:val="TableParagraph"/>
              <w:spacing w:before="132"/>
              <w:rPr>
                <w:b/>
              </w:rPr>
            </w:pPr>
          </w:p>
          <w:p w14:paraId="0312CE46" w14:textId="77777777" w:rsidR="00CA0144" w:rsidRDefault="00000000">
            <w:pPr>
              <w:pStyle w:val="TableParagraph"/>
              <w:ind w:left="12"/>
              <w:jc w:val="center"/>
            </w:pPr>
            <w:r>
              <w:rPr>
                <w:spacing w:val="-2"/>
              </w:rPr>
              <w:t>EBS00169</w:t>
            </w:r>
          </w:p>
        </w:tc>
        <w:tc>
          <w:tcPr>
            <w:tcW w:w="1185" w:type="dxa"/>
          </w:tcPr>
          <w:p w14:paraId="038008DC" w14:textId="77777777" w:rsidR="00CA0144" w:rsidRDefault="00CA0144">
            <w:pPr>
              <w:pStyle w:val="TableParagraph"/>
              <w:rPr>
                <w:b/>
              </w:rPr>
            </w:pPr>
          </w:p>
          <w:p w14:paraId="61E08097" w14:textId="77777777" w:rsidR="00CA0144" w:rsidRDefault="00CA0144">
            <w:pPr>
              <w:pStyle w:val="TableParagraph"/>
              <w:rPr>
                <w:b/>
              </w:rPr>
            </w:pPr>
          </w:p>
          <w:p w14:paraId="7CB2192D" w14:textId="77777777" w:rsidR="00CA0144" w:rsidRDefault="00CA0144">
            <w:pPr>
              <w:pStyle w:val="TableParagraph"/>
              <w:rPr>
                <w:b/>
              </w:rPr>
            </w:pPr>
          </w:p>
          <w:p w14:paraId="577CDFB0" w14:textId="77777777" w:rsidR="00CA0144" w:rsidRDefault="00CA0144">
            <w:pPr>
              <w:pStyle w:val="TableParagraph"/>
              <w:spacing w:before="132"/>
              <w:rPr>
                <w:b/>
              </w:rPr>
            </w:pPr>
          </w:p>
          <w:p w14:paraId="6C9E4504" w14:textId="77777777" w:rsidR="00CA0144" w:rsidRDefault="00000000">
            <w:pPr>
              <w:pStyle w:val="TableParagraph"/>
              <w:ind w:left="15"/>
              <w:jc w:val="center"/>
            </w:pPr>
            <w:r>
              <w:rPr>
                <w:spacing w:val="-2"/>
              </w:rPr>
              <w:t>438470</w:t>
            </w:r>
          </w:p>
        </w:tc>
        <w:tc>
          <w:tcPr>
            <w:tcW w:w="7834" w:type="dxa"/>
          </w:tcPr>
          <w:p w14:paraId="0ECAA1BE" w14:textId="77777777" w:rsidR="00CA0144" w:rsidRDefault="00000000">
            <w:pPr>
              <w:pStyle w:val="TableParagraph"/>
              <w:ind w:left="111" w:right="90"/>
              <w:jc w:val="both"/>
            </w:pPr>
            <w:r>
              <w:t xml:space="preserve">Conjunto para DRENAGEM DE TÓRAX, composto por DRENO de tórax </w:t>
            </w:r>
            <w:r>
              <w:rPr>
                <w:b/>
              </w:rPr>
              <w:t xml:space="preserve">nº 26, </w:t>
            </w:r>
            <w:r>
              <w:t>multiperfurado, em PVC cristal atóxico ou silicone com fio radiopaco; FRASCO com CAPACIDADE de 2000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0EABB019" w14:textId="77777777" w:rsidR="00CA0144" w:rsidRDefault="00CA0144">
            <w:pPr>
              <w:pStyle w:val="TableParagraph"/>
              <w:rPr>
                <w:b/>
                <w:sz w:val="24"/>
              </w:rPr>
            </w:pPr>
          </w:p>
          <w:p w14:paraId="6B8F59CA" w14:textId="77777777" w:rsidR="00CA0144" w:rsidRDefault="00CA0144">
            <w:pPr>
              <w:pStyle w:val="TableParagraph"/>
              <w:rPr>
                <w:b/>
                <w:sz w:val="24"/>
              </w:rPr>
            </w:pPr>
          </w:p>
          <w:p w14:paraId="757488C0" w14:textId="77777777" w:rsidR="00CA0144" w:rsidRDefault="00CA0144">
            <w:pPr>
              <w:pStyle w:val="TableParagraph"/>
              <w:rPr>
                <w:b/>
                <w:sz w:val="24"/>
              </w:rPr>
            </w:pPr>
          </w:p>
          <w:p w14:paraId="12AF1D06" w14:textId="77777777" w:rsidR="00CA0144" w:rsidRDefault="00CA0144">
            <w:pPr>
              <w:pStyle w:val="TableParagraph"/>
              <w:spacing w:before="22"/>
              <w:rPr>
                <w:b/>
                <w:sz w:val="24"/>
              </w:rPr>
            </w:pPr>
          </w:p>
          <w:p w14:paraId="62F9189D" w14:textId="77777777" w:rsidR="00CA0144" w:rsidRDefault="00000000">
            <w:pPr>
              <w:pStyle w:val="TableParagraph"/>
              <w:ind w:left="13"/>
              <w:jc w:val="center"/>
              <w:rPr>
                <w:sz w:val="24"/>
              </w:rPr>
            </w:pPr>
            <w:r>
              <w:rPr>
                <w:spacing w:val="-2"/>
                <w:sz w:val="24"/>
              </w:rPr>
              <w:t>Unidade</w:t>
            </w:r>
          </w:p>
        </w:tc>
        <w:tc>
          <w:tcPr>
            <w:tcW w:w="918" w:type="dxa"/>
          </w:tcPr>
          <w:p w14:paraId="09322A09" w14:textId="77777777" w:rsidR="00CA0144" w:rsidRDefault="00CA0144">
            <w:pPr>
              <w:pStyle w:val="TableParagraph"/>
              <w:rPr>
                <w:b/>
                <w:sz w:val="32"/>
              </w:rPr>
            </w:pPr>
          </w:p>
          <w:p w14:paraId="64835D6E" w14:textId="77777777" w:rsidR="00CA0144" w:rsidRDefault="00CA0144">
            <w:pPr>
              <w:pStyle w:val="TableParagraph"/>
              <w:rPr>
                <w:b/>
                <w:sz w:val="32"/>
              </w:rPr>
            </w:pPr>
          </w:p>
          <w:p w14:paraId="1EA42DB7" w14:textId="77777777" w:rsidR="00CA0144" w:rsidRDefault="00CA0144">
            <w:pPr>
              <w:pStyle w:val="TableParagraph"/>
              <w:spacing w:before="92"/>
              <w:rPr>
                <w:b/>
                <w:sz w:val="32"/>
              </w:rPr>
            </w:pPr>
          </w:p>
          <w:p w14:paraId="1B7A7669" w14:textId="77777777" w:rsidR="00CA0144" w:rsidRDefault="00000000">
            <w:pPr>
              <w:pStyle w:val="TableParagraph"/>
              <w:spacing w:before="1"/>
              <w:ind w:left="60" w:right="45"/>
              <w:jc w:val="center"/>
              <w:rPr>
                <w:b/>
                <w:sz w:val="32"/>
              </w:rPr>
            </w:pPr>
            <w:r>
              <w:rPr>
                <w:b/>
                <w:spacing w:val="-5"/>
                <w:sz w:val="32"/>
              </w:rPr>
              <w:t>SIM</w:t>
            </w:r>
          </w:p>
        </w:tc>
        <w:tc>
          <w:tcPr>
            <w:tcW w:w="1062" w:type="dxa"/>
          </w:tcPr>
          <w:p w14:paraId="441D6513" w14:textId="77777777" w:rsidR="00CA0144" w:rsidRDefault="00CA0144">
            <w:pPr>
              <w:pStyle w:val="TableParagraph"/>
              <w:rPr>
                <w:b/>
                <w:sz w:val="32"/>
              </w:rPr>
            </w:pPr>
          </w:p>
          <w:p w14:paraId="36BB55F5" w14:textId="77777777" w:rsidR="00CA0144" w:rsidRDefault="00CA0144">
            <w:pPr>
              <w:pStyle w:val="TableParagraph"/>
              <w:spacing w:before="389"/>
              <w:rPr>
                <w:b/>
                <w:sz w:val="32"/>
              </w:rPr>
            </w:pPr>
          </w:p>
          <w:p w14:paraId="4BDD597E" w14:textId="77777777" w:rsidR="00CA0144" w:rsidRDefault="00000000">
            <w:pPr>
              <w:pStyle w:val="TableParagraph"/>
              <w:spacing w:before="1"/>
              <w:ind w:left="19"/>
              <w:jc w:val="center"/>
              <w:rPr>
                <w:b/>
                <w:sz w:val="32"/>
              </w:rPr>
            </w:pPr>
            <w:r>
              <w:rPr>
                <w:b/>
                <w:spacing w:val="-5"/>
                <w:sz w:val="32"/>
              </w:rPr>
              <w:t>NÃO</w:t>
            </w:r>
          </w:p>
        </w:tc>
        <w:tc>
          <w:tcPr>
            <w:tcW w:w="1070" w:type="dxa"/>
          </w:tcPr>
          <w:p w14:paraId="05BF072D" w14:textId="77777777" w:rsidR="00CA0144" w:rsidRDefault="00CA0144">
            <w:pPr>
              <w:pStyle w:val="TableParagraph"/>
              <w:rPr>
                <w:b/>
                <w:sz w:val="32"/>
              </w:rPr>
            </w:pPr>
          </w:p>
          <w:p w14:paraId="0C82F901" w14:textId="77777777" w:rsidR="00CA0144" w:rsidRDefault="00CA0144">
            <w:pPr>
              <w:pStyle w:val="TableParagraph"/>
              <w:spacing w:before="389"/>
              <w:rPr>
                <w:b/>
                <w:sz w:val="32"/>
              </w:rPr>
            </w:pPr>
          </w:p>
          <w:p w14:paraId="179762EC" w14:textId="77777777" w:rsidR="00CA0144" w:rsidRDefault="00000000">
            <w:pPr>
              <w:pStyle w:val="TableParagraph"/>
              <w:spacing w:before="1"/>
              <w:ind w:left="57" w:right="34"/>
              <w:jc w:val="center"/>
              <w:rPr>
                <w:b/>
                <w:sz w:val="32"/>
              </w:rPr>
            </w:pPr>
            <w:r>
              <w:rPr>
                <w:b/>
                <w:spacing w:val="-5"/>
                <w:sz w:val="32"/>
              </w:rPr>
              <w:t>NÃO</w:t>
            </w:r>
          </w:p>
        </w:tc>
      </w:tr>
      <w:tr w:rsidR="00CA0144" w14:paraId="2783F6DD" w14:textId="77777777">
        <w:trPr>
          <w:trHeight w:val="2150"/>
        </w:trPr>
        <w:tc>
          <w:tcPr>
            <w:tcW w:w="1128" w:type="dxa"/>
          </w:tcPr>
          <w:p w14:paraId="07F60962" w14:textId="77777777" w:rsidR="00CA0144" w:rsidRDefault="00CA0144">
            <w:pPr>
              <w:pStyle w:val="TableParagraph"/>
              <w:rPr>
                <w:rFonts w:ascii="Times New Roman"/>
              </w:rPr>
            </w:pPr>
          </w:p>
        </w:tc>
        <w:tc>
          <w:tcPr>
            <w:tcW w:w="1365" w:type="dxa"/>
          </w:tcPr>
          <w:p w14:paraId="04D2B425" w14:textId="77777777" w:rsidR="00CA0144" w:rsidRDefault="00CA0144">
            <w:pPr>
              <w:pStyle w:val="TableParagraph"/>
              <w:rPr>
                <w:b/>
              </w:rPr>
            </w:pPr>
          </w:p>
          <w:p w14:paraId="2255A41E" w14:textId="77777777" w:rsidR="00CA0144" w:rsidRDefault="00CA0144">
            <w:pPr>
              <w:pStyle w:val="TableParagraph"/>
              <w:rPr>
                <w:b/>
              </w:rPr>
            </w:pPr>
          </w:p>
          <w:p w14:paraId="4A85E0F9" w14:textId="77777777" w:rsidR="00CA0144" w:rsidRDefault="00CA0144">
            <w:pPr>
              <w:pStyle w:val="TableParagraph"/>
              <w:spacing w:before="134"/>
              <w:rPr>
                <w:b/>
              </w:rPr>
            </w:pPr>
          </w:p>
          <w:p w14:paraId="0D1494A4" w14:textId="77777777" w:rsidR="00CA0144" w:rsidRDefault="00000000">
            <w:pPr>
              <w:pStyle w:val="TableParagraph"/>
              <w:ind w:left="12"/>
              <w:jc w:val="center"/>
            </w:pPr>
            <w:r>
              <w:rPr>
                <w:spacing w:val="-2"/>
              </w:rPr>
              <w:t>EBS00170</w:t>
            </w:r>
          </w:p>
        </w:tc>
        <w:tc>
          <w:tcPr>
            <w:tcW w:w="1185" w:type="dxa"/>
          </w:tcPr>
          <w:p w14:paraId="6997056F" w14:textId="77777777" w:rsidR="00CA0144" w:rsidRDefault="00CA0144">
            <w:pPr>
              <w:pStyle w:val="TableParagraph"/>
              <w:rPr>
                <w:b/>
              </w:rPr>
            </w:pPr>
          </w:p>
          <w:p w14:paraId="61B85375" w14:textId="77777777" w:rsidR="00CA0144" w:rsidRDefault="00CA0144">
            <w:pPr>
              <w:pStyle w:val="TableParagraph"/>
              <w:rPr>
                <w:b/>
              </w:rPr>
            </w:pPr>
          </w:p>
          <w:p w14:paraId="77668B10" w14:textId="77777777" w:rsidR="00CA0144" w:rsidRDefault="00CA0144">
            <w:pPr>
              <w:pStyle w:val="TableParagraph"/>
              <w:spacing w:before="134"/>
              <w:rPr>
                <w:b/>
              </w:rPr>
            </w:pPr>
          </w:p>
          <w:p w14:paraId="33F1E3AB" w14:textId="77777777" w:rsidR="00CA0144" w:rsidRDefault="00000000">
            <w:pPr>
              <w:pStyle w:val="TableParagraph"/>
              <w:ind w:left="15"/>
              <w:jc w:val="center"/>
            </w:pPr>
            <w:r>
              <w:rPr>
                <w:spacing w:val="-2"/>
              </w:rPr>
              <w:t>438471</w:t>
            </w:r>
          </w:p>
        </w:tc>
        <w:tc>
          <w:tcPr>
            <w:tcW w:w="7834" w:type="dxa"/>
          </w:tcPr>
          <w:p w14:paraId="61B7DE87" w14:textId="77777777" w:rsidR="00CA0144" w:rsidRDefault="00000000">
            <w:pPr>
              <w:pStyle w:val="TableParagraph"/>
              <w:ind w:left="111" w:right="90"/>
              <w:jc w:val="both"/>
            </w:pPr>
            <w:r>
              <w:t xml:space="preserve">Conjunto para DRENAGEM DE TÓRAX, composto por DRENO de tórax </w:t>
            </w:r>
            <w:r>
              <w:rPr>
                <w:b/>
              </w:rPr>
              <w:t xml:space="preserve">nº 28, </w:t>
            </w:r>
            <w:r>
              <w:t>multiperfurado, em PVC cristal atóxico ou silicone com fio radiopaco; FRASCO com CAPACIDADE de 2000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w:t>
            </w:r>
            <w:r>
              <w:rPr>
                <w:spacing w:val="6"/>
              </w:rPr>
              <w:t xml:space="preserve"> </w:t>
            </w:r>
            <w:r>
              <w:t>ou</w:t>
            </w:r>
            <w:r>
              <w:rPr>
                <w:spacing w:val="7"/>
              </w:rPr>
              <w:t xml:space="preserve"> </w:t>
            </w:r>
            <w:r>
              <w:t>similar</w:t>
            </w:r>
            <w:r>
              <w:rPr>
                <w:spacing w:val="5"/>
              </w:rPr>
              <w:t xml:space="preserve"> </w:t>
            </w:r>
            <w:r>
              <w:t>atóxico.</w:t>
            </w:r>
            <w:r>
              <w:rPr>
                <w:spacing w:val="8"/>
              </w:rPr>
              <w:t xml:space="preserve"> </w:t>
            </w:r>
            <w:r>
              <w:t>ESTÉRIL,</w:t>
            </w:r>
            <w:r>
              <w:rPr>
                <w:spacing w:val="6"/>
              </w:rPr>
              <w:t xml:space="preserve"> </w:t>
            </w:r>
            <w:r>
              <w:t>USO</w:t>
            </w:r>
            <w:r>
              <w:rPr>
                <w:spacing w:val="8"/>
              </w:rPr>
              <w:t xml:space="preserve"> </w:t>
            </w:r>
            <w:r>
              <w:t>ÚNICO.</w:t>
            </w:r>
            <w:r>
              <w:rPr>
                <w:spacing w:val="7"/>
              </w:rPr>
              <w:t xml:space="preserve"> </w:t>
            </w:r>
            <w:r>
              <w:t>Embalagem</w:t>
            </w:r>
            <w:r>
              <w:rPr>
                <w:spacing w:val="9"/>
              </w:rPr>
              <w:t xml:space="preserve"> </w:t>
            </w:r>
            <w:r>
              <w:t>individual</w:t>
            </w:r>
            <w:r>
              <w:rPr>
                <w:spacing w:val="7"/>
              </w:rPr>
              <w:t xml:space="preserve"> </w:t>
            </w:r>
            <w:r>
              <w:t>em</w:t>
            </w:r>
            <w:r>
              <w:rPr>
                <w:spacing w:val="9"/>
              </w:rPr>
              <w:t xml:space="preserve"> </w:t>
            </w:r>
            <w:r>
              <w:t>papel</w:t>
            </w:r>
            <w:r>
              <w:rPr>
                <w:spacing w:val="6"/>
              </w:rPr>
              <w:t xml:space="preserve"> </w:t>
            </w:r>
            <w:r>
              <w:rPr>
                <w:spacing w:val="-4"/>
              </w:rPr>
              <w:t>grau</w:t>
            </w:r>
          </w:p>
          <w:p w14:paraId="65E0BEDA" w14:textId="77777777" w:rsidR="00CA0144" w:rsidRDefault="00000000">
            <w:pPr>
              <w:pStyle w:val="TableParagraph"/>
              <w:spacing w:line="251" w:lineRule="exact"/>
              <w:ind w:left="111"/>
              <w:jc w:val="both"/>
            </w:pPr>
            <w:r>
              <w:t>cirúrgico.</w:t>
            </w:r>
            <w:r>
              <w:rPr>
                <w:spacing w:val="17"/>
              </w:rPr>
              <w:t xml:space="preserve"> </w:t>
            </w:r>
            <w:r>
              <w:t>Com</w:t>
            </w:r>
            <w:r>
              <w:rPr>
                <w:spacing w:val="16"/>
              </w:rPr>
              <w:t xml:space="preserve"> </w:t>
            </w:r>
            <w:r>
              <w:t>data</w:t>
            </w:r>
            <w:r>
              <w:rPr>
                <w:spacing w:val="18"/>
              </w:rPr>
              <w:t xml:space="preserve"> </w:t>
            </w:r>
            <w:r>
              <w:t>de</w:t>
            </w:r>
            <w:r>
              <w:rPr>
                <w:spacing w:val="18"/>
              </w:rPr>
              <w:t xml:space="preserve"> </w:t>
            </w:r>
            <w:r>
              <w:t>fabricação,</w:t>
            </w:r>
            <w:r>
              <w:rPr>
                <w:spacing w:val="15"/>
              </w:rPr>
              <w:t xml:space="preserve"> </w:t>
            </w:r>
            <w:r>
              <w:t>lote</w:t>
            </w:r>
            <w:r>
              <w:rPr>
                <w:spacing w:val="19"/>
              </w:rPr>
              <w:t xml:space="preserve"> </w:t>
            </w:r>
            <w:r>
              <w:t>e</w:t>
            </w:r>
            <w:r>
              <w:rPr>
                <w:spacing w:val="16"/>
              </w:rPr>
              <w:t xml:space="preserve"> </w:t>
            </w:r>
            <w:r>
              <w:t>validade</w:t>
            </w:r>
            <w:r>
              <w:rPr>
                <w:spacing w:val="16"/>
              </w:rPr>
              <w:t xml:space="preserve"> </w:t>
            </w:r>
            <w:r>
              <w:t>(dreno</w:t>
            </w:r>
            <w:r>
              <w:rPr>
                <w:spacing w:val="18"/>
              </w:rPr>
              <w:t xml:space="preserve"> </w:t>
            </w:r>
            <w:r>
              <w:t>e</w:t>
            </w:r>
            <w:r>
              <w:rPr>
                <w:spacing w:val="16"/>
              </w:rPr>
              <w:t xml:space="preserve"> </w:t>
            </w:r>
            <w:r>
              <w:t>frasco</w:t>
            </w:r>
            <w:r>
              <w:rPr>
                <w:spacing w:val="19"/>
              </w:rPr>
              <w:t xml:space="preserve"> </w:t>
            </w:r>
            <w:r>
              <w:t>com</w:t>
            </w:r>
            <w:r>
              <w:rPr>
                <w:spacing w:val="19"/>
              </w:rPr>
              <w:t xml:space="preserve"> </w:t>
            </w:r>
            <w:r>
              <w:rPr>
                <w:spacing w:val="-2"/>
              </w:rPr>
              <w:t>vencimento</w:t>
            </w:r>
          </w:p>
        </w:tc>
        <w:tc>
          <w:tcPr>
            <w:tcW w:w="1303" w:type="dxa"/>
          </w:tcPr>
          <w:p w14:paraId="7A069AEA" w14:textId="77777777" w:rsidR="00CA0144" w:rsidRDefault="00CA0144">
            <w:pPr>
              <w:pStyle w:val="TableParagraph"/>
              <w:rPr>
                <w:b/>
                <w:sz w:val="24"/>
              </w:rPr>
            </w:pPr>
          </w:p>
          <w:p w14:paraId="6A720E86" w14:textId="77777777" w:rsidR="00CA0144" w:rsidRDefault="00CA0144">
            <w:pPr>
              <w:pStyle w:val="TableParagraph"/>
              <w:rPr>
                <w:b/>
                <w:sz w:val="24"/>
              </w:rPr>
            </w:pPr>
          </w:p>
          <w:p w14:paraId="34A40CE9" w14:textId="77777777" w:rsidR="00CA0144" w:rsidRDefault="00CA0144">
            <w:pPr>
              <w:pStyle w:val="TableParagraph"/>
              <w:spacing w:before="49"/>
              <w:rPr>
                <w:b/>
                <w:sz w:val="24"/>
              </w:rPr>
            </w:pPr>
          </w:p>
          <w:p w14:paraId="14902582" w14:textId="77777777" w:rsidR="00CA0144" w:rsidRDefault="00000000">
            <w:pPr>
              <w:pStyle w:val="TableParagraph"/>
              <w:ind w:left="13"/>
              <w:jc w:val="center"/>
              <w:rPr>
                <w:sz w:val="24"/>
              </w:rPr>
            </w:pPr>
            <w:r>
              <w:rPr>
                <w:spacing w:val="-2"/>
                <w:sz w:val="24"/>
              </w:rPr>
              <w:t>Unidade</w:t>
            </w:r>
          </w:p>
        </w:tc>
        <w:tc>
          <w:tcPr>
            <w:tcW w:w="918" w:type="dxa"/>
          </w:tcPr>
          <w:p w14:paraId="78FB9E0D" w14:textId="77777777" w:rsidR="00CA0144" w:rsidRDefault="00CA0144">
            <w:pPr>
              <w:pStyle w:val="TableParagraph"/>
              <w:rPr>
                <w:b/>
                <w:sz w:val="32"/>
              </w:rPr>
            </w:pPr>
          </w:p>
          <w:p w14:paraId="67EB50E8" w14:textId="77777777" w:rsidR="00CA0144" w:rsidRDefault="00CA0144">
            <w:pPr>
              <w:pStyle w:val="TableParagraph"/>
              <w:spacing w:before="61"/>
              <w:rPr>
                <w:b/>
                <w:sz w:val="32"/>
              </w:rPr>
            </w:pPr>
          </w:p>
          <w:p w14:paraId="498BBB9B" w14:textId="77777777" w:rsidR="00CA0144" w:rsidRDefault="00000000">
            <w:pPr>
              <w:pStyle w:val="TableParagraph"/>
              <w:ind w:left="60" w:right="45"/>
              <w:jc w:val="center"/>
              <w:rPr>
                <w:b/>
                <w:sz w:val="32"/>
              </w:rPr>
            </w:pPr>
            <w:r>
              <w:rPr>
                <w:b/>
                <w:spacing w:val="-5"/>
                <w:sz w:val="32"/>
              </w:rPr>
              <w:t>SIM</w:t>
            </w:r>
          </w:p>
        </w:tc>
        <w:tc>
          <w:tcPr>
            <w:tcW w:w="1062" w:type="dxa"/>
          </w:tcPr>
          <w:p w14:paraId="10A915A8" w14:textId="77777777" w:rsidR="00CA0144" w:rsidRDefault="00CA0144">
            <w:pPr>
              <w:pStyle w:val="TableParagraph"/>
              <w:spacing w:before="389"/>
              <w:rPr>
                <w:b/>
                <w:sz w:val="32"/>
              </w:rPr>
            </w:pPr>
          </w:p>
          <w:p w14:paraId="41B09A89" w14:textId="77777777" w:rsidR="00CA0144" w:rsidRDefault="00000000">
            <w:pPr>
              <w:pStyle w:val="TableParagraph"/>
              <w:ind w:left="19"/>
              <w:jc w:val="center"/>
              <w:rPr>
                <w:b/>
                <w:sz w:val="32"/>
              </w:rPr>
            </w:pPr>
            <w:r>
              <w:rPr>
                <w:b/>
                <w:spacing w:val="-5"/>
                <w:sz w:val="32"/>
              </w:rPr>
              <w:t>NÃO</w:t>
            </w:r>
          </w:p>
        </w:tc>
        <w:tc>
          <w:tcPr>
            <w:tcW w:w="1070" w:type="dxa"/>
          </w:tcPr>
          <w:p w14:paraId="2F253EB4" w14:textId="77777777" w:rsidR="00CA0144" w:rsidRDefault="00CA0144">
            <w:pPr>
              <w:pStyle w:val="TableParagraph"/>
              <w:spacing w:before="389"/>
              <w:rPr>
                <w:b/>
                <w:sz w:val="32"/>
              </w:rPr>
            </w:pPr>
          </w:p>
          <w:p w14:paraId="42E35D6D" w14:textId="77777777" w:rsidR="00CA0144" w:rsidRDefault="00000000">
            <w:pPr>
              <w:pStyle w:val="TableParagraph"/>
              <w:ind w:left="57" w:right="34"/>
              <w:jc w:val="center"/>
              <w:rPr>
                <w:b/>
                <w:sz w:val="32"/>
              </w:rPr>
            </w:pPr>
            <w:r>
              <w:rPr>
                <w:b/>
                <w:spacing w:val="-5"/>
                <w:sz w:val="32"/>
              </w:rPr>
              <w:t>NÃO</w:t>
            </w:r>
          </w:p>
        </w:tc>
      </w:tr>
    </w:tbl>
    <w:p w14:paraId="0CA25514"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2"/>
        <w:gridCol w:w="1070"/>
      </w:tblGrid>
      <w:tr w:rsidR="00CA0144" w14:paraId="30F3235A" w14:textId="77777777">
        <w:trPr>
          <w:trHeight w:val="537"/>
        </w:trPr>
        <w:tc>
          <w:tcPr>
            <w:tcW w:w="1128" w:type="dxa"/>
          </w:tcPr>
          <w:p w14:paraId="4AA69D1B" w14:textId="77777777" w:rsidR="00CA0144" w:rsidRDefault="00CA0144">
            <w:pPr>
              <w:pStyle w:val="TableParagraph"/>
              <w:rPr>
                <w:rFonts w:ascii="Times New Roman"/>
              </w:rPr>
            </w:pPr>
          </w:p>
        </w:tc>
        <w:tc>
          <w:tcPr>
            <w:tcW w:w="1365" w:type="dxa"/>
          </w:tcPr>
          <w:p w14:paraId="74E60187" w14:textId="77777777" w:rsidR="00CA0144" w:rsidRDefault="00CA0144">
            <w:pPr>
              <w:pStyle w:val="TableParagraph"/>
              <w:rPr>
                <w:rFonts w:ascii="Times New Roman"/>
              </w:rPr>
            </w:pPr>
          </w:p>
        </w:tc>
        <w:tc>
          <w:tcPr>
            <w:tcW w:w="1185" w:type="dxa"/>
          </w:tcPr>
          <w:p w14:paraId="36D58763" w14:textId="77777777" w:rsidR="00CA0144" w:rsidRDefault="00CA0144">
            <w:pPr>
              <w:pStyle w:val="TableParagraph"/>
              <w:rPr>
                <w:rFonts w:ascii="Times New Roman"/>
              </w:rPr>
            </w:pPr>
          </w:p>
        </w:tc>
        <w:tc>
          <w:tcPr>
            <w:tcW w:w="7834" w:type="dxa"/>
          </w:tcPr>
          <w:p w14:paraId="38B7B7CF" w14:textId="77777777" w:rsidR="00CA0144" w:rsidRDefault="00000000">
            <w:pPr>
              <w:pStyle w:val="TableParagraph"/>
              <w:spacing w:line="268" w:lineRule="exact"/>
              <w:ind w:left="111"/>
            </w:pPr>
            <w:r>
              <w:t>para</w:t>
            </w:r>
            <w:r>
              <w:rPr>
                <w:spacing w:val="-6"/>
              </w:rPr>
              <w:t xml:space="preserve"> </w:t>
            </w:r>
            <w:r>
              <w:t>o</w:t>
            </w:r>
            <w:r>
              <w:rPr>
                <w:spacing w:val="-5"/>
              </w:rPr>
              <w:t xml:space="preserve"> </w:t>
            </w:r>
            <w:r>
              <w:t>mesmo</w:t>
            </w:r>
            <w:r>
              <w:rPr>
                <w:spacing w:val="-4"/>
              </w:rPr>
              <w:t xml:space="preserve"> </w:t>
            </w:r>
            <w:r>
              <w:t>mês)</w:t>
            </w:r>
            <w:r>
              <w:rPr>
                <w:spacing w:val="-4"/>
              </w:rPr>
              <w:t xml:space="preserve"> </w:t>
            </w:r>
            <w:r>
              <w:t>impresso</w:t>
            </w:r>
            <w:r>
              <w:rPr>
                <w:spacing w:val="-2"/>
              </w:rPr>
              <w:t xml:space="preserve"> </w:t>
            </w:r>
            <w:r>
              <w:t>na</w:t>
            </w:r>
            <w:r>
              <w:rPr>
                <w:spacing w:val="-6"/>
              </w:rPr>
              <w:t xml:space="preserve"> </w:t>
            </w:r>
            <w:r>
              <w:t>embalagem</w:t>
            </w:r>
            <w:r>
              <w:rPr>
                <w:spacing w:val="-5"/>
              </w:rPr>
              <w:t xml:space="preserve"> </w:t>
            </w:r>
            <w:r>
              <w:t>e</w:t>
            </w:r>
            <w:r>
              <w:rPr>
                <w:spacing w:val="-3"/>
              </w:rPr>
              <w:t xml:space="preserve"> </w:t>
            </w:r>
            <w:r>
              <w:t>registro</w:t>
            </w:r>
            <w:r>
              <w:rPr>
                <w:spacing w:val="-3"/>
              </w:rPr>
              <w:t xml:space="preserve"> </w:t>
            </w:r>
            <w:r>
              <w:t>na</w:t>
            </w:r>
            <w:r>
              <w:rPr>
                <w:spacing w:val="-3"/>
              </w:rPr>
              <w:t xml:space="preserve"> </w:t>
            </w:r>
            <w:r>
              <w:t>Anvisa.</w:t>
            </w:r>
            <w:r>
              <w:rPr>
                <w:spacing w:val="-4"/>
              </w:rPr>
              <w:t xml:space="preserve"> </w:t>
            </w:r>
            <w:r>
              <w:t>Aprs:</w:t>
            </w:r>
            <w:r>
              <w:rPr>
                <w:spacing w:val="-5"/>
              </w:rPr>
              <w:t xml:space="preserve"> </w:t>
            </w:r>
            <w:r>
              <w:rPr>
                <w:spacing w:val="-2"/>
              </w:rPr>
              <w:t>unidade</w:t>
            </w:r>
          </w:p>
        </w:tc>
        <w:tc>
          <w:tcPr>
            <w:tcW w:w="1303" w:type="dxa"/>
          </w:tcPr>
          <w:p w14:paraId="7B1347AD" w14:textId="77777777" w:rsidR="00CA0144" w:rsidRDefault="00CA0144">
            <w:pPr>
              <w:pStyle w:val="TableParagraph"/>
              <w:rPr>
                <w:rFonts w:ascii="Times New Roman"/>
              </w:rPr>
            </w:pPr>
          </w:p>
        </w:tc>
        <w:tc>
          <w:tcPr>
            <w:tcW w:w="918" w:type="dxa"/>
          </w:tcPr>
          <w:p w14:paraId="2DB1C2FE" w14:textId="77777777" w:rsidR="00CA0144" w:rsidRDefault="00CA0144">
            <w:pPr>
              <w:pStyle w:val="TableParagraph"/>
              <w:rPr>
                <w:rFonts w:ascii="Times New Roman"/>
              </w:rPr>
            </w:pPr>
          </w:p>
        </w:tc>
        <w:tc>
          <w:tcPr>
            <w:tcW w:w="1062" w:type="dxa"/>
          </w:tcPr>
          <w:p w14:paraId="17924997" w14:textId="77777777" w:rsidR="00CA0144" w:rsidRDefault="00CA0144">
            <w:pPr>
              <w:pStyle w:val="TableParagraph"/>
              <w:rPr>
                <w:rFonts w:ascii="Times New Roman"/>
              </w:rPr>
            </w:pPr>
          </w:p>
        </w:tc>
        <w:tc>
          <w:tcPr>
            <w:tcW w:w="1070" w:type="dxa"/>
          </w:tcPr>
          <w:p w14:paraId="621DEBFD" w14:textId="77777777" w:rsidR="00CA0144" w:rsidRDefault="00CA0144">
            <w:pPr>
              <w:pStyle w:val="TableParagraph"/>
              <w:rPr>
                <w:rFonts w:ascii="Times New Roman"/>
              </w:rPr>
            </w:pPr>
          </w:p>
        </w:tc>
      </w:tr>
      <w:tr w:rsidR="00CA0144" w14:paraId="3FD1A719" w14:textId="77777777">
        <w:trPr>
          <w:trHeight w:val="2688"/>
        </w:trPr>
        <w:tc>
          <w:tcPr>
            <w:tcW w:w="1128" w:type="dxa"/>
          </w:tcPr>
          <w:p w14:paraId="7A9FF062" w14:textId="77777777" w:rsidR="00CA0144" w:rsidRDefault="00CA0144">
            <w:pPr>
              <w:pStyle w:val="TableParagraph"/>
              <w:rPr>
                <w:rFonts w:ascii="Times New Roman"/>
              </w:rPr>
            </w:pPr>
          </w:p>
        </w:tc>
        <w:tc>
          <w:tcPr>
            <w:tcW w:w="1365" w:type="dxa"/>
          </w:tcPr>
          <w:p w14:paraId="64D5E4BF" w14:textId="77777777" w:rsidR="00CA0144" w:rsidRDefault="00CA0144">
            <w:pPr>
              <w:pStyle w:val="TableParagraph"/>
              <w:rPr>
                <w:b/>
              </w:rPr>
            </w:pPr>
          </w:p>
          <w:p w14:paraId="7CB56B0B" w14:textId="77777777" w:rsidR="00CA0144" w:rsidRDefault="00CA0144">
            <w:pPr>
              <w:pStyle w:val="TableParagraph"/>
              <w:rPr>
                <w:b/>
              </w:rPr>
            </w:pPr>
          </w:p>
          <w:p w14:paraId="56D88845" w14:textId="77777777" w:rsidR="00CA0144" w:rsidRDefault="00CA0144">
            <w:pPr>
              <w:pStyle w:val="TableParagraph"/>
              <w:rPr>
                <w:b/>
              </w:rPr>
            </w:pPr>
          </w:p>
          <w:p w14:paraId="4BF0A1E5" w14:textId="77777777" w:rsidR="00CA0144" w:rsidRDefault="00CA0144">
            <w:pPr>
              <w:pStyle w:val="TableParagraph"/>
              <w:spacing w:before="134"/>
              <w:rPr>
                <w:b/>
              </w:rPr>
            </w:pPr>
          </w:p>
          <w:p w14:paraId="697FBE6F" w14:textId="77777777" w:rsidR="00CA0144" w:rsidRDefault="00000000">
            <w:pPr>
              <w:pStyle w:val="TableParagraph"/>
              <w:spacing w:before="1"/>
              <w:ind w:left="12"/>
              <w:jc w:val="center"/>
            </w:pPr>
            <w:r>
              <w:rPr>
                <w:spacing w:val="-2"/>
              </w:rPr>
              <w:t>EBS00171</w:t>
            </w:r>
          </w:p>
        </w:tc>
        <w:tc>
          <w:tcPr>
            <w:tcW w:w="1185" w:type="dxa"/>
          </w:tcPr>
          <w:p w14:paraId="64B985E8" w14:textId="77777777" w:rsidR="00CA0144" w:rsidRDefault="00CA0144">
            <w:pPr>
              <w:pStyle w:val="TableParagraph"/>
              <w:rPr>
                <w:b/>
              </w:rPr>
            </w:pPr>
          </w:p>
          <w:p w14:paraId="3C531077" w14:textId="77777777" w:rsidR="00CA0144" w:rsidRDefault="00CA0144">
            <w:pPr>
              <w:pStyle w:val="TableParagraph"/>
              <w:rPr>
                <w:b/>
              </w:rPr>
            </w:pPr>
          </w:p>
          <w:p w14:paraId="59AB7062" w14:textId="77777777" w:rsidR="00CA0144" w:rsidRDefault="00CA0144">
            <w:pPr>
              <w:pStyle w:val="TableParagraph"/>
              <w:rPr>
                <w:b/>
              </w:rPr>
            </w:pPr>
          </w:p>
          <w:p w14:paraId="21034090" w14:textId="77777777" w:rsidR="00CA0144" w:rsidRDefault="00CA0144">
            <w:pPr>
              <w:pStyle w:val="TableParagraph"/>
              <w:spacing w:before="134"/>
              <w:rPr>
                <w:b/>
              </w:rPr>
            </w:pPr>
          </w:p>
          <w:p w14:paraId="14D08971" w14:textId="77777777" w:rsidR="00CA0144" w:rsidRDefault="00000000">
            <w:pPr>
              <w:pStyle w:val="TableParagraph"/>
              <w:spacing w:before="1"/>
              <w:ind w:left="15"/>
              <w:jc w:val="center"/>
            </w:pPr>
            <w:r>
              <w:rPr>
                <w:spacing w:val="-2"/>
              </w:rPr>
              <w:t>438477</w:t>
            </w:r>
          </w:p>
        </w:tc>
        <w:tc>
          <w:tcPr>
            <w:tcW w:w="7834" w:type="dxa"/>
          </w:tcPr>
          <w:p w14:paraId="1F355F36" w14:textId="77777777" w:rsidR="00CA0144" w:rsidRDefault="00000000">
            <w:pPr>
              <w:pStyle w:val="TableParagraph"/>
              <w:ind w:left="111" w:right="90"/>
              <w:jc w:val="both"/>
            </w:pPr>
            <w:r>
              <w:t xml:space="preserve">Conjunto para DRENAGEM DE TÓRAX, composto por DRENO de tórax </w:t>
            </w:r>
            <w:r>
              <w:rPr>
                <w:b/>
              </w:rPr>
              <w:t xml:space="preserve">nº 30, </w:t>
            </w:r>
            <w:r>
              <w:t>multiperfurado, em PVC cristal atóxico ou silicone com fio radiopaco; FRASCO com CAPACIDADE de 2000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5D926612" w14:textId="77777777" w:rsidR="00CA0144" w:rsidRDefault="00CA0144">
            <w:pPr>
              <w:pStyle w:val="TableParagraph"/>
              <w:rPr>
                <w:b/>
                <w:sz w:val="24"/>
              </w:rPr>
            </w:pPr>
          </w:p>
          <w:p w14:paraId="54629701" w14:textId="77777777" w:rsidR="00CA0144" w:rsidRDefault="00CA0144">
            <w:pPr>
              <w:pStyle w:val="TableParagraph"/>
              <w:rPr>
                <w:b/>
                <w:sz w:val="24"/>
              </w:rPr>
            </w:pPr>
          </w:p>
          <w:p w14:paraId="6547F2BA" w14:textId="77777777" w:rsidR="00CA0144" w:rsidRDefault="00CA0144">
            <w:pPr>
              <w:pStyle w:val="TableParagraph"/>
              <w:rPr>
                <w:b/>
                <w:sz w:val="24"/>
              </w:rPr>
            </w:pPr>
          </w:p>
          <w:p w14:paraId="1437C2F5" w14:textId="77777777" w:rsidR="00CA0144" w:rsidRDefault="00CA0144">
            <w:pPr>
              <w:pStyle w:val="TableParagraph"/>
              <w:spacing w:before="25"/>
              <w:rPr>
                <w:b/>
                <w:sz w:val="24"/>
              </w:rPr>
            </w:pPr>
          </w:p>
          <w:p w14:paraId="3A3EEE5F" w14:textId="77777777" w:rsidR="00CA0144" w:rsidRDefault="00000000">
            <w:pPr>
              <w:pStyle w:val="TableParagraph"/>
              <w:ind w:left="13"/>
              <w:jc w:val="center"/>
              <w:rPr>
                <w:sz w:val="24"/>
              </w:rPr>
            </w:pPr>
            <w:r>
              <w:rPr>
                <w:spacing w:val="-2"/>
                <w:sz w:val="24"/>
              </w:rPr>
              <w:t>Unidade</w:t>
            </w:r>
          </w:p>
        </w:tc>
        <w:tc>
          <w:tcPr>
            <w:tcW w:w="918" w:type="dxa"/>
          </w:tcPr>
          <w:p w14:paraId="1B4B8349" w14:textId="77777777" w:rsidR="00CA0144" w:rsidRDefault="00CA0144">
            <w:pPr>
              <w:pStyle w:val="TableParagraph"/>
              <w:rPr>
                <w:b/>
                <w:sz w:val="32"/>
              </w:rPr>
            </w:pPr>
          </w:p>
          <w:p w14:paraId="3AF85A04" w14:textId="77777777" w:rsidR="00CA0144" w:rsidRDefault="00CA0144">
            <w:pPr>
              <w:pStyle w:val="TableParagraph"/>
              <w:spacing w:before="63"/>
              <w:rPr>
                <w:b/>
                <w:sz w:val="32"/>
              </w:rPr>
            </w:pPr>
          </w:p>
          <w:p w14:paraId="64A224C4" w14:textId="77777777" w:rsidR="00CA0144" w:rsidRDefault="00000000">
            <w:pPr>
              <w:pStyle w:val="TableParagraph"/>
              <w:spacing w:before="1"/>
              <w:ind w:left="60" w:right="45"/>
              <w:jc w:val="center"/>
              <w:rPr>
                <w:b/>
                <w:sz w:val="32"/>
              </w:rPr>
            </w:pPr>
            <w:r>
              <w:rPr>
                <w:b/>
                <w:spacing w:val="-5"/>
                <w:sz w:val="32"/>
              </w:rPr>
              <w:t>SIM</w:t>
            </w:r>
          </w:p>
        </w:tc>
        <w:tc>
          <w:tcPr>
            <w:tcW w:w="1062" w:type="dxa"/>
          </w:tcPr>
          <w:p w14:paraId="3B6960D3" w14:textId="77777777" w:rsidR="00CA0144" w:rsidRDefault="00CA0144">
            <w:pPr>
              <w:pStyle w:val="TableParagraph"/>
              <w:rPr>
                <w:b/>
                <w:sz w:val="32"/>
              </w:rPr>
            </w:pPr>
          </w:p>
          <w:p w14:paraId="54B44E86" w14:textId="77777777" w:rsidR="00CA0144" w:rsidRDefault="00CA0144">
            <w:pPr>
              <w:pStyle w:val="TableParagraph"/>
              <w:spacing w:before="1"/>
              <w:rPr>
                <w:b/>
                <w:sz w:val="32"/>
              </w:rPr>
            </w:pPr>
          </w:p>
          <w:p w14:paraId="24355CA6" w14:textId="77777777" w:rsidR="00CA0144" w:rsidRDefault="00000000">
            <w:pPr>
              <w:pStyle w:val="TableParagraph"/>
              <w:ind w:left="19"/>
              <w:jc w:val="center"/>
              <w:rPr>
                <w:b/>
                <w:sz w:val="32"/>
              </w:rPr>
            </w:pPr>
            <w:r>
              <w:rPr>
                <w:b/>
                <w:spacing w:val="-5"/>
                <w:sz w:val="32"/>
              </w:rPr>
              <w:t>NÃO</w:t>
            </w:r>
          </w:p>
        </w:tc>
        <w:tc>
          <w:tcPr>
            <w:tcW w:w="1070" w:type="dxa"/>
          </w:tcPr>
          <w:p w14:paraId="2E300A59" w14:textId="77777777" w:rsidR="00CA0144" w:rsidRDefault="00CA0144">
            <w:pPr>
              <w:pStyle w:val="TableParagraph"/>
              <w:rPr>
                <w:b/>
                <w:sz w:val="32"/>
              </w:rPr>
            </w:pPr>
          </w:p>
          <w:p w14:paraId="0409BB19" w14:textId="77777777" w:rsidR="00CA0144" w:rsidRDefault="00CA0144">
            <w:pPr>
              <w:pStyle w:val="TableParagraph"/>
              <w:spacing w:before="1"/>
              <w:rPr>
                <w:b/>
                <w:sz w:val="32"/>
              </w:rPr>
            </w:pPr>
          </w:p>
          <w:p w14:paraId="045B5B7E" w14:textId="77777777" w:rsidR="00CA0144" w:rsidRDefault="00000000">
            <w:pPr>
              <w:pStyle w:val="TableParagraph"/>
              <w:ind w:left="57" w:right="34"/>
              <w:jc w:val="center"/>
              <w:rPr>
                <w:b/>
                <w:sz w:val="32"/>
              </w:rPr>
            </w:pPr>
            <w:r>
              <w:rPr>
                <w:b/>
                <w:spacing w:val="-5"/>
                <w:sz w:val="32"/>
              </w:rPr>
              <w:t>NÃO</w:t>
            </w:r>
          </w:p>
        </w:tc>
      </w:tr>
      <w:tr w:rsidR="00CA0144" w14:paraId="6B57F0BE" w14:textId="77777777">
        <w:trPr>
          <w:trHeight w:val="2685"/>
        </w:trPr>
        <w:tc>
          <w:tcPr>
            <w:tcW w:w="1128" w:type="dxa"/>
          </w:tcPr>
          <w:p w14:paraId="69043801" w14:textId="77777777" w:rsidR="00CA0144" w:rsidRDefault="00CA0144">
            <w:pPr>
              <w:pStyle w:val="TableParagraph"/>
              <w:rPr>
                <w:rFonts w:ascii="Times New Roman"/>
              </w:rPr>
            </w:pPr>
          </w:p>
        </w:tc>
        <w:tc>
          <w:tcPr>
            <w:tcW w:w="1365" w:type="dxa"/>
          </w:tcPr>
          <w:p w14:paraId="61E57AF8" w14:textId="77777777" w:rsidR="00CA0144" w:rsidRDefault="00CA0144">
            <w:pPr>
              <w:pStyle w:val="TableParagraph"/>
              <w:rPr>
                <w:b/>
              </w:rPr>
            </w:pPr>
          </w:p>
          <w:p w14:paraId="3BAB588E" w14:textId="77777777" w:rsidR="00CA0144" w:rsidRDefault="00CA0144">
            <w:pPr>
              <w:pStyle w:val="TableParagraph"/>
              <w:rPr>
                <w:b/>
              </w:rPr>
            </w:pPr>
          </w:p>
          <w:p w14:paraId="37711EF8" w14:textId="77777777" w:rsidR="00CA0144" w:rsidRDefault="00CA0144">
            <w:pPr>
              <w:pStyle w:val="TableParagraph"/>
              <w:rPr>
                <w:b/>
              </w:rPr>
            </w:pPr>
          </w:p>
          <w:p w14:paraId="09BDF2B4" w14:textId="77777777" w:rsidR="00CA0144" w:rsidRDefault="00CA0144">
            <w:pPr>
              <w:pStyle w:val="TableParagraph"/>
              <w:spacing w:before="132"/>
              <w:rPr>
                <w:b/>
              </w:rPr>
            </w:pPr>
          </w:p>
          <w:p w14:paraId="5714985D" w14:textId="77777777" w:rsidR="00CA0144" w:rsidRDefault="00000000">
            <w:pPr>
              <w:pStyle w:val="TableParagraph"/>
              <w:ind w:left="12"/>
              <w:jc w:val="center"/>
            </w:pPr>
            <w:r>
              <w:rPr>
                <w:spacing w:val="-2"/>
              </w:rPr>
              <w:t>EBS00172</w:t>
            </w:r>
          </w:p>
        </w:tc>
        <w:tc>
          <w:tcPr>
            <w:tcW w:w="1185" w:type="dxa"/>
          </w:tcPr>
          <w:p w14:paraId="4C2611BC" w14:textId="77777777" w:rsidR="00CA0144" w:rsidRDefault="00CA0144">
            <w:pPr>
              <w:pStyle w:val="TableParagraph"/>
              <w:rPr>
                <w:b/>
              </w:rPr>
            </w:pPr>
          </w:p>
          <w:p w14:paraId="6B832CFD" w14:textId="77777777" w:rsidR="00CA0144" w:rsidRDefault="00CA0144">
            <w:pPr>
              <w:pStyle w:val="TableParagraph"/>
              <w:rPr>
                <w:b/>
              </w:rPr>
            </w:pPr>
          </w:p>
          <w:p w14:paraId="2261E1FE" w14:textId="77777777" w:rsidR="00CA0144" w:rsidRDefault="00CA0144">
            <w:pPr>
              <w:pStyle w:val="TableParagraph"/>
              <w:rPr>
                <w:b/>
              </w:rPr>
            </w:pPr>
          </w:p>
          <w:p w14:paraId="20279F52" w14:textId="77777777" w:rsidR="00CA0144" w:rsidRDefault="00CA0144">
            <w:pPr>
              <w:pStyle w:val="TableParagraph"/>
              <w:spacing w:before="132"/>
              <w:rPr>
                <w:b/>
              </w:rPr>
            </w:pPr>
          </w:p>
          <w:p w14:paraId="2B17E2A9" w14:textId="77777777" w:rsidR="00CA0144" w:rsidRDefault="00000000">
            <w:pPr>
              <w:pStyle w:val="TableParagraph"/>
              <w:ind w:left="15"/>
              <w:jc w:val="center"/>
            </w:pPr>
            <w:r>
              <w:rPr>
                <w:spacing w:val="-2"/>
              </w:rPr>
              <w:t>438478</w:t>
            </w:r>
          </w:p>
        </w:tc>
        <w:tc>
          <w:tcPr>
            <w:tcW w:w="7834" w:type="dxa"/>
          </w:tcPr>
          <w:p w14:paraId="4E5F2704" w14:textId="77777777" w:rsidR="00CA0144" w:rsidRDefault="00000000">
            <w:pPr>
              <w:pStyle w:val="TableParagraph"/>
              <w:ind w:left="111" w:right="91"/>
              <w:jc w:val="both"/>
            </w:pPr>
            <w:r>
              <w:t xml:space="preserve">Conjunto para DRENAGEM DE TÓRAX, composto por DRENO de tórax </w:t>
            </w:r>
            <w:r>
              <w:rPr>
                <w:b/>
              </w:rPr>
              <w:t>nº 32</w:t>
            </w:r>
            <w:r>
              <w:t>, multiperfurado, em PVC cristal atóxico ou silicone com fio radiopaco; FRASCO com CAPACIDADE de 2000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33689214" w14:textId="77777777" w:rsidR="00CA0144" w:rsidRDefault="00CA0144">
            <w:pPr>
              <w:pStyle w:val="TableParagraph"/>
              <w:rPr>
                <w:b/>
                <w:sz w:val="24"/>
              </w:rPr>
            </w:pPr>
          </w:p>
          <w:p w14:paraId="4DB8E9FF" w14:textId="77777777" w:rsidR="00CA0144" w:rsidRDefault="00CA0144">
            <w:pPr>
              <w:pStyle w:val="TableParagraph"/>
              <w:rPr>
                <w:b/>
                <w:sz w:val="24"/>
              </w:rPr>
            </w:pPr>
          </w:p>
          <w:p w14:paraId="49F5C895" w14:textId="77777777" w:rsidR="00CA0144" w:rsidRDefault="00CA0144">
            <w:pPr>
              <w:pStyle w:val="TableParagraph"/>
              <w:rPr>
                <w:b/>
                <w:sz w:val="24"/>
              </w:rPr>
            </w:pPr>
          </w:p>
          <w:p w14:paraId="751CDA03" w14:textId="77777777" w:rsidR="00CA0144" w:rsidRDefault="00CA0144">
            <w:pPr>
              <w:pStyle w:val="TableParagraph"/>
              <w:spacing w:before="22"/>
              <w:rPr>
                <w:b/>
                <w:sz w:val="24"/>
              </w:rPr>
            </w:pPr>
          </w:p>
          <w:p w14:paraId="6EE495C8" w14:textId="77777777" w:rsidR="00CA0144" w:rsidRDefault="00000000">
            <w:pPr>
              <w:pStyle w:val="TableParagraph"/>
              <w:ind w:left="13"/>
              <w:jc w:val="center"/>
              <w:rPr>
                <w:sz w:val="24"/>
              </w:rPr>
            </w:pPr>
            <w:r>
              <w:rPr>
                <w:spacing w:val="-2"/>
                <w:sz w:val="24"/>
              </w:rPr>
              <w:t>Unidade</w:t>
            </w:r>
          </w:p>
        </w:tc>
        <w:tc>
          <w:tcPr>
            <w:tcW w:w="918" w:type="dxa"/>
          </w:tcPr>
          <w:p w14:paraId="5252FAB0" w14:textId="77777777" w:rsidR="00CA0144" w:rsidRDefault="00CA0144">
            <w:pPr>
              <w:pStyle w:val="TableParagraph"/>
              <w:rPr>
                <w:b/>
                <w:sz w:val="32"/>
              </w:rPr>
            </w:pPr>
          </w:p>
          <w:p w14:paraId="54681478" w14:textId="77777777" w:rsidR="00CA0144" w:rsidRDefault="00CA0144">
            <w:pPr>
              <w:pStyle w:val="TableParagraph"/>
              <w:spacing w:before="61"/>
              <w:rPr>
                <w:b/>
                <w:sz w:val="32"/>
              </w:rPr>
            </w:pPr>
          </w:p>
          <w:p w14:paraId="37E613F7" w14:textId="77777777" w:rsidR="00CA0144" w:rsidRDefault="00000000">
            <w:pPr>
              <w:pStyle w:val="TableParagraph"/>
              <w:ind w:left="60" w:right="45"/>
              <w:jc w:val="center"/>
              <w:rPr>
                <w:b/>
                <w:sz w:val="32"/>
              </w:rPr>
            </w:pPr>
            <w:r>
              <w:rPr>
                <w:b/>
                <w:spacing w:val="-5"/>
                <w:sz w:val="32"/>
              </w:rPr>
              <w:t>SIM</w:t>
            </w:r>
          </w:p>
        </w:tc>
        <w:tc>
          <w:tcPr>
            <w:tcW w:w="1062" w:type="dxa"/>
          </w:tcPr>
          <w:p w14:paraId="1098B271" w14:textId="77777777" w:rsidR="00CA0144" w:rsidRDefault="00CA0144">
            <w:pPr>
              <w:pStyle w:val="TableParagraph"/>
              <w:spacing w:before="389"/>
              <w:rPr>
                <w:b/>
                <w:sz w:val="32"/>
              </w:rPr>
            </w:pPr>
          </w:p>
          <w:p w14:paraId="4D024602" w14:textId="77777777" w:rsidR="00CA0144" w:rsidRDefault="00000000">
            <w:pPr>
              <w:pStyle w:val="TableParagraph"/>
              <w:ind w:left="19"/>
              <w:jc w:val="center"/>
              <w:rPr>
                <w:b/>
                <w:sz w:val="32"/>
              </w:rPr>
            </w:pPr>
            <w:r>
              <w:rPr>
                <w:b/>
                <w:spacing w:val="-5"/>
                <w:sz w:val="32"/>
              </w:rPr>
              <w:t>NÃO</w:t>
            </w:r>
          </w:p>
        </w:tc>
        <w:tc>
          <w:tcPr>
            <w:tcW w:w="1070" w:type="dxa"/>
          </w:tcPr>
          <w:p w14:paraId="6B4493F7" w14:textId="77777777" w:rsidR="00CA0144" w:rsidRDefault="00CA0144">
            <w:pPr>
              <w:pStyle w:val="TableParagraph"/>
              <w:spacing w:before="389"/>
              <w:rPr>
                <w:b/>
                <w:sz w:val="32"/>
              </w:rPr>
            </w:pPr>
          </w:p>
          <w:p w14:paraId="40ED5162" w14:textId="77777777" w:rsidR="00CA0144" w:rsidRDefault="00000000">
            <w:pPr>
              <w:pStyle w:val="TableParagraph"/>
              <w:ind w:left="57" w:right="34"/>
              <w:jc w:val="center"/>
              <w:rPr>
                <w:b/>
                <w:sz w:val="32"/>
              </w:rPr>
            </w:pPr>
            <w:r>
              <w:rPr>
                <w:b/>
                <w:spacing w:val="-5"/>
                <w:sz w:val="32"/>
              </w:rPr>
              <w:t>NÃO</w:t>
            </w:r>
          </w:p>
        </w:tc>
      </w:tr>
      <w:tr w:rsidR="00CA0144" w14:paraId="36D60C0C" w14:textId="77777777">
        <w:trPr>
          <w:trHeight w:val="2685"/>
        </w:trPr>
        <w:tc>
          <w:tcPr>
            <w:tcW w:w="1128" w:type="dxa"/>
          </w:tcPr>
          <w:p w14:paraId="27BBA88E" w14:textId="77777777" w:rsidR="00CA0144" w:rsidRDefault="00CA0144">
            <w:pPr>
              <w:pStyle w:val="TableParagraph"/>
              <w:rPr>
                <w:rFonts w:ascii="Times New Roman"/>
              </w:rPr>
            </w:pPr>
          </w:p>
        </w:tc>
        <w:tc>
          <w:tcPr>
            <w:tcW w:w="1365" w:type="dxa"/>
          </w:tcPr>
          <w:p w14:paraId="653E090E" w14:textId="77777777" w:rsidR="00CA0144" w:rsidRDefault="00CA0144">
            <w:pPr>
              <w:pStyle w:val="TableParagraph"/>
              <w:rPr>
                <w:b/>
              </w:rPr>
            </w:pPr>
          </w:p>
          <w:p w14:paraId="17EE4424" w14:textId="77777777" w:rsidR="00CA0144" w:rsidRDefault="00CA0144">
            <w:pPr>
              <w:pStyle w:val="TableParagraph"/>
              <w:rPr>
                <w:b/>
              </w:rPr>
            </w:pPr>
          </w:p>
          <w:p w14:paraId="2AB8DBB1" w14:textId="77777777" w:rsidR="00CA0144" w:rsidRDefault="00CA0144">
            <w:pPr>
              <w:pStyle w:val="TableParagraph"/>
              <w:rPr>
                <w:b/>
              </w:rPr>
            </w:pPr>
          </w:p>
          <w:p w14:paraId="10D0DB23" w14:textId="77777777" w:rsidR="00CA0144" w:rsidRDefault="00CA0144">
            <w:pPr>
              <w:pStyle w:val="TableParagraph"/>
              <w:spacing w:before="132"/>
              <w:rPr>
                <w:b/>
              </w:rPr>
            </w:pPr>
          </w:p>
          <w:p w14:paraId="37738C48" w14:textId="77777777" w:rsidR="00CA0144" w:rsidRDefault="00000000">
            <w:pPr>
              <w:pStyle w:val="TableParagraph"/>
              <w:ind w:left="12"/>
              <w:jc w:val="center"/>
            </w:pPr>
            <w:r>
              <w:rPr>
                <w:spacing w:val="-2"/>
              </w:rPr>
              <w:t>EBS00173</w:t>
            </w:r>
          </w:p>
        </w:tc>
        <w:tc>
          <w:tcPr>
            <w:tcW w:w="1185" w:type="dxa"/>
          </w:tcPr>
          <w:p w14:paraId="66D97355" w14:textId="77777777" w:rsidR="00CA0144" w:rsidRDefault="00CA0144">
            <w:pPr>
              <w:pStyle w:val="TableParagraph"/>
              <w:rPr>
                <w:b/>
              </w:rPr>
            </w:pPr>
          </w:p>
          <w:p w14:paraId="3F2A612A" w14:textId="77777777" w:rsidR="00CA0144" w:rsidRDefault="00CA0144">
            <w:pPr>
              <w:pStyle w:val="TableParagraph"/>
              <w:rPr>
                <w:b/>
              </w:rPr>
            </w:pPr>
          </w:p>
          <w:p w14:paraId="57DE6791" w14:textId="77777777" w:rsidR="00CA0144" w:rsidRDefault="00CA0144">
            <w:pPr>
              <w:pStyle w:val="TableParagraph"/>
              <w:rPr>
                <w:b/>
              </w:rPr>
            </w:pPr>
          </w:p>
          <w:p w14:paraId="0A380151" w14:textId="77777777" w:rsidR="00CA0144" w:rsidRDefault="00CA0144">
            <w:pPr>
              <w:pStyle w:val="TableParagraph"/>
              <w:spacing w:before="132"/>
              <w:rPr>
                <w:b/>
              </w:rPr>
            </w:pPr>
          </w:p>
          <w:p w14:paraId="21973986" w14:textId="77777777" w:rsidR="00CA0144" w:rsidRDefault="00000000">
            <w:pPr>
              <w:pStyle w:val="TableParagraph"/>
              <w:ind w:left="15"/>
              <w:jc w:val="center"/>
            </w:pPr>
            <w:r>
              <w:rPr>
                <w:spacing w:val="-2"/>
              </w:rPr>
              <w:t>438472</w:t>
            </w:r>
          </w:p>
        </w:tc>
        <w:tc>
          <w:tcPr>
            <w:tcW w:w="7834" w:type="dxa"/>
          </w:tcPr>
          <w:p w14:paraId="41868CE4" w14:textId="77777777" w:rsidR="00CA0144" w:rsidRDefault="00000000">
            <w:pPr>
              <w:pStyle w:val="TableParagraph"/>
              <w:ind w:left="111" w:right="90"/>
              <w:jc w:val="both"/>
            </w:pPr>
            <w:r>
              <w:t xml:space="preserve">Conjunto para DRENAGEM DE TÓRAX, composto por DRENO de tórax </w:t>
            </w:r>
            <w:r>
              <w:rPr>
                <w:b/>
              </w:rPr>
              <w:t xml:space="preserve">nº 34, </w:t>
            </w:r>
            <w:r>
              <w:t>multiperfurado, em PVC cristal atóxico ou silicone com fio radiopaco; FRASCO com CAPACIDADE de 2000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61D7DE0B" w14:textId="77777777" w:rsidR="00CA0144" w:rsidRDefault="00CA0144">
            <w:pPr>
              <w:pStyle w:val="TableParagraph"/>
              <w:rPr>
                <w:b/>
                <w:sz w:val="24"/>
              </w:rPr>
            </w:pPr>
          </w:p>
          <w:p w14:paraId="316E3652" w14:textId="77777777" w:rsidR="00CA0144" w:rsidRDefault="00CA0144">
            <w:pPr>
              <w:pStyle w:val="TableParagraph"/>
              <w:rPr>
                <w:b/>
                <w:sz w:val="24"/>
              </w:rPr>
            </w:pPr>
          </w:p>
          <w:p w14:paraId="6C26B7F6" w14:textId="77777777" w:rsidR="00CA0144" w:rsidRDefault="00CA0144">
            <w:pPr>
              <w:pStyle w:val="TableParagraph"/>
              <w:rPr>
                <w:b/>
                <w:sz w:val="24"/>
              </w:rPr>
            </w:pPr>
          </w:p>
          <w:p w14:paraId="246C3FD8" w14:textId="77777777" w:rsidR="00CA0144" w:rsidRDefault="00CA0144">
            <w:pPr>
              <w:pStyle w:val="TableParagraph"/>
              <w:spacing w:before="22"/>
              <w:rPr>
                <w:b/>
                <w:sz w:val="24"/>
              </w:rPr>
            </w:pPr>
          </w:p>
          <w:p w14:paraId="67DA1576" w14:textId="77777777" w:rsidR="00CA0144" w:rsidRDefault="00000000">
            <w:pPr>
              <w:pStyle w:val="TableParagraph"/>
              <w:ind w:left="13"/>
              <w:jc w:val="center"/>
              <w:rPr>
                <w:sz w:val="24"/>
              </w:rPr>
            </w:pPr>
            <w:r>
              <w:rPr>
                <w:spacing w:val="-2"/>
                <w:sz w:val="24"/>
              </w:rPr>
              <w:t>Unidade</w:t>
            </w:r>
          </w:p>
        </w:tc>
        <w:tc>
          <w:tcPr>
            <w:tcW w:w="918" w:type="dxa"/>
          </w:tcPr>
          <w:p w14:paraId="34764176" w14:textId="77777777" w:rsidR="00CA0144" w:rsidRDefault="00CA0144">
            <w:pPr>
              <w:pStyle w:val="TableParagraph"/>
              <w:rPr>
                <w:b/>
                <w:sz w:val="32"/>
              </w:rPr>
            </w:pPr>
          </w:p>
          <w:p w14:paraId="37BA0D6E" w14:textId="77777777" w:rsidR="00CA0144" w:rsidRDefault="00CA0144">
            <w:pPr>
              <w:pStyle w:val="TableParagraph"/>
              <w:rPr>
                <w:b/>
                <w:sz w:val="32"/>
              </w:rPr>
            </w:pPr>
          </w:p>
          <w:p w14:paraId="77A20C53" w14:textId="77777777" w:rsidR="00CA0144" w:rsidRDefault="00CA0144">
            <w:pPr>
              <w:pStyle w:val="TableParagraph"/>
              <w:spacing w:before="92"/>
              <w:rPr>
                <w:b/>
                <w:sz w:val="32"/>
              </w:rPr>
            </w:pPr>
          </w:p>
          <w:p w14:paraId="1EBFC46A" w14:textId="77777777" w:rsidR="00CA0144" w:rsidRDefault="00000000">
            <w:pPr>
              <w:pStyle w:val="TableParagraph"/>
              <w:spacing w:before="1"/>
              <w:ind w:left="60" w:right="45"/>
              <w:jc w:val="center"/>
              <w:rPr>
                <w:b/>
                <w:sz w:val="32"/>
              </w:rPr>
            </w:pPr>
            <w:r>
              <w:rPr>
                <w:b/>
                <w:spacing w:val="-5"/>
                <w:sz w:val="32"/>
              </w:rPr>
              <w:t>SIM</w:t>
            </w:r>
          </w:p>
        </w:tc>
        <w:tc>
          <w:tcPr>
            <w:tcW w:w="1062" w:type="dxa"/>
          </w:tcPr>
          <w:p w14:paraId="3DDEDE84" w14:textId="77777777" w:rsidR="00CA0144" w:rsidRDefault="00CA0144">
            <w:pPr>
              <w:pStyle w:val="TableParagraph"/>
              <w:rPr>
                <w:b/>
                <w:sz w:val="32"/>
              </w:rPr>
            </w:pPr>
          </w:p>
          <w:p w14:paraId="2A0B36C9" w14:textId="77777777" w:rsidR="00CA0144" w:rsidRDefault="00CA0144">
            <w:pPr>
              <w:pStyle w:val="TableParagraph"/>
              <w:spacing w:before="389"/>
              <w:rPr>
                <w:b/>
                <w:sz w:val="32"/>
              </w:rPr>
            </w:pPr>
          </w:p>
          <w:p w14:paraId="0B4185C7" w14:textId="77777777" w:rsidR="00CA0144" w:rsidRDefault="00000000">
            <w:pPr>
              <w:pStyle w:val="TableParagraph"/>
              <w:spacing w:before="1"/>
              <w:ind w:left="19"/>
              <w:jc w:val="center"/>
              <w:rPr>
                <w:b/>
                <w:sz w:val="32"/>
              </w:rPr>
            </w:pPr>
            <w:r>
              <w:rPr>
                <w:b/>
                <w:spacing w:val="-5"/>
                <w:sz w:val="32"/>
              </w:rPr>
              <w:t>NÃO</w:t>
            </w:r>
          </w:p>
        </w:tc>
        <w:tc>
          <w:tcPr>
            <w:tcW w:w="1070" w:type="dxa"/>
          </w:tcPr>
          <w:p w14:paraId="6BB5E514" w14:textId="77777777" w:rsidR="00CA0144" w:rsidRDefault="00CA0144">
            <w:pPr>
              <w:pStyle w:val="TableParagraph"/>
              <w:rPr>
                <w:b/>
                <w:sz w:val="32"/>
              </w:rPr>
            </w:pPr>
          </w:p>
          <w:p w14:paraId="3C221C8A" w14:textId="77777777" w:rsidR="00CA0144" w:rsidRDefault="00CA0144">
            <w:pPr>
              <w:pStyle w:val="TableParagraph"/>
              <w:spacing w:before="389"/>
              <w:rPr>
                <w:b/>
                <w:sz w:val="32"/>
              </w:rPr>
            </w:pPr>
          </w:p>
          <w:p w14:paraId="03AD9FBF" w14:textId="77777777" w:rsidR="00CA0144" w:rsidRDefault="00000000">
            <w:pPr>
              <w:pStyle w:val="TableParagraph"/>
              <w:spacing w:before="1"/>
              <w:ind w:left="57" w:right="34"/>
              <w:jc w:val="center"/>
              <w:rPr>
                <w:b/>
                <w:sz w:val="32"/>
              </w:rPr>
            </w:pPr>
            <w:r>
              <w:rPr>
                <w:b/>
                <w:spacing w:val="-5"/>
                <w:sz w:val="32"/>
              </w:rPr>
              <w:t>NÃO</w:t>
            </w:r>
          </w:p>
        </w:tc>
      </w:tr>
      <w:tr w:rsidR="00CA0144" w14:paraId="5E45346C" w14:textId="77777777">
        <w:trPr>
          <w:trHeight w:val="1612"/>
        </w:trPr>
        <w:tc>
          <w:tcPr>
            <w:tcW w:w="1128" w:type="dxa"/>
          </w:tcPr>
          <w:p w14:paraId="4C9901E6" w14:textId="77777777" w:rsidR="00CA0144" w:rsidRDefault="00CA0144">
            <w:pPr>
              <w:pStyle w:val="TableParagraph"/>
              <w:rPr>
                <w:rFonts w:ascii="Times New Roman"/>
              </w:rPr>
            </w:pPr>
          </w:p>
        </w:tc>
        <w:tc>
          <w:tcPr>
            <w:tcW w:w="1365" w:type="dxa"/>
          </w:tcPr>
          <w:p w14:paraId="24EAB0B8" w14:textId="77777777" w:rsidR="00CA0144" w:rsidRDefault="00CA0144">
            <w:pPr>
              <w:pStyle w:val="TableParagraph"/>
              <w:rPr>
                <w:b/>
              </w:rPr>
            </w:pPr>
          </w:p>
          <w:p w14:paraId="5A8A465A" w14:textId="77777777" w:rsidR="00CA0144" w:rsidRDefault="00CA0144">
            <w:pPr>
              <w:pStyle w:val="TableParagraph"/>
              <w:spacing w:before="134"/>
              <w:rPr>
                <w:b/>
              </w:rPr>
            </w:pPr>
          </w:p>
          <w:p w14:paraId="05B9DDCA" w14:textId="77777777" w:rsidR="00CA0144" w:rsidRDefault="00000000">
            <w:pPr>
              <w:pStyle w:val="TableParagraph"/>
              <w:ind w:left="12"/>
              <w:jc w:val="center"/>
            </w:pPr>
            <w:r>
              <w:rPr>
                <w:spacing w:val="-2"/>
              </w:rPr>
              <w:t>EBS00174</w:t>
            </w:r>
          </w:p>
        </w:tc>
        <w:tc>
          <w:tcPr>
            <w:tcW w:w="1185" w:type="dxa"/>
          </w:tcPr>
          <w:p w14:paraId="467E41DC" w14:textId="77777777" w:rsidR="00CA0144" w:rsidRDefault="00CA0144">
            <w:pPr>
              <w:pStyle w:val="TableParagraph"/>
              <w:rPr>
                <w:b/>
              </w:rPr>
            </w:pPr>
          </w:p>
          <w:p w14:paraId="74B16697" w14:textId="77777777" w:rsidR="00CA0144" w:rsidRDefault="00CA0144">
            <w:pPr>
              <w:pStyle w:val="TableParagraph"/>
              <w:spacing w:before="134"/>
              <w:rPr>
                <w:b/>
              </w:rPr>
            </w:pPr>
          </w:p>
          <w:p w14:paraId="54B9AE9B" w14:textId="77777777" w:rsidR="00CA0144" w:rsidRDefault="00000000">
            <w:pPr>
              <w:pStyle w:val="TableParagraph"/>
              <w:ind w:left="15"/>
              <w:jc w:val="center"/>
            </w:pPr>
            <w:r>
              <w:rPr>
                <w:spacing w:val="-2"/>
              </w:rPr>
              <w:t>438468</w:t>
            </w:r>
          </w:p>
        </w:tc>
        <w:tc>
          <w:tcPr>
            <w:tcW w:w="7834" w:type="dxa"/>
          </w:tcPr>
          <w:p w14:paraId="726C64F8" w14:textId="77777777" w:rsidR="00CA0144" w:rsidRDefault="00000000">
            <w:pPr>
              <w:pStyle w:val="TableParagraph"/>
              <w:ind w:left="111" w:right="90"/>
              <w:jc w:val="both"/>
            </w:pPr>
            <w:r>
              <w:t xml:space="preserve">Conjunto para DRENAGEM DE TÓRAX, composto por DRENO de tórax </w:t>
            </w:r>
            <w:r>
              <w:rPr>
                <w:b/>
              </w:rPr>
              <w:t xml:space="preserve">nº 36, </w:t>
            </w:r>
            <w:r>
              <w:t>multiperfurado, em PVC cristal atóxico ou silicone com fio radiopaco; FRASCO com CAPACIDADE de 2000 ml, em PVC rígido, atóxico, transparente, graduado a cada 50 ml ou 100 ml, 6tampa rosca com 3 vias, com base reta para assegurar a estabilidade do</w:t>
            </w:r>
            <w:r>
              <w:rPr>
                <w:spacing w:val="4"/>
              </w:rPr>
              <w:t xml:space="preserve"> </w:t>
            </w:r>
            <w:r>
              <w:t>frasco</w:t>
            </w:r>
            <w:r>
              <w:rPr>
                <w:spacing w:val="5"/>
              </w:rPr>
              <w:t xml:space="preserve"> </w:t>
            </w:r>
            <w:r>
              <w:t>no</w:t>
            </w:r>
            <w:r>
              <w:rPr>
                <w:spacing w:val="2"/>
              </w:rPr>
              <w:t xml:space="preserve"> </w:t>
            </w:r>
            <w:r>
              <w:t>solo;</w:t>
            </w:r>
            <w:r>
              <w:rPr>
                <w:spacing w:val="3"/>
              </w:rPr>
              <w:t xml:space="preserve"> </w:t>
            </w:r>
            <w:r>
              <w:t>TUBO</w:t>
            </w:r>
            <w:r>
              <w:rPr>
                <w:spacing w:val="3"/>
              </w:rPr>
              <w:t xml:space="preserve"> </w:t>
            </w:r>
            <w:r>
              <w:t>EXTENSOR</w:t>
            </w:r>
            <w:r>
              <w:rPr>
                <w:spacing w:val="2"/>
              </w:rPr>
              <w:t xml:space="preserve"> </w:t>
            </w:r>
            <w:r>
              <w:t>em</w:t>
            </w:r>
            <w:r>
              <w:rPr>
                <w:spacing w:val="3"/>
              </w:rPr>
              <w:t xml:space="preserve"> </w:t>
            </w:r>
            <w:r>
              <w:t>PVC transparente</w:t>
            </w:r>
            <w:r>
              <w:rPr>
                <w:spacing w:val="3"/>
              </w:rPr>
              <w:t xml:space="preserve"> </w:t>
            </w:r>
            <w:r>
              <w:t>ou</w:t>
            </w:r>
            <w:r>
              <w:rPr>
                <w:spacing w:val="3"/>
              </w:rPr>
              <w:t xml:space="preserve"> </w:t>
            </w:r>
            <w:r>
              <w:t>similar,</w:t>
            </w:r>
            <w:r>
              <w:rPr>
                <w:spacing w:val="3"/>
              </w:rPr>
              <w:t xml:space="preserve"> </w:t>
            </w:r>
            <w:r>
              <w:t>com</w:t>
            </w:r>
            <w:r>
              <w:rPr>
                <w:spacing w:val="5"/>
              </w:rPr>
              <w:t xml:space="preserve"> </w:t>
            </w:r>
            <w:r>
              <w:t>no</w:t>
            </w:r>
            <w:r>
              <w:rPr>
                <w:spacing w:val="3"/>
              </w:rPr>
              <w:t xml:space="preserve"> </w:t>
            </w:r>
            <w:r>
              <w:rPr>
                <w:spacing w:val="-2"/>
              </w:rPr>
              <w:t>mínimo</w:t>
            </w:r>
          </w:p>
          <w:p w14:paraId="436A772E" w14:textId="77777777" w:rsidR="00CA0144" w:rsidRDefault="00000000">
            <w:pPr>
              <w:pStyle w:val="TableParagraph"/>
              <w:spacing w:line="251" w:lineRule="exact"/>
              <w:ind w:left="111"/>
              <w:jc w:val="both"/>
            </w:pPr>
            <w:r>
              <w:t>120</w:t>
            </w:r>
            <w:r>
              <w:rPr>
                <w:spacing w:val="41"/>
              </w:rPr>
              <w:t xml:space="preserve"> </w:t>
            </w:r>
            <w:r>
              <w:t>cm</w:t>
            </w:r>
            <w:r>
              <w:rPr>
                <w:spacing w:val="44"/>
              </w:rPr>
              <w:t xml:space="preserve"> </w:t>
            </w:r>
            <w:r>
              <w:t>de</w:t>
            </w:r>
            <w:r>
              <w:rPr>
                <w:spacing w:val="41"/>
              </w:rPr>
              <w:t xml:space="preserve"> </w:t>
            </w:r>
            <w:r>
              <w:t>comprimento,</w:t>
            </w:r>
            <w:r>
              <w:rPr>
                <w:spacing w:val="41"/>
              </w:rPr>
              <w:t xml:space="preserve"> </w:t>
            </w:r>
            <w:r>
              <w:t>pinça</w:t>
            </w:r>
            <w:r>
              <w:rPr>
                <w:spacing w:val="43"/>
              </w:rPr>
              <w:t xml:space="preserve"> </w:t>
            </w:r>
            <w:r>
              <w:t>clamp,</w:t>
            </w:r>
            <w:r>
              <w:rPr>
                <w:spacing w:val="41"/>
              </w:rPr>
              <w:t xml:space="preserve"> </w:t>
            </w:r>
            <w:r>
              <w:t>com</w:t>
            </w:r>
            <w:r>
              <w:rPr>
                <w:spacing w:val="42"/>
              </w:rPr>
              <w:t xml:space="preserve"> </w:t>
            </w:r>
            <w:r>
              <w:t>conector</w:t>
            </w:r>
            <w:r>
              <w:rPr>
                <w:spacing w:val="43"/>
              </w:rPr>
              <w:t xml:space="preserve"> </w:t>
            </w:r>
            <w:r>
              <w:t>confeccionado</w:t>
            </w:r>
            <w:r>
              <w:rPr>
                <w:spacing w:val="44"/>
              </w:rPr>
              <w:t xml:space="preserve"> </w:t>
            </w:r>
            <w:r>
              <w:t>em</w:t>
            </w:r>
            <w:r>
              <w:rPr>
                <w:spacing w:val="44"/>
              </w:rPr>
              <w:t xml:space="preserve"> </w:t>
            </w:r>
            <w:r>
              <w:rPr>
                <w:spacing w:val="-2"/>
              </w:rPr>
              <w:t>plástico</w:t>
            </w:r>
          </w:p>
        </w:tc>
        <w:tc>
          <w:tcPr>
            <w:tcW w:w="1303" w:type="dxa"/>
          </w:tcPr>
          <w:p w14:paraId="666AE791" w14:textId="77777777" w:rsidR="00CA0144" w:rsidRDefault="00CA0144">
            <w:pPr>
              <w:pStyle w:val="TableParagraph"/>
              <w:rPr>
                <w:b/>
                <w:sz w:val="24"/>
              </w:rPr>
            </w:pPr>
          </w:p>
          <w:p w14:paraId="2E4286EF" w14:textId="77777777" w:rsidR="00CA0144" w:rsidRDefault="00CA0144">
            <w:pPr>
              <w:pStyle w:val="TableParagraph"/>
              <w:spacing w:before="73"/>
              <w:rPr>
                <w:b/>
                <w:sz w:val="24"/>
              </w:rPr>
            </w:pPr>
          </w:p>
          <w:p w14:paraId="493F4FD2" w14:textId="77777777" w:rsidR="00CA0144" w:rsidRDefault="00000000">
            <w:pPr>
              <w:pStyle w:val="TableParagraph"/>
              <w:ind w:left="13"/>
              <w:jc w:val="center"/>
              <w:rPr>
                <w:sz w:val="24"/>
              </w:rPr>
            </w:pPr>
            <w:r>
              <w:rPr>
                <w:spacing w:val="-2"/>
                <w:sz w:val="24"/>
              </w:rPr>
              <w:t>Unidade</w:t>
            </w:r>
          </w:p>
        </w:tc>
        <w:tc>
          <w:tcPr>
            <w:tcW w:w="918" w:type="dxa"/>
          </w:tcPr>
          <w:p w14:paraId="1CE612B1" w14:textId="77777777" w:rsidR="00CA0144" w:rsidRDefault="00CA0144">
            <w:pPr>
              <w:pStyle w:val="TableParagraph"/>
              <w:rPr>
                <w:b/>
                <w:sz w:val="32"/>
              </w:rPr>
            </w:pPr>
          </w:p>
          <w:p w14:paraId="4167DD41" w14:textId="77777777" w:rsidR="00CA0144" w:rsidRDefault="00000000">
            <w:pPr>
              <w:pStyle w:val="TableParagraph"/>
              <w:ind w:left="60" w:right="45"/>
              <w:jc w:val="center"/>
              <w:rPr>
                <w:b/>
                <w:sz w:val="32"/>
              </w:rPr>
            </w:pPr>
            <w:r>
              <w:rPr>
                <w:b/>
                <w:spacing w:val="-5"/>
                <w:sz w:val="32"/>
              </w:rPr>
              <w:t>SIM</w:t>
            </w:r>
          </w:p>
        </w:tc>
        <w:tc>
          <w:tcPr>
            <w:tcW w:w="1062" w:type="dxa"/>
          </w:tcPr>
          <w:p w14:paraId="489FCEFE" w14:textId="77777777" w:rsidR="00CA0144" w:rsidRDefault="00CA0144">
            <w:pPr>
              <w:pStyle w:val="TableParagraph"/>
              <w:rPr>
                <w:b/>
                <w:sz w:val="32"/>
              </w:rPr>
            </w:pPr>
          </w:p>
          <w:p w14:paraId="35D4D1F2" w14:textId="77777777" w:rsidR="00CA0144" w:rsidRDefault="00000000">
            <w:pPr>
              <w:pStyle w:val="TableParagraph"/>
              <w:ind w:left="19"/>
              <w:jc w:val="center"/>
              <w:rPr>
                <w:b/>
                <w:sz w:val="32"/>
              </w:rPr>
            </w:pPr>
            <w:r>
              <w:rPr>
                <w:b/>
                <w:spacing w:val="-5"/>
                <w:sz w:val="32"/>
              </w:rPr>
              <w:t>NÃO</w:t>
            </w:r>
          </w:p>
        </w:tc>
        <w:tc>
          <w:tcPr>
            <w:tcW w:w="1070" w:type="dxa"/>
          </w:tcPr>
          <w:p w14:paraId="40870B6D" w14:textId="77777777" w:rsidR="00CA0144" w:rsidRDefault="00CA0144">
            <w:pPr>
              <w:pStyle w:val="TableParagraph"/>
              <w:rPr>
                <w:b/>
                <w:sz w:val="32"/>
              </w:rPr>
            </w:pPr>
          </w:p>
          <w:p w14:paraId="17CE3EA0" w14:textId="77777777" w:rsidR="00CA0144" w:rsidRDefault="00000000">
            <w:pPr>
              <w:pStyle w:val="TableParagraph"/>
              <w:ind w:left="57" w:right="34"/>
              <w:jc w:val="center"/>
              <w:rPr>
                <w:b/>
                <w:sz w:val="32"/>
              </w:rPr>
            </w:pPr>
            <w:r>
              <w:rPr>
                <w:b/>
                <w:spacing w:val="-5"/>
                <w:sz w:val="32"/>
              </w:rPr>
              <w:t>NÃO</w:t>
            </w:r>
          </w:p>
        </w:tc>
      </w:tr>
    </w:tbl>
    <w:p w14:paraId="1FF90B32"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65"/>
        <w:gridCol w:w="1185"/>
        <w:gridCol w:w="7834"/>
        <w:gridCol w:w="1303"/>
        <w:gridCol w:w="918"/>
        <w:gridCol w:w="1062"/>
        <w:gridCol w:w="1070"/>
      </w:tblGrid>
      <w:tr w:rsidR="00CA0144" w14:paraId="0DEBDFF6" w14:textId="77777777">
        <w:trPr>
          <w:trHeight w:val="1075"/>
        </w:trPr>
        <w:tc>
          <w:tcPr>
            <w:tcW w:w="1128" w:type="dxa"/>
          </w:tcPr>
          <w:p w14:paraId="302F4F96" w14:textId="77777777" w:rsidR="00CA0144" w:rsidRDefault="00CA0144">
            <w:pPr>
              <w:pStyle w:val="TableParagraph"/>
              <w:rPr>
                <w:rFonts w:ascii="Times New Roman"/>
              </w:rPr>
            </w:pPr>
          </w:p>
        </w:tc>
        <w:tc>
          <w:tcPr>
            <w:tcW w:w="1365" w:type="dxa"/>
          </w:tcPr>
          <w:p w14:paraId="220CFFD7" w14:textId="77777777" w:rsidR="00CA0144" w:rsidRDefault="00CA0144">
            <w:pPr>
              <w:pStyle w:val="TableParagraph"/>
              <w:rPr>
                <w:rFonts w:ascii="Times New Roman"/>
              </w:rPr>
            </w:pPr>
          </w:p>
        </w:tc>
        <w:tc>
          <w:tcPr>
            <w:tcW w:w="1185" w:type="dxa"/>
          </w:tcPr>
          <w:p w14:paraId="67BFA67B" w14:textId="77777777" w:rsidR="00CA0144" w:rsidRDefault="00CA0144">
            <w:pPr>
              <w:pStyle w:val="TableParagraph"/>
              <w:rPr>
                <w:rFonts w:ascii="Times New Roman"/>
              </w:rPr>
            </w:pPr>
          </w:p>
        </w:tc>
        <w:tc>
          <w:tcPr>
            <w:tcW w:w="7834" w:type="dxa"/>
          </w:tcPr>
          <w:p w14:paraId="3E62B28C" w14:textId="77777777" w:rsidR="00CA0144" w:rsidRDefault="00000000">
            <w:pPr>
              <w:pStyle w:val="TableParagraph"/>
              <w:ind w:left="111" w:right="96"/>
              <w:jc w:val="both"/>
            </w:pPr>
            <w:r>
              <w:t>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6B6873FB" w14:textId="77777777" w:rsidR="00CA0144" w:rsidRDefault="00CA0144">
            <w:pPr>
              <w:pStyle w:val="TableParagraph"/>
              <w:rPr>
                <w:rFonts w:ascii="Times New Roman"/>
              </w:rPr>
            </w:pPr>
          </w:p>
        </w:tc>
        <w:tc>
          <w:tcPr>
            <w:tcW w:w="918" w:type="dxa"/>
          </w:tcPr>
          <w:p w14:paraId="21365D32" w14:textId="77777777" w:rsidR="00CA0144" w:rsidRDefault="00CA0144">
            <w:pPr>
              <w:pStyle w:val="TableParagraph"/>
              <w:rPr>
                <w:rFonts w:ascii="Times New Roman"/>
              </w:rPr>
            </w:pPr>
          </w:p>
        </w:tc>
        <w:tc>
          <w:tcPr>
            <w:tcW w:w="1062" w:type="dxa"/>
          </w:tcPr>
          <w:p w14:paraId="3DA20821" w14:textId="77777777" w:rsidR="00CA0144" w:rsidRDefault="00CA0144">
            <w:pPr>
              <w:pStyle w:val="TableParagraph"/>
              <w:rPr>
                <w:rFonts w:ascii="Times New Roman"/>
              </w:rPr>
            </w:pPr>
          </w:p>
        </w:tc>
        <w:tc>
          <w:tcPr>
            <w:tcW w:w="1070" w:type="dxa"/>
          </w:tcPr>
          <w:p w14:paraId="0C1E9FFA" w14:textId="77777777" w:rsidR="00CA0144" w:rsidRDefault="00CA0144">
            <w:pPr>
              <w:pStyle w:val="TableParagraph"/>
              <w:rPr>
                <w:rFonts w:ascii="Times New Roman"/>
              </w:rPr>
            </w:pPr>
          </w:p>
        </w:tc>
      </w:tr>
      <w:tr w:rsidR="00CA0144" w14:paraId="04569AD1" w14:textId="77777777">
        <w:trPr>
          <w:trHeight w:val="2685"/>
        </w:trPr>
        <w:tc>
          <w:tcPr>
            <w:tcW w:w="1128" w:type="dxa"/>
          </w:tcPr>
          <w:p w14:paraId="2CFBA54D" w14:textId="77777777" w:rsidR="00CA0144" w:rsidRDefault="00CA0144">
            <w:pPr>
              <w:pStyle w:val="TableParagraph"/>
              <w:rPr>
                <w:rFonts w:ascii="Times New Roman"/>
              </w:rPr>
            </w:pPr>
          </w:p>
        </w:tc>
        <w:tc>
          <w:tcPr>
            <w:tcW w:w="1365" w:type="dxa"/>
          </w:tcPr>
          <w:p w14:paraId="4D015902" w14:textId="77777777" w:rsidR="00CA0144" w:rsidRDefault="00CA0144">
            <w:pPr>
              <w:pStyle w:val="TableParagraph"/>
              <w:rPr>
                <w:b/>
              </w:rPr>
            </w:pPr>
          </w:p>
          <w:p w14:paraId="47C079FE" w14:textId="77777777" w:rsidR="00CA0144" w:rsidRDefault="00CA0144">
            <w:pPr>
              <w:pStyle w:val="TableParagraph"/>
              <w:rPr>
                <w:b/>
              </w:rPr>
            </w:pPr>
          </w:p>
          <w:p w14:paraId="3E14DE10" w14:textId="77777777" w:rsidR="00CA0144" w:rsidRDefault="00CA0144">
            <w:pPr>
              <w:pStyle w:val="TableParagraph"/>
              <w:rPr>
                <w:b/>
              </w:rPr>
            </w:pPr>
          </w:p>
          <w:p w14:paraId="4197EF05" w14:textId="77777777" w:rsidR="00CA0144" w:rsidRDefault="00CA0144">
            <w:pPr>
              <w:pStyle w:val="TableParagraph"/>
              <w:spacing w:before="134"/>
              <w:rPr>
                <w:b/>
              </w:rPr>
            </w:pPr>
          </w:p>
          <w:p w14:paraId="7CB9592C" w14:textId="77777777" w:rsidR="00CA0144" w:rsidRDefault="00000000">
            <w:pPr>
              <w:pStyle w:val="TableParagraph"/>
              <w:ind w:left="240"/>
            </w:pPr>
            <w:r>
              <w:rPr>
                <w:spacing w:val="-2"/>
              </w:rPr>
              <w:t>EBS02208</w:t>
            </w:r>
          </w:p>
        </w:tc>
        <w:tc>
          <w:tcPr>
            <w:tcW w:w="1185" w:type="dxa"/>
          </w:tcPr>
          <w:p w14:paraId="6D9EDC53" w14:textId="77777777" w:rsidR="00CA0144" w:rsidRDefault="00CA0144">
            <w:pPr>
              <w:pStyle w:val="TableParagraph"/>
              <w:rPr>
                <w:b/>
              </w:rPr>
            </w:pPr>
          </w:p>
          <w:p w14:paraId="0277595D" w14:textId="77777777" w:rsidR="00CA0144" w:rsidRDefault="00CA0144">
            <w:pPr>
              <w:pStyle w:val="TableParagraph"/>
              <w:rPr>
                <w:b/>
              </w:rPr>
            </w:pPr>
          </w:p>
          <w:p w14:paraId="37ABE5FB" w14:textId="77777777" w:rsidR="00CA0144" w:rsidRDefault="00CA0144">
            <w:pPr>
              <w:pStyle w:val="TableParagraph"/>
              <w:rPr>
                <w:b/>
              </w:rPr>
            </w:pPr>
          </w:p>
          <w:p w14:paraId="58A29391" w14:textId="77777777" w:rsidR="00CA0144" w:rsidRDefault="00CA0144">
            <w:pPr>
              <w:pStyle w:val="TableParagraph"/>
              <w:spacing w:before="134"/>
              <w:rPr>
                <w:b/>
              </w:rPr>
            </w:pPr>
          </w:p>
          <w:p w14:paraId="70041A28" w14:textId="77777777" w:rsidR="00CA0144" w:rsidRDefault="00000000">
            <w:pPr>
              <w:pStyle w:val="TableParagraph"/>
              <w:ind w:left="260"/>
            </w:pPr>
            <w:r>
              <w:rPr>
                <w:spacing w:val="-2"/>
              </w:rPr>
              <w:t>438571</w:t>
            </w:r>
          </w:p>
        </w:tc>
        <w:tc>
          <w:tcPr>
            <w:tcW w:w="7834" w:type="dxa"/>
          </w:tcPr>
          <w:p w14:paraId="686C73BB" w14:textId="77777777" w:rsidR="00CA0144" w:rsidRDefault="00000000">
            <w:pPr>
              <w:pStyle w:val="TableParagraph"/>
              <w:ind w:left="111" w:right="90"/>
              <w:jc w:val="both"/>
            </w:pPr>
            <w:r>
              <w:t xml:space="preserve">Conjunto para DRENAGEM DE TÓRAX, composto por DRENO de tórax </w:t>
            </w:r>
            <w:r>
              <w:rPr>
                <w:b/>
              </w:rPr>
              <w:t xml:space="preserve">nº 38, </w:t>
            </w:r>
            <w:r>
              <w:t>multiperfurado, em PVC cristal atóxico ou silicone com fio radiopaco; FRASCO com CAPACIDADE de 2000 ml, em PVC rígido, atóxico, transparente, graduado a cada 50 ml ou 100 ml, tampa rosca com 3 vias, com base reta para assegurar a estabilidade do frasco no solo; TUBO EXTENSOR em PVC transparente ou similar, com no mínimo 120 cm de comprimento, pinça clamp, com conector confeccionado em plástico rígido ou similar atóxico. ESTÉRIL, USO ÚNICO. Embalagem individual em papel grau cirúrgico. Com data de fabricação, lote e validade (dreno e frasco com vencimento para o mesmo mês) impresso na embalagem e registro na Anvisa. Aprs: unidade</w:t>
            </w:r>
          </w:p>
        </w:tc>
        <w:tc>
          <w:tcPr>
            <w:tcW w:w="1303" w:type="dxa"/>
          </w:tcPr>
          <w:p w14:paraId="23A0A8DF" w14:textId="77777777" w:rsidR="00CA0144" w:rsidRDefault="00CA0144">
            <w:pPr>
              <w:pStyle w:val="TableParagraph"/>
              <w:rPr>
                <w:b/>
                <w:sz w:val="24"/>
              </w:rPr>
            </w:pPr>
          </w:p>
          <w:p w14:paraId="657B47FA" w14:textId="77777777" w:rsidR="00CA0144" w:rsidRDefault="00CA0144">
            <w:pPr>
              <w:pStyle w:val="TableParagraph"/>
              <w:rPr>
                <w:b/>
                <w:sz w:val="24"/>
              </w:rPr>
            </w:pPr>
          </w:p>
          <w:p w14:paraId="45854146" w14:textId="77777777" w:rsidR="00CA0144" w:rsidRDefault="00CA0144">
            <w:pPr>
              <w:pStyle w:val="TableParagraph"/>
              <w:rPr>
                <w:b/>
                <w:sz w:val="24"/>
              </w:rPr>
            </w:pPr>
          </w:p>
          <w:p w14:paraId="2425F326" w14:textId="77777777" w:rsidR="00CA0144" w:rsidRDefault="00CA0144">
            <w:pPr>
              <w:pStyle w:val="TableParagraph"/>
              <w:spacing w:before="25"/>
              <w:rPr>
                <w:b/>
                <w:sz w:val="24"/>
              </w:rPr>
            </w:pPr>
          </w:p>
          <w:p w14:paraId="5EEDAEAD" w14:textId="77777777" w:rsidR="00CA0144" w:rsidRDefault="00000000">
            <w:pPr>
              <w:pStyle w:val="TableParagraph"/>
              <w:ind w:left="242"/>
              <w:rPr>
                <w:sz w:val="24"/>
              </w:rPr>
            </w:pPr>
            <w:r>
              <w:rPr>
                <w:spacing w:val="-2"/>
                <w:sz w:val="24"/>
              </w:rPr>
              <w:t>Unidade</w:t>
            </w:r>
          </w:p>
        </w:tc>
        <w:tc>
          <w:tcPr>
            <w:tcW w:w="918" w:type="dxa"/>
          </w:tcPr>
          <w:p w14:paraId="5F5313B0" w14:textId="77777777" w:rsidR="00CA0144" w:rsidRDefault="00CA0144">
            <w:pPr>
              <w:pStyle w:val="TableParagraph"/>
              <w:rPr>
                <w:b/>
                <w:sz w:val="32"/>
              </w:rPr>
            </w:pPr>
          </w:p>
          <w:p w14:paraId="112735E9" w14:textId="77777777" w:rsidR="00CA0144" w:rsidRDefault="00CA0144">
            <w:pPr>
              <w:pStyle w:val="TableParagraph"/>
              <w:spacing w:before="63"/>
              <w:rPr>
                <w:b/>
                <w:sz w:val="32"/>
              </w:rPr>
            </w:pPr>
          </w:p>
          <w:p w14:paraId="284BDF7F" w14:textId="77777777" w:rsidR="00CA0144" w:rsidRDefault="00000000">
            <w:pPr>
              <w:pStyle w:val="TableParagraph"/>
              <w:ind w:left="204"/>
              <w:rPr>
                <w:b/>
                <w:sz w:val="32"/>
              </w:rPr>
            </w:pPr>
            <w:r>
              <w:rPr>
                <w:b/>
                <w:spacing w:val="-5"/>
                <w:sz w:val="32"/>
              </w:rPr>
              <w:t>SIM</w:t>
            </w:r>
          </w:p>
        </w:tc>
        <w:tc>
          <w:tcPr>
            <w:tcW w:w="1062" w:type="dxa"/>
          </w:tcPr>
          <w:p w14:paraId="01C9D94B" w14:textId="77777777" w:rsidR="00CA0144" w:rsidRDefault="00CA0144">
            <w:pPr>
              <w:pStyle w:val="TableParagraph"/>
              <w:rPr>
                <w:b/>
                <w:sz w:val="32"/>
              </w:rPr>
            </w:pPr>
          </w:p>
          <w:p w14:paraId="37A1B0AB" w14:textId="77777777" w:rsidR="00CA0144" w:rsidRDefault="00CA0144">
            <w:pPr>
              <w:pStyle w:val="TableParagraph"/>
              <w:spacing w:before="1"/>
              <w:rPr>
                <w:b/>
                <w:sz w:val="32"/>
              </w:rPr>
            </w:pPr>
          </w:p>
          <w:p w14:paraId="51036039" w14:textId="77777777" w:rsidR="00CA0144" w:rsidRDefault="00000000">
            <w:pPr>
              <w:pStyle w:val="TableParagraph"/>
              <w:ind w:left="224"/>
              <w:rPr>
                <w:b/>
                <w:sz w:val="32"/>
              </w:rPr>
            </w:pPr>
            <w:r>
              <w:rPr>
                <w:b/>
                <w:spacing w:val="-5"/>
                <w:sz w:val="32"/>
              </w:rPr>
              <w:t>NÃO</w:t>
            </w:r>
          </w:p>
        </w:tc>
        <w:tc>
          <w:tcPr>
            <w:tcW w:w="1070" w:type="dxa"/>
          </w:tcPr>
          <w:p w14:paraId="098F3BDC" w14:textId="77777777" w:rsidR="00CA0144" w:rsidRDefault="00CA0144">
            <w:pPr>
              <w:pStyle w:val="TableParagraph"/>
              <w:rPr>
                <w:b/>
                <w:sz w:val="32"/>
              </w:rPr>
            </w:pPr>
          </w:p>
          <w:p w14:paraId="56F80F88" w14:textId="77777777" w:rsidR="00CA0144" w:rsidRDefault="00CA0144">
            <w:pPr>
              <w:pStyle w:val="TableParagraph"/>
              <w:spacing w:before="1"/>
              <w:rPr>
                <w:b/>
                <w:sz w:val="32"/>
              </w:rPr>
            </w:pPr>
          </w:p>
          <w:p w14:paraId="0578BF7C" w14:textId="77777777" w:rsidR="00CA0144" w:rsidRDefault="00000000">
            <w:pPr>
              <w:pStyle w:val="TableParagraph"/>
              <w:ind w:left="230"/>
              <w:rPr>
                <w:b/>
                <w:sz w:val="32"/>
              </w:rPr>
            </w:pPr>
            <w:r>
              <w:rPr>
                <w:b/>
                <w:spacing w:val="-5"/>
                <w:sz w:val="32"/>
              </w:rPr>
              <w:t>NÃO</w:t>
            </w:r>
          </w:p>
        </w:tc>
      </w:tr>
    </w:tbl>
    <w:p w14:paraId="097E0232" w14:textId="77777777" w:rsidR="00CA0144" w:rsidRDefault="00CA0144">
      <w:pPr>
        <w:pStyle w:val="TableParagraph"/>
        <w:rPr>
          <w:b/>
          <w:sz w:val="32"/>
        </w:rPr>
        <w:sectPr w:rsidR="00CA0144">
          <w:type w:val="continuous"/>
          <w:pgSz w:w="16840" w:h="11910" w:orient="landscape"/>
          <w:pgMar w:top="60" w:right="141" w:bottom="1420" w:left="566" w:header="0" w:footer="1196" w:gutter="0"/>
          <w:cols w:space="720"/>
        </w:sectPr>
      </w:pPr>
    </w:p>
    <w:p w14:paraId="4226E978" w14:textId="77777777" w:rsidR="00CA0144" w:rsidRDefault="00000000">
      <w:pPr>
        <w:pStyle w:val="PargrafodaLista"/>
        <w:numPr>
          <w:ilvl w:val="0"/>
          <w:numId w:val="2"/>
        </w:numPr>
        <w:tabs>
          <w:tab w:val="left" w:pos="1401"/>
        </w:tabs>
        <w:spacing w:before="20" w:line="341" w:lineRule="exact"/>
        <w:ind w:left="1401" w:hanging="359"/>
        <w:jc w:val="left"/>
        <w:rPr>
          <w:b/>
          <w:sz w:val="28"/>
        </w:rPr>
      </w:pPr>
      <w:r>
        <w:rPr>
          <w:b/>
          <w:sz w:val="28"/>
        </w:rPr>
        <w:lastRenderedPageBreak/>
        <w:t>CONJUNTOS</w:t>
      </w:r>
      <w:r>
        <w:rPr>
          <w:b/>
          <w:spacing w:val="-6"/>
          <w:sz w:val="28"/>
        </w:rPr>
        <w:t xml:space="preserve"> </w:t>
      </w:r>
      <w:r>
        <w:rPr>
          <w:b/>
          <w:sz w:val="28"/>
        </w:rPr>
        <w:t>PARA</w:t>
      </w:r>
      <w:r>
        <w:rPr>
          <w:b/>
          <w:spacing w:val="-6"/>
          <w:sz w:val="28"/>
        </w:rPr>
        <w:t xml:space="preserve"> </w:t>
      </w:r>
      <w:r>
        <w:rPr>
          <w:b/>
          <w:sz w:val="28"/>
        </w:rPr>
        <w:t>DRENAGEM</w:t>
      </w:r>
      <w:r>
        <w:rPr>
          <w:b/>
          <w:spacing w:val="-4"/>
          <w:sz w:val="28"/>
        </w:rPr>
        <w:t xml:space="preserve"> </w:t>
      </w:r>
      <w:r>
        <w:rPr>
          <w:b/>
          <w:sz w:val="28"/>
        </w:rPr>
        <w:t>PLEURAL</w:t>
      </w:r>
      <w:r>
        <w:rPr>
          <w:b/>
          <w:spacing w:val="-4"/>
          <w:sz w:val="28"/>
        </w:rPr>
        <w:t xml:space="preserve"> </w:t>
      </w:r>
      <w:r>
        <w:rPr>
          <w:b/>
          <w:sz w:val="28"/>
        </w:rPr>
        <w:t>–</w:t>
      </w:r>
      <w:r>
        <w:rPr>
          <w:b/>
          <w:spacing w:val="-4"/>
          <w:sz w:val="28"/>
        </w:rPr>
        <w:t xml:space="preserve"> </w:t>
      </w:r>
      <w:r>
        <w:rPr>
          <w:b/>
          <w:sz w:val="28"/>
        </w:rPr>
        <w:t>PLEURODESE</w:t>
      </w:r>
      <w:r>
        <w:rPr>
          <w:b/>
          <w:spacing w:val="-5"/>
          <w:sz w:val="28"/>
        </w:rPr>
        <w:t xml:space="preserve"> </w:t>
      </w:r>
      <w:r>
        <w:rPr>
          <w:b/>
          <w:sz w:val="28"/>
        </w:rPr>
        <w:t>-</w:t>
      </w:r>
      <w:r>
        <w:rPr>
          <w:b/>
          <w:spacing w:val="-3"/>
          <w:sz w:val="28"/>
        </w:rPr>
        <w:t xml:space="preserve"> </w:t>
      </w:r>
      <w:r>
        <w:rPr>
          <w:b/>
          <w:sz w:val="28"/>
        </w:rPr>
        <w:t>(KIT</w:t>
      </w:r>
      <w:r>
        <w:rPr>
          <w:b/>
          <w:spacing w:val="-4"/>
          <w:sz w:val="28"/>
        </w:rPr>
        <w:t xml:space="preserve"> </w:t>
      </w:r>
      <w:r>
        <w:rPr>
          <w:b/>
          <w:sz w:val="28"/>
        </w:rPr>
        <w:t>INTRODUTOR</w:t>
      </w:r>
      <w:r>
        <w:rPr>
          <w:b/>
          <w:spacing w:val="-2"/>
          <w:sz w:val="28"/>
        </w:rPr>
        <w:t xml:space="preserve"> </w:t>
      </w:r>
      <w:r>
        <w:rPr>
          <w:b/>
          <w:sz w:val="28"/>
        </w:rPr>
        <w:t>COM</w:t>
      </w:r>
      <w:r>
        <w:rPr>
          <w:b/>
          <w:spacing w:val="-5"/>
          <w:sz w:val="28"/>
        </w:rPr>
        <w:t xml:space="preserve"> </w:t>
      </w:r>
      <w:r>
        <w:rPr>
          <w:b/>
          <w:sz w:val="28"/>
        </w:rPr>
        <w:t>DRENO,</w:t>
      </w:r>
      <w:r>
        <w:rPr>
          <w:b/>
          <w:spacing w:val="-5"/>
          <w:sz w:val="28"/>
        </w:rPr>
        <w:t xml:space="preserve"> </w:t>
      </w:r>
      <w:r>
        <w:rPr>
          <w:b/>
          <w:sz w:val="28"/>
        </w:rPr>
        <w:t>GUIA</w:t>
      </w:r>
      <w:r>
        <w:rPr>
          <w:b/>
          <w:spacing w:val="-4"/>
          <w:sz w:val="28"/>
        </w:rPr>
        <w:t xml:space="preserve"> </w:t>
      </w:r>
      <w:r>
        <w:rPr>
          <w:b/>
          <w:sz w:val="28"/>
        </w:rPr>
        <w:t>E</w:t>
      </w:r>
      <w:r>
        <w:rPr>
          <w:b/>
          <w:spacing w:val="-4"/>
          <w:sz w:val="28"/>
        </w:rPr>
        <w:t xml:space="preserve"> </w:t>
      </w:r>
      <w:r>
        <w:rPr>
          <w:b/>
          <w:spacing w:val="-2"/>
          <w:sz w:val="28"/>
        </w:rPr>
        <w:t>BOLSINHA</w:t>
      </w:r>
    </w:p>
    <w:p w14:paraId="69D76800" w14:textId="77777777" w:rsidR="00CA0144" w:rsidRDefault="00000000">
      <w:pPr>
        <w:spacing w:line="341" w:lineRule="exact"/>
        <w:ind w:left="7014"/>
        <w:rPr>
          <w:b/>
          <w:sz w:val="28"/>
        </w:rPr>
      </w:pPr>
      <w:r>
        <w:rPr>
          <w:b/>
          <w:spacing w:val="-2"/>
          <w:sz w:val="28"/>
        </w:rPr>
        <w:t>COLETORA)</w:t>
      </w:r>
    </w:p>
    <w:p w14:paraId="07BDA5D0" w14:textId="77777777" w:rsidR="00CA0144" w:rsidRDefault="00CA0144">
      <w:pPr>
        <w:pStyle w:val="Corpodetexto"/>
        <w:spacing w:before="5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485"/>
        <w:gridCol w:w="1065"/>
        <w:gridCol w:w="7834"/>
        <w:gridCol w:w="1303"/>
        <w:gridCol w:w="918"/>
        <w:gridCol w:w="1062"/>
        <w:gridCol w:w="1070"/>
      </w:tblGrid>
      <w:tr w:rsidR="00CA0144" w14:paraId="3B141A5D" w14:textId="77777777">
        <w:trPr>
          <w:trHeight w:val="1072"/>
        </w:trPr>
        <w:tc>
          <w:tcPr>
            <w:tcW w:w="1128" w:type="dxa"/>
          </w:tcPr>
          <w:p w14:paraId="118EDFED"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485" w:type="dxa"/>
          </w:tcPr>
          <w:p w14:paraId="313145E4" w14:textId="77777777" w:rsidR="00CA0144" w:rsidRDefault="00CA0144">
            <w:pPr>
              <w:pStyle w:val="TableParagraph"/>
              <w:spacing w:before="133"/>
              <w:rPr>
                <w:b/>
              </w:rPr>
            </w:pPr>
          </w:p>
          <w:p w14:paraId="4A52F78C" w14:textId="77777777" w:rsidR="00CA0144" w:rsidRDefault="00000000">
            <w:pPr>
              <w:pStyle w:val="TableParagraph"/>
              <w:ind w:left="12"/>
              <w:jc w:val="center"/>
              <w:rPr>
                <w:b/>
              </w:rPr>
            </w:pPr>
            <w:r>
              <w:rPr>
                <w:b/>
              </w:rPr>
              <w:t>CÓD.</w:t>
            </w:r>
            <w:r>
              <w:rPr>
                <w:b/>
                <w:spacing w:val="-6"/>
              </w:rPr>
              <w:t xml:space="preserve"> </w:t>
            </w:r>
            <w:r>
              <w:rPr>
                <w:b/>
                <w:spacing w:val="-2"/>
              </w:rPr>
              <w:t>EBSERH</w:t>
            </w:r>
          </w:p>
        </w:tc>
        <w:tc>
          <w:tcPr>
            <w:tcW w:w="1065" w:type="dxa"/>
          </w:tcPr>
          <w:p w14:paraId="6BEF86C8" w14:textId="77777777" w:rsidR="00CA0144" w:rsidRDefault="00CA0144">
            <w:pPr>
              <w:pStyle w:val="TableParagraph"/>
              <w:spacing w:before="133"/>
              <w:rPr>
                <w:b/>
              </w:rPr>
            </w:pPr>
          </w:p>
          <w:p w14:paraId="5F128716" w14:textId="77777777" w:rsidR="00CA0144" w:rsidRDefault="00000000">
            <w:pPr>
              <w:pStyle w:val="TableParagraph"/>
              <w:ind w:left="60" w:right="45"/>
              <w:jc w:val="center"/>
              <w:rPr>
                <w:b/>
              </w:rPr>
            </w:pPr>
            <w:r>
              <w:rPr>
                <w:b/>
                <w:spacing w:val="-2"/>
              </w:rPr>
              <w:t>CATMAT</w:t>
            </w:r>
          </w:p>
        </w:tc>
        <w:tc>
          <w:tcPr>
            <w:tcW w:w="7834" w:type="dxa"/>
          </w:tcPr>
          <w:p w14:paraId="64D54E80" w14:textId="77777777" w:rsidR="00CA0144" w:rsidRDefault="00CA0144">
            <w:pPr>
              <w:pStyle w:val="TableParagraph"/>
              <w:spacing w:before="133"/>
              <w:rPr>
                <w:b/>
              </w:rPr>
            </w:pPr>
          </w:p>
          <w:p w14:paraId="663179D6" w14:textId="77777777" w:rsidR="00CA0144" w:rsidRDefault="00000000">
            <w:pPr>
              <w:pStyle w:val="TableParagraph"/>
              <w:ind w:left="18" w:right="2"/>
              <w:jc w:val="center"/>
              <w:rPr>
                <w:b/>
              </w:rPr>
            </w:pPr>
            <w:r>
              <w:rPr>
                <w:b/>
                <w:spacing w:val="-2"/>
              </w:rPr>
              <w:t>Descrição</w:t>
            </w:r>
          </w:p>
        </w:tc>
        <w:tc>
          <w:tcPr>
            <w:tcW w:w="1303" w:type="dxa"/>
          </w:tcPr>
          <w:p w14:paraId="131BF1D1" w14:textId="77777777" w:rsidR="00CA0144" w:rsidRDefault="00000000">
            <w:pPr>
              <w:pStyle w:val="TableParagraph"/>
              <w:spacing w:before="268"/>
              <w:ind w:left="309" w:right="107" w:hanging="180"/>
              <w:rPr>
                <w:b/>
              </w:rPr>
            </w:pPr>
            <w:r>
              <w:rPr>
                <w:b/>
              </w:rPr>
              <w:t>Unidade</w:t>
            </w:r>
            <w:r>
              <w:rPr>
                <w:b/>
                <w:spacing w:val="-13"/>
              </w:rPr>
              <w:t xml:space="preserve"> </w:t>
            </w:r>
            <w:r>
              <w:rPr>
                <w:b/>
              </w:rPr>
              <w:t xml:space="preserve">de </w:t>
            </w:r>
            <w:r>
              <w:rPr>
                <w:b/>
                <w:spacing w:val="-2"/>
              </w:rPr>
              <w:t>medida</w:t>
            </w:r>
          </w:p>
        </w:tc>
        <w:tc>
          <w:tcPr>
            <w:tcW w:w="918" w:type="dxa"/>
          </w:tcPr>
          <w:p w14:paraId="3218A80F" w14:textId="77777777" w:rsidR="00CA0144" w:rsidRDefault="00000000">
            <w:pPr>
              <w:pStyle w:val="TableParagraph"/>
              <w:spacing w:before="268"/>
              <w:ind w:left="161" w:right="114" w:hanging="24"/>
              <w:rPr>
                <w:b/>
              </w:rPr>
            </w:pPr>
            <w:r>
              <w:rPr>
                <w:b/>
                <w:spacing w:val="-2"/>
              </w:rPr>
              <w:t>Padrão HUCFF</w:t>
            </w:r>
          </w:p>
        </w:tc>
        <w:tc>
          <w:tcPr>
            <w:tcW w:w="1062" w:type="dxa"/>
          </w:tcPr>
          <w:p w14:paraId="76F405B6" w14:textId="77777777" w:rsidR="00CA0144" w:rsidRDefault="00000000">
            <w:pPr>
              <w:pStyle w:val="TableParagraph"/>
              <w:spacing w:before="268"/>
              <w:ind w:left="222" w:right="183" w:hanging="10"/>
              <w:rPr>
                <w:b/>
              </w:rPr>
            </w:pPr>
            <w:r>
              <w:rPr>
                <w:b/>
                <w:spacing w:val="-2"/>
              </w:rPr>
              <w:t>Padrão IPPMG</w:t>
            </w:r>
          </w:p>
        </w:tc>
        <w:tc>
          <w:tcPr>
            <w:tcW w:w="1070" w:type="dxa"/>
          </w:tcPr>
          <w:p w14:paraId="0A8C1526" w14:textId="77777777" w:rsidR="00CA0144" w:rsidRDefault="00000000">
            <w:pPr>
              <w:pStyle w:val="TableParagraph"/>
              <w:spacing w:before="268"/>
              <w:ind w:left="391" w:right="185" w:hanging="173"/>
              <w:rPr>
                <w:b/>
              </w:rPr>
            </w:pPr>
            <w:r>
              <w:rPr>
                <w:b/>
                <w:spacing w:val="-2"/>
              </w:rPr>
              <w:t xml:space="preserve">Padrão </w:t>
            </w:r>
            <w:r>
              <w:rPr>
                <w:b/>
                <w:spacing w:val="-6"/>
              </w:rPr>
              <w:t>ME</w:t>
            </w:r>
          </w:p>
        </w:tc>
      </w:tr>
      <w:tr w:rsidR="00CA0144" w14:paraId="74CA9EA6" w14:textId="77777777">
        <w:trPr>
          <w:trHeight w:val="2688"/>
        </w:trPr>
        <w:tc>
          <w:tcPr>
            <w:tcW w:w="1128" w:type="dxa"/>
          </w:tcPr>
          <w:p w14:paraId="0D44272C" w14:textId="77777777" w:rsidR="00CA0144" w:rsidRDefault="00CA0144">
            <w:pPr>
              <w:pStyle w:val="TableParagraph"/>
              <w:rPr>
                <w:rFonts w:ascii="Times New Roman"/>
              </w:rPr>
            </w:pPr>
          </w:p>
        </w:tc>
        <w:tc>
          <w:tcPr>
            <w:tcW w:w="1485" w:type="dxa"/>
          </w:tcPr>
          <w:p w14:paraId="0A9F7E1B" w14:textId="77777777" w:rsidR="00CA0144" w:rsidRDefault="00CA0144">
            <w:pPr>
              <w:pStyle w:val="TableParagraph"/>
              <w:rPr>
                <w:b/>
              </w:rPr>
            </w:pPr>
          </w:p>
          <w:p w14:paraId="23B5915A" w14:textId="77777777" w:rsidR="00CA0144" w:rsidRDefault="00CA0144">
            <w:pPr>
              <w:pStyle w:val="TableParagraph"/>
              <w:rPr>
                <w:b/>
              </w:rPr>
            </w:pPr>
          </w:p>
          <w:p w14:paraId="0795DE60" w14:textId="77777777" w:rsidR="00CA0144" w:rsidRDefault="00CA0144">
            <w:pPr>
              <w:pStyle w:val="TableParagraph"/>
              <w:rPr>
                <w:b/>
              </w:rPr>
            </w:pPr>
          </w:p>
          <w:p w14:paraId="1B80B097" w14:textId="77777777" w:rsidR="00CA0144" w:rsidRDefault="00CA0144">
            <w:pPr>
              <w:pStyle w:val="TableParagraph"/>
              <w:rPr>
                <w:b/>
              </w:rPr>
            </w:pPr>
          </w:p>
          <w:p w14:paraId="33034EAC" w14:textId="77777777" w:rsidR="00CA0144" w:rsidRDefault="00000000">
            <w:pPr>
              <w:pStyle w:val="TableParagraph"/>
              <w:ind w:left="576" w:hanging="418"/>
            </w:pPr>
            <w:r>
              <w:rPr>
                <w:spacing w:val="-2"/>
              </w:rPr>
              <w:t xml:space="preserve">PROVPPS022 </w:t>
            </w:r>
            <w:r>
              <w:rPr>
                <w:spacing w:val="-4"/>
              </w:rPr>
              <w:t>610</w:t>
            </w:r>
          </w:p>
        </w:tc>
        <w:tc>
          <w:tcPr>
            <w:tcW w:w="1065" w:type="dxa"/>
          </w:tcPr>
          <w:p w14:paraId="20EDF0B5" w14:textId="77777777" w:rsidR="00CA0144" w:rsidRDefault="00CA0144">
            <w:pPr>
              <w:pStyle w:val="TableParagraph"/>
              <w:rPr>
                <w:b/>
              </w:rPr>
            </w:pPr>
          </w:p>
          <w:p w14:paraId="63380986" w14:textId="77777777" w:rsidR="00CA0144" w:rsidRDefault="00CA0144">
            <w:pPr>
              <w:pStyle w:val="TableParagraph"/>
              <w:rPr>
                <w:b/>
              </w:rPr>
            </w:pPr>
          </w:p>
          <w:p w14:paraId="77D2353D" w14:textId="77777777" w:rsidR="00CA0144" w:rsidRDefault="00CA0144">
            <w:pPr>
              <w:pStyle w:val="TableParagraph"/>
              <w:rPr>
                <w:b/>
              </w:rPr>
            </w:pPr>
          </w:p>
          <w:p w14:paraId="56516403" w14:textId="77777777" w:rsidR="00CA0144" w:rsidRDefault="00CA0144">
            <w:pPr>
              <w:pStyle w:val="TableParagraph"/>
              <w:spacing w:before="135"/>
              <w:rPr>
                <w:b/>
              </w:rPr>
            </w:pPr>
          </w:p>
          <w:p w14:paraId="0B76B4DD" w14:textId="77777777" w:rsidR="00CA0144" w:rsidRDefault="00000000">
            <w:pPr>
              <w:pStyle w:val="TableParagraph"/>
              <w:ind w:left="60" w:right="45"/>
              <w:jc w:val="center"/>
            </w:pPr>
            <w:r>
              <w:rPr>
                <w:spacing w:val="-2"/>
              </w:rPr>
              <w:t>619351</w:t>
            </w:r>
          </w:p>
        </w:tc>
        <w:tc>
          <w:tcPr>
            <w:tcW w:w="7834" w:type="dxa"/>
          </w:tcPr>
          <w:p w14:paraId="640539BB" w14:textId="77777777" w:rsidR="00CA0144" w:rsidRDefault="00000000">
            <w:pPr>
              <w:pStyle w:val="TableParagraph"/>
              <w:spacing w:before="1"/>
              <w:ind w:left="111" w:right="91"/>
              <w:jc w:val="both"/>
            </w:pPr>
            <w:r>
              <w:t xml:space="preserve">Conjunto drenagem tórax componentes: dreno tórax </w:t>
            </w:r>
            <w:r>
              <w:rPr>
                <w:b/>
              </w:rPr>
              <w:t xml:space="preserve">14 FR </w:t>
            </w:r>
            <w:r>
              <w:t>centimetrado, fio radiopaco uso: estéril, descartável aplicação: drenagem pleural percutânea adicionais: fio guia 0,038",</w:t>
            </w:r>
            <w:r>
              <w:rPr>
                <w:spacing w:val="-2"/>
              </w:rPr>
              <w:t xml:space="preserve"> </w:t>
            </w:r>
            <w:r>
              <w:t>ponta em "j" características adicionais: kit introdutor</w:t>
            </w:r>
            <w:r>
              <w:rPr>
                <w:spacing w:val="-2"/>
              </w:rPr>
              <w:t xml:space="preserve"> </w:t>
            </w:r>
            <w:r>
              <w:t xml:space="preserve">para técnica seldinger. </w:t>
            </w:r>
            <w:r>
              <w:rPr>
                <w:b/>
              </w:rPr>
              <w:t xml:space="preserve">Características adicionais: </w:t>
            </w:r>
            <w:r>
              <w:t>tipo kit de pleurodese com sistema introvertido para evitar acidentes de punção,</w:t>
            </w:r>
            <w:r>
              <w:rPr>
                <w:spacing w:val="40"/>
              </w:rPr>
              <w:t xml:space="preserve"> </w:t>
            </w:r>
            <w:r>
              <w:t xml:space="preserve">acompanha: </w:t>
            </w:r>
            <w:r>
              <w:rPr>
                <w:u w:val="single"/>
              </w:rPr>
              <w:t>introdutor tipo trocarte</w:t>
            </w:r>
            <w:r>
              <w:t xml:space="preserve"> </w:t>
            </w:r>
            <w:r>
              <w:rPr>
                <w:u w:val="single"/>
              </w:rPr>
              <w:t>com fio guia</w:t>
            </w:r>
            <w:r>
              <w:t>, cateter</w:t>
            </w:r>
            <w:r>
              <w:rPr>
                <w:spacing w:val="-1"/>
              </w:rPr>
              <w:t xml:space="preserve"> </w:t>
            </w:r>
            <w:r>
              <w:t xml:space="preserve">multiperfurado conectado em </w:t>
            </w:r>
            <w:r>
              <w:rPr>
                <w:u w:val="single"/>
              </w:rPr>
              <w:t>torneira de três vias</w:t>
            </w:r>
            <w:r>
              <w:t xml:space="preserve"> conectada à </w:t>
            </w:r>
            <w:r>
              <w:rPr>
                <w:u w:val="single"/>
              </w:rPr>
              <w:t>extensão</w:t>
            </w:r>
            <w:r>
              <w:t xml:space="preserve">, com </w:t>
            </w:r>
            <w:r>
              <w:rPr>
                <w:u w:val="single"/>
              </w:rPr>
              <w:t xml:space="preserve">frasco ou bolsa coletora </w:t>
            </w:r>
            <w:r>
              <w:t>graduada capacidade cerca de 100ml</w:t>
            </w:r>
            <w:r>
              <w:rPr>
                <w:spacing w:val="40"/>
              </w:rPr>
              <w:t xml:space="preserve"> </w:t>
            </w:r>
            <w:r>
              <w:t>e ajustável</w:t>
            </w:r>
            <w:r>
              <w:rPr>
                <w:spacing w:val="40"/>
              </w:rPr>
              <w:t xml:space="preserve"> </w:t>
            </w:r>
            <w:r>
              <w:t>em</w:t>
            </w:r>
            <w:r>
              <w:rPr>
                <w:spacing w:val="40"/>
              </w:rPr>
              <w:t xml:space="preserve"> </w:t>
            </w:r>
            <w:r>
              <w:rPr>
                <w:u w:val="single"/>
              </w:rPr>
              <w:t>válvula</w:t>
            </w:r>
            <w:r>
              <w:rPr>
                <w:spacing w:val="-2"/>
                <w:u w:val="single"/>
              </w:rPr>
              <w:t xml:space="preserve"> </w:t>
            </w:r>
            <w:r>
              <w:rPr>
                <w:u w:val="single"/>
              </w:rPr>
              <w:t xml:space="preserve">de drenagem tipo Heimlich </w:t>
            </w:r>
            <w:r>
              <w:t>(unidirecional</w:t>
            </w:r>
            <w:r>
              <w:rPr>
                <w:spacing w:val="-1"/>
              </w:rPr>
              <w:t xml:space="preserve"> </w:t>
            </w:r>
            <w:r>
              <w:t xml:space="preserve">sem possibilidade de </w:t>
            </w:r>
            <w:r>
              <w:rPr>
                <w:spacing w:val="-2"/>
              </w:rPr>
              <w:t>refluxo).</w:t>
            </w:r>
          </w:p>
        </w:tc>
        <w:tc>
          <w:tcPr>
            <w:tcW w:w="1303" w:type="dxa"/>
          </w:tcPr>
          <w:p w14:paraId="3784A4A9" w14:textId="77777777" w:rsidR="00CA0144" w:rsidRDefault="00CA0144">
            <w:pPr>
              <w:pStyle w:val="TableParagraph"/>
              <w:rPr>
                <w:b/>
                <w:sz w:val="24"/>
              </w:rPr>
            </w:pPr>
          </w:p>
          <w:p w14:paraId="76ADA62E" w14:textId="77777777" w:rsidR="00CA0144" w:rsidRDefault="00CA0144">
            <w:pPr>
              <w:pStyle w:val="TableParagraph"/>
              <w:rPr>
                <w:b/>
                <w:sz w:val="24"/>
              </w:rPr>
            </w:pPr>
          </w:p>
          <w:p w14:paraId="7ECD3B27" w14:textId="77777777" w:rsidR="00CA0144" w:rsidRDefault="00CA0144">
            <w:pPr>
              <w:pStyle w:val="TableParagraph"/>
              <w:rPr>
                <w:b/>
                <w:sz w:val="24"/>
              </w:rPr>
            </w:pPr>
          </w:p>
          <w:p w14:paraId="22633E88" w14:textId="77777777" w:rsidR="00CA0144" w:rsidRDefault="00CA0144">
            <w:pPr>
              <w:pStyle w:val="TableParagraph"/>
              <w:spacing w:before="25"/>
              <w:rPr>
                <w:b/>
                <w:sz w:val="24"/>
              </w:rPr>
            </w:pPr>
          </w:p>
          <w:p w14:paraId="5462A885" w14:textId="77777777" w:rsidR="00CA0144" w:rsidRDefault="00000000">
            <w:pPr>
              <w:pStyle w:val="TableParagraph"/>
              <w:ind w:left="13"/>
              <w:jc w:val="center"/>
              <w:rPr>
                <w:sz w:val="24"/>
              </w:rPr>
            </w:pPr>
            <w:r>
              <w:rPr>
                <w:spacing w:val="-2"/>
                <w:sz w:val="24"/>
              </w:rPr>
              <w:t>Unidade</w:t>
            </w:r>
          </w:p>
        </w:tc>
        <w:tc>
          <w:tcPr>
            <w:tcW w:w="918" w:type="dxa"/>
          </w:tcPr>
          <w:p w14:paraId="67E7CA3C" w14:textId="77777777" w:rsidR="00CA0144" w:rsidRDefault="00CA0144">
            <w:pPr>
              <w:pStyle w:val="TableParagraph"/>
              <w:rPr>
                <w:b/>
                <w:sz w:val="32"/>
              </w:rPr>
            </w:pPr>
          </w:p>
          <w:p w14:paraId="42464A6C" w14:textId="77777777" w:rsidR="00CA0144" w:rsidRDefault="00CA0144">
            <w:pPr>
              <w:pStyle w:val="TableParagraph"/>
              <w:spacing w:before="64"/>
              <w:rPr>
                <w:b/>
                <w:sz w:val="32"/>
              </w:rPr>
            </w:pPr>
          </w:p>
          <w:p w14:paraId="1DA1D6EC" w14:textId="77777777" w:rsidR="00CA0144" w:rsidRDefault="00000000">
            <w:pPr>
              <w:pStyle w:val="TableParagraph"/>
              <w:ind w:left="60" w:right="45"/>
              <w:jc w:val="center"/>
              <w:rPr>
                <w:b/>
                <w:sz w:val="32"/>
              </w:rPr>
            </w:pPr>
            <w:r>
              <w:rPr>
                <w:b/>
                <w:spacing w:val="-5"/>
                <w:sz w:val="32"/>
              </w:rPr>
              <w:t>SIM</w:t>
            </w:r>
          </w:p>
        </w:tc>
        <w:tc>
          <w:tcPr>
            <w:tcW w:w="1062" w:type="dxa"/>
          </w:tcPr>
          <w:p w14:paraId="64BECC5C" w14:textId="77777777" w:rsidR="00CA0144" w:rsidRDefault="00CA0144">
            <w:pPr>
              <w:pStyle w:val="TableParagraph"/>
              <w:rPr>
                <w:b/>
                <w:sz w:val="32"/>
              </w:rPr>
            </w:pPr>
          </w:p>
          <w:p w14:paraId="06B2E135" w14:textId="77777777" w:rsidR="00CA0144" w:rsidRDefault="00CA0144">
            <w:pPr>
              <w:pStyle w:val="TableParagraph"/>
              <w:spacing w:before="1"/>
              <w:rPr>
                <w:b/>
                <w:sz w:val="32"/>
              </w:rPr>
            </w:pPr>
          </w:p>
          <w:p w14:paraId="1776646E" w14:textId="77777777" w:rsidR="00CA0144" w:rsidRDefault="00000000">
            <w:pPr>
              <w:pStyle w:val="TableParagraph"/>
              <w:ind w:left="19"/>
              <w:jc w:val="center"/>
              <w:rPr>
                <w:b/>
                <w:sz w:val="32"/>
              </w:rPr>
            </w:pPr>
            <w:r>
              <w:rPr>
                <w:b/>
                <w:spacing w:val="-5"/>
                <w:sz w:val="32"/>
              </w:rPr>
              <w:t>NÃO</w:t>
            </w:r>
          </w:p>
        </w:tc>
        <w:tc>
          <w:tcPr>
            <w:tcW w:w="1070" w:type="dxa"/>
          </w:tcPr>
          <w:p w14:paraId="33F78FF3" w14:textId="77777777" w:rsidR="00CA0144" w:rsidRDefault="00CA0144">
            <w:pPr>
              <w:pStyle w:val="TableParagraph"/>
              <w:rPr>
                <w:b/>
                <w:sz w:val="32"/>
              </w:rPr>
            </w:pPr>
          </w:p>
          <w:p w14:paraId="3B5A3BC3" w14:textId="77777777" w:rsidR="00CA0144" w:rsidRDefault="00CA0144">
            <w:pPr>
              <w:pStyle w:val="TableParagraph"/>
              <w:spacing w:before="1"/>
              <w:rPr>
                <w:b/>
                <w:sz w:val="32"/>
              </w:rPr>
            </w:pPr>
          </w:p>
          <w:p w14:paraId="0FB3838E" w14:textId="77777777" w:rsidR="00CA0144" w:rsidRDefault="00000000">
            <w:pPr>
              <w:pStyle w:val="TableParagraph"/>
              <w:ind w:left="57" w:right="34"/>
              <w:jc w:val="center"/>
              <w:rPr>
                <w:b/>
                <w:sz w:val="32"/>
              </w:rPr>
            </w:pPr>
            <w:r>
              <w:rPr>
                <w:b/>
                <w:spacing w:val="-5"/>
                <w:sz w:val="32"/>
              </w:rPr>
              <w:t>NÃO</w:t>
            </w:r>
          </w:p>
        </w:tc>
      </w:tr>
      <w:tr w:rsidR="00CA0144" w14:paraId="7F7A420E" w14:textId="77777777">
        <w:trPr>
          <w:trHeight w:val="1879"/>
        </w:trPr>
        <w:tc>
          <w:tcPr>
            <w:tcW w:w="1128" w:type="dxa"/>
          </w:tcPr>
          <w:p w14:paraId="1C352BC3" w14:textId="77777777" w:rsidR="00CA0144" w:rsidRDefault="00CA0144">
            <w:pPr>
              <w:pStyle w:val="TableParagraph"/>
              <w:rPr>
                <w:rFonts w:ascii="Times New Roman"/>
              </w:rPr>
            </w:pPr>
          </w:p>
        </w:tc>
        <w:tc>
          <w:tcPr>
            <w:tcW w:w="1485" w:type="dxa"/>
          </w:tcPr>
          <w:p w14:paraId="3EDC8938" w14:textId="77777777" w:rsidR="00CA0144" w:rsidRDefault="00CA0144">
            <w:pPr>
              <w:pStyle w:val="TableParagraph"/>
              <w:rPr>
                <w:b/>
              </w:rPr>
            </w:pPr>
          </w:p>
          <w:p w14:paraId="2D88F7B8" w14:textId="77777777" w:rsidR="00CA0144" w:rsidRDefault="00CA0144">
            <w:pPr>
              <w:pStyle w:val="TableParagraph"/>
              <w:spacing w:before="266"/>
              <w:rPr>
                <w:b/>
              </w:rPr>
            </w:pPr>
          </w:p>
          <w:p w14:paraId="7A942788" w14:textId="77777777" w:rsidR="00CA0144" w:rsidRDefault="00000000">
            <w:pPr>
              <w:pStyle w:val="TableParagraph"/>
              <w:ind w:left="12"/>
              <w:jc w:val="center"/>
            </w:pPr>
            <w:r>
              <w:rPr>
                <w:spacing w:val="-2"/>
              </w:rPr>
              <w:t>EBS08748</w:t>
            </w:r>
          </w:p>
        </w:tc>
        <w:tc>
          <w:tcPr>
            <w:tcW w:w="1065" w:type="dxa"/>
          </w:tcPr>
          <w:p w14:paraId="20BD7682" w14:textId="77777777" w:rsidR="00CA0144" w:rsidRDefault="00CA0144">
            <w:pPr>
              <w:pStyle w:val="TableParagraph"/>
              <w:rPr>
                <w:b/>
              </w:rPr>
            </w:pPr>
          </w:p>
          <w:p w14:paraId="1F78147F" w14:textId="77777777" w:rsidR="00CA0144" w:rsidRDefault="00CA0144">
            <w:pPr>
              <w:pStyle w:val="TableParagraph"/>
              <w:spacing w:before="266"/>
              <w:rPr>
                <w:b/>
              </w:rPr>
            </w:pPr>
          </w:p>
          <w:p w14:paraId="5CB7199C" w14:textId="77777777" w:rsidR="00CA0144" w:rsidRDefault="00000000">
            <w:pPr>
              <w:pStyle w:val="TableParagraph"/>
              <w:ind w:left="60" w:right="45"/>
              <w:jc w:val="center"/>
            </w:pPr>
            <w:r>
              <w:rPr>
                <w:spacing w:val="-2"/>
              </w:rPr>
              <w:t>619782</w:t>
            </w:r>
          </w:p>
        </w:tc>
        <w:tc>
          <w:tcPr>
            <w:tcW w:w="7834" w:type="dxa"/>
          </w:tcPr>
          <w:p w14:paraId="775E6ED4" w14:textId="77777777" w:rsidR="00CA0144" w:rsidRDefault="00000000">
            <w:pPr>
              <w:pStyle w:val="TableParagraph"/>
              <w:ind w:left="111" w:right="95"/>
              <w:jc w:val="both"/>
            </w:pPr>
            <w:r>
              <w:t>Conjunto drenagem tórax componentes: agulha 19G x 16,5cm, ponta trocarte uso: estéril, descartável aplicação: para pneumotórax percutânea adicionais: dreno poliuretano 14 FR x 29cm pigtail, 20 portas características adicionais: valvula drenagem torácica unidirecional sem látex acessórios: válvula segurança 3 vias,</w:t>
            </w:r>
            <w:r>
              <w:rPr>
                <w:spacing w:val="-1"/>
              </w:rPr>
              <w:t xml:space="preserve"> </w:t>
            </w:r>
            <w:r>
              <w:t>tubo conector</w:t>
            </w:r>
            <w:r>
              <w:rPr>
                <w:spacing w:val="-1"/>
              </w:rPr>
              <w:t xml:space="preserve"> </w:t>
            </w:r>
            <w:r>
              <w:t>30c (nota da secretaria:</w:t>
            </w:r>
            <w:r>
              <w:rPr>
                <w:spacing w:val="-2"/>
              </w:rPr>
              <w:t xml:space="preserve"> </w:t>
            </w:r>
            <w:r>
              <w:t>o mesmo material</w:t>
            </w:r>
            <w:r>
              <w:rPr>
                <w:spacing w:val="-1"/>
              </w:rPr>
              <w:t xml:space="preserve"> </w:t>
            </w:r>
            <w:r>
              <w:t>que o provpps22610,</w:t>
            </w:r>
            <w:r>
              <w:rPr>
                <w:spacing w:val="-1"/>
              </w:rPr>
              <w:t xml:space="preserve"> </w:t>
            </w:r>
            <w:r>
              <w:t>mas</w:t>
            </w:r>
            <w:r>
              <w:rPr>
                <w:spacing w:val="-1"/>
              </w:rPr>
              <w:t xml:space="preserve"> </w:t>
            </w:r>
            <w:r>
              <w:t>sem a bolsa coletora)</w:t>
            </w:r>
          </w:p>
        </w:tc>
        <w:tc>
          <w:tcPr>
            <w:tcW w:w="1303" w:type="dxa"/>
          </w:tcPr>
          <w:p w14:paraId="7CCEB033" w14:textId="77777777" w:rsidR="00CA0144" w:rsidRDefault="00CA0144">
            <w:pPr>
              <w:pStyle w:val="TableParagraph"/>
              <w:rPr>
                <w:b/>
                <w:sz w:val="24"/>
              </w:rPr>
            </w:pPr>
          </w:p>
          <w:p w14:paraId="204A9807" w14:textId="77777777" w:rsidR="00CA0144" w:rsidRDefault="00CA0144">
            <w:pPr>
              <w:pStyle w:val="TableParagraph"/>
              <w:spacing w:before="205"/>
              <w:rPr>
                <w:b/>
                <w:sz w:val="24"/>
              </w:rPr>
            </w:pPr>
          </w:p>
          <w:p w14:paraId="68B715FD" w14:textId="77777777" w:rsidR="00CA0144" w:rsidRDefault="00000000">
            <w:pPr>
              <w:pStyle w:val="TableParagraph"/>
              <w:ind w:left="13"/>
              <w:jc w:val="center"/>
              <w:rPr>
                <w:sz w:val="24"/>
              </w:rPr>
            </w:pPr>
            <w:r>
              <w:rPr>
                <w:spacing w:val="-2"/>
                <w:sz w:val="24"/>
              </w:rPr>
              <w:t>Unidade</w:t>
            </w:r>
          </w:p>
        </w:tc>
        <w:tc>
          <w:tcPr>
            <w:tcW w:w="918" w:type="dxa"/>
          </w:tcPr>
          <w:p w14:paraId="52D375C2" w14:textId="77777777" w:rsidR="00CA0144" w:rsidRDefault="00CA0144">
            <w:pPr>
              <w:pStyle w:val="TableParagraph"/>
              <w:spacing w:before="389"/>
              <w:rPr>
                <w:b/>
                <w:sz w:val="32"/>
              </w:rPr>
            </w:pPr>
          </w:p>
          <w:p w14:paraId="15596E11" w14:textId="77777777" w:rsidR="00CA0144" w:rsidRDefault="00000000">
            <w:pPr>
              <w:pStyle w:val="TableParagraph"/>
              <w:ind w:left="60" w:right="45"/>
              <w:jc w:val="center"/>
              <w:rPr>
                <w:b/>
                <w:sz w:val="32"/>
              </w:rPr>
            </w:pPr>
            <w:r>
              <w:rPr>
                <w:b/>
                <w:spacing w:val="-5"/>
                <w:sz w:val="32"/>
              </w:rPr>
              <w:t>SIM</w:t>
            </w:r>
          </w:p>
        </w:tc>
        <w:tc>
          <w:tcPr>
            <w:tcW w:w="1062" w:type="dxa"/>
          </w:tcPr>
          <w:p w14:paraId="22E04CCE" w14:textId="77777777" w:rsidR="00CA0144" w:rsidRDefault="00CA0144">
            <w:pPr>
              <w:pStyle w:val="TableParagraph"/>
              <w:spacing w:before="389"/>
              <w:rPr>
                <w:b/>
                <w:sz w:val="32"/>
              </w:rPr>
            </w:pPr>
          </w:p>
          <w:p w14:paraId="11EF5162" w14:textId="77777777" w:rsidR="00CA0144" w:rsidRDefault="00000000">
            <w:pPr>
              <w:pStyle w:val="TableParagraph"/>
              <w:ind w:left="19"/>
              <w:jc w:val="center"/>
              <w:rPr>
                <w:b/>
                <w:sz w:val="32"/>
              </w:rPr>
            </w:pPr>
            <w:r>
              <w:rPr>
                <w:b/>
                <w:spacing w:val="-5"/>
                <w:sz w:val="32"/>
              </w:rPr>
              <w:t>NÃO</w:t>
            </w:r>
          </w:p>
        </w:tc>
        <w:tc>
          <w:tcPr>
            <w:tcW w:w="1070" w:type="dxa"/>
          </w:tcPr>
          <w:p w14:paraId="2511C836" w14:textId="77777777" w:rsidR="00CA0144" w:rsidRDefault="00CA0144">
            <w:pPr>
              <w:pStyle w:val="TableParagraph"/>
              <w:spacing w:before="389"/>
              <w:rPr>
                <w:b/>
                <w:sz w:val="32"/>
              </w:rPr>
            </w:pPr>
          </w:p>
          <w:p w14:paraId="363A8E85" w14:textId="77777777" w:rsidR="00CA0144" w:rsidRDefault="00000000">
            <w:pPr>
              <w:pStyle w:val="TableParagraph"/>
              <w:ind w:left="57" w:right="34"/>
              <w:jc w:val="center"/>
              <w:rPr>
                <w:b/>
                <w:sz w:val="32"/>
              </w:rPr>
            </w:pPr>
            <w:r>
              <w:rPr>
                <w:b/>
                <w:spacing w:val="-5"/>
                <w:sz w:val="32"/>
              </w:rPr>
              <w:t>NÃO</w:t>
            </w:r>
          </w:p>
        </w:tc>
      </w:tr>
      <w:tr w:rsidR="00CA0144" w14:paraId="06EBD063" w14:textId="77777777">
        <w:trPr>
          <w:trHeight w:val="3223"/>
        </w:trPr>
        <w:tc>
          <w:tcPr>
            <w:tcW w:w="1128" w:type="dxa"/>
          </w:tcPr>
          <w:p w14:paraId="104506B4" w14:textId="77777777" w:rsidR="00CA0144" w:rsidRDefault="00CA0144">
            <w:pPr>
              <w:pStyle w:val="TableParagraph"/>
              <w:rPr>
                <w:rFonts w:ascii="Times New Roman"/>
              </w:rPr>
            </w:pPr>
          </w:p>
        </w:tc>
        <w:tc>
          <w:tcPr>
            <w:tcW w:w="1485" w:type="dxa"/>
          </w:tcPr>
          <w:p w14:paraId="431EE55B" w14:textId="77777777" w:rsidR="00CA0144" w:rsidRDefault="00CA0144">
            <w:pPr>
              <w:pStyle w:val="TableParagraph"/>
              <w:rPr>
                <w:b/>
              </w:rPr>
            </w:pPr>
          </w:p>
          <w:p w14:paraId="1351B638" w14:textId="77777777" w:rsidR="00CA0144" w:rsidRDefault="00CA0144">
            <w:pPr>
              <w:pStyle w:val="TableParagraph"/>
              <w:rPr>
                <w:b/>
              </w:rPr>
            </w:pPr>
          </w:p>
          <w:p w14:paraId="40C833DF" w14:textId="77777777" w:rsidR="00CA0144" w:rsidRDefault="00CA0144">
            <w:pPr>
              <w:pStyle w:val="TableParagraph"/>
              <w:rPr>
                <w:b/>
              </w:rPr>
            </w:pPr>
          </w:p>
          <w:p w14:paraId="5B7ACE52" w14:textId="77777777" w:rsidR="00CA0144" w:rsidRDefault="00CA0144">
            <w:pPr>
              <w:pStyle w:val="TableParagraph"/>
              <w:rPr>
                <w:b/>
              </w:rPr>
            </w:pPr>
          </w:p>
          <w:p w14:paraId="114A179A" w14:textId="77777777" w:rsidR="00CA0144" w:rsidRDefault="00CA0144">
            <w:pPr>
              <w:pStyle w:val="TableParagraph"/>
              <w:spacing w:before="135"/>
              <w:rPr>
                <w:b/>
              </w:rPr>
            </w:pPr>
          </w:p>
          <w:p w14:paraId="6278336E" w14:textId="77777777" w:rsidR="00CA0144" w:rsidRDefault="00000000">
            <w:pPr>
              <w:pStyle w:val="TableParagraph"/>
              <w:ind w:left="12"/>
              <w:jc w:val="center"/>
            </w:pPr>
            <w:r>
              <w:rPr>
                <w:spacing w:val="-2"/>
              </w:rPr>
              <w:t>EBS09735</w:t>
            </w:r>
          </w:p>
        </w:tc>
        <w:tc>
          <w:tcPr>
            <w:tcW w:w="1065" w:type="dxa"/>
          </w:tcPr>
          <w:p w14:paraId="3859DD8D" w14:textId="77777777" w:rsidR="00CA0144" w:rsidRDefault="00CA0144">
            <w:pPr>
              <w:pStyle w:val="TableParagraph"/>
              <w:rPr>
                <w:b/>
              </w:rPr>
            </w:pPr>
          </w:p>
          <w:p w14:paraId="6A9534D9" w14:textId="77777777" w:rsidR="00CA0144" w:rsidRDefault="00CA0144">
            <w:pPr>
              <w:pStyle w:val="TableParagraph"/>
              <w:rPr>
                <w:b/>
              </w:rPr>
            </w:pPr>
          </w:p>
          <w:p w14:paraId="791965BC" w14:textId="77777777" w:rsidR="00CA0144" w:rsidRDefault="00CA0144">
            <w:pPr>
              <w:pStyle w:val="TableParagraph"/>
              <w:rPr>
                <w:b/>
              </w:rPr>
            </w:pPr>
          </w:p>
          <w:p w14:paraId="5E60D5A1" w14:textId="77777777" w:rsidR="00CA0144" w:rsidRDefault="00CA0144">
            <w:pPr>
              <w:pStyle w:val="TableParagraph"/>
              <w:rPr>
                <w:b/>
              </w:rPr>
            </w:pPr>
          </w:p>
          <w:p w14:paraId="43F076E7" w14:textId="77777777" w:rsidR="00CA0144" w:rsidRDefault="00CA0144">
            <w:pPr>
              <w:pStyle w:val="TableParagraph"/>
              <w:spacing w:before="135"/>
              <w:rPr>
                <w:b/>
              </w:rPr>
            </w:pPr>
          </w:p>
          <w:p w14:paraId="7B0E4798" w14:textId="77777777" w:rsidR="00CA0144" w:rsidRDefault="00000000">
            <w:pPr>
              <w:pStyle w:val="TableParagraph"/>
              <w:ind w:left="60" w:right="45"/>
              <w:jc w:val="center"/>
            </w:pPr>
            <w:r>
              <w:rPr>
                <w:color w:val="485056"/>
                <w:spacing w:val="-2"/>
              </w:rPr>
              <w:t>619351</w:t>
            </w:r>
          </w:p>
        </w:tc>
        <w:tc>
          <w:tcPr>
            <w:tcW w:w="7834" w:type="dxa"/>
          </w:tcPr>
          <w:p w14:paraId="6DDD7D97" w14:textId="77777777" w:rsidR="00CA0144" w:rsidRDefault="00000000">
            <w:pPr>
              <w:pStyle w:val="TableParagraph"/>
              <w:ind w:left="111" w:right="91"/>
              <w:jc w:val="both"/>
            </w:pPr>
            <w:r>
              <w:t xml:space="preserve">Conjunto para DRENAGEM DE TÓRAX (PLEURAL PERCUTÂNEA). Dreno de tórax calibre </w:t>
            </w:r>
            <w:r>
              <w:rPr>
                <w:b/>
              </w:rPr>
              <w:t>nº 16 FR</w:t>
            </w:r>
            <w:r>
              <w:t>, centimetrado, com cerca de 40 cm de COMPRIMENTO. Estéril, descartável com fio radiopaco, confeccionado em material atóxico, apirogênico, hipoalergênico, tipo PVC transparente, ou similar adequado, multiperfurado, sem rebarbas, uniforme em toda extensão. KIT INTRODUTOR para TÉCNICA SELDINGER. Com data de fabricação, lote e validade impresso na embalagem e registro na</w:t>
            </w:r>
            <w:r>
              <w:rPr>
                <w:spacing w:val="40"/>
              </w:rPr>
              <w:t xml:space="preserve"> </w:t>
            </w:r>
            <w:r>
              <w:t xml:space="preserve">Anvisa. </w:t>
            </w:r>
            <w:r>
              <w:rPr>
                <w:b/>
              </w:rPr>
              <w:t xml:space="preserve">Características adicionais: </w:t>
            </w:r>
            <w:r>
              <w:t>tipo kit de pleurodese com sistema introvertido para evitar acidentes de punção,</w:t>
            </w:r>
            <w:r>
              <w:rPr>
                <w:spacing w:val="40"/>
              </w:rPr>
              <w:t xml:space="preserve"> </w:t>
            </w:r>
            <w:r>
              <w:t xml:space="preserve">acompanha: </w:t>
            </w:r>
            <w:r>
              <w:rPr>
                <w:u w:val="single"/>
              </w:rPr>
              <w:t>introdutor tipo trocarte com fio guia</w:t>
            </w:r>
            <w:r>
              <w:t xml:space="preserve">, cateter multiperfurado conectado em </w:t>
            </w:r>
            <w:r>
              <w:rPr>
                <w:u w:val="single"/>
              </w:rPr>
              <w:t>torneira de três vias</w:t>
            </w:r>
            <w:r>
              <w:t xml:space="preserve"> conectada à </w:t>
            </w:r>
            <w:r>
              <w:rPr>
                <w:u w:val="single"/>
              </w:rPr>
              <w:t>extensão</w:t>
            </w:r>
            <w:r>
              <w:t xml:space="preserve">, com </w:t>
            </w:r>
            <w:r>
              <w:rPr>
                <w:u w:val="single"/>
              </w:rPr>
              <w:t xml:space="preserve">frasco ou bolsa coletora </w:t>
            </w:r>
            <w:r>
              <w:t>graduada capacidade cerca de 100ml</w:t>
            </w:r>
            <w:r>
              <w:rPr>
                <w:spacing w:val="40"/>
              </w:rPr>
              <w:t xml:space="preserve"> </w:t>
            </w:r>
            <w:r>
              <w:t>e ajustável</w:t>
            </w:r>
            <w:r>
              <w:rPr>
                <w:spacing w:val="40"/>
              </w:rPr>
              <w:t xml:space="preserve"> </w:t>
            </w:r>
            <w:r>
              <w:t xml:space="preserve">em </w:t>
            </w:r>
            <w:r>
              <w:rPr>
                <w:u w:val="single"/>
              </w:rPr>
              <w:t xml:space="preserve">válvula de drenagem tipo Heimlich </w:t>
            </w:r>
            <w:r>
              <w:t xml:space="preserve"> (unidirecional sem possibilidade de refluxo).</w:t>
            </w:r>
          </w:p>
        </w:tc>
        <w:tc>
          <w:tcPr>
            <w:tcW w:w="1303" w:type="dxa"/>
          </w:tcPr>
          <w:p w14:paraId="6527EEEF" w14:textId="77777777" w:rsidR="00CA0144" w:rsidRDefault="00CA0144">
            <w:pPr>
              <w:pStyle w:val="TableParagraph"/>
              <w:rPr>
                <w:b/>
                <w:sz w:val="24"/>
              </w:rPr>
            </w:pPr>
          </w:p>
          <w:p w14:paraId="48062203" w14:textId="77777777" w:rsidR="00CA0144" w:rsidRDefault="00CA0144">
            <w:pPr>
              <w:pStyle w:val="TableParagraph"/>
              <w:rPr>
                <w:b/>
                <w:sz w:val="24"/>
              </w:rPr>
            </w:pPr>
          </w:p>
          <w:p w14:paraId="2E53A91A" w14:textId="77777777" w:rsidR="00CA0144" w:rsidRDefault="00CA0144">
            <w:pPr>
              <w:pStyle w:val="TableParagraph"/>
              <w:rPr>
                <w:b/>
                <w:sz w:val="24"/>
              </w:rPr>
            </w:pPr>
          </w:p>
          <w:p w14:paraId="5A8B2662" w14:textId="77777777" w:rsidR="00CA0144" w:rsidRDefault="00CA0144">
            <w:pPr>
              <w:pStyle w:val="TableParagraph"/>
              <w:rPr>
                <w:b/>
                <w:sz w:val="24"/>
              </w:rPr>
            </w:pPr>
          </w:p>
          <w:p w14:paraId="274C5292" w14:textId="77777777" w:rsidR="00CA0144" w:rsidRDefault="00CA0144">
            <w:pPr>
              <w:pStyle w:val="TableParagraph"/>
              <w:spacing w:before="1"/>
              <w:rPr>
                <w:b/>
                <w:sz w:val="24"/>
              </w:rPr>
            </w:pPr>
          </w:p>
          <w:p w14:paraId="36088421" w14:textId="77777777" w:rsidR="00CA0144" w:rsidRDefault="00000000">
            <w:pPr>
              <w:pStyle w:val="TableParagraph"/>
              <w:ind w:left="13"/>
              <w:jc w:val="center"/>
              <w:rPr>
                <w:sz w:val="24"/>
              </w:rPr>
            </w:pPr>
            <w:r>
              <w:rPr>
                <w:spacing w:val="-2"/>
                <w:sz w:val="24"/>
              </w:rPr>
              <w:t>Unidade</w:t>
            </w:r>
          </w:p>
        </w:tc>
        <w:tc>
          <w:tcPr>
            <w:tcW w:w="918" w:type="dxa"/>
          </w:tcPr>
          <w:p w14:paraId="7FC1BEB3" w14:textId="77777777" w:rsidR="00CA0144" w:rsidRDefault="00CA0144">
            <w:pPr>
              <w:pStyle w:val="TableParagraph"/>
              <w:rPr>
                <w:b/>
                <w:sz w:val="32"/>
              </w:rPr>
            </w:pPr>
          </w:p>
          <w:p w14:paraId="46BDDBA1" w14:textId="77777777" w:rsidR="00CA0144" w:rsidRDefault="00CA0144">
            <w:pPr>
              <w:pStyle w:val="TableParagraph"/>
              <w:rPr>
                <w:b/>
                <w:sz w:val="32"/>
              </w:rPr>
            </w:pPr>
          </w:p>
          <w:p w14:paraId="7C9F7A0A" w14:textId="77777777" w:rsidR="00CA0144" w:rsidRDefault="00CA0144">
            <w:pPr>
              <w:pStyle w:val="TableParagraph"/>
              <w:rPr>
                <w:b/>
                <w:sz w:val="32"/>
              </w:rPr>
            </w:pPr>
          </w:p>
          <w:p w14:paraId="0D19C793" w14:textId="77777777" w:rsidR="00CA0144" w:rsidRDefault="00CA0144">
            <w:pPr>
              <w:pStyle w:val="TableParagraph"/>
              <w:rPr>
                <w:b/>
                <w:sz w:val="32"/>
              </w:rPr>
            </w:pPr>
          </w:p>
          <w:p w14:paraId="310A0248" w14:textId="77777777" w:rsidR="00CA0144" w:rsidRDefault="00000000">
            <w:pPr>
              <w:pStyle w:val="TableParagraph"/>
              <w:ind w:left="60" w:right="45"/>
              <w:jc w:val="center"/>
              <w:rPr>
                <w:b/>
                <w:sz w:val="32"/>
              </w:rPr>
            </w:pPr>
            <w:r>
              <w:rPr>
                <w:b/>
                <w:spacing w:val="-5"/>
                <w:sz w:val="32"/>
              </w:rPr>
              <w:t>SIM</w:t>
            </w:r>
          </w:p>
        </w:tc>
        <w:tc>
          <w:tcPr>
            <w:tcW w:w="1062" w:type="dxa"/>
          </w:tcPr>
          <w:p w14:paraId="6806609E" w14:textId="77777777" w:rsidR="00CA0144" w:rsidRDefault="00CA0144">
            <w:pPr>
              <w:pStyle w:val="TableParagraph"/>
              <w:rPr>
                <w:b/>
                <w:sz w:val="32"/>
              </w:rPr>
            </w:pPr>
          </w:p>
          <w:p w14:paraId="57B56CC8" w14:textId="77777777" w:rsidR="00CA0144" w:rsidRDefault="00CA0144">
            <w:pPr>
              <w:pStyle w:val="TableParagraph"/>
              <w:rPr>
                <w:b/>
                <w:sz w:val="32"/>
              </w:rPr>
            </w:pPr>
          </w:p>
          <w:p w14:paraId="661B1743" w14:textId="77777777" w:rsidR="00CA0144" w:rsidRDefault="00CA0144">
            <w:pPr>
              <w:pStyle w:val="TableParagraph"/>
              <w:rPr>
                <w:b/>
                <w:sz w:val="32"/>
              </w:rPr>
            </w:pPr>
          </w:p>
          <w:p w14:paraId="385840AE" w14:textId="77777777" w:rsidR="00CA0144" w:rsidRDefault="00CA0144">
            <w:pPr>
              <w:pStyle w:val="TableParagraph"/>
              <w:rPr>
                <w:b/>
                <w:sz w:val="32"/>
              </w:rPr>
            </w:pPr>
          </w:p>
          <w:p w14:paraId="2CB616CC" w14:textId="77777777" w:rsidR="00CA0144" w:rsidRDefault="00000000">
            <w:pPr>
              <w:pStyle w:val="TableParagraph"/>
              <w:ind w:left="19"/>
              <w:jc w:val="center"/>
              <w:rPr>
                <w:b/>
                <w:sz w:val="32"/>
              </w:rPr>
            </w:pPr>
            <w:r>
              <w:rPr>
                <w:b/>
                <w:spacing w:val="-5"/>
                <w:sz w:val="32"/>
              </w:rPr>
              <w:t>NÃO</w:t>
            </w:r>
          </w:p>
        </w:tc>
        <w:tc>
          <w:tcPr>
            <w:tcW w:w="1070" w:type="dxa"/>
          </w:tcPr>
          <w:p w14:paraId="609563CD" w14:textId="77777777" w:rsidR="00CA0144" w:rsidRDefault="00CA0144">
            <w:pPr>
              <w:pStyle w:val="TableParagraph"/>
              <w:rPr>
                <w:b/>
                <w:sz w:val="32"/>
              </w:rPr>
            </w:pPr>
          </w:p>
          <w:p w14:paraId="5E22AB8D" w14:textId="77777777" w:rsidR="00CA0144" w:rsidRDefault="00CA0144">
            <w:pPr>
              <w:pStyle w:val="TableParagraph"/>
              <w:rPr>
                <w:b/>
                <w:sz w:val="32"/>
              </w:rPr>
            </w:pPr>
          </w:p>
          <w:p w14:paraId="731C38A1" w14:textId="77777777" w:rsidR="00CA0144" w:rsidRDefault="00CA0144">
            <w:pPr>
              <w:pStyle w:val="TableParagraph"/>
              <w:rPr>
                <w:b/>
                <w:sz w:val="32"/>
              </w:rPr>
            </w:pPr>
          </w:p>
          <w:p w14:paraId="1CB574B9" w14:textId="77777777" w:rsidR="00CA0144" w:rsidRDefault="00CA0144">
            <w:pPr>
              <w:pStyle w:val="TableParagraph"/>
              <w:rPr>
                <w:b/>
                <w:sz w:val="32"/>
              </w:rPr>
            </w:pPr>
          </w:p>
          <w:p w14:paraId="784B96F9" w14:textId="77777777" w:rsidR="00CA0144" w:rsidRDefault="00000000">
            <w:pPr>
              <w:pStyle w:val="TableParagraph"/>
              <w:ind w:left="57" w:right="34"/>
              <w:jc w:val="center"/>
              <w:rPr>
                <w:b/>
                <w:sz w:val="32"/>
              </w:rPr>
            </w:pPr>
            <w:r>
              <w:rPr>
                <w:b/>
                <w:spacing w:val="-5"/>
                <w:sz w:val="32"/>
              </w:rPr>
              <w:t>NÃO</w:t>
            </w:r>
          </w:p>
        </w:tc>
      </w:tr>
    </w:tbl>
    <w:p w14:paraId="1FA6183E" w14:textId="77777777" w:rsidR="00CA0144" w:rsidRDefault="00CA0144">
      <w:pPr>
        <w:pStyle w:val="TableParagraph"/>
        <w:jc w:val="center"/>
        <w:rPr>
          <w:b/>
          <w:sz w:val="32"/>
        </w:rPr>
        <w:sectPr w:rsidR="00CA0144">
          <w:pgSz w:w="16840" w:h="11910" w:orient="landscape"/>
          <w:pgMar w:top="40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485"/>
        <w:gridCol w:w="1065"/>
        <w:gridCol w:w="7834"/>
        <w:gridCol w:w="1303"/>
        <w:gridCol w:w="918"/>
        <w:gridCol w:w="1062"/>
        <w:gridCol w:w="1070"/>
      </w:tblGrid>
      <w:tr w:rsidR="00CA0144" w14:paraId="04E462B5" w14:textId="77777777">
        <w:trPr>
          <w:trHeight w:val="3223"/>
        </w:trPr>
        <w:tc>
          <w:tcPr>
            <w:tcW w:w="1128" w:type="dxa"/>
          </w:tcPr>
          <w:p w14:paraId="41FCD7CB" w14:textId="77777777" w:rsidR="00CA0144" w:rsidRDefault="00CA0144">
            <w:pPr>
              <w:pStyle w:val="TableParagraph"/>
              <w:rPr>
                <w:rFonts w:ascii="Times New Roman"/>
              </w:rPr>
            </w:pPr>
          </w:p>
        </w:tc>
        <w:tc>
          <w:tcPr>
            <w:tcW w:w="1485" w:type="dxa"/>
          </w:tcPr>
          <w:p w14:paraId="1BEF5559" w14:textId="77777777" w:rsidR="00CA0144" w:rsidRDefault="00CA0144">
            <w:pPr>
              <w:pStyle w:val="TableParagraph"/>
              <w:rPr>
                <w:b/>
              </w:rPr>
            </w:pPr>
          </w:p>
          <w:p w14:paraId="47A9FF90" w14:textId="77777777" w:rsidR="00CA0144" w:rsidRDefault="00CA0144">
            <w:pPr>
              <w:pStyle w:val="TableParagraph"/>
              <w:rPr>
                <w:b/>
              </w:rPr>
            </w:pPr>
          </w:p>
          <w:p w14:paraId="5FBE150C" w14:textId="77777777" w:rsidR="00CA0144" w:rsidRDefault="00CA0144">
            <w:pPr>
              <w:pStyle w:val="TableParagraph"/>
              <w:rPr>
                <w:b/>
              </w:rPr>
            </w:pPr>
          </w:p>
          <w:p w14:paraId="1A3A501E" w14:textId="77777777" w:rsidR="00CA0144" w:rsidRDefault="00CA0144">
            <w:pPr>
              <w:pStyle w:val="TableParagraph"/>
              <w:rPr>
                <w:b/>
              </w:rPr>
            </w:pPr>
          </w:p>
          <w:p w14:paraId="4A2051CF" w14:textId="77777777" w:rsidR="00CA0144" w:rsidRDefault="00CA0144">
            <w:pPr>
              <w:pStyle w:val="TableParagraph"/>
              <w:spacing w:before="135"/>
              <w:rPr>
                <w:b/>
              </w:rPr>
            </w:pPr>
          </w:p>
          <w:p w14:paraId="54EF53E8" w14:textId="77777777" w:rsidR="00CA0144" w:rsidRDefault="00000000">
            <w:pPr>
              <w:pStyle w:val="TableParagraph"/>
              <w:ind w:left="12"/>
              <w:jc w:val="center"/>
            </w:pPr>
            <w:r>
              <w:rPr>
                <w:spacing w:val="-2"/>
              </w:rPr>
              <w:t>EBS09736</w:t>
            </w:r>
          </w:p>
        </w:tc>
        <w:tc>
          <w:tcPr>
            <w:tcW w:w="1065" w:type="dxa"/>
          </w:tcPr>
          <w:p w14:paraId="7C72BFB9" w14:textId="77777777" w:rsidR="00CA0144" w:rsidRDefault="00CA0144">
            <w:pPr>
              <w:pStyle w:val="TableParagraph"/>
              <w:rPr>
                <w:b/>
              </w:rPr>
            </w:pPr>
          </w:p>
          <w:p w14:paraId="5932113E" w14:textId="77777777" w:rsidR="00CA0144" w:rsidRDefault="00CA0144">
            <w:pPr>
              <w:pStyle w:val="TableParagraph"/>
              <w:rPr>
                <w:b/>
              </w:rPr>
            </w:pPr>
          </w:p>
          <w:p w14:paraId="70CC6D3C" w14:textId="77777777" w:rsidR="00CA0144" w:rsidRDefault="00CA0144">
            <w:pPr>
              <w:pStyle w:val="TableParagraph"/>
              <w:rPr>
                <w:b/>
              </w:rPr>
            </w:pPr>
          </w:p>
          <w:p w14:paraId="6D877E58" w14:textId="77777777" w:rsidR="00CA0144" w:rsidRDefault="00CA0144">
            <w:pPr>
              <w:pStyle w:val="TableParagraph"/>
              <w:rPr>
                <w:b/>
              </w:rPr>
            </w:pPr>
          </w:p>
          <w:p w14:paraId="0206F760" w14:textId="77777777" w:rsidR="00CA0144" w:rsidRDefault="00CA0144">
            <w:pPr>
              <w:pStyle w:val="TableParagraph"/>
              <w:spacing w:before="135"/>
              <w:rPr>
                <w:b/>
              </w:rPr>
            </w:pPr>
          </w:p>
          <w:p w14:paraId="604CC5A9" w14:textId="77777777" w:rsidR="00CA0144" w:rsidRDefault="00000000">
            <w:pPr>
              <w:pStyle w:val="TableParagraph"/>
              <w:ind w:left="60" w:right="45"/>
              <w:jc w:val="center"/>
            </w:pPr>
            <w:r>
              <w:rPr>
                <w:color w:val="485056"/>
                <w:spacing w:val="-2"/>
              </w:rPr>
              <w:t>619351</w:t>
            </w:r>
          </w:p>
        </w:tc>
        <w:tc>
          <w:tcPr>
            <w:tcW w:w="7834" w:type="dxa"/>
          </w:tcPr>
          <w:p w14:paraId="7C47CF8A" w14:textId="77777777" w:rsidR="00CA0144" w:rsidRDefault="00000000">
            <w:pPr>
              <w:pStyle w:val="TableParagraph"/>
              <w:ind w:left="111" w:right="91"/>
              <w:jc w:val="both"/>
            </w:pPr>
            <w:r>
              <w:t xml:space="preserve">Conjunto para DRENAGEM DE TÓRAX (PLEURAL PERCUTÂNEA). Dreno de tórax calibre </w:t>
            </w:r>
            <w:r>
              <w:rPr>
                <w:b/>
              </w:rPr>
              <w:t xml:space="preserve">nº 18 FR, </w:t>
            </w:r>
            <w:r>
              <w:t>centimetrado, com cerca de 40 cm de COMPRIMENTO. Estéril, descartável com fio radiopaco, confeccionado em material atóxico, apirogênico, hipoalergênico, tipo PVC transparente, ou similar adequado, multiperfurado, sem rebarbas, uniforme em toda extensão. KIT INTRODUTOR para TÉCNICA SELDINGER. Com data de fabricação, lote e validade impresso na embalagem e registro na</w:t>
            </w:r>
            <w:r>
              <w:rPr>
                <w:spacing w:val="40"/>
              </w:rPr>
              <w:t xml:space="preserve"> </w:t>
            </w:r>
            <w:r>
              <w:t xml:space="preserve">Anvisa. </w:t>
            </w:r>
            <w:r>
              <w:rPr>
                <w:b/>
              </w:rPr>
              <w:t xml:space="preserve">Características adicionais: </w:t>
            </w:r>
            <w:r>
              <w:t>tipo kit de pleurodese com sistema introvertido para evitar acidentes de punção,</w:t>
            </w:r>
            <w:r>
              <w:rPr>
                <w:spacing w:val="40"/>
              </w:rPr>
              <w:t xml:space="preserve"> </w:t>
            </w:r>
            <w:r>
              <w:t xml:space="preserve">acompanha: </w:t>
            </w:r>
            <w:r>
              <w:rPr>
                <w:u w:val="single"/>
              </w:rPr>
              <w:t>introdutor tipo trocarte com fio guia</w:t>
            </w:r>
            <w:r>
              <w:t xml:space="preserve">, cateter multiperfurado conectado em </w:t>
            </w:r>
            <w:r>
              <w:rPr>
                <w:u w:val="single"/>
              </w:rPr>
              <w:t>torneira de três vias</w:t>
            </w:r>
            <w:r>
              <w:t xml:space="preserve"> conectada à </w:t>
            </w:r>
            <w:r>
              <w:rPr>
                <w:u w:val="single"/>
              </w:rPr>
              <w:t>extensão</w:t>
            </w:r>
            <w:r>
              <w:t xml:space="preserve">, com </w:t>
            </w:r>
            <w:r>
              <w:rPr>
                <w:u w:val="single"/>
              </w:rPr>
              <w:t xml:space="preserve">frasco ou bolsa coletora </w:t>
            </w:r>
            <w:r>
              <w:t>graduada capacidade cerca de 100ml</w:t>
            </w:r>
            <w:r>
              <w:rPr>
                <w:spacing w:val="40"/>
              </w:rPr>
              <w:t xml:space="preserve"> </w:t>
            </w:r>
            <w:r>
              <w:t>e ajustável</w:t>
            </w:r>
            <w:r>
              <w:rPr>
                <w:spacing w:val="40"/>
              </w:rPr>
              <w:t xml:space="preserve"> </w:t>
            </w:r>
            <w:r>
              <w:t xml:space="preserve">em </w:t>
            </w:r>
            <w:r>
              <w:rPr>
                <w:u w:val="single"/>
              </w:rPr>
              <w:t xml:space="preserve">válvula de drenagem tipo Heimlich </w:t>
            </w:r>
            <w:r>
              <w:t xml:space="preserve"> (unidirecional sem possibilidade de refluxo).</w:t>
            </w:r>
          </w:p>
        </w:tc>
        <w:tc>
          <w:tcPr>
            <w:tcW w:w="1303" w:type="dxa"/>
          </w:tcPr>
          <w:p w14:paraId="69F1EE98" w14:textId="77777777" w:rsidR="00CA0144" w:rsidRDefault="00CA0144">
            <w:pPr>
              <w:pStyle w:val="TableParagraph"/>
              <w:rPr>
                <w:b/>
                <w:sz w:val="24"/>
              </w:rPr>
            </w:pPr>
          </w:p>
          <w:p w14:paraId="015B3B07" w14:textId="77777777" w:rsidR="00CA0144" w:rsidRDefault="00CA0144">
            <w:pPr>
              <w:pStyle w:val="TableParagraph"/>
              <w:rPr>
                <w:b/>
                <w:sz w:val="24"/>
              </w:rPr>
            </w:pPr>
          </w:p>
          <w:p w14:paraId="23F42E0C" w14:textId="77777777" w:rsidR="00CA0144" w:rsidRDefault="00CA0144">
            <w:pPr>
              <w:pStyle w:val="TableParagraph"/>
              <w:rPr>
                <w:b/>
                <w:sz w:val="24"/>
              </w:rPr>
            </w:pPr>
          </w:p>
          <w:p w14:paraId="6997462B" w14:textId="77777777" w:rsidR="00CA0144" w:rsidRDefault="00CA0144">
            <w:pPr>
              <w:pStyle w:val="TableParagraph"/>
              <w:rPr>
                <w:b/>
                <w:sz w:val="24"/>
              </w:rPr>
            </w:pPr>
          </w:p>
          <w:p w14:paraId="6B6BD3B8" w14:textId="77777777" w:rsidR="00CA0144" w:rsidRDefault="00CA0144">
            <w:pPr>
              <w:pStyle w:val="TableParagraph"/>
              <w:spacing w:before="1"/>
              <w:rPr>
                <w:b/>
                <w:sz w:val="24"/>
              </w:rPr>
            </w:pPr>
          </w:p>
          <w:p w14:paraId="22A6382D" w14:textId="77777777" w:rsidR="00CA0144" w:rsidRDefault="00000000">
            <w:pPr>
              <w:pStyle w:val="TableParagraph"/>
              <w:ind w:left="13"/>
              <w:jc w:val="center"/>
              <w:rPr>
                <w:sz w:val="24"/>
              </w:rPr>
            </w:pPr>
            <w:r>
              <w:rPr>
                <w:spacing w:val="-2"/>
                <w:sz w:val="24"/>
              </w:rPr>
              <w:t>Unidade</w:t>
            </w:r>
          </w:p>
        </w:tc>
        <w:tc>
          <w:tcPr>
            <w:tcW w:w="918" w:type="dxa"/>
          </w:tcPr>
          <w:p w14:paraId="5DC5D36A" w14:textId="77777777" w:rsidR="00CA0144" w:rsidRDefault="00CA0144">
            <w:pPr>
              <w:pStyle w:val="TableParagraph"/>
              <w:rPr>
                <w:b/>
                <w:sz w:val="32"/>
              </w:rPr>
            </w:pPr>
          </w:p>
          <w:p w14:paraId="094C64C6" w14:textId="77777777" w:rsidR="00CA0144" w:rsidRDefault="00CA0144">
            <w:pPr>
              <w:pStyle w:val="TableParagraph"/>
              <w:rPr>
                <w:b/>
                <w:sz w:val="32"/>
              </w:rPr>
            </w:pPr>
          </w:p>
          <w:p w14:paraId="52C2BC8C" w14:textId="77777777" w:rsidR="00CA0144" w:rsidRDefault="00CA0144">
            <w:pPr>
              <w:pStyle w:val="TableParagraph"/>
              <w:rPr>
                <w:b/>
                <w:sz w:val="32"/>
              </w:rPr>
            </w:pPr>
          </w:p>
          <w:p w14:paraId="13C81EAE" w14:textId="77777777" w:rsidR="00CA0144" w:rsidRDefault="00CA0144">
            <w:pPr>
              <w:pStyle w:val="TableParagraph"/>
              <w:rPr>
                <w:b/>
                <w:sz w:val="32"/>
              </w:rPr>
            </w:pPr>
          </w:p>
          <w:p w14:paraId="7F4DA830" w14:textId="77777777" w:rsidR="00CA0144" w:rsidRDefault="00000000">
            <w:pPr>
              <w:pStyle w:val="TableParagraph"/>
              <w:ind w:left="60" w:right="45"/>
              <w:jc w:val="center"/>
              <w:rPr>
                <w:b/>
                <w:sz w:val="32"/>
              </w:rPr>
            </w:pPr>
            <w:r>
              <w:rPr>
                <w:b/>
                <w:spacing w:val="-5"/>
                <w:sz w:val="32"/>
              </w:rPr>
              <w:t>SIM</w:t>
            </w:r>
          </w:p>
        </w:tc>
        <w:tc>
          <w:tcPr>
            <w:tcW w:w="1062" w:type="dxa"/>
          </w:tcPr>
          <w:p w14:paraId="613A355E" w14:textId="77777777" w:rsidR="00CA0144" w:rsidRDefault="00CA0144">
            <w:pPr>
              <w:pStyle w:val="TableParagraph"/>
              <w:rPr>
                <w:b/>
                <w:sz w:val="32"/>
              </w:rPr>
            </w:pPr>
          </w:p>
          <w:p w14:paraId="111E41C6" w14:textId="77777777" w:rsidR="00CA0144" w:rsidRDefault="00CA0144">
            <w:pPr>
              <w:pStyle w:val="TableParagraph"/>
              <w:rPr>
                <w:b/>
                <w:sz w:val="32"/>
              </w:rPr>
            </w:pPr>
          </w:p>
          <w:p w14:paraId="50CE0E9D" w14:textId="77777777" w:rsidR="00CA0144" w:rsidRDefault="00CA0144">
            <w:pPr>
              <w:pStyle w:val="TableParagraph"/>
              <w:rPr>
                <w:b/>
                <w:sz w:val="32"/>
              </w:rPr>
            </w:pPr>
          </w:p>
          <w:p w14:paraId="0C137408" w14:textId="77777777" w:rsidR="00CA0144" w:rsidRDefault="00CA0144">
            <w:pPr>
              <w:pStyle w:val="TableParagraph"/>
              <w:rPr>
                <w:b/>
                <w:sz w:val="32"/>
              </w:rPr>
            </w:pPr>
          </w:p>
          <w:p w14:paraId="615705F6" w14:textId="77777777" w:rsidR="00CA0144" w:rsidRDefault="00000000">
            <w:pPr>
              <w:pStyle w:val="TableParagraph"/>
              <w:ind w:left="19"/>
              <w:jc w:val="center"/>
              <w:rPr>
                <w:b/>
                <w:sz w:val="32"/>
              </w:rPr>
            </w:pPr>
            <w:r>
              <w:rPr>
                <w:b/>
                <w:spacing w:val="-5"/>
                <w:sz w:val="32"/>
              </w:rPr>
              <w:t>NÃO</w:t>
            </w:r>
          </w:p>
        </w:tc>
        <w:tc>
          <w:tcPr>
            <w:tcW w:w="1070" w:type="dxa"/>
          </w:tcPr>
          <w:p w14:paraId="628C8AE7" w14:textId="77777777" w:rsidR="00CA0144" w:rsidRDefault="00CA0144">
            <w:pPr>
              <w:pStyle w:val="TableParagraph"/>
              <w:rPr>
                <w:b/>
                <w:sz w:val="32"/>
              </w:rPr>
            </w:pPr>
          </w:p>
          <w:p w14:paraId="44B9A645" w14:textId="77777777" w:rsidR="00CA0144" w:rsidRDefault="00CA0144">
            <w:pPr>
              <w:pStyle w:val="TableParagraph"/>
              <w:rPr>
                <w:b/>
                <w:sz w:val="32"/>
              </w:rPr>
            </w:pPr>
          </w:p>
          <w:p w14:paraId="212C838E" w14:textId="77777777" w:rsidR="00CA0144" w:rsidRDefault="00CA0144">
            <w:pPr>
              <w:pStyle w:val="TableParagraph"/>
              <w:rPr>
                <w:b/>
                <w:sz w:val="32"/>
              </w:rPr>
            </w:pPr>
          </w:p>
          <w:p w14:paraId="43BF93EF" w14:textId="77777777" w:rsidR="00CA0144" w:rsidRDefault="00CA0144">
            <w:pPr>
              <w:pStyle w:val="TableParagraph"/>
              <w:rPr>
                <w:b/>
                <w:sz w:val="32"/>
              </w:rPr>
            </w:pPr>
          </w:p>
          <w:p w14:paraId="279B1E41" w14:textId="77777777" w:rsidR="00CA0144" w:rsidRDefault="00000000">
            <w:pPr>
              <w:pStyle w:val="TableParagraph"/>
              <w:ind w:left="57" w:right="34"/>
              <w:jc w:val="center"/>
              <w:rPr>
                <w:b/>
                <w:sz w:val="32"/>
              </w:rPr>
            </w:pPr>
            <w:r>
              <w:rPr>
                <w:b/>
                <w:spacing w:val="-5"/>
                <w:sz w:val="32"/>
              </w:rPr>
              <w:t>NÃO</w:t>
            </w:r>
          </w:p>
        </w:tc>
      </w:tr>
      <w:tr w:rsidR="00CA0144" w14:paraId="32F9BCE1" w14:textId="77777777">
        <w:trPr>
          <w:trHeight w:val="3491"/>
        </w:trPr>
        <w:tc>
          <w:tcPr>
            <w:tcW w:w="1128" w:type="dxa"/>
          </w:tcPr>
          <w:p w14:paraId="48AB6AFB" w14:textId="77777777" w:rsidR="00CA0144" w:rsidRDefault="00CA0144">
            <w:pPr>
              <w:pStyle w:val="TableParagraph"/>
              <w:rPr>
                <w:rFonts w:ascii="Times New Roman"/>
              </w:rPr>
            </w:pPr>
          </w:p>
        </w:tc>
        <w:tc>
          <w:tcPr>
            <w:tcW w:w="1485" w:type="dxa"/>
          </w:tcPr>
          <w:p w14:paraId="733405FB" w14:textId="77777777" w:rsidR="00CA0144" w:rsidRDefault="00CA0144">
            <w:pPr>
              <w:pStyle w:val="TableParagraph"/>
              <w:rPr>
                <w:b/>
              </w:rPr>
            </w:pPr>
          </w:p>
          <w:p w14:paraId="2DD6767B" w14:textId="77777777" w:rsidR="00CA0144" w:rsidRDefault="00CA0144">
            <w:pPr>
              <w:pStyle w:val="TableParagraph"/>
              <w:rPr>
                <w:b/>
              </w:rPr>
            </w:pPr>
          </w:p>
          <w:p w14:paraId="178C0FBF" w14:textId="77777777" w:rsidR="00CA0144" w:rsidRDefault="00CA0144">
            <w:pPr>
              <w:pStyle w:val="TableParagraph"/>
              <w:rPr>
                <w:b/>
              </w:rPr>
            </w:pPr>
          </w:p>
          <w:p w14:paraId="7344DBAA" w14:textId="77777777" w:rsidR="00CA0144" w:rsidRDefault="00CA0144">
            <w:pPr>
              <w:pStyle w:val="TableParagraph"/>
              <w:rPr>
                <w:b/>
              </w:rPr>
            </w:pPr>
          </w:p>
          <w:p w14:paraId="33ABFB53" w14:textId="77777777" w:rsidR="00CA0144" w:rsidRDefault="00CA0144">
            <w:pPr>
              <w:pStyle w:val="TableParagraph"/>
              <w:rPr>
                <w:b/>
              </w:rPr>
            </w:pPr>
          </w:p>
          <w:p w14:paraId="67D56EA6" w14:textId="77777777" w:rsidR="00CA0144" w:rsidRDefault="00CA0144">
            <w:pPr>
              <w:pStyle w:val="TableParagraph"/>
              <w:rPr>
                <w:b/>
              </w:rPr>
            </w:pPr>
          </w:p>
          <w:p w14:paraId="0202CBCC" w14:textId="77777777" w:rsidR="00CA0144" w:rsidRDefault="00000000">
            <w:pPr>
              <w:pStyle w:val="TableParagraph"/>
              <w:ind w:left="12"/>
              <w:jc w:val="center"/>
            </w:pPr>
            <w:r>
              <w:rPr>
                <w:spacing w:val="-2"/>
              </w:rPr>
              <w:t>EBS09737</w:t>
            </w:r>
          </w:p>
        </w:tc>
        <w:tc>
          <w:tcPr>
            <w:tcW w:w="1065" w:type="dxa"/>
          </w:tcPr>
          <w:p w14:paraId="4050FD64" w14:textId="77777777" w:rsidR="00CA0144" w:rsidRDefault="00CA0144">
            <w:pPr>
              <w:pStyle w:val="TableParagraph"/>
              <w:rPr>
                <w:b/>
              </w:rPr>
            </w:pPr>
          </w:p>
          <w:p w14:paraId="7E15CC94" w14:textId="77777777" w:rsidR="00CA0144" w:rsidRDefault="00CA0144">
            <w:pPr>
              <w:pStyle w:val="TableParagraph"/>
              <w:rPr>
                <w:b/>
              </w:rPr>
            </w:pPr>
          </w:p>
          <w:p w14:paraId="25564626" w14:textId="77777777" w:rsidR="00CA0144" w:rsidRDefault="00CA0144">
            <w:pPr>
              <w:pStyle w:val="TableParagraph"/>
              <w:rPr>
                <w:b/>
              </w:rPr>
            </w:pPr>
          </w:p>
          <w:p w14:paraId="79CDE75C" w14:textId="77777777" w:rsidR="00CA0144" w:rsidRDefault="00CA0144">
            <w:pPr>
              <w:pStyle w:val="TableParagraph"/>
              <w:rPr>
                <w:b/>
              </w:rPr>
            </w:pPr>
          </w:p>
          <w:p w14:paraId="6B31A02B" w14:textId="77777777" w:rsidR="00CA0144" w:rsidRDefault="00CA0144">
            <w:pPr>
              <w:pStyle w:val="TableParagraph"/>
              <w:rPr>
                <w:b/>
              </w:rPr>
            </w:pPr>
          </w:p>
          <w:p w14:paraId="69DA7340" w14:textId="77777777" w:rsidR="00CA0144" w:rsidRDefault="00CA0144">
            <w:pPr>
              <w:pStyle w:val="TableParagraph"/>
              <w:rPr>
                <w:b/>
              </w:rPr>
            </w:pPr>
          </w:p>
          <w:p w14:paraId="7C845229" w14:textId="77777777" w:rsidR="00CA0144" w:rsidRDefault="00000000">
            <w:pPr>
              <w:pStyle w:val="TableParagraph"/>
              <w:ind w:left="60" w:right="45"/>
              <w:jc w:val="center"/>
            </w:pPr>
            <w:r>
              <w:rPr>
                <w:spacing w:val="-2"/>
              </w:rPr>
              <w:t>438475</w:t>
            </w:r>
          </w:p>
        </w:tc>
        <w:tc>
          <w:tcPr>
            <w:tcW w:w="7834" w:type="dxa"/>
          </w:tcPr>
          <w:p w14:paraId="7B50EF05" w14:textId="77777777" w:rsidR="00CA0144" w:rsidRDefault="00000000">
            <w:pPr>
              <w:pStyle w:val="TableParagraph"/>
              <w:ind w:left="111" w:right="91"/>
              <w:jc w:val="both"/>
            </w:pPr>
            <w:r>
              <w:t>Conjunto para DRENAGEM DE TÓRAX (PLEURAL PERCUTÂNEA). Dreno de tórax calibre nº 20 FR, centimetrado, com cerca de 40 cm de COMPRIMENTO. Estéril, descartável com fio radiopaco, confeccionado em material atóxico, apirogênico, hipoalergênico, tipo PVC transparente, ou similar adequado, multiperfurado, sem rebarbas, uniforme em toda extensão. KIT INTRODUTOR para TÉCNICA SELDINGER. Com data de fabricação, lote e validade impresso na embalagem e registro na</w:t>
            </w:r>
            <w:r>
              <w:rPr>
                <w:spacing w:val="40"/>
              </w:rPr>
              <w:t xml:space="preserve"> </w:t>
            </w:r>
            <w:r>
              <w:t xml:space="preserve">Anvisa. </w:t>
            </w:r>
            <w:r>
              <w:rPr>
                <w:b/>
              </w:rPr>
              <w:t xml:space="preserve">Características adicionais: Características adicionais: </w:t>
            </w:r>
            <w:r>
              <w:t>tipo kit de pleurodese com sistema introvertido para evitar acidentes de punção,</w:t>
            </w:r>
            <w:r>
              <w:rPr>
                <w:spacing w:val="40"/>
              </w:rPr>
              <w:t xml:space="preserve"> </w:t>
            </w:r>
            <w:r>
              <w:t xml:space="preserve">acompanha: </w:t>
            </w:r>
            <w:r>
              <w:rPr>
                <w:u w:val="single"/>
              </w:rPr>
              <w:t>introdutor</w:t>
            </w:r>
            <w:r>
              <w:t xml:space="preserve"> </w:t>
            </w:r>
            <w:r>
              <w:rPr>
                <w:u w:val="single"/>
              </w:rPr>
              <w:t>tipo trocarte</w:t>
            </w:r>
            <w:r>
              <w:rPr>
                <w:spacing w:val="-2"/>
                <w:u w:val="single"/>
              </w:rPr>
              <w:t xml:space="preserve"> </w:t>
            </w:r>
            <w:r>
              <w:rPr>
                <w:u w:val="single"/>
              </w:rPr>
              <w:t>com</w:t>
            </w:r>
            <w:r>
              <w:rPr>
                <w:spacing w:val="-2"/>
                <w:u w:val="single"/>
              </w:rPr>
              <w:t xml:space="preserve"> </w:t>
            </w:r>
            <w:r>
              <w:rPr>
                <w:u w:val="single"/>
              </w:rPr>
              <w:t>fio</w:t>
            </w:r>
            <w:r>
              <w:rPr>
                <w:spacing w:val="-2"/>
                <w:u w:val="single"/>
              </w:rPr>
              <w:t xml:space="preserve"> </w:t>
            </w:r>
            <w:r>
              <w:rPr>
                <w:u w:val="single"/>
              </w:rPr>
              <w:t>guia</w:t>
            </w:r>
            <w:r>
              <w:t>,</w:t>
            </w:r>
            <w:r>
              <w:rPr>
                <w:spacing w:val="-2"/>
              </w:rPr>
              <w:t xml:space="preserve"> </w:t>
            </w:r>
            <w:r>
              <w:t>cateter</w:t>
            </w:r>
            <w:r>
              <w:rPr>
                <w:spacing w:val="-2"/>
              </w:rPr>
              <w:t xml:space="preserve"> </w:t>
            </w:r>
            <w:r>
              <w:t>multiperfurado conectado</w:t>
            </w:r>
            <w:r>
              <w:rPr>
                <w:spacing w:val="-2"/>
              </w:rPr>
              <w:t xml:space="preserve"> </w:t>
            </w:r>
            <w:r>
              <w:t xml:space="preserve">em </w:t>
            </w:r>
            <w:r>
              <w:rPr>
                <w:u w:val="single"/>
              </w:rPr>
              <w:t>torneira</w:t>
            </w:r>
            <w:r>
              <w:rPr>
                <w:spacing w:val="-1"/>
                <w:u w:val="single"/>
              </w:rPr>
              <w:t xml:space="preserve"> </w:t>
            </w:r>
            <w:r>
              <w:rPr>
                <w:u w:val="single"/>
              </w:rPr>
              <w:t>de</w:t>
            </w:r>
            <w:r>
              <w:rPr>
                <w:spacing w:val="-2"/>
                <w:u w:val="single"/>
              </w:rPr>
              <w:t xml:space="preserve"> </w:t>
            </w:r>
            <w:r>
              <w:rPr>
                <w:u w:val="single"/>
              </w:rPr>
              <w:t>três</w:t>
            </w:r>
            <w:r>
              <w:rPr>
                <w:spacing w:val="-2"/>
                <w:u w:val="single"/>
              </w:rPr>
              <w:t xml:space="preserve"> </w:t>
            </w:r>
            <w:r>
              <w:rPr>
                <w:u w:val="single"/>
              </w:rPr>
              <w:t>vias</w:t>
            </w:r>
            <w:r>
              <w:t xml:space="preserve"> conectada à </w:t>
            </w:r>
            <w:r>
              <w:rPr>
                <w:u w:val="single"/>
              </w:rPr>
              <w:t>extensão</w:t>
            </w:r>
            <w:r>
              <w:t xml:space="preserve">, com </w:t>
            </w:r>
            <w:r>
              <w:rPr>
                <w:u w:val="single"/>
              </w:rPr>
              <w:t xml:space="preserve">frasco ou bolsa coletora </w:t>
            </w:r>
            <w:r>
              <w:t>graduada capacidade cerca de 100ml</w:t>
            </w:r>
            <w:r>
              <w:rPr>
                <w:spacing w:val="40"/>
              </w:rPr>
              <w:t xml:space="preserve"> </w:t>
            </w:r>
            <w:r>
              <w:t>e ajustável</w:t>
            </w:r>
            <w:r>
              <w:rPr>
                <w:spacing w:val="40"/>
              </w:rPr>
              <w:t xml:space="preserve"> </w:t>
            </w:r>
            <w:r>
              <w:t>em</w:t>
            </w:r>
            <w:r>
              <w:rPr>
                <w:spacing w:val="40"/>
              </w:rPr>
              <w:t xml:space="preserve"> </w:t>
            </w:r>
            <w:r>
              <w:rPr>
                <w:u w:val="single"/>
              </w:rPr>
              <w:t xml:space="preserve">válvula de drenagem tipo Heimlich </w:t>
            </w:r>
            <w:r>
              <w:t xml:space="preserve"> (unidirecional sem possibilidade de refluxo).</w:t>
            </w:r>
          </w:p>
        </w:tc>
        <w:tc>
          <w:tcPr>
            <w:tcW w:w="1303" w:type="dxa"/>
          </w:tcPr>
          <w:p w14:paraId="6AEE8408" w14:textId="77777777" w:rsidR="00CA0144" w:rsidRDefault="00CA0144">
            <w:pPr>
              <w:pStyle w:val="TableParagraph"/>
              <w:rPr>
                <w:b/>
                <w:sz w:val="24"/>
              </w:rPr>
            </w:pPr>
          </w:p>
          <w:p w14:paraId="5B4C126D" w14:textId="77777777" w:rsidR="00CA0144" w:rsidRDefault="00CA0144">
            <w:pPr>
              <w:pStyle w:val="TableParagraph"/>
              <w:rPr>
                <w:b/>
                <w:sz w:val="24"/>
              </w:rPr>
            </w:pPr>
          </w:p>
          <w:p w14:paraId="106BD29E" w14:textId="77777777" w:rsidR="00CA0144" w:rsidRDefault="00CA0144">
            <w:pPr>
              <w:pStyle w:val="TableParagraph"/>
              <w:rPr>
                <w:b/>
                <w:sz w:val="24"/>
              </w:rPr>
            </w:pPr>
          </w:p>
          <w:p w14:paraId="137BA3E9" w14:textId="77777777" w:rsidR="00CA0144" w:rsidRDefault="00CA0144">
            <w:pPr>
              <w:pStyle w:val="TableParagraph"/>
              <w:rPr>
                <w:b/>
                <w:sz w:val="24"/>
              </w:rPr>
            </w:pPr>
          </w:p>
          <w:p w14:paraId="094BD114" w14:textId="77777777" w:rsidR="00CA0144" w:rsidRDefault="00CA0144">
            <w:pPr>
              <w:pStyle w:val="TableParagraph"/>
              <w:spacing w:before="135"/>
              <w:rPr>
                <w:b/>
                <w:sz w:val="24"/>
              </w:rPr>
            </w:pPr>
          </w:p>
          <w:p w14:paraId="3CA09EEB" w14:textId="77777777" w:rsidR="00CA0144" w:rsidRDefault="00000000">
            <w:pPr>
              <w:pStyle w:val="TableParagraph"/>
              <w:ind w:left="13"/>
              <w:jc w:val="center"/>
              <w:rPr>
                <w:sz w:val="24"/>
              </w:rPr>
            </w:pPr>
            <w:r>
              <w:rPr>
                <w:spacing w:val="-2"/>
                <w:sz w:val="24"/>
              </w:rPr>
              <w:t>Unidade</w:t>
            </w:r>
          </w:p>
        </w:tc>
        <w:tc>
          <w:tcPr>
            <w:tcW w:w="918" w:type="dxa"/>
          </w:tcPr>
          <w:p w14:paraId="78FD6F1D" w14:textId="77777777" w:rsidR="00CA0144" w:rsidRDefault="00CA0144">
            <w:pPr>
              <w:pStyle w:val="TableParagraph"/>
              <w:rPr>
                <w:b/>
                <w:sz w:val="32"/>
              </w:rPr>
            </w:pPr>
          </w:p>
          <w:p w14:paraId="2D9CB242" w14:textId="77777777" w:rsidR="00CA0144" w:rsidRDefault="00CA0144">
            <w:pPr>
              <w:pStyle w:val="TableParagraph"/>
              <w:rPr>
                <w:b/>
                <w:sz w:val="32"/>
              </w:rPr>
            </w:pPr>
          </w:p>
          <w:p w14:paraId="6F6F583A" w14:textId="77777777" w:rsidR="00CA0144" w:rsidRDefault="00CA0144">
            <w:pPr>
              <w:pStyle w:val="TableParagraph"/>
              <w:spacing w:before="390"/>
              <w:rPr>
                <w:b/>
                <w:sz w:val="32"/>
              </w:rPr>
            </w:pPr>
          </w:p>
          <w:p w14:paraId="1D98A980" w14:textId="77777777" w:rsidR="00CA0144" w:rsidRDefault="00000000">
            <w:pPr>
              <w:pStyle w:val="TableParagraph"/>
              <w:ind w:left="60" w:right="45"/>
              <w:jc w:val="center"/>
              <w:rPr>
                <w:b/>
                <w:sz w:val="32"/>
              </w:rPr>
            </w:pPr>
            <w:r>
              <w:rPr>
                <w:b/>
                <w:spacing w:val="-5"/>
                <w:sz w:val="32"/>
              </w:rPr>
              <w:t>SIM</w:t>
            </w:r>
          </w:p>
        </w:tc>
        <w:tc>
          <w:tcPr>
            <w:tcW w:w="1062" w:type="dxa"/>
          </w:tcPr>
          <w:p w14:paraId="04AB53DE" w14:textId="77777777" w:rsidR="00CA0144" w:rsidRDefault="00CA0144">
            <w:pPr>
              <w:pStyle w:val="TableParagraph"/>
              <w:rPr>
                <w:b/>
                <w:sz w:val="32"/>
              </w:rPr>
            </w:pPr>
          </w:p>
          <w:p w14:paraId="3BBD2040" w14:textId="77777777" w:rsidR="00CA0144" w:rsidRDefault="00CA0144">
            <w:pPr>
              <w:pStyle w:val="TableParagraph"/>
              <w:rPr>
                <w:b/>
                <w:sz w:val="32"/>
              </w:rPr>
            </w:pPr>
          </w:p>
          <w:p w14:paraId="618AFE5B" w14:textId="77777777" w:rsidR="00CA0144" w:rsidRDefault="00CA0144">
            <w:pPr>
              <w:pStyle w:val="TableParagraph"/>
              <w:spacing w:before="390"/>
              <w:rPr>
                <w:b/>
                <w:sz w:val="32"/>
              </w:rPr>
            </w:pPr>
          </w:p>
          <w:p w14:paraId="2C4CD15C" w14:textId="77777777" w:rsidR="00CA0144" w:rsidRDefault="00000000">
            <w:pPr>
              <w:pStyle w:val="TableParagraph"/>
              <w:ind w:left="19"/>
              <w:jc w:val="center"/>
              <w:rPr>
                <w:b/>
                <w:sz w:val="32"/>
              </w:rPr>
            </w:pPr>
            <w:r>
              <w:rPr>
                <w:b/>
                <w:spacing w:val="-5"/>
                <w:sz w:val="32"/>
              </w:rPr>
              <w:t>NÃO</w:t>
            </w:r>
          </w:p>
        </w:tc>
        <w:tc>
          <w:tcPr>
            <w:tcW w:w="1070" w:type="dxa"/>
          </w:tcPr>
          <w:p w14:paraId="1A088A45" w14:textId="77777777" w:rsidR="00CA0144" w:rsidRDefault="00CA0144">
            <w:pPr>
              <w:pStyle w:val="TableParagraph"/>
              <w:rPr>
                <w:b/>
                <w:sz w:val="32"/>
              </w:rPr>
            </w:pPr>
          </w:p>
          <w:p w14:paraId="54AD365B" w14:textId="77777777" w:rsidR="00CA0144" w:rsidRDefault="00CA0144">
            <w:pPr>
              <w:pStyle w:val="TableParagraph"/>
              <w:rPr>
                <w:b/>
                <w:sz w:val="32"/>
              </w:rPr>
            </w:pPr>
          </w:p>
          <w:p w14:paraId="140B313B" w14:textId="77777777" w:rsidR="00CA0144" w:rsidRDefault="00CA0144">
            <w:pPr>
              <w:pStyle w:val="TableParagraph"/>
              <w:spacing w:before="390"/>
              <w:rPr>
                <w:b/>
                <w:sz w:val="32"/>
              </w:rPr>
            </w:pPr>
          </w:p>
          <w:p w14:paraId="0C6C54B1" w14:textId="77777777" w:rsidR="00CA0144" w:rsidRDefault="00000000">
            <w:pPr>
              <w:pStyle w:val="TableParagraph"/>
              <w:ind w:left="57" w:right="34"/>
              <w:jc w:val="center"/>
              <w:rPr>
                <w:b/>
                <w:sz w:val="32"/>
              </w:rPr>
            </w:pPr>
            <w:r>
              <w:rPr>
                <w:b/>
                <w:spacing w:val="-5"/>
                <w:sz w:val="32"/>
              </w:rPr>
              <w:t>NÃO</w:t>
            </w:r>
          </w:p>
        </w:tc>
      </w:tr>
      <w:tr w:rsidR="00CA0144" w14:paraId="74E8CB15" w14:textId="77777777">
        <w:trPr>
          <w:trHeight w:val="3223"/>
        </w:trPr>
        <w:tc>
          <w:tcPr>
            <w:tcW w:w="1128" w:type="dxa"/>
          </w:tcPr>
          <w:p w14:paraId="31CFCE85" w14:textId="77777777" w:rsidR="00CA0144" w:rsidRDefault="00CA0144">
            <w:pPr>
              <w:pStyle w:val="TableParagraph"/>
              <w:rPr>
                <w:rFonts w:ascii="Times New Roman"/>
              </w:rPr>
            </w:pPr>
          </w:p>
        </w:tc>
        <w:tc>
          <w:tcPr>
            <w:tcW w:w="1485" w:type="dxa"/>
          </w:tcPr>
          <w:p w14:paraId="0C32826F" w14:textId="77777777" w:rsidR="00CA0144" w:rsidRDefault="00CA0144">
            <w:pPr>
              <w:pStyle w:val="TableParagraph"/>
              <w:rPr>
                <w:b/>
              </w:rPr>
            </w:pPr>
          </w:p>
          <w:p w14:paraId="08C2A60F" w14:textId="77777777" w:rsidR="00CA0144" w:rsidRDefault="00CA0144">
            <w:pPr>
              <w:pStyle w:val="TableParagraph"/>
              <w:rPr>
                <w:b/>
              </w:rPr>
            </w:pPr>
          </w:p>
          <w:p w14:paraId="2E6936BC" w14:textId="77777777" w:rsidR="00CA0144" w:rsidRDefault="00CA0144">
            <w:pPr>
              <w:pStyle w:val="TableParagraph"/>
              <w:rPr>
                <w:b/>
              </w:rPr>
            </w:pPr>
          </w:p>
          <w:p w14:paraId="1565A75C" w14:textId="77777777" w:rsidR="00CA0144" w:rsidRDefault="00CA0144">
            <w:pPr>
              <w:pStyle w:val="TableParagraph"/>
              <w:rPr>
                <w:b/>
              </w:rPr>
            </w:pPr>
          </w:p>
          <w:p w14:paraId="77D23ED3" w14:textId="77777777" w:rsidR="00CA0144" w:rsidRDefault="00CA0144">
            <w:pPr>
              <w:pStyle w:val="TableParagraph"/>
              <w:spacing w:before="135"/>
              <w:rPr>
                <w:b/>
              </w:rPr>
            </w:pPr>
          </w:p>
          <w:p w14:paraId="57C10CA7" w14:textId="77777777" w:rsidR="00CA0144" w:rsidRDefault="00000000">
            <w:pPr>
              <w:pStyle w:val="TableParagraph"/>
              <w:ind w:left="12"/>
              <w:jc w:val="center"/>
            </w:pPr>
            <w:r>
              <w:rPr>
                <w:spacing w:val="-2"/>
              </w:rPr>
              <w:t>EBS09738</w:t>
            </w:r>
          </w:p>
        </w:tc>
        <w:tc>
          <w:tcPr>
            <w:tcW w:w="1065" w:type="dxa"/>
          </w:tcPr>
          <w:p w14:paraId="240F4101" w14:textId="77777777" w:rsidR="00CA0144" w:rsidRDefault="00CA0144">
            <w:pPr>
              <w:pStyle w:val="TableParagraph"/>
              <w:rPr>
                <w:b/>
              </w:rPr>
            </w:pPr>
          </w:p>
          <w:p w14:paraId="783D9123" w14:textId="77777777" w:rsidR="00CA0144" w:rsidRDefault="00CA0144">
            <w:pPr>
              <w:pStyle w:val="TableParagraph"/>
              <w:rPr>
                <w:b/>
              </w:rPr>
            </w:pPr>
          </w:p>
          <w:p w14:paraId="6CF5DA62" w14:textId="77777777" w:rsidR="00CA0144" w:rsidRDefault="00CA0144">
            <w:pPr>
              <w:pStyle w:val="TableParagraph"/>
              <w:rPr>
                <w:b/>
              </w:rPr>
            </w:pPr>
          </w:p>
          <w:p w14:paraId="2EC7C662" w14:textId="77777777" w:rsidR="00CA0144" w:rsidRDefault="00CA0144">
            <w:pPr>
              <w:pStyle w:val="TableParagraph"/>
              <w:rPr>
                <w:b/>
              </w:rPr>
            </w:pPr>
          </w:p>
          <w:p w14:paraId="41125CEB" w14:textId="77777777" w:rsidR="00CA0144" w:rsidRDefault="00CA0144">
            <w:pPr>
              <w:pStyle w:val="TableParagraph"/>
              <w:spacing w:before="135"/>
              <w:rPr>
                <w:b/>
              </w:rPr>
            </w:pPr>
          </w:p>
          <w:p w14:paraId="78836980" w14:textId="77777777" w:rsidR="00CA0144" w:rsidRDefault="00000000">
            <w:pPr>
              <w:pStyle w:val="TableParagraph"/>
              <w:ind w:left="60" w:right="45"/>
              <w:jc w:val="center"/>
            </w:pPr>
            <w:r>
              <w:rPr>
                <w:spacing w:val="-2"/>
              </w:rPr>
              <w:t>438466</w:t>
            </w:r>
          </w:p>
        </w:tc>
        <w:tc>
          <w:tcPr>
            <w:tcW w:w="7834" w:type="dxa"/>
          </w:tcPr>
          <w:p w14:paraId="6473544D" w14:textId="77777777" w:rsidR="00CA0144" w:rsidRDefault="00000000">
            <w:pPr>
              <w:pStyle w:val="TableParagraph"/>
              <w:ind w:left="111" w:right="91"/>
              <w:jc w:val="both"/>
            </w:pPr>
            <w:r>
              <w:t>Conjunto para DRENAGEM DE TÓRAX (PLEURAL PERCUTÂNEA). Dreno de tórax calibre nº 24 FR, centimetrado, com cerca de 40 cm de COMPRIMENTO. Estéril, descartável com fio radiopaco, confeccionado em material atóxico, apirogênico, hipoalergênico, tipo PVC transparente, ou similar adequado, multiperfurado, sem rebarbas, uniforme em toda extensão. KIT INTRODUTOR para TÉCNICA SELDINGER. Com data de fabricação, lote e validade impresso na embalagem e registro na Anvisa.</w:t>
            </w:r>
            <w:r>
              <w:rPr>
                <w:b/>
              </w:rPr>
              <w:t xml:space="preserve">Características adicionais: </w:t>
            </w:r>
            <w:r>
              <w:t>tipo kit de pleurodese com sistema introvertido para evitar acidentes de punção,</w:t>
            </w:r>
            <w:r>
              <w:rPr>
                <w:spacing w:val="40"/>
              </w:rPr>
              <w:t xml:space="preserve"> </w:t>
            </w:r>
            <w:r>
              <w:t xml:space="preserve">acompanha: </w:t>
            </w:r>
            <w:r>
              <w:rPr>
                <w:u w:val="single"/>
              </w:rPr>
              <w:t>introdutor tipo trocarte com fio guia</w:t>
            </w:r>
            <w:r>
              <w:t xml:space="preserve">, cateter multiperfurado conectado em </w:t>
            </w:r>
            <w:r>
              <w:rPr>
                <w:u w:val="single"/>
              </w:rPr>
              <w:t>torneira de três vias</w:t>
            </w:r>
            <w:r>
              <w:t xml:space="preserve"> conectada à </w:t>
            </w:r>
            <w:r>
              <w:rPr>
                <w:u w:val="single"/>
              </w:rPr>
              <w:t>extensão</w:t>
            </w:r>
            <w:r>
              <w:t xml:space="preserve">, com </w:t>
            </w:r>
            <w:r>
              <w:rPr>
                <w:u w:val="single"/>
              </w:rPr>
              <w:t xml:space="preserve">frasco ou bolsa coletora </w:t>
            </w:r>
            <w:r>
              <w:t>graduada capacidade cerca de 100ml</w:t>
            </w:r>
            <w:r>
              <w:rPr>
                <w:spacing w:val="40"/>
              </w:rPr>
              <w:t xml:space="preserve"> </w:t>
            </w:r>
            <w:r>
              <w:t>e ajustável</w:t>
            </w:r>
            <w:r>
              <w:rPr>
                <w:spacing w:val="40"/>
              </w:rPr>
              <w:t xml:space="preserve"> </w:t>
            </w:r>
            <w:r>
              <w:t xml:space="preserve">em </w:t>
            </w:r>
            <w:r>
              <w:rPr>
                <w:u w:val="single"/>
              </w:rPr>
              <w:t xml:space="preserve">válvula de drenagem tipo Heimlich </w:t>
            </w:r>
            <w:r>
              <w:t xml:space="preserve"> (unidirecional sem possibilidade de refluxo).</w:t>
            </w:r>
          </w:p>
        </w:tc>
        <w:tc>
          <w:tcPr>
            <w:tcW w:w="1303" w:type="dxa"/>
          </w:tcPr>
          <w:p w14:paraId="3775F11B" w14:textId="77777777" w:rsidR="00CA0144" w:rsidRDefault="00CA0144">
            <w:pPr>
              <w:pStyle w:val="TableParagraph"/>
              <w:rPr>
                <w:b/>
                <w:sz w:val="24"/>
              </w:rPr>
            </w:pPr>
          </w:p>
          <w:p w14:paraId="42AF5833" w14:textId="77777777" w:rsidR="00CA0144" w:rsidRDefault="00CA0144">
            <w:pPr>
              <w:pStyle w:val="TableParagraph"/>
              <w:rPr>
                <w:b/>
                <w:sz w:val="24"/>
              </w:rPr>
            </w:pPr>
          </w:p>
          <w:p w14:paraId="5BD769A1" w14:textId="77777777" w:rsidR="00CA0144" w:rsidRDefault="00CA0144">
            <w:pPr>
              <w:pStyle w:val="TableParagraph"/>
              <w:rPr>
                <w:b/>
                <w:sz w:val="24"/>
              </w:rPr>
            </w:pPr>
          </w:p>
          <w:p w14:paraId="71FC1BCE" w14:textId="77777777" w:rsidR="00CA0144" w:rsidRDefault="00CA0144">
            <w:pPr>
              <w:pStyle w:val="TableParagraph"/>
              <w:rPr>
                <w:b/>
                <w:sz w:val="24"/>
              </w:rPr>
            </w:pPr>
          </w:p>
          <w:p w14:paraId="6FC39143" w14:textId="77777777" w:rsidR="00CA0144" w:rsidRDefault="00CA0144">
            <w:pPr>
              <w:pStyle w:val="TableParagraph"/>
              <w:spacing w:before="1"/>
              <w:rPr>
                <w:b/>
                <w:sz w:val="24"/>
              </w:rPr>
            </w:pPr>
          </w:p>
          <w:p w14:paraId="3CA8B90B" w14:textId="77777777" w:rsidR="00CA0144" w:rsidRDefault="00000000">
            <w:pPr>
              <w:pStyle w:val="TableParagraph"/>
              <w:ind w:left="13"/>
              <w:jc w:val="center"/>
              <w:rPr>
                <w:sz w:val="24"/>
              </w:rPr>
            </w:pPr>
            <w:r>
              <w:rPr>
                <w:spacing w:val="-2"/>
                <w:sz w:val="24"/>
              </w:rPr>
              <w:t>Unidade</w:t>
            </w:r>
          </w:p>
        </w:tc>
        <w:tc>
          <w:tcPr>
            <w:tcW w:w="918" w:type="dxa"/>
          </w:tcPr>
          <w:p w14:paraId="2FCF9EA8" w14:textId="77777777" w:rsidR="00CA0144" w:rsidRDefault="00CA0144">
            <w:pPr>
              <w:pStyle w:val="TableParagraph"/>
              <w:rPr>
                <w:b/>
                <w:sz w:val="32"/>
              </w:rPr>
            </w:pPr>
          </w:p>
          <w:p w14:paraId="4B066DB2" w14:textId="77777777" w:rsidR="00CA0144" w:rsidRDefault="00CA0144">
            <w:pPr>
              <w:pStyle w:val="TableParagraph"/>
              <w:rPr>
                <w:b/>
                <w:sz w:val="32"/>
              </w:rPr>
            </w:pPr>
          </w:p>
          <w:p w14:paraId="50AB1743" w14:textId="77777777" w:rsidR="00CA0144" w:rsidRDefault="00CA0144">
            <w:pPr>
              <w:pStyle w:val="TableParagraph"/>
              <w:rPr>
                <w:b/>
                <w:sz w:val="32"/>
              </w:rPr>
            </w:pPr>
          </w:p>
          <w:p w14:paraId="4EA837C3" w14:textId="77777777" w:rsidR="00CA0144" w:rsidRDefault="00CA0144">
            <w:pPr>
              <w:pStyle w:val="TableParagraph"/>
              <w:rPr>
                <w:b/>
                <w:sz w:val="32"/>
              </w:rPr>
            </w:pPr>
          </w:p>
          <w:p w14:paraId="26700630" w14:textId="77777777" w:rsidR="00CA0144" w:rsidRDefault="00000000">
            <w:pPr>
              <w:pStyle w:val="TableParagraph"/>
              <w:ind w:left="60" w:right="45"/>
              <w:jc w:val="center"/>
              <w:rPr>
                <w:b/>
                <w:sz w:val="32"/>
              </w:rPr>
            </w:pPr>
            <w:r>
              <w:rPr>
                <w:b/>
                <w:spacing w:val="-5"/>
                <w:sz w:val="32"/>
              </w:rPr>
              <w:t>SIM</w:t>
            </w:r>
          </w:p>
        </w:tc>
        <w:tc>
          <w:tcPr>
            <w:tcW w:w="1062" w:type="dxa"/>
          </w:tcPr>
          <w:p w14:paraId="32AA2AD1" w14:textId="77777777" w:rsidR="00CA0144" w:rsidRDefault="00CA0144">
            <w:pPr>
              <w:pStyle w:val="TableParagraph"/>
              <w:rPr>
                <w:b/>
                <w:sz w:val="32"/>
              </w:rPr>
            </w:pPr>
          </w:p>
          <w:p w14:paraId="4539636D" w14:textId="77777777" w:rsidR="00CA0144" w:rsidRDefault="00CA0144">
            <w:pPr>
              <w:pStyle w:val="TableParagraph"/>
              <w:rPr>
                <w:b/>
                <w:sz w:val="32"/>
              </w:rPr>
            </w:pPr>
          </w:p>
          <w:p w14:paraId="45A81BB9" w14:textId="77777777" w:rsidR="00CA0144" w:rsidRDefault="00CA0144">
            <w:pPr>
              <w:pStyle w:val="TableParagraph"/>
              <w:rPr>
                <w:b/>
                <w:sz w:val="32"/>
              </w:rPr>
            </w:pPr>
          </w:p>
          <w:p w14:paraId="5D3C5ADA" w14:textId="77777777" w:rsidR="00CA0144" w:rsidRDefault="00CA0144">
            <w:pPr>
              <w:pStyle w:val="TableParagraph"/>
              <w:rPr>
                <w:b/>
                <w:sz w:val="32"/>
              </w:rPr>
            </w:pPr>
          </w:p>
          <w:p w14:paraId="6F764472" w14:textId="77777777" w:rsidR="00CA0144" w:rsidRDefault="00000000">
            <w:pPr>
              <w:pStyle w:val="TableParagraph"/>
              <w:ind w:left="19"/>
              <w:jc w:val="center"/>
              <w:rPr>
                <w:b/>
                <w:sz w:val="32"/>
              </w:rPr>
            </w:pPr>
            <w:r>
              <w:rPr>
                <w:b/>
                <w:spacing w:val="-5"/>
                <w:sz w:val="32"/>
              </w:rPr>
              <w:t>NÃO</w:t>
            </w:r>
          </w:p>
        </w:tc>
        <w:tc>
          <w:tcPr>
            <w:tcW w:w="1070" w:type="dxa"/>
          </w:tcPr>
          <w:p w14:paraId="272CAECB" w14:textId="77777777" w:rsidR="00CA0144" w:rsidRDefault="00CA0144">
            <w:pPr>
              <w:pStyle w:val="TableParagraph"/>
              <w:rPr>
                <w:b/>
                <w:sz w:val="32"/>
              </w:rPr>
            </w:pPr>
          </w:p>
          <w:p w14:paraId="783A7271" w14:textId="77777777" w:rsidR="00CA0144" w:rsidRDefault="00CA0144">
            <w:pPr>
              <w:pStyle w:val="TableParagraph"/>
              <w:rPr>
                <w:b/>
                <w:sz w:val="32"/>
              </w:rPr>
            </w:pPr>
          </w:p>
          <w:p w14:paraId="75454AF0" w14:textId="77777777" w:rsidR="00CA0144" w:rsidRDefault="00CA0144">
            <w:pPr>
              <w:pStyle w:val="TableParagraph"/>
              <w:rPr>
                <w:b/>
                <w:sz w:val="32"/>
              </w:rPr>
            </w:pPr>
          </w:p>
          <w:p w14:paraId="7E58DCFC" w14:textId="77777777" w:rsidR="00CA0144" w:rsidRDefault="00CA0144">
            <w:pPr>
              <w:pStyle w:val="TableParagraph"/>
              <w:rPr>
                <w:b/>
                <w:sz w:val="32"/>
              </w:rPr>
            </w:pPr>
          </w:p>
          <w:p w14:paraId="32229CDE" w14:textId="77777777" w:rsidR="00CA0144" w:rsidRDefault="00000000">
            <w:pPr>
              <w:pStyle w:val="TableParagraph"/>
              <w:ind w:left="57" w:right="34"/>
              <w:jc w:val="center"/>
              <w:rPr>
                <w:b/>
                <w:sz w:val="32"/>
              </w:rPr>
            </w:pPr>
            <w:r>
              <w:rPr>
                <w:b/>
                <w:spacing w:val="-5"/>
                <w:sz w:val="32"/>
              </w:rPr>
              <w:t>NÃO</w:t>
            </w:r>
          </w:p>
        </w:tc>
      </w:tr>
    </w:tbl>
    <w:p w14:paraId="21C3EE0D"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485"/>
        <w:gridCol w:w="1065"/>
        <w:gridCol w:w="7834"/>
        <w:gridCol w:w="1303"/>
        <w:gridCol w:w="918"/>
        <w:gridCol w:w="1062"/>
        <w:gridCol w:w="1070"/>
      </w:tblGrid>
      <w:tr w:rsidR="00CA0144" w14:paraId="7587782C" w14:textId="77777777">
        <w:trPr>
          <w:trHeight w:val="3226"/>
        </w:trPr>
        <w:tc>
          <w:tcPr>
            <w:tcW w:w="1128" w:type="dxa"/>
          </w:tcPr>
          <w:p w14:paraId="7490214A" w14:textId="77777777" w:rsidR="00CA0144" w:rsidRDefault="00CA0144">
            <w:pPr>
              <w:pStyle w:val="TableParagraph"/>
              <w:rPr>
                <w:rFonts w:ascii="Times New Roman"/>
              </w:rPr>
            </w:pPr>
          </w:p>
        </w:tc>
        <w:tc>
          <w:tcPr>
            <w:tcW w:w="1485" w:type="dxa"/>
          </w:tcPr>
          <w:p w14:paraId="585A1967" w14:textId="77777777" w:rsidR="00CA0144" w:rsidRDefault="00CA0144">
            <w:pPr>
              <w:pStyle w:val="TableParagraph"/>
              <w:rPr>
                <w:b/>
              </w:rPr>
            </w:pPr>
          </w:p>
          <w:p w14:paraId="138D78A3" w14:textId="77777777" w:rsidR="00CA0144" w:rsidRDefault="00CA0144">
            <w:pPr>
              <w:pStyle w:val="TableParagraph"/>
              <w:rPr>
                <w:b/>
              </w:rPr>
            </w:pPr>
          </w:p>
          <w:p w14:paraId="3559AE20" w14:textId="77777777" w:rsidR="00CA0144" w:rsidRDefault="00CA0144">
            <w:pPr>
              <w:pStyle w:val="TableParagraph"/>
              <w:rPr>
                <w:b/>
              </w:rPr>
            </w:pPr>
          </w:p>
          <w:p w14:paraId="4C79E235" w14:textId="77777777" w:rsidR="00CA0144" w:rsidRDefault="00CA0144">
            <w:pPr>
              <w:pStyle w:val="TableParagraph"/>
              <w:rPr>
                <w:b/>
              </w:rPr>
            </w:pPr>
          </w:p>
          <w:p w14:paraId="7AE7EA42" w14:textId="77777777" w:rsidR="00CA0144" w:rsidRDefault="00CA0144">
            <w:pPr>
              <w:pStyle w:val="TableParagraph"/>
              <w:spacing w:before="135"/>
              <w:rPr>
                <w:b/>
              </w:rPr>
            </w:pPr>
          </w:p>
          <w:p w14:paraId="2E12F278" w14:textId="77777777" w:rsidR="00CA0144" w:rsidRDefault="00000000">
            <w:pPr>
              <w:pStyle w:val="TableParagraph"/>
              <w:ind w:left="300"/>
            </w:pPr>
            <w:r>
              <w:rPr>
                <w:spacing w:val="-2"/>
              </w:rPr>
              <w:t>EBS00196</w:t>
            </w:r>
          </w:p>
        </w:tc>
        <w:tc>
          <w:tcPr>
            <w:tcW w:w="1065" w:type="dxa"/>
          </w:tcPr>
          <w:p w14:paraId="27ECAF40" w14:textId="77777777" w:rsidR="00CA0144" w:rsidRDefault="00CA0144">
            <w:pPr>
              <w:pStyle w:val="TableParagraph"/>
              <w:rPr>
                <w:b/>
              </w:rPr>
            </w:pPr>
          </w:p>
          <w:p w14:paraId="3E0BF2EE" w14:textId="77777777" w:rsidR="00CA0144" w:rsidRDefault="00CA0144">
            <w:pPr>
              <w:pStyle w:val="TableParagraph"/>
              <w:rPr>
                <w:b/>
              </w:rPr>
            </w:pPr>
          </w:p>
          <w:p w14:paraId="6B7375A4" w14:textId="77777777" w:rsidR="00CA0144" w:rsidRDefault="00CA0144">
            <w:pPr>
              <w:pStyle w:val="TableParagraph"/>
              <w:rPr>
                <w:b/>
              </w:rPr>
            </w:pPr>
          </w:p>
          <w:p w14:paraId="477504F8" w14:textId="77777777" w:rsidR="00CA0144" w:rsidRDefault="00CA0144">
            <w:pPr>
              <w:pStyle w:val="TableParagraph"/>
              <w:rPr>
                <w:b/>
              </w:rPr>
            </w:pPr>
          </w:p>
          <w:p w14:paraId="6F4C899D" w14:textId="77777777" w:rsidR="00CA0144" w:rsidRDefault="00CA0144">
            <w:pPr>
              <w:pStyle w:val="TableParagraph"/>
              <w:spacing w:before="135"/>
              <w:rPr>
                <w:b/>
              </w:rPr>
            </w:pPr>
          </w:p>
          <w:p w14:paraId="66483EF9" w14:textId="77777777" w:rsidR="00CA0144" w:rsidRDefault="00000000">
            <w:pPr>
              <w:pStyle w:val="TableParagraph"/>
              <w:ind w:left="200"/>
            </w:pPr>
            <w:r>
              <w:rPr>
                <w:color w:val="212121"/>
                <w:spacing w:val="-2"/>
              </w:rPr>
              <w:t>438490</w:t>
            </w:r>
          </w:p>
        </w:tc>
        <w:tc>
          <w:tcPr>
            <w:tcW w:w="7834" w:type="dxa"/>
          </w:tcPr>
          <w:p w14:paraId="7CA4C8DF" w14:textId="77777777" w:rsidR="00CA0144" w:rsidRDefault="00000000">
            <w:pPr>
              <w:pStyle w:val="TableParagraph"/>
              <w:ind w:left="111" w:right="91"/>
              <w:jc w:val="both"/>
            </w:pPr>
            <w:r>
              <w:t>Conjunto para DRENAGEM DE TÓRAX (PLEURAL PERCUTÂNEA). Dreno de tórax calibre nº 28 FR, centimetrado, com cerca de 40 cm de COMPRIMENTO. Estéril, descartável com fio radiopaco, confeccionado em material atóxico, apirogênico, hipoalergênico, tipo PVC transparente, ou similar adequado, multiperfurado, sem rebarbas, uniforme em toda extensão. KIT INTRODUTOR para TÉCNICA SELDINGER. Com data de fabricação, lote e validade impresso na embalagem e registro na</w:t>
            </w:r>
            <w:r>
              <w:rPr>
                <w:spacing w:val="40"/>
              </w:rPr>
              <w:t xml:space="preserve"> </w:t>
            </w:r>
            <w:r>
              <w:t xml:space="preserve">Anvisa. </w:t>
            </w:r>
            <w:r>
              <w:rPr>
                <w:b/>
              </w:rPr>
              <w:t xml:space="preserve">Características adicionais: </w:t>
            </w:r>
            <w:r>
              <w:t>tipo kit de pleurodese com sistema introvertido para evitar acidentes de punção,</w:t>
            </w:r>
            <w:r>
              <w:rPr>
                <w:spacing w:val="40"/>
              </w:rPr>
              <w:t xml:space="preserve"> </w:t>
            </w:r>
            <w:r>
              <w:t xml:space="preserve">acompanha: </w:t>
            </w:r>
            <w:r>
              <w:rPr>
                <w:u w:val="single"/>
              </w:rPr>
              <w:t>introdutor tipo trocarte com fio guia</w:t>
            </w:r>
            <w:r>
              <w:t xml:space="preserve">, cateter multiperfurado conectado em </w:t>
            </w:r>
            <w:r>
              <w:rPr>
                <w:u w:val="single"/>
              </w:rPr>
              <w:t>torneira de três vias</w:t>
            </w:r>
            <w:r>
              <w:t xml:space="preserve"> conectada à </w:t>
            </w:r>
            <w:r>
              <w:rPr>
                <w:u w:val="single"/>
              </w:rPr>
              <w:t>extensão</w:t>
            </w:r>
            <w:r>
              <w:t xml:space="preserve">, com </w:t>
            </w:r>
            <w:r>
              <w:rPr>
                <w:u w:val="single"/>
              </w:rPr>
              <w:t xml:space="preserve">frasco ou bolsa coletora </w:t>
            </w:r>
            <w:r>
              <w:t>graduada capacidade cerca de 100ml</w:t>
            </w:r>
            <w:r>
              <w:rPr>
                <w:spacing w:val="40"/>
              </w:rPr>
              <w:t xml:space="preserve"> </w:t>
            </w:r>
            <w:r>
              <w:t>e ajustável</w:t>
            </w:r>
            <w:r>
              <w:rPr>
                <w:spacing w:val="40"/>
              </w:rPr>
              <w:t xml:space="preserve"> </w:t>
            </w:r>
            <w:r>
              <w:t xml:space="preserve">em </w:t>
            </w:r>
            <w:r>
              <w:rPr>
                <w:u w:val="single"/>
              </w:rPr>
              <w:t xml:space="preserve">válvula de drenagem tipo Heimlich </w:t>
            </w:r>
            <w:r>
              <w:t xml:space="preserve"> (unidirecional sem possibilidade de refluxo).</w:t>
            </w:r>
          </w:p>
        </w:tc>
        <w:tc>
          <w:tcPr>
            <w:tcW w:w="1303" w:type="dxa"/>
          </w:tcPr>
          <w:p w14:paraId="58BAFADC" w14:textId="77777777" w:rsidR="00CA0144" w:rsidRDefault="00CA0144">
            <w:pPr>
              <w:pStyle w:val="TableParagraph"/>
              <w:rPr>
                <w:b/>
                <w:sz w:val="24"/>
              </w:rPr>
            </w:pPr>
          </w:p>
          <w:p w14:paraId="1836C0D6" w14:textId="77777777" w:rsidR="00CA0144" w:rsidRDefault="00CA0144">
            <w:pPr>
              <w:pStyle w:val="TableParagraph"/>
              <w:rPr>
                <w:b/>
                <w:sz w:val="24"/>
              </w:rPr>
            </w:pPr>
          </w:p>
          <w:p w14:paraId="07908F56" w14:textId="77777777" w:rsidR="00CA0144" w:rsidRDefault="00CA0144">
            <w:pPr>
              <w:pStyle w:val="TableParagraph"/>
              <w:rPr>
                <w:b/>
                <w:sz w:val="24"/>
              </w:rPr>
            </w:pPr>
          </w:p>
          <w:p w14:paraId="4FD7958E" w14:textId="77777777" w:rsidR="00CA0144" w:rsidRDefault="00CA0144">
            <w:pPr>
              <w:pStyle w:val="TableParagraph"/>
              <w:rPr>
                <w:b/>
                <w:sz w:val="24"/>
              </w:rPr>
            </w:pPr>
          </w:p>
          <w:p w14:paraId="1C915516" w14:textId="77777777" w:rsidR="00CA0144" w:rsidRDefault="00CA0144">
            <w:pPr>
              <w:pStyle w:val="TableParagraph"/>
              <w:spacing w:before="1"/>
              <w:rPr>
                <w:b/>
                <w:sz w:val="24"/>
              </w:rPr>
            </w:pPr>
          </w:p>
          <w:p w14:paraId="0E79E112" w14:textId="77777777" w:rsidR="00CA0144" w:rsidRDefault="00000000">
            <w:pPr>
              <w:pStyle w:val="TableParagraph"/>
              <w:ind w:left="242"/>
              <w:rPr>
                <w:sz w:val="24"/>
              </w:rPr>
            </w:pPr>
            <w:r>
              <w:rPr>
                <w:spacing w:val="-2"/>
                <w:sz w:val="24"/>
              </w:rPr>
              <w:t>Unidade</w:t>
            </w:r>
          </w:p>
        </w:tc>
        <w:tc>
          <w:tcPr>
            <w:tcW w:w="918" w:type="dxa"/>
          </w:tcPr>
          <w:p w14:paraId="74BC2C3A" w14:textId="77777777" w:rsidR="00CA0144" w:rsidRDefault="00CA0144">
            <w:pPr>
              <w:pStyle w:val="TableParagraph"/>
              <w:rPr>
                <w:b/>
                <w:sz w:val="32"/>
              </w:rPr>
            </w:pPr>
          </w:p>
          <w:p w14:paraId="71F9B237" w14:textId="77777777" w:rsidR="00CA0144" w:rsidRDefault="00CA0144">
            <w:pPr>
              <w:pStyle w:val="TableParagraph"/>
              <w:rPr>
                <w:b/>
                <w:sz w:val="32"/>
              </w:rPr>
            </w:pPr>
          </w:p>
          <w:p w14:paraId="1336DFA5" w14:textId="77777777" w:rsidR="00CA0144" w:rsidRDefault="00CA0144">
            <w:pPr>
              <w:pStyle w:val="TableParagraph"/>
              <w:rPr>
                <w:b/>
                <w:sz w:val="32"/>
              </w:rPr>
            </w:pPr>
          </w:p>
          <w:p w14:paraId="3B2E7391" w14:textId="77777777" w:rsidR="00CA0144" w:rsidRDefault="00CA0144">
            <w:pPr>
              <w:pStyle w:val="TableParagraph"/>
              <w:rPr>
                <w:b/>
                <w:sz w:val="32"/>
              </w:rPr>
            </w:pPr>
          </w:p>
          <w:p w14:paraId="0014451E" w14:textId="77777777" w:rsidR="00CA0144" w:rsidRDefault="00000000">
            <w:pPr>
              <w:pStyle w:val="TableParagraph"/>
              <w:ind w:left="204"/>
              <w:rPr>
                <w:b/>
                <w:sz w:val="32"/>
              </w:rPr>
            </w:pPr>
            <w:r>
              <w:rPr>
                <w:b/>
                <w:spacing w:val="-5"/>
                <w:sz w:val="32"/>
              </w:rPr>
              <w:t>SIM</w:t>
            </w:r>
          </w:p>
        </w:tc>
        <w:tc>
          <w:tcPr>
            <w:tcW w:w="1062" w:type="dxa"/>
          </w:tcPr>
          <w:p w14:paraId="24AC2F4C" w14:textId="77777777" w:rsidR="00CA0144" w:rsidRDefault="00CA0144">
            <w:pPr>
              <w:pStyle w:val="TableParagraph"/>
              <w:rPr>
                <w:b/>
                <w:sz w:val="32"/>
              </w:rPr>
            </w:pPr>
          </w:p>
          <w:p w14:paraId="7C9F2E34" w14:textId="77777777" w:rsidR="00CA0144" w:rsidRDefault="00CA0144">
            <w:pPr>
              <w:pStyle w:val="TableParagraph"/>
              <w:rPr>
                <w:b/>
                <w:sz w:val="32"/>
              </w:rPr>
            </w:pPr>
          </w:p>
          <w:p w14:paraId="01BC8631" w14:textId="77777777" w:rsidR="00CA0144" w:rsidRDefault="00CA0144">
            <w:pPr>
              <w:pStyle w:val="TableParagraph"/>
              <w:rPr>
                <w:b/>
                <w:sz w:val="32"/>
              </w:rPr>
            </w:pPr>
          </w:p>
          <w:p w14:paraId="3874BEAC" w14:textId="77777777" w:rsidR="00CA0144" w:rsidRDefault="00CA0144">
            <w:pPr>
              <w:pStyle w:val="TableParagraph"/>
              <w:rPr>
                <w:b/>
                <w:sz w:val="32"/>
              </w:rPr>
            </w:pPr>
          </w:p>
          <w:p w14:paraId="71C3A127" w14:textId="77777777" w:rsidR="00CA0144" w:rsidRDefault="00000000">
            <w:pPr>
              <w:pStyle w:val="TableParagraph"/>
              <w:ind w:left="224"/>
              <w:rPr>
                <w:b/>
                <w:sz w:val="32"/>
              </w:rPr>
            </w:pPr>
            <w:r>
              <w:rPr>
                <w:b/>
                <w:spacing w:val="-5"/>
                <w:sz w:val="32"/>
              </w:rPr>
              <w:t>NÃO</w:t>
            </w:r>
          </w:p>
        </w:tc>
        <w:tc>
          <w:tcPr>
            <w:tcW w:w="1070" w:type="dxa"/>
          </w:tcPr>
          <w:p w14:paraId="790A4FBF" w14:textId="77777777" w:rsidR="00CA0144" w:rsidRDefault="00CA0144">
            <w:pPr>
              <w:pStyle w:val="TableParagraph"/>
              <w:rPr>
                <w:b/>
                <w:sz w:val="32"/>
              </w:rPr>
            </w:pPr>
          </w:p>
          <w:p w14:paraId="1BA258E3" w14:textId="77777777" w:rsidR="00CA0144" w:rsidRDefault="00CA0144">
            <w:pPr>
              <w:pStyle w:val="TableParagraph"/>
              <w:rPr>
                <w:b/>
                <w:sz w:val="32"/>
              </w:rPr>
            </w:pPr>
          </w:p>
          <w:p w14:paraId="3E38B1BD" w14:textId="77777777" w:rsidR="00CA0144" w:rsidRDefault="00CA0144">
            <w:pPr>
              <w:pStyle w:val="TableParagraph"/>
              <w:rPr>
                <w:b/>
                <w:sz w:val="32"/>
              </w:rPr>
            </w:pPr>
          </w:p>
          <w:p w14:paraId="20077F1F" w14:textId="77777777" w:rsidR="00CA0144" w:rsidRDefault="00CA0144">
            <w:pPr>
              <w:pStyle w:val="TableParagraph"/>
              <w:rPr>
                <w:b/>
                <w:sz w:val="32"/>
              </w:rPr>
            </w:pPr>
          </w:p>
          <w:p w14:paraId="5AA48B79" w14:textId="77777777" w:rsidR="00CA0144" w:rsidRDefault="00000000">
            <w:pPr>
              <w:pStyle w:val="TableParagraph"/>
              <w:ind w:left="230"/>
              <w:rPr>
                <w:b/>
                <w:sz w:val="32"/>
              </w:rPr>
            </w:pPr>
            <w:r>
              <w:rPr>
                <w:b/>
                <w:spacing w:val="-5"/>
                <w:sz w:val="32"/>
              </w:rPr>
              <w:t>NÃO</w:t>
            </w:r>
          </w:p>
        </w:tc>
      </w:tr>
    </w:tbl>
    <w:p w14:paraId="691A1A4E" w14:textId="77777777" w:rsidR="00CA0144" w:rsidRDefault="00CA0144">
      <w:pPr>
        <w:pStyle w:val="TableParagraph"/>
        <w:rPr>
          <w:b/>
          <w:sz w:val="32"/>
        </w:rPr>
        <w:sectPr w:rsidR="00CA0144">
          <w:type w:val="continuous"/>
          <w:pgSz w:w="16840" w:h="11910" w:orient="landscape"/>
          <w:pgMar w:top="60" w:right="141" w:bottom="1420" w:left="566" w:header="0" w:footer="1196" w:gutter="0"/>
          <w:cols w:space="720"/>
        </w:sectPr>
      </w:pPr>
    </w:p>
    <w:p w14:paraId="297018F3" w14:textId="77777777" w:rsidR="00CA0144" w:rsidRDefault="00000000">
      <w:pPr>
        <w:pStyle w:val="PargrafodaLista"/>
        <w:numPr>
          <w:ilvl w:val="0"/>
          <w:numId w:val="2"/>
        </w:numPr>
        <w:tabs>
          <w:tab w:val="left" w:pos="4400"/>
        </w:tabs>
        <w:spacing w:before="20"/>
        <w:ind w:left="4400" w:hanging="358"/>
        <w:jc w:val="left"/>
        <w:rPr>
          <w:b/>
          <w:sz w:val="28"/>
        </w:rPr>
      </w:pPr>
      <w:r>
        <w:rPr>
          <w:b/>
          <w:sz w:val="28"/>
        </w:rPr>
        <w:lastRenderedPageBreak/>
        <w:t>DRENO</w:t>
      </w:r>
      <w:r>
        <w:rPr>
          <w:b/>
          <w:spacing w:val="-5"/>
          <w:sz w:val="28"/>
        </w:rPr>
        <w:t xml:space="preserve"> </w:t>
      </w:r>
      <w:r>
        <w:rPr>
          <w:b/>
          <w:sz w:val="28"/>
        </w:rPr>
        <w:t>CIRÚRGICO</w:t>
      </w:r>
      <w:r>
        <w:rPr>
          <w:b/>
          <w:spacing w:val="-4"/>
          <w:sz w:val="28"/>
        </w:rPr>
        <w:t xml:space="preserve"> </w:t>
      </w:r>
      <w:r>
        <w:rPr>
          <w:b/>
          <w:sz w:val="28"/>
        </w:rPr>
        <w:t>COM</w:t>
      </w:r>
      <w:r>
        <w:rPr>
          <w:b/>
          <w:spacing w:val="-5"/>
          <w:sz w:val="28"/>
        </w:rPr>
        <w:t xml:space="preserve"> </w:t>
      </w:r>
      <w:r>
        <w:rPr>
          <w:b/>
          <w:sz w:val="28"/>
        </w:rPr>
        <w:t>CONECTOR</w:t>
      </w:r>
      <w:r>
        <w:rPr>
          <w:b/>
          <w:spacing w:val="-3"/>
          <w:sz w:val="28"/>
        </w:rPr>
        <w:t xml:space="preserve"> </w:t>
      </w:r>
      <w:r>
        <w:rPr>
          <w:b/>
          <w:sz w:val="28"/>
        </w:rPr>
        <w:t>(DRENO</w:t>
      </w:r>
      <w:r>
        <w:rPr>
          <w:b/>
          <w:spacing w:val="-5"/>
          <w:sz w:val="28"/>
        </w:rPr>
        <w:t xml:space="preserve"> </w:t>
      </w:r>
      <w:r>
        <w:rPr>
          <w:b/>
          <w:sz w:val="28"/>
        </w:rPr>
        <w:t>DE</w:t>
      </w:r>
      <w:r>
        <w:rPr>
          <w:b/>
          <w:spacing w:val="-2"/>
          <w:sz w:val="28"/>
        </w:rPr>
        <w:t xml:space="preserve"> TÓRAX)</w:t>
      </w:r>
    </w:p>
    <w:p w14:paraId="4C79EA5C" w14:textId="77777777" w:rsidR="00CA0144" w:rsidRDefault="00CA0144">
      <w:pPr>
        <w:pStyle w:val="Corpodetexto"/>
        <w:spacing w:before="48"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5"/>
        <w:gridCol w:w="1304"/>
        <w:gridCol w:w="917"/>
        <w:gridCol w:w="1066"/>
        <w:gridCol w:w="1071"/>
      </w:tblGrid>
      <w:tr w:rsidR="00CA0144" w14:paraId="42CD157F" w14:textId="77777777">
        <w:trPr>
          <w:trHeight w:val="1074"/>
        </w:trPr>
        <w:tc>
          <w:tcPr>
            <w:tcW w:w="1131" w:type="dxa"/>
          </w:tcPr>
          <w:p w14:paraId="7C209B38" w14:textId="77777777" w:rsidR="00CA0144" w:rsidRDefault="00000000">
            <w:pPr>
              <w:pStyle w:val="TableParagraph"/>
              <w:spacing w:before="268"/>
              <w:ind w:left="366" w:right="211" w:hanging="144"/>
              <w:rPr>
                <w:b/>
              </w:rPr>
            </w:pPr>
            <w:r>
              <w:rPr>
                <w:b/>
                <w:spacing w:val="-2"/>
              </w:rPr>
              <w:t xml:space="preserve">AGHUX </w:t>
            </w:r>
            <w:r>
              <w:rPr>
                <w:b/>
                <w:spacing w:val="-4"/>
              </w:rPr>
              <w:t>(CH)</w:t>
            </w:r>
          </w:p>
        </w:tc>
        <w:tc>
          <w:tcPr>
            <w:tcW w:w="1195" w:type="dxa"/>
          </w:tcPr>
          <w:p w14:paraId="09EF9E58" w14:textId="77777777" w:rsidR="00CA0144" w:rsidRDefault="00000000">
            <w:pPr>
              <w:pStyle w:val="TableParagraph"/>
              <w:spacing w:before="268"/>
              <w:ind w:left="244" w:right="228" w:firstLine="120"/>
              <w:rPr>
                <w:b/>
              </w:rPr>
            </w:pPr>
            <w:r>
              <w:rPr>
                <w:b/>
                <w:spacing w:val="-4"/>
              </w:rPr>
              <w:t xml:space="preserve">CÓD. </w:t>
            </w:r>
            <w:r>
              <w:rPr>
                <w:b/>
                <w:spacing w:val="-2"/>
              </w:rPr>
              <w:t>EBSERH</w:t>
            </w:r>
          </w:p>
        </w:tc>
        <w:tc>
          <w:tcPr>
            <w:tcW w:w="1356" w:type="dxa"/>
          </w:tcPr>
          <w:p w14:paraId="489A5821" w14:textId="77777777" w:rsidR="00CA0144" w:rsidRDefault="00CA0144">
            <w:pPr>
              <w:pStyle w:val="TableParagraph"/>
              <w:spacing w:before="133"/>
              <w:rPr>
                <w:b/>
              </w:rPr>
            </w:pPr>
          </w:p>
          <w:p w14:paraId="6433D2BC" w14:textId="77777777" w:rsidR="00CA0144" w:rsidRDefault="00000000">
            <w:pPr>
              <w:pStyle w:val="TableParagraph"/>
              <w:ind w:left="15" w:right="1"/>
              <w:jc w:val="center"/>
              <w:rPr>
                <w:b/>
              </w:rPr>
            </w:pPr>
            <w:r>
              <w:rPr>
                <w:b/>
                <w:spacing w:val="-2"/>
              </w:rPr>
              <w:t>CATMAT</w:t>
            </w:r>
          </w:p>
        </w:tc>
        <w:tc>
          <w:tcPr>
            <w:tcW w:w="7835" w:type="dxa"/>
          </w:tcPr>
          <w:p w14:paraId="332873F4" w14:textId="77777777" w:rsidR="00CA0144" w:rsidRDefault="00CA0144">
            <w:pPr>
              <w:pStyle w:val="TableParagraph"/>
              <w:spacing w:before="133"/>
              <w:rPr>
                <w:b/>
              </w:rPr>
            </w:pPr>
          </w:p>
          <w:p w14:paraId="31F52292" w14:textId="77777777" w:rsidR="00CA0144" w:rsidRDefault="00000000">
            <w:pPr>
              <w:pStyle w:val="TableParagraph"/>
              <w:ind w:left="13" w:right="6"/>
              <w:jc w:val="center"/>
              <w:rPr>
                <w:b/>
              </w:rPr>
            </w:pPr>
            <w:r>
              <w:rPr>
                <w:b/>
                <w:spacing w:val="-2"/>
              </w:rPr>
              <w:t>Descrição</w:t>
            </w:r>
          </w:p>
        </w:tc>
        <w:tc>
          <w:tcPr>
            <w:tcW w:w="1304" w:type="dxa"/>
          </w:tcPr>
          <w:p w14:paraId="243C0718" w14:textId="77777777" w:rsidR="00CA0144" w:rsidRDefault="00000000">
            <w:pPr>
              <w:pStyle w:val="TableParagraph"/>
              <w:spacing w:before="268"/>
              <w:ind w:left="307" w:right="110" w:hanging="180"/>
              <w:rPr>
                <w:b/>
              </w:rPr>
            </w:pPr>
            <w:r>
              <w:rPr>
                <w:b/>
              </w:rPr>
              <w:t>Unidade</w:t>
            </w:r>
            <w:r>
              <w:rPr>
                <w:b/>
                <w:spacing w:val="-13"/>
              </w:rPr>
              <w:t xml:space="preserve"> </w:t>
            </w:r>
            <w:r>
              <w:rPr>
                <w:b/>
              </w:rPr>
              <w:t xml:space="preserve">de </w:t>
            </w:r>
            <w:r>
              <w:rPr>
                <w:b/>
                <w:spacing w:val="-2"/>
              </w:rPr>
              <w:t>medida</w:t>
            </w:r>
          </w:p>
        </w:tc>
        <w:tc>
          <w:tcPr>
            <w:tcW w:w="917" w:type="dxa"/>
          </w:tcPr>
          <w:p w14:paraId="2DE8E535" w14:textId="77777777" w:rsidR="00CA0144" w:rsidRDefault="00000000">
            <w:pPr>
              <w:pStyle w:val="TableParagraph"/>
              <w:spacing w:before="268"/>
              <w:ind w:left="157" w:right="117" w:hanging="24"/>
              <w:rPr>
                <w:b/>
              </w:rPr>
            </w:pPr>
            <w:r>
              <w:rPr>
                <w:b/>
                <w:spacing w:val="-2"/>
              </w:rPr>
              <w:t>Padrão HUCFF</w:t>
            </w:r>
          </w:p>
        </w:tc>
        <w:tc>
          <w:tcPr>
            <w:tcW w:w="1066" w:type="dxa"/>
          </w:tcPr>
          <w:p w14:paraId="5AADF2A7" w14:textId="77777777" w:rsidR="00CA0144" w:rsidRDefault="00000000">
            <w:pPr>
              <w:pStyle w:val="TableParagraph"/>
              <w:spacing w:before="268"/>
              <w:ind w:left="219" w:right="190" w:hanging="10"/>
              <w:rPr>
                <w:b/>
              </w:rPr>
            </w:pPr>
            <w:r>
              <w:rPr>
                <w:b/>
                <w:spacing w:val="-2"/>
              </w:rPr>
              <w:t>Padrão IPPMG</w:t>
            </w:r>
          </w:p>
        </w:tc>
        <w:tc>
          <w:tcPr>
            <w:tcW w:w="1071" w:type="dxa"/>
          </w:tcPr>
          <w:p w14:paraId="5E42C6AF" w14:textId="77777777" w:rsidR="00CA0144" w:rsidRDefault="00000000">
            <w:pPr>
              <w:pStyle w:val="TableParagraph"/>
              <w:spacing w:before="268"/>
              <w:ind w:left="385" w:right="192" w:hanging="173"/>
              <w:rPr>
                <w:b/>
              </w:rPr>
            </w:pPr>
            <w:r>
              <w:rPr>
                <w:b/>
                <w:spacing w:val="-2"/>
              </w:rPr>
              <w:t xml:space="preserve">Padrão </w:t>
            </w:r>
            <w:r>
              <w:rPr>
                <w:b/>
                <w:spacing w:val="-6"/>
              </w:rPr>
              <w:t>ME</w:t>
            </w:r>
          </w:p>
        </w:tc>
      </w:tr>
      <w:tr w:rsidR="00CA0144" w14:paraId="2D548844" w14:textId="77777777">
        <w:trPr>
          <w:trHeight w:val="2416"/>
        </w:trPr>
        <w:tc>
          <w:tcPr>
            <w:tcW w:w="1131" w:type="dxa"/>
          </w:tcPr>
          <w:p w14:paraId="50BE6E85" w14:textId="77777777" w:rsidR="00CA0144" w:rsidRDefault="00CA0144">
            <w:pPr>
              <w:pStyle w:val="TableParagraph"/>
              <w:rPr>
                <w:rFonts w:ascii="Times New Roman"/>
              </w:rPr>
            </w:pPr>
          </w:p>
        </w:tc>
        <w:tc>
          <w:tcPr>
            <w:tcW w:w="1195" w:type="dxa"/>
          </w:tcPr>
          <w:p w14:paraId="34A2C5CD" w14:textId="77777777" w:rsidR="00CA0144" w:rsidRDefault="00CA0144">
            <w:pPr>
              <w:pStyle w:val="TableParagraph"/>
              <w:rPr>
                <w:b/>
              </w:rPr>
            </w:pPr>
          </w:p>
          <w:p w14:paraId="638B0903" w14:textId="77777777" w:rsidR="00CA0144" w:rsidRDefault="00CA0144">
            <w:pPr>
              <w:pStyle w:val="TableParagraph"/>
              <w:rPr>
                <w:b/>
              </w:rPr>
            </w:pPr>
          </w:p>
          <w:p w14:paraId="67E59320" w14:textId="77777777" w:rsidR="00CA0144" w:rsidRDefault="00CA0144">
            <w:pPr>
              <w:pStyle w:val="TableParagraph"/>
              <w:rPr>
                <w:b/>
              </w:rPr>
            </w:pPr>
          </w:p>
          <w:p w14:paraId="6D4A2710" w14:textId="77777777" w:rsidR="00CA0144" w:rsidRDefault="00CA0144">
            <w:pPr>
              <w:pStyle w:val="TableParagraph"/>
              <w:rPr>
                <w:b/>
              </w:rPr>
            </w:pPr>
          </w:p>
          <w:p w14:paraId="50C974FE" w14:textId="77777777" w:rsidR="00CA0144" w:rsidRDefault="00000000">
            <w:pPr>
              <w:pStyle w:val="TableParagraph"/>
              <w:ind w:left="13"/>
              <w:jc w:val="center"/>
            </w:pPr>
            <w:r>
              <w:rPr>
                <w:spacing w:val="-2"/>
              </w:rPr>
              <w:t>EBS00209</w:t>
            </w:r>
          </w:p>
        </w:tc>
        <w:tc>
          <w:tcPr>
            <w:tcW w:w="1356" w:type="dxa"/>
          </w:tcPr>
          <w:p w14:paraId="5B9A0891" w14:textId="77777777" w:rsidR="00CA0144" w:rsidRDefault="00CA0144">
            <w:pPr>
              <w:pStyle w:val="TableParagraph"/>
              <w:rPr>
                <w:b/>
              </w:rPr>
            </w:pPr>
          </w:p>
          <w:p w14:paraId="3F4789C7" w14:textId="77777777" w:rsidR="00CA0144" w:rsidRDefault="00CA0144">
            <w:pPr>
              <w:pStyle w:val="TableParagraph"/>
              <w:rPr>
                <w:b/>
              </w:rPr>
            </w:pPr>
          </w:p>
          <w:p w14:paraId="367D6EBC" w14:textId="77777777" w:rsidR="00CA0144" w:rsidRDefault="00CA0144">
            <w:pPr>
              <w:pStyle w:val="TableParagraph"/>
              <w:rPr>
                <w:b/>
              </w:rPr>
            </w:pPr>
          </w:p>
          <w:p w14:paraId="050DFB2A" w14:textId="77777777" w:rsidR="00CA0144" w:rsidRDefault="00CA0144">
            <w:pPr>
              <w:pStyle w:val="TableParagraph"/>
              <w:rPr>
                <w:b/>
              </w:rPr>
            </w:pPr>
          </w:p>
          <w:p w14:paraId="04693E12" w14:textId="77777777" w:rsidR="00CA0144" w:rsidRDefault="00000000">
            <w:pPr>
              <w:pStyle w:val="TableParagraph"/>
              <w:ind w:left="15"/>
              <w:jc w:val="center"/>
            </w:pPr>
            <w:r>
              <w:rPr>
                <w:spacing w:val="-2"/>
              </w:rPr>
              <w:t>438474</w:t>
            </w:r>
          </w:p>
        </w:tc>
        <w:tc>
          <w:tcPr>
            <w:tcW w:w="7835" w:type="dxa"/>
          </w:tcPr>
          <w:p w14:paraId="547EFAC6" w14:textId="77777777" w:rsidR="00CA0144" w:rsidRDefault="00000000">
            <w:pPr>
              <w:pStyle w:val="TableParagraph"/>
              <w:ind w:left="107" w:right="99"/>
              <w:jc w:val="both"/>
            </w:pPr>
            <w:r>
              <w:t>Dreno de TÓRAX nº 12. Comprimento mínimo de 40 cm, em POLIVINIL OU SIMILAR, com fio radiopaco, com conector macho, transparente, incolor, biocompatível, flexível, orifício de drenagem com bordas planas, área com fenestra de no máximo 5,5 cm a partir da região distal. Material resistente, atóxico, isento de resíduos e impurezas, apresentar flexibilidade, drenagem</w:t>
            </w:r>
            <w:r>
              <w:rPr>
                <w:spacing w:val="-1"/>
              </w:rPr>
              <w:t xml:space="preserve"> </w:t>
            </w:r>
            <w:r>
              <w:t>e adaptação</w:t>
            </w:r>
            <w:r>
              <w:rPr>
                <w:spacing w:val="-1"/>
              </w:rPr>
              <w:t xml:space="preserve"> </w:t>
            </w:r>
            <w:r>
              <w:t>segura</w:t>
            </w:r>
            <w:r>
              <w:rPr>
                <w:spacing w:val="-1"/>
              </w:rPr>
              <w:t xml:space="preserve"> </w:t>
            </w:r>
            <w:r>
              <w:t>ao tubo extensor, e fácil manuseio. Estéril. Embalagem individual, com abertura asséptica, contendo identificação do produto conforme a legislação vigente. Possuir registro na Anvisa. Material deverá ser compatível com o frasco de drenagem de tórax. Aprs: unidade</w:t>
            </w:r>
          </w:p>
        </w:tc>
        <w:tc>
          <w:tcPr>
            <w:tcW w:w="1304" w:type="dxa"/>
          </w:tcPr>
          <w:p w14:paraId="26676DA6" w14:textId="77777777" w:rsidR="00CA0144" w:rsidRDefault="00CA0144">
            <w:pPr>
              <w:pStyle w:val="TableParagraph"/>
              <w:rPr>
                <w:b/>
              </w:rPr>
            </w:pPr>
          </w:p>
          <w:p w14:paraId="68E64C79" w14:textId="77777777" w:rsidR="00CA0144" w:rsidRDefault="00CA0144">
            <w:pPr>
              <w:pStyle w:val="TableParagraph"/>
              <w:rPr>
                <w:b/>
              </w:rPr>
            </w:pPr>
          </w:p>
          <w:p w14:paraId="6610AF9F" w14:textId="77777777" w:rsidR="00CA0144" w:rsidRDefault="00CA0144">
            <w:pPr>
              <w:pStyle w:val="TableParagraph"/>
              <w:rPr>
                <w:b/>
              </w:rPr>
            </w:pPr>
          </w:p>
          <w:p w14:paraId="292E55A8" w14:textId="77777777" w:rsidR="00CA0144" w:rsidRDefault="00CA0144">
            <w:pPr>
              <w:pStyle w:val="TableParagraph"/>
              <w:rPr>
                <w:b/>
              </w:rPr>
            </w:pPr>
          </w:p>
          <w:p w14:paraId="7198E146" w14:textId="77777777" w:rsidR="00CA0144" w:rsidRDefault="00000000">
            <w:pPr>
              <w:pStyle w:val="TableParagraph"/>
              <w:ind w:left="7" w:right="2"/>
              <w:jc w:val="center"/>
            </w:pPr>
            <w:r>
              <w:rPr>
                <w:spacing w:val="-2"/>
              </w:rPr>
              <w:t>Unidade</w:t>
            </w:r>
          </w:p>
        </w:tc>
        <w:tc>
          <w:tcPr>
            <w:tcW w:w="917" w:type="dxa"/>
          </w:tcPr>
          <w:p w14:paraId="11073311" w14:textId="77777777" w:rsidR="00CA0144" w:rsidRDefault="00CA0144">
            <w:pPr>
              <w:pStyle w:val="TableParagraph"/>
              <w:rPr>
                <w:b/>
                <w:sz w:val="32"/>
              </w:rPr>
            </w:pPr>
          </w:p>
          <w:p w14:paraId="5C3ED7BC" w14:textId="77777777" w:rsidR="00CA0144" w:rsidRDefault="00CA0144">
            <w:pPr>
              <w:pStyle w:val="TableParagraph"/>
              <w:spacing w:before="390"/>
              <w:rPr>
                <w:b/>
                <w:sz w:val="32"/>
              </w:rPr>
            </w:pPr>
          </w:p>
          <w:p w14:paraId="71E728DA" w14:textId="77777777" w:rsidR="00CA0144" w:rsidRDefault="00000000">
            <w:pPr>
              <w:pStyle w:val="TableParagraph"/>
              <w:ind w:left="78" w:right="68"/>
              <w:jc w:val="center"/>
              <w:rPr>
                <w:b/>
                <w:sz w:val="32"/>
              </w:rPr>
            </w:pPr>
            <w:r>
              <w:rPr>
                <w:b/>
                <w:spacing w:val="-5"/>
                <w:sz w:val="32"/>
              </w:rPr>
              <w:t>NÃO</w:t>
            </w:r>
          </w:p>
        </w:tc>
        <w:tc>
          <w:tcPr>
            <w:tcW w:w="1066" w:type="dxa"/>
          </w:tcPr>
          <w:p w14:paraId="4C172011" w14:textId="77777777" w:rsidR="00CA0144" w:rsidRDefault="00CA0144">
            <w:pPr>
              <w:pStyle w:val="TableParagraph"/>
              <w:rPr>
                <w:b/>
                <w:sz w:val="32"/>
              </w:rPr>
            </w:pPr>
          </w:p>
          <w:p w14:paraId="2E36032B" w14:textId="77777777" w:rsidR="00CA0144" w:rsidRDefault="00CA0144">
            <w:pPr>
              <w:pStyle w:val="TableParagraph"/>
              <w:spacing w:before="390"/>
              <w:rPr>
                <w:b/>
                <w:sz w:val="32"/>
              </w:rPr>
            </w:pPr>
          </w:p>
          <w:p w14:paraId="69245E0A" w14:textId="77777777" w:rsidR="00CA0144" w:rsidRDefault="00000000">
            <w:pPr>
              <w:pStyle w:val="TableParagraph"/>
              <w:ind w:left="38" w:right="30"/>
              <w:jc w:val="center"/>
              <w:rPr>
                <w:b/>
                <w:sz w:val="32"/>
              </w:rPr>
            </w:pPr>
            <w:r>
              <w:rPr>
                <w:b/>
                <w:spacing w:val="-5"/>
                <w:sz w:val="32"/>
              </w:rPr>
              <w:t>SIM</w:t>
            </w:r>
          </w:p>
        </w:tc>
        <w:tc>
          <w:tcPr>
            <w:tcW w:w="1071" w:type="dxa"/>
          </w:tcPr>
          <w:p w14:paraId="3338822C" w14:textId="77777777" w:rsidR="00CA0144" w:rsidRDefault="00CA0144">
            <w:pPr>
              <w:pStyle w:val="TableParagraph"/>
              <w:rPr>
                <w:b/>
                <w:sz w:val="32"/>
              </w:rPr>
            </w:pPr>
          </w:p>
          <w:p w14:paraId="19E691FA" w14:textId="77777777" w:rsidR="00CA0144" w:rsidRDefault="00CA0144">
            <w:pPr>
              <w:pStyle w:val="TableParagraph"/>
              <w:spacing w:before="390"/>
              <w:rPr>
                <w:b/>
                <w:sz w:val="32"/>
              </w:rPr>
            </w:pPr>
          </w:p>
          <w:p w14:paraId="3D7ADBF1" w14:textId="77777777" w:rsidR="00CA0144" w:rsidRDefault="00000000">
            <w:pPr>
              <w:pStyle w:val="TableParagraph"/>
              <w:ind w:left="18" w:right="9"/>
              <w:jc w:val="center"/>
              <w:rPr>
                <w:b/>
                <w:sz w:val="32"/>
              </w:rPr>
            </w:pPr>
            <w:r>
              <w:rPr>
                <w:b/>
                <w:spacing w:val="-5"/>
                <w:sz w:val="32"/>
              </w:rPr>
              <w:t>NÃO</w:t>
            </w:r>
          </w:p>
        </w:tc>
      </w:tr>
      <w:tr w:rsidR="00CA0144" w14:paraId="407809F6" w14:textId="77777777">
        <w:trPr>
          <w:trHeight w:val="2419"/>
        </w:trPr>
        <w:tc>
          <w:tcPr>
            <w:tcW w:w="1131" w:type="dxa"/>
          </w:tcPr>
          <w:p w14:paraId="1EFC58C5" w14:textId="77777777" w:rsidR="00CA0144" w:rsidRDefault="00CA0144">
            <w:pPr>
              <w:pStyle w:val="TableParagraph"/>
              <w:rPr>
                <w:rFonts w:ascii="Times New Roman"/>
              </w:rPr>
            </w:pPr>
          </w:p>
        </w:tc>
        <w:tc>
          <w:tcPr>
            <w:tcW w:w="1195" w:type="dxa"/>
          </w:tcPr>
          <w:p w14:paraId="51E63CA8" w14:textId="77777777" w:rsidR="00CA0144" w:rsidRDefault="00CA0144">
            <w:pPr>
              <w:pStyle w:val="TableParagraph"/>
              <w:rPr>
                <w:b/>
              </w:rPr>
            </w:pPr>
          </w:p>
          <w:p w14:paraId="08B1D0A0" w14:textId="77777777" w:rsidR="00CA0144" w:rsidRDefault="00CA0144">
            <w:pPr>
              <w:pStyle w:val="TableParagraph"/>
              <w:rPr>
                <w:b/>
              </w:rPr>
            </w:pPr>
          </w:p>
          <w:p w14:paraId="289D4A91" w14:textId="77777777" w:rsidR="00CA0144" w:rsidRDefault="00CA0144">
            <w:pPr>
              <w:pStyle w:val="TableParagraph"/>
              <w:rPr>
                <w:b/>
              </w:rPr>
            </w:pPr>
          </w:p>
          <w:p w14:paraId="3542583F" w14:textId="77777777" w:rsidR="00CA0144" w:rsidRDefault="00CA0144">
            <w:pPr>
              <w:pStyle w:val="TableParagraph"/>
              <w:rPr>
                <w:b/>
              </w:rPr>
            </w:pPr>
          </w:p>
          <w:p w14:paraId="4D402BDF" w14:textId="77777777" w:rsidR="00CA0144" w:rsidRDefault="00000000">
            <w:pPr>
              <w:pStyle w:val="TableParagraph"/>
              <w:ind w:left="13"/>
              <w:jc w:val="center"/>
            </w:pPr>
            <w:r>
              <w:rPr>
                <w:spacing w:val="-2"/>
              </w:rPr>
              <w:t>EBS00210</w:t>
            </w:r>
          </w:p>
        </w:tc>
        <w:tc>
          <w:tcPr>
            <w:tcW w:w="1356" w:type="dxa"/>
          </w:tcPr>
          <w:p w14:paraId="31DFF2B0" w14:textId="77777777" w:rsidR="00CA0144" w:rsidRDefault="00CA0144">
            <w:pPr>
              <w:pStyle w:val="TableParagraph"/>
              <w:rPr>
                <w:b/>
              </w:rPr>
            </w:pPr>
          </w:p>
          <w:p w14:paraId="776E1A42" w14:textId="77777777" w:rsidR="00CA0144" w:rsidRDefault="00CA0144">
            <w:pPr>
              <w:pStyle w:val="TableParagraph"/>
              <w:rPr>
                <w:b/>
              </w:rPr>
            </w:pPr>
          </w:p>
          <w:p w14:paraId="55F24B63" w14:textId="77777777" w:rsidR="00CA0144" w:rsidRDefault="00CA0144">
            <w:pPr>
              <w:pStyle w:val="TableParagraph"/>
              <w:rPr>
                <w:b/>
              </w:rPr>
            </w:pPr>
          </w:p>
          <w:p w14:paraId="4B430715" w14:textId="77777777" w:rsidR="00CA0144" w:rsidRDefault="00CA0144">
            <w:pPr>
              <w:pStyle w:val="TableParagraph"/>
              <w:rPr>
                <w:b/>
              </w:rPr>
            </w:pPr>
          </w:p>
          <w:p w14:paraId="65737C9B" w14:textId="77777777" w:rsidR="00CA0144" w:rsidRDefault="00000000">
            <w:pPr>
              <w:pStyle w:val="TableParagraph"/>
              <w:ind w:left="15"/>
              <w:jc w:val="center"/>
            </w:pPr>
            <w:r>
              <w:rPr>
                <w:spacing w:val="-2"/>
              </w:rPr>
              <w:t>438461</w:t>
            </w:r>
          </w:p>
        </w:tc>
        <w:tc>
          <w:tcPr>
            <w:tcW w:w="7835" w:type="dxa"/>
          </w:tcPr>
          <w:p w14:paraId="1A802732" w14:textId="77777777" w:rsidR="00CA0144" w:rsidRDefault="00000000">
            <w:pPr>
              <w:pStyle w:val="TableParagraph"/>
              <w:ind w:left="107" w:right="99"/>
              <w:jc w:val="both"/>
            </w:pPr>
            <w:r>
              <w:t>Dreno de TÓRAX nº 14. Comprimento mínimo de 40 cm, em POLIVINIL OU SIMILAR, com fio radiopaco, com conector macho, transparente, incolor, biocompatível, flexível, orifício de drenagem com bordas planas, área com fenestra de no máximo 5,5 cm a partir da região distal. Material resistente, atóxico, isento de resíduos e impurezas, apresentar flexibilidade, drenagem</w:t>
            </w:r>
            <w:r>
              <w:rPr>
                <w:spacing w:val="-1"/>
              </w:rPr>
              <w:t xml:space="preserve"> </w:t>
            </w:r>
            <w:r>
              <w:t>e adaptação</w:t>
            </w:r>
            <w:r>
              <w:rPr>
                <w:spacing w:val="-1"/>
              </w:rPr>
              <w:t xml:space="preserve"> </w:t>
            </w:r>
            <w:r>
              <w:t>segura</w:t>
            </w:r>
            <w:r>
              <w:rPr>
                <w:spacing w:val="-1"/>
              </w:rPr>
              <w:t xml:space="preserve"> </w:t>
            </w:r>
            <w:r>
              <w:t>ao tubo extensor, e fácil manuseio. Estéril. Embalagem individual, com abertura asséptica, contendo identificação do produto conforme a legislação vigente. Possuir registro na Anvisa. Material deverá ser compatível com o frasco de drenagem de tórax. Aprs: unidade</w:t>
            </w:r>
          </w:p>
        </w:tc>
        <w:tc>
          <w:tcPr>
            <w:tcW w:w="1304" w:type="dxa"/>
          </w:tcPr>
          <w:p w14:paraId="416C5752" w14:textId="77777777" w:rsidR="00CA0144" w:rsidRDefault="00CA0144">
            <w:pPr>
              <w:pStyle w:val="TableParagraph"/>
              <w:rPr>
                <w:b/>
              </w:rPr>
            </w:pPr>
          </w:p>
          <w:p w14:paraId="745EBA6E" w14:textId="77777777" w:rsidR="00CA0144" w:rsidRDefault="00CA0144">
            <w:pPr>
              <w:pStyle w:val="TableParagraph"/>
              <w:rPr>
                <w:b/>
              </w:rPr>
            </w:pPr>
          </w:p>
          <w:p w14:paraId="7122FF66" w14:textId="77777777" w:rsidR="00CA0144" w:rsidRDefault="00CA0144">
            <w:pPr>
              <w:pStyle w:val="TableParagraph"/>
              <w:rPr>
                <w:b/>
              </w:rPr>
            </w:pPr>
          </w:p>
          <w:p w14:paraId="66ACEC8E" w14:textId="77777777" w:rsidR="00CA0144" w:rsidRDefault="00CA0144">
            <w:pPr>
              <w:pStyle w:val="TableParagraph"/>
              <w:rPr>
                <w:b/>
              </w:rPr>
            </w:pPr>
          </w:p>
          <w:p w14:paraId="12FBF136" w14:textId="77777777" w:rsidR="00CA0144" w:rsidRDefault="00000000">
            <w:pPr>
              <w:pStyle w:val="TableParagraph"/>
              <w:ind w:left="7" w:right="2"/>
              <w:jc w:val="center"/>
            </w:pPr>
            <w:r>
              <w:rPr>
                <w:spacing w:val="-2"/>
              </w:rPr>
              <w:t>Unidade</w:t>
            </w:r>
          </w:p>
        </w:tc>
        <w:tc>
          <w:tcPr>
            <w:tcW w:w="917" w:type="dxa"/>
          </w:tcPr>
          <w:p w14:paraId="66614E20" w14:textId="77777777" w:rsidR="00CA0144" w:rsidRDefault="00CA0144">
            <w:pPr>
              <w:pStyle w:val="TableParagraph"/>
              <w:rPr>
                <w:b/>
                <w:sz w:val="32"/>
              </w:rPr>
            </w:pPr>
          </w:p>
          <w:p w14:paraId="3DFF1397" w14:textId="77777777" w:rsidR="00CA0144" w:rsidRDefault="00CA0144">
            <w:pPr>
              <w:pStyle w:val="TableParagraph"/>
              <w:spacing w:before="1"/>
              <w:rPr>
                <w:b/>
                <w:sz w:val="32"/>
              </w:rPr>
            </w:pPr>
          </w:p>
          <w:p w14:paraId="7D9F6C42" w14:textId="77777777" w:rsidR="00CA0144" w:rsidRDefault="00000000">
            <w:pPr>
              <w:pStyle w:val="TableParagraph"/>
              <w:ind w:left="24" w:right="92"/>
              <w:jc w:val="center"/>
              <w:rPr>
                <w:b/>
                <w:sz w:val="32"/>
              </w:rPr>
            </w:pPr>
            <w:r>
              <w:rPr>
                <w:b/>
                <w:spacing w:val="-5"/>
                <w:sz w:val="32"/>
              </w:rPr>
              <w:t>NÃO</w:t>
            </w:r>
          </w:p>
        </w:tc>
        <w:tc>
          <w:tcPr>
            <w:tcW w:w="1066" w:type="dxa"/>
          </w:tcPr>
          <w:p w14:paraId="68090919" w14:textId="77777777" w:rsidR="00CA0144" w:rsidRDefault="00CA0144">
            <w:pPr>
              <w:pStyle w:val="TableParagraph"/>
              <w:rPr>
                <w:b/>
                <w:sz w:val="32"/>
              </w:rPr>
            </w:pPr>
          </w:p>
          <w:p w14:paraId="3DAEFE4A" w14:textId="77777777" w:rsidR="00CA0144" w:rsidRDefault="00CA0144">
            <w:pPr>
              <w:pStyle w:val="TableParagraph"/>
              <w:spacing w:before="1"/>
              <w:rPr>
                <w:b/>
                <w:sz w:val="32"/>
              </w:rPr>
            </w:pPr>
          </w:p>
          <w:p w14:paraId="7D5E4089" w14:textId="77777777" w:rsidR="00CA0144" w:rsidRDefault="00000000">
            <w:pPr>
              <w:pStyle w:val="TableParagraph"/>
              <w:ind w:left="38" w:right="30"/>
              <w:jc w:val="center"/>
              <w:rPr>
                <w:b/>
                <w:sz w:val="32"/>
              </w:rPr>
            </w:pPr>
            <w:r>
              <w:rPr>
                <w:b/>
                <w:spacing w:val="-5"/>
                <w:sz w:val="32"/>
              </w:rPr>
              <w:t>SIM</w:t>
            </w:r>
          </w:p>
        </w:tc>
        <w:tc>
          <w:tcPr>
            <w:tcW w:w="1071" w:type="dxa"/>
          </w:tcPr>
          <w:p w14:paraId="23DEB7F0" w14:textId="77777777" w:rsidR="00CA0144" w:rsidRDefault="00CA0144">
            <w:pPr>
              <w:pStyle w:val="TableParagraph"/>
              <w:rPr>
                <w:b/>
                <w:sz w:val="32"/>
              </w:rPr>
            </w:pPr>
          </w:p>
          <w:p w14:paraId="324348E1" w14:textId="77777777" w:rsidR="00CA0144" w:rsidRDefault="00CA0144">
            <w:pPr>
              <w:pStyle w:val="TableParagraph"/>
              <w:spacing w:before="1"/>
              <w:rPr>
                <w:b/>
                <w:sz w:val="32"/>
              </w:rPr>
            </w:pPr>
          </w:p>
          <w:p w14:paraId="5A4FBFA5" w14:textId="77777777" w:rsidR="00CA0144" w:rsidRDefault="00000000">
            <w:pPr>
              <w:pStyle w:val="TableParagraph"/>
              <w:ind w:left="18" w:right="9"/>
              <w:jc w:val="center"/>
              <w:rPr>
                <w:b/>
                <w:sz w:val="32"/>
              </w:rPr>
            </w:pPr>
            <w:r>
              <w:rPr>
                <w:b/>
                <w:spacing w:val="-5"/>
                <w:sz w:val="32"/>
              </w:rPr>
              <w:t>NÃO</w:t>
            </w:r>
          </w:p>
        </w:tc>
      </w:tr>
      <w:tr w:rsidR="00CA0144" w14:paraId="5958322E" w14:textId="77777777">
        <w:trPr>
          <w:trHeight w:val="2417"/>
        </w:trPr>
        <w:tc>
          <w:tcPr>
            <w:tcW w:w="1131" w:type="dxa"/>
          </w:tcPr>
          <w:p w14:paraId="58230738" w14:textId="77777777" w:rsidR="00CA0144" w:rsidRDefault="00CA0144">
            <w:pPr>
              <w:pStyle w:val="TableParagraph"/>
              <w:rPr>
                <w:rFonts w:ascii="Times New Roman"/>
              </w:rPr>
            </w:pPr>
          </w:p>
        </w:tc>
        <w:tc>
          <w:tcPr>
            <w:tcW w:w="1195" w:type="dxa"/>
          </w:tcPr>
          <w:p w14:paraId="52D8DBEA" w14:textId="77777777" w:rsidR="00CA0144" w:rsidRDefault="00CA0144">
            <w:pPr>
              <w:pStyle w:val="TableParagraph"/>
              <w:rPr>
                <w:b/>
              </w:rPr>
            </w:pPr>
          </w:p>
          <w:p w14:paraId="6479816A" w14:textId="77777777" w:rsidR="00CA0144" w:rsidRDefault="00CA0144">
            <w:pPr>
              <w:pStyle w:val="TableParagraph"/>
              <w:rPr>
                <w:b/>
              </w:rPr>
            </w:pPr>
          </w:p>
          <w:p w14:paraId="24669E72" w14:textId="77777777" w:rsidR="00CA0144" w:rsidRDefault="00CA0144">
            <w:pPr>
              <w:pStyle w:val="TableParagraph"/>
              <w:spacing w:before="266"/>
              <w:rPr>
                <w:b/>
              </w:rPr>
            </w:pPr>
          </w:p>
          <w:p w14:paraId="0FD93437" w14:textId="77777777" w:rsidR="00CA0144" w:rsidRDefault="00000000">
            <w:pPr>
              <w:pStyle w:val="TableParagraph"/>
              <w:spacing w:before="1"/>
              <w:ind w:left="13"/>
              <w:jc w:val="center"/>
            </w:pPr>
            <w:r>
              <w:rPr>
                <w:spacing w:val="-2"/>
              </w:rPr>
              <w:t>EBS00211</w:t>
            </w:r>
          </w:p>
        </w:tc>
        <w:tc>
          <w:tcPr>
            <w:tcW w:w="1356" w:type="dxa"/>
          </w:tcPr>
          <w:p w14:paraId="1AB4C952" w14:textId="77777777" w:rsidR="00CA0144" w:rsidRDefault="00CA0144">
            <w:pPr>
              <w:pStyle w:val="TableParagraph"/>
              <w:rPr>
                <w:b/>
              </w:rPr>
            </w:pPr>
          </w:p>
          <w:p w14:paraId="249C1021" w14:textId="77777777" w:rsidR="00CA0144" w:rsidRDefault="00CA0144">
            <w:pPr>
              <w:pStyle w:val="TableParagraph"/>
              <w:rPr>
                <w:b/>
              </w:rPr>
            </w:pPr>
          </w:p>
          <w:p w14:paraId="12238474" w14:textId="77777777" w:rsidR="00CA0144" w:rsidRDefault="00CA0144">
            <w:pPr>
              <w:pStyle w:val="TableParagraph"/>
              <w:spacing w:before="266"/>
              <w:rPr>
                <w:b/>
              </w:rPr>
            </w:pPr>
          </w:p>
          <w:p w14:paraId="779D0E09" w14:textId="77777777" w:rsidR="00CA0144" w:rsidRDefault="00000000">
            <w:pPr>
              <w:pStyle w:val="TableParagraph"/>
              <w:spacing w:before="1"/>
              <w:ind w:left="15"/>
              <w:jc w:val="center"/>
            </w:pPr>
            <w:r>
              <w:rPr>
                <w:spacing w:val="-2"/>
              </w:rPr>
              <w:t>438486</w:t>
            </w:r>
          </w:p>
        </w:tc>
        <w:tc>
          <w:tcPr>
            <w:tcW w:w="7835" w:type="dxa"/>
          </w:tcPr>
          <w:p w14:paraId="5F305C70" w14:textId="77777777" w:rsidR="00CA0144" w:rsidRDefault="00000000">
            <w:pPr>
              <w:pStyle w:val="TableParagraph"/>
              <w:ind w:left="107" w:right="99"/>
              <w:jc w:val="both"/>
            </w:pPr>
            <w:r>
              <w:t>Dreno de TÓRAX nº 16. Comprimento mínimo de 40 cm, em POLIVINIL OU SIMILAR, com fio radiopaco, com conector macho, transparente, incolor, biocompatível, flexível, orifício de drenagem com bordas planas, área com fenestra de no máximo 5,5 cm a partir da região distal. Material resistente, atóxico, isento de resíduos e impurezas, apresentar flexibilidade, drenagem</w:t>
            </w:r>
            <w:r>
              <w:rPr>
                <w:spacing w:val="-1"/>
              </w:rPr>
              <w:t xml:space="preserve"> </w:t>
            </w:r>
            <w:r>
              <w:t>e adaptação</w:t>
            </w:r>
            <w:r>
              <w:rPr>
                <w:spacing w:val="-1"/>
              </w:rPr>
              <w:t xml:space="preserve"> </w:t>
            </w:r>
            <w:r>
              <w:t>segura</w:t>
            </w:r>
            <w:r>
              <w:rPr>
                <w:spacing w:val="-1"/>
              </w:rPr>
              <w:t xml:space="preserve"> </w:t>
            </w:r>
            <w:r>
              <w:t>ao tubo extensor, e fácil manuseio. Estéril. Embalagem individual, com abertura asséptica, contendo identificação do produto conforme a legislação vigente. Possuir registro na Anvisa. Material deverá ser compatível com o frasco de drenagem de tórax. Aprs: unidade</w:t>
            </w:r>
          </w:p>
        </w:tc>
        <w:tc>
          <w:tcPr>
            <w:tcW w:w="1304" w:type="dxa"/>
          </w:tcPr>
          <w:p w14:paraId="5D57278D" w14:textId="77777777" w:rsidR="00CA0144" w:rsidRDefault="00CA0144">
            <w:pPr>
              <w:pStyle w:val="TableParagraph"/>
              <w:rPr>
                <w:b/>
              </w:rPr>
            </w:pPr>
          </w:p>
          <w:p w14:paraId="73953784" w14:textId="77777777" w:rsidR="00CA0144" w:rsidRDefault="00CA0144">
            <w:pPr>
              <w:pStyle w:val="TableParagraph"/>
              <w:rPr>
                <w:b/>
              </w:rPr>
            </w:pPr>
          </w:p>
          <w:p w14:paraId="3E7FC75A" w14:textId="77777777" w:rsidR="00CA0144" w:rsidRDefault="00CA0144">
            <w:pPr>
              <w:pStyle w:val="TableParagraph"/>
              <w:spacing w:before="266"/>
              <w:rPr>
                <w:b/>
              </w:rPr>
            </w:pPr>
          </w:p>
          <w:p w14:paraId="470FA009" w14:textId="77777777" w:rsidR="00CA0144" w:rsidRDefault="00000000">
            <w:pPr>
              <w:pStyle w:val="TableParagraph"/>
              <w:spacing w:before="1"/>
              <w:ind w:left="7" w:right="2"/>
              <w:jc w:val="center"/>
            </w:pPr>
            <w:r>
              <w:rPr>
                <w:spacing w:val="-2"/>
              </w:rPr>
              <w:t>Unidade</w:t>
            </w:r>
          </w:p>
        </w:tc>
        <w:tc>
          <w:tcPr>
            <w:tcW w:w="917" w:type="dxa"/>
          </w:tcPr>
          <w:p w14:paraId="3D7B5907" w14:textId="77777777" w:rsidR="00CA0144" w:rsidRDefault="00CA0144">
            <w:pPr>
              <w:pStyle w:val="TableParagraph"/>
              <w:spacing w:before="389"/>
              <w:rPr>
                <w:b/>
                <w:sz w:val="32"/>
              </w:rPr>
            </w:pPr>
          </w:p>
          <w:p w14:paraId="401340A1" w14:textId="77777777" w:rsidR="00CA0144" w:rsidRDefault="00000000">
            <w:pPr>
              <w:pStyle w:val="TableParagraph"/>
              <w:spacing w:before="1"/>
              <w:ind w:left="78" w:right="68"/>
              <w:jc w:val="center"/>
              <w:rPr>
                <w:b/>
                <w:sz w:val="32"/>
              </w:rPr>
            </w:pPr>
            <w:r>
              <w:rPr>
                <w:b/>
                <w:spacing w:val="-5"/>
                <w:sz w:val="32"/>
              </w:rPr>
              <w:t>NÃO</w:t>
            </w:r>
          </w:p>
        </w:tc>
        <w:tc>
          <w:tcPr>
            <w:tcW w:w="1066" w:type="dxa"/>
          </w:tcPr>
          <w:p w14:paraId="3DA32739" w14:textId="77777777" w:rsidR="00CA0144" w:rsidRDefault="00CA0144">
            <w:pPr>
              <w:pStyle w:val="TableParagraph"/>
              <w:spacing w:before="389"/>
              <w:rPr>
                <w:b/>
                <w:sz w:val="32"/>
              </w:rPr>
            </w:pPr>
          </w:p>
          <w:p w14:paraId="37247B2B" w14:textId="77777777" w:rsidR="00CA0144" w:rsidRDefault="00000000">
            <w:pPr>
              <w:pStyle w:val="TableParagraph"/>
              <w:spacing w:before="1"/>
              <w:ind w:left="38" w:right="30"/>
              <w:jc w:val="center"/>
              <w:rPr>
                <w:b/>
                <w:sz w:val="32"/>
              </w:rPr>
            </w:pPr>
            <w:r>
              <w:rPr>
                <w:b/>
                <w:spacing w:val="-5"/>
                <w:sz w:val="32"/>
              </w:rPr>
              <w:t>SIM</w:t>
            </w:r>
          </w:p>
        </w:tc>
        <w:tc>
          <w:tcPr>
            <w:tcW w:w="1071" w:type="dxa"/>
          </w:tcPr>
          <w:p w14:paraId="0D95E2B6" w14:textId="77777777" w:rsidR="00CA0144" w:rsidRDefault="00CA0144">
            <w:pPr>
              <w:pStyle w:val="TableParagraph"/>
              <w:spacing w:before="389"/>
              <w:rPr>
                <w:b/>
                <w:sz w:val="32"/>
              </w:rPr>
            </w:pPr>
          </w:p>
          <w:p w14:paraId="4A271B89" w14:textId="77777777" w:rsidR="00CA0144" w:rsidRDefault="00000000">
            <w:pPr>
              <w:pStyle w:val="TableParagraph"/>
              <w:spacing w:before="1"/>
              <w:ind w:left="18" w:right="9"/>
              <w:jc w:val="center"/>
              <w:rPr>
                <w:b/>
                <w:sz w:val="32"/>
              </w:rPr>
            </w:pPr>
            <w:r>
              <w:rPr>
                <w:b/>
                <w:spacing w:val="-5"/>
                <w:sz w:val="32"/>
              </w:rPr>
              <w:t>NÃO</w:t>
            </w:r>
          </w:p>
        </w:tc>
      </w:tr>
      <w:tr w:rsidR="00CA0144" w14:paraId="72CF54A7" w14:textId="77777777">
        <w:trPr>
          <w:trHeight w:val="806"/>
        </w:trPr>
        <w:tc>
          <w:tcPr>
            <w:tcW w:w="1131" w:type="dxa"/>
          </w:tcPr>
          <w:p w14:paraId="2789FFA1" w14:textId="77777777" w:rsidR="00CA0144" w:rsidRDefault="00CA0144">
            <w:pPr>
              <w:pStyle w:val="TableParagraph"/>
              <w:rPr>
                <w:rFonts w:ascii="Times New Roman"/>
              </w:rPr>
            </w:pPr>
          </w:p>
        </w:tc>
        <w:tc>
          <w:tcPr>
            <w:tcW w:w="1195" w:type="dxa"/>
          </w:tcPr>
          <w:p w14:paraId="7420930F" w14:textId="77777777" w:rsidR="00CA0144" w:rsidRDefault="00000000">
            <w:pPr>
              <w:pStyle w:val="TableParagraph"/>
              <w:spacing w:before="268"/>
              <w:ind w:left="13"/>
              <w:jc w:val="center"/>
            </w:pPr>
            <w:r>
              <w:rPr>
                <w:spacing w:val="-2"/>
              </w:rPr>
              <w:t>EBS00213</w:t>
            </w:r>
          </w:p>
        </w:tc>
        <w:tc>
          <w:tcPr>
            <w:tcW w:w="1356" w:type="dxa"/>
          </w:tcPr>
          <w:p w14:paraId="20B6A2E8" w14:textId="77777777" w:rsidR="00CA0144" w:rsidRDefault="00000000">
            <w:pPr>
              <w:pStyle w:val="TableParagraph"/>
              <w:spacing w:before="268"/>
              <w:ind w:left="15"/>
              <w:jc w:val="center"/>
            </w:pPr>
            <w:r>
              <w:rPr>
                <w:spacing w:val="-2"/>
              </w:rPr>
              <w:t>438475</w:t>
            </w:r>
          </w:p>
        </w:tc>
        <w:tc>
          <w:tcPr>
            <w:tcW w:w="7835" w:type="dxa"/>
          </w:tcPr>
          <w:p w14:paraId="19946CE2" w14:textId="77777777" w:rsidR="00CA0144" w:rsidRDefault="00000000">
            <w:pPr>
              <w:pStyle w:val="TableParagraph"/>
              <w:spacing w:line="268" w:lineRule="exact"/>
              <w:ind w:left="107"/>
            </w:pPr>
            <w:r>
              <w:t>Dreno</w:t>
            </w:r>
            <w:r>
              <w:rPr>
                <w:spacing w:val="9"/>
              </w:rPr>
              <w:t xml:space="preserve"> </w:t>
            </w:r>
            <w:r>
              <w:t>de</w:t>
            </w:r>
            <w:r>
              <w:rPr>
                <w:spacing w:val="7"/>
              </w:rPr>
              <w:t xml:space="preserve"> </w:t>
            </w:r>
            <w:r>
              <w:t>TÓRAX</w:t>
            </w:r>
            <w:r>
              <w:rPr>
                <w:spacing w:val="8"/>
              </w:rPr>
              <w:t xml:space="preserve"> </w:t>
            </w:r>
            <w:r>
              <w:t>nº</w:t>
            </w:r>
            <w:r>
              <w:rPr>
                <w:spacing w:val="7"/>
              </w:rPr>
              <w:t xml:space="preserve"> </w:t>
            </w:r>
            <w:r>
              <w:t>20.</w:t>
            </w:r>
            <w:r>
              <w:rPr>
                <w:spacing w:val="6"/>
              </w:rPr>
              <w:t xml:space="preserve"> </w:t>
            </w:r>
            <w:r>
              <w:t>Comprimento</w:t>
            </w:r>
            <w:r>
              <w:rPr>
                <w:spacing w:val="8"/>
              </w:rPr>
              <w:t xml:space="preserve"> </w:t>
            </w:r>
            <w:r>
              <w:t>mínimo</w:t>
            </w:r>
            <w:r>
              <w:rPr>
                <w:spacing w:val="9"/>
              </w:rPr>
              <w:t xml:space="preserve"> </w:t>
            </w:r>
            <w:r>
              <w:t>de</w:t>
            </w:r>
            <w:r>
              <w:rPr>
                <w:spacing w:val="7"/>
              </w:rPr>
              <w:t xml:space="preserve"> </w:t>
            </w:r>
            <w:r>
              <w:t>40</w:t>
            </w:r>
            <w:r>
              <w:rPr>
                <w:spacing w:val="5"/>
              </w:rPr>
              <w:t xml:space="preserve"> </w:t>
            </w:r>
            <w:r>
              <w:t>cm,</w:t>
            </w:r>
            <w:r>
              <w:rPr>
                <w:spacing w:val="7"/>
              </w:rPr>
              <w:t xml:space="preserve"> </w:t>
            </w:r>
            <w:r>
              <w:t>em</w:t>
            </w:r>
            <w:r>
              <w:rPr>
                <w:spacing w:val="7"/>
              </w:rPr>
              <w:t xml:space="preserve"> </w:t>
            </w:r>
            <w:r>
              <w:t>POLIVINIL</w:t>
            </w:r>
            <w:r>
              <w:rPr>
                <w:spacing w:val="9"/>
              </w:rPr>
              <w:t xml:space="preserve"> </w:t>
            </w:r>
            <w:r>
              <w:t>OU</w:t>
            </w:r>
            <w:r>
              <w:rPr>
                <w:spacing w:val="9"/>
              </w:rPr>
              <w:t xml:space="preserve"> </w:t>
            </w:r>
            <w:r>
              <w:rPr>
                <w:spacing w:val="-2"/>
              </w:rPr>
              <w:t>SIMILAR,</w:t>
            </w:r>
          </w:p>
          <w:p w14:paraId="6E21E254" w14:textId="77777777" w:rsidR="00CA0144" w:rsidRDefault="00000000">
            <w:pPr>
              <w:pStyle w:val="TableParagraph"/>
              <w:spacing w:line="270" w:lineRule="atLeast"/>
              <w:ind w:left="107" w:right="22"/>
            </w:pPr>
            <w:r>
              <w:t>com</w:t>
            </w:r>
            <w:r>
              <w:rPr>
                <w:spacing w:val="40"/>
              </w:rPr>
              <w:t xml:space="preserve"> </w:t>
            </w:r>
            <w:r>
              <w:t>fio</w:t>
            </w:r>
            <w:r>
              <w:rPr>
                <w:spacing w:val="40"/>
              </w:rPr>
              <w:t xml:space="preserve"> </w:t>
            </w:r>
            <w:r>
              <w:t>radiopaco,</w:t>
            </w:r>
            <w:r>
              <w:rPr>
                <w:spacing w:val="40"/>
              </w:rPr>
              <w:t xml:space="preserve"> </w:t>
            </w:r>
            <w:r>
              <w:t>com</w:t>
            </w:r>
            <w:r>
              <w:rPr>
                <w:spacing w:val="40"/>
              </w:rPr>
              <w:t xml:space="preserve"> </w:t>
            </w:r>
            <w:r>
              <w:t>conector</w:t>
            </w:r>
            <w:r>
              <w:rPr>
                <w:spacing w:val="40"/>
              </w:rPr>
              <w:t xml:space="preserve"> </w:t>
            </w:r>
            <w:r>
              <w:t>macho,</w:t>
            </w:r>
            <w:r>
              <w:rPr>
                <w:spacing w:val="40"/>
              </w:rPr>
              <w:t xml:space="preserve"> </w:t>
            </w:r>
            <w:r>
              <w:t>transparente,</w:t>
            </w:r>
            <w:r>
              <w:rPr>
                <w:spacing w:val="40"/>
              </w:rPr>
              <w:t xml:space="preserve"> </w:t>
            </w:r>
            <w:r>
              <w:t>incolor,</w:t>
            </w:r>
            <w:r>
              <w:rPr>
                <w:spacing w:val="40"/>
              </w:rPr>
              <w:t xml:space="preserve"> </w:t>
            </w:r>
            <w:r>
              <w:t>biocompatível,</w:t>
            </w:r>
            <w:r>
              <w:rPr>
                <w:spacing w:val="40"/>
              </w:rPr>
              <w:t xml:space="preserve"> </w:t>
            </w:r>
            <w:r>
              <w:t>flexível,</w:t>
            </w:r>
            <w:r>
              <w:rPr>
                <w:spacing w:val="13"/>
              </w:rPr>
              <w:t xml:space="preserve"> </w:t>
            </w:r>
            <w:r>
              <w:t>orifício</w:t>
            </w:r>
            <w:r>
              <w:rPr>
                <w:spacing w:val="17"/>
              </w:rPr>
              <w:t xml:space="preserve"> </w:t>
            </w:r>
            <w:r>
              <w:t>de</w:t>
            </w:r>
            <w:r>
              <w:rPr>
                <w:spacing w:val="17"/>
              </w:rPr>
              <w:t xml:space="preserve"> </w:t>
            </w:r>
            <w:r>
              <w:t>drenagem</w:t>
            </w:r>
            <w:r>
              <w:rPr>
                <w:spacing w:val="17"/>
              </w:rPr>
              <w:t xml:space="preserve"> </w:t>
            </w:r>
            <w:r>
              <w:t>com</w:t>
            </w:r>
            <w:r>
              <w:rPr>
                <w:spacing w:val="17"/>
              </w:rPr>
              <w:t xml:space="preserve"> </w:t>
            </w:r>
            <w:r>
              <w:t>bordas</w:t>
            </w:r>
            <w:r>
              <w:rPr>
                <w:spacing w:val="16"/>
              </w:rPr>
              <w:t xml:space="preserve"> </w:t>
            </w:r>
            <w:r>
              <w:t>planas,</w:t>
            </w:r>
            <w:r>
              <w:rPr>
                <w:spacing w:val="16"/>
              </w:rPr>
              <w:t xml:space="preserve"> </w:t>
            </w:r>
            <w:r>
              <w:t>área</w:t>
            </w:r>
            <w:r>
              <w:rPr>
                <w:spacing w:val="16"/>
              </w:rPr>
              <w:t xml:space="preserve"> </w:t>
            </w:r>
            <w:r>
              <w:t>com</w:t>
            </w:r>
            <w:r>
              <w:rPr>
                <w:spacing w:val="17"/>
              </w:rPr>
              <w:t xml:space="preserve"> </w:t>
            </w:r>
            <w:r>
              <w:t>fenestra</w:t>
            </w:r>
            <w:r>
              <w:rPr>
                <w:spacing w:val="16"/>
              </w:rPr>
              <w:t xml:space="preserve"> </w:t>
            </w:r>
            <w:r>
              <w:t>de</w:t>
            </w:r>
            <w:r>
              <w:rPr>
                <w:spacing w:val="17"/>
              </w:rPr>
              <w:t xml:space="preserve"> </w:t>
            </w:r>
            <w:r>
              <w:t>no</w:t>
            </w:r>
            <w:r>
              <w:rPr>
                <w:spacing w:val="15"/>
              </w:rPr>
              <w:t xml:space="preserve"> </w:t>
            </w:r>
            <w:r>
              <w:rPr>
                <w:spacing w:val="-2"/>
              </w:rPr>
              <w:t>máximo</w:t>
            </w:r>
          </w:p>
        </w:tc>
        <w:tc>
          <w:tcPr>
            <w:tcW w:w="1304" w:type="dxa"/>
          </w:tcPr>
          <w:p w14:paraId="24F4B49E" w14:textId="77777777" w:rsidR="00CA0144" w:rsidRDefault="00000000">
            <w:pPr>
              <w:pStyle w:val="TableParagraph"/>
              <w:spacing w:before="268"/>
              <w:ind w:left="7" w:right="2"/>
              <w:jc w:val="center"/>
            </w:pPr>
            <w:r>
              <w:rPr>
                <w:spacing w:val="-2"/>
              </w:rPr>
              <w:t>Unidade</w:t>
            </w:r>
          </w:p>
        </w:tc>
        <w:tc>
          <w:tcPr>
            <w:tcW w:w="917" w:type="dxa"/>
          </w:tcPr>
          <w:p w14:paraId="5AC1CDDD" w14:textId="77777777" w:rsidR="00CA0144" w:rsidRDefault="00CA0144">
            <w:pPr>
              <w:pStyle w:val="TableParagraph"/>
              <w:rPr>
                <w:b/>
                <w:sz w:val="32"/>
              </w:rPr>
            </w:pPr>
          </w:p>
          <w:p w14:paraId="58038787" w14:textId="77777777" w:rsidR="00CA0144" w:rsidRDefault="00000000">
            <w:pPr>
              <w:pStyle w:val="TableParagraph"/>
              <w:spacing w:before="1"/>
              <w:ind w:left="78" w:right="68"/>
              <w:jc w:val="center"/>
              <w:rPr>
                <w:b/>
                <w:sz w:val="32"/>
              </w:rPr>
            </w:pPr>
            <w:r>
              <w:rPr>
                <w:b/>
                <w:spacing w:val="-5"/>
                <w:sz w:val="32"/>
              </w:rPr>
              <w:t>NÃO</w:t>
            </w:r>
          </w:p>
        </w:tc>
        <w:tc>
          <w:tcPr>
            <w:tcW w:w="1066" w:type="dxa"/>
          </w:tcPr>
          <w:p w14:paraId="1A7323A2" w14:textId="77777777" w:rsidR="00CA0144" w:rsidRDefault="00CA0144">
            <w:pPr>
              <w:pStyle w:val="TableParagraph"/>
              <w:rPr>
                <w:b/>
                <w:sz w:val="32"/>
              </w:rPr>
            </w:pPr>
          </w:p>
          <w:p w14:paraId="4E2AAC4E" w14:textId="77777777" w:rsidR="00CA0144" w:rsidRDefault="00000000">
            <w:pPr>
              <w:pStyle w:val="TableParagraph"/>
              <w:spacing w:before="1"/>
              <w:ind w:left="38" w:right="30"/>
              <w:jc w:val="center"/>
              <w:rPr>
                <w:b/>
                <w:sz w:val="32"/>
              </w:rPr>
            </w:pPr>
            <w:r>
              <w:rPr>
                <w:b/>
                <w:spacing w:val="-5"/>
                <w:sz w:val="32"/>
              </w:rPr>
              <w:t>SIM</w:t>
            </w:r>
          </w:p>
        </w:tc>
        <w:tc>
          <w:tcPr>
            <w:tcW w:w="1071" w:type="dxa"/>
          </w:tcPr>
          <w:p w14:paraId="56211DDA" w14:textId="77777777" w:rsidR="00CA0144" w:rsidRDefault="00CA0144">
            <w:pPr>
              <w:pStyle w:val="TableParagraph"/>
              <w:rPr>
                <w:b/>
                <w:sz w:val="32"/>
              </w:rPr>
            </w:pPr>
          </w:p>
          <w:p w14:paraId="4F831527" w14:textId="77777777" w:rsidR="00CA0144" w:rsidRDefault="00000000">
            <w:pPr>
              <w:pStyle w:val="TableParagraph"/>
              <w:spacing w:before="1"/>
              <w:ind w:left="18" w:right="9"/>
              <w:jc w:val="center"/>
              <w:rPr>
                <w:b/>
                <w:sz w:val="32"/>
              </w:rPr>
            </w:pPr>
            <w:r>
              <w:rPr>
                <w:b/>
                <w:spacing w:val="-5"/>
                <w:sz w:val="32"/>
              </w:rPr>
              <w:t>NÃO</w:t>
            </w:r>
          </w:p>
        </w:tc>
      </w:tr>
    </w:tbl>
    <w:p w14:paraId="16EF828E" w14:textId="77777777" w:rsidR="00CA0144" w:rsidRDefault="00CA0144">
      <w:pPr>
        <w:pStyle w:val="TableParagraph"/>
        <w:jc w:val="center"/>
        <w:rPr>
          <w:b/>
          <w:sz w:val="32"/>
        </w:rPr>
        <w:sectPr w:rsidR="00CA0144">
          <w:pgSz w:w="16840" w:h="11910" w:orient="landscape"/>
          <w:pgMar w:top="40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5"/>
        <w:gridCol w:w="1304"/>
        <w:gridCol w:w="917"/>
        <w:gridCol w:w="1066"/>
        <w:gridCol w:w="1071"/>
      </w:tblGrid>
      <w:tr w:rsidR="00CA0144" w14:paraId="4B3A631A" w14:textId="77777777">
        <w:trPr>
          <w:trHeight w:val="1612"/>
        </w:trPr>
        <w:tc>
          <w:tcPr>
            <w:tcW w:w="1131" w:type="dxa"/>
          </w:tcPr>
          <w:p w14:paraId="7D704D09" w14:textId="77777777" w:rsidR="00CA0144" w:rsidRDefault="00CA0144">
            <w:pPr>
              <w:pStyle w:val="TableParagraph"/>
              <w:rPr>
                <w:rFonts w:ascii="Times New Roman"/>
              </w:rPr>
            </w:pPr>
          </w:p>
        </w:tc>
        <w:tc>
          <w:tcPr>
            <w:tcW w:w="1195" w:type="dxa"/>
          </w:tcPr>
          <w:p w14:paraId="58484F19" w14:textId="77777777" w:rsidR="00CA0144" w:rsidRDefault="00CA0144">
            <w:pPr>
              <w:pStyle w:val="TableParagraph"/>
              <w:rPr>
                <w:rFonts w:ascii="Times New Roman"/>
              </w:rPr>
            </w:pPr>
          </w:p>
        </w:tc>
        <w:tc>
          <w:tcPr>
            <w:tcW w:w="1356" w:type="dxa"/>
          </w:tcPr>
          <w:p w14:paraId="690F6399" w14:textId="77777777" w:rsidR="00CA0144" w:rsidRDefault="00CA0144">
            <w:pPr>
              <w:pStyle w:val="TableParagraph"/>
              <w:rPr>
                <w:rFonts w:ascii="Times New Roman"/>
              </w:rPr>
            </w:pPr>
          </w:p>
        </w:tc>
        <w:tc>
          <w:tcPr>
            <w:tcW w:w="7835" w:type="dxa"/>
          </w:tcPr>
          <w:p w14:paraId="0E6CC58B" w14:textId="77777777" w:rsidR="00CA0144" w:rsidRDefault="00000000">
            <w:pPr>
              <w:pStyle w:val="TableParagraph"/>
              <w:ind w:left="107" w:right="99"/>
              <w:jc w:val="both"/>
            </w:pPr>
            <w:r>
              <w:t>5,5 cm a partir da região distal. Material resistente, atóxico, isento de resíduos e impurezas, apresentar flexibilidade, drenagem</w:t>
            </w:r>
            <w:r>
              <w:rPr>
                <w:spacing w:val="-1"/>
              </w:rPr>
              <w:t xml:space="preserve"> </w:t>
            </w:r>
            <w:r>
              <w:t>e adaptação</w:t>
            </w:r>
            <w:r>
              <w:rPr>
                <w:spacing w:val="-1"/>
              </w:rPr>
              <w:t xml:space="preserve"> </w:t>
            </w:r>
            <w:r>
              <w:t>segura</w:t>
            </w:r>
            <w:r>
              <w:rPr>
                <w:spacing w:val="-1"/>
              </w:rPr>
              <w:t xml:space="preserve"> </w:t>
            </w:r>
            <w:r>
              <w:t>ao tubo extensor, e fácil manuseio. Estéril. Embalagem individual, com abertura asséptica, contendo identificação do produto conforme a legislação vigente. Possuir registro na Anvisa. Material deverá ser compatível com o frasco de drenagem de tórax. Aprs: unidade</w:t>
            </w:r>
          </w:p>
        </w:tc>
        <w:tc>
          <w:tcPr>
            <w:tcW w:w="1304" w:type="dxa"/>
          </w:tcPr>
          <w:p w14:paraId="7DE31A9E" w14:textId="77777777" w:rsidR="00CA0144" w:rsidRDefault="00CA0144">
            <w:pPr>
              <w:pStyle w:val="TableParagraph"/>
              <w:rPr>
                <w:rFonts w:ascii="Times New Roman"/>
              </w:rPr>
            </w:pPr>
          </w:p>
        </w:tc>
        <w:tc>
          <w:tcPr>
            <w:tcW w:w="917" w:type="dxa"/>
          </w:tcPr>
          <w:p w14:paraId="0C81174A" w14:textId="77777777" w:rsidR="00CA0144" w:rsidRDefault="00CA0144">
            <w:pPr>
              <w:pStyle w:val="TableParagraph"/>
              <w:rPr>
                <w:rFonts w:ascii="Times New Roman"/>
              </w:rPr>
            </w:pPr>
          </w:p>
        </w:tc>
        <w:tc>
          <w:tcPr>
            <w:tcW w:w="1066" w:type="dxa"/>
          </w:tcPr>
          <w:p w14:paraId="4F6716F9" w14:textId="77777777" w:rsidR="00CA0144" w:rsidRDefault="00CA0144">
            <w:pPr>
              <w:pStyle w:val="TableParagraph"/>
              <w:rPr>
                <w:rFonts w:ascii="Times New Roman"/>
              </w:rPr>
            </w:pPr>
          </w:p>
        </w:tc>
        <w:tc>
          <w:tcPr>
            <w:tcW w:w="1071" w:type="dxa"/>
          </w:tcPr>
          <w:p w14:paraId="40E924ED" w14:textId="77777777" w:rsidR="00CA0144" w:rsidRDefault="00CA0144">
            <w:pPr>
              <w:pStyle w:val="TableParagraph"/>
              <w:rPr>
                <w:rFonts w:ascii="Times New Roman"/>
              </w:rPr>
            </w:pPr>
          </w:p>
        </w:tc>
      </w:tr>
      <w:tr w:rsidR="00CA0144" w14:paraId="48EF5828" w14:textId="77777777">
        <w:trPr>
          <w:trHeight w:val="2417"/>
        </w:trPr>
        <w:tc>
          <w:tcPr>
            <w:tcW w:w="1131" w:type="dxa"/>
          </w:tcPr>
          <w:p w14:paraId="19F8AF78" w14:textId="77777777" w:rsidR="00CA0144" w:rsidRDefault="00CA0144">
            <w:pPr>
              <w:pStyle w:val="TableParagraph"/>
              <w:rPr>
                <w:rFonts w:ascii="Times New Roman"/>
              </w:rPr>
            </w:pPr>
          </w:p>
        </w:tc>
        <w:tc>
          <w:tcPr>
            <w:tcW w:w="1195" w:type="dxa"/>
          </w:tcPr>
          <w:p w14:paraId="74704BF5" w14:textId="77777777" w:rsidR="00CA0144" w:rsidRDefault="00CA0144">
            <w:pPr>
              <w:pStyle w:val="TableParagraph"/>
              <w:rPr>
                <w:b/>
              </w:rPr>
            </w:pPr>
          </w:p>
          <w:p w14:paraId="131EED25" w14:textId="77777777" w:rsidR="00CA0144" w:rsidRDefault="00CA0144">
            <w:pPr>
              <w:pStyle w:val="TableParagraph"/>
              <w:rPr>
                <w:b/>
              </w:rPr>
            </w:pPr>
          </w:p>
          <w:p w14:paraId="247C50BA" w14:textId="77777777" w:rsidR="00CA0144" w:rsidRDefault="00CA0144">
            <w:pPr>
              <w:pStyle w:val="TableParagraph"/>
              <w:rPr>
                <w:b/>
              </w:rPr>
            </w:pPr>
          </w:p>
          <w:p w14:paraId="5031B075" w14:textId="77777777" w:rsidR="00CA0144" w:rsidRDefault="00CA0144">
            <w:pPr>
              <w:pStyle w:val="TableParagraph"/>
              <w:rPr>
                <w:b/>
              </w:rPr>
            </w:pPr>
          </w:p>
          <w:p w14:paraId="1D4B5DE2" w14:textId="77777777" w:rsidR="00CA0144" w:rsidRDefault="00000000">
            <w:pPr>
              <w:pStyle w:val="TableParagraph"/>
              <w:ind w:left="13"/>
              <w:jc w:val="center"/>
            </w:pPr>
            <w:r>
              <w:rPr>
                <w:spacing w:val="-2"/>
              </w:rPr>
              <w:t>EBS00214</w:t>
            </w:r>
          </w:p>
        </w:tc>
        <w:tc>
          <w:tcPr>
            <w:tcW w:w="1356" w:type="dxa"/>
          </w:tcPr>
          <w:p w14:paraId="6F5D77B9" w14:textId="77777777" w:rsidR="00CA0144" w:rsidRDefault="00CA0144">
            <w:pPr>
              <w:pStyle w:val="TableParagraph"/>
              <w:rPr>
                <w:b/>
              </w:rPr>
            </w:pPr>
          </w:p>
          <w:p w14:paraId="6FC6DF21" w14:textId="77777777" w:rsidR="00CA0144" w:rsidRDefault="00CA0144">
            <w:pPr>
              <w:pStyle w:val="TableParagraph"/>
              <w:rPr>
                <w:b/>
              </w:rPr>
            </w:pPr>
          </w:p>
          <w:p w14:paraId="3B6AD69F" w14:textId="77777777" w:rsidR="00CA0144" w:rsidRDefault="00CA0144">
            <w:pPr>
              <w:pStyle w:val="TableParagraph"/>
              <w:rPr>
                <w:b/>
              </w:rPr>
            </w:pPr>
          </w:p>
          <w:p w14:paraId="0CB85F51" w14:textId="77777777" w:rsidR="00CA0144" w:rsidRDefault="00CA0144">
            <w:pPr>
              <w:pStyle w:val="TableParagraph"/>
              <w:rPr>
                <w:b/>
              </w:rPr>
            </w:pPr>
          </w:p>
          <w:p w14:paraId="182D59D4" w14:textId="77777777" w:rsidR="00CA0144" w:rsidRDefault="00000000">
            <w:pPr>
              <w:pStyle w:val="TableParagraph"/>
              <w:ind w:left="15"/>
              <w:jc w:val="center"/>
            </w:pPr>
            <w:r>
              <w:rPr>
                <w:spacing w:val="-2"/>
              </w:rPr>
              <w:t>438464</w:t>
            </w:r>
          </w:p>
        </w:tc>
        <w:tc>
          <w:tcPr>
            <w:tcW w:w="7835" w:type="dxa"/>
          </w:tcPr>
          <w:p w14:paraId="1EDBE4B9" w14:textId="77777777" w:rsidR="00CA0144" w:rsidRDefault="00000000">
            <w:pPr>
              <w:pStyle w:val="TableParagraph"/>
              <w:ind w:left="107" w:right="99"/>
              <w:jc w:val="both"/>
            </w:pPr>
            <w:r>
              <w:t>Dreno de TÓRAX nº 22. Comprimento mínimo de 40 cm, em POLIVINIL OU SIMILAR, com fio radiopaco, com conector macho, transparente, incolor, biocompatível, flexível, orifício de drenagem com bordas planas, área com fenestra de no máximo 5,5 cm a partir da região distal. Material resistente, atóxico, isento de resíduos e impurezas, apresentar flexibilidade, drenagem</w:t>
            </w:r>
            <w:r>
              <w:rPr>
                <w:spacing w:val="-1"/>
              </w:rPr>
              <w:t xml:space="preserve"> </w:t>
            </w:r>
            <w:r>
              <w:t>e adaptação</w:t>
            </w:r>
            <w:r>
              <w:rPr>
                <w:spacing w:val="-1"/>
              </w:rPr>
              <w:t xml:space="preserve"> </w:t>
            </w:r>
            <w:r>
              <w:t>segura</w:t>
            </w:r>
            <w:r>
              <w:rPr>
                <w:spacing w:val="-1"/>
              </w:rPr>
              <w:t xml:space="preserve"> </w:t>
            </w:r>
            <w:r>
              <w:t>ao tubo extensor, e fácil manuseio. Estéril. Embalagem individual, com abertura asséptica, contendo identificação do produto conforme a legislação vigente. Possuir registro na Anvisa. Material deverá ser compatível com o frasco de drenagem de tórax. Aprs: unidade</w:t>
            </w:r>
          </w:p>
        </w:tc>
        <w:tc>
          <w:tcPr>
            <w:tcW w:w="1304" w:type="dxa"/>
          </w:tcPr>
          <w:p w14:paraId="74E2445A" w14:textId="77777777" w:rsidR="00CA0144" w:rsidRDefault="00CA0144">
            <w:pPr>
              <w:pStyle w:val="TableParagraph"/>
              <w:rPr>
                <w:b/>
              </w:rPr>
            </w:pPr>
          </w:p>
          <w:p w14:paraId="276524E9" w14:textId="77777777" w:rsidR="00CA0144" w:rsidRDefault="00CA0144">
            <w:pPr>
              <w:pStyle w:val="TableParagraph"/>
              <w:rPr>
                <w:b/>
              </w:rPr>
            </w:pPr>
          </w:p>
          <w:p w14:paraId="6E45CDFE" w14:textId="77777777" w:rsidR="00CA0144" w:rsidRDefault="00CA0144">
            <w:pPr>
              <w:pStyle w:val="TableParagraph"/>
              <w:rPr>
                <w:b/>
              </w:rPr>
            </w:pPr>
          </w:p>
          <w:p w14:paraId="06FC70D4" w14:textId="77777777" w:rsidR="00CA0144" w:rsidRDefault="00CA0144">
            <w:pPr>
              <w:pStyle w:val="TableParagraph"/>
              <w:rPr>
                <w:b/>
              </w:rPr>
            </w:pPr>
          </w:p>
          <w:p w14:paraId="1D8129B1" w14:textId="77777777" w:rsidR="00CA0144" w:rsidRDefault="00000000">
            <w:pPr>
              <w:pStyle w:val="TableParagraph"/>
              <w:ind w:left="7" w:right="2"/>
              <w:jc w:val="center"/>
            </w:pPr>
            <w:r>
              <w:rPr>
                <w:spacing w:val="-2"/>
              </w:rPr>
              <w:t>Unidade</w:t>
            </w:r>
          </w:p>
        </w:tc>
        <w:tc>
          <w:tcPr>
            <w:tcW w:w="917" w:type="dxa"/>
          </w:tcPr>
          <w:p w14:paraId="7F29395F" w14:textId="77777777" w:rsidR="00CA0144" w:rsidRDefault="00CA0144">
            <w:pPr>
              <w:pStyle w:val="TableParagraph"/>
              <w:spacing w:before="389"/>
              <w:rPr>
                <w:b/>
                <w:sz w:val="32"/>
              </w:rPr>
            </w:pPr>
          </w:p>
          <w:p w14:paraId="6B8AFC0D" w14:textId="77777777" w:rsidR="00CA0144" w:rsidRDefault="00000000">
            <w:pPr>
              <w:pStyle w:val="TableParagraph"/>
              <w:ind w:left="78" w:right="68"/>
              <w:jc w:val="center"/>
              <w:rPr>
                <w:b/>
                <w:sz w:val="32"/>
              </w:rPr>
            </w:pPr>
            <w:r>
              <w:rPr>
                <w:b/>
                <w:spacing w:val="-5"/>
                <w:sz w:val="32"/>
              </w:rPr>
              <w:t>NÃO</w:t>
            </w:r>
          </w:p>
        </w:tc>
        <w:tc>
          <w:tcPr>
            <w:tcW w:w="1066" w:type="dxa"/>
          </w:tcPr>
          <w:p w14:paraId="4DF47961" w14:textId="77777777" w:rsidR="00CA0144" w:rsidRDefault="00CA0144">
            <w:pPr>
              <w:pStyle w:val="TableParagraph"/>
              <w:spacing w:before="389"/>
              <w:rPr>
                <w:b/>
                <w:sz w:val="32"/>
              </w:rPr>
            </w:pPr>
          </w:p>
          <w:p w14:paraId="36E1656A" w14:textId="77777777" w:rsidR="00CA0144" w:rsidRDefault="00000000">
            <w:pPr>
              <w:pStyle w:val="TableParagraph"/>
              <w:ind w:left="38" w:right="30"/>
              <w:jc w:val="center"/>
              <w:rPr>
                <w:b/>
                <w:sz w:val="32"/>
              </w:rPr>
            </w:pPr>
            <w:r>
              <w:rPr>
                <w:b/>
                <w:spacing w:val="-5"/>
                <w:sz w:val="32"/>
              </w:rPr>
              <w:t>SIM</w:t>
            </w:r>
          </w:p>
        </w:tc>
        <w:tc>
          <w:tcPr>
            <w:tcW w:w="1071" w:type="dxa"/>
          </w:tcPr>
          <w:p w14:paraId="7FFC71EA" w14:textId="77777777" w:rsidR="00CA0144" w:rsidRDefault="00CA0144">
            <w:pPr>
              <w:pStyle w:val="TableParagraph"/>
              <w:spacing w:before="389"/>
              <w:rPr>
                <w:b/>
                <w:sz w:val="32"/>
              </w:rPr>
            </w:pPr>
          </w:p>
          <w:p w14:paraId="12AB191E" w14:textId="77777777" w:rsidR="00CA0144" w:rsidRDefault="00000000">
            <w:pPr>
              <w:pStyle w:val="TableParagraph"/>
              <w:ind w:left="18" w:right="9"/>
              <w:jc w:val="center"/>
              <w:rPr>
                <w:b/>
                <w:sz w:val="32"/>
              </w:rPr>
            </w:pPr>
            <w:r>
              <w:rPr>
                <w:b/>
                <w:spacing w:val="-5"/>
                <w:sz w:val="32"/>
              </w:rPr>
              <w:t>NÃO</w:t>
            </w:r>
          </w:p>
        </w:tc>
      </w:tr>
      <w:tr w:rsidR="00CA0144" w14:paraId="36C8190B" w14:textId="77777777">
        <w:trPr>
          <w:trHeight w:val="537"/>
        </w:trPr>
        <w:tc>
          <w:tcPr>
            <w:tcW w:w="1131" w:type="dxa"/>
          </w:tcPr>
          <w:p w14:paraId="2115E294" w14:textId="77777777" w:rsidR="00CA0144" w:rsidRDefault="00CA0144">
            <w:pPr>
              <w:pStyle w:val="TableParagraph"/>
              <w:rPr>
                <w:rFonts w:ascii="Times New Roman"/>
              </w:rPr>
            </w:pPr>
          </w:p>
        </w:tc>
        <w:tc>
          <w:tcPr>
            <w:tcW w:w="1195" w:type="dxa"/>
          </w:tcPr>
          <w:p w14:paraId="5FA21EC1" w14:textId="77777777" w:rsidR="00CA0144" w:rsidRDefault="00000000">
            <w:pPr>
              <w:pStyle w:val="TableParagraph"/>
              <w:spacing w:before="133"/>
              <w:ind w:left="13"/>
              <w:jc w:val="center"/>
            </w:pPr>
            <w:r>
              <w:rPr>
                <w:spacing w:val="-2"/>
              </w:rPr>
              <w:t>EBS02205</w:t>
            </w:r>
          </w:p>
        </w:tc>
        <w:tc>
          <w:tcPr>
            <w:tcW w:w="1356" w:type="dxa"/>
          </w:tcPr>
          <w:p w14:paraId="6982CDE5" w14:textId="77777777" w:rsidR="00CA0144" w:rsidRDefault="00000000">
            <w:pPr>
              <w:pStyle w:val="TableParagraph"/>
              <w:spacing w:before="133"/>
              <w:ind w:left="15"/>
              <w:jc w:val="center"/>
            </w:pPr>
            <w:r>
              <w:rPr>
                <w:spacing w:val="-2"/>
              </w:rPr>
              <w:t>440037</w:t>
            </w:r>
          </w:p>
        </w:tc>
        <w:tc>
          <w:tcPr>
            <w:tcW w:w="7835" w:type="dxa"/>
          </w:tcPr>
          <w:p w14:paraId="5A21A6BA" w14:textId="77777777" w:rsidR="00CA0144" w:rsidRDefault="00000000">
            <w:pPr>
              <w:pStyle w:val="TableParagraph"/>
              <w:spacing w:line="268" w:lineRule="exact"/>
              <w:ind w:left="107"/>
            </w:pPr>
            <w:r>
              <w:t>Frasco</w:t>
            </w:r>
            <w:r>
              <w:rPr>
                <w:spacing w:val="-2"/>
              </w:rPr>
              <w:t xml:space="preserve"> </w:t>
            </w:r>
            <w:r>
              <w:t>para</w:t>
            </w:r>
            <w:r>
              <w:rPr>
                <w:spacing w:val="-6"/>
              </w:rPr>
              <w:t xml:space="preserve"> </w:t>
            </w:r>
            <w:r>
              <w:t>drenagem</w:t>
            </w:r>
            <w:r>
              <w:rPr>
                <w:spacing w:val="-2"/>
              </w:rPr>
              <w:t xml:space="preserve"> </w:t>
            </w:r>
            <w:r>
              <w:t>de</w:t>
            </w:r>
            <w:r>
              <w:rPr>
                <w:spacing w:val="-4"/>
              </w:rPr>
              <w:t xml:space="preserve"> </w:t>
            </w:r>
            <w:r>
              <w:t>tórax</w:t>
            </w:r>
            <w:r>
              <w:rPr>
                <w:spacing w:val="-5"/>
              </w:rPr>
              <w:t xml:space="preserve"> </w:t>
            </w:r>
            <w:r>
              <w:t>c/</w:t>
            </w:r>
            <w:r>
              <w:rPr>
                <w:spacing w:val="-3"/>
              </w:rPr>
              <w:t xml:space="preserve"> </w:t>
            </w:r>
            <w:r>
              <w:t>02</w:t>
            </w:r>
            <w:r>
              <w:rPr>
                <w:spacing w:val="-3"/>
              </w:rPr>
              <w:t xml:space="preserve"> </w:t>
            </w:r>
            <w:r>
              <w:t>saídas</w:t>
            </w:r>
            <w:r>
              <w:rPr>
                <w:spacing w:val="1"/>
              </w:rPr>
              <w:t xml:space="preserve"> </w:t>
            </w:r>
            <w:r>
              <w:t>-</w:t>
            </w:r>
            <w:r>
              <w:rPr>
                <w:spacing w:val="-5"/>
              </w:rPr>
              <w:t xml:space="preserve"> </w:t>
            </w:r>
            <w:r>
              <w:rPr>
                <w:spacing w:val="-2"/>
              </w:rPr>
              <w:t>1000ml</w:t>
            </w:r>
          </w:p>
        </w:tc>
        <w:tc>
          <w:tcPr>
            <w:tcW w:w="1304" w:type="dxa"/>
          </w:tcPr>
          <w:p w14:paraId="580613EC" w14:textId="77777777" w:rsidR="00CA0144" w:rsidRDefault="00000000">
            <w:pPr>
              <w:pStyle w:val="TableParagraph"/>
              <w:spacing w:before="133"/>
              <w:ind w:left="7" w:right="2"/>
              <w:jc w:val="center"/>
            </w:pPr>
            <w:r>
              <w:rPr>
                <w:spacing w:val="-2"/>
              </w:rPr>
              <w:t>Unidade</w:t>
            </w:r>
          </w:p>
        </w:tc>
        <w:tc>
          <w:tcPr>
            <w:tcW w:w="917" w:type="dxa"/>
          </w:tcPr>
          <w:p w14:paraId="7C372337" w14:textId="77777777" w:rsidR="00CA0144" w:rsidRDefault="00000000">
            <w:pPr>
              <w:pStyle w:val="TableParagraph"/>
              <w:ind w:left="78" w:right="68"/>
              <w:jc w:val="center"/>
              <w:rPr>
                <w:b/>
                <w:sz w:val="32"/>
              </w:rPr>
            </w:pPr>
            <w:r>
              <w:rPr>
                <w:b/>
                <w:spacing w:val="-5"/>
                <w:sz w:val="32"/>
              </w:rPr>
              <w:t>NÃO</w:t>
            </w:r>
          </w:p>
        </w:tc>
        <w:tc>
          <w:tcPr>
            <w:tcW w:w="1066" w:type="dxa"/>
          </w:tcPr>
          <w:p w14:paraId="6A4EF70E" w14:textId="77777777" w:rsidR="00CA0144" w:rsidRDefault="00000000">
            <w:pPr>
              <w:pStyle w:val="TableParagraph"/>
              <w:ind w:left="38" w:right="30"/>
              <w:jc w:val="center"/>
              <w:rPr>
                <w:b/>
                <w:sz w:val="32"/>
              </w:rPr>
            </w:pPr>
            <w:r>
              <w:rPr>
                <w:b/>
                <w:spacing w:val="-5"/>
                <w:sz w:val="32"/>
              </w:rPr>
              <w:t>SIM</w:t>
            </w:r>
          </w:p>
        </w:tc>
        <w:tc>
          <w:tcPr>
            <w:tcW w:w="1071" w:type="dxa"/>
          </w:tcPr>
          <w:p w14:paraId="7268BA83" w14:textId="77777777" w:rsidR="00CA0144" w:rsidRDefault="00000000">
            <w:pPr>
              <w:pStyle w:val="TableParagraph"/>
              <w:ind w:left="18" w:right="11"/>
              <w:jc w:val="center"/>
              <w:rPr>
                <w:b/>
                <w:sz w:val="32"/>
              </w:rPr>
            </w:pPr>
            <w:r>
              <w:rPr>
                <w:b/>
                <w:spacing w:val="-5"/>
                <w:sz w:val="32"/>
              </w:rPr>
              <w:t>SIM</w:t>
            </w:r>
          </w:p>
        </w:tc>
      </w:tr>
    </w:tbl>
    <w:p w14:paraId="357592BD"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p w14:paraId="7A8B2B08" w14:textId="77777777" w:rsidR="00CA0144" w:rsidRDefault="00000000">
      <w:pPr>
        <w:pStyle w:val="PargrafodaLista"/>
        <w:numPr>
          <w:ilvl w:val="0"/>
          <w:numId w:val="1"/>
        </w:numPr>
        <w:tabs>
          <w:tab w:val="left" w:pos="1143"/>
          <w:tab w:val="left" w:pos="4765"/>
        </w:tabs>
        <w:spacing w:before="20"/>
        <w:ind w:right="2214" w:hanging="4041"/>
        <w:jc w:val="left"/>
        <w:rPr>
          <w:b/>
          <w:sz w:val="28"/>
        </w:rPr>
      </w:pPr>
      <w:r>
        <w:rPr>
          <w:b/>
          <w:sz w:val="28"/>
        </w:rPr>
        <w:lastRenderedPageBreak/>
        <w:t>DRENO</w:t>
      </w:r>
      <w:r>
        <w:rPr>
          <w:b/>
          <w:spacing w:val="-3"/>
          <w:sz w:val="28"/>
        </w:rPr>
        <w:t xml:space="preserve"> </w:t>
      </w:r>
      <w:r>
        <w:rPr>
          <w:b/>
          <w:sz w:val="28"/>
        </w:rPr>
        <w:t>CIRÚRGICO,</w:t>
      </w:r>
      <w:r>
        <w:rPr>
          <w:b/>
          <w:spacing w:val="-3"/>
          <w:sz w:val="28"/>
        </w:rPr>
        <w:t xml:space="preserve"> </w:t>
      </w:r>
      <w:r>
        <w:rPr>
          <w:b/>
          <w:sz w:val="28"/>
        </w:rPr>
        <w:t>DRENO</w:t>
      </w:r>
      <w:r>
        <w:rPr>
          <w:b/>
          <w:spacing w:val="-3"/>
          <w:sz w:val="28"/>
        </w:rPr>
        <w:t xml:space="preserve"> </w:t>
      </w:r>
      <w:r>
        <w:rPr>
          <w:b/>
          <w:sz w:val="28"/>
        </w:rPr>
        <w:t>TUBULAR,</w:t>
      </w:r>
      <w:r>
        <w:rPr>
          <w:b/>
          <w:spacing w:val="-5"/>
          <w:sz w:val="28"/>
        </w:rPr>
        <w:t xml:space="preserve"> </w:t>
      </w:r>
      <w:r>
        <w:rPr>
          <w:b/>
          <w:sz w:val="28"/>
        </w:rPr>
        <w:t>DRENO</w:t>
      </w:r>
      <w:r>
        <w:rPr>
          <w:b/>
          <w:spacing w:val="-3"/>
          <w:sz w:val="28"/>
        </w:rPr>
        <w:t xml:space="preserve"> </w:t>
      </w:r>
      <w:r>
        <w:rPr>
          <w:b/>
          <w:sz w:val="28"/>
        </w:rPr>
        <w:t>DE</w:t>
      </w:r>
      <w:r>
        <w:rPr>
          <w:b/>
          <w:spacing w:val="-1"/>
          <w:sz w:val="28"/>
        </w:rPr>
        <w:t xml:space="preserve"> </w:t>
      </w:r>
      <w:r>
        <w:rPr>
          <w:b/>
          <w:sz w:val="28"/>
        </w:rPr>
        <w:t>SUCÇÃO</w:t>
      </w:r>
      <w:r>
        <w:rPr>
          <w:b/>
          <w:spacing w:val="-4"/>
          <w:sz w:val="28"/>
        </w:rPr>
        <w:t xml:space="preserve"> </w:t>
      </w:r>
      <w:r>
        <w:rPr>
          <w:b/>
          <w:sz w:val="28"/>
        </w:rPr>
        <w:t>CONTÍNUA,</w:t>
      </w:r>
      <w:r>
        <w:rPr>
          <w:b/>
          <w:spacing w:val="-3"/>
          <w:sz w:val="28"/>
        </w:rPr>
        <w:t xml:space="preserve"> </w:t>
      </w:r>
      <w:r>
        <w:rPr>
          <w:b/>
          <w:sz w:val="28"/>
        </w:rPr>
        <w:t>DRENO</w:t>
      </w:r>
      <w:r>
        <w:rPr>
          <w:b/>
          <w:spacing w:val="-3"/>
          <w:sz w:val="28"/>
        </w:rPr>
        <w:t xml:space="preserve"> </w:t>
      </w:r>
      <w:r>
        <w:rPr>
          <w:b/>
          <w:sz w:val="28"/>
        </w:rPr>
        <w:t>DE</w:t>
      </w:r>
      <w:r>
        <w:rPr>
          <w:b/>
          <w:spacing w:val="-1"/>
          <w:sz w:val="28"/>
        </w:rPr>
        <w:t xml:space="preserve"> </w:t>
      </w:r>
      <w:r>
        <w:rPr>
          <w:b/>
          <w:sz w:val="28"/>
        </w:rPr>
        <w:t>BLAKE</w:t>
      </w:r>
      <w:r>
        <w:rPr>
          <w:b/>
          <w:spacing w:val="-2"/>
          <w:sz w:val="28"/>
        </w:rPr>
        <w:t xml:space="preserve"> </w:t>
      </w:r>
      <w:r>
        <w:rPr>
          <w:b/>
          <w:sz w:val="28"/>
        </w:rPr>
        <w:t>COM</w:t>
      </w:r>
      <w:r>
        <w:rPr>
          <w:b/>
          <w:spacing w:val="-3"/>
          <w:sz w:val="28"/>
        </w:rPr>
        <w:t xml:space="preserve"> </w:t>
      </w:r>
      <w:r>
        <w:rPr>
          <w:b/>
          <w:sz w:val="28"/>
        </w:rPr>
        <w:t>RESERVATÓRIO SANFONADO, DRENO A VÁCUO, HEMOVAC)</w:t>
      </w:r>
    </w:p>
    <w:p w14:paraId="47FED1F5" w14:textId="77777777" w:rsidR="00CA0144" w:rsidRDefault="00CA0144">
      <w:pPr>
        <w:pStyle w:val="Corpodetexto"/>
        <w:spacing w:before="50"/>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425"/>
        <w:gridCol w:w="1125"/>
        <w:gridCol w:w="7834"/>
        <w:gridCol w:w="1303"/>
        <w:gridCol w:w="918"/>
        <w:gridCol w:w="1062"/>
        <w:gridCol w:w="1070"/>
      </w:tblGrid>
      <w:tr w:rsidR="00CA0144" w14:paraId="5BC568B1" w14:textId="77777777">
        <w:trPr>
          <w:trHeight w:val="1072"/>
        </w:trPr>
        <w:tc>
          <w:tcPr>
            <w:tcW w:w="1128" w:type="dxa"/>
          </w:tcPr>
          <w:p w14:paraId="15C98E2E"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425" w:type="dxa"/>
          </w:tcPr>
          <w:p w14:paraId="70603CF2" w14:textId="77777777" w:rsidR="00CA0144" w:rsidRDefault="00000000">
            <w:pPr>
              <w:pStyle w:val="TableParagraph"/>
              <w:spacing w:before="268"/>
              <w:ind w:left="360" w:right="342" w:firstLine="120"/>
              <w:rPr>
                <w:b/>
              </w:rPr>
            </w:pPr>
            <w:r>
              <w:rPr>
                <w:b/>
                <w:spacing w:val="-4"/>
              </w:rPr>
              <w:t xml:space="preserve">CÓD. </w:t>
            </w:r>
            <w:r>
              <w:rPr>
                <w:b/>
                <w:spacing w:val="-2"/>
              </w:rPr>
              <w:t>EBSERH</w:t>
            </w:r>
          </w:p>
        </w:tc>
        <w:tc>
          <w:tcPr>
            <w:tcW w:w="1125" w:type="dxa"/>
          </w:tcPr>
          <w:p w14:paraId="370EFFA2" w14:textId="77777777" w:rsidR="00CA0144" w:rsidRDefault="00CA0144">
            <w:pPr>
              <w:pStyle w:val="TableParagraph"/>
              <w:spacing w:before="133"/>
              <w:rPr>
                <w:b/>
              </w:rPr>
            </w:pPr>
          </w:p>
          <w:p w14:paraId="5571BD19" w14:textId="77777777" w:rsidR="00CA0144" w:rsidRDefault="00000000">
            <w:pPr>
              <w:pStyle w:val="TableParagraph"/>
              <w:ind w:left="65" w:right="53"/>
              <w:jc w:val="center"/>
              <w:rPr>
                <w:b/>
              </w:rPr>
            </w:pPr>
            <w:r>
              <w:rPr>
                <w:b/>
                <w:spacing w:val="-2"/>
              </w:rPr>
              <w:t>CATMAT</w:t>
            </w:r>
          </w:p>
        </w:tc>
        <w:tc>
          <w:tcPr>
            <w:tcW w:w="7834" w:type="dxa"/>
          </w:tcPr>
          <w:p w14:paraId="07703A5B" w14:textId="77777777" w:rsidR="00CA0144" w:rsidRDefault="00CA0144">
            <w:pPr>
              <w:pStyle w:val="TableParagraph"/>
              <w:spacing w:before="133"/>
              <w:rPr>
                <w:b/>
              </w:rPr>
            </w:pPr>
          </w:p>
          <w:p w14:paraId="777B7977" w14:textId="77777777" w:rsidR="00CA0144" w:rsidRDefault="00000000">
            <w:pPr>
              <w:pStyle w:val="TableParagraph"/>
              <w:ind w:left="18" w:right="2"/>
              <w:jc w:val="center"/>
              <w:rPr>
                <w:b/>
              </w:rPr>
            </w:pPr>
            <w:r>
              <w:rPr>
                <w:b/>
                <w:spacing w:val="-2"/>
              </w:rPr>
              <w:t>Descrição</w:t>
            </w:r>
          </w:p>
        </w:tc>
        <w:tc>
          <w:tcPr>
            <w:tcW w:w="1303" w:type="dxa"/>
          </w:tcPr>
          <w:p w14:paraId="56EFC436" w14:textId="77777777" w:rsidR="00CA0144" w:rsidRDefault="00000000">
            <w:pPr>
              <w:pStyle w:val="TableParagraph"/>
              <w:spacing w:before="268"/>
              <w:ind w:left="309" w:right="107" w:hanging="180"/>
              <w:rPr>
                <w:b/>
              </w:rPr>
            </w:pPr>
            <w:r>
              <w:rPr>
                <w:b/>
              </w:rPr>
              <w:t>Unidade</w:t>
            </w:r>
            <w:r>
              <w:rPr>
                <w:b/>
                <w:spacing w:val="-13"/>
              </w:rPr>
              <w:t xml:space="preserve"> </w:t>
            </w:r>
            <w:r>
              <w:rPr>
                <w:b/>
              </w:rPr>
              <w:t xml:space="preserve">de </w:t>
            </w:r>
            <w:r>
              <w:rPr>
                <w:b/>
                <w:spacing w:val="-2"/>
              </w:rPr>
              <w:t>medida</w:t>
            </w:r>
          </w:p>
        </w:tc>
        <w:tc>
          <w:tcPr>
            <w:tcW w:w="918" w:type="dxa"/>
          </w:tcPr>
          <w:p w14:paraId="474740BB" w14:textId="77777777" w:rsidR="00CA0144" w:rsidRDefault="00000000">
            <w:pPr>
              <w:pStyle w:val="TableParagraph"/>
              <w:spacing w:before="268"/>
              <w:ind w:left="161" w:right="114" w:hanging="24"/>
              <w:rPr>
                <w:b/>
              </w:rPr>
            </w:pPr>
            <w:r>
              <w:rPr>
                <w:b/>
                <w:spacing w:val="-2"/>
              </w:rPr>
              <w:t>Padrão HUCFF</w:t>
            </w:r>
          </w:p>
        </w:tc>
        <w:tc>
          <w:tcPr>
            <w:tcW w:w="1062" w:type="dxa"/>
          </w:tcPr>
          <w:p w14:paraId="138B1C1B" w14:textId="77777777" w:rsidR="00CA0144" w:rsidRDefault="00000000">
            <w:pPr>
              <w:pStyle w:val="TableParagraph"/>
              <w:spacing w:before="268"/>
              <w:ind w:left="222" w:right="183" w:hanging="10"/>
              <w:rPr>
                <w:b/>
              </w:rPr>
            </w:pPr>
            <w:r>
              <w:rPr>
                <w:b/>
                <w:spacing w:val="-2"/>
              </w:rPr>
              <w:t>Padrão IPPMG</w:t>
            </w:r>
          </w:p>
        </w:tc>
        <w:tc>
          <w:tcPr>
            <w:tcW w:w="1070" w:type="dxa"/>
          </w:tcPr>
          <w:p w14:paraId="5AC1E6F0" w14:textId="77777777" w:rsidR="00CA0144" w:rsidRDefault="00000000">
            <w:pPr>
              <w:pStyle w:val="TableParagraph"/>
              <w:spacing w:before="268"/>
              <w:ind w:left="391" w:right="185" w:hanging="173"/>
              <w:rPr>
                <w:b/>
              </w:rPr>
            </w:pPr>
            <w:r>
              <w:rPr>
                <w:b/>
                <w:spacing w:val="-2"/>
              </w:rPr>
              <w:t xml:space="preserve">Padrão </w:t>
            </w:r>
            <w:r>
              <w:rPr>
                <w:b/>
                <w:spacing w:val="-6"/>
              </w:rPr>
              <w:t>ME</w:t>
            </w:r>
          </w:p>
        </w:tc>
      </w:tr>
      <w:tr w:rsidR="00CA0144" w14:paraId="1019BB0C" w14:textId="77777777">
        <w:trPr>
          <w:trHeight w:val="2150"/>
        </w:trPr>
        <w:tc>
          <w:tcPr>
            <w:tcW w:w="1128" w:type="dxa"/>
          </w:tcPr>
          <w:p w14:paraId="3F4E3088" w14:textId="77777777" w:rsidR="00CA0144" w:rsidRDefault="00CA0144">
            <w:pPr>
              <w:pStyle w:val="TableParagraph"/>
              <w:rPr>
                <w:rFonts w:ascii="Times New Roman"/>
              </w:rPr>
            </w:pPr>
          </w:p>
        </w:tc>
        <w:tc>
          <w:tcPr>
            <w:tcW w:w="1425" w:type="dxa"/>
          </w:tcPr>
          <w:p w14:paraId="35A8B044" w14:textId="77777777" w:rsidR="00CA0144" w:rsidRDefault="00CA0144">
            <w:pPr>
              <w:pStyle w:val="TableParagraph"/>
              <w:rPr>
                <w:b/>
              </w:rPr>
            </w:pPr>
          </w:p>
          <w:p w14:paraId="237EF8E5" w14:textId="77777777" w:rsidR="00CA0144" w:rsidRDefault="00CA0144">
            <w:pPr>
              <w:pStyle w:val="TableParagraph"/>
              <w:rPr>
                <w:b/>
              </w:rPr>
            </w:pPr>
          </w:p>
          <w:p w14:paraId="591F3B03" w14:textId="77777777" w:rsidR="00CA0144" w:rsidRDefault="00CA0144">
            <w:pPr>
              <w:pStyle w:val="TableParagraph"/>
              <w:spacing w:before="134"/>
              <w:rPr>
                <w:b/>
              </w:rPr>
            </w:pPr>
          </w:p>
          <w:p w14:paraId="1E27C96B" w14:textId="77777777" w:rsidR="00CA0144" w:rsidRDefault="00000000">
            <w:pPr>
              <w:pStyle w:val="TableParagraph"/>
              <w:spacing w:before="1"/>
              <w:ind w:left="10"/>
              <w:jc w:val="center"/>
            </w:pPr>
            <w:r>
              <w:rPr>
                <w:spacing w:val="-2"/>
              </w:rPr>
              <w:t>EBS08523</w:t>
            </w:r>
          </w:p>
        </w:tc>
        <w:tc>
          <w:tcPr>
            <w:tcW w:w="1125" w:type="dxa"/>
          </w:tcPr>
          <w:p w14:paraId="7766D3DA" w14:textId="77777777" w:rsidR="00CA0144" w:rsidRDefault="00CA0144">
            <w:pPr>
              <w:pStyle w:val="TableParagraph"/>
              <w:rPr>
                <w:b/>
              </w:rPr>
            </w:pPr>
          </w:p>
          <w:p w14:paraId="3EDA4510" w14:textId="77777777" w:rsidR="00CA0144" w:rsidRDefault="00CA0144">
            <w:pPr>
              <w:pStyle w:val="TableParagraph"/>
              <w:rPr>
                <w:b/>
              </w:rPr>
            </w:pPr>
          </w:p>
          <w:p w14:paraId="56983BD2" w14:textId="77777777" w:rsidR="00CA0144" w:rsidRDefault="00CA0144">
            <w:pPr>
              <w:pStyle w:val="TableParagraph"/>
              <w:spacing w:before="134"/>
              <w:rPr>
                <w:b/>
              </w:rPr>
            </w:pPr>
          </w:p>
          <w:p w14:paraId="293BCC4B" w14:textId="77777777" w:rsidR="00CA0144" w:rsidRDefault="00000000">
            <w:pPr>
              <w:pStyle w:val="TableParagraph"/>
              <w:spacing w:before="1"/>
              <w:ind w:left="65" w:right="52"/>
              <w:jc w:val="center"/>
            </w:pPr>
            <w:r>
              <w:rPr>
                <w:spacing w:val="-2"/>
              </w:rPr>
              <w:t>464741</w:t>
            </w:r>
          </w:p>
        </w:tc>
        <w:tc>
          <w:tcPr>
            <w:tcW w:w="7834" w:type="dxa"/>
          </w:tcPr>
          <w:p w14:paraId="76192D63" w14:textId="77777777" w:rsidR="00CA0144" w:rsidRDefault="00000000">
            <w:pPr>
              <w:pStyle w:val="TableParagraph"/>
              <w:spacing w:before="1"/>
              <w:ind w:left="111" w:right="91"/>
              <w:jc w:val="both"/>
              <w:rPr>
                <w:b/>
              </w:rPr>
            </w:pPr>
            <w:r>
              <w:t xml:space="preserve">Dreno de SUCÇÃO contínua tipo BLAKE - 10 FR, dreno tubular em SILICONE, centro rígido com 4 canais laterais para sucção de fluidos no pós-operatório, contendo reservatório de sucção graduado, com CAPACIDADE MÍNIMA de </w:t>
            </w:r>
            <w:r>
              <w:rPr>
                <w:b/>
              </w:rPr>
              <w:t xml:space="preserve">100 ml. </w:t>
            </w:r>
            <w:r>
              <w:t>Válvula unidirecional. Radiopaco.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3,2 mm corresponde a 10 FR (medidas aproximadas atendem ao solicitado )</w:t>
            </w:r>
          </w:p>
        </w:tc>
        <w:tc>
          <w:tcPr>
            <w:tcW w:w="1303" w:type="dxa"/>
          </w:tcPr>
          <w:p w14:paraId="3EEF2E7E" w14:textId="77777777" w:rsidR="00CA0144" w:rsidRDefault="00CA0144">
            <w:pPr>
              <w:pStyle w:val="TableParagraph"/>
              <w:rPr>
                <w:b/>
                <w:sz w:val="24"/>
              </w:rPr>
            </w:pPr>
          </w:p>
          <w:p w14:paraId="78D7779B" w14:textId="77777777" w:rsidR="00CA0144" w:rsidRDefault="00CA0144">
            <w:pPr>
              <w:pStyle w:val="TableParagraph"/>
              <w:rPr>
                <w:b/>
                <w:sz w:val="24"/>
              </w:rPr>
            </w:pPr>
          </w:p>
          <w:p w14:paraId="7D145B5C" w14:textId="77777777" w:rsidR="00CA0144" w:rsidRDefault="00CA0144">
            <w:pPr>
              <w:pStyle w:val="TableParagraph"/>
              <w:spacing w:before="49"/>
              <w:rPr>
                <w:b/>
                <w:sz w:val="24"/>
              </w:rPr>
            </w:pPr>
          </w:p>
          <w:p w14:paraId="1101C18D" w14:textId="77777777" w:rsidR="00CA0144" w:rsidRDefault="00000000">
            <w:pPr>
              <w:pStyle w:val="TableParagraph"/>
              <w:ind w:left="13"/>
              <w:jc w:val="center"/>
              <w:rPr>
                <w:sz w:val="24"/>
              </w:rPr>
            </w:pPr>
            <w:r>
              <w:rPr>
                <w:spacing w:val="-2"/>
                <w:sz w:val="24"/>
              </w:rPr>
              <w:t>Unidade</w:t>
            </w:r>
          </w:p>
        </w:tc>
        <w:tc>
          <w:tcPr>
            <w:tcW w:w="918" w:type="dxa"/>
          </w:tcPr>
          <w:p w14:paraId="0B6AEBB5" w14:textId="77777777" w:rsidR="00CA0144" w:rsidRDefault="00CA0144">
            <w:pPr>
              <w:pStyle w:val="TableParagraph"/>
              <w:rPr>
                <w:b/>
                <w:sz w:val="32"/>
              </w:rPr>
            </w:pPr>
          </w:p>
          <w:p w14:paraId="1FE13C0C" w14:textId="77777777" w:rsidR="00CA0144" w:rsidRDefault="00CA0144">
            <w:pPr>
              <w:pStyle w:val="TableParagraph"/>
              <w:spacing w:before="1"/>
              <w:rPr>
                <w:b/>
                <w:sz w:val="32"/>
              </w:rPr>
            </w:pPr>
          </w:p>
          <w:p w14:paraId="1EC9622B" w14:textId="77777777" w:rsidR="00CA0144" w:rsidRDefault="00000000">
            <w:pPr>
              <w:pStyle w:val="TableParagraph"/>
              <w:ind w:left="60" w:right="45"/>
              <w:jc w:val="center"/>
              <w:rPr>
                <w:b/>
                <w:sz w:val="32"/>
              </w:rPr>
            </w:pPr>
            <w:r>
              <w:rPr>
                <w:b/>
                <w:spacing w:val="-5"/>
                <w:sz w:val="32"/>
              </w:rPr>
              <w:t>SIM</w:t>
            </w:r>
          </w:p>
        </w:tc>
        <w:tc>
          <w:tcPr>
            <w:tcW w:w="1062" w:type="dxa"/>
          </w:tcPr>
          <w:p w14:paraId="2EC7BBE0" w14:textId="77777777" w:rsidR="00CA0144" w:rsidRDefault="00CA0144">
            <w:pPr>
              <w:pStyle w:val="TableParagraph"/>
              <w:rPr>
                <w:b/>
                <w:sz w:val="32"/>
              </w:rPr>
            </w:pPr>
          </w:p>
          <w:p w14:paraId="3F7F5951" w14:textId="77777777" w:rsidR="00CA0144" w:rsidRDefault="00CA0144">
            <w:pPr>
              <w:pStyle w:val="TableParagraph"/>
              <w:spacing w:before="1"/>
              <w:rPr>
                <w:b/>
                <w:sz w:val="32"/>
              </w:rPr>
            </w:pPr>
          </w:p>
          <w:p w14:paraId="13924335" w14:textId="77777777" w:rsidR="00CA0144" w:rsidRDefault="00000000">
            <w:pPr>
              <w:pStyle w:val="TableParagraph"/>
              <w:ind w:left="19" w:right="2"/>
              <w:jc w:val="center"/>
              <w:rPr>
                <w:b/>
                <w:sz w:val="32"/>
              </w:rPr>
            </w:pPr>
            <w:r>
              <w:rPr>
                <w:b/>
                <w:spacing w:val="-5"/>
                <w:sz w:val="32"/>
              </w:rPr>
              <w:t>SIM</w:t>
            </w:r>
          </w:p>
        </w:tc>
        <w:tc>
          <w:tcPr>
            <w:tcW w:w="1070" w:type="dxa"/>
          </w:tcPr>
          <w:p w14:paraId="6D29065E" w14:textId="77777777" w:rsidR="00CA0144" w:rsidRDefault="00CA0144">
            <w:pPr>
              <w:pStyle w:val="TableParagraph"/>
              <w:rPr>
                <w:b/>
                <w:sz w:val="32"/>
              </w:rPr>
            </w:pPr>
          </w:p>
          <w:p w14:paraId="59E6343D" w14:textId="77777777" w:rsidR="00CA0144" w:rsidRDefault="00CA0144">
            <w:pPr>
              <w:pStyle w:val="TableParagraph"/>
              <w:spacing w:before="1"/>
              <w:rPr>
                <w:b/>
                <w:sz w:val="32"/>
              </w:rPr>
            </w:pPr>
          </w:p>
          <w:p w14:paraId="6F6EFE2B" w14:textId="77777777" w:rsidR="00CA0144" w:rsidRDefault="00000000">
            <w:pPr>
              <w:pStyle w:val="TableParagraph"/>
              <w:ind w:left="55" w:right="34"/>
              <w:jc w:val="center"/>
              <w:rPr>
                <w:b/>
                <w:sz w:val="32"/>
              </w:rPr>
            </w:pPr>
            <w:r>
              <w:rPr>
                <w:b/>
                <w:spacing w:val="-5"/>
                <w:sz w:val="32"/>
              </w:rPr>
              <w:t>SIM</w:t>
            </w:r>
          </w:p>
        </w:tc>
      </w:tr>
      <w:tr w:rsidR="00CA0144" w14:paraId="2D9257A3" w14:textId="77777777">
        <w:trPr>
          <w:trHeight w:val="2148"/>
        </w:trPr>
        <w:tc>
          <w:tcPr>
            <w:tcW w:w="1128" w:type="dxa"/>
          </w:tcPr>
          <w:p w14:paraId="462985EA" w14:textId="77777777" w:rsidR="00CA0144" w:rsidRDefault="00CA0144">
            <w:pPr>
              <w:pStyle w:val="TableParagraph"/>
              <w:rPr>
                <w:rFonts w:ascii="Times New Roman"/>
              </w:rPr>
            </w:pPr>
          </w:p>
        </w:tc>
        <w:tc>
          <w:tcPr>
            <w:tcW w:w="1425" w:type="dxa"/>
          </w:tcPr>
          <w:p w14:paraId="42033195" w14:textId="77777777" w:rsidR="00CA0144" w:rsidRDefault="00CA0144">
            <w:pPr>
              <w:pStyle w:val="TableParagraph"/>
              <w:rPr>
                <w:b/>
              </w:rPr>
            </w:pPr>
          </w:p>
          <w:p w14:paraId="0F91F73A" w14:textId="77777777" w:rsidR="00CA0144" w:rsidRDefault="00CA0144">
            <w:pPr>
              <w:pStyle w:val="TableParagraph"/>
              <w:rPr>
                <w:b/>
              </w:rPr>
            </w:pPr>
          </w:p>
          <w:p w14:paraId="6DC6143B" w14:textId="77777777" w:rsidR="00CA0144" w:rsidRDefault="00CA0144">
            <w:pPr>
              <w:pStyle w:val="TableParagraph"/>
              <w:spacing w:before="134"/>
              <w:rPr>
                <w:b/>
              </w:rPr>
            </w:pPr>
          </w:p>
          <w:p w14:paraId="6303030F" w14:textId="77777777" w:rsidR="00CA0144" w:rsidRDefault="00000000">
            <w:pPr>
              <w:pStyle w:val="TableParagraph"/>
              <w:ind w:left="10"/>
              <w:jc w:val="center"/>
            </w:pPr>
            <w:r>
              <w:rPr>
                <w:spacing w:val="-2"/>
              </w:rPr>
              <w:t>EBS08524</w:t>
            </w:r>
          </w:p>
        </w:tc>
        <w:tc>
          <w:tcPr>
            <w:tcW w:w="1125" w:type="dxa"/>
          </w:tcPr>
          <w:p w14:paraId="05993862" w14:textId="77777777" w:rsidR="00CA0144" w:rsidRDefault="00CA0144">
            <w:pPr>
              <w:pStyle w:val="TableParagraph"/>
              <w:rPr>
                <w:b/>
              </w:rPr>
            </w:pPr>
          </w:p>
          <w:p w14:paraId="6214CA96" w14:textId="77777777" w:rsidR="00CA0144" w:rsidRDefault="00CA0144">
            <w:pPr>
              <w:pStyle w:val="TableParagraph"/>
              <w:rPr>
                <w:b/>
              </w:rPr>
            </w:pPr>
          </w:p>
          <w:p w14:paraId="52ACC52B" w14:textId="77777777" w:rsidR="00CA0144" w:rsidRDefault="00CA0144">
            <w:pPr>
              <w:pStyle w:val="TableParagraph"/>
              <w:spacing w:before="134"/>
              <w:rPr>
                <w:b/>
              </w:rPr>
            </w:pPr>
          </w:p>
          <w:p w14:paraId="4914D2F2" w14:textId="77777777" w:rsidR="00CA0144" w:rsidRDefault="00000000">
            <w:pPr>
              <w:pStyle w:val="TableParagraph"/>
              <w:ind w:left="65" w:right="52"/>
              <w:jc w:val="center"/>
            </w:pPr>
            <w:r>
              <w:rPr>
                <w:spacing w:val="-2"/>
              </w:rPr>
              <w:t>454088</w:t>
            </w:r>
          </w:p>
        </w:tc>
        <w:tc>
          <w:tcPr>
            <w:tcW w:w="7834" w:type="dxa"/>
          </w:tcPr>
          <w:p w14:paraId="3EED5CF7" w14:textId="77777777" w:rsidR="00CA0144" w:rsidRDefault="00000000">
            <w:pPr>
              <w:pStyle w:val="TableParagraph"/>
              <w:ind w:left="111" w:right="91"/>
              <w:jc w:val="both"/>
              <w:rPr>
                <w:b/>
              </w:rPr>
            </w:pPr>
            <w:r>
              <w:t xml:space="preserve">Dreno de SUCÇÃO contínua tipo BLAKE - 15 FR, dreno tubular em SILICONE, centro rígido com 4 canais laterais para sucção de fluidos no pós-operatório, contendo reservatório de sucção graduado, com CAPACIDADE MÍNIMA de </w:t>
            </w:r>
            <w:r>
              <w:rPr>
                <w:b/>
              </w:rPr>
              <w:t xml:space="preserve">100 ml. </w:t>
            </w:r>
            <w:r>
              <w:t>Válvula unidirecional. Radiopaco.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4,8 mm corresponde a 14 FR (medidas aproximadas atendem ao solicitado )</w:t>
            </w:r>
          </w:p>
        </w:tc>
        <w:tc>
          <w:tcPr>
            <w:tcW w:w="1303" w:type="dxa"/>
          </w:tcPr>
          <w:p w14:paraId="33143B69" w14:textId="77777777" w:rsidR="00CA0144" w:rsidRDefault="00CA0144">
            <w:pPr>
              <w:pStyle w:val="TableParagraph"/>
              <w:rPr>
                <w:b/>
                <w:sz w:val="24"/>
              </w:rPr>
            </w:pPr>
          </w:p>
          <w:p w14:paraId="2A37F028" w14:textId="77777777" w:rsidR="00CA0144" w:rsidRDefault="00CA0144">
            <w:pPr>
              <w:pStyle w:val="TableParagraph"/>
              <w:rPr>
                <w:b/>
                <w:sz w:val="24"/>
              </w:rPr>
            </w:pPr>
          </w:p>
          <w:p w14:paraId="3F04ED2C" w14:textId="77777777" w:rsidR="00CA0144" w:rsidRDefault="00CA0144">
            <w:pPr>
              <w:pStyle w:val="TableParagraph"/>
              <w:spacing w:before="49"/>
              <w:rPr>
                <w:b/>
                <w:sz w:val="24"/>
              </w:rPr>
            </w:pPr>
          </w:p>
          <w:p w14:paraId="3B0B8521" w14:textId="77777777" w:rsidR="00CA0144" w:rsidRDefault="00000000">
            <w:pPr>
              <w:pStyle w:val="TableParagraph"/>
              <w:ind w:left="13"/>
              <w:jc w:val="center"/>
              <w:rPr>
                <w:sz w:val="24"/>
              </w:rPr>
            </w:pPr>
            <w:r>
              <w:rPr>
                <w:spacing w:val="-2"/>
                <w:sz w:val="24"/>
              </w:rPr>
              <w:t>Unidade</w:t>
            </w:r>
          </w:p>
        </w:tc>
        <w:tc>
          <w:tcPr>
            <w:tcW w:w="918" w:type="dxa"/>
          </w:tcPr>
          <w:p w14:paraId="43FF1C27" w14:textId="77777777" w:rsidR="00CA0144" w:rsidRDefault="00CA0144">
            <w:pPr>
              <w:pStyle w:val="TableParagraph"/>
              <w:spacing w:before="389"/>
              <w:rPr>
                <w:b/>
                <w:sz w:val="32"/>
              </w:rPr>
            </w:pPr>
          </w:p>
          <w:p w14:paraId="2CE7E3DA" w14:textId="77777777" w:rsidR="00CA0144" w:rsidRDefault="00000000">
            <w:pPr>
              <w:pStyle w:val="TableParagraph"/>
              <w:ind w:left="60" w:right="45"/>
              <w:jc w:val="center"/>
              <w:rPr>
                <w:b/>
                <w:sz w:val="32"/>
              </w:rPr>
            </w:pPr>
            <w:r>
              <w:rPr>
                <w:b/>
                <w:spacing w:val="-5"/>
                <w:sz w:val="32"/>
              </w:rPr>
              <w:t>SIM</w:t>
            </w:r>
          </w:p>
        </w:tc>
        <w:tc>
          <w:tcPr>
            <w:tcW w:w="1062" w:type="dxa"/>
          </w:tcPr>
          <w:p w14:paraId="571CFA4F" w14:textId="77777777" w:rsidR="00CA0144" w:rsidRDefault="00CA0144">
            <w:pPr>
              <w:pStyle w:val="TableParagraph"/>
              <w:spacing w:before="389"/>
              <w:rPr>
                <w:b/>
                <w:sz w:val="32"/>
              </w:rPr>
            </w:pPr>
          </w:p>
          <w:p w14:paraId="0DBB99EB" w14:textId="77777777" w:rsidR="00CA0144" w:rsidRDefault="00000000">
            <w:pPr>
              <w:pStyle w:val="TableParagraph"/>
              <w:ind w:left="19" w:right="2"/>
              <w:jc w:val="center"/>
              <w:rPr>
                <w:b/>
                <w:sz w:val="32"/>
              </w:rPr>
            </w:pPr>
            <w:r>
              <w:rPr>
                <w:b/>
                <w:spacing w:val="-5"/>
                <w:sz w:val="32"/>
              </w:rPr>
              <w:t>SIM</w:t>
            </w:r>
          </w:p>
        </w:tc>
        <w:tc>
          <w:tcPr>
            <w:tcW w:w="1070" w:type="dxa"/>
          </w:tcPr>
          <w:p w14:paraId="710C9174" w14:textId="77777777" w:rsidR="00CA0144" w:rsidRDefault="00CA0144">
            <w:pPr>
              <w:pStyle w:val="TableParagraph"/>
              <w:spacing w:before="389"/>
              <w:rPr>
                <w:b/>
                <w:sz w:val="32"/>
              </w:rPr>
            </w:pPr>
          </w:p>
          <w:p w14:paraId="0A34FB1E" w14:textId="77777777" w:rsidR="00CA0144" w:rsidRDefault="00000000">
            <w:pPr>
              <w:pStyle w:val="TableParagraph"/>
              <w:ind w:left="55" w:right="34"/>
              <w:jc w:val="center"/>
              <w:rPr>
                <w:b/>
                <w:sz w:val="32"/>
              </w:rPr>
            </w:pPr>
            <w:r>
              <w:rPr>
                <w:b/>
                <w:spacing w:val="-5"/>
                <w:sz w:val="32"/>
              </w:rPr>
              <w:t>SIM</w:t>
            </w:r>
          </w:p>
        </w:tc>
      </w:tr>
      <w:tr w:rsidR="00CA0144" w14:paraId="71BCD1FB" w14:textId="77777777">
        <w:trPr>
          <w:trHeight w:val="2150"/>
        </w:trPr>
        <w:tc>
          <w:tcPr>
            <w:tcW w:w="1128" w:type="dxa"/>
          </w:tcPr>
          <w:p w14:paraId="6238C25C" w14:textId="77777777" w:rsidR="00CA0144" w:rsidRDefault="00CA0144">
            <w:pPr>
              <w:pStyle w:val="TableParagraph"/>
              <w:rPr>
                <w:rFonts w:ascii="Times New Roman"/>
              </w:rPr>
            </w:pPr>
          </w:p>
        </w:tc>
        <w:tc>
          <w:tcPr>
            <w:tcW w:w="1425" w:type="dxa"/>
          </w:tcPr>
          <w:p w14:paraId="36851B77" w14:textId="77777777" w:rsidR="00CA0144" w:rsidRDefault="00CA0144">
            <w:pPr>
              <w:pStyle w:val="TableParagraph"/>
              <w:rPr>
                <w:b/>
              </w:rPr>
            </w:pPr>
          </w:p>
          <w:p w14:paraId="2B7B681E" w14:textId="77777777" w:rsidR="00CA0144" w:rsidRDefault="00CA0144">
            <w:pPr>
              <w:pStyle w:val="TableParagraph"/>
              <w:rPr>
                <w:b/>
              </w:rPr>
            </w:pPr>
          </w:p>
          <w:p w14:paraId="3856101B" w14:textId="77777777" w:rsidR="00CA0144" w:rsidRDefault="00CA0144">
            <w:pPr>
              <w:pStyle w:val="TableParagraph"/>
              <w:spacing w:before="134"/>
              <w:rPr>
                <w:b/>
              </w:rPr>
            </w:pPr>
          </w:p>
          <w:p w14:paraId="58B4A10B" w14:textId="77777777" w:rsidR="00CA0144" w:rsidRDefault="00000000">
            <w:pPr>
              <w:pStyle w:val="TableParagraph"/>
              <w:spacing w:before="1"/>
              <w:ind w:left="10"/>
              <w:jc w:val="center"/>
            </w:pPr>
            <w:r>
              <w:rPr>
                <w:spacing w:val="-2"/>
              </w:rPr>
              <w:t>EBS08525</w:t>
            </w:r>
          </w:p>
        </w:tc>
        <w:tc>
          <w:tcPr>
            <w:tcW w:w="1125" w:type="dxa"/>
          </w:tcPr>
          <w:p w14:paraId="2492F68B" w14:textId="77777777" w:rsidR="00CA0144" w:rsidRDefault="00CA0144">
            <w:pPr>
              <w:pStyle w:val="TableParagraph"/>
              <w:rPr>
                <w:b/>
              </w:rPr>
            </w:pPr>
          </w:p>
          <w:p w14:paraId="3508FA47" w14:textId="77777777" w:rsidR="00CA0144" w:rsidRDefault="00CA0144">
            <w:pPr>
              <w:pStyle w:val="TableParagraph"/>
              <w:rPr>
                <w:b/>
              </w:rPr>
            </w:pPr>
          </w:p>
          <w:p w14:paraId="34765015" w14:textId="77777777" w:rsidR="00CA0144" w:rsidRDefault="00CA0144">
            <w:pPr>
              <w:pStyle w:val="TableParagraph"/>
              <w:spacing w:before="134"/>
              <w:rPr>
                <w:b/>
              </w:rPr>
            </w:pPr>
          </w:p>
          <w:p w14:paraId="39EB0AC0" w14:textId="77777777" w:rsidR="00CA0144" w:rsidRDefault="00000000">
            <w:pPr>
              <w:pStyle w:val="TableParagraph"/>
              <w:spacing w:before="1"/>
              <w:ind w:left="65"/>
              <w:jc w:val="center"/>
            </w:pPr>
            <w:r>
              <w:rPr>
                <w:spacing w:val="-2"/>
              </w:rPr>
              <w:t>449476</w:t>
            </w:r>
          </w:p>
        </w:tc>
        <w:tc>
          <w:tcPr>
            <w:tcW w:w="7834" w:type="dxa"/>
          </w:tcPr>
          <w:p w14:paraId="0908286B" w14:textId="77777777" w:rsidR="00CA0144" w:rsidRDefault="00000000">
            <w:pPr>
              <w:pStyle w:val="TableParagraph"/>
              <w:ind w:left="111" w:right="91"/>
              <w:jc w:val="both"/>
              <w:rPr>
                <w:b/>
              </w:rPr>
            </w:pPr>
            <w:r>
              <w:t xml:space="preserve">Dreno de SUCÇÃO contínua tipo BLAKE - 19 FR, dreno tubular em SILICONE, centro rígido com 4 canais laterais para sucção de fluidos no pós-operatório, contendo reservatório de sucção graduado, com CAPACIDADE MÍNIMA de </w:t>
            </w:r>
            <w:r>
              <w:rPr>
                <w:b/>
              </w:rPr>
              <w:t xml:space="preserve">100 ml. </w:t>
            </w:r>
            <w:r>
              <w:t>Válvula unidirecional. Radiopaco.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6,4 mm corresponde a 20 FR (medidas aproximadas atendem ao solicitado )Unidade</w:t>
            </w:r>
          </w:p>
        </w:tc>
        <w:tc>
          <w:tcPr>
            <w:tcW w:w="1303" w:type="dxa"/>
          </w:tcPr>
          <w:p w14:paraId="19033AFC" w14:textId="77777777" w:rsidR="00CA0144" w:rsidRDefault="00CA0144">
            <w:pPr>
              <w:pStyle w:val="TableParagraph"/>
              <w:rPr>
                <w:b/>
                <w:sz w:val="24"/>
              </w:rPr>
            </w:pPr>
          </w:p>
          <w:p w14:paraId="2BFA8C2C" w14:textId="77777777" w:rsidR="00CA0144" w:rsidRDefault="00CA0144">
            <w:pPr>
              <w:pStyle w:val="TableParagraph"/>
              <w:rPr>
                <w:b/>
                <w:sz w:val="24"/>
              </w:rPr>
            </w:pPr>
          </w:p>
          <w:p w14:paraId="45E0376B" w14:textId="77777777" w:rsidR="00CA0144" w:rsidRDefault="00CA0144">
            <w:pPr>
              <w:pStyle w:val="TableParagraph"/>
              <w:spacing w:before="49"/>
              <w:rPr>
                <w:b/>
                <w:sz w:val="24"/>
              </w:rPr>
            </w:pPr>
          </w:p>
          <w:p w14:paraId="45BAEFFE" w14:textId="77777777" w:rsidR="00CA0144" w:rsidRDefault="00000000">
            <w:pPr>
              <w:pStyle w:val="TableParagraph"/>
              <w:ind w:left="13"/>
              <w:jc w:val="center"/>
              <w:rPr>
                <w:sz w:val="24"/>
              </w:rPr>
            </w:pPr>
            <w:r>
              <w:rPr>
                <w:spacing w:val="-2"/>
                <w:sz w:val="24"/>
              </w:rPr>
              <w:t>Unidade</w:t>
            </w:r>
          </w:p>
        </w:tc>
        <w:tc>
          <w:tcPr>
            <w:tcW w:w="918" w:type="dxa"/>
          </w:tcPr>
          <w:p w14:paraId="2F95C13C" w14:textId="77777777" w:rsidR="00CA0144" w:rsidRDefault="00CA0144">
            <w:pPr>
              <w:pStyle w:val="TableParagraph"/>
              <w:rPr>
                <w:b/>
                <w:sz w:val="32"/>
              </w:rPr>
            </w:pPr>
          </w:p>
          <w:p w14:paraId="1F22EC19" w14:textId="77777777" w:rsidR="00CA0144" w:rsidRDefault="00CA0144">
            <w:pPr>
              <w:pStyle w:val="TableParagraph"/>
              <w:spacing w:before="1"/>
              <w:rPr>
                <w:b/>
                <w:sz w:val="32"/>
              </w:rPr>
            </w:pPr>
          </w:p>
          <w:p w14:paraId="19C831A2" w14:textId="77777777" w:rsidR="00CA0144" w:rsidRDefault="00000000">
            <w:pPr>
              <w:pStyle w:val="TableParagraph"/>
              <w:ind w:left="60" w:right="45"/>
              <w:jc w:val="center"/>
              <w:rPr>
                <w:b/>
                <w:sz w:val="32"/>
              </w:rPr>
            </w:pPr>
            <w:r>
              <w:rPr>
                <w:b/>
                <w:spacing w:val="-5"/>
                <w:sz w:val="32"/>
              </w:rPr>
              <w:t>SIM</w:t>
            </w:r>
          </w:p>
        </w:tc>
        <w:tc>
          <w:tcPr>
            <w:tcW w:w="1062" w:type="dxa"/>
          </w:tcPr>
          <w:p w14:paraId="3024D052" w14:textId="77777777" w:rsidR="00CA0144" w:rsidRDefault="00CA0144">
            <w:pPr>
              <w:pStyle w:val="TableParagraph"/>
              <w:rPr>
                <w:b/>
                <w:sz w:val="32"/>
              </w:rPr>
            </w:pPr>
          </w:p>
          <w:p w14:paraId="0F58A3AC" w14:textId="77777777" w:rsidR="00CA0144" w:rsidRDefault="00CA0144">
            <w:pPr>
              <w:pStyle w:val="TableParagraph"/>
              <w:spacing w:before="1"/>
              <w:rPr>
                <w:b/>
                <w:sz w:val="32"/>
              </w:rPr>
            </w:pPr>
          </w:p>
          <w:p w14:paraId="568BB4B5" w14:textId="77777777" w:rsidR="00CA0144" w:rsidRDefault="00000000">
            <w:pPr>
              <w:pStyle w:val="TableParagraph"/>
              <w:ind w:left="19" w:right="2"/>
              <w:jc w:val="center"/>
              <w:rPr>
                <w:b/>
                <w:sz w:val="32"/>
              </w:rPr>
            </w:pPr>
            <w:r>
              <w:rPr>
                <w:b/>
                <w:spacing w:val="-5"/>
                <w:sz w:val="32"/>
              </w:rPr>
              <w:t>SIM</w:t>
            </w:r>
          </w:p>
        </w:tc>
        <w:tc>
          <w:tcPr>
            <w:tcW w:w="1070" w:type="dxa"/>
          </w:tcPr>
          <w:p w14:paraId="48A05893" w14:textId="77777777" w:rsidR="00CA0144" w:rsidRDefault="00CA0144">
            <w:pPr>
              <w:pStyle w:val="TableParagraph"/>
              <w:rPr>
                <w:b/>
                <w:sz w:val="32"/>
              </w:rPr>
            </w:pPr>
          </w:p>
          <w:p w14:paraId="4A72CA8E" w14:textId="77777777" w:rsidR="00CA0144" w:rsidRDefault="00CA0144">
            <w:pPr>
              <w:pStyle w:val="TableParagraph"/>
              <w:spacing w:before="1"/>
              <w:rPr>
                <w:b/>
                <w:sz w:val="32"/>
              </w:rPr>
            </w:pPr>
          </w:p>
          <w:p w14:paraId="30D18A8B" w14:textId="77777777" w:rsidR="00CA0144" w:rsidRDefault="00000000">
            <w:pPr>
              <w:pStyle w:val="TableParagraph"/>
              <w:ind w:left="55" w:right="34"/>
              <w:jc w:val="center"/>
              <w:rPr>
                <w:b/>
                <w:sz w:val="32"/>
              </w:rPr>
            </w:pPr>
            <w:r>
              <w:rPr>
                <w:b/>
                <w:spacing w:val="-5"/>
                <w:sz w:val="32"/>
              </w:rPr>
              <w:t>SIM</w:t>
            </w:r>
          </w:p>
        </w:tc>
      </w:tr>
      <w:tr w:rsidR="00CA0144" w14:paraId="3D2D7148" w14:textId="77777777">
        <w:trPr>
          <w:trHeight w:val="340"/>
        </w:trPr>
        <w:tc>
          <w:tcPr>
            <w:tcW w:w="1128" w:type="dxa"/>
          </w:tcPr>
          <w:p w14:paraId="73D08211" w14:textId="77777777" w:rsidR="00CA0144" w:rsidRDefault="00CA0144">
            <w:pPr>
              <w:pStyle w:val="TableParagraph"/>
              <w:rPr>
                <w:rFonts w:ascii="Times New Roman"/>
              </w:rPr>
            </w:pPr>
          </w:p>
        </w:tc>
        <w:tc>
          <w:tcPr>
            <w:tcW w:w="1425" w:type="dxa"/>
          </w:tcPr>
          <w:p w14:paraId="211AB7FE" w14:textId="77777777" w:rsidR="00CA0144" w:rsidRDefault="00CA0144">
            <w:pPr>
              <w:pStyle w:val="TableParagraph"/>
              <w:rPr>
                <w:rFonts w:ascii="Times New Roman"/>
              </w:rPr>
            </w:pPr>
          </w:p>
        </w:tc>
        <w:tc>
          <w:tcPr>
            <w:tcW w:w="1125" w:type="dxa"/>
          </w:tcPr>
          <w:p w14:paraId="191161D1" w14:textId="77777777" w:rsidR="00CA0144" w:rsidRDefault="00CA0144">
            <w:pPr>
              <w:pStyle w:val="TableParagraph"/>
              <w:rPr>
                <w:rFonts w:ascii="Times New Roman"/>
              </w:rPr>
            </w:pPr>
          </w:p>
        </w:tc>
        <w:tc>
          <w:tcPr>
            <w:tcW w:w="7834" w:type="dxa"/>
          </w:tcPr>
          <w:p w14:paraId="4AE260E6" w14:textId="77777777" w:rsidR="00CA0144" w:rsidRDefault="00000000">
            <w:pPr>
              <w:pStyle w:val="TableParagraph"/>
              <w:spacing w:line="320" w:lineRule="exact"/>
              <w:ind w:left="18"/>
              <w:jc w:val="center"/>
              <w:rPr>
                <w:b/>
                <w:sz w:val="28"/>
              </w:rPr>
            </w:pPr>
            <w:r>
              <w:rPr>
                <w:b/>
                <w:sz w:val="28"/>
              </w:rPr>
              <w:t>DRENOS</w:t>
            </w:r>
            <w:r>
              <w:rPr>
                <w:b/>
                <w:spacing w:val="-7"/>
                <w:sz w:val="28"/>
              </w:rPr>
              <w:t xml:space="preserve"> </w:t>
            </w:r>
            <w:r>
              <w:rPr>
                <w:b/>
                <w:sz w:val="28"/>
              </w:rPr>
              <w:t>DE</w:t>
            </w:r>
            <w:r>
              <w:rPr>
                <w:b/>
                <w:spacing w:val="-1"/>
                <w:sz w:val="28"/>
              </w:rPr>
              <w:t xml:space="preserve"> </w:t>
            </w:r>
            <w:r>
              <w:rPr>
                <w:b/>
                <w:sz w:val="28"/>
              </w:rPr>
              <w:t>SUCÇÃO</w:t>
            </w:r>
            <w:r>
              <w:rPr>
                <w:b/>
                <w:spacing w:val="-5"/>
                <w:sz w:val="28"/>
              </w:rPr>
              <w:t xml:space="preserve"> </w:t>
            </w:r>
            <w:r>
              <w:rPr>
                <w:b/>
                <w:sz w:val="28"/>
              </w:rPr>
              <w:t>COM</w:t>
            </w:r>
            <w:r>
              <w:rPr>
                <w:b/>
                <w:spacing w:val="-3"/>
                <w:sz w:val="28"/>
              </w:rPr>
              <w:t xml:space="preserve"> </w:t>
            </w:r>
            <w:r>
              <w:rPr>
                <w:b/>
                <w:sz w:val="28"/>
              </w:rPr>
              <w:t>02</w:t>
            </w:r>
            <w:r>
              <w:rPr>
                <w:b/>
                <w:spacing w:val="-4"/>
                <w:sz w:val="28"/>
              </w:rPr>
              <w:t xml:space="preserve"> </w:t>
            </w:r>
            <w:r>
              <w:rPr>
                <w:b/>
                <w:sz w:val="28"/>
              </w:rPr>
              <w:t>(DOIS)</w:t>
            </w:r>
            <w:r>
              <w:rPr>
                <w:b/>
                <w:spacing w:val="-3"/>
                <w:sz w:val="28"/>
              </w:rPr>
              <w:t xml:space="preserve"> </w:t>
            </w:r>
            <w:r>
              <w:rPr>
                <w:b/>
                <w:spacing w:val="-2"/>
                <w:sz w:val="28"/>
              </w:rPr>
              <w:t>CATETERES</w:t>
            </w:r>
          </w:p>
        </w:tc>
        <w:tc>
          <w:tcPr>
            <w:tcW w:w="1303" w:type="dxa"/>
          </w:tcPr>
          <w:p w14:paraId="69AC2674" w14:textId="77777777" w:rsidR="00CA0144" w:rsidRDefault="00CA0144">
            <w:pPr>
              <w:pStyle w:val="TableParagraph"/>
              <w:rPr>
                <w:rFonts w:ascii="Times New Roman"/>
              </w:rPr>
            </w:pPr>
          </w:p>
        </w:tc>
        <w:tc>
          <w:tcPr>
            <w:tcW w:w="918" w:type="dxa"/>
          </w:tcPr>
          <w:p w14:paraId="0C4C1440" w14:textId="77777777" w:rsidR="00CA0144" w:rsidRDefault="00CA0144">
            <w:pPr>
              <w:pStyle w:val="TableParagraph"/>
              <w:rPr>
                <w:rFonts w:ascii="Times New Roman"/>
              </w:rPr>
            </w:pPr>
          </w:p>
        </w:tc>
        <w:tc>
          <w:tcPr>
            <w:tcW w:w="1062" w:type="dxa"/>
          </w:tcPr>
          <w:p w14:paraId="5DB18223" w14:textId="77777777" w:rsidR="00CA0144" w:rsidRDefault="00CA0144">
            <w:pPr>
              <w:pStyle w:val="TableParagraph"/>
              <w:rPr>
                <w:rFonts w:ascii="Times New Roman"/>
              </w:rPr>
            </w:pPr>
          </w:p>
        </w:tc>
        <w:tc>
          <w:tcPr>
            <w:tcW w:w="1070" w:type="dxa"/>
          </w:tcPr>
          <w:p w14:paraId="7DDA5CF7" w14:textId="77777777" w:rsidR="00CA0144" w:rsidRDefault="00CA0144">
            <w:pPr>
              <w:pStyle w:val="TableParagraph"/>
              <w:rPr>
                <w:rFonts w:ascii="Times New Roman"/>
              </w:rPr>
            </w:pPr>
          </w:p>
        </w:tc>
      </w:tr>
      <w:tr w:rsidR="00CA0144" w14:paraId="395E59AF" w14:textId="77777777">
        <w:trPr>
          <w:trHeight w:val="1075"/>
        </w:trPr>
        <w:tc>
          <w:tcPr>
            <w:tcW w:w="1128" w:type="dxa"/>
          </w:tcPr>
          <w:p w14:paraId="135FB33F" w14:textId="77777777" w:rsidR="00CA0144" w:rsidRDefault="00CA0144">
            <w:pPr>
              <w:pStyle w:val="TableParagraph"/>
              <w:rPr>
                <w:rFonts w:ascii="Times New Roman"/>
              </w:rPr>
            </w:pPr>
          </w:p>
        </w:tc>
        <w:tc>
          <w:tcPr>
            <w:tcW w:w="1425" w:type="dxa"/>
          </w:tcPr>
          <w:p w14:paraId="596C346D" w14:textId="77777777" w:rsidR="00CA0144" w:rsidRDefault="00CA0144">
            <w:pPr>
              <w:pStyle w:val="TableParagraph"/>
              <w:spacing w:before="134"/>
              <w:rPr>
                <w:b/>
              </w:rPr>
            </w:pPr>
          </w:p>
          <w:p w14:paraId="272430CF" w14:textId="77777777" w:rsidR="00CA0144" w:rsidRDefault="00000000">
            <w:pPr>
              <w:pStyle w:val="TableParagraph"/>
              <w:ind w:left="10"/>
              <w:jc w:val="center"/>
            </w:pPr>
            <w:r>
              <w:rPr>
                <w:spacing w:val="-2"/>
              </w:rPr>
              <w:t>EBS00175</w:t>
            </w:r>
          </w:p>
        </w:tc>
        <w:tc>
          <w:tcPr>
            <w:tcW w:w="1125" w:type="dxa"/>
          </w:tcPr>
          <w:p w14:paraId="32714EAA" w14:textId="77777777" w:rsidR="00CA0144" w:rsidRDefault="00CA0144">
            <w:pPr>
              <w:pStyle w:val="TableParagraph"/>
              <w:spacing w:before="134"/>
              <w:rPr>
                <w:b/>
              </w:rPr>
            </w:pPr>
          </w:p>
          <w:p w14:paraId="3FE3A4F4" w14:textId="77777777" w:rsidR="00CA0144" w:rsidRDefault="00000000">
            <w:pPr>
              <w:pStyle w:val="TableParagraph"/>
              <w:ind w:left="65" w:right="52"/>
              <w:jc w:val="center"/>
            </w:pPr>
            <w:r>
              <w:rPr>
                <w:spacing w:val="-2"/>
              </w:rPr>
              <w:t>464741</w:t>
            </w:r>
          </w:p>
        </w:tc>
        <w:tc>
          <w:tcPr>
            <w:tcW w:w="7834" w:type="dxa"/>
          </w:tcPr>
          <w:p w14:paraId="1B3BEC46" w14:textId="77777777" w:rsidR="00CA0144" w:rsidRDefault="00000000">
            <w:pPr>
              <w:pStyle w:val="TableParagraph"/>
              <w:ind w:left="111" w:right="91"/>
              <w:jc w:val="both"/>
            </w:pPr>
            <w:r>
              <w:t xml:space="preserve">Dreno de SUCÇÃO, com diâmetro de 3.2 mm, com </w:t>
            </w:r>
            <w:r>
              <w:rPr>
                <w:b/>
              </w:rPr>
              <w:t xml:space="preserve">02 (dois) cateteres, </w:t>
            </w:r>
            <w:r>
              <w:t>isolados ou em continuidade, siliconizados, radiopaco, com múltiplos orifícios, 01 (uma) ou 02 (duas)</w:t>
            </w:r>
            <w:r>
              <w:rPr>
                <w:spacing w:val="27"/>
              </w:rPr>
              <w:t xml:space="preserve"> </w:t>
            </w:r>
            <w:r>
              <w:t>agulhas</w:t>
            </w:r>
            <w:r>
              <w:rPr>
                <w:spacing w:val="26"/>
              </w:rPr>
              <w:t xml:space="preserve"> </w:t>
            </w:r>
            <w:r>
              <w:t>cortantes,</w:t>
            </w:r>
            <w:r>
              <w:rPr>
                <w:spacing w:val="26"/>
              </w:rPr>
              <w:t xml:space="preserve"> </w:t>
            </w:r>
            <w:r>
              <w:t>semi-curvas,</w:t>
            </w:r>
            <w:r>
              <w:rPr>
                <w:spacing w:val="26"/>
              </w:rPr>
              <w:t xml:space="preserve"> </w:t>
            </w:r>
            <w:r>
              <w:t>robustas,</w:t>
            </w:r>
            <w:r>
              <w:rPr>
                <w:spacing w:val="28"/>
              </w:rPr>
              <w:t xml:space="preserve"> </w:t>
            </w:r>
            <w:r>
              <w:t>com</w:t>
            </w:r>
            <w:r>
              <w:rPr>
                <w:spacing w:val="27"/>
              </w:rPr>
              <w:t xml:space="preserve"> </w:t>
            </w:r>
            <w:r>
              <w:t>estrutura</w:t>
            </w:r>
            <w:r>
              <w:rPr>
                <w:spacing w:val="27"/>
              </w:rPr>
              <w:t xml:space="preserve"> </w:t>
            </w:r>
            <w:r>
              <w:t>em</w:t>
            </w:r>
            <w:r>
              <w:rPr>
                <w:spacing w:val="27"/>
              </w:rPr>
              <w:t xml:space="preserve"> </w:t>
            </w:r>
            <w:r>
              <w:t>aço</w:t>
            </w:r>
            <w:r>
              <w:rPr>
                <w:spacing w:val="31"/>
              </w:rPr>
              <w:t xml:space="preserve"> </w:t>
            </w:r>
            <w:r>
              <w:rPr>
                <w:spacing w:val="-2"/>
              </w:rPr>
              <w:t>inoxidável,</w:t>
            </w:r>
          </w:p>
          <w:p w14:paraId="64E405C8" w14:textId="77777777" w:rsidR="00CA0144" w:rsidRDefault="00000000">
            <w:pPr>
              <w:pStyle w:val="TableParagraph"/>
              <w:spacing w:line="249" w:lineRule="exact"/>
              <w:ind w:left="111"/>
              <w:jc w:val="both"/>
            </w:pPr>
            <w:r>
              <w:t>adaptáveis</w:t>
            </w:r>
            <w:r>
              <w:rPr>
                <w:spacing w:val="18"/>
              </w:rPr>
              <w:t xml:space="preserve"> </w:t>
            </w:r>
            <w:r>
              <w:t>aos</w:t>
            </w:r>
            <w:r>
              <w:rPr>
                <w:spacing w:val="22"/>
              </w:rPr>
              <w:t xml:space="preserve"> </w:t>
            </w:r>
            <w:r>
              <w:t>cateteres.</w:t>
            </w:r>
            <w:r>
              <w:rPr>
                <w:spacing w:val="18"/>
              </w:rPr>
              <w:t xml:space="preserve"> </w:t>
            </w:r>
            <w:r>
              <w:t>Tubo</w:t>
            </w:r>
            <w:r>
              <w:rPr>
                <w:spacing w:val="23"/>
              </w:rPr>
              <w:t xml:space="preserve"> </w:t>
            </w:r>
            <w:r>
              <w:t>de</w:t>
            </w:r>
            <w:r>
              <w:rPr>
                <w:spacing w:val="20"/>
              </w:rPr>
              <w:t xml:space="preserve"> </w:t>
            </w:r>
            <w:r>
              <w:t>aspiração</w:t>
            </w:r>
            <w:r>
              <w:rPr>
                <w:spacing w:val="21"/>
              </w:rPr>
              <w:t xml:space="preserve"> </w:t>
            </w:r>
            <w:r>
              <w:t>com</w:t>
            </w:r>
            <w:r>
              <w:rPr>
                <w:spacing w:val="20"/>
              </w:rPr>
              <w:t xml:space="preserve"> </w:t>
            </w:r>
            <w:r>
              <w:t>conector</w:t>
            </w:r>
            <w:r>
              <w:rPr>
                <w:spacing w:val="18"/>
              </w:rPr>
              <w:t xml:space="preserve"> </w:t>
            </w:r>
            <w:r>
              <w:t>ou</w:t>
            </w:r>
            <w:r>
              <w:rPr>
                <w:spacing w:val="21"/>
              </w:rPr>
              <w:t xml:space="preserve"> </w:t>
            </w:r>
            <w:r>
              <w:t>intermediário</w:t>
            </w:r>
            <w:r>
              <w:rPr>
                <w:spacing w:val="20"/>
              </w:rPr>
              <w:t xml:space="preserve"> </w:t>
            </w:r>
            <w:r>
              <w:t>de</w:t>
            </w:r>
            <w:r>
              <w:rPr>
                <w:spacing w:val="23"/>
              </w:rPr>
              <w:t xml:space="preserve"> </w:t>
            </w:r>
            <w:r>
              <w:rPr>
                <w:spacing w:val="-5"/>
              </w:rPr>
              <w:t>02</w:t>
            </w:r>
          </w:p>
        </w:tc>
        <w:tc>
          <w:tcPr>
            <w:tcW w:w="1303" w:type="dxa"/>
          </w:tcPr>
          <w:p w14:paraId="1ABEA705" w14:textId="77777777" w:rsidR="00CA0144" w:rsidRDefault="00CA0144">
            <w:pPr>
              <w:pStyle w:val="TableParagraph"/>
              <w:spacing w:before="97"/>
              <w:rPr>
                <w:b/>
                <w:sz w:val="24"/>
              </w:rPr>
            </w:pPr>
          </w:p>
          <w:p w14:paraId="1F1A2ABC" w14:textId="77777777" w:rsidR="00CA0144" w:rsidRDefault="00000000">
            <w:pPr>
              <w:pStyle w:val="TableParagraph"/>
              <w:spacing w:before="1"/>
              <w:ind w:left="13"/>
              <w:jc w:val="center"/>
              <w:rPr>
                <w:sz w:val="24"/>
              </w:rPr>
            </w:pPr>
            <w:r>
              <w:rPr>
                <w:spacing w:val="-2"/>
                <w:sz w:val="24"/>
              </w:rPr>
              <w:t>Unidade</w:t>
            </w:r>
          </w:p>
        </w:tc>
        <w:tc>
          <w:tcPr>
            <w:tcW w:w="918" w:type="dxa"/>
          </w:tcPr>
          <w:p w14:paraId="49E61F73" w14:textId="77777777" w:rsidR="00CA0144" w:rsidRDefault="00CA0144">
            <w:pPr>
              <w:pStyle w:val="TableParagraph"/>
              <w:rPr>
                <w:b/>
                <w:sz w:val="32"/>
              </w:rPr>
            </w:pPr>
          </w:p>
          <w:p w14:paraId="1C515E9D" w14:textId="77777777" w:rsidR="00CA0144" w:rsidRDefault="00000000">
            <w:pPr>
              <w:pStyle w:val="TableParagraph"/>
              <w:spacing w:before="1"/>
              <w:ind w:left="60" w:right="45"/>
              <w:jc w:val="center"/>
              <w:rPr>
                <w:b/>
                <w:sz w:val="32"/>
              </w:rPr>
            </w:pPr>
            <w:r>
              <w:rPr>
                <w:b/>
                <w:spacing w:val="-5"/>
                <w:sz w:val="32"/>
              </w:rPr>
              <w:t>SIM</w:t>
            </w:r>
          </w:p>
        </w:tc>
        <w:tc>
          <w:tcPr>
            <w:tcW w:w="1062" w:type="dxa"/>
          </w:tcPr>
          <w:p w14:paraId="78A76CB9" w14:textId="77777777" w:rsidR="00CA0144" w:rsidRDefault="00CA0144">
            <w:pPr>
              <w:pStyle w:val="TableParagraph"/>
              <w:rPr>
                <w:b/>
                <w:sz w:val="32"/>
              </w:rPr>
            </w:pPr>
          </w:p>
          <w:p w14:paraId="4A02DE2E" w14:textId="77777777" w:rsidR="00CA0144" w:rsidRDefault="00000000">
            <w:pPr>
              <w:pStyle w:val="TableParagraph"/>
              <w:spacing w:before="1"/>
              <w:ind w:left="19"/>
              <w:jc w:val="center"/>
              <w:rPr>
                <w:b/>
                <w:sz w:val="32"/>
              </w:rPr>
            </w:pPr>
            <w:r>
              <w:rPr>
                <w:b/>
                <w:spacing w:val="-5"/>
                <w:sz w:val="32"/>
              </w:rPr>
              <w:t>NÃO</w:t>
            </w:r>
          </w:p>
        </w:tc>
        <w:tc>
          <w:tcPr>
            <w:tcW w:w="1070" w:type="dxa"/>
          </w:tcPr>
          <w:p w14:paraId="6B1276FB" w14:textId="77777777" w:rsidR="00CA0144" w:rsidRDefault="00CA0144">
            <w:pPr>
              <w:pStyle w:val="TableParagraph"/>
              <w:rPr>
                <w:b/>
                <w:sz w:val="32"/>
              </w:rPr>
            </w:pPr>
          </w:p>
          <w:p w14:paraId="3E6B6715" w14:textId="77777777" w:rsidR="00CA0144" w:rsidRDefault="00000000">
            <w:pPr>
              <w:pStyle w:val="TableParagraph"/>
              <w:spacing w:before="1"/>
              <w:ind w:left="55" w:right="34"/>
              <w:jc w:val="center"/>
              <w:rPr>
                <w:b/>
                <w:sz w:val="32"/>
              </w:rPr>
            </w:pPr>
            <w:r>
              <w:rPr>
                <w:b/>
                <w:spacing w:val="-5"/>
                <w:sz w:val="32"/>
              </w:rPr>
              <w:t>SIM</w:t>
            </w:r>
          </w:p>
        </w:tc>
      </w:tr>
    </w:tbl>
    <w:p w14:paraId="73A36C3B" w14:textId="77777777" w:rsidR="00CA0144" w:rsidRDefault="00CA0144">
      <w:pPr>
        <w:pStyle w:val="TableParagraph"/>
        <w:jc w:val="center"/>
        <w:rPr>
          <w:b/>
          <w:sz w:val="32"/>
        </w:rPr>
        <w:sectPr w:rsidR="00CA0144">
          <w:pgSz w:w="16840" w:h="11910" w:orient="landscape"/>
          <w:pgMar w:top="40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425"/>
        <w:gridCol w:w="1125"/>
        <w:gridCol w:w="7834"/>
        <w:gridCol w:w="1303"/>
        <w:gridCol w:w="918"/>
        <w:gridCol w:w="1062"/>
        <w:gridCol w:w="1070"/>
      </w:tblGrid>
      <w:tr w:rsidR="00CA0144" w14:paraId="077260D9" w14:textId="77777777">
        <w:trPr>
          <w:trHeight w:val="1881"/>
        </w:trPr>
        <w:tc>
          <w:tcPr>
            <w:tcW w:w="1128" w:type="dxa"/>
          </w:tcPr>
          <w:p w14:paraId="5F7C1595" w14:textId="77777777" w:rsidR="00CA0144" w:rsidRDefault="00CA0144">
            <w:pPr>
              <w:pStyle w:val="TableParagraph"/>
              <w:rPr>
                <w:rFonts w:ascii="Times New Roman"/>
              </w:rPr>
            </w:pPr>
          </w:p>
        </w:tc>
        <w:tc>
          <w:tcPr>
            <w:tcW w:w="1425" w:type="dxa"/>
          </w:tcPr>
          <w:p w14:paraId="3654E29A" w14:textId="77777777" w:rsidR="00CA0144" w:rsidRDefault="00CA0144">
            <w:pPr>
              <w:pStyle w:val="TableParagraph"/>
              <w:rPr>
                <w:rFonts w:ascii="Times New Roman"/>
              </w:rPr>
            </w:pPr>
          </w:p>
        </w:tc>
        <w:tc>
          <w:tcPr>
            <w:tcW w:w="1125" w:type="dxa"/>
          </w:tcPr>
          <w:p w14:paraId="7185EFE1" w14:textId="77777777" w:rsidR="00CA0144" w:rsidRDefault="00CA0144">
            <w:pPr>
              <w:pStyle w:val="TableParagraph"/>
              <w:rPr>
                <w:rFonts w:ascii="Times New Roman"/>
              </w:rPr>
            </w:pPr>
          </w:p>
        </w:tc>
        <w:tc>
          <w:tcPr>
            <w:tcW w:w="7834" w:type="dxa"/>
          </w:tcPr>
          <w:p w14:paraId="3A5084F2" w14:textId="77777777" w:rsidR="00CA0144" w:rsidRDefault="00000000">
            <w:pPr>
              <w:pStyle w:val="TableParagraph"/>
              <w:ind w:left="111" w:right="94"/>
              <w:jc w:val="both"/>
            </w:pPr>
            <w:r>
              <w:t xml:space="preserve">(duas) ou 03 (três) vias, pinça de clampagem, RESERVATÓRIO de plástico resistente SANFONADO, com capacidade mínima de </w:t>
            </w:r>
            <w:r>
              <w:rPr>
                <w:b/>
              </w:rPr>
              <w:t xml:space="preserve">400 ml, </w:t>
            </w:r>
            <w:r>
              <w:t>própria para drenagem com pressão negativa (à vácuo), com 02 (dois) orifícios, sendo um deles com tampa e o outro (sem tampa) com diâmetro compatível com o tubo de aspiração. ESTÉRIL,</w:t>
            </w:r>
            <w:r>
              <w:rPr>
                <w:spacing w:val="-2"/>
              </w:rPr>
              <w:t xml:space="preserve"> </w:t>
            </w:r>
            <w:r>
              <w:t>USO ÚNICO. Embalagem individual com abertura asséptica, contendo a identificação do produto, lote, validade, dados do fabricante, fabricação e registro na Anvisa/MS.</w:t>
            </w:r>
          </w:p>
        </w:tc>
        <w:tc>
          <w:tcPr>
            <w:tcW w:w="1303" w:type="dxa"/>
          </w:tcPr>
          <w:p w14:paraId="3E091BA5" w14:textId="77777777" w:rsidR="00CA0144" w:rsidRDefault="00CA0144">
            <w:pPr>
              <w:pStyle w:val="TableParagraph"/>
              <w:rPr>
                <w:rFonts w:ascii="Times New Roman"/>
              </w:rPr>
            </w:pPr>
          </w:p>
        </w:tc>
        <w:tc>
          <w:tcPr>
            <w:tcW w:w="918" w:type="dxa"/>
          </w:tcPr>
          <w:p w14:paraId="7E7659B6" w14:textId="77777777" w:rsidR="00CA0144" w:rsidRDefault="00CA0144">
            <w:pPr>
              <w:pStyle w:val="TableParagraph"/>
              <w:rPr>
                <w:rFonts w:ascii="Times New Roman"/>
              </w:rPr>
            </w:pPr>
          </w:p>
        </w:tc>
        <w:tc>
          <w:tcPr>
            <w:tcW w:w="1062" w:type="dxa"/>
          </w:tcPr>
          <w:p w14:paraId="1D5C93FB" w14:textId="77777777" w:rsidR="00CA0144" w:rsidRDefault="00CA0144">
            <w:pPr>
              <w:pStyle w:val="TableParagraph"/>
              <w:rPr>
                <w:rFonts w:ascii="Times New Roman"/>
              </w:rPr>
            </w:pPr>
          </w:p>
        </w:tc>
        <w:tc>
          <w:tcPr>
            <w:tcW w:w="1070" w:type="dxa"/>
          </w:tcPr>
          <w:p w14:paraId="03A5B737" w14:textId="77777777" w:rsidR="00CA0144" w:rsidRDefault="00CA0144">
            <w:pPr>
              <w:pStyle w:val="TableParagraph"/>
              <w:rPr>
                <w:rFonts w:ascii="Times New Roman"/>
              </w:rPr>
            </w:pPr>
          </w:p>
        </w:tc>
      </w:tr>
      <w:tr w:rsidR="00CA0144" w14:paraId="230B91CB" w14:textId="77777777">
        <w:trPr>
          <w:trHeight w:val="2954"/>
        </w:trPr>
        <w:tc>
          <w:tcPr>
            <w:tcW w:w="1128" w:type="dxa"/>
          </w:tcPr>
          <w:p w14:paraId="49FA0A39" w14:textId="77777777" w:rsidR="00CA0144" w:rsidRDefault="00CA0144">
            <w:pPr>
              <w:pStyle w:val="TableParagraph"/>
              <w:rPr>
                <w:rFonts w:ascii="Times New Roman"/>
              </w:rPr>
            </w:pPr>
          </w:p>
        </w:tc>
        <w:tc>
          <w:tcPr>
            <w:tcW w:w="1425" w:type="dxa"/>
          </w:tcPr>
          <w:p w14:paraId="1866F8B0" w14:textId="77777777" w:rsidR="00CA0144" w:rsidRDefault="00CA0144">
            <w:pPr>
              <w:pStyle w:val="TableParagraph"/>
              <w:rPr>
                <w:b/>
              </w:rPr>
            </w:pPr>
          </w:p>
          <w:p w14:paraId="415F3275" w14:textId="77777777" w:rsidR="00CA0144" w:rsidRDefault="00CA0144">
            <w:pPr>
              <w:pStyle w:val="TableParagraph"/>
              <w:rPr>
                <w:b/>
              </w:rPr>
            </w:pPr>
          </w:p>
          <w:p w14:paraId="7C1F8705" w14:textId="77777777" w:rsidR="00CA0144" w:rsidRDefault="00CA0144">
            <w:pPr>
              <w:pStyle w:val="TableParagraph"/>
              <w:rPr>
                <w:b/>
              </w:rPr>
            </w:pPr>
          </w:p>
          <w:p w14:paraId="608BC6D2" w14:textId="77777777" w:rsidR="00CA0144" w:rsidRDefault="00CA0144">
            <w:pPr>
              <w:pStyle w:val="TableParagraph"/>
              <w:spacing w:before="267"/>
              <w:rPr>
                <w:b/>
              </w:rPr>
            </w:pPr>
          </w:p>
          <w:p w14:paraId="6D5757CE" w14:textId="77777777" w:rsidR="00CA0144" w:rsidRDefault="00000000">
            <w:pPr>
              <w:pStyle w:val="TableParagraph"/>
              <w:ind w:left="10"/>
              <w:jc w:val="center"/>
            </w:pPr>
            <w:r>
              <w:rPr>
                <w:spacing w:val="-2"/>
              </w:rPr>
              <w:t>EBS00176</w:t>
            </w:r>
          </w:p>
        </w:tc>
        <w:tc>
          <w:tcPr>
            <w:tcW w:w="1125" w:type="dxa"/>
          </w:tcPr>
          <w:p w14:paraId="4AD05ACB" w14:textId="77777777" w:rsidR="00CA0144" w:rsidRDefault="00CA0144">
            <w:pPr>
              <w:pStyle w:val="TableParagraph"/>
              <w:rPr>
                <w:b/>
              </w:rPr>
            </w:pPr>
          </w:p>
          <w:p w14:paraId="3637F962" w14:textId="77777777" w:rsidR="00CA0144" w:rsidRDefault="00CA0144">
            <w:pPr>
              <w:pStyle w:val="TableParagraph"/>
              <w:rPr>
                <w:b/>
              </w:rPr>
            </w:pPr>
          </w:p>
          <w:p w14:paraId="1C670410" w14:textId="77777777" w:rsidR="00CA0144" w:rsidRDefault="00CA0144">
            <w:pPr>
              <w:pStyle w:val="TableParagraph"/>
              <w:rPr>
                <w:b/>
              </w:rPr>
            </w:pPr>
          </w:p>
          <w:p w14:paraId="37139D06" w14:textId="77777777" w:rsidR="00CA0144" w:rsidRDefault="00CA0144">
            <w:pPr>
              <w:pStyle w:val="TableParagraph"/>
              <w:spacing w:before="267"/>
              <w:rPr>
                <w:b/>
              </w:rPr>
            </w:pPr>
          </w:p>
          <w:p w14:paraId="067BC666" w14:textId="77777777" w:rsidR="00CA0144" w:rsidRDefault="00000000">
            <w:pPr>
              <w:pStyle w:val="TableParagraph"/>
              <w:ind w:left="65" w:right="52"/>
              <w:jc w:val="center"/>
            </w:pPr>
            <w:r>
              <w:rPr>
                <w:spacing w:val="-2"/>
              </w:rPr>
              <w:t>464739</w:t>
            </w:r>
          </w:p>
        </w:tc>
        <w:tc>
          <w:tcPr>
            <w:tcW w:w="7834" w:type="dxa"/>
          </w:tcPr>
          <w:p w14:paraId="5576FB03" w14:textId="77777777" w:rsidR="00CA0144" w:rsidRDefault="00000000">
            <w:pPr>
              <w:pStyle w:val="TableParagraph"/>
              <w:ind w:left="111" w:right="91"/>
              <w:jc w:val="both"/>
            </w:pPr>
            <w:r>
              <w:t xml:space="preserve">Dreno de SUCÇÃO, com diâmetro de 4.8 mm, com </w:t>
            </w:r>
            <w:r>
              <w:rPr>
                <w:b/>
              </w:rPr>
              <w:t>02 (dois) cateteres</w:t>
            </w:r>
            <w:r>
              <w:t xml:space="preserve">, isolados ou em continuidade, siliconizados, radiopaco, com múltiplos orifícios, 01 (uma) ou 02 (duas) agulhas cortantes, semi-curvas, robustas, com estrutura em aço inoxidável, adaptáveis aos cateteres. Tubo de aspiração com conector ou intermediário de 02 (duas) ou 03 (três) vias, pinça de clampagem, RESERVATÓRIO de plástico resistente SANFONADO, com capacidade mínima de </w:t>
            </w:r>
            <w:r>
              <w:rPr>
                <w:b/>
              </w:rPr>
              <w:t xml:space="preserve">400 ml, </w:t>
            </w:r>
            <w:r>
              <w:t>própria para drenagem com pressão negativa (à vácuo), com 02 (dois) orifícios, sendo um deles com tampa e o outro (sem tampa) com diâmetro compatível com o tubo de aspiração. ESTÉRIL,</w:t>
            </w:r>
            <w:r>
              <w:rPr>
                <w:spacing w:val="-2"/>
              </w:rPr>
              <w:t xml:space="preserve"> </w:t>
            </w:r>
            <w:r>
              <w:t>USO ÚNICO. Embalagem individual com abertura asséptica, contendo a identificação do produto, lote, validade, dados do fabricante, fabricação e registro na Anvisa/MS.</w:t>
            </w:r>
          </w:p>
        </w:tc>
        <w:tc>
          <w:tcPr>
            <w:tcW w:w="1303" w:type="dxa"/>
          </w:tcPr>
          <w:p w14:paraId="508898A0" w14:textId="77777777" w:rsidR="00CA0144" w:rsidRDefault="00CA0144">
            <w:pPr>
              <w:pStyle w:val="TableParagraph"/>
              <w:rPr>
                <w:b/>
                <w:sz w:val="24"/>
              </w:rPr>
            </w:pPr>
          </w:p>
          <w:p w14:paraId="2354199A" w14:textId="77777777" w:rsidR="00CA0144" w:rsidRDefault="00CA0144">
            <w:pPr>
              <w:pStyle w:val="TableParagraph"/>
              <w:rPr>
                <w:b/>
                <w:sz w:val="24"/>
              </w:rPr>
            </w:pPr>
          </w:p>
          <w:p w14:paraId="6C66FCDD" w14:textId="77777777" w:rsidR="00CA0144" w:rsidRDefault="00CA0144">
            <w:pPr>
              <w:pStyle w:val="TableParagraph"/>
              <w:rPr>
                <w:b/>
                <w:sz w:val="24"/>
              </w:rPr>
            </w:pPr>
          </w:p>
          <w:p w14:paraId="45FF94E8" w14:textId="77777777" w:rsidR="00CA0144" w:rsidRDefault="00CA0144">
            <w:pPr>
              <w:pStyle w:val="TableParagraph"/>
              <w:spacing w:before="157"/>
              <w:rPr>
                <w:b/>
                <w:sz w:val="24"/>
              </w:rPr>
            </w:pPr>
          </w:p>
          <w:p w14:paraId="79007466" w14:textId="77777777" w:rsidR="00CA0144" w:rsidRDefault="00000000">
            <w:pPr>
              <w:pStyle w:val="TableParagraph"/>
              <w:ind w:left="13"/>
              <w:jc w:val="center"/>
              <w:rPr>
                <w:sz w:val="24"/>
              </w:rPr>
            </w:pPr>
            <w:r>
              <w:rPr>
                <w:spacing w:val="-2"/>
                <w:sz w:val="24"/>
              </w:rPr>
              <w:t>Unidade</w:t>
            </w:r>
          </w:p>
        </w:tc>
        <w:tc>
          <w:tcPr>
            <w:tcW w:w="918" w:type="dxa"/>
          </w:tcPr>
          <w:p w14:paraId="217E7161" w14:textId="77777777" w:rsidR="00CA0144" w:rsidRDefault="00CA0144">
            <w:pPr>
              <w:pStyle w:val="TableParagraph"/>
              <w:rPr>
                <w:b/>
                <w:sz w:val="32"/>
              </w:rPr>
            </w:pPr>
          </w:p>
          <w:p w14:paraId="0AD067B0" w14:textId="77777777" w:rsidR="00CA0144" w:rsidRDefault="00CA0144">
            <w:pPr>
              <w:pStyle w:val="TableParagraph"/>
              <w:spacing w:before="390"/>
              <w:rPr>
                <w:b/>
                <w:sz w:val="32"/>
              </w:rPr>
            </w:pPr>
          </w:p>
          <w:p w14:paraId="78268F6B" w14:textId="77777777" w:rsidR="00CA0144" w:rsidRDefault="00000000">
            <w:pPr>
              <w:pStyle w:val="TableParagraph"/>
              <w:ind w:left="60" w:right="45"/>
              <w:jc w:val="center"/>
              <w:rPr>
                <w:b/>
                <w:sz w:val="32"/>
              </w:rPr>
            </w:pPr>
            <w:r>
              <w:rPr>
                <w:b/>
                <w:spacing w:val="-5"/>
                <w:sz w:val="32"/>
              </w:rPr>
              <w:t>SIM</w:t>
            </w:r>
          </w:p>
        </w:tc>
        <w:tc>
          <w:tcPr>
            <w:tcW w:w="1062" w:type="dxa"/>
          </w:tcPr>
          <w:p w14:paraId="7A58FCD2" w14:textId="77777777" w:rsidR="00CA0144" w:rsidRDefault="00CA0144">
            <w:pPr>
              <w:pStyle w:val="TableParagraph"/>
              <w:rPr>
                <w:b/>
                <w:sz w:val="32"/>
              </w:rPr>
            </w:pPr>
          </w:p>
          <w:p w14:paraId="42E7F55B" w14:textId="77777777" w:rsidR="00CA0144" w:rsidRDefault="00CA0144">
            <w:pPr>
              <w:pStyle w:val="TableParagraph"/>
              <w:spacing w:before="390"/>
              <w:rPr>
                <w:b/>
                <w:sz w:val="32"/>
              </w:rPr>
            </w:pPr>
          </w:p>
          <w:p w14:paraId="57BC81A5" w14:textId="77777777" w:rsidR="00CA0144" w:rsidRDefault="00000000">
            <w:pPr>
              <w:pStyle w:val="TableParagraph"/>
              <w:ind w:left="19"/>
              <w:jc w:val="center"/>
              <w:rPr>
                <w:b/>
                <w:sz w:val="32"/>
              </w:rPr>
            </w:pPr>
            <w:r>
              <w:rPr>
                <w:b/>
                <w:spacing w:val="-5"/>
                <w:sz w:val="32"/>
              </w:rPr>
              <w:t>NÃO</w:t>
            </w:r>
          </w:p>
        </w:tc>
        <w:tc>
          <w:tcPr>
            <w:tcW w:w="1070" w:type="dxa"/>
          </w:tcPr>
          <w:p w14:paraId="75C66BC2" w14:textId="77777777" w:rsidR="00CA0144" w:rsidRDefault="00CA0144">
            <w:pPr>
              <w:pStyle w:val="TableParagraph"/>
              <w:rPr>
                <w:b/>
                <w:sz w:val="32"/>
              </w:rPr>
            </w:pPr>
          </w:p>
          <w:p w14:paraId="5820E2FE" w14:textId="77777777" w:rsidR="00CA0144" w:rsidRDefault="00CA0144">
            <w:pPr>
              <w:pStyle w:val="TableParagraph"/>
              <w:spacing w:before="390"/>
              <w:rPr>
                <w:b/>
                <w:sz w:val="32"/>
              </w:rPr>
            </w:pPr>
          </w:p>
          <w:p w14:paraId="00B10B4F" w14:textId="77777777" w:rsidR="00CA0144" w:rsidRDefault="00000000">
            <w:pPr>
              <w:pStyle w:val="TableParagraph"/>
              <w:ind w:left="55" w:right="34"/>
              <w:jc w:val="center"/>
              <w:rPr>
                <w:b/>
                <w:sz w:val="32"/>
              </w:rPr>
            </w:pPr>
            <w:r>
              <w:rPr>
                <w:b/>
                <w:spacing w:val="-5"/>
                <w:sz w:val="32"/>
              </w:rPr>
              <w:t>SIM</w:t>
            </w:r>
          </w:p>
        </w:tc>
      </w:tr>
      <w:tr w:rsidR="00CA0144" w14:paraId="662BDF47" w14:textId="77777777">
        <w:trPr>
          <w:trHeight w:val="2955"/>
        </w:trPr>
        <w:tc>
          <w:tcPr>
            <w:tcW w:w="1128" w:type="dxa"/>
          </w:tcPr>
          <w:p w14:paraId="0DE4E627" w14:textId="77777777" w:rsidR="00CA0144" w:rsidRDefault="00CA0144">
            <w:pPr>
              <w:pStyle w:val="TableParagraph"/>
              <w:rPr>
                <w:rFonts w:ascii="Times New Roman"/>
              </w:rPr>
            </w:pPr>
          </w:p>
        </w:tc>
        <w:tc>
          <w:tcPr>
            <w:tcW w:w="1425" w:type="dxa"/>
          </w:tcPr>
          <w:p w14:paraId="215E1723" w14:textId="77777777" w:rsidR="00CA0144" w:rsidRDefault="00CA0144">
            <w:pPr>
              <w:pStyle w:val="TableParagraph"/>
              <w:rPr>
                <w:b/>
              </w:rPr>
            </w:pPr>
          </w:p>
          <w:p w14:paraId="31AA54F2" w14:textId="77777777" w:rsidR="00CA0144" w:rsidRDefault="00CA0144">
            <w:pPr>
              <w:pStyle w:val="TableParagraph"/>
              <w:rPr>
                <w:b/>
              </w:rPr>
            </w:pPr>
          </w:p>
          <w:p w14:paraId="6E89A516" w14:textId="77777777" w:rsidR="00CA0144" w:rsidRDefault="00CA0144">
            <w:pPr>
              <w:pStyle w:val="TableParagraph"/>
              <w:rPr>
                <w:b/>
              </w:rPr>
            </w:pPr>
          </w:p>
          <w:p w14:paraId="318F2508" w14:textId="77777777" w:rsidR="00CA0144" w:rsidRDefault="00CA0144">
            <w:pPr>
              <w:pStyle w:val="TableParagraph"/>
              <w:spacing w:before="266"/>
              <w:rPr>
                <w:b/>
              </w:rPr>
            </w:pPr>
          </w:p>
          <w:p w14:paraId="5B8C72A8" w14:textId="77777777" w:rsidR="00CA0144" w:rsidRDefault="00000000">
            <w:pPr>
              <w:pStyle w:val="TableParagraph"/>
              <w:spacing w:before="1"/>
              <w:ind w:left="10"/>
              <w:jc w:val="center"/>
            </w:pPr>
            <w:r>
              <w:rPr>
                <w:spacing w:val="-2"/>
              </w:rPr>
              <w:t>EBS00177</w:t>
            </w:r>
          </w:p>
        </w:tc>
        <w:tc>
          <w:tcPr>
            <w:tcW w:w="1125" w:type="dxa"/>
          </w:tcPr>
          <w:p w14:paraId="36176D33" w14:textId="77777777" w:rsidR="00CA0144" w:rsidRDefault="00CA0144">
            <w:pPr>
              <w:pStyle w:val="TableParagraph"/>
              <w:rPr>
                <w:b/>
              </w:rPr>
            </w:pPr>
          </w:p>
          <w:p w14:paraId="3BC51305" w14:textId="77777777" w:rsidR="00CA0144" w:rsidRDefault="00CA0144">
            <w:pPr>
              <w:pStyle w:val="TableParagraph"/>
              <w:rPr>
                <w:b/>
              </w:rPr>
            </w:pPr>
          </w:p>
          <w:p w14:paraId="12778A53" w14:textId="77777777" w:rsidR="00CA0144" w:rsidRDefault="00CA0144">
            <w:pPr>
              <w:pStyle w:val="TableParagraph"/>
              <w:rPr>
                <w:b/>
              </w:rPr>
            </w:pPr>
          </w:p>
          <w:p w14:paraId="0F024E06" w14:textId="77777777" w:rsidR="00CA0144" w:rsidRDefault="00CA0144">
            <w:pPr>
              <w:pStyle w:val="TableParagraph"/>
              <w:spacing w:before="266"/>
              <w:rPr>
                <w:b/>
              </w:rPr>
            </w:pPr>
          </w:p>
          <w:p w14:paraId="6677F4AC" w14:textId="77777777" w:rsidR="00CA0144" w:rsidRDefault="00000000">
            <w:pPr>
              <w:pStyle w:val="TableParagraph"/>
              <w:spacing w:before="1"/>
              <w:ind w:left="65" w:right="52"/>
              <w:jc w:val="center"/>
            </w:pPr>
            <w:r>
              <w:rPr>
                <w:spacing w:val="-2"/>
              </w:rPr>
              <w:t>464740</w:t>
            </w:r>
          </w:p>
        </w:tc>
        <w:tc>
          <w:tcPr>
            <w:tcW w:w="7834" w:type="dxa"/>
          </w:tcPr>
          <w:p w14:paraId="22F2690A" w14:textId="77777777" w:rsidR="00CA0144" w:rsidRDefault="00000000">
            <w:pPr>
              <w:pStyle w:val="TableParagraph"/>
              <w:ind w:left="111" w:right="91"/>
              <w:jc w:val="both"/>
            </w:pPr>
            <w:r>
              <w:t xml:space="preserve">Dreno de SUCÇÃO, com diâmetro de 6.4 mm, com </w:t>
            </w:r>
            <w:r>
              <w:rPr>
                <w:b/>
              </w:rPr>
              <w:t>02 (dois) cateteres</w:t>
            </w:r>
            <w:r>
              <w:t xml:space="preserve">, isolados ou em continuidade, siliconizados, radiopaco, com múltiplos orifícios, 01 (uma) ou 02 (duas) agulhas cortantes, semi-curvas, robustas, com estrutura em aço inoxidável, adaptáveis aos cateteres. Tubo de aspiração com conector ou intermediário de 02 (duas) ou 03 (três) vias, pinça de clampagem, RESERVATÓRIO de plástico resistente SANFONADO, com capacidade mínima de </w:t>
            </w:r>
            <w:r>
              <w:rPr>
                <w:b/>
              </w:rPr>
              <w:t xml:space="preserve">400 ml, </w:t>
            </w:r>
            <w:r>
              <w:t>própria para drenagem com pressão negativa (à vácuo), com 02 (dois) orifícios, sendo um deles com tampa e o outro (sem tampa) com diâmetro compatível com o tubo de aspiração. ESTÉRIL,</w:t>
            </w:r>
            <w:r>
              <w:rPr>
                <w:spacing w:val="-2"/>
              </w:rPr>
              <w:t xml:space="preserve"> </w:t>
            </w:r>
            <w:r>
              <w:t>USO ÚNICO. Embalagem individual com abertura asséptica, contendo a identificação do produto, lote, validade, dados do fabricante, fabricação e registro na Anvisa/MS.</w:t>
            </w:r>
          </w:p>
        </w:tc>
        <w:tc>
          <w:tcPr>
            <w:tcW w:w="1303" w:type="dxa"/>
          </w:tcPr>
          <w:p w14:paraId="48B47674" w14:textId="77777777" w:rsidR="00CA0144" w:rsidRDefault="00CA0144">
            <w:pPr>
              <w:pStyle w:val="TableParagraph"/>
              <w:rPr>
                <w:b/>
                <w:sz w:val="24"/>
              </w:rPr>
            </w:pPr>
          </w:p>
          <w:p w14:paraId="4E312777" w14:textId="77777777" w:rsidR="00CA0144" w:rsidRDefault="00CA0144">
            <w:pPr>
              <w:pStyle w:val="TableParagraph"/>
              <w:rPr>
                <w:b/>
                <w:sz w:val="24"/>
              </w:rPr>
            </w:pPr>
          </w:p>
          <w:p w14:paraId="4EC3EC94" w14:textId="77777777" w:rsidR="00CA0144" w:rsidRDefault="00CA0144">
            <w:pPr>
              <w:pStyle w:val="TableParagraph"/>
              <w:rPr>
                <w:b/>
                <w:sz w:val="24"/>
              </w:rPr>
            </w:pPr>
          </w:p>
          <w:p w14:paraId="4D57B644" w14:textId="77777777" w:rsidR="00CA0144" w:rsidRDefault="00CA0144">
            <w:pPr>
              <w:pStyle w:val="TableParagraph"/>
              <w:spacing w:before="157"/>
              <w:rPr>
                <w:b/>
                <w:sz w:val="24"/>
              </w:rPr>
            </w:pPr>
          </w:p>
          <w:p w14:paraId="38F83A00" w14:textId="77777777" w:rsidR="00CA0144" w:rsidRDefault="00000000">
            <w:pPr>
              <w:pStyle w:val="TableParagraph"/>
              <w:ind w:left="13"/>
              <w:jc w:val="center"/>
              <w:rPr>
                <w:sz w:val="24"/>
              </w:rPr>
            </w:pPr>
            <w:r>
              <w:rPr>
                <w:spacing w:val="-2"/>
                <w:sz w:val="24"/>
              </w:rPr>
              <w:t>Unidade</w:t>
            </w:r>
          </w:p>
        </w:tc>
        <w:tc>
          <w:tcPr>
            <w:tcW w:w="918" w:type="dxa"/>
          </w:tcPr>
          <w:p w14:paraId="25D5F009" w14:textId="77777777" w:rsidR="00CA0144" w:rsidRDefault="00CA0144">
            <w:pPr>
              <w:pStyle w:val="TableParagraph"/>
              <w:rPr>
                <w:b/>
                <w:sz w:val="32"/>
              </w:rPr>
            </w:pPr>
          </w:p>
          <w:p w14:paraId="1B66618A" w14:textId="77777777" w:rsidR="00CA0144" w:rsidRDefault="00CA0144">
            <w:pPr>
              <w:pStyle w:val="TableParagraph"/>
              <w:spacing w:before="390"/>
              <w:rPr>
                <w:b/>
                <w:sz w:val="32"/>
              </w:rPr>
            </w:pPr>
          </w:p>
          <w:p w14:paraId="41B89D8F" w14:textId="77777777" w:rsidR="00CA0144" w:rsidRDefault="00000000">
            <w:pPr>
              <w:pStyle w:val="TableParagraph"/>
              <w:ind w:left="60" w:right="45"/>
              <w:jc w:val="center"/>
              <w:rPr>
                <w:b/>
                <w:sz w:val="32"/>
              </w:rPr>
            </w:pPr>
            <w:r>
              <w:rPr>
                <w:b/>
                <w:spacing w:val="-5"/>
                <w:sz w:val="32"/>
              </w:rPr>
              <w:t>SIM</w:t>
            </w:r>
          </w:p>
        </w:tc>
        <w:tc>
          <w:tcPr>
            <w:tcW w:w="1062" w:type="dxa"/>
          </w:tcPr>
          <w:p w14:paraId="62815A27" w14:textId="77777777" w:rsidR="00CA0144" w:rsidRDefault="00CA0144">
            <w:pPr>
              <w:pStyle w:val="TableParagraph"/>
              <w:rPr>
                <w:b/>
                <w:sz w:val="32"/>
              </w:rPr>
            </w:pPr>
          </w:p>
          <w:p w14:paraId="176C76E4" w14:textId="77777777" w:rsidR="00CA0144" w:rsidRDefault="00CA0144">
            <w:pPr>
              <w:pStyle w:val="TableParagraph"/>
              <w:spacing w:before="390"/>
              <w:rPr>
                <w:b/>
                <w:sz w:val="32"/>
              </w:rPr>
            </w:pPr>
          </w:p>
          <w:p w14:paraId="3719D1CF" w14:textId="77777777" w:rsidR="00CA0144" w:rsidRDefault="00000000">
            <w:pPr>
              <w:pStyle w:val="TableParagraph"/>
              <w:ind w:left="19"/>
              <w:jc w:val="center"/>
              <w:rPr>
                <w:b/>
                <w:sz w:val="32"/>
              </w:rPr>
            </w:pPr>
            <w:r>
              <w:rPr>
                <w:b/>
                <w:spacing w:val="-5"/>
                <w:sz w:val="32"/>
              </w:rPr>
              <w:t>NÃO</w:t>
            </w:r>
          </w:p>
        </w:tc>
        <w:tc>
          <w:tcPr>
            <w:tcW w:w="1070" w:type="dxa"/>
          </w:tcPr>
          <w:p w14:paraId="7492C8E3" w14:textId="77777777" w:rsidR="00CA0144" w:rsidRDefault="00CA0144">
            <w:pPr>
              <w:pStyle w:val="TableParagraph"/>
              <w:rPr>
                <w:b/>
                <w:sz w:val="32"/>
              </w:rPr>
            </w:pPr>
          </w:p>
          <w:p w14:paraId="3E31B2BD" w14:textId="77777777" w:rsidR="00CA0144" w:rsidRDefault="00CA0144">
            <w:pPr>
              <w:pStyle w:val="TableParagraph"/>
              <w:spacing w:before="390"/>
              <w:rPr>
                <w:b/>
                <w:sz w:val="32"/>
              </w:rPr>
            </w:pPr>
          </w:p>
          <w:p w14:paraId="13A2C352" w14:textId="77777777" w:rsidR="00CA0144" w:rsidRDefault="00000000">
            <w:pPr>
              <w:pStyle w:val="TableParagraph"/>
              <w:ind w:left="55" w:right="34"/>
              <w:jc w:val="center"/>
              <w:rPr>
                <w:b/>
                <w:sz w:val="32"/>
              </w:rPr>
            </w:pPr>
            <w:r>
              <w:rPr>
                <w:b/>
                <w:spacing w:val="-5"/>
                <w:sz w:val="32"/>
              </w:rPr>
              <w:t>SIM</w:t>
            </w:r>
          </w:p>
        </w:tc>
      </w:tr>
      <w:tr w:rsidR="00CA0144" w14:paraId="1140EABB" w14:textId="77777777">
        <w:trPr>
          <w:trHeight w:val="2416"/>
        </w:trPr>
        <w:tc>
          <w:tcPr>
            <w:tcW w:w="1128" w:type="dxa"/>
          </w:tcPr>
          <w:p w14:paraId="3C21935D" w14:textId="77777777" w:rsidR="00CA0144" w:rsidRDefault="00CA0144">
            <w:pPr>
              <w:pStyle w:val="TableParagraph"/>
              <w:rPr>
                <w:rFonts w:ascii="Times New Roman"/>
              </w:rPr>
            </w:pPr>
          </w:p>
        </w:tc>
        <w:tc>
          <w:tcPr>
            <w:tcW w:w="1425" w:type="dxa"/>
          </w:tcPr>
          <w:p w14:paraId="6F1F3830" w14:textId="77777777" w:rsidR="00CA0144" w:rsidRDefault="00CA0144">
            <w:pPr>
              <w:pStyle w:val="TableParagraph"/>
              <w:rPr>
                <w:b/>
              </w:rPr>
            </w:pPr>
          </w:p>
          <w:p w14:paraId="1BBB8EBD" w14:textId="77777777" w:rsidR="00CA0144" w:rsidRDefault="00CA0144">
            <w:pPr>
              <w:pStyle w:val="TableParagraph"/>
              <w:rPr>
                <w:b/>
              </w:rPr>
            </w:pPr>
          </w:p>
          <w:p w14:paraId="055FA189" w14:textId="77777777" w:rsidR="00CA0144" w:rsidRDefault="00CA0144">
            <w:pPr>
              <w:pStyle w:val="TableParagraph"/>
              <w:rPr>
                <w:b/>
              </w:rPr>
            </w:pPr>
          </w:p>
          <w:p w14:paraId="40C4B313" w14:textId="77777777" w:rsidR="00CA0144" w:rsidRDefault="00CA0144">
            <w:pPr>
              <w:pStyle w:val="TableParagraph"/>
              <w:rPr>
                <w:b/>
              </w:rPr>
            </w:pPr>
          </w:p>
          <w:p w14:paraId="5516C37B" w14:textId="77777777" w:rsidR="00CA0144" w:rsidRDefault="00000000">
            <w:pPr>
              <w:pStyle w:val="TableParagraph"/>
              <w:ind w:left="10"/>
              <w:jc w:val="center"/>
            </w:pPr>
            <w:r>
              <w:rPr>
                <w:spacing w:val="-2"/>
              </w:rPr>
              <w:t>EBS07290</w:t>
            </w:r>
          </w:p>
        </w:tc>
        <w:tc>
          <w:tcPr>
            <w:tcW w:w="1125" w:type="dxa"/>
          </w:tcPr>
          <w:p w14:paraId="65562EE2" w14:textId="77777777" w:rsidR="00CA0144" w:rsidRDefault="00CA0144">
            <w:pPr>
              <w:pStyle w:val="TableParagraph"/>
              <w:rPr>
                <w:b/>
              </w:rPr>
            </w:pPr>
          </w:p>
          <w:p w14:paraId="36516ED7" w14:textId="77777777" w:rsidR="00CA0144" w:rsidRDefault="00CA0144">
            <w:pPr>
              <w:pStyle w:val="TableParagraph"/>
              <w:rPr>
                <w:b/>
              </w:rPr>
            </w:pPr>
          </w:p>
          <w:p w14:paraId="6D1606AB" w14:textId="77777777" w:rsidR="00CA0144" w:rsidRDefault="00CA0144">
            <w:pPr>
              <w:pStyle w:val="TableParagraph"/>
              <w:rPr>
                <w:b/>
              </w:rPr>
            </w:pPr>
          </w:p>
          <w:p w14:paraId="010AC2CA" w14:textId="77777777" w:rsidR="00CA0144" w:rsidRDefault="00CA0144">
            <w:pPr>
              <w:pStyle w:val="TableParagraph"/>
              <w:rPr>
                <w:b/>
              </w:rPr>
            </w:pPr>
          </w:p>
          <w:p w14:paraId="14DF6BD1" w14:textId="77777777" w:rsidR="00CA0144" w:rsidRDefault="00000000">
            <w:pPr>
              <w:pStyle w:val="TableParagraph"/>
              <w:ind w:left="65" w:right="52"/>
              <w:jc w:val="center"/>
            </w:pPr>
            <w:r>
              <w:rPr>
                <w:spacing w:val="-2"/>
              </w:rPr>
              <w:t>449477</w:t>
            </w:r>
          </w:p>
        </w:tc>
        <w:tc>
          <w:tcPr>
            <w:tcW w:w="7834" w:type="dxa"/>
          </w:tcPr>
          <w:p w14:paraId="5A37FFC0" w14:textId="77777777" w:rsidR="00CA0144" w:rsidRDefault="00000000">
            <w:pPr>
              <w:pStyle w:val="TableParagraph"/>
              <w:spacing w:line="268" w:lineRule="exact"/>
              <w:ind w:left="111"/>
              <w:jc w:val="both"/>
            </w:pPr>
            <w:r>
              <w:t>Dreno</w:t>
            </w:r>
            <w:r>
              <w:rPr>
                <w:spacing w:val="5"/>
              </w:rPr>
              <w:t xml:space="preserve"> </w:t>
            </w:r>
            <w:r>
              <w:t>de</w:t>
            </w:r>
            <w:r>
              <w:rPr>
                <w:spacing w:val="5"/>
              </w:rPr>
              <w:t xml:space="preserve"> </w:t>
            </w:r>
            <w:r>
              <w:t>SUCÇÃO,</w:t>
            </w:r>
            <w:r>
              <w:rPr>
                <w:spacing w:val="5"/>
              </w:rPr>
              <w:t xml:space="preserve"> </w:t>
            </w:r>
            <w:r>
              <w:t>com</w:t>
            </w:r>
            <w:r>
              <w:rPr>
                <w:spacing w:val="6"/>
              </w:rPr>
              <w:t xml:space="preserve"> </w:t>
            </w:r>
            <w:r>
              <w:t>DIÂMETRO</w:t>
            </w:r>
            <w:r>
              <w:rPr>
                <w:spacing w:val="4"/>
              </w:rPr>
              <w:t xml:space="preserve"> </w:t>
            </w:r>
            <w:r>
              <w:t>DE</w:t>
            </w:r>
            <w:r>
              <w:rPr>
                <w:spacing w:val="6"/>
              </w:rPr>
              <w:t xml:space="preserve"> </w:t>
            </w:r>
            <w:r>
              <w:rPr>
                <w:b/>
              </w:rPr>
              <w:t>8</w:t>
            </w:r>
            <w:r>
              <w:rPr>
                <w:b/>
                <w:spacing w:val="5"/>
              </w:rPr>
              <w:t xml:space="preserve"> </w:t>
            </w:r>
            <w:r>
              <w:rPr>
                <w:b/>
              </w:rPr>
              <w:t>mm</w:t>
            </w:r>
            <w:r>
              <w:rPr>
                <w:b/>
                <w:spacing w:val="5"/>
              </w:rPr>
              <w:t xml:space="preserve"> </w:t>
            </w:r>
            <w:r>
              <w:rPr>
                <w:b/>
              </w:rPr>
              <w:t>(24</w:t>
            </w:r>
            <w:r>
              <w:rPr>
                <w:b/>
                <w:spacing w:val="6"/>
              </w:rPr>
              <w:t xml:space="preserve"> </w:t>
            </w:r>
            <w:r>
              <w:rPr>
                <w:b/>
              </w:rPr>
              <w:t>FR)</w:t>
            </w:r>
            <w:r>
              <w:t>,</w:t>
            </w:r>
            <w:r>
              <w:rPr>
                <w:spacing w:val="2"/>
              </w:rPr>
              <w:t xml:space="preserve"> </w:t>
            </w:r>
            <w:r>
              <w:t>COM</w:t>
            </w:r>
            <w:r>
              <w:rPr>
                <w:spacing w:val="5"/>
              </w:rPr>
              <w:t xml:space="preserve"> </w:t>
            </w:r>
            <w:r>
              <w:t>BULBO</w:t>
            </w:r>
            <w:r>
              <w:rPr>
                <w:spacing w:val="3"/>
              </w:rPr>
              <w:t xml:space="preserve"> </w:t>
            </w:r>
            <w:r>
              <w:t>DE</w:t>
            </w:r>
            <w:r>
              <w:rPr>
                <w:spacing w:val="4"/>
              </w:rPr>
              <w:t xml:space="preserve"> </w:t>
            </w:r>
            <w:r>
              <w:t>SUCÇÃO,</w:t>
            </w:r>
            <w:r>
              <w:rPr>
                <w:spacing w:val="5"/>
              </w:rPr>
              <w:t xml:space="preserve"> </w:t>
            </w:r>
            <w:r>
              <w:rPr>
                <w:spacing w:val="-5"/>
              </w:rPr>
              <w:t>com</w:t>
            </w:r>
          </w:p>
          <w:p w14:paraId="315B5163" w14:textId="77777777" w:rsidR="00CA0144" w:rsidRDefault="00000000">
            <w:pPr>
              <w:pStyle w:val="TableParagraph"/>
              <w:ind w:left="111" w:right="95"/>
              <w:jc w:val="both"/>
            </w:pPr>
            <w:r>
              <w:t xml:space="preserve">4 canais de drenagem, SEM TROCARTE, centro rígido, bulbo de sucção de com CAPACIDADE </w:t>
            </w:r>
            <w:r>
              <w:rPr>
                <w:b/>
              </w:rPr>
              <w:t xml:space="preserve">ENTRE 100 e 400 ml, </w:t>
            </w:r>
            <w:r>
              <w:t>centro rígido que resiste à tração e o colabamento, minimizado a formação de coágulos e os riscos de tamponamento, além de apresentar</w:t>
            </w:r>
            <w:r>
              <w:rPr>
                <w:spacing w:val="-1"/>
              </w:rPr>
              <w:t xml:space="preserve"> </w:t>
            </w:r>
            <w:r>
              <w:t>maior</w:t>
            </w:r>
            <w:r>
              <w:rPr>
                <w:spacing w:val="-1"/>
              </w:rPr>
              <w:t xml:space="preserve"> </w:t>
            </w:r>
            <w:r>
              <w:t>área de contato com o leito de drenagem permitindo uma drenagem</w:t>
            </w:r>
            <w:r>
              <w:rPr>
                <w:spacing w:val="-2"/>
              </w:rPr>
              <w:t xml:space="preserve"> </w:t>
            </w:r>
            <w:r>
              <w:t>contínua,</w:t>
            </w:r>
            <w:r>
              <w:rPr>
                <w:spacing w:val="-1"/>
              </w:rPr>
              <w:t xml:space="preserve"> </w:t>
            </w:r>
            <w:r>
              <w:t>rápida</w:t>
            </w:r>
            <w:r>
              <w:rPr>
                <w:spacing w:val="-3"/>
              </w:rPr>
              <w:t xml:space="preserve"> </w:t>
            </w:r>
            <w:r>
              <w:t>e eficaz.</w:t>
            </w:r>
            <w:r>
              <w:rPr>
                <w:spacing w:val="-1"/>
              </w:rPr>
              <w:t xml:space="preserve"> </w:t>
            </w:r>
            <w:r>
              <w:t>ESTÉRIL,</w:t>
            </w:r>
            <w:r>
              <w:rPr>
                <w:spacing w:val="-1"/>
              </w:rPr>
              <w:t xml:space="preserve"> </w:t>
            </w:r>
            <w:r>
              <w:t>USO ÚNICO.</w:t>
            </w:r>
            <w:r>
              <w:rPr>
                <w:spacing w:val="-1"/>
              </w:rPr>
              <w:t xml:space="preserve"> </w:t>
            </w:r>
            <w:r>
              <w:t>Embalagem</w:t>
            </w:r>
            <w:r>
              <w:rPr>
                <w:spacing w:val="-2"/>
              </w:rPr>
              <w:t xml:space="preserve"> </w:t>
            </w:r>
            <w:r>
              <w:t>individual</w:t>
            </w:r>
            <w:r>
              <w:rPr>
                <w:spacing w:val="-3"/>
              </w:rPr>
              <w:t xml:space="preserve"> </w:t>
            </w:r>
            <w:r>
              <w:t>com abertura asséptica, contendo a identificação do produto, lote, validade, dados do fabricante, fabricação e registro na Anvisa/MS.</w:t>
            </w:r>
          </w:p>
        </w:tc>
        <w:tc>
          <w:tcPr>
            <w:tcW w:w="1303" w:type="dxa"/>
          </w:tcPr>
          <w:p w14:paraId="174E2307" w14:textId="77777777" w:rsidR="00CA0144" w:rsidRDefault="00CA0144">
            <w:pPr>
              <w:pStyle w:val="TableParagraph"/>
              <w:rPr>
                <w:b/>
                <w:sz w:val="24"/>
              </w:rPr>
            </w:pPr>
          </w:p>
          <w:p w14:paraId="2BA271C6" w14:textId="77777777" w:rsidR="00CA0144" w:rsidRDefault="00CA0144">
            <w:pPr>
              <w:pStyle w:val="TableParagraph"/>
              <w:rPr>
                <w:b/>
                <w:sz w:val="24"/>
              </w:rPr>
            </w:pPr>
          </w:p>
          <w:p w14:paraId="11F3958B" w14:textId="77777777" w:rsidR="00CA0144" w:rsidRDefault="00CA0144">
            <w:pPr>
              <w:pStyle w:val="TableParagraph"/>
              <w:spacing w:before="183"/>
              <w:rPr>
                <w:b/>
                <w:sz w:val="24"/>
              </w:rPr>
            </w:pPr>
          </w:p>
          <w:p w14:paraId="48BCBC74" w14:textId="77777777" w:rsidR="00CA0144" w:rsidRDefault="00000000">
            <w:pPr>
              <w:pStyle w:val="TableParagraph"/>
              <w:ind w:left="13"/>
              <w:jc w:val="center"/>
              <w:rPr>
                <w:sz w:val="24"/>
              </w:rPr>
            </w:pPr>
            <w:r>
              <w:rPr>
                <w:spacing w:val="-2"/>
                <w:sz w:val="24"/>
              </w:rPr>
              <w:t>Unidade</w:t>
            </w:r>
          </w:p>
        </w:tc>
        <w:tc>
          <w:tcPr>
            <w:tcW w:w="918" w:type="dxa"/>
          </w:tcPr>
          <w:p w14:paraId="0B968882" w14:textId="77777777" w:rsidR="00CA0144" w:rsidRDefault="00CA0144">
            <w:pPr>
              <w:pStyle w:val="TableParagraph"/>
              <w:spacing w:before="389"/>
              <w:rPr>
                <w:b/>
                <w:sz w:val="32"/>
              </w:rPr>
            </w:pPr>
          </w:p>
          <w:p w14:paraId="28FF98F4" w14:textId="77777777" w:rsidR="00CA0144" w:rsidRDefault="00000000">
            <w:pPr>
              <w:pStyle w:val="TableParagraph"/>
              <w:ind w:left="60" w:right="45"/>
              <w:jc w:val="center"/>
              <w:rPr>
                <w:b/>
                <w:sz w:val="32"/>
              </w:rPr>
            </w:pPr>
            <w:r>
              <w:rPr>
                <w:b/>
                <w:spacing w:val="-5"/>
                <w:sz w:val="32"/>
              </w:rPr>
              <w:t>SIM</w:t>
            </w:r>
          </w:p>
        </w:tc>
        <w:tc>
          <w:tcPr>
            <w:tcW w:w="1062" w:type="dxa"/>
          </w:tcPr>
          <w:p w14:paraId="709B852E" w14:textId="77777777" w:rsidR="00CA0144" w:rsidRDefault="00CA0144">
            <w:pPr>
              <w:pStyle w:val="TableParagraph"/>
              <w:spacing w:before="389"/>
              <w:rPr>
                <w:b/>
                <w:sz w:val="32"/>
              </w:rPr>
            </w:pPr>
          </w:p>
          <w:p w14:paraId="19512CED" w14:textId="77777777" w:rsidR="00CA0144" w:rsidRDefault="00000000">
            <w:pPr>
              <w:pStyle w:val="TableParagraph"/>
              <w:ind w:left="19"/>
              <w:jc w:val="center"/>
              <w:rPr>
                <w:b/>
                <w:sz w:val="32"/>
              </w:rPr>
            </w:pPr>
            <w:r>
              <w:rPr>
                <w:b/>
                <w:spacing w:val="-5"/>
                <w:sz w:val="32"/>
              </w:rPr>
              <w:t>NÃO</w:t>
            </w:r>
          </w:p>
        </w:tc>
        <w:tc>
          <w:tcPr>
            <w:tcW w:w="1070" w:type="dxa"/>
          </w:tcPr>
          <w:p w14:paraId="5A353346" w14:textId="77777777" w:rsidR="00CA0144" w:rsidRDefault="00CA0144">
            <w:pPr>
              <w:pStyle w:val="TableParagraph"/>
              <w:spacing w:before="389"/>
              <w:rPr>
                <w:b/>
                <w:sz w:val="32"/>
              </w:rPr>
            </w:pPr>
          </w:p>
          <w:p w14:paraId="45FCE097" w14:textId="77777777" w:rsidR="00CA0144" w:rsidRDefault="00000000">
            <w:pPr>
              <w:pStyle w:val="TableParagraph"/>
              <w:ind w:left="57" w:right="34"/>
              <w:jc w:val="center"/>
              <w:rPr>
                <w:b/>
                <w:sz w:val="32"/>
              </w:rPr>
            </w:pPr>
            <w:r>
              <w:rPr>
                <w:b/>
                <w:spacing w:val="-5"/>
                <w:sz w:val="32"/>
              </w:rPr>
              <w:t>NÃO</w:t>
            </w:r>
          </w:p>
        </w:tc>
      </w:tr>
    </w:tbl>
    <w:p w14:paraId="0279D4AA"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425"/>
        <w:gridCol w:w="1125"/>
        <w:gridCol w:w="7834"/>
        <w:gridCol w:w="1303"/>
        <w:gridCol w:w="918"/>
        <w:gridCol w:w="1062"/>
        <w:gridCol w:w="1070"/>
      </w:tblGrid>
      <w:tr w:rsidR="00CA0144" w14:paraId="61325E83" w14:textId="77777777">
        <w:trPr>
          <w:trHeight w:val="683"/>
        </w:trPr>
        <w:tc>
          <w:tcPr>
            <w:tcW w:w="1128" w:type="dxa"/>
          </w:tcPr>
          <w:p w14:paraId="16E0313D" w14:textId="77777777" w:rsidR="00CA0144" w:rsidRDefault="00CA0144">
            <w:pPr>
              <w:pStyle w:val="TableParagraph"/>
              <w:rPr>
                <w:rFonts w:ascii="Times New Roman"/>
              </w:rPr>
            </w:pPr>
          </w:p>
        </w:tc>
        <w:tc>
          <w:tcPr>
            <w:tcW w:w="1425" w:type="dxa"/>
          </w:tcPr>
          <w:p w14:paraId="31CD9C79" w14:textId="77777777" w:rsidR="00CA0144" w:rsidRDefault="00CA0144">
            <w:pPr>
              <w:pStyle w:val="TableParagraph"/>
              <w:rPr>
                <w:rFonts w:ascii="Times New Roman"/>
              </w:rPr>
            </w:pPr>
          </w:p>
        </w:tc>
        <w:tc>
          <w:tcPr>
            <w:tcW w:w="1125" w:type="dxa"/>
          </w:tcPr>
          <w:p w14:paraId="37F897FD" w14:textId="77777777" w:rsidR="00CA0144" w:rsidRDefault="00CA0144">
            <w:pPr>
              <w:pStyle w:val="TableParagraph"/>
              <w:rPr>
                <w:rFonts w:ascii="Times New Roman"/>
              </w:rPr>
            </w:pPr>
          </w:p>
        </w:tc>
        <w:tc>
          <w:tcPr>
            <w:tcW w:w="7834" w:type="dxa"/>
          </w:tcPr>
          <w:p w14:paraId="56EB8A11" w14:textId="77777777" w:rsidR="00CA0144" w:rsidRDefault="00000000">
            <w:pPr>
              <w:pStyle w:val="TableParagraph"/>
              <w:spacing w:before="2" w:line="341" w:lineRule="exact"/>
              <w:ind w:left="18" w:right="6"/>
              <w:jc w:val="center"/>
              <w:rPr>
                <w:b/>
                <w:sz w:val="28"/>
              </w:rPr>
            </w:pPr>
            <w:r>
              <w:rPr>
                <w:b/>
                <w:sz w:val="28"/>
              </w:rPr>
              <w:t>DRENOS</w:t>
            </w:r>
            <w:r>
              <w:rPr>
                <w:b/>
                <w:spacing w:val="-9"/>
                <w:sz w:val="28"/>
              </w:rPr>
              <w:t xml:space="preserve"> </w:t>
            </w:r>
            <w:r>
              <w:rPr>
                <w:b/>
                <w:sz w:val="28"/>
              </w:rPr>
              <w:t>DE</w:t>
            </w:r>
            <w:r>
              <w:rPr>
                <w:b/>
                <w:spacing w:val="-3"/>
                <w:sz w:val="28"/>
              </w:rPr>
              <w:t xml:space="preserve"> </w:t>
            </w:r>
            <w:r>
              <w:rPr>
                <w:b/>
                <w:sz w:val="28"/>
              </w:rPr>
              <w:t>SUCÇÃO</w:t>
            </w:r>
            <w:r>
              <w:rPr>
                <w:b/>
                <w:spacing w:val="-7"/>
                <w:sz w:val="28"/>
              </w:rPr>
              <w:t xml:space="preserve"> </w:t>
            </w:r>
            <w:r>
              <w:rPr>
                <w:b/>
                <w:sz w:val="28"/>
              </w:rPr>
              <w:t>(TIPO</w:t>
            </w:r>
            <w:r>
              <w:rPr>
                <w:b/>
                <w:spacing w:val="-5"/>
                <w:sz w:val="28"/>
              </w:rPr>
              <w:t xml:space="preserve"> </w:t>
            </w:r>
            <w:r>
              <w:rPr>
                <w:b/>
                <w:sz w:val="28"/>
              </w:rPr>
              <w:t>HEMOVAC)</w:t>
            </w:r>
            <w:r>
              <w:rPr>
                <w:b/>
                <w:spacing w:val="-6"/>
                <w:sz w:val="28"/>
              </w:rPr>
              <w:t xml:space="preserve"> </w:t>
            </w:r>
            <w:r>
              <w:rPr>
                <w:b/>
                <w:sz w:val="28"/>
              </w:rPr>
              <w:t>COM</w:t>
            </w:r>
            <w:r>
              <w:rPr>
                <w:b/>
                <w:spacing w:val="-5"/>
                <w:sz w:val="28"/>
              </w:rPr>
              <w:t xml:space="preserve"> </w:t>
            </w:r>
            <w:r>
              <w:rPr>
                <w:b/>
                <w:sz w:val="28"/>
              </w:rPr>
              <w:t>RESERVATÓRIO</w:t>
            </w:r>
            <w:r>
              <w:rPr>
                <w:b/>
                <w:spacing w:val="-5"/>
                <w:sz w:val="28"/>
              </w:rPr>
              <w:t xml:space="preserve"> DE</w:t>
            </w:r>
          </w:p>
          <w:p w14:paraId="251CA11E" w14:textId="77777777" w:rsidR="00CA0144" w:rsidRDefault="00000000">
            <w:pPr>
              <w:pStyle w:val="TableParagraph"/>
              <w:spacing w:line="320" w:lineRule="exact"/>
              <w:ind w:left="18" w:right="6"/>
              <w:jc w:val="center"/>
              <w:rPr>
                <w:b/>
                <w:sz w:val="28"/>
              </w:rPr>
            </w:pPr>
            <w:r>
              <w:rPr>
                <w:b/>
                <w:sz w:val="28"/>
              </w:rPr>
              <w:t>500</w:t>
            </w:r>
            <w:r>
              <w:rPr>
                <w:b/>
                <w:spacing w:val="-4"/>
                <w:sz w:val="28"/>
              </w:rPr>
              <w:t xml:space="preserve"> </w:t>
            </w:r>
            <w:r>
              <w:rPr>
                <w:b/>
                <w:sz w:val="28"/>
              </w:rPr>
              <w:t>A</w:t>
            </w:r>
            <w:r>
              <w:rPr>
                <w:b/>
                <w:spacing w:val="-1"/>
                <w:sz w:val="28"/>
              </w:rPr>
              <w:t xml:space="preserve"> </w:t>
            </w:r>
            <w:r>
              <w:rPr>
                <w:b/>
                <w:sz w:val="28"/>
              </w:rPr>
              <w:t>600</w:t>
            </w:r>
            <w:r>
              <w:rPr>
                <w:b/>
                <w:spacing w:val="-2"/>
                <w:sz w:val="28"/>
              </w:rPr>
              <w:t xml:space="preserve"> </w:t>
            </w:r>
            <w:r>
              <w:rPr>
                <w:b/>
                <w:spacing w:val="-5"/>
                <w:sz w:val="28"/>
              </w:rPr>
              <w:t>ML</w:t>
            </w:r>
          </w:p>
        </w:tc>
        <w:tc>
          <w:tcPr>
            <w:tcW w:w="1303" w:type="dxa"/>
          </w:tcPr>
          <w:p w14:paraId="565DC7CD" w14:textId="77777777" w:rsidR="00CA0144" w:rsidRDefault="00CA0144">
            <w:pPr>
              <w:pStyle w:val="TableParagraph"/>
              <w:rPr>
                <w:rFonts w:ascii="Times New Roman"/>
              </w:rPr>
            </w:pPr>
          </w:p>
        </w:tc>
        <w:tc>
          <w:tcPr>
            <w:tcW w:w="918" w:type="dxa"/>
          </w:tcPr>
          <w:p w14:paraId="66C6DD62" w14:textId="77777777" w:rsidR="00CA0144" w:rsidRDefault="00CA0144">
            <w:pPr>
              <w:pStyle w:val="TableParagraph"/>
              <w:rPr>
                <w:rFonts w:ascii="Times New Roman"/>
              </w:rPr>
            </w:pPr>
          </w:p>
        </w:tc>
        <w:tc>
          <w:tcPr>
            <w:tcW w:w="1062" w:type="dxa"/>
          </w:tcPr>
          <w:p w14:paraId="7627F79A" w14:textId="77777777" w:rsidR="00CA0144" w:rsidRDefault="00CA0144">
            <w:pPr>
              <w:pStyle w:val="TableParagraph"/>
              <w:rPr>
                <w:rFonts w:ascii="Times New Roman"/>
              </w:rPr>
            </w:pPr>
          </w:p>
        </w:tc>
        <w:tc>
          <w:tcPr>
            <w:tcW w:w="1070" w:type="dxa"/>
          </w:tcPr>
          <w:p w14:paraId="7652CA93" w14:textId="77777777" w:rsidR="00CA0144" w:rsidRDefault="00CA0144">
            <w:pPr>
              <w:pStyle w:val="TableParagraph"/>
              <w:rPr>
                <w:rFonts w:ascii="Times New Roman"/>
              </w:rPr>
            </w:pPr>
          </w:p>
        </w:tc>
      </w:tr>
      <w:tr w:rsidR="00CA0144" w14:paraId="7A108E5F" w14:textId="77777777">
        <w:trPr>
          <w:trHeight w:val="1612"/>
        </w:trPr>
        <w:tc>
          <w:tcPr>
            <w:tcW w:w="1128" w:type="dxa"/>
          </w:tcPr>
          <w:p w14:paraId="6460C432" w14:textId="77777777" w:rsidR="00CA0144" w:rsidRDefault="00CA0144">
            <w:pPr>
              <w:pStyle w:val="TableParagraph"/>
              <w:rPr>
                <w:rFonts w:ascii="Times New Roman"/>
              </w:rPr>
            </w:pPr>
          </w:p>
        </w:tc>
        <w:tc>
          <w:tcPr>
            <w:tcW w:w="1425" w:type="dxa"/>
          </w:tcPr>
          <w:p w14:paraId="6F538E9F" w14:textId="77777777" w:rsidR="00CA0144" w:rsidRDefault="00CA0144">
            <w:pPr>
              <w:pStyle w:val="TableParagraph"/>
              <w:rPr>
                <w:b/>
              </w:rPr>
            </w:pPr>
          </w:p>
          <w:p w14:paraId="73936F82" w14:textId="77777777" w:rsidR="00CA0144" w:rsidRDefault="00CA0144">
            <w:pPr>
              <w:pStyle w:val="TableParagraph"/>
              <w:rPr>
                <w:b/>
              </w:rPr>
            </w:pPr>
          </w:p>
          <w:p w14:paraId="7A29B0E7" w14:textId="77777777" w:rsidR="00CA0144" w:rsidRDefault="00000000">
            <w:pPr>
              <w:pStyle w:val="TableParagraph"/>
              <w:ind w:left="268"/>
            </w:pPr>
            <w:r>
              <w:rPr>
                <w:spacing w:val="-2"/>
              </w:rPr>
              <w:t>EBS09027</w:t>
            </w:r>
          </w:p>
        </w:tc>
        <w:tc>
          <w:tcPr>
            <w:tcW w:w="1125" w:type="dxa"/>
          </w:tcPr>
          <w:p w14:paraId="2C7496AA" w14:textId="77777777" w:rsidR="00CA0144" w:rsidRDefault="00CA0144">
            <w:pPr>
              <w:pStyle w:val="TableParagraph"/>
              <w:rPr>
                <w:b/>
              </w:rPr>
            </w:pPr>
          </w:p>
          <w:p w14:paraId="0FC4BE45" w14:textId="77777777" w:rsidR="00CA0144" w:rsidRDefault="00CA0144">
            <w:pPr>
              <w:pStyle w:val="TableParagraph"/>
              <w:rPr>
                <w:b/>
              </w:rPr>
            </w:pPr>
          </w:p>
          <w:p w14:paraId="09C40DA0" w14:textId="77777777" w:rsidR="00CA0144" w:rsidRDefault="00000000">
            <w:pPr>
              <w:pStyle w:val="TableParagraph"/>
              <w:ind w:left="65" w:right="52"/>
              <w:jc w:val="center"/>
            </w:pPr>
            <w:r>
              <w:rPr>
                <w:spacing w:val="-2"/>
              </w:rPr>
              <w:t>440639</w:t>
            </w:r>
          </w:p>
        </w:tc>
        <w:tc>
          <w:tcPr>
            <w:tcW w:w="7834" w:type="dxa"/>
          </w:tcPr>
          <w:p w14:paraId="414B5B36" w14:textId="77777777" w:rsidR="00CA0144" w:rsidRDefault="00000000">
            <w:pPr>
              <w:pStyle w:val="TableParagraph"/>
              <w:ind w:left="111" w:right="91"/>
              <w:jc w:val="both"/>
            </w:pPr>
            <w:r>
              <w:t>Dreno cirúrgico, modelo: tubular, material: silicone, calibre: 10 french, componente: introdutor em aço inoxidável, componente adicional: c, reservatório graduado - pressão negativa, volume: cerca de 500 ml, conector universal: c, conector, componente i: c, válvula antirrefluxo e extensor c, clamp, componente ii: radiopaco, tipo uso: estéril, descartável.</w:t>
            </w:r>
          </w:p>
        </w:tc>
        <w:tc>
          <w:tcPr>
            <w:tcW w:w="1303" w:type="dxa"/>
          </w:tcPr>
          <w:p w14:paraId="02F70747" w14:textId="77777777" w:rsidR="00CA0144" w:rsidRDefault="00CA0144">
            <w:pPr>
              <w:pStyle w:val="TableParagraph"/>
              <w:rPr>
                <w:b/>
                <w:sz w:val="24"/>
              </w:rPr>
            </w:pPr>
          </w:p>
          <w:p w14:paraId="59DEEE68" w14:textId="77777777" w:rsidR="00CA0144" w:rsidRDefault="00CA0144">
            <w:pPr>
              <w:pStyle w:val="TableParagraph"/>
              <w:spacing w:before="73"/>
              <w:rPr>
                <w:b/>
                <w:sz w:val="24"/>
              </w:rPr>
            </w:pPr>
          </w:p>
          <w:p w14:paraId="586CEDCA" w14:textId="77777777" w:rsidR="00CA0144" w:rsidRDefault="00000000">
            <w:pPr>
              <w:pStyle w:val="TableParagraph"/>
              <w:ind w:left="13"/>
              <w:jc w:val="center"/>
              <w:rPr>
                <w:sz w:val="24"/>
              </w:rPr>
            </w:pPr>
            <w:r>
              <w:rPr>
                <w:spacing w:val="-2"/>
                <w:sz w:val="24"/>
              </w:rPr>
              <w:t>Unidade</w:t>
            </w:r>
          </w:p>
        </w:tc>
        <w:tc>
          <w:tcPr>
            <w:tcW w:w="918" w:type="dxa"/>
          </w:tcPr>
          <w:p w14:paraId="65EB3F57" w14:textId="77777777" w:rsidR="00CA0144" w:rsidRDefault="00CA0144">
            <w:pPr>
              <w:pStyle w:val="TableParagraph"/>
              <w:rPr>
                <w:b/>
                <w:sz w:val="32"/>
              </w:rPr>
            </w:pPr>
          </w:p>
          <w:p w14:paraId="0CE9C819" w14:textId="77777777" w:rsidR="00CA0144" w:rsidRDefault="00000000">
            <w:pPr>
              <w:pStyle w:val="TableParagraph"/>
              <w:spacing w:before="1"/>
              <w:ind w:left="60" w:right="45"/>
              <w:jc w:val="center"/>
              <w:rPr>
                <w:b/>
                <w:sz w:val="32"/>
              </w:rPr>
            </w:pPr>
            <w:r>
              <w:rPr>
                <w:b/>
                <w:spacing w:val="-5"/>
                <w:sz w:val="32"/>
              </w:rPr>
              <w:t>SIM</w:t>
            </w:r>
          </w:p>
        </w:tc>
        <w:tc>
          <w:tcPr>
            <w:tcW w:w="1062" w:type="dxa"/>
          </w:tcPr>
          <w:p w14:paraId="7FAE123D" w14:textId="77777777" w:rsidR="00CA0144" w:rsidRDefault="00CA0144">
            <w:pPr>
              <w:pStyle w:val="TableParagraph"/>
              <w:rPr>
                <w:b/>
                <w:sz w:val="32"/>
              </w:rPr>
            </w:pPr>
          </w:p>
          <w:p w14:paraId="53FE9FFA" w14:textId="77777777" w:rsidR="00CA0144" w:rsidRDefault="00000000">
            <w:pPr>
              <w:pStyle w:val="TableParagraph"/>
              <w:spacing w:before="1"/>
              <w:ind w:left="19"/>
              <w:jc w:val="center"/>
              <w:rPr>
                <w:b/>
                <w:sz w:val="32"/>
              </w:rPr>
            </w:pPr>
            <w:r>
              <w:rPr>
                <w:b/>
                <w:spacing w:val="-5"/>
                <w:sz w:val="32"/>
              </w:rPr>
              <w:t>NÃO</w:t>
            </w:r>
          </w:p>
        </w:tc>
        <w:tc>
          <w:tcPr>
            <w:tcW w:w="1070" w:type="dxa"/>
          </w:tcPr>
          <w:p w14:paraId="6A4C105C" w14:textId="77777777" w:rsidR="00CA0144" w:rsidRDefault="00CA0144">
            <w:pPr>
              <w:pStyle w:val="TableParagraph"/>
              <w:rPr>
                <w:b/>
                <w:sz w:val="32"/>
              </w:rPr>
            </w:pPr>
          </w:p>
          <w:p w14:paraId="031C91C3" w14:textId="77777777" w:rsidR="00CA0144" w:rsidRDefault="00000000">
            <w:pPr>
              <w:pStyle w:val="TableParagraph"/>
              <w:spacing w:before="1"/>
              <w:ind w:left="57" w:right="34"/>
              <w:jc w:val="center"/>
              <w:rPr>
                <w:b/>
                <w:sz w:val="32"/>
              </w:rPr>
            </w:pPr>
            <w:r>
              <w:rPr>
                <w:b/>
                <w:spacing w:val="-5"/>
                <w:sz w:val="32"/>
              </w:rPr>
              <w:t>NÃO</w:t>
            </w:r>
          </w:p>
        </w:tc>
      </w:tr>
      <w:tr w:rsidR="00CA0144" w14:paraId="2E6A3915" w14:textId="77777777">
        <w:trPr>
          <w:trHeight w:val="1612"/>
        </w:trPr>
        <w:tc>
          <w:tcPr>
            <w:tcW w:w="1128" w:type="dxa"/>
          </w:tcPr>
          <w:p w14:paraId="6832DCFB" w14:textId="77777777" w:rsidR="00CA0144" w:rsidRDefault="00CA0144">
            <w:pPr>
              <w:pStyle w:val="TableParagraph"/>
              <w:rPr>
                <w:rFonts w:ascii="Times New Roman"/>
              </w:rPr>
            </w:pPr>
          </w:p>
        </w:tc>
        <w:tc>
          <w:tcPr>
            <w:tcW w:w="1425" w:type="dxa"/>
          </w:tcPr>
          <w:p w14:paraId="02546D84" w14:textId="77777777" w:rsidR="00CA0144" w:rsidRDefault="00CA0144">
            <w:pPr>
              <w:pStyle w:val="TableParagraph"/>
              <w:spacing w:before="133"/>
              <w:rPr>
                <w:b/>
              </w:rPr>
            </w:pPr>
          </w:p>
          <w:p w14:paraId="7BFA1CBE" w14:textId="77777777" w:rsidR="00CA0144" w:rsidRDefault="00000000">
            <w:pPr>
              <w:pStyle w:val="TableParagraph"/>
              <w:ind w:left="544" w:hanging="420"/>
            </w:pPr>
            <w:r>
              <w:rPr>
                <w:spacing w:val="-2"/>
              </w:rPr>
              <w:t>PROV</w:t>
            </w:r>
            <w:r>
              <w:rPr>
                <w:b/>
                <w:spacing w:val="-2"/>
              </w:rPr>
              <w:t>PPS</w:t>
            </w:r>
            <w:r>
              <w:rPr>
                <w:spacing w:val="-2"/>
              </w:rPr>
              <w:t xml:space="preserve">022 </w:t>
            </w:r>
            <w:r>
              <w:rPr>
                <w:spacing w:val="-4"/>
              </w:rPr>
              <w:t>603</w:t>
            </w:r>
          </w:p>
        </w:tc>
        <w:tc>
          <w:tcPr>
            <w:tcW w:w="1125" w:type="dxa"/>
          </w:tcPr>
          <w:p w14:paraId="452DA348" w14:textId="77777777" w:rsidR="00CA0144" w:rsidRDefault="00CA0144">
            <w:pPr>
              <w:pStyle w:val="TableParagraph"/>
              <w:spacing w:before="268"/>
              <w:rPr>
                <w:b/>
              </w:rPr>
            </w:pPr>
          </w:p>
          <w:p w14:paraId="02DDCE1D" w14:textId="77777777" w:rsidR="00CA0144" w:rsidRDefault="00000000">
            <w:pPr>
              <w:pStyle w:val="TableParagraph"/>
              <w:ind w:left="65" w:right="52"/>
              <w:jc w:val="center"/>
            </w:pPr>
            <w:r>
              <w:rPr>
                <w:spacing w:val="-2"/>
              </w:rPr>
              <w:t>440887</w:t>
            </w:r>
          </w:p>
        </w:tc>
        <w:tc>
          <w:tcPr>
            <w:tcW w:w="7834" w:type="dxa"/>
          </w:tcPr>
          <w:p w14:paraId="1238D08E" w14:textId="77777777" w:rsidR="00CA0144" w:rsidRDefault="00000000">
            <w:pPr>
              <w:pStyle w:val="TableParagraph"/>
              <w:ind w:left="111" w:right="91"/>
              <w:jc w:val="both"/>
            </w:pPr>
            <w:r>
              <w:t>Dreno cirúrgico, modelo: tubular, material: silicone, calibre: 15 french, componente: introdutor em aço inoxidável, componente adicional: c, reservatório graduado - pressão negativa, volume: cerca de 500 ml, conector universal: c, conector duplo, componente i: c, válvula antirrefluxo e extensor c, clamp, componente ii: radiopaco, tipo uso: estéril, descartável.</w:t>
            </w:r>
          </w:p>
        </w:tc>
        <w:tc>
          <w:tcPr>
            <w:tcW w:w="1303" w:type="dxa"/>
          </w:tcPr>
          <w:p w14:paraId="28A59CE6" w14:textId="77777777" w:rsidR="00CA0144" w:rsidRDefault="00CA0144">
            <w:pPr>
              <w:pStyle w:val="TableParagraph"/>
              <w:rPr>
                <w:b/>
                <w:sz w:val="24"/>
              </w:rPr>
            </w:pPr>
          </w:p>
          <w:p w14:paraId="7480EEB4" w14:textId="77777777" w:rsidR="00CA0144" w:rsidRDefault="00CA0144">
            <w:pPr>
              <w:pStyle w:val="TableParagraph"/>
              <w:spacing w:before="73"/>
              <w:rPr>
                <w:b/>
                <w:sz w:val="24"/>
              </w:rPr>
            </w:pPr>
          </w:p>
          <w:p w14:paraId="115276B7" w14:textId="77777777" w:rsidR="00CA0144" w:rsidRDefault="00000000">
            <w:pPr>
              <w:pStyle w:val="TableParagraph"/>
              <w:spacing w:before="1"/>
              <w:ind w:left="13"/>
              <w:jc w:val="center"/>
              <w:rPr>
                <w:sz w:val="24"/>
              </w:rPr>
            </w:pPr>
            <w:r>
              <w:rPr>
                <w:spacing w:val="-2"/>
                <w:sz w:val="24"/>
              </w:rPr>
              <w:t>Unidade</w:t>
            </w:r>
          </w:p>
        </w:tc>
        <w:tc>
          <w:tcPr>
            <w:tcW w:w="918" w:type="dxa"/>
          </w:tcPr>
          <w:p w14:paraId="23A0FFC2" w14:textId="77777777" w:rsidR="00CA0144" w:rsidRDefault="00CA0144">
            <w:pPr>
              <w:pStyle w:val="TableParagraph"/>
              <w:rPr>
                <w:b/>
                <w:sz w:val="32"/>
              </w:rPr>
            </w:pPr>
          </w:p>
          <w:p w14:paraId="72806E92" w14:textId="77777777" w:rsidR="00CA0144" w:rsidRDefault="00000000">
            <w:pPr>
              <w:pStyle w:val="TableParagraph"/>
              <w:ind w:left="60" w:right="45"/>
              <w:jc w:val="center"/>
              <w:rPr>
                <w:b/>
                <w:sz w:val="32"/>
              </w:rPr>
            </w:pPr>
            <w:r>
              <w:rPr>
                <w:b/>
                <w:spacing w:val="-5"/>
                <w:sz w:val="32"/>
              </w:rPr>
              <w:t>SIM</w:t>
            </w:r>
          </w:p>
        </w:tc>
        <w:tc>
          <w:tcPr>
            <w:tcW w:w="1062" w:type="dxa"/>
          </w:tcPr>
          <w:p w14:paraId="441EC09D" w14:textId="77777777" w:rsidR="00CA0144" w:rsidRDefault="00CA0144">
            <w:pPr>
              <w:pStyle w:val="TableParagraph"/>
              <w:rPr>
                <w:b/>
                <w:sz w:val="32"/>
              </w:rPr>
            </w:pPr>
          </w:p>
          <w:p w14:paraId="6AD01E53" w14:textId="77777777" w:rsidR="00CA0144" w:rsidRDefault="00000000">
            <w:pPr>
              <w:pStyle w:val="TableParagraph"/>
              <w:ind w:left="19"/>
              <w:jc w:val="center"/>
              <w:rPr>
                <w:b/>
                <w:sz w:val="32"/>
              </w:rPr>
            </w:pPr>
            <w:r>
              <w:rPr>
                <w:b/>
                <w:spacing w:val="-5"/>
                <w:sz w:val="32"/>
              </w:rPr>
              <w:t>NÃO</w:t>
            </w:r>
          </w:p>
        </w:tc>
        <w:tc>
          <w:tcPr>
            <w:tcW w:w="1070" w:type="dxa"/>
          </w:tcPr>
          <w:p w14:paraId="4D284772" w14:textId="77777777" w:rsidR="00CA0144" w:rsidRDefault="00CA0144">
            <w:pPr>
              <w:pStyle w:val="TableParagraph"/>
              <w:rPr>
                <w:b/>
                <w:sz w:val="32"/>
              </w:rPr>
            </w:pPr>
          </w:p>
          <w:p w14:paraId="1D49AC78" w14:textId="77777777" w:rsidR="00CA0144" w:rsidRDefault="00000000">
            <w:pPr>
              <w:pStyle w:val="TableParagraph"/>
              <w:ind w:left="57" w:right="34"/>
              <w:jc w:val="center"/>
              <w:rPr>
                <w:b/>
                <w:sz w:val="32"/>
              </w:rPr>
            </w:pPr>
            <w:r>
              <w:rPr>
                <w:b/>
                <w:spacing w:val="-5"/>
                <w:sz w:val="32"/>
              </w:rPr>
              <w:t>NÃO</w:t>
            </w:r>
          </w:p>
        </w:tc>
      </w:tr>
      <w:tr w:rsidR="00CA0144" w14:paraId="61C798EE" w14:textId="77777777">
        <w:trPr>
          <w:trHeight w:val="1610"/>
        </w:trPr>
        <w:tc>
          <w:tcPr>
            <w:tcW w:w="1128" w:type="dxa"/>
          </w:tcPr>
          <w:p w14:paraId="3C1CAB07" w14:textId="77777777" w:rsidR="00CA0144" w:rsidRDefault="00CA0144">
            <w:pPr>
              <w:pStyle w:val="TableParagraph"/>
              <w:rPr>
                <w:rFonts w:ascii="Times New Roman"/>
              </w:rPr>
            </w:pPr>
          </w:p>
        </w:tc>
        <w:tc>
          <w:tcPr>
            <w:tcW w:w="1425" w:type="dxa"/>
          </w:tcPr>
          <w:p w14:paraId="32DA0190" w14:textId="77777777" w:rsidR="00CA0144" w:rsidRDefault="00CA0144">
            <w:pPr>
              <w:pStyle w:val="TableParagraph"/>
              <w:spacing w:before="131"/>
              <w:rPr>
                <w:b/>
              </w:rPr>
            </w:pPr>
          </w:p>
          <w:p w14:paraId="707AB8DE" w14:textId="77777777" w:rsidR="00CA0144" w:rsidRDefault="00000000">
            <w:pPr>
              <w:pStyle w:val="TableParagraph"/>
              <w:ind w:left="544" w:hanging="420"/>
            </w:pPr>
            <w:r>
              <w:rPr>
                <w:spacing w:val="-2"/>
              </w:rPr>
              <w:t>PROV</w:t>
            </w:r>
            <w:r>
              <w:rPr>
                <w:b/>
                <w:spacing w:val="-2"/>
              </w:rPr>
              <w:t>PPS</w:t>
            </w:r>
            <w:r>
              <w:rPr>
                <w:spacing w:val="-2"/>
              </w:rPr>
              <w:t xml:space="preserve">022 </w:t>
            </w:r>
            <w:r>
              <w:rPr>
                <w:spacing w:val="-4"/>
              </w:rPr>
              <w:t>604</w:t>
            </w:r>
          </w:p>
        </w:tc>
        <w:tc>
          <w:tcPr>
            <w:tcW w:w="1125" w:type="dxa"/>
          </w:tcPr>
          <w:p w14:paraId="2F130866" w14:textId="77777777" w:rsidR="00CA0144" w:rsidRDefault="00CA0144">
            <w:pPr>
              <w:pStyle w:val="TableParagraph"/>
              <w:spacing w:before="265"/>
              <w:rPr>
                <w:b/>
              </w:rPr>
            </w:pPr>
          </w:p>
          <w:p w14:paraId="0835EC54" w14:textId="77777777" w:rsidR="00CA0144" w:rsidRDefault="00000000">
            <w:pPr>
              <w:pStyle w:val="TableParagraph"/>
              <w:ind w:left="65" w:right="52"/>
              <w:jc w:val="center"/>
            </w:pPr>
            <w:r>
              <w:rPr>
                <w:spacing w:val="-2"/>
              </w:rPr>
              <w:t>440885</w:t>
            </w:r>
          </w:p>
        </w:tc>
        <w:tc>
          <w:tcPr>
            <w:tcW w:w="7834" w:type="dxa"/>
          </w:tcPr>
          <w:p w14:paraId="17B7F9A2" w14:textId="77777777" w:rsidR="00CA0144" w:rsidRDefault="00000000">
            <w:pPr>
              <w:pStyle w:val="TableParagraph"/>
              <w:ind w:left="111" w:right="91"/>
              <w:jc w:val="both"/>
            </w:pPr>
            <w:r>
              <w:t>Dreno cirúrgico, modelo: tubular, material: silicone, calibre: 18 french, componente: introdutor em aço inoxidável, componente adicional: c, reservatório graduado - pressão negativa, volume: cerca de 500 ml, conector universal: c, conector duplo, componente i: c, válvula antirrefluxo e extensor c, clamp, componente ii: radiopaco, tipo uso: estéril, descartável.</w:t>
            </w:r>
          </w:p>
        </w:tc>
        <w:tc>
          <w:tcPr>
            <w:tcW w:w="1303" w:type="dxa"/>
          </w:tcPr>
          <w:p w14:paraId="07F0684A" w14:textId="77777777" w:rsidR="00CA0144" w:rsidRDefault="00CA0144">
            <w:pPr>
              <w:pStyle w:val="TableParagraph"/>
              <w:rPr>
                <w:b/>
                <w:sz w:val="24"/>
              </w:rPr>
            </w:pPr>
          </w:p>
          <w:p w14:paraId="2CDD8758" w14:textId="77777777" w:rsidR="00CA0144" w:rsidRDefault="00CA0144">
            <w:pPr>
              <w:pStyle w:val="TableParagraph"/>
              <w:spacing w:before="70"/>
              <w:rPr>
                <w:b/>
                <w:sz w:val="24"/>
              </w:rPr>
            </w:pPr>
          </w:p>
          <w:p w14:paraId="499E181B" w14:textId="77777777" w:rsidR="00CA0144" w:rsidRDefault="00000000">
            <w:pPr>
              <w:pStyle w:val="TableParagraph"/>
              <w:spacing w:before="1"/>
              <w:ind w:left="13"/>
              <w:jc w:val="center"/>
              <w:rPr>
                <w:sz w:val="24"/>
              </w:rPr>
            </w:pPr>
            <w:r>
              <w:rPr>
                <w:spacing w:val="-2"/>
                <w:sz w:val="24"/>
              </w:rPr>
              <w:t>Unidade</w:t>
            </w:r>
          </w:p>
        </w:tc>
        <w:tc>
          <w:tcPr>
            <w:tcW w:w="918" w:type="dxa"/>
          </w:tcPr>
          <w:p w14:paraId="510F952E" w14:textId="77777777" w:rsidR="00CA0144" w:rsidRDefault="00000000">
            <w:pPr>
              <w:pStyle w:val="TableParagraph"/>
              <w:spacing w:before="388"/>
              <w:ind w:left="60" w:right="45"/>
              <w:jc w:val="center"/>
              <w:rPr>
                <w:b/>
                <w:sz w:val="32"/>
              </w:rPr>
            </w:pPr>
            <w:r>
              <w:rPr>
                <w:b/>
                <w:spacing w:val="-5"/>
                <w:sz w:val="32"/>
              </w:rPr>
              <w:t>SIM</w:t>
            </w:r>
          </w:p>
        </w:tc>
        <w:tc>
          <w:tcPr>
            <w:tcW w:w="1062" w:type="dxa"/>
          </w:tcPr>
          <w:p w14:paraId="5DDAE997" w14:textId="77777777" w:rsidR="00CA0144" w:rsidRDefault="00000000">
            <w:pPr>
              <w:pStyle w:val="TableParagraph"/>
              <w:spacing w:before="388"/>
              <w:ind w:left="19"/>
              <w:jc w:val="center"/>
              <w:rPr>
                <w:b/>
                <w:sz w:val="32"/>
              </w:rPr>
            </w:pPr>
            <w:r>
              <w:rPr>
                <w:b/>
                <w:spacing w:val="-5"/>
                <w:sz w:val="32"/>
              </w:rPr>
              <w:t>NÃO</w:t>
            </w:r>
          </w:p>
        </w:tc>
        <w:tc>
          <w:tcPr>
            <w:tcW w:w="1070" w:type="dxa"/>
          </w:tcPr>
          <w:p w14:paraId="32402491" w14:textId="77777777" w:rsidR="00CA0144" w:rsidRDefault="00000000">
            <w:pPr>
              <w:pStyle w:val="TableParagraph"/>
              <w:spacing w:before="388"/>
              <w:ind w:left="57" w:right="34"/>
              <w:jc w:val="center"/>
              <w:rPr>
                <w:b/>
                <w:sz w:val="32"/>
              </w:rPr>
            </w:pPr>
            <w:r>
              <w:rPr>
                <w:b/>
                <w:spacing w:val="-5"/>
                <w:sz w:val="32"/>
              </w:rPr>
              <w:t>NÃO</w:t>
            </w:r>
          </w:p>
        </w:tc>
      </w:tr>
    </w:tbl>
    <w:p w14:paraId="4142BC86"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p w14:paraId="38474742" w14:textId="77777777" w:rsidR="00CA0144" w:rsidRDefault="00000000">
      <w:pPr>
        <w:pStyle w:val="PargrafodaLista"/>
        <w:numPr>
          <w:ilvl w:val="0"/>
          <w:numId w:val="1"/>
        </w:numPr>
        <w:tabs>
          <w:tab w:val="left" w:pos="4052"/>
        </w:tabs>
        <w:spacing w:before="30"/>
        <w:ind w:left="4052" w:hanging="356"/>
        <w:jc w:val="left"/>
        <w:rPr>
          <w:b/>
          <w:sz w:val="28"/>
        </w:rPr>
      </w:pPr>
      <w:r>
        <w:rPr>
          <w:b/>
          <w:sz w:val="28"/>
        </w:rPr>
        <w:lastRenderedPageBreak/>
        <w:t>DRENO</w:t>
      </w:r>
      <w:r>
        <w:rPr>
          <w:b/>
          <w:spacing w:val="-8"/>
          <w:sz w:val="28"/>
        </w:rPr>
        <w:t xml:space="preserve"> </w:t>
      </w:r>
      <w:r>
        <w:rPr>
          <w:b/>
          <w:sz w:val="28"/>
        </w:rPr>
        <w:t>CIRÚRGICO,</w:t>
      </w:r>
      <w:r>
        <w:rPr>
          <w:b/>
          <w:spacing w:val="-5"/>
          <w:sz w:val="28"/>
        </w:rPr>
        <w:t xml:space="preserve"> </w:t>
      </w:r>
      <w:r>
        <w:rPr>
          <w:b/>
          <w:sz w:val="28"/>
        </w:rPr>
        <w:t>DRENO</w:t>
      </w:r>
      <w:r>
        <w:rPr>
          <w:b/>
          <w:spacing w:val="-5"/>
          <w:sz w:val="28"/>
        </w:rPr>
        <w:t xml:space="preserve"> </w:t>
      </w:r>
      <w:r>
        <w:rPr>
          <w:b/>
          <w:sz w:val="28"/>
        </w:rPr>
        <w:t>LAMINAR,</w:t>
      </w:r>
      <w:r>
        <w:rPr>
          <w:b/>
          <w:spacing w:val="-7"/>
          <w:sz w:val="28"/>
        </w:rPr>
        <w:t xml:space="preserve"> </w:t>
      </w:r>
      <w:r>
        <w:rPr>
          <w:b/>
          <w:sz w:val="28"/>
        </w:rPr>
        <w:t>DRENO</w:t>
      </w:r>
      <w:r>
        <w:rPr>
          <w:b/>
          <w:spacing w:val="-5"/>
          <w:sz w:val="28"/>
        </w:rPr>
        <w:t xml:space="preserve"> </w:t>
      </w:r>
      <w:r>
        <w:rPr>
          <w:b/>
          <w:sz w:val="28"/>
        </w:rPr>
        <w:t>DE</w:t>
      </w:r>
      <w:r>
        <w:rPr>
          <w:b/>
          <w:spacing w:val="-3"/>
          <w:sz w:val="28"/>
        </w:rPr>
        <w:t xml:space="preserve"> </w:t>
      </w:r>
      <w:r>
        <w:rPr>
          <w:b/>
          <w:spacing w:val="-2"/>
          <w:sz w:val="28"/>
        </w:rPr>
        <w:t>PENROSE</w:t>
      </w:r>
    </w:p>
    <w:p w14:paraId="21857C01" w14:textId="77777777" w:rsidR="00CA0144" w:rsidRDefault="00CA0144">
      <w:pPr>
        <w:pStyle w:val="Corpodetexto"/>
        <w:spacing w:before="98"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5"/>
        <w:gridCol w:w="1304"/>
        <w:gridCol w:w="917"/>
        <w:gridCol w:w="1066"/>
        <w:gridCol w:w="1071"/>
      </w:tblGrid>
      <w:tr w:rsidR="00CA0144" w14:paraId="47B3FB4E" w14:textId="77777777">
        <w:trPr>
          <w:trHeight w:val="1074"/>
        </w:trPr>
        <w:tc>
          <w:tcPr>
            <w:tcW w:w="1131" w:type="dxa"/>
          </w:tcPr>
          <w:p w14:paraId="18F301B7" w14:textId="77777777" w:rsidR="00CA0144" w:rsidRDefault="00000000">
            <w:pPr>
              <w:pStyle w:val="TableParagraph"/>
              <w:spacing w:before="268"/>
              <w:ind w:left="366" w:right="211" w:hanging="144"/>
              <w:rPr>
                <w:b/>
              </w:rPr>
            </w:pPr>
            <w:r>
              <w:rPr>
                <w:b/>
                <w:spacing w:val="-2"/>
              </w:rPr>
              <w:t xml:space="preserve">AGHUX </w:t>
            </w:r>
            <w:r>
              <w:rPr>
                <w:b/>
                <w:spacing w:val="-4"/>
              </w:rPr>
              <w:t>(CH)</w:t>
            </w:r>
          </w:p>
        </w:tc>
        <w:tc>
          <w:tcPr>
            <w:tcW w:w="1195" w:type="dxa"/>
          </w:tcPr>
          <w:p w14:paraId="3D958AAB" w14:textId="77777777" w:rsidR="00CA0144" w:rsidRDefault="00000000">
            <w:pPr>
              <w:pStyle w:val="TableParagraph"/>
              <w:spacing w:before="268"/>
              <w:ind w:left="244" w:right="228" w:firstLine="120"/>
              <w:rPr>
                <w:b/>
              </w:rPr>
            </w:pPr>
            <w:r>
              <w:rPr>
                <w:b/>
                <w:spacing w:val="-4"/>
              </w:rPr>
              <w:t xml:space="preserve">CÓD. </w:t>
            </w:r>
            <w:r>
              <w:rPr>
                <w:b/>
                <w:spacing w:val="-2"/>
              </w:rPr>
              <w:t>EBSERH</w:t>
            </w:r>
          </w:p>
        </w:tc>
        <w:tc>
          <w:tcPr>
            <w:tcW w:w="1356" w:type="dxa"/>
          </w:tcPr>
          <w:p w14:paraId="2CF59D03" w14:textId="77777777" w:rsidR="00CA0144" w:rsidRDefault="00CA0144">
            <w:pPr>
              <w:pStyle w:val="TableParagraph"/>
              <w:spacing w:before="133"/>
              <w:rPr>
                <w:b/>
              </w:rPr>
            </w:pPr>
          </w:p>
          <w:p w14:paraId="65953C3A" w14:textId="77777777" w:rsidR="00CA0144" w:rsidRDefault="00000000">
            <w:pPr>
              <w:pStyle w:val="TableParagraph"/>
              <w:ind w:left="15" w:right="1"/>
              <w:jc w:val="center"/>
              <w:rPr>
                <w:b/>
              </w:rPr>
            </w:pPr>
            <w:r>
              <w:rPr>
                <w:b/>
                <w:spacing w:val="-2"/>
              </w:rPr>
              <w:t>CATMAT</w:t>
            </w:r>
          </w:p>
        </w:tc>
        <w:tc>
          <w:tcPr>
            <w:tcW w:w="7835" w:type="dxa"/>
          </w:tcPr>
          <w:p w14:paraId="2934697E" w14:textId="77777777" w:rsidR="00CA0144" w:rsidRDefault="00CA0144">
            <w:pPr>
              <w:pStyle w:val="TableParagraph"/>
              <w:spacing w:before="133"/>
              <w:rPr>
                <w:b/>
              </w:rPr>
            </w:pPr>
          </w:p>
          <w:p w14:paraId="5ABFDA3E" w14:textId="77777777" w:rsidR="00CA0144" w:rsidRDefault="00000000">
            <w:pPr>
              <w:pStyle w:val="TableParagraph"/>
              <w:ind w:left="13" w:right="6"/>
              <w:jc w:val="center"/>
              <w:rPr>
                <w:b/>
              </w:rPr>
            </w:pPr>
            <w:r>
              <w:rPr>
                <w:b/>
                <w:spacing w:val="-2"/>
              </w:rPr>
              <w:t>Descrição</w:t>
            </w:r>
          </w:p>
        </w:tc>
        <w:tc>
          <w:tcPr>
            <w:tcW w:w="1304" w:type="dxa"/>
          </w:tcPr>
          <w:p w14:paraId="0D2463B4" w14:textId="77777777" w:rsidR="00CA0144" w:rsidRDefault="00000000">
            <w:pPr>
              <w:pStyle w:val="TableParagraph"/>
              <w:spacing w:before="268"/>
              <w:ind w:left="307" w:right="110" w:hanging="180"/>
              <w:rPr>
                <w:b/>
              </w:rPr>
            </w:pPr>
            <w:r>
              <w:rPr>
                <w:b/>
              </w:rPr>
              <w:t>Unidade</w:t>
            </w:r>
            <w:r>
              <w:rPr>
                <w:b/>
                <w:spacing w:val="-13"/>
              </w:rPr>
              <w:t xml:space="preserve"> </w:t>
            </w:r>
            <w:r>
              <w:rPr>
                <w:b/>
              </w:rPr>
              <w:t xml:space="preserve">de </w:t>
            </w:r>
            <w:r>
              <w:rPr>
                <w:b/>
                <w:spacing w:val="-2"/>
              </w:rPr>
              <w:t>medida</w:t>
            </w:r>
          </w:p>
        </w:tc>
        <w:tc>
          <w:tcPr>
            <w:tcW w:w="917" w:type="dxa"/>
          </w:tcPr>
          <w:p w14:paraId="4811A870" w14:textId="77777777" w:rsidR="00CA0144" w:rsidRDefault="00000000">
            <w:pPr>
              <w:pStyle w:val="TableParagraph"/>
              <w:spacing w:before="268"/>
              <w:ind w:left="157" w:right="117" w:hanging="24"/>
              <w:rPr>
                <w:b/>
              </w:rPr>
            </w:pPr>
            <w:r>
              <w:rPr>
                <w:b/>
                <w:spacing w:val="-2"/>
              </w:rPr>
              <w:t>Padrão HUCFF</w:t>
            </w:r>
          </w:p>
        </w:tc>
        <w:tc>
          <w:tcPr>
            <w:tcW w:w="1066" w:type="dxa"/>
          </w:tcPr>
          <w:p w14:paraId="6877A56E" w14:textId="77777777" w:rsidR="00CA0144" w:rsidRDefault="00000000">
            <w:pPr>
              <w:pStyle w:val="TableParagraph"/>
              <w:spacing w:before="268"/>
              <w:ind w:left="219" w:right="190" w:hanging="10"/>
              <w:rPr>
                <w:b/>
              </w:rPr>
            </w:pPr>
            <w:r>
              <w:rPr>
                <w:b/>
                <w:spacing w:val="-2"/>
              </w:rPr>
              <w:t>Padrão IPPMG</w:t>
            </w:r>
          </w:p>
        </w:tc>
        <w:tc>
          <w:tcPr>
            <w:tcW w:w="1071" w:type="dxa"/>
          </w:tcPr>
          <w:p w14:paraId="51125782" w14:textId="77777777" w:rsidR="00CA0144" w:rsidRDefault="00000000">
            <w:pPr>
              <w:pStyle w:val="TableParagraph"/>
              <w:spacing w:before="268"/>
              <w:ind w:left="385" w:right="192" w:hanging="173"/>
              <w:rPr>
                <w:b/>
              </w:rPr>
            </w:pPr>
            <w:r>
              <w:rPr>
                <w:b/>
                <w:spacing w:val="-2"/>
              </w:rPr>
              <w:t xml:space="preserve">Padrão </w:t>
            </w:r>
            <w:r>
              <w:rPr>
                <w:b/>
                <w:spacing w:val="-6"/>
              </w:rPr>
              <w:t>ME</w:t>
            </w:r>
          </w:p>
        </w:tc>
      </w:tr>
      <w:tr w:rsidR="00CA0144" w14:paraId="30C9745D" w14:textId="77777777">
        <w:trPr>
          <w:trHeight w:val="342"/>
        </w:trPr>
        <w:tc>
          <w:tcPr>
            <w:tcW w:w="1131" w:type="dxa"/>
          </w:tcPr>
          <w:p w14:paraId="5EBCBA72" w14:textId="77777777" w:rsidR="00CA0144" w:rsidRDefault="00CA0144">
            <w:pPr>
              <w:pStyle w:val="TableParagraph"/>
              <w:rPr>
                <w:rFonts w:ascii="Times New Roman"/>
              </w:rPr>
            </w:pPr>
          </w:p>
        </w:tc>
        <w:tc>
          <w:tcPr>
            <w:tcW w:w="1195" w:type="dxa"/>
          </w:tcPr>
          <w:p w14:paraId="0949A2D3" w14:textId="77777777" w:rsidR="00CA0144" w:rsidRDefault="00CA0144">
            <w:pPr>
              <w:pStyle w:val="TableParagraph"/>
              <w:rPr>
                <w:rFonts w:ascii="Times New Roman"/>
              </w:rPr>
            </w:pPr>
          </w:p>
        </w:tc>
        <w:tc>
          <w:tcPr>
            <w:tcW w:w="1356" w:type="dxa"/>
          </w:tcPr>
          <w:p w14:paraId="68F83258" w14:textId="77777777" w:rsidR="00CA0144" w:rsidRDefault="00CA0144">
            <w:pPr>
              <w:pStyle w:val="TableParagraph"/>
              <w:rPr>
                <w:rFonts w:ascii="Times New Roman"/>
              </w:rPr>
            </w:pPr>
          </w:p>
        </w:tc>
        <w:tc>
          <w:tcPr>
            <w:tcW w:w="7835" w:type="dxa"/>
          </w:tcPr>
          <w:p w14:paraId="14B054EE" w14:textId="77777777" w:rsidR="00CA0144" w:rsidRDefault="00000000">
            <w:pPr>
              <w:pStyle w:val="TableParagraph"/>
              <w:spacing w:line="323" w:lineRule="exact"/>
              <w:ind w:left="13" w:right="4"/>
              <w:jc w:val="center"/>
              <w:rPr>
                <w:b/>
                <w:sz w:val="28"/>
              </w:rPr>
            </w:pPr>
            <w:r>
              <w:rPr>
                <w:b/>
                <w:sz w:val="28"/>
              </w:rPr>
              <w:t>MATERIAL</w:t>
            </w:r>
            <w:r>
              <w:rPr>
                <w:b/>
                <w:spacing w:val="-4"/>
                <w:sz w:val="28"/>
              </w:rPr>
              <w:t xml:space="preserve"> </w:t>
            </w:r>
            <w:r>
              <w:rPr>
                <w:b/>
                <w:spacing w:val="-2"/>
                <w:sz w:val="28"/>
              </w:rPr>
              <w:t>LÁTEX</w:t>
            </w:r>
          </w:p>
        </w:tc>
        <w:tc>
          <w:tcPr>
            <w:tcW w:w="1304" w:type="dxa"/>
          </w:tcPr>
          <w:p w14:paraId="4BB6E4B5" w14:textId="77777777" w:rsidR="00CA0144" w:rsidRDefault="00CA0144">
            <w:pPr>
              <w:pStyle w:val="TableParagraph"/>
              <w:rPr>
                <w:rFonts w:ascii="Times New Roman"/>
              </w:rPr>
            </w:pPr>
          </w:p>
        </w:tc>
        <w:tc>
          <w:tcPr>
            <w:tcW w:w="917" w:type="dxa"/>
          </w:tcPr>
          <w:p w14:paraId="4270E113" w14:textId="77777777" w:rsidR="00CA0144" w:rsidRDefault="00CA0144">
            <w:pPr>
              <w:pStyle w:val="TableParagraph"/>
              <w:rPr>
                <w:rFonts w:ascii="Times New Roman"/>
              </w:rPr>
            </w:pPr>
          </w:p>
        </w:tc>
        <w:tc>
          <w:tcPr>
            <w:tcW w:w="1066" w:type="dxa"/>
          </w:tcPr>
          <w:p w14:paraId="7F777043" w14:textId="77777777" w:rsidR="00CA0144" w:rsidRDefault="00CA0144">
            <w:pPr>
              <w:pStyle w:val="TableParagraph"/>
              <w:rPr>
                <w:rFonts w:ascii="Times New Roman"/>
              </w:rPr>
            </w:pPr>
          </w:p>
        </w:tc>
        <w:tc>
          <w:tcPr>
            <w:tcW w:w="1071" w:type="dxa"/>
          </w:tcPr>
          <w:p w14:paraId="241ABCCB" w14:textId="77777777" w:rsidR="00CA0144" w:rsidRDefault="00CA0144">
            <w:pPr>
              <w:pStyle w:val="TableParagraph"/>
              <w:rPr>
                <w:rFonts w:ascii="Times New Roman"/>
              </w:rPr>
            </w:pPr>
          </w:p>
        </w:tc>
      </w:tr>
      <w:tr w:rsidR="00CA0144" w14:paraId="50DCAC60" w14:textId="77777777">
        <w:trPr>
          <w:trHeight w:val="2148"/>
        </w:trPr>
        <w:tc>
          <w:tcPr>
            <w:tcW w:w="1131" w:type="dxa"/>
          </w:tcPr>
          <w:p w14:paraId="3B81EB9A" w14:textId="77777777" w:rsidR="00CA0144" w:rsidRDefault="00CA0144">
            <w:pPr>
              <w:pStyle w:val="TableParagraph"/>
              <w:rPr>
                <w:rFonts w:ascii="Times New Roman"/>
              </w:rPr>
            </w:pPr>
          </w:p>
        </w:tc>
        <w:tc>
          <w:tcPr>
            <w:tcW w:w="1195" w:type="dxa"/>
          </w:tcPr>
          <w:p w14:paraId="0238484B" w14:textId="77777777" w:rsidR="00CA0144" w:rsidRDefault="00CA0144">
            <w:pPr>
              <w:pStyle w:val="TableParagraph"/>
              <w:rPr>
                <w:b/>
              </w:rPr>
            </w:pPr>
          </w:p>
          <w:p w14:paraId="443A1473" w14:textId="77777777" w:rsidR="00CA0144" w:rsidRDefault="00CA0144">
            <w:pPr>
              <w:pStyle w:val="TableParagraph"/>
              <w:rPr>
                <w:b/>
              </w:rPr>
            </w:pPr>
          </w:p>
          <w:p w14:paraId="032F6A42" w14:textId="77777777" w:rsidR="00CA0144" w:rsidRDefault="00CA0144">
            <w:pPr>
              <w:pStyle w:val="TableParagraph"/>
              <w:spacing w:before="132"/>
              <w:rPr>
                <w:b/>
              </w:rPr>
            </w:pPr>
          </w:p>
          <w:p w14:paraId="4D0C0E5D" w14:textId="77777777" w:rsidR="00CA0144" w:rsidRDefault="00000000">
            <w:pPr>
              <w:pStyle w:val="TableParagraph"/>
              <w:ind w:left="13"/>
              <w:jc w:val="center"/>
            </w:pPr>
            <w:r>
              <w:rPr>
                <w:spacing w:val="-2"/>
              </w:rPr>
              <w:t>EBS00222</w:t>
            </w:r>
          </w:p>
        </w:tc>
        <w:tc>
          <w:tcPr>
            <w:tcW w:w="1356" w:type="dxa"/>
          </w:tcPr>
          <w:p w14:paraId="628FDBF4" w14:textId="77777777" w:rsidR="00CA0144" w:rsidRDefault="00CA0144">
            <w:pPr>
              <w:pStyle w:val="TableParagraph"/>
              <w:rPr>
                <w:b/>
              </w:rPr>
            </w:pPr>
          </w:p>
          <w:p w14:paraId="43F60C23" w14:textId="77777777" w:rsidR="00CA0144" w:rsidRDefault="00CA0144">
            <w:pPr>
              <w:pStyle w:val="TableParagraph"/>
              <w:rPr>
                <w:b/>
              </w:rPr>
            </w:pPr>
          </w:p>
          <w:p w14:paraId="513C7527" w14:textId="77777777" w:rsidR="00CA0144" w:rsidRDefault="00CA0144">
            <w:pPr>
              <w:pStyle w:val="TableParagraph"/>
              <w:spacing w:before="132"/>
              <w:rPr>
                <w:b/>
              </w:rPr>
            </w:pPr>
          </w:p>
          <w:p w14:paraId="17673C3A" w14:textId="77777777" w:rsidR="00CA0144" w:rsidRDefault="00000000">
            <w:pPr>
              <w:pStyle w:val="TableParagraph"/>
              <w:ind w:left="15"/>
              <w:jc w:val="center"/>
            </w:pPr>
            <w:r>
              <w:rPr>
                <w:spacing w:val="-2"/>
              </w:rPr>
              <w:t>464736</w:t>
            </w:r>
          </w:p>
        </w:tc>
        <w:tc>
          <w:tcPr>
            <w:tcW w:w="7835" w:type="dxa"/>
          </w:tcPr>
          <w:p w14:paraId="6E7E357D" w14:textId="77777777" w:rsidR="00CA0144" w:rsidRDefault="00000000">
            <w:pPr>
              <w:pStyle w:val="TableParagraph"/>
              <w:ind w:left="107" w:right="95"/>
              <w:jc w:val="both"/>
              <w:rPr>
                <w:b/>
              </w:rPr>
            </w:pPr>
            <w:r>
              <w:t>Dreno LAMINAR, tipo PENROSE, MEDIDAS: 6 mm +/-1 x 300 a 350 mm de comprimento, em LÁTEX atóxico, formato tubular em toda a sua extensão. Com lúmen de forma a não colabar, com paredes finas maleáveis. Apresentando elasticidade adequada. ISENTO DE TALCO.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com marcação radiopaca, com gaze interna.</w:t>
            </w:r>
          </w:p>
        </w:tc>
        <w:tc>
          <w:tcPr>
            <w:tcW w:w="1304" w:type="dxa"/>
          </w:tcPr>
          <w:p w14:paraId="7AD6F3FE" w14:textId="77777777" w:rsidR="00CA0144" w:rsidRDefault="00CA0144">
            <w:pPr>
              <w:pStyle w:val="TableParagraph"/>
              <w:rPr>
                <w:b/>
                <w:sz w:val="24"/>
              </w:rPr>
            </w:pPr>
          </w:p>
          <w:p w14:paraId="235B5395" w14:textId="77777777" w:rsidR="00CA0144" w:rsidRDefault="00CA0144">
            <w:pPr>
              <w:pStyle w:val="TableParagraph"/>
              <w:rPr>
                <w:b/>
                <w:sz w:val="24"/>
              </w:rPr>
            </w:pPr>
          </w:p>
          <w:p w14:paraId="01A23BCC" w14:textId="77777777" w:rsidR="00CA0144" w:rsidRDefault="00CA0144">
            <w:pPr>
              <w:pStyle w:val="TableParagraph"/>
              <w:spacing w:before="47"/>
              <w:rPr>
                <w:b/>
                <w:sz w:val="24"/>
              </w:rPr>
            </w:pPr>
          </w:p>
          <w:p w14:paraId="47DCAB38" w14:textId="77777777" w:rsidR="00CA0144" w:rsidRDefault="00000000">
            <w:pPr>
              <w:pStyle w:val="TableParagraph"/>
              <w:ind w:left="7"/>
              <w:jc w:val="center"/>
              <w:rPr>
                <w:sz w:val="24"/>
              </w:rPr>
            </w:pPr>
            <w:r>
              <w:rPr>
                <w:spacing w:val="-2"/>
                <w:sz w:val="24"/>
              </w:rPr>
              <w:t>Unidade</w:t>
            </w:r>
          </w:p>
        </w:tc>
        <w:tc>
          <w:tcPr>
            <w:tcW w:w="917" w:type="dxa"/>
          </w:tcPr>
          <w:p w14:paraId="77A16054" w14:textId="77777777" w:rsidR="00CA0144" w:rsidRDefault="00CA0144">
            <w:pPr>
              <w:pStyle w:val="TableParagraph"/>
              <w:spacing w:before="389"/>
              <w:rPr>
                <w:b/>
                <w:sz w:val="32"/>
              </w:rPr>
            </w:pPr>
          </w:p>
          <w:p w14:paraId="04F96BC8" w14:textId="77777777" w:rsidR="00CA0144" w:rsidRDefault="00000000">
            <w:pPr>
              <w:pStyle w:val="TableParagraph"/>
              <w:spacing w:before="1"/>
              <w:ind w:left="76" w:right="68"/>
              <w:jc w:val="center"/>
              <w:rPr>
                <w:b/>
                <w:sz w:val="32"/>
              </w:rPr>
            </w:pPr>
            <w:r>
              <w:rPr>
                <w:b/>
                <w:spacing w:val="-5"/>
                <w:sz w:val="32"/>
              </w:rPr>
              <w:t>SIM</w:t>
            </w:r>
          </w:p>
        </w:tc>
        <w:tc>
          <w:tcPr>
            <w:tcW w:w="1066" w:type="dxa"/>
          </w:tcPr>
          <w:p w14:paraId="6FA89578" w14:textId="77777777" w:rsidR="00CA0144" w:rsidRDefault="00CA0144">
            <w:pPr>
              <w:pStyle w:val="TableParagraph"/>
              <w:spacing w:before="389"/>
              <w:rPr>
                <w:b/>
                <w:sz w:val="32"/>
              </w:rPr>
            </w:pPr>
          </w:p>
          <w:p w14:paraId="317B172D" w14:textId="77777777" w:rsidR="00CA0144" w:rsidRDefault="00000000">
            <w:pPr>
              <w:pStyle w:val="TableParagraph"/>
              <w:spacing w:before="1"/>
              <w:ind w:left="38" w:right="28"/>
              <w:jc w:val="center"/>
              <w:rPr>
                <w:b/>
                <w:sz w:val="32"/>
              </w:rPr>
            </w:pPr>
            <w:r>
              <w:rPr>
                <w:b/>
                <w:spacing w:val="-5"/>
                <w:sz w:val="32"/>
              </w:rPr>
              <w:t>NÃO</w:t>
            </w:r>
          </w:p>
        </w:tc>
        <w:tc>
          <w:tcPr>
            <w:tcW w:w="1071" w:type="dxa"/>
          </w:tcPr>
          <w:p w14:paraId="5A34F97B" w14:textId="77777777" w:rsidR="00CA0144" w:rsidRDefault="00CA0144">
            <w:pPr>
              <w:pStyle w:val="TableParagraph"/>
              <w:spacing w:before="389"/>
              <w:rPr>
                <w:b/>
                <w:sz w:val="32"/>
              </w:rPr>
            </w:pPr>
          </w:p>
          <w:p w14:paraId="3D53BF3F" w14:textId="77777777" w:rsidR="00CA0144" w:rsidRDefault="00000000">
            <w:pPr>
              <w:pStyle w:val="TableParagraph"/>
              <w:spacing w:before="1"/>
              <w:ind w:left="18" w:right="11"/>
              <w:jc w:val="center"/>
              <w:rPr>
                <w:b/>
                <w:sz w:val="32"/>
              </w:rPr>
            </w:pPr>
            <w:r>
              <w:rPr>
                <w:b/>
                <w:spacing w:val="-5"/>
                <w:sz w:val="32"/>
              </w:rPr>
              <w:t>SIM</w:t>
            </w:r>
          </w:p>
        </w:tc>
      </w:tr>
      <w:tr w:rsidR="00CA0144" w14:paraId="4A131251" w14:textId="77777777">
        <w:trPr>
          <w:trHeight w:val="2148"/>
        </w:trPr>
        <w:tc>
          <w:tcPr>
            <w:tcW w:w="1131" w:type="dxa"/>
          </w:tcPr>
          <w:p w14:paraId="3CCDCC92" w14:textId="77777777" w:rsidR="00CA0144" w:rsidRDefault="00CA0144">
            <w:pPr>
              <w:pStyle w:val="TableParagraph"/>
              <w:rPr>
                <w:rFonts w:ascii="Times New Roman"/>
              </w:rPr>
            </w:pPr>
          </w:p>
        </w:tc>
        <w:tc>
          <w:tcPr>
            <w:tcW w:w="1195" w:type="dxa"/>
          </w:tcPr>
          <w:p w14:paraId="3E2DD3E2" w14:textId="77777777" w:rsidR="00CA0144" w:rsidRDefault="00CA0144">
            <w:pPr>
              <w:pStyle w:val="TableParagraph"/>
              <w:rPr>
                <w:b/>
              </w:rPr>
            </w:pPr>
          </w:p>
          <w:p w14:paraId="7F264C94" w14:textId="77777777" w:rsidR="00CA0144" w:rsidRDefault="00CA0144">
            <w:pPr>
              <w:pStyle w:val="TableParagraph"/>
              <w:rPr>
                <w:b/>
              </w:rPr>
            </w:pPr>
          </w:p>
          <w:p w14:paraId="7B54D4E7" w14:textId="77777777" w:rsidR="00CA0144" w:rsidRDefault="00CA0144">
            <w:pPr>
              <w:pStyle w:val="TableParagraph"/>
              <w:spacing w:before="134"/>
              <w:rPr>
                <w:b/>
              </w:rPr>
            </w:pPr>
          </w:p>
          <w:p w14:paraId="0078ADF7" w14:textId="77777777" w:rsidR="00CA0144" w:rsidRDefault="00000000">
            <w:pPr>
              <w:pStyle w:val="TableParagraph"/>
              <w:ind w:left="13"/>
              <w:jc w:val="center"/>
            </w:pPr>
            <w:r>
              <w:rPr>
                <w:spacing w:val="-2"/>
              </w:rPr>
              <w:t>EBS15014</w:t>
            </w:r>
          </w:p>
        </w:tc>
        <w:tc>
          <w:tcPr>
            <w:tcW w:w="1356" w:type="dxa"/>
          </w:tcPr>
          <w:p w14:paraId="30B67C94" w14:textId="77777777" w:rsidR="00CA0144" w:rsidRDefault="00CA0144">
            <w:pPr>
              <w:pStyle w:val="TableParagraph"/>
              <w:rPr>
                <w:b/>
              </w:rPr>
            </w:pPr>
          </w:p>
          <w:p w14:paraId="63D5F4CF" w14:textId="77777777" w:rsidR="00CA0144" w:rsidRDefault="00CA0144">
            <w:pPr>
              <w:pStyle w:val="TableParagraph"/>
              <w:rPr>
                <w:b/>
              </w:rPr>
            </w:pPr>
          </w:p>
          <w:p w14:paraId="221D93A3" w14:textId="77777777" w:rsidR="00CA0144" w:rsidRDefault="00CA0144">
            <w:pPr>
              <w:pStyle w:val="TableParagraph"/>
              <w:spacing w:before="134"/>
              <w:rPr>
                <w:b/>
              </w:rPr>
            </w:pPr>
          </w:p>
          <w:p w14:paraId="63B59BB2" w14:textId="77777777" w:rsidR="00CA0144" w:rsidRDefault="00000000">
            <w:pPr>
              <w:pStyle w:val="TableParagraph"/>
              <w:ind w:left="15"/>
              <w:jc w:val="center"/>
            </w:pPr>
            <w:r>
              <w:rPr>
                <w:spacing w:val="-2"/>
              </w:rPr>
              <w:t>438528</w:t>
            </w:r>
          </w:p>
        </w:tc>
        <w:tc>
          <w:tcPr>
            <w:tcW w:w="7835" w:type="dxa"/>
          </w:tcPr>
          <w:p w14:paraId="4922E071" w14:textId="77777777" w:rsidR="00CA0144" w:rsidRDefault="00000000">
            <w:pPr>
              <w:pStyle w:val="TableParagraph"/>
              <w:ind w:left="107" w:right="95"/>
              <w:jc w:val="both"/>
              <w:rPr>
                <w:b/>
              </w:rPr>
            </w:pPr>
            <w:r>
              <w:t>Dreno LAMINAR, tipo PENROSE, MEDIDAS: 8 mm +/-1 x 300 a 350 mm de comprimento, em LÁTEX atóxico, formato tubular em toda a sua extensão. Com lúmen de forma a não colabar, com paredes finas maleáveis. Apresentando elasticidade adequada. ISENTO DE TALCO.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com marcação radiopaca, com gaze interna.</w:t>
            </w:r>
          </w:p>
        </w:tc>
        <w:tc>
          <w:tcPr>
            <w:tcW w:w="1304" w:type="dxa"/>
          </w:tcPr>
          <w:p w14:paraId="5A0934A7" w14:textId="77777777" w:rsidR="00CA0144" w:rsidRDefault="00CA0144">
            <w:pPr>
              <w:pStyle w:val="TableParagraph"/>
              <w:rPr>
                <w:b/>
                <w:sz w:val="24"/>
              </w:rPr>
            </w:pPr>
          </w:p>
          <w:p w14:paraId="2E35D032" w14:textId="77777777" w:rsidR="00CA0144" w:rsidRDefault="00CA0144">
            <w:pPr>
              <w:pStyle w:val="TableParagraph"/>
              <w:rPr>
                <w:b/>
                <w:sz w:val="24"/>
              </w:rPr>
            </w:pPr>
          </w:p>
          <w:p w14:paraId="6180ECB9" w14:textId="77777777" w:rsidR="00CA0144" w:rsidRDefault="00CA0144">
            <w:pPr>
              <w:pStyle w:val="TableParagraph"/>
              <w:spacing w:before="49"/>
              <w:rPr>
                <w:b/>
                <w:sz w:val="24"/>
              </w:rPr>
            </w:pPr>
          </w:p>
          <w:p w14:paraId="2A0657E4" w14:textId="77777777" w:rsidR="00CA0144" w:rsidRDefault="00000000">
            <w:pPr>
              <w:pStyle w:val="TableParagraph"/>
              <w:ind w:left="7"/>
              <w:jc w:val="center"/>
              <w:rPr>
                <w:sz w:val="24"/>
              </w:rPr>
            </w:pPr>
            <w:r>
              <w:rPr>
                <w:spacing w:val="-2"/>
                <w:sz w:val="24"/>
              </w:rPr>
              <w:t>Unidade</w:t>
            </w:r>
          </w:p>
        </w:tc>
        <w:tc>
          <w:tcPr>
            <w:tcW w:w="917" w:type="dxa"/>
          </w:tcPr>
          <w:p w14:paraId="506681C5" w14:textId="77777777" w:rsidR="00CA0144" w:rsidRDefault="00CA0144">
            <w:pPr>
              <w:pStyle w:val="TableParagraph"/>
              <w:spacing w:before="389"/>
              <w:rPr>
                <w:b/>
                <w:sz w:val="32"/>
              </w:rPr>
            </w:pPr>
          </w:p>
          <w:p w14:paraId="078D4866" w14:textId="77777777" w:rsidR="00CA0144" w:rsidRDefault="00000000">
            <w:pPr>
              <w:pStyle w:val="TableParagraph"/>
              <w:ind w:left="76" w:right="68"/>
              <w:jc w:val="center"/>
              <w:rPr>
                <w:b/>
                <w:sz w:val="32"/>
              </w:rPr>
            </w:pPr>
            <w:r>
              <w:rPr>
                <w:b/>
                <w:spacing w:val="-5"/>
                <w:sz w:val="32"/>
              </w:rPr>
              <w:t>SIM</w:t>
            </w:r>
          </w:p>
        </w:tc>
        <w:tc>
          <w:tcPr>
            <w:tcW w:w="1066" w:type="dxa"/>
          </w:tcPr>
          <w:p w14:paraId="521F1EC3" w14:textId="77777777" w:rsidR="00CA0144" w:rsidRDefault="00CA0144">
            <w:pPr>
              <w:pStyle w:val="TableParagraph"/>
              <w:spacing w:before="389"/>
              <w:rPr>
                <w:b/>
                <w:sz w:val="32"/>
              </w:rPr>
            </w:pPr>
          </w:p>
          <w:p w14:paraId="0EEBF10A" w14:textId="77777777" w:rsidR="00CA0144" w:rsidRDefault="00000000">
            <w:pPr>
              <w:pStyle w:val="TableParagraph"/>
              <w:ind w:left="38" w:right="28"/>
              <w:jc w:val="center"/>
              <w:rPr>
                <w:b/>
                <w:sz w:val="32"/>
              </w:rPr>
            </w:pPr>
            <w:r>
              <w:rPr>
                <w:b/>
                <w:spacing w:val="-5"/>
                <w:sz w:val="32"/>
              </w:rPr>
              <w:t>NÃO</w:t>
            </w:r>
          </w:p>
        </w:tc>
        <w:tc>
          <w:tcPr>
            <w:tcW w:w="1071" w:type="dxa"/>
          </w:tcPr>
          <w:p w14:paraId="0C8ACA14" w14:textId="77777777" w:rsidR="00CA0144" w:rsidRDefault="00CA0144">
            <w:pPr>
              <w:pStyle w:val="TableParagraph"/>
              <w:spacing w:before="389"/>
              <w:rPr>
                <w:b/>
                <w:sz w:val="32"/>
              </w:rPr>
            </w:pPr>
          </w:p>
          <w:p w14:paraId="437712A5" w14:textId="77777777" w:rsidR="00CA0144" w:rsidRDefault="00000000">
            <w:pPr>
              <w:pStyle w:val="TableParagraph"/>
              <w:ind w:left="18" w:right="11"/>
              <w:jc w:val="center"/>
              <w:rPr>
                <w:b/>
                <w:sz w:val="32"/>
              </w:rPr>
            </w:pPr>
            <w:r>
              <w:rPr>
                <w:b/>
                <w:spacing w:val="-5"/>
                <w:sz w:val="32"/>
              </w:rPr>
              <w:t>SIM</w:t>
            </w:r>
          </w:p>
        </w:tc>
      </w:tr>
      <w:tr w:rsidR="00CA0144" w14:paraId="43ECB6B7" w14:textId="77777777">
        <w:trPr>
          <w:trHeight w:val="2150"/>
        </w:trPr>
        <w:tc>
          <w:tcPr>
            <w:tcW w:w="1131" w:type="dxa"/>
          </w:tcPr>
          <w:p w14:paraId="58B2871D" w14:textId="77777777" w:rsidR="00CA0144" w:rsidRDefault="00CA0144">
            <w:pPr>
              <w:pStyle w:val="TableParagraph"/>
              <w:rPr>
                <w:rFonts w:ascii="Times New Roman"/>
              </w:rPr>
            </w:pPr>
          </w:p>
        </w:tc>
        <w:tc>
          <w:tcPr>
            <w:tcW w:w="1195" w:type="dxa"/>
          </w:tcPr>
          <w:p w14:paraId="53F64DA2" w14:textId="77777777" w:rsidR="00CA0144" w:rsidRDefault="00CA0144">
            <w:pPr>
              <w:pStyle w:val="TableParagraph"/>
              <w:rPr>
                <w:b/>
              </w:rPr>
            </w:pPr>
          </w:p>
          <w:p w14:paraId="2B0D217C" w14:textId="77777777" w:rsidR="00CA0144" w:rsidRDefault="00CA0144">
            <w:pPr>
              <w:pStyle w:val="TableParagraph"/>
              <w:rPr>
                <w:b/>
              </w:rPr>
            </w:pPr>
          </w:p>
          <w:p w14:paraId="31CA5F86" w14:textId="77777777" w:rsidR="00CA0144" w:rsidRDefault="00CA0144">
            <w:pPr>
              <w:pStyle w:val="TableParagraph"/>
              <w:spacing w:before="134"/>
              <w:rPr>
                <w:b/>
              </w:rPr>
            </w:pPr>
          </w:p>
          <w:p w14:paraId="3BBF6A7A" w14:textId="77777777" w:rsidR="00CA0144" w:rsidRDefault="00000000">
            <w:pPr>
              <w:pStyle w:val="TableParagraph"/>
              <w:spacing w:before="1"/>
              <w:ind w:left="13"/>
              <w:jc w:val="center"/>
            </w:pPr>
            <w:r>
              <w:rPr>
                <w:spacing w:val="-2"/>
              </w:rPr>
              <w:t>EBS15015</w:t>
            </w:r>
          </w:p>
        </w:tc>
        <w:tc>
          <w:tcPr>
            <w:tcW w:w="1356" w:type="dxa"/>
          </w:tcPr>
          <w:p w14:paraId="39649925" w14:textId="77777777" w:rsidR="00CA0144" w:rsidRDefault="00CA0144">
            <w:pPr>
              <w:pStyle w:val="TableParagraph"/>
              <w:rPr>
                <w:b/>
              </w:rPr>
            </w:pPr>
          </w:p>
          <w:p w14:paraId="6353FD93" w14:textId="77777777" w:rsidR="00CA0144" w:rsidRDefault="00CA0144">
            <w:pPr>
              <w:pStyle w:val="TableParagraph"/>
              <w:rPr>
                <w:b/>
              </w:rPr>
            </w:pPr>
          </w:p>
          <w:p w14:paraId="2833E824" w14:textId="77777777" w:rsidR="00CA0144" w:rsidRDefault="00CA0144">
            <w:pPr>
              <w:pStyle w:val="TableParagraph"/>
              <w:spacing w:before="134"/>
              <w:rPr>
                <w:b/>
              </w:rPr>
            </w:pPr>
          </w:p>
          <w:p w14:paraId="6A5D6A98" w14:textId="77777777" w:rsidR="00CA0144" w:rsidRDefault="00000000">
            <w:pPr>
              <w:pStyle w:val="TableParagraph"/>
              <w:spacing w:before="1"/>
              <w:ind w:left="15"/>
              <w:jc w:val="center"/>
            </w:pPr>
            <w:r>
              <w:rPr>
                <w:spacing w:val="-2"/>
              </w:rPr>
              <w:t>438529</w:t>
            </w:r>
          </w:p>
        </w:tc>
        <w:tc>
          <w:tcPr>
            <w:tcW w:w="7835" w:type="dxa"/>
          </w:tcPr>
          <w:p w14:paraId="1CCF27EE" w14:textId="77777777" w:rsidR="00CA0144" w:rsidRDefault="00000000">
            <w:pPr>
              <w:pStyle w:val="TableParagraph"/>
              <w:ind w:left="107" w:right="95"/>
              <w:jc w:val="both"/>
              <w:rPr>
                <w:b/>
              </w:rPr>
            </w:pPr>
            <w:r>
              <w:t>Dreno LAMINAR, tipo PENROSE, MEDIDAS: 10 mm +/-1 x 300 a 350 mm de comprimento, em LÁTEX atóxico, formato tubular em toda a sua extensão. Com lúmen de forma a não colabar, com paredes finas maleáveis. Apresentando elasticidade adequada. ISENTO DE TALCO.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com marcação radiopaca, com gaze interna.</w:t>
            </w:r>
          </w:p>
        </w:tc>
        <w:tc>
          <w:tcPr>
            <w:tcW w:w="1304" w:type="dxa"/>
          </w:tcPr>
          <w:p w14:paraId="523B9FB7" w14:textId="77777777" w:rsidR="00CA0144" w:rsidRDefault="00CA0144">
            <w:pPr>
              <w:pStyle w:val="TableParagraph"/>
              <w:rPr>
                <w:b/>
                <w:sz w:val="24"/>
              </w:rPr>
            </w:pPr>
          </w:p>
          <w:p w14:paraId="546B098B" w14:textId="77777777" w:rsidR="00CA0144" w:rsidRDefault="00CA0144">
            <w:pPr>
              <w:pStyle w:val="TableParagraph"/>
              <w:rPr>
                <w:b/>
                <w:sz w:val="24"/>
              </w:rPr>
            </w:pPr>
          </w:p>
          <w:p w14:paraId="295A0013" w14:textId="77777777" w:rsidR="00CA0144" w:rsidRDefault="00CA0144">
            <w:pPr>
              <w:pStyle w:val="TableParagraph"/>
              <w:spacing w:before="49"/>
              <w:rPr>
                <w:b/>
                <w:sz w:val="24"/>
              </w:rPr>
            </w:pPr>
          </w:p>
          <w:p w14:paraId="7CC1A5ED" w14:textId="77777777" w:rsidR="00CA0144" w:rsidRDefault="00000000">
            <w:pPr>
              <w:pStyle w:val="TableParagraph"/>
              <w:ind w:left="7"/>
              <w:jc w:val="center"/>
              <w:rPr>
                <w:sz w:val="24"/>
              </w:rPr>
            </w:pPr>
            <w:r>
              <w:rPr>
                <w:spacing w:val="-2"/>
                <w:sz w:val="24"/>
              </w:rPr>
              <w:t>Unidade</w:t>
            </w:r>
          </w:p>
        </w:tc>
        <w:tc>
          <w:tcPr>
            <w:tcW w:w="917" w:type="dxa"/>
          </w:tcPr>
          <w:p w14:paraId="2C076AD0" w14:textId="77777777" w:rsidR="00CA0144" w:rsidRDefault="00CA0144">
            <w:pPr>
              <w:pStyle w:val="TableParagraph"/>
              <w:rPr>
                <w:b/>
                <w:sz w:val="32"/>
              </w:rPr>
            </w:pPr>
          </w:p>
          <w:p w14:paraId="33996ED3" w14:textId="77777777" w:rsidR="00CA0144" w:rsidRDefault="00CA0144">
            <w:pPr>
              <w:pStyle w:val="TableParagraph"/>
              <w:spacing w:before="1"/>
              <w:rPr>
                <w:b/>
                <w:sz w:val="32"/>
              </w:rPr>
            </w:pPr>
          </w:p>
          <w:p w14:paraId="203D7683" w14:textId="77777777" w:rsidR="00CA0144" w:rsidRDefault="00000000">
            <w:pPr>
              <w:pStyle w:val="TableParagraph"/>
              <w:ind w:left="76" w:right="68"/>
              <w:jc w:val="center"/>
              <w:rPr>
                <w:b/>
                <w:sz w:val="32"/>
              </w:rPr>
            </w:pPr>
            <w:r>
              <w:rPr>
                <w:b/>
                <w:spacing w:val="-5"/>
                <w:sz w:val="32"/>
              </w:rPr>
              <w:t>SIM</w:t>
            </w:r>
          </w:p>
        </w:tc>
        <w:tc>
          <w:tcPr>
            <w:tcW w:w="1066" w:type="dxa"/>
          </w:tcPr>
          <w:p w14:paraId="70F83B9B" w14:textId="77777777" w:rsidR="00CA0144" w:rsidRDefault="00CA0144">
            <w:pPr>
              <w:pStyle w:val="TableParagraph"/>
              <w:rPr>
                <w:b/>
                <w:sz w:val="32"/>
              </w:rPr>
            </w:pPr>
          </w:p>
          <w:p w14:paraId="7E13961A" w14:textId="77777777" w:rsidR="00CA0144" w:rsidRDefault="00CA0144">
            <w:pPr>
              <w:pStyle w:val="TableParagraph"/>
              <w:spacing w:before="1"/>
              <w:rPr>
                <w:b/>
                <w:sz w:val="32"/>
              </w:rPr>
            </w:pPr>
          </w:p>
          <w:p w14:paraId="507259C2" w14:textId="77777777" w:rsidR="00CA0144" w:rsidRDefault="00000000">
            <w:pPr>
              <w:pStyle w:val="TableParagraph"/>
              <w:ind w:left="38" w:right="28"/>
              <w:jc w:val="center"/>
              <w:rPr>
                <w:b/>
                <w:sz w:val="32"/>
              </w:rPr>
            </w:pPr>
            <w:r>
              <w:rPr>
                <w:b/>
                <w:spacing w:val="-5"/>
                <w:sz w:val="32"/>
              </w:rPr>
              <w:t>NÃO</w:t>
            </w:r>
          </w:p>
        </w:tc>
        <w:tc>
          <w:tcPr>
            <w:tcW w:w="1071" w:type="dxa"/>
          </w:tcPr>
          <w:p w14:paraId="4DEA3A1F" w14:textId="77777777" w:rsidR="00CA0144" w:rsidRDefault="00CA0144">
            <w:pPr>
              <w:pStyle w:val="TableParagraph"/>
              <w:rPr>
                <w:b/>
                <w:sz w:val="32"/>
              </w:rPr>
            </w:pPr>
          </w:p>
          <w:p w14:paraId="2DC49E84" w14:textId="77777777" w:rsidR="00CA0144" w:rsidRDefault="00CA0144">
            <w:pPr>
              <w:pStyle w:val="TableParagraph"/>
              <w:spacing w:before="1"/>
              <w:rPr>
                <w:b/>
                <w:sz w:val="32"/>
              </w:rPr>
            </w:pPr>
          </w:p>
          <w:p w14:paraId="6B01ECF7" w14:textId="77777777" w:rsidR="00CA0144" w:rsidRDefault="00000000">
            <w:pPr>
              <w:pStyle w:val="TableParagraph"/>
              <w:ind w:left="18" w:right="11"/>
              <w:jc w:val="center"/>
              <w:rPr>
                <w:b/>
                <w:sz w:val="32"/>
              </w:rPr>
            </w:pPr>
            <w:r>
              <w:rPr>
                <w:b/>
                <w:spacing w:val="-5"/>
                <w:sz w:val="32"/>
              </w:rPr>
              <w:t>SIM</w:t>
            </w:r>
          </w:p>
        </w:tc>
      </w:tr>
      <w:tr w:rsidR="00CA0144" w14:paraId="6A3F123A" w14:textId="77777777">
        <w:trPr>
          <w:trHeight w:val="1343"/>
        </w:trPr>
        <w:tc>
          <w:tcPr>
            <w:tcW w:w="1131" w:type="dxa"/>
          </w:tcPr>
          <w:p w14:paraId="6B2A7567" w14:textId="77777777" w:rsidR="00CA0144" w:rsidRDefault="00CA0144">
            <w:pPr>
              <w:pStyle w:val="TableParagraph"/>
              <w:rPr>
                <w:rFonts w:ascii="Times New Roman"/>
              </w:rPr>
            </w:pPr>
          </w:p>
        </w:tc>
        <w:tc>
          <w:tcPr>
            <w:tcW w:w="1195" w:type="dxa"/>
          </w:tcPr>
          <w:p w14:paraId="56E6D1F9" w14:textId="77777777" w:rsidR="00CA0144" w:rsidRDefault="00CA0144">
            <w:pPr>
              <w:pStyle w:val="TableParagraph"/>
              <w:spacing w:before="133"/>
              <w:rPr>
                <w:b/>
              </w:rPr>
            </w:pPr>
          </w:p>
          <w:p w14:paraId="70122A7A" w14:textId="77777777" w:rsidR="00CA0144" w:rsidRDefault="00000000">
            <w:pPr>
              <w:pStyle w:val="TableParagraph"/>
              <w:ind w:left="13"/>
              <w:jc w:val="center"/>
            </w:pPr>
            <w:r>
              <w:rPr>
                <w:spacing w:val="-2"/>
              </w:rPr>
              <w:t>EBS00224</w:t>
            </w:r>
          </w:p>
        </w:tc>
        <w:tc>
          <w:tcPr>
            <w:tcW w:w="1356" w:type="dxa"/>
          </w:tcPr>
          <w:p w14:paraId="03F46F2E" w14:textId="77777777" w:rsidR="00CA0144" w:rsidRDefault="00CA0144">
            <w:pPr>
              <w:pStyle w:val="TableParagraph"/>
              <w:spacing w:before="268"/>
              <w:rPr>
                <w:b/>
              </w:rPr>
            </w:pPr>
          </w:p>
          <w:p w14:paraId="5359D7B4" w14:textId="77777777" w:rsidR="00CA0144" w:rsidRDefault="00000000">
            <w:pPr>
              <w:pStyle w:val="TableParagraph"/>
              <w:ind w:left="15"/>
              <w:jc w:val="center"/>
            </w:pPr>
            <w:r>
              <w:rPr>
                <w:spacing w:val="-2"/>
              </w:rPr>
              <w:t>464738</w:t>
            </w:r>
          </w:p>
        </w:tc>
        <w:tc>
          <w:tcPr>
            <w:tcW w:w="7835" w:type="dxa"/>
          </w:tcPr>
          <w:p w14:paraId="38B503BC" w14:textId="77777777" w:rsidR="00CA0144" w:rsidRDefault="00000000">
            <w:pPr>
              <w:pStyle w:val="TableParagraph"/>
              <w:ind w:left="107" w:right="98"/>
              <w:jc w:val="both"/>
              <w:rPr>
                <w:b/>
              </w:rPr>
            </w:pPr>
            <w:r>
              <w:t xml:space="preserve">Dreno cirúrgico, modelo de penrose, material látex, dimensões cerca de 20 mm x30 cm, componente i c/ gaze, componente ii radiopaco, tipo uso estéril, descartável, embalagem embalagem individual. </w:t>
            </w:r>
            <w:r>
              <w:rPr>
                <w:b/>
              </w:rPr>
              <w:t>Características adicionais: com marcação radiopaca, com gaze interna.</w:t>
            </w:r>
          </w:p>
        </w:tc>
        <w:tc>
          <w:tcPr>
            <w:tcW w:w="1304" w:type="dxa"/>
          </w:tcPr>
          <w:p w14:paraId="135D19FE" w14:textId="77777777" w:rsidR="00CA0144" w:rsidRDefault="00CA0144">
            <w:pPr>
              <w:pStyle w:val="TableParagraph"/>
              <w:spacing w:before="231"/>
              <w:rPr>
                <w:b/>
                <w:sz w:val="24"/>
              </w:rPr>
            </w:pPr>
          </w:p>
          <w:p w14:paraId="75BADED1" w14:textId="77777777" w:rsidR="00CA0144" w:rsidRDefault="00000000">
            <w:pPr>
              <w:pStyle w:val="TableParagraph"/>
              <w:spacing w:before="1"/>
              <w:ind w:left="7"/>
              <w:jc w:val="center"/>
              <w:rPr>
                <w:sz w:val="24"/>
              </w:rPr>
            </w:pPr>
            <w:r>
              <w:rPr>
                <w:spacing w:val="-2"/>
                <w:sz w:val="24"/>
              </w:rPr>
              <w:t>Unidade</w:t>
            </w:r>
          </w:p>
        </w:tc>
        <w:tc>
          <w:tcPr>
            <w:tcW w:w="917" w:type="dxa"/>
          </w:tcPr>
          <w:p w14:paraId="1D02E4F3" w14:textId="77777777" w:rsidR="00CA0144" w:rsidRDefault="00000000">
            <w:pPr>
              <w:pStyle w:val="TableParagraph"/>
              <w:spacing w:before="388"/>
              <w:ind w:left="76" w:right="68"/>
              <w:jc w:val="center"/>
              <w:rPr>
                <w:b/>
                <w:sz w:val="32"/>
              </w:rPr>
            </w:pPr>
            <w:r>
              <w:rPr>
                <w:b/>
                <w:spacing w:val="-5"/>
                <w:sz w:val="32"/>
              </w:rPr>
              <w:t>SIM</w:t>
            </w:r>
          </w:p>
        </w:tc>
        <w:tc>
          <w:tcPr>
            <w:tcW w:w="1066" w:type="dxa"/>
          </w:tcPr>
          <w:p w14:paraId="1315FCD8" w14:textId="77777777" w:rsidR="00CA0144" w:rsidRDefault="00000000">
            <w:pPr>
              <w:pStyle w:val="TableParagraph"/>
              <w:spacing w:before="388"/>
              <w:ind w:left="38" w:right="30"/>
              <w:jc w:val="center"/>
              <w:rPr>
                <w:b/>
                <w:sz w:val="32"/>
              </w:rPr>
            </w:pPr>
            <w:r>
              <w:rPr>
                <w:b/>
                <w:spacing w:val="-5"/>
                <w:sz w:val="32"/>
              </w:rPr>
              <w:t>SIM</w:t>
            </w:r>
          </w:p>
        </w:tc>
        <w:tc>
          <w:tcPr>
            <w:tcW w:w="1071" w:type="dxa"/>
          </w:tcPr>
          <w:p w14:paraId="4D91B7A5" w14:textId="77777777" w:rsidR="00CA0144" w:rsidRDefault="00000000">
            <w:pPr>
              <w:pStyle w:val="TableParagraph"/>
              <w:spacing w:before="388"/>
              <w:ind w:left="18" w:right="11"/>
              <w:jc w:val="center"/>
              <w:rPr>
                <w:b/>
                <w:sz w:val="32"/>
              </w:rPr>
            </w:pPr>
            <w:r>
              <w:rPr>
                <w:b/>
                <w:spacing w:val="-5"/>
                <w:sz w:val="32"/>
              </w:rPr>
              <w:t>SIM</w:t>
            </w:r>
          </w:p>
        </w:tc>
      </w:tr>
    </w:tbl>
    <w:p w14:paraId="10AB1A62" w14:textId="77777777" w:rsidR="00CA0144" w:rsidRDefault="00CA0144">
      <w:pPr>
        <w:pStyle w:val="TableParagraph"/>
        <w:jc w:val="center"/>
        <w:rPr>
          <w:b/>
          <w:sz w:val="32"/>
        </w:rPr>
        <w:sectPr w:rsidR="00CA0144">
          <w:pgSz w:w="16840" w:h="11910" w:orient="landscape"/>
          <w:pgMar w:top="34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5"/>
        <w:gridCol w:w="1304"/>
        <w:gridCol w:w="917"/>
        <w:gridCol w:w="1066"/>
        <w:gridCol w:w="1071"/>
      </w:tblGrid>
      <w:tr w:rsidR="00CA0144" w14:paraId="7930BFD3" w14:textId="77777777">
        <w:trPr>
          <w:trHeight w:val="1881"/>
        </w:trPr>
        <w:tc>
          <w:tcPr>
            <w:tcW w:w="1131" w:type="dxa"/>
          </w:tcPr>
          <w:p w14:paraId="0F1FD6E1" w14:textId="77777777" w:rsidR="00CA0144" w:rsidRDefault="00CA0144">
            <w:pPr>
              <w:pStyle w:val="TableParagraph"/>
              <w:rPr>
                <w:rFonts w:ascii="Times New Roman"/>
              </w:rPr>
            </w:pPr>
          </w:p>
        </w:tc>
        <w:tc>
          <w:tcPr>
            <w:tcW w:w="1195" w:type="dxa"/>
          </w:tcPr>
          <w:p w14:paraId="53832ED5" w14:textId="77777777" w:rsidR="00CA0144" w:rsidRDefault="00CA0144">
            <w:pPr>
              <w:pStyle w:val="TableParagraph"/>
              <w:rPr>
                <w:b/>
              </w:rPr>
            </w:pPr>
          </w:p>
          <w:p w14:paraId="6AA88AF3" w14:textId="77777777" w:rsidR="00CA0144" w:rsidRDefault="00CA0144">
            <w:pPr>
              <w:pStyle w:val="TableParagraph"/>
              <w:rPr>
                <w:b/>
              </w:rPr>
            </w:pPr>
          </w:p>
          <w:p w14:paraId="5EE789DB" w14:textId="77777777" w:rsidR="00CA0144" w:rsidRDefault="00CA0144">
            <w:pPr>
              <w:pStyle w:val="TableParagraph"/>
              <w:rPr>
                <w:b/>
              </w:rPr>
            </w:pPr>
          </w:p>
          <w:p w14:paraId="73A080E1" w14:textId="77777777" w:rsidR="00CA0144" w:rsidRDefault="00000000">
            <w:pPr>
              <w:pStyle w:val="TableParagraph"/>
              <w:ind w:left="13"/>
              <w:jc w:val="center"/>
            </w:pPr>
            <w:r>
              <w:rPr>
                <w:spacing w:val="-2"/>
              </w:rPr>
              <w:t>EBS00225</w:t>
            </w:r>
          </w:p>
        </w:tc>
        <w:tc>
          <w:tcPr>
            <w:tcW w:w="1356" w:type="dxa"/>
          </w:tcPr>
          <w:p w14:paraId="6F7D2E46" w14:textId="77777777" w:rsidR="00CA0144" w:rsidRDefault="00CA0144">
            <w:pPr>
              <w:pStyle w:val="TableParagraph"/>
              <w:rPr>
                <w:b/>
              </w:rPr>
            </w:pPr>
          </w:p>
          <w:p w14:paraId="30651B0F" w14:textId="77777777" w:rsidR="00CA0144" w:rsidRDefault="00CA0144">
            <w:pPr>
              <w:pStyle w:val="TableParagraph"/>
              <w:rPr>
                <w:b/>
              </w:rPr>
            </w:pPr>
          </w:p>
          <w:p w14:paraId="31CBCA05" w14:textId="77777777" w:rsidR="00CA0144" w:rsidRDefault="00CA0144">
            <w:pPr>
              <w:pStyle w:val="TableParagraph"/>
              <w:rPr>
                <w:b/>
              </w:rPr>
            </w:pPr>
          </w:p>
          <w:p w14:paraId="7211E4CD" w14:textId="77777777" w:rsidR="00CA0144" w:rsidRDefault="00000000">
            <w:pPr>
              <w:pStyle w:val="TableParagraph"/>
              <w:ind w:left="15"/>
              <w:jc w:val="center"/>
            </w:pPr>
            <w:r>
              <w:rPr>
                <w:spacing w:val="-2"/>
              </w:rPr>
              <w:t>440502</w:t>
            </w:r>
          </w:p>
        </w:tc>
        <w:tc>
          <w:tcPr>
            <w:tcW w:w="7835" w:type="dxa"/>
          </w:tcPr>
          <w:p w14:paraId="33837526" w14:textId="77777777" w:rsidR="00CA0144" w:rsidRDefault="00000000">
            <w:pPr>
              <w:pStyle w:val="TableParagraph"/>
              <w:ind w:left="107" w:right="95"/>
              <w:jc w:val="both"/>
            </w:pPr>
            <w:r>
              <w:t>Dreno LAMINAR, tipo PENROSE, MEDIDAS: 25 mm +/-1 x 300 a 350 mm de comprimento, em LÁTEX atóxico, formato tubular em toda a sua extensão. Com lúmen de forma a não colabar, com paredes finas maleáveis. Apresentando elasticidade adequada. ISENTO DE TALCO. ESTÉRIL, USO ÚNICO. Embalagem individual com abertura asséptica, contendo a identificação do produto, lote, validade, dados do fabricante, fabricação e registro na Anvisa/MS.</w:t>
            </w:r>
          </w:p>
        </w:tc>
        <w:tc>
          <w:tcPr>
            <w:tcW w:w="1304" w:type="dxa"/>
          </w:tcPr>
          <w:p w14:paraId="55320334" w14:textId="77777777" w:rsidR="00CA0144" w:rsidRDefault="00CA0144">
            <w:pPr>
              <w:pStyle w:val="TableParagraph"/>
              <w:rPr>
                <w:b/>
                <w:sz w:val="24"/>
              </w:rPr>
            </w:pPr>
          </w:p>
          <w:p w14:paraId="7AB1B7E8" w14:textId="77777777" w:rsidR="00CA0144" w:rsidRDefault="00CA0144">
            <w:pPr>
              <w:pStyle w:val="TableParagraph"/>
              <w:spacing w:before="208"/>
              <w:rPr>
                <w:b/>
                <w:sz w:val="24"/>
              </w:rPr>
            </w:pPr>
          </w:p>
          <w:p w14:paraId="0EE92D34" w14:textId="77777777" w:rsidR="00CA0144" w:rsidRDefault="00000000">
            <w:pPr>
              <w:pStyle w:val="TableParagraph"/>
              <w:ind w:left="7"/>
              <w:jc w:val="center"/>
              <w:rPr>
                <w:sz w:val="24"/>
              </w:rPr>
            </w:pPr>
            <w:r>
              <w:rPr>
                <w:spacing w:val="-2"/>
                <w:sz w:val="24"/>
              </w:rPr>
              <w:t>Unidade</w:t>
            </w:r>
          </w:p>
        </w:tc>
        <w:tc>
          <w:tcPr>
            <w:tcW w:w="917" w:type="dxa"/>
          </w:tcPr>
          <w:p w14:paraId="2277E95A" w14:textId="77777777" w:rsidR="00CA0144" w:rsidRDefault="00CA0144">
            <w:pPr>
              <w:pStyle w:val="TableParagraph"/>
              <w:rPr>
                <w:b/>
                <w:sz w:val="32"/>
              </w:rPr>
            </w:pPr>
          </w:p>
          <w:p w14:paraId="6D3FE3C8" w14:textId="77777777" w:rsidR="00CA0144" w:rsidRDefault="00CA0144">
            <w:pPr>
              <w:pStyle w:val="TableParagraph"/>
              <w:spacing w:before="1"/>
              <w:rPr>
                <w:b/>
                <w:sz w:val="32"/>
              </w:rPr>
            </w:pPr>
          </w:p>
          <w:p w14:paraId="47125170" w14:textId="77777777" w:rsidR="00CA0144" w:rsidRDefault="00000000">
            <w:pPr>
              <w:pStyle w:val="TableParagraph"/>
              <w:ind w:left="76" w:right="68"/>
              <w:jc w:val="center"/>
              <w:rPr>
                <w:b/>
                <w:sz w:val="32"/>
              </w:rPr>
            </w:pPr>
            <w:r>
              <w:rPr>
                <w:b/>
                <w:spacing w:val="-5"/>
                <w:sz w:val="32"/>
              </w:rPr>
              <w:t>SIM</w:t>
            </w:r>
          </w:p>
        </w:tc>
        <w:tc>
          <w:tcPr>
            <w:tcW w:w="1066" w:type="dxa"/>
          </w:tcPr>
          <w:p w14:paraId="24CB112D" w14:textId="77777777" w:rsidR="00CA0144" w:rsidRDefault="00CA0144">
            <w:pPr>
              <w:pStyle w:val="TableParagraph"/>
              <w:rPr>
                <w:b/>
                <w:sz w:val="32"/>
              </w:rPr>
            </w:pPr>
          </w:p>
          <w:p w14:paraId="1D5EBCDF" w14:textId="77777777" w:rsidR="00CA0144" w:rsidRDefault="00CA0144">
            <w:pPr>
              <w:pStyle w:val="TableParagraph"/>
              <w:spacing w:before="1"/>
              <w:rPr>
                <w:b/>
                <w:sz w:val="32"/>
              </w:rPr>
            </w:pPr>
          </w:p>
          <w:p w14:paraId="56808277" w14:textId="77777777" w:rsidR="00CA0144" w:rsidRDefault="00000000">
            <w:pPr>
              <w:pStyle w:val="TableParagraph"/>
              <w:ind w:left="38" w:right="28"/>
              <w:jc w:val="center"/>
              <w:rPr>
                <w:b/>
                <w:sz w:val="32"/>
              </w:rPr>
            </w:pPr>
            <w:r>
              <w:rPr>
                <w:b/>
                <w:spacing w:val="-5"/>
                <w:sz w:val="32"/>
              </w:rPr>
              <w:t>NÃO</w:t>
            </w:r>
          </w:p>
        </w:tc>
        <w:tc>
          <w:tcPr>
            <w:tcW w:w="1071" w:type="dxa"/>
          </w:tcPr>
          <w:p w14:paraId="1B19E5B3" w14:textId="77777777" w:rsidR="00CA0144" w:rsidRDefault="00CA0144">
            <w:pPr>
              <w:pStyle w:val="TableParagraph"/>
              <w:rPr>
                <w:b/>
                <w:sz w:val="32"/>
              </w:rPr>
            </w:pPr>
          </w:p>
          <w:p w14:paraId="4B8DCF08" w14:textId="77777777" w:rsidR="00CA0144" w:rsidRDefault="00CA0144">
            <w:pPr>
              <w:pStyle w:val="TableParagraph"/>
              <w:spacing w:before="1"/>
              <w:rPr>
                <w:b/>
                <w:sz w:val="32"/>
              </w:rPr>
            </w:pPr>
          </w:p>
          <w:p w14:paraId="1A4C38EE" w14:textId="77777777" w:rsidR="00CA0144" w:rsidRDefault="00000000">
            <w:pPr>
              <w:pStyle w:val="TableParagraph"/>
              <w:ind w:left="18" w:right="11"/>
              <w:jc w:val="center"/>
              <w:rPr>
                <w:b/>
                <w:sz w:val="32"/>
              </w:rPr>
            </w:pPr>
            <w:r>
              <w:rPr>
                <w:b/>
                <w:spacing w:val="-5"/>
                <w:sz w:val="32"/>
              </w:rPr>
              <w:t>SIM</w:t>
            </w:r>
          </w:p>
        </w:tc>
      </w:tr>
      <w:tr w:rsidR="00CA0144" w14:paraId="54CB820B" w14:textId="77777777">
        <w:trPr>
          <w:trHeight w:val="1170"/>
        </w:trPr>
        <w:tc>
          <w:tcPr>
            <w:tcW w:w="1131" w:type="dxa"/>
          </w:tcPr>
          <w:p w14:paraId="5E3BF8C9" w14:textId="77777777" w:rsidR="00CA0144" w:rsidRDefault="00CA0144">
            <w:pPr>
              <w:pStyle w:val="TableParagraph"/>
              <w:rPr>
                <w:rFonts w:ascii="Times New Roman"/>
              </w:rPr>
            </w:pPr>
          </w:p>
        </w:tc>
        <w:tc>
          <w:tcPr>
            <w:tcW w:w="1195" w:type="dxa"/>
          </w:tcPr>
          <w:p w14:paraId="3DC43007" w14:textId="77777777" w:rsidR="00CA0144" w:rsidRDefault="00CA0144">
            <w:pPr>
              <w:pStyle w:val="TableParagraph"/>
              <w:spacing w:before="47"/>
              <w:rPr>
                <w:b/>
              </w:rPr>
            </w:pPr>
          </w:p>
          <w:p w14:paraId="2A7363CC" w14:textId="77777777" w:rsidR="00CA0144" w:rsidRDefault="00000000">
            <w:pPr>
              <w:pStyle w:val="TableParagraph"/>
              <w:ind w:left="318" w:hanging="192"/>
            </w:pPr>
            <w:r>
              <w:rPr>
                <w:spacing w:val="-2"/>
              </w:rPr>
              <w:t>PROVPPS0 22602</w:t>
            </w:r>
          </w:p>
        </w:tc>
        <w:tc>
          <w:tcPr>
            <w:tcW w:w="1356" w:type="dxa"/>
          </w:tcPr>
          <w:p w14:paraId="27C84820" w14:textId="77777777" w:rsidR="00CA0144" w:rsidRDefault="00CA0144">
            <w:pPr>
              <w:pStyle w:val="TableParagraph"/>
              <w:spacing w:before="181"/>
              <w:rPr>
                <w:b/>
              </w:rPr>
            </w:pPr>
          </w:p>
          <w:p w14:paraId="4983C43F" w14:textId="77777777" w:rsidR="00CA0144" w:rsidRDefault="00000000">
            <w:pPr>
              <w:pStyle w:val="TableParagraph"/>
              <w:ind w:left="15"/>
              <w:jc w:val="center"/>
            </w:pPr>
            <w:r>
              <w:rPr>
                <w:spacing w:val="-2"/>
              </w:rPr>
              <w:t>440500</w:t>
            </w:r>
          </w:p>
        </w:tc>
        <w:tc>
          <w:tcPr>
            <w:tcW w:w="7835" w:type="dxa"/>
          </w:tcPr>
          <w:p w14:paraId="5F0C8FCF" w14:textId="77777777" w:rsidR="00CA0144" w:rsidRDefault="00000000">
            <w:pPr>
              <w:pStyle w:val="TableParagraph"/>
              <w:ind w:left="107" w:right="101"/>
              <w:jc w:val="both"/>
            </w:pPr>
            <w:r>
              <w:t>Dreno cirúrgico, modelo de penrose, material látex, dimensões cerca de 40 mm componente i c/ gaze, componente ii radiopaco, tipo uso estéril, descartável, embalagem embalagem individual. Características adicionais: nº2.</w:t>
            </w:r>
          </w:p>
        </w:tc>
        <w:tc>
          <w:tcPr>
            <w:tcW w:w="1304" w:type="dxa"/>
          </w:tcPr>
          <w:p w14:paraId="7FF5D9C1" w14:textId="77777777" w:rsidR="00CA0144" w:rsidRDefault="00CA0144">
            <w:pPr>
              <w:pStyle w:val="TableParagraph"/>
              <w:spacing w:before="145"/>
              <w:rPr>
                <w:b/>
                <w:sz w:val="24"/>
              </w:rPr>
            </w:pPr>
          </w:p>
          <w:p w14:paraId="15AFADFD" w14:textId="77777777" w:rsidR="00CA0144" w:rsidRDefault="00000000">
            <w:pPr>
              <w:pStyle w:val="TableParagraph"/>
              <w:ind w:left="7"/>
              <w:jc w:val="center"/>
              <w:rPr>
                <w:sz w:val="24"/>
              </w:rPr>
            </w:pPr>
            <w:r>
              <w:rPr>
                <w:spacing w:val="-2"/>
                <w:sz w:val="24"/>
              </w:rPr>
              <w:t>Unidade</w:t>
            </w:r>
          </w:p>
        </w:tc>
        <w:tc>
          <w:tcPr>
            <w:tcW w:w="917" w:type="dxa"/>
          </w:tcPr>
          <w:p w14:paraId="0FB2738B" w14:textId="77777777" w:rsidR="00CA0144" w:rsidRDefault="00CA0144">
            <w:pPr>
              <w:pStyle w:val="TableParagraph"/>
              <w:rPr>
                <w:b/>
                <w:sz w:val="32"/>
              </w:rPr>
            </w:pPr>
          </w:p>
          <w:p w14:paraId="4C074A8D" w14:textId="77777777" w:rsidR="00CA0144" w:rsidRDefault="00000000">
            <w:pPr>
              <w:pStyle w:val="TableParagraph"/>
              <w:ind w:left="76" w:right="68"/>
              <w:jc w:val="center"/>
              <w:rPr>
                <w:b/>
                <w:sz w:val="32"/>
              </w:rPr>
            </w:pPr>
            <w:r>
              <w:rPr>
                <w:b/>
                <w:spacing w:val="-5"/>
                <w:sz w:val="32"/>
              </w:rPr>
              <w:t>SIM</w:t>
            </w:r>
          </w:p>
        </w:tc>
        <w:tc>
          <w:tcPr>
            <w:tcW w:w="1066" w:type="dxa"/>
          </w:tcPr>
          <w:p w14:paraId="4EC3DFC2" w14:textId="77777777" w:rsidR="00CA0144" w:rsidRDefault="00CA0144">
            <w:pPr>
              <w:pStyle w:val="TableParagraph"/>
              <w:rPr>
                <w:b/>
                <w:sz w:val="32"/>
              </w:rPr>
            </w:pPr>
          </w:p>
          <w:p w14:paraId="4B6BFBD4" w14:textId="77777777" w:rsidR="00CA0144" w:rsidRDefault="00000000">
            <w:pPr>
              <w:pStyle w:val="TableParagraph"/>
              <w:ind w:left="38" w:right="30"/>
              <w:jc w:val="center"/>
              <w:rPr>
                <w:b/>
                <w:sz w:val="32"/>
              </w:rPr>
            </w:pPr>
            <w:r>
              <w:rPr>
                <w:b/>
                <w:spacing w:val="-5"/>
                <w:sz w:val="32"/>
              </w:rPr>
              <w:t>SIM</w:t>
            </w:r>
          </w:p>
        </w:tc>
        <w:tc>
          <w:tcPr>
            <w:tcW w:w="1071" w:type="dxa"/>
          </w:tcPr>
          <w:p w14:paraId="08A8D281" w14:textId="77777777" w:rsidR="00CA0144" w:rsidRDefault="00CA0144">
            <w:pPr>
              <w:pStyle w:val="TableParagraph"/>
              <w:rPr>
                <w:b/>
                <w:sz w:val="32"/>
              </w:rPr>
            </w:pPr>
          </w:p>
          <w:p w14:paraId="4FA05436" w14:textId="77777777" w:rsidR="00CA0144" w:rsidRDefault="00000000">
            <w:pPr>
              <w:pStyle w:val="TableParagraph"/>
              <w:ind w:left="18" w:right="11"/>
              <w:jc w:val="center"/>
              <w:rPr>
                <w:b/>
                <w:sz w:val="32"/>
              </w:rPr>
            </w:pPr>
            <w:r>
              <w:rPr>
                <w:b/>
                <w:spacing w:val="-5"/>
                <w:sz w:val="32"/>
              </w:rPr>
              <w:t>SIM</w:t>
            </w:r>
          </w:p>
        </w:tc>
      </w:tr>
      <w:tr w:rsidR="00CA0144" w14:paraId="22D1F715" w14:textId="77777777">
        <w:trPr>
          <w:trHeight w:val="391"/>
        </w:trPr>
        <w:tc>
          <w:tcPr>
            <w:tcW w:w="1131" w:type="dxa"/>
          </w:tcPr>
          <w:p w14:paraId="1E48C574" w14:textId="77777777" w:rsidR="00CA0144" w:rsidRDefault="00CA0144">
            <w:pPr>
              <w:pStyle w:val="TableParagraph"/>
              <w:rPr>
                <w:rFonts w:ascii="Times New Roman"/>
              </w:rPr>
            </w:pPr>
          </w:p>
        </w:tc>
        <w:tc>
          <w:tcPr>
            <w:tcW w:w="1195" w:type="dxa"/>
          </w:tcPr>
          <w:p w14:paraId="68CBA45E" w14:textId="77777777" w:rsidR="00CA0144" w:rsidRDefault="00CA0144">
            <w:pPr>
              <w:pStyle w:val="TableParagraph"/>
              <w:rPr>
                <w:rFonts w:ascii="Times New Roman"/>
              </w:rPr>
            </w:pPr>
          </w:p>
        </w:tc>
        <w:tc>
          <w:tcPr>
            <w:tcW w:w="1356" w:type="dxa"/>
          </w:tcPr>
          <w:p w14:paraId="676D90F3" w14:textId="77777777" w:rsidR="00CA0144" w:rsidRDefault="00CA0144">
            <w:pPr>
              <w:pStyle w:val="TableParagraph"/>
              <w:rPr>
                <w:rFonts w:ascii="Times New Roman"/>
              </w:rPr>
            </w:pPr>
          </w:p>
        </w:tc>
        <w:tc>
          <w:tcPr>
            <w:tcW w:w="7835" w:type="dxa"/>
          </w:tcPr>
          <w:p w14:paraId="715E9C35" w14:textId="77777777" w:rsidR="00CA0144" w:rsidRDefault="00000000">
            <w:pPr>
              <w:pStyle w:val="TableParagraph"/>
              <w:spacing w:before="26"/>
              <w:ind w:left="13" w:right="6"/>
              <w:jc w:val="center"/>
              <w:rPr>
                <w:b/>
                <w:sz w:val="28"/>
              </w:rPr>
            </w:pPr>
            <w:r>
              <w:rPr>
                <w:b/>
                <w:sz w:val="28"/>
              </w:rPr>
              <w:t>MATERIAL</w:t>
            </w:r>
            <w:r>
              <w:rPr>
                <w:b/>
                <w:spacing w:val="-4"/>
                <w:sz w:val="28"/>
              </w:rPr>
              <w:t xml:space="preserve"> </w:t>
            </w:r>
            <w:r>
              <w:rPr>
                <w:b/>
                <w:spacing w:val="-2"/>
                <w:sz w:val="28"/>
              </w:rPr>
              <w:t>SILICONE</w:t>
            </w:r>
          </w:p>
        </w:tc>
        <w:tc>
          <w:tcPr>
            <w:tcW w:w="1304" w:type="dxa"/>
          </w:tcPr>
          <w:p w14:paraId="559B869A" w14:textId="77777777" w:rsidR="00CA0144" w:rsidRDefault="00CA0144">
            <w:pPr>
              <w:pStyle w:val="TableParagraph"/>
              <w:rPr>
                <w:rFonts w:ascii="Times New Roman"/>
              </w:rPr>
            </w:pPr>
          </w:p>
        </w:tc>
        <w:tc>
          <w:tcPr>
            <w:tcW w:w="917" w:type="dxa"/>
          </w:tcPr>
          <w:p w14:paraId="4A87AAC5" w14:textId="77777777" w:rsidR="00CA0144" w:rsidRDefault="00CA0144">
            <w:pPr>
              <w:pStyle w:val="TableParagraph"/>
              <w:rPr>
                <w:rFonts w:ascii="Times New Roman"/>
              </w:rPr>
            </w:pPr>
          </w:p>
        </w:tc>
        <w:tc>
          <w:tcPr>
            <w:tcW w:w="1066" w:type="dxa"/>
          </w:tcPr>
          <w:p w14:paraId="51AF25D3" w14:textId="77777777" w:rsidR="00CA0144" w:rsidRDefault="00CA0144">
            <w:pPr>
              <w:pStyle w:val="TableParagraph"/>
              <w:rPr>
                <w:rFonts w:ascii="Times New Roman"/>
              </w:rPr>
            </w:pPr>
          </w:p>
        </w:tc>
        <w:tc>
          <w:tcPr>
            <w:tcW w:w="1071" w:type="dxa"/>
          </w:tcPr>
          <w:p w14:paraId="474AFCD3" w14:textId="77777777" w:rsidR="00CA0144" w:rsidRDefault="00CA0144">
            <w:pPr>
              <w:pStyle w:val="TableParagraph"/>
              <w:rPr>
                <w:rFonts w:ascii="Times New Roman"/>
              </w:rPr>
            </w:pPr>
          </w:p>
        </w:tc>
      </w:tr>
      <w:tr w:rsidR="00CA0144" w14:paraId="114D8E98" w14:textId="77777777">
        <w:trPr>
          <w:trHeight w:val="2150"/>
        </w:trPr>
        <w:tc>
          <w:tcPr>
            <w:tcW w:w="1131" w:type="dxa"/>
          </w:tcPr>
          <w:p w14:paraId="6C009E98" w14:textId="77777777" w:rsidR="00CA0144" w:rsidRDefault="00CA0144">
            <w:pPr>
              <w:pStyle w:val="TableParagraph"/>
              <w:rPr>
                <w:rFonts w:ascii="Times New Roman"/>
              </w:rPr>
            </w:pPr>
          </w:p>
        </w:tc>
        <w:tc>
          <w:tcPr>
            <w:tcW w:w="1195" w:type="dxa"/>
          </w:tcPr>
          <w:p w14:paraId="6ED10F5F" w14:textId="77777777" w:rsidR="00CA0144" w:rsidRDefault="00CA0144">
            <w:pPr>
              <w:pStyle w:val="TableParagraph"/>
              <w:rPr>
                <w:b/>
              </w:rPr>
            </w:pPr>
          </w:p>
          <w:p w14:paraId="6547ADEA" w14:textId="77777777" w:rsidR="00CA0144" w:rsidRDefault="00CA0144">
            <w:pPr>
              <w:pStyle w:val="TableParagraph"/>
              <w:rPr>
                <w:b/>
              </w:rPr>
            </w:pPr>
          </w:p>
          <w:p w14:paraId="09E7D456" w14:textId="77777777" w:rsidR="00CA0144" w:rsidRDefault="00CA0144">
            <w:pPr>
              <w:pStyle w:val="TableParagraph"/>
              <w:spacing w:before="134"/>
              <w:rPr>
                <w:b/>
              </w:rPr>
            </w:pPr>
          </w:p>
          <w:p w14:paraId="1DC9910E" w14:textId="77777777" w:rsidR="00CA0144" w:rsidRDefault="00000000">
            <w:pPr>
              <w:pStyle w:val="TableParagraph"/>
              <w:ind w:left="13"/>
              <w:jc w:val="center"/>
            </w:pPr>
            <w:r>
              <w:rPr>
                <w:spacing w:val="-2"/>
              </w:rPr>
              <w:t>EBS13220</w:t>
            </w:r>
          </w:p>
        </w:tc>
        <w:tc>
          <w:tcPr>
            <w:tcW w:w="1356" w:type="dxa"/>
          </w:tcPr>
          <w:p w14:paraId="58CE8733" w14:textId="77777777" w:rsidR="00CA0144" w:rsidRDefault="00CA0144">
            <w:pPr>
              <w:pStyle w:val="TableParagraph"/>
              <w:rPr>
                <w:b/>
              </w:rPr>
            </w:pPr>
          </w:p>
          <w:p w14:paraId="06258373" w14:textId="77777777" w:rsidR="00CA0144" w:rsidRDefault="00CA0144">
            <w:pPr>
              <w:pStyle w:val="TableParagraph"/>
              <w:rPr>
                <w:b/>
              </w:rPr>
            </w:pPr>
          </w:p>
          <w:p w14:paraId="68309709" w14:textId="77777777" w:rsidR="00CA0144" w:rsidRDefault="00CA0144">
            <w:pPr>
              <w:pStyle w:val="TableParagraph"/>
              <w:spacing w:before="134"/>
              <w:rPr>
                <w:b/>
              </w:rPr>
            </w:pPr>
          </w:p>
          <w:p w14:paraId="2B1F2051" w14:textId="77777777" w:rsidR="00CA0144" w:rsidRDefault="00000000">
            <w:pPr>
              <w:pStyle w:val="TableParagraph"/>
              <w:ind w:left="15"/>
              <w:jc w:val="center"/>
            </w:pPr>
            <w:r>
              <w:rPr>
                <w:spacing w:val="-2"/>
              </w:rPr>
              <w:t>438523</w:t>
            </w:r>
          </w:p>
        </w:tc>
        <w:tc>
          <w:tcPr>
            <w:tcW w:w="7835" w:type="dxa"/>
          </w:tcPr>
          <w:p w14:paraId="64279A6A" w14:textId="77777777" w:rsidR="00CA0144" w:rsidRDefault="00000000">
            <w:pPr>
              <w:pStyle w:val="TableParagraph"/>
              <w:ind w:left="107" w:right="95"/>
              <w:jc w:val="both"/>
              <w:rPr>
                <w:b/>
              </w:rPr>
            </w:pPr>
            <w:r>
              <w:t>Dreno LAMINAR, tipo PENROSE, MEDIDAS: 6 mm +/-1 x 300 a 350 mm de comprimento, em SILICONE, radiopaco, formato tubular em toda a sua extensão. Com lúmen de forma a não colabar, com paredes finas maleáveis. Apresentando elasticidade adequada. ISENTO DE LÁTEX.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biocompatível, antialérgico, antiaderente, hidrofóbico, LÁTEX</w:t>
            </w:r>
            <w:r>
              <w:rPr>
                <w:b/>
                <w:spacing w:val="40"/>
              </w:rPr>
              <w:t xml:space="preserve"> </w:t>
            </w:r>
            <w:r>
              <w:rPr>
                <w:b/>
              </w:rPr>
              <w:t>FREE.</w:t>
            </w:r>
          </w:p>
        </w:tc>
        <w:tc>
          <w:tcPr>
            <w:tcW w:w="1304" w:type="dxa"/>
          </w:tcPr>
          <w:p w14:paraId="5E5BD04A" w14:textId="77777777" w:rsidR="00CA0144" w:rsidRDefault="00CA0144">
            <w:pPr>
              <w:pStyle w:val="TableParagraph"/>
              <w:rPr>
                <w:b/>
                <w:sz w:val="24"/>
              </w:rPr>
            </w:pPr>
          </w:p>
          <w:p w14:paraId="0352836C" w14:textId="77777777" w:rsidR="00CA0144" w:rsidRDefault="00CA0144">
            <w:pPr>
              <w:pStyle w:val="TableParagraph"/>
              <w:rPr>
                <w:b/>
                <w:sz w:val="24"/>
              </w:rPr>
            </w:pPr>
          </w:p>
          <w:p w14:paraId="0F88863A" w14:textId="77777777" w:rsidR="00CA0144" w:rsidRDefault="00CA0144">
            <w:pPr>
              <w:pStyle w:val="TableParagraph"/>
              <w:spacing w:before="49"/>
              <w:rPr>
                <w:b/>
                <w:sz w:val="24"/>
              </w:rPr>
            </w:pPr>
          </w:p>
          <w:p w14:paraId="03921733" w14:textId="77777777" w:rsidR="00CA0144" w:rsidRDefault="00000000">
            <w:pPr>
              <w:pStyle w:val="TableParagraph"/>
              <w:ind w:left="7"/>
              <w:jc w:val="center"/>
              <w:rPr>
                <w:sz w:val="24"/>
              </w:rPr>
            </w:pPr>
            <w:r>
              <w:rPr>
                <w:spacing w:val="-2"/>
                <w:sz w:val="24"/>
              </w:rPr>
              <w:t>Unidade</w:t>
            </w:r>
          </w:p>
        </w:tc>
        <w:tc>
          <w:tcPr>
            <w:tcW w:w="917" w:type="dxa"/>
          </w:tcPr>
          <w:p w14:paraId="1690A585" w14:textId="77777777" w:rsidR="00CA0144" w:rsidRDefault="00CA0144">
            <w:pPr>
              <w:pStyle w:val="TableParagraph"/>
              <w:rPr>
                <w:b/>
                <w:sz w:val="32"/>
              </w:rPr>
            </w:pPr>
          </w:p>
          <w:p w14:paraId="462A9650" w14:textId="77777777" w:rsidR="00CA0144" w:rsidRDefault="00CA0144">
            <w:pPr>
              <w:pStyle w:val="TableParagraph"/>
              <w:spacing w:before="1"/>
              <w:rPr>
                <w:b/>
                <w:sz w:val="32"/>
              </w:rPr>
            </w:pPr>
          </w:p>
          <w:p w14:paraId="6AD56156" w14:textId="77777777" w:rsidR="00CA0144" w:rsidRDefault="00000000">
            <w:pPr>
              <w:pStyle w:val="TableParagraph"/>
              <w:ind w:left="76" w:right="68"/>
              <w:jc w:val="center"/>
              <w:rPr>
                <w:b/>
                <w:sz w:val="32"/>
              </w:rPr>
            </w:pPr>
            <w:r>
              <w:rPr>
                <w:b/>
                <w:spacing w:val="-5"/>
                <w:sz w:val="32"/>
              </w:rPr>
              <w:t>SIM</w:t>
            </w:r>
          </w:p>
        </w:tc>
        <w:tc>
          <w:tcPr>
            <w:tcW w:w="1066" w:type="dxa"/>
          </w:tcPr>
          <w:p w14:paraId="17041E20" w14:textId="77777777" w:rsidR="00CA0144" w:rsidRDefault="00CA0144">
            <w:pPr>
              <w:pStyle w:val="TableParagraph"/>
              <w:rPr>
                <w:b/>
                <w:sz w:val="32"/>
              </w:rPr>
            </w:pPr>
          </w:p>
          <w:p w14:paraId="14046B19" w14:textId="77777777" w:rsidR="00CA0144" w:rsidRDefault="00CA0144">
            <w:pPr>
              <w:pStyle w:val="TableParagraph"/>
              <w:spacing w:before="1"/>
              <w:rPr>
                <w:b/>
                <w:sz w:val="32"/>
              </w:rPr>
            </w:pPr>
          </w:p>
          <w:p w14:paraId="088D5DC6" w14:textId="77777777" w:rsidR="00CA0144" w:rsidRDefault="00000000">
            <w:pPr>
              <w:pStyle w:val="TableParagraph"/>
              <w:ind w:left="38" w:right="28"/>
              <w:jc w:val="center"/>
              <w:rPr>
                <w:b/>
                <w:sz w:val="32"/>
              </w:rPr>
            </w:pPr>
            <w:r>
              <w:rPr>
                <w:b/>
                <w:spacing w:val="-5"/>
                <w:sz w:val="32"/>
              </w:rPr>
              <w:t>NÃO</w:t>
            </w:r>
          </w:p>
        </w:tc>
        <w:tc>
          <w:tcPr>
            <w:tcW w:w="1071" w:type="dxa"/>
          </w:tcPr>
          <w:p w14:paraId="3253378B" w14:textId="77777777" w:rsidR="00CA0144" w:rsidRDefault="00CA0144">
            <w:pPr>
              <w:pStyle w:val="TableParagraph"/>
              <w:rPr>
                <w:b/>
                <w:sz w:val="32"/>
              </w:rPr>
            </w:pPr>
          </w:p>
          <w:p w14:paraId="3D869554" w14:textId="77777777" w:rsidR="00CA0144" w:rsidRDefault="00CA0144">
            <w:pPr>
              <w:pStyle w:val="TableParagraph"/>
              <w:spacing w:before="1"/>
              <w:rPr>
                <w:b/>
                <w:sz w:val="32"/>
              </w:rPr>
            </w:pPr>
          </w:p>
          <w:p w14:paraId="6F1B9C71" w14:textId="77777777" w:rsidR="00CA0144" w:rsidRDefault="00000000">
            <w:pPr>
              <w:pStyle w:val="TableParagraph"/>
              <w:ind w:left="18" w:right="11"/>
              <w:jc w:val="center"/>
              <w:rPr>
                <w:b/>
                <w:sz w:val="32"/>
              </w:rPr>
            </w:pPr>
            <w:r>
              <w:rPr>
                <w:b/>
                <w:spacing w:val="-5"/>
                <w:sz w:val="32"/>
              </w:rPr>
              <w:t>SIM</w:t>
            </w:r>
          </w:p>
        </w:tc>
      </w:tr>
      <w:tr w:rsidR="00CA0144" w14:paraId="30F4F1A0" w14:textId="77777777">
        <w:trPr>
          <w:trHeight w:val="2148"/>
        </w:trPr>
        <w:tc>
          <w:tcPr>
            <w:tcW w:w="1131" w:type="dxa"/>
          </w:tcPr>
          <w:p w14:paraId="6764144A" w14:textId="77777777" w:rsidR="00CA0144" w:rsidRDefault="00CA0144">
            <w:pPr>
              <w:pStyle w:val="TableParagraph"/>
              <w:rPr>
                <w:rFonts w:ascii="Times New Roman"/>
              </w:rPr>
            </w:pPr>
          </w:p>
        </w:tc>
        <w:tc>
          <w:tcPr>
            <w:tcW w:w="1195" w:type="dxa"/>
          </w:tcPr>
          <w:p w14:paraId="056B4822" w14:textId="77777777" w:rsidR="00CA0144" w:rsidRDefault="00CA0144">
            <w:pPr>
              <w:pStyle w:val="TableParagraph"/>
              <w:rPr>
                <w:b/>
              </w:rPr>
            </w:pPr>
          </w:p>
          <w:p w14:paraId="7FBAED61" w14:textId="77777777" w:rsidR="00CA0144" w:rsidRDefault="00CA0144">
            <w:pPr>
              <w:pStyle w:val="TableParagraph"/>
              <w:rPr>
                <w:b/>
              </w:rPr>
            </w:pPr>
          </w:p>
          <w:p w14:paraId="4131A8CF" w14:textId="77777777" w:rsidR="00CA0144" w:rsidRDefault="00CA0144">
            <w:pPr>
              <w:pStyle w:val="TableParagraph"/>
              <w:spacing w:before="131"/>
              <w:rPr>
                <w:b/>
              </w:rPr>
            </w:pPr>
          </w:p>
          <w:p w14:paraId="2925EFBB" w14:textId="77777777" w:rsidR="00CA0144" w:rsidRDefault="00000000">
            <w:pPr>
              <w:pStyle w:val="TableParagraph"/>
              <w:spacing w:before="1"/>
              <w:ind w:left="13"/>
              <w:jc w:val="center"/>
            </w:pPr>
            <w:r>
              <w:rPr>
                <w:spacing w:val="-2"/>
              </w:rPr>
              <w:t>EBS13221</w:t>
            </w:r>
          </w:p>
        </w:tc>
        <w:tc>
          <w:tcPr>
            <w:tcW w:w="1356" w:type="dxa"/>
          </w:tcPr>
          <w:p w14:paraId="2F6AAD4E" w14:textId="77777777" w:rsidR="00CA0144" w:rsidRDefault="00CA0144">
            <w:pPr>
              <w:pStyle w:val="TableParagraph"/>
              <w:rPr>
                <w:b/>
              </w:rPr>
            </w:pPr>
          </w:p>
          <w:p w14:paraId="2A87510B" w14:textId="77777777" w:rsidR="00CA0144" w:rsidRDefault="00CA0144">
            <w:pPr>
              <w:pStyle w:val="TableParagraph"/>
              <w:rPr>
                <w:b/>
              </w:rPr>
            </w:pPr>
          </w:p>
          <w:p w14:paraId="243CE652" w14:textId="77777777" w:rsidR="00CA0144" w:rsidRDefault="00CA0144">
            <w:pPr>
              <w:pStyle w:val="TableParagraph"/>
              <w:spacing w:before="131"/>
              <w:rPr>
                <w:b/>
              </w:rPr>
            </w:pPr>
          </w:p>
          <w:p w14:paraId="4F5C8AAA" w14:textId="77777777" w:rsidR="00CA0144" w:rsidRDefault="00000000">
            <w:pPr>
              <w:pStyle w:val="TableParagraph"/>
              <w:spacing w:before="1"/>
              <w:ind w:left="15"/>
              <w:jc w:val="center"/>
            </w:pPr>
            <w:r>
              <w:rPr>
                <w:spacing w:val="-2"/>
              </w:rPr>
              <w:t>438524</w:t>
            </w:r>
          </w:p>
        </w:tc>
        <w:tc>
          <w:tcPr>
            <w:tcW w:w="7835" w:type="dxa"/>
          </w:tcPr>
          <w:p w14:paraId="2C408269" w14:textId="77777777" w:rsidR="00CA0144" w:rsidRDefault="00000000">
            <w:pPr>
              <w:pStyle w:val="TableParagraph"/>
              <w:ind w:left="107" w:right="95"/>
              <w:jc w:val="both"/>
              <w:rPr>
                <w:b/>
              </w:rPr>
            </w:pPr>
            <w:r>
              <w:t>Dreno LAMINAR, tipo PENROSE, MEDIDAS: 8 mm +/-1 x 300 a 350 mm de comprimento, em SILICONE, radiopaco, formato tubular em toda a sua extensão. Com lúmen de forma a não colabar, com paredes finas maleáveis. Apresentando elasticidade adequada. ISENTO DE LÁTEX.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biocompatível, antialérgico, antiaderente, hidrofóbico, LÁTEX FREE.</w:t>
            </w:r>
          </w:p>
        </w:tc>
        <w:tc>
          <w:tcPr>
            <w:tcW w:w="1304" w:type="dxa"/>
          </w:tcPr>
          <w:p w14:paraId="41D7CA24" w14:textId="77777777" w:rsidR="00CA0144" w:rsidRDefault="00CA0144">
            <w:pPr>
              <w:pStyle w:val="TableParagraph"/>
              <w:rPr>
                <w:b/>
                <w:sz w:val="24"/>
              </w:rPr>
            </w:pPr>
          </w:p>
          <w:p w14:paraId="0E72924F" w14:textId="77777777" w:rsidR="00CA0144" w:rsidRDefault="00CA0144">
            <w:pPr>
              <w:pStyle w:val="TableParagraph"/>
              <w:rPr>
                <w:b/>
                <w:sz w:val="24"/>
              </w:rPr>
            </w:pPr>
          </w:p>
          <w:p w14:paraId="5C63A243" w14:textId="77777777" w:rsidR="00CA0144" w:rsidRDefault="00CA0144">
            <w:pPr>
              <w:pStyle w:val="TableParagraph"/>
              <w:spacing w:before="46"/>
              <w:rPr>
                <w:b/>
                <w:sz w:val="24"/>
              </w:rPr>
            </w:pPr>
          </w:p>
          <w:p w14:paraId="7554BBB4" w14:textId="77777777" w:rsidR="00CA0144" w:rsidRDefault="00000000">
            <w:pPr>
              <w:pStyle w:val="TableParagraph"/>
              <w:ind w:left="7"/>
              <w:jc w:val="center"/>
              <w:rPr>
                <w:sz w:val="24"/>
              </w:rPr>
            </w:pPr>
            <w:r>
              <w:rPr>
                <w:spacing w:val="-2"/>
                <w:sz w:val="24"/>
              </w:rPr>
              <w:t>Unidade</w:t>
            </w:r>
          </w:p>
        </w:tc>
        <w:tc>
          <w:tcPr>
            <w:tcW w:w="917" w:type="dxa"/>
          </w:tcPr>
          <w:p w14:paraId="4EB1E0A6" w14:textId="77777777" w:rsidR="00CA0144" w:rsidRDefault="00CA0144">
            <w:pPr>
              <w:pStyle w:val="TableParagraph"/>
              <w:spacing w:before="389"/>
              <w:rPr>
                <w:b/>
                <w:sz w:val="32"/>
              </w:rPr>
            </w:pPr>
          </w:p>
          <w:p w14:paraId="19042EAD" w14:textId="77777777" w:rsidR="00CA0144" w:rsidRDefault="00000000">
            <w:pPr>
              <w:pStyle w:val="TableParagraph"/>
              <w:ind w:left="76" w:right="68"/>
              <w:jc w:val="center"/>
              <w:rPr>
                <w:b/>
                <w:sz w:val="32"/>
              </w:rPr>
            </w:pPr>
            <w:r>
              <w:rPr>
                <w:b/>
                <w:spacing w:val="-5"/>
                <w:sz w:val="32"/>
              </w:rPr>
              <w:t>SIM</w:t>
            </w:r>
          </w:p>
        </w:tc>
        <w:tc>
          <w:tcPr>
            <w:tcW w:w="1066" w:type="dxa"/>
          </w:tcPr>
          <w:p w14:paraId="507F6BAD" w14:textId="77777777" w:rsidR="00CA0144" w:rsidRDefault="00CA0144">
            <w:pPr>
              <w:pStyle w:val="TableParagraph"/>
              <w:spacing w:before="389"/>
              <w:rPr>
                <w:b/>
                <w:sz w:val="32"/>
              </w:rPr>
            </w:pPr>
          </w:p>
          <w:p w14:paraId="4352BAF7" w14:textId="77777777" w:rsidR="00CA0144" w:rsidRDefault="00000000">
            <w:pPr>
              <w:pStyle w:val="TableParagraph"/>
              <w:ind w:left="38" w:right="28"/>
              <w:jc w:val="center"/>
              <w:rPr>
                <w:b/>
                <w:sz w:val="32"/>
              </w:rPr>
            </w:pPr>
            <w:r>
              <w:rPr>
                <w:b/>
                <w:spacing w:val="-5"/>
                <w:sz w:val="32"/>
              </w:rPr>
              <w:t>NÃO</w:t>
            </w:r>
          </w:p>
        </w:tc>
        <w:tc>
          <w:tcPr>
            <w:tcW w:w="1071" w:type="dxa"/>
          </w:tcPr>
          <w:p w14:paraId="57DB7DE1" w14:textId="77777777" w:rsidR="00CA0144" w:rsidRDefault="00CA0144">
            <w:pPr>
              <w:pStyle w:val="TableParagraph"/>
              <w:spacing w:before="389"/>
              <w:rPr>
                <w:b/>
                <w:sz w:val="32"/>
              </w:rPr>
            </w:pPr>
          </w:p>
          <w:p w14:paraId="1A790D03" w14:textId="77777777" w:rsidR="00CA0144" w:rsidRDefault="00000000">
            <w:pPr>
              <w:pStyle w:val="TableParagraph"/>
              <w:ind w:left="18" w:right="11"/>
              <w:jc w:val="center"/>
              <w:rPr>
                <w:b/>
                <w:sz w:val="32"/>
              </w:rPr>
            </w:pPr>
            <w:r>
              <w:rPr>
                <w:b/>
                <w:spacing w:val="-5"/>
                <w:sz w:val="32"/>
              </w:rPr>
              <w:t>SIM</w:t>
            </w:r>
          </w:p>
        </w:tc>
      </w:tr>
      <w:tr w:rsidR="00CA0144" w14:paraId="4E8E5F88" w14:textId="77777777">
        <w:trPr>
          <w:trHeight w:val="2147"/>
        </w:trPr>
        <w:tc>
          <w:tcPr>
            <w:tcW w:w="1131" w:type="dxa"/>
          </w:tcPr>
          <w:p w14:paraId="3FE6502E" w14:textId="77777777" w:rsidR="00CA0144" w:rsidRDefault="00CA0144">
            <w:pPr>
              <w:pStyle w:val="TableParagraph"/>
              <w:rPr>
                <w:rFonts w:ascii="Times New Roman"/>
              </w:rPr>
            </w:pPr>
          </w:p>
        </w:tc>
        <w:tc>
          <w:tcPr>
            <w:tcW w:w="1195" w:type="dxa"/>
          </w:tcPr>
          <w:p w14:paraId="019ED260" w14:textId="77777777" w:rsidR="00CA0144" w:rsidRDefault="00CA0144">
            <w:pPr>
              <w:pStyle w:val="TableParagraph"/>
              <w:rPr>
                <w:b/>
              </w:rPr>
            </w:pPr>
          </w:p>
          <w:p w14:paraId="44F9624D" w14:textId="77777777" w:rsidR="00CA0144" w:rsidRDefault="00CA0144">
            <w:pPr>
              <w:pStyle w:val="TableParagraph"/>
              <w:rPr>
                <w:b/>
              </w:rPr>
            </w:pPr>
          </w:p>
          <w:p w14:paraId="2E3CEB02" w14:textId="77777777" w:rsidR="00CA0144" w:rsidRDefault="00CA0144">
            <w:pPr>
              <w:pStyle w:val="TableParagraph"/>
              <w:spacing w:before="134"/>
              <w:rPr>
                <w:b/>
              </w:rPr>
            </w:pPr>
          </w:p>
          <w:p w14:paraId="72107228" w14:textId="77777777" w:rsidR="00CA0144" w:rsidRDefault="00000000">
            <w:pPr>
              <w:pStyle w:val="TableParagraph"/>
              <w:ind w:left="13"/>
              <w:jc w:val="center"/>
            </w:pPr>
            <w:r>
              <w:rPr>
                <w:spacing w:val="-2"/>
              </w:rPr>
              <w:t>EBS13217</w:t>
            </w:r>
          </w:p>
        </w:tc>
        <w:tc>
          <w:tcPr>
            <w:tcW w:w="1356" w:type="dxa"/>
          </w:tcPr>
          <w:p w14:paraId="7BF85ED7" w14:textId="77777777" w:rsidR="00CA0144" w:rsidRDefault="00CA0144">
            <w:pPr>
              <w:pStyle w:val="TableParagraph"/>
              <w:rPr>
                <w:b/>
              </w:rPr>
            </w:pPr>
          </w:p>
          <w:p w14:paraId="025B571E" w14:textId="77777777" w:rsidR="00CA0144" w:rsidRDefault="00CA0144">
            <w:pPr>
              <w:pStyle w:val="TableParagraph"/>
              <w:rPr>
                <w:b/>
              </w:rPr>
            </w:pPr>
          </w:p>
          <w:p w14:paraId="0529DADD" w14:textId="77777777" w:rsidR="00CA0144" w:rsidRDefault="00CA0144">
            <w:pPr>
              <w:pStyle w:val="TableParagraph"/>
              <w:spacing w:before="134"/>
              <w:rPr>
                <w:b/>
              </w:rPr>
            </w:pPr>
          </w:p>
          <w:p w14:paraId="31BE1646" w14:textId="77777777" w:rsidR="00CA0144" w:rsidRDefault="00000000">
            <w:pPr>
              <w:pStyle w:val="TableParagraph"/>
              <w:ind w:left="15"/>
              <w:jc w:val="center"/>
            </w:pPr>
            <w:r>
              <w:rPr>
                <w:spacing w:val="-2"/>
              </w:rPr>
              <w:t>438525</w:t>
            </w:r>
          </w:p>
        </w:tc>
        <w:tc>
          <w:tcPr>
            <w:tcW w:w="7835" w:type="dxa"/>
          </w:tcPr>
          <w:p w14:paraId="6469388F" w14:textId="77777777" w:rsidR="00CA0144" w:rsidRDefault="00000000">
            <w:pPr>
              <w:pStyle w:val="TableParagraph"/>
              <w:ind w:left="107" w:right="95"/>
              <w:jc w:val="both"/>
              <w:rPr>
                <w:b/>
              </w:rPr>
            </w:pPr>
            <w:r>
              <w:t>Dreno LAMINAR, tipo PENROSE, MEDIDAS: 10 mm +/-1 x 300 a 350 mm de comprimento, em SILICONE, radiopaco, formato tubular em toda a sua extensão. Com lúmen de forma a não colabar, com paredes finas maleáveis. Apresentando elasticidade adequada. ISENTO DE LÁTEX.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biocompatível, antialérgico, antiaderente, hidrofóbico, LÁTEX FREE.</w:t>
            </w:r>
          </w:p>
        </w:tc>
        <w:tc>
          <w:tcPr>
            <w:tcW w:w="1304" w:type="dxa"/>
          </w:tcPr>
          <w:p w14:paraId="33ABBF4C" w14:textId="77777777" w:rsidR="00CA0144" w:rsidRDefault="00CA0144">
            <w:pPr>
              <w:pStyle w:val="TableParagraph"/>
              <w:rPr>
                <w:b/>
                <w:sz w:val="24"/>
              </w:rPr>
            </w:pPr>
          </w:p>
          <w:p w14:paraId="5ED693A2" w14:textId="77777777" w:rsidR="00CA0144" w:rsidRDefault="00CA0144">
            <w:pPr>
              <w:pStyle w:val="TableParagraph"/>
              <w:rPr>
                <w:b/>
                <w:sz w:val="24"/>
              </w:rPr>
            </w:pPr>
          </w:p>
          <w:p w14:paraId="68EAA390" w14:textId="77777777" w:rsidR="00CA0144" w:rsidRDefault="00CA0144">
            <w:pPr>
              <w:pStyle w:val="TableParagraph"/>
              <w:spacing w:before="49"/>
              <w:rPr>
                <w:b/>
                <w:sz w:val="24"/>
              </w:rPr>
            </w:pPr>
          </w:p>
          <w:p w14:paraId="0C91B2DE" w14:textId="77777777" w:rsidR="00CA0144" w:rsidRDefault="00000000">
            <w:pPr>
              <w:pStyle w:val="TableParagraph"/>
              <w:ind w:left="7"/>
              <w:jc w:val="center"/>
              <w:rPr>
                <w:sz w:val="24"/>
              </w:rPr>
            </w:pPr>
            <w:r>
              <w:rPr>
                <w:spacing w:val="-2"/>
                <w:sz w:val="24"/>
              </w:rPr>
              <w:t>Unidade</w:t>
            </w:r>
          </w:p>
        </w:tc>
        <w:tc>
          <w:tcPr>
            <w:tcW w:w="917" w:type="dxa"/>
          </w:tcPr>
          <w:p w14:paraId="4C87A32C" w14:textId="77777777" w:rsidR="00CA0144" w:rsidRDefault="00CA0144">
            <w:pPr>
              <w:pStyle w:val="TableParagraph"/>
              <w:spacing w:before="389"/>
              <w:rPr>
                <w:b/>
                <w:sz w:val="32"/>
              </w:rPr>
            </w:pPr>
          </w:p>
          <w:p w14:paraId="0A8BB57D" w14:textId="77777777" w:rsidR="00CA0144" w:rsidRDefault="00000000">
            <w:pPr>
              <w:pStyle w:val="TableParagraph"/>
              <w:ind w:left="76" w:right="68"/>
              <w:jc w:val="center"/>
              <w:rPr>
                <w:b/>
                <w:sz w:val="32"/>
              </w:rPr>
            </w:pPr>
            <w:r>
              <w:rPr>
                <w:b/>
                <w:spacing w:val="-5"/>
                <w:sz w:val="32"/>
              </w:rPr>
              <w:t>SIM</w:t>
            </w:r>
          </w:p>
        </w:tc>
        <w:tc>
          <w:tcPr>
            <w:tcW w:w="1066" w:type="dxa"/>
          </w:tcPr>
          <w:p w14:paraId="2CBE4278" w14:textId="77777777" w:rsidR="00CA0144" w:rsidRDefault="00CA0144">
            <w:pPr>
              <w:pStyle w:val="TableParagraph"/>
              <w:spacing w:before="389"/>
              <w:rPr>
                <w:b/>
                <w:sz w:val="32"/>
              </w:rPr>
            </w:pPr>
          </w:p>
          <w:p w14:paraId="1A08C911" w14:textId="77777777" w:rsidR="00CA0144" w:rsidRDefault="00000000">
            <w:pPr>
              <w:pStyle w:val="TableParagraph"/>
              <w:ind w:left="38" w:right="30"/>
              <w:jc w:val="center"/>
              <w:rPr>
                <w:b/>
                <w:sz w:val="32"/>
              </w:rPr>
            </w:pPr>
            <w:r>
              <w:rPr>
                <w:b/>
                <w:spacing w:val="-5"/>
                <w:sz w:val="32"/>
              </w:rPr>
              <w:t>SIM</w:t>
            </w:r>
          </w:p>
        </w:tc>
        <w:tc>
          <w:tcPr>
            <w:tcW w:w="1071" w:type="dxa"/>
          </w:tcPr>
          <w:p w14:paraId="5E1651FD" w14:textId="77777777" w:rsidR="00CA0144" w:rsidRDefault="00CA0144">
            <w:pPr>
              <w:pStyle w:val="TableParagraph"/>
              <w:spacing w:before="389"/>
              <w:rPr>
                <w:b/>
                <w:sz w:val="32"/>
              </w:rPr>
            </w:pPr>
          </w:p>
          <w:p w14:paraId="19543553" w14:textId="77777777" w:rsidR="00CA0144" w:rsidRDefault="00000000">
            <w:pPr>
              <w:pStyle w:val="TableParagraph"/>
              <w:ind w:left="18" w:right="11"/>
              <w:jc w:val="center"/>
              <w:rPr>
                <w:b/>
                <w:sz w:val="32"/>
              </w:rPr>
            </w:pPr>
            <w:r>
              <w:rPr>
                <w:b/>
                <w:spacing w:val="-5"/>
                <w:sz w:val="32"/>
              </w:rPr>
              <w:t>SIM</w:t>
            </w:r>
          </w:p>
        </w:tc>
      </w:tr>
    </w:tbl>
    <w:p w14:paraId="46F3CEF4"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5"/>
        <w:gridCol w:w="1304"/>
        <w:gridCol w:w="917"/>
        <w:gridCol w:w="1066"/>
        <w:gridCol w:w="1071"/>
      </w:tblGrid>
      <w:tr w:rsidR="00CA0144" w14:paraId="796C1873" w14:textId="77777777">
        <w:trPr>
          <w:trHeight w:val="2150"/>
        </w:trPr>
        <w:tc>
          <w:tcPr>
            <w:tcW w:w="1131" w:type="dxa"/>
          </w:tcPr>
          <w:p w14:paraId="12574BB9" w14:textId="77777777" w:rsidR="00CA0144" w:rsidRDefault="00CA0144">
            <w:pPr>
              <w:pStyle w:val="TableParagraph"/>
              <w:rPr>
                <w:rFonts w:ascii="Times New Roman"/>
              </w:rPr>
            </w:pPr>
          </w:p>
        </w:tc>
        <w:tc>
          <w:tcPr>
            <w:tcW w:w="1195" w:type="dxa"/>
          </w:tcPr>
          <w:p w14:paraId="3A00ACF5" w14:textId="77777777" w:rsidR="00CA0144" w:rsidRDefault="00CA0144">
            <w:pPr>
              <w:pStyle w:val="TableParagraph"/>
              <w:rPr>
                <w:b/>
              </w:rPr>
            </w:pPr>
          </w:p>
          <w:p w14:paraId="46F8080C" w14:textId="77777777" w:rsidR="00CA0144" w:rsidRDefault="00CA0144">
            <w:pPr>
              <w:pStyle w:val="TableParagraph"/>
              <w:rPr>
                <w:b/>
              </w:rPr>
            </w:pPr>
          </w:p>
          <w:p w14:paraId="3459946B" w14:textId="77777777" w:rsidR="00CA0144" w:rsidRDefault="00CA0144">
            <w:pPr>
              <w:pStyle w:val="TableParagraph"/>
              <w:spacing w:before="134"/>
              <w:rPr>
                <w:b/>
              </w:rPr>
            </w:pPr>
          </w:p>
          <w:p w14:paraId="6B9FA176" w14:textId="77777777" w:rsidR="00CA0144" w:rsidRDefault="00000000">
            <w:pPr>
              <w:pStyle w:val="TableParagraph"/>
              <w:ind w:left="13"/>
              <w:jc w:val="center"/>
            </w:pPr>
            <w:r>
              <w:rPr>
                <w:spacing w:val="-2"/>
              </w:rPr>
              <w:t>EBS13219</w:t>
            </w:r>
          </w:p>
        </w:tc>
        <w:tc>
          <w:tcPr>
            <w:tcW w:w="1356" w:type="dxa"/>
          </w:tcPr>
          <w:p w14:paraId="66022ED7" w14:textId="77777777" w:rsidR="00CA0144" w:rsidRDefault="00CA0144">
            <w:pPr>
              <w:pStyle w:val="TableParagraph"/>
              <w:rPr>
                <w:b/>
              </w:rPr>
            </w:pPr>
          </w:p>
          <w:p w14:paraId="7CCBDB6C" w14:textId="77777777" w:rsidR="00CA0144" w:rsidRDefault="00CA0144">
            <w:pPr>
              <w:pStyle w:val="TableParagraph"/>
              <w:rPr>
                <w:b/>
              </w:rPr>
            </w:pPr>
          </w:p>
          <w:p w14:paraId="33ADBEF6" w14:textId="77777777" w:rsidR="00CA0144" w:rsidRDefault="00CA0144">
            <w:pPr>
              <w:pStyle w:val="TableParagraph"/>
              <w:spacing w:before="134"/>
              <w:rPr>
                <w:b/>
              </w:rPr>
            </w:pPr>
          </w:p>
          <w:p w14:paraId="2B83BF9B" w14:textId="77777777" w:rsidR="00CA0144" w:rsidRDefault="00000000">
            <w:pPr>
              <w:pStyle w:val="TableParagraph"/>
              <w:ind w:left="15"/>
              <w:jc w:val="center"/>
            </w:pPr>
            <w:r>
              <w:rPr>
                <w:spacing w:val="-2"/>
              </w:rPr>
              <w:t>438526</w:t>
            </w:r>
          </w:p>
        </w:tc>
        <w:tc>
          <w:tcPr>
            <w:tcW w:w="7835" w:type="dxa"/>
          </w:tcPr>
          <w:p w14:paraId="785A67C9" w14:textId="77777777" w:rsidR="00CA0144" w:rsidRDefault="00000000">
            <w:pPr>
              <w:pStyle w:val="TableParagraph"/>
              <w:ind w:left="107" w:right="97"/>
              <w:jc w:val="both"/>
              <w:rPr>
                <w:b/>
              </w:rPr>
            </w:pPr>
            <w:r>
              <w:t>Dreno LAMINAR, tipo PENROSE, MEDIDAS: 12 mm +/-1 x 300 a 350 mm de comprimento, em SILICONE, radiopaco, formato tubular em toda a sua extensão. Com lúmen de forma a não colabar, com paredes finas maleáveis. Apresentando elasticidade adequada.</w:t>
            </w:r>
            <w:r>
              <w:rPr>
                <w:spacing w:val="40"/>
              </w:rPr>
              <w:t xml:space="preserve"> </w:t>
            </w:r>
            <w:r>
              <w:rPr>
                <w:b/>
              </w:rPr>
              <w:t>LÁTEX FREE.</w:t>
            </w:r>
            <w:r>
              <w:t>. ESTÉRIL, USO ÚNICO. Embalagem individual com abertura asséptica, contendo a identificação do produto, lote, validade, dados do fabricante, fabricação e registro na Anvisa/MS.</w:t>
            </w:r>
            <w:r>
              <w:rPr>
                <w:spacing w:val="40"/>
              </w:rPr>
              <w:t xml:space="preserve"> </w:t>
            </w:r>
            <w:r>
              <w:rPr>
                <w:b/>
              </w:rPr>
              <w:t>Características adicionais: biocompatível, antialérgico, antiaderente, hidrofóbico, látex free.</w:t>
            </w:r>
          </w:p>
        </w:tc>
        <w:tc>
          <w:tcPr>
            <w:tcW w:w="1304" w:type="dxa"/>
          </w:tcPr>
          <w:p w14:paraId="3F4C78FD" w14:textId="77777777" w:rsidR="00CA0144" w:rsidRDefault="00CA0144">
            <w:pPr>
              <w:pStyle w:val="TableParagraph"/>
              <w:rPr>
                <w:b/>
                <w:sz w:val="24"/>
              </w:rPr>
            </w:pPr>
          </w:p>
          <w:p w14:paraId="73CA5C32" w14:textId="77777777" w:rsidR="00CA0144" w:rsidRDefault="00CA0144">
            <w:pPr>
              <w:pStyle w:val="TableParagraph"/>
              <w:rPr>
                <w:b/>
                <w:sz w:val="24"/>
              </w:rPr>
            </w:pPr>
          </w:p>
          <w:p w14:paraId="353FE5A6" w14:textId="77777777" w:rsidR="00CA0144" w:rsidRDefault="00CA0144">
            <w:pPr>
              <w:pStyle w:val="TableParagraph"/>
              <w:spacing w:before="49"/>
              <w:rPr>
                <w:b/>
                <w:sz w:val="24"/>
              </w:rPr>
            </w:pPr>
          </w:p>
          <w:p w14:paraId="6F59D1F7" w14:textId="77777777" w:rsidR="00CA0144" w:rsidRDefault="00000000">
            <w:pPr>
              <w:pStyle w:val="TableParagraph"/>
              <w:ind w:left="7"/>
              <w:jc w:val="center"/>
              <w:rPr>
                <w:sz w:val="24"/>
              </w:rPr>
            </w:pPr>
            <w:r>
              <w:rPr>
                <w:spacing w:val="-2"/>
                <w:sz w:val="24"/>
              </w:rPr>
              <w:t>Unidade</w:t>
            </w:r>
          </w:p>
        </w:tc>
        <w:tc>
          <w:tcPr>
            <w:tcW w:w="917" w:type="dxa"/>
          </w:tcPr>
          <w:p w14:paraId="63D8E791" w14:textId="77777777" w:rsidR="00CA0144" w:rsidRDefault="00CA0144">
            <w:pPr>
              <w:pStyle w:val="TableParagraph"/>
              <w:rPr>
                <w:b/>
                <w:sz w:val="32"/>
              </w:rPr>
            </w:pPr>
          </w:p>
          <w:p w14:paraId="133882D1" w14:textId="77777777" w:rsidR="00CA0144" w:rsidRDefault="00CA0144">
            <w:pPr>
              <w:pStyle w:val="TableParagraph"/>
              <w:spacing w:before="1"/>
              <w:rPr>
                <w:b/>
                <w:sz w:val="32"/>
              </w:rPr>
            </w:pPr>
          </w:p>
          <w:p w14:paraId="79FF36EE" w14:textId="77777777" w:rsidR="00CA0144" w:rsidRDefault="00000000">
            <w:pPr>
              <w:pStyle w:val="TableParagraph"/>
              <w:ind w:left="76" w:right="68"/>
              <w:jc w:val="center"/>
              <w:rPr>
                <w:b/>
                <w:sz w:val="32"/>
              </w:rPr>
            </w:pPr>
            <w:r>
              <w:rPr>
                <w:b/>
                <w:spacing w:val="-5"/>
                <w:sz w:val="32"/>
              </w:rPr>
              <w:t>SIM</w:t>
            </w:r>
          </w:p>
        </w:tc>
        <w:tc>
          <w:tcPr>
            <w:tcW w:w="1066" w:type="dxa"/>
          </w:tcPr>
          <w:p w14:paraId="4EEB52B4" w14:textId="77777777" w:rsidR="00CA0144" w:rsidRDefault="00CA0144">
            <w:pPr>
              <w:pStyle w:val="TableParagraph"/>
              <w:rPr>
                <w:b/>
                <w:sz w:val="32"/>
              </w:rPr>
            </w:pPr>
          </w:p>
          <w:p w14:paraId="34D0A22D" w14:textId="77777777" w:rsidR="00CA0144" w:rsidRDefault="00CA0144">
            <w:pPr>
              <w:pStyle w:val="TableParagraph"/>
              <w:spacing w:before="1"/>
              <w:rPr>
                <w:b/>
                <w:sz w:val="32"/>
              </w:rPr>
            </w:pPr>
          </w:p>
          <w:p w14:paraId="42EA6992" w14:textId="77777777" w:rsidR="00CA0144" w:rsidRDefault="00000000">
            <w:pPr>
              <w:pStyle w:val="TableParagraph"/>
              <w:ind w:left="38" w:right="28"/>
              <w:jc w:val="center"/>
              <w:rPr>
                <w:b/>
                <w:sz w:val="32"/>
              </w:rPr>
            </w:pPr>
            <w:r>
              <w:rPr>
                <w:b/>
                <w:spacing w:val="-5"/>
                <w:sz w:val="32"/>
              </w:rPr>
              <w:t>NÃO</w:t>
            </w:r>
          </w:p>
        </w:tc>
        <w:tc>
          <w:tcPr>
            <w:tcW w:w="1071" w:type="dxa"/>
          </w:tcPr>
          <w:p w14:paraId="35E0DBFC" w14:textId="77777777" w:rsidR="00CA0144" w:rsidRDefault="00CA0144">
            <w:pPr>
              <w:pStyle w:val="TableParagraph"/>
              <w:rPr>
                <w:b/>
                <w:sz w:val="32"/>
              </w:rPr>
            </w:pPr>
          </w:p>
          <w:p w14:paraId="0E641323" w14:textId="77777777" w:rsidR="00CA0144" w:rsidRDefault="00CA0144">
            <w:pPr>
              <w:pStyle w:val="TableParagraph"/>
              <w:spacing w:before="1"/>
              <w:rPr>
                <w:b/>
                <w:sz w:val="32"/>
              </w:rPr>
            </w:pPr>
          </w:p>
          <w:p w14:paraId="303EEF39" w14:textId="77777777" w:rsidR="00CA0144" w:rsidRDefault="00000000">
            <w:pPr>
              <w:pStyle w:val="TableParagraph"/>
              <w:ind w:left="18" w:right="11"/>
              <w:jc w:val="center"/>
              <w:rPr>
                <w:b/>
                <w:sz w:val="32"/>
              </w:rPr>
            </w:pPr>
            <w:r>
              <w:rPr>
                <w:b/>
                <w:spacing w:val="-5"/>
                <w:sz w:val="32"/>
              </w:rPr>
              <w:t>SIM</w:t>
            </w:r>
          </w:p>
        </w:tc>
      </w:tr>
      <w:tr w:rsidR="00CA0144" w14:paraId="73FA26EB" w14:textId="77777777">
        <w:trPr>
          <w:trHeight w:val="1879"/>
        </w:trPr>
        <w:tc>
          <w:tcPr>
            <w:tcW w:w="1131" w:type="dxa"/>
          </w:tcPr>
          <w:p w14:paraId="42F2DD34" w14:textId="77777777" w:rsidR="00CA0144" w:rsidRDefault="00CA0144">
            <w:pPr>
              <w:pStyle w:val="TableParagraph"/>
              <w:rPr>
                <w:rFonts w:ascii="Times New Roman"/>
              </w:rPr>
            </w:pPr>
          </w:p>
        </w:tc>
        <w:tc>
          <w:tcPr>
            <w:tcW w:w="1195" w:type="dxa"/>
          </w:tcPr>
          <w:p w14:paraId="7A1CDD3E" w14:textId="77777777" w:rsidR="00CA0144" w:rsidRDefault="00CA0144">
            <w:pPr>
              <w:pStyle w:val="TableParagraph"/>
              <w:rPr>
                <w:b/>
              </w:rPr>
            </w:pPr>
          </w:p>
          <w:p w14:paraId="40608D0F" w14:textId="77777777" w:rsidR="00CA0144" w:rsidRDefault="00CA0144">
            <w:pPr>
              <w:pStyle w:val="TableParagraph"/>
              <w:rPr>
                <w:b/>
              </w:rPr>
            </w:pPr>
          </w:p>
          <w:p w14:paraId="531043E7" w14:textId="77777777" w:rsidR="00CA0144" w:rsidRDefault="00CA0144">
            <w:pPr>
              <w:pStyle w:val="TableParagraph"/>
              <w:rPr>
                <w:b/>
              </w:rPr>
            </w:pPr>
          </w:p>
          <w:p w14:paraId="3209CB63" w14:textId="77777777" w:rsidR="00CA0144" w:rsidRDefault="00000000">
            <w:pPr>
              <w:pStyle w:val="TableParagraph"/>
              <w:ind w:left="13"/>
              <w:jc w:val="center"/>
            </w:pPr>
            <w:r>
              <w:rPr>
                <w:spacing w:val="-2"/>
              </w:rPr>
              <w:t>EBS09027</w:t>
            </w:r>
          </w:p>
        </w:tc>
        <w:tc>
          <w:tcPr>
            <w:tcW w:w="1356" w:type="dxa"/>
          </w:tcPr>
          <w:p w14:paraId="3CCC5FF8" w14:textId="77777777" w:rsidR="00CA0144" w:rsidRDefault="00CA0144">
            <w:pPr>
              <w:pStyle w:val="TableParagraph"/>
              <w:rPr>
                <w:b/>
              </w:rPr>
            </w:pPr>
          </w:p>
          <w:p w14:paraId="078A801E" w14:textId="77777777" w:rsidR="00CA0144" w:rsidRDefault="00CA0144">
            <w:pPr>
              <w:pStyle w:val="TableParagraph"/>
              <w:rPr>
                <w:b/>
              </w:rPr>
            </w:pPr>
          </w:p>
          <w:p w14:paraId="6761BC43" w14:textId="77777777" w:rsidR="00CA0144" w:rsidRDefault="00CA0144">
            <w:pPr>
              <w:pStyle w:val="TableParagraph"/>
              <w:rPr>
                <w:b/>
              </w:rPr>
            </w:pPr>
          </w:p>
          <w:p w14:paraId="2B804D7A" w14:textId="77777777" w:rsidR="00CA0144" w:rsidRDefault="00000000">
            <w:pPr>
              <w:pStyle w:val="TableParagraph"/>
              <w:ind w:left="15"/>
              <w:jc w:val="center"/>
            </w:pPr>
            <w:r>
              <w:rPr>
                <w:spacing w:val="-2"/>
              </w:rPr>
              <w:t>438545</w:t>
            </w:r>
          </w:p>
        </w:tc>
        <w:tc>
          <w:tcPr>
            <w:tcW w:w="7835" w:type="dxa"/>
          </w:tcPr>
          <w:p w14:paraId="742913D0" w14:textId="77777777" w:rsidR="00CA0144" w:rsidRDefault="00000000">
            <w:pPr>
              <w:pStyle w:val="TableParagraph"/>
              <w:ind w:left="107" w:right="96"/>
              <w:jc w:val="both"/>
            </w:pPr>
            <w:r>
              <w:t xml:space="preserve">Dreno Cirúrgico, Modelo: Tubulo - Laminar, Material: Silicone, Calibre: 10 FRENCH, Componente: Introdutor Em Aço Inoxidável, Componente Adicional: C/ Reservatório Graduado - Pressão Negativa, Volume: Cerca De 200 ML, Conector Universal: C/ Conector Duplo, Componente I: C/ Válvula Antirrefluxo E Extensor C/ Clamp, Componente Ii: Radiopaco, Tipo Uso: Estéril, Descartável, Embalagem: Embalagem </w:t>
            </w:r>
            <w:r>
              <w:rPr>
                <w:spacing w:val="-2"/>
              </w:rPr>
              <w:t>Individual.</w:t>
            </w:r>
          </w:p>
        </w:tc>
        <w:tc>
          <w:tcPr>
            <w:tcW w:w="1304" w:type="dxa"/>
          </w:tcPr>
          <w:p w14:paraId="66EA123D" w14:textId="77777777" w:rsidR="00CA0144" w:rsidRDefault="00CA0144">
            <w:pPr>
              <w:pStyle w:val="TableParagraph"/>
              <w:rPr>
                <w:b/>
                <w:sz w:val="24"/>
              </w:rPr>
            </w:pPr>
          </w:p>
          <w:p w14:paraId="3CCA9BC8" w14:textId="77777777" w:rsidR="00CA0144" w:rsidRDefault="00CA0144">
            <w:pPr>
              <w:pStyle w:val="TableParagraph"/>
              <w:spacing w:before="208"/>
              <w:rPr>
                <w:b/>
                <w:sz w:val="24"/>
              </w:rPr>
            </w:pPr>
          </w:p>
          <w:p w14:paraId="43C71788" w14:textId="77777777" w:rsidR="00CA0144" w:rsidRDefault="00000000">
            <w:pPr>
              <w:pStyle w:val="TableParagraph"/>
              <w:ind w:left="7"/>
              <w:jc w:val="center"/>
              <w:rPr>
                <w:sz w:val="24"/>
              </w:rPr>
            </w:pPr>
            <w:r>
              <w:rPr>
                <w:spacing w:val="-2"/>
                <w:sz w:val="24"/>
              </w:rPr>
              <w:t>Unidade</w:t>
            </w:r>
          </w:p>
        </w:tc>
        <w:tc>
          <w:tcPr>
            <w:tcW w:w="917" w:type="dxa"/>
          </w:tcPr>
          <w:p w14:paraId="47DE8802" w14:textId="77777777" w:rsidR="00CA0144" w:rsidRDefault="00CA0144">
            <w:pPr>
              <w:pStyle w:val="TableParagraph"/>
              <w:spacing w:before="389"/>
              <w:rPr>
                <w:b/>
                <w:sz w:val="32"/>
              </w:rPr>
            </w:pPr>
          </w:p>
          <w:p w14:paraId="3F149921" w14:textId="77777777" w:rsidR="00CA0144" w:rsidRDefault="00000000">
            <w:pPr>
              <w:pStyle w:val="TableParagraph"/>
              <w:spacing w:before="1"/>
              <w:ind w:left="78" w:right="68"/>
              <w:jc w:val="center"/>
              <w:rPr>
                <w:b/>
                <w:sz w:val="32"/>
              </w:rPr>
            </w:pPr>
            <w:r>
              <w:rPr>
                <w:b/>
                <w:spacing w:val="-5"/>
                <w:sz w:val="32"/>
              </w:rPr>
              <w:t>NÃO</w:t>
            </w:r>
          </w:p>
        </w:tc>
        <w:tc>
          <w:tcPr>
            <w:tcW w:w="1066" w:type="dxa"/>
          </w:tcPr>
          <w:p w14:paraId="1443701E" w14:textId="77777777" w:rsidR="00CA0144" w:rsidRDefault="00CA0144">
            <w:pPr>
              <w:pStyle w:val="TableParagraph"/>
              <w:spacing w:before="389"/>
              <w:rPr>
                <w:b/>
                <w:sz w:val="32"/>
              </w:rPr>
            </w:pPr>
          </w:p>
          <w:p w14:paraId="7A30DC4D" w14:textId="77777777" w:rsidR="00CA0144" w:rsidRDefault="00000000">
            <w:pPr>
              <w:pStyle w:val="TableParagraph"/>
              <w:spacing w:before="1"/>
              <w:ind w:left="38" w:right="30"/>
              <w:jc w:val="center"/>
              <w:rPr>
                <w:b/>
                <w:sz w:val="32"/>
              </w:rPr>
            </w:pPr>
            <w:r>
              <w:rPr>
                <w:b/>
                <w:spacing w:val="-5"/>
                <w:sz w:val="32"/>
              </w:rPr>
              <w:t>SIM</w:t>
            </w:r>
          </w:p>
        </w:tc>
        <w:tc>
          <w:tcPr>
            <w:tcW w:w="1071" w:type="dxa"/>
          </w:tcPr>
          <w:p w14:paraId="3F807906" w14:textId="77777777" w:rsidR="00CA0144" w:rsidRDefault="00CA0144">
            <w:pPr>
              <w:pStyle w:val="TableParagraph"/>
              <w:spacing w:before="389"/>
              <w:rPr>
                <w:b/>
                <w:sz w:val="32"/>
              </w:rPr>
            </w:pPr>
          </w:p>
          <w:p w14:paraId="3EAFA92E" w14:textId="77777777" w:rsidR="00CA0144" w:rsidRDefault="00000000">
            <w:pPr>
              <w:pStyle w:val="TableParagraph"/>
              <w:spacing w:before="1"/>
              <w:ind w:left="18" w:right="9"/>
              <w:jc w:val="center"/>
              <w:rPr>
                <w:b/>
                <w:sz w:val="32"/>
              </w:rPr>
            </w:pPr>
            <w:r>
              <w:rPr>
                <w:b/>
                <w:spacing w:val="-5"/>
                <w:sz w:val="32"/>
              </w:rPr>
              <w:t>NÃO</w:t>
            </w:r>
          </w:p>
        </w:tc>
      </w:tr>
      <w:tr w:rsidR="00CA0144" w14:paraId="4211BCE5" w14:textId="77777777">
        <w:trPr>
          <w:trHeight w:val="1881"/>
        </w:trPr>
        <w:tc>
          <w:tcPr>
            <w:tcW w:w="1131" w:type="dxa"/>
          </w:tcPr>
          <w:p w14:paraId="5EB40413" w14:textId="77777777" w:rsidR="00CA0144" w:rsidRDefault="00CA0144">
            <w:pPr>
              <w:pStyle w:val="TableParagraph"/>
              <w:rPr>
                <w:rFonts w:ascii="Times New Roman"/>
              </w:rPr>
            </w:pPr>
          </w:p>
        </w:tc>
        <w:tc>
          <w:tcPr>
            <w:tcW w:w="1195" w:type="dxa"/>
          </w:tcPr>
          <w:p w14:paraId="3B0D2CBC" w14:textId="77777777" w:rsidR="00CA0144" w:rsidRDefault="00CA0144">
            <w:pPr>
              <w:pStyle w:val="TableParagraph"/>
              <w:rPr>
                <w:b/>
              </w:rPr>
            </w:pPr>
          </w:p>
          <w:p w14:paraId="037A0E5A" w14:textId="77777777" w:rsidR="00CA0144" w:rsidRDefault="00CA0144">
            <w:pPr>
              <w:pStyle w:val="TableParagraph"/>
              <w:spacing w:before="268"/>
              <w:rPr>
                <w:b/>
              </w:rPr>
            </w:pPr>
          </w:p>
          <w:p w14:paraId="7C85554E" w14:textId="77777777" w:rsidR="00CA0144" w:rsidRDefault="00000000">
            <w:pPr>
              <w:pStyle w:val="TableParagraph"/>
              <w:ind w:left="13"/>
              <w:jc w:val="center"/>
            </w:pPr>
            <w:r>
              <w:rPr>
                <w:spacing w:val="-2"/>
              </w:rPr>
              <w:t>EBS09027</w:t>
            </w:r>
          </w:p>
        </w:tc>
        <w:tc>
          <w:tcPr>
            <w:tcW w:w="1356" w:type="dxa"/>
          </w:tcPr>
          <w:p w14:paraId="22267D89" w14:textId="77777777" w:rsidR="00CA0144" w:rsidRDefault="00CA0144">
            <w:pPr>
              <w:pStyle w:val="TableParagraph"/>
              <w:rPr>
                <w:b/>
              </w:rPr>
            </w:pPr>
          </w:p>
          <w:p w14:paraId="39AAAF56" w14:textId="77777777" w:rsidR="00CA0144" w:rsidRDefault="00CA0144">
            <w:pPr>
              <w:pStyle w:val="TableParagraph"/>
              <w:spacing w:before="268"/>
              <w:rPr>
                <w:b/>
              </w:rPr>
            </w:pPr>
          </w:p>
          <w:p w14:paraId="6415436B" w14:textId="77777777" w:rsidR="00CA0144" w:rsidRDefault="00000000">
            <w:pPr>
              <w:pStyle w:val="TableParagraph"/>
              <w:ind w:left="15"/>
              <w:jc w:val="center"/>
            </w:pPr>
            <w:r>
              <w:rPr>
                <w:spacing w:val="-2"/>
              </w:rPr>
              <w:t>438546</w:t>
            </w:r>
          </w:p>
        </w:tc>
        <w:tc>
          <w:tcPr>
            <w:tcW w:w="7835" w:type="dxa"/>
          </w:tcPr>
          <w:p w14:paraId="1EC83D29" w14:textId="77777777" w:rsidR="00CA0144" w:rsidRDefault="00000000">
            <w:pPr>
              <w:pStyle w:val="TableParagraph"/>
              <w:ind w:left="107" w:right="96"/>
              <w:jc w:val="both"/>
            </w:pPr>
            <w:r>
              <w:t xml:space="preserve">Dreno Cirúrgico, Modelo: Tubulo - Laminar, Material: Silicone, Calibre: 15 FRENCH, Componente: Introdutor Em Aço Inoxidável, Componente Adicional: C/ Reservatório Graduado - Pressão Negativa, Volume: Cerca De 200 ML, Conector Universal: C/ Conector Duplo, Componente I: C/ Válvula Antirrefluxo E Extensor C/ Clamp, Componente Ii: Radiopaco, Tipo Uso: Estéril, Descartável, Embalagem: Embalagem </w:t>
            </w:r>
            <w:r>
              <w:rPr>
                <w:spacing w:val="-2"/>
              </w:rPr>
              <w:t>Individual.</w:t>
            </w:r>
          </w:p>
        </w:tc>
        <w:tc>
          <w:tcPr>
            <w:tcW w:w="1304" w:type="dxa"/>
          </w:tcPr>
          <w:p w14:paraId="02DF06D8" w14:textId="77777777" w:rsidR="00CA0144" w:rsidRDefault="00CA0144">
            <w:pPr>
              <w:pStyle w:val="TableParagraph"/>
              <w:rPr>
                <w:b/>
                <w:sz w:val="24"/>
              </w:rPr>
            </w:pPr>
          </w:p>
          <w:p w14:paraId="411641BE" w14:textId="77777777" w:rsidR="00CA0144" w:rsidRDefault="00CA0144">
            <w:pPr>
              <w:pStyle w:val="TableParagraph"/>
              <w:spacing w:before="207"/>
              <w:rPr>
                <w:b/>
                <w:sz w:val="24"/>
              </w:rPr>
            </w:pPr>
          </w:p>
          <w:p w14:paraId="0DE4F57D" w14:textId="77777777" w:rsidR="00CA0144" w:rsidRDefault="00000000">
            <w:pPr>
              <w:pStyle w:val="TableParagraph"/>
              <w:ind w:left="7"/>
              <w:jc w:val="center"/>
              <w:rPr>
                <w:sz w:val="24"/>
              </w:rPr>
            </w:pPr>
            <w:r>
              <w:rPr>
                <w:spacing w:val="-2"/>
                <w:sz w:val="24"/>
              </w:rPr>
              <w:t>Unidade</w:t>
            </w:r>
          </w:p>
        </w:tc>
        <w:tc>
          <w:tcPr>
            <w:tcW w:w="917" w:type="dxa"/>
          </w:tcPr>
          <w:p w14:paraId="23AA7043" w14:textId="77777777" w:rsidR="00CA0144" w:rsidRDefault="00CA0144">
            <w:pPr>
              <w:pStyle w:val="TableParagraph"/>
              <w:rPr>
                <w:b/>
                <w:sz w:val="32"/>
              </w:rPr>
            </w:pPr>
          </w:p>
          <w:p w14:paraId="5CA1887D" w14:textId="77777777" w:rsidR="00CA0144" w:rsidRDefault="00CA0144">
            <w:pPr>
              <w:pStyle w:val="TableParagraph"/>
              <w:spacing w:before="1"/>
              <w:rPr>
                <w:b/>
                <w:sz w:val="32"/>
              </w:rPr>
            </w:pPr>
          </w:p>
          <w:p w14:paraId="3BFE0E8F" w14:textId="77777777" w:rsidR="00CA0144" w:rsidRDefault="00000000">
            <w:pPr>
              <w:pStyle w:val="TableParagraph"/>
              <w:ind w:left="78" w:right="68"/>
              <w:jc w:val="center"/>
              <w:rPr>
                <w:b/>
                <w:sz w:val="32"/>
              </w:rPr>
            </w:pPr>
            <w:r>
              <w:rPr>
                <w:b/>
                <w:spacing w:val="-5"/>
                <w:sz w:val="32"/>
              </w:rPr>
              <w:t>NÃO</w:t>
            </w:r>
          </w:p>
        </w:tc>
        <w:tc>
          <w:tcPr>
            <w:tcW w:w="1066" w:type="dxa"/>
          </w:tcPr>
          <w:p w14:paraId="1C81540D" w14:textId="77777777" w:rsidR="00CA0144" w:rsidRDefault="00CA0144">
            <w:pPr>
              <w:pStyle w:val="TableParagraph"/>
              <w:rPr>
                <w:b/>
                <w:sz w:val="32"/>
              </w:rPr>
            </w:pPr>
          </w:p>
          <w:p w14:paraId="288230DE" w14:textId="77777777" w:rsidR="00CA0144" w:rsidRDefault="00CA0144">
            <w:pPr>
              <w:pStyle w:val="TableParagraph"/>
              <w:spacing w:before="1"/>
              <w:rPr>
                <w:b/>
                <w:sz w:val="32"/>
              </w:rPr>
            </w:pPr>
          </w:p>
          <w:p w14:paraId="25998CB1" w14:textId="77777777" w:rsidR="00CA0144" w:rsidRDefault="00000000">
            <w:pPr>
              <w:pStyle w:val="TableParagraph"/>
              <w:ind w:left="38" w:right="30"/>
              <w:jc w:val="center"/>
              <w:rPr>
                <w:b/>
                <w:sz w:val="32"/>
              </w:rPr>
            </w:pPr>
            <w:r>
              <w:rPr>
                <w:b/>
                <w:spacing w:val="-5"/>
                <w:sz w:val="32"/>
              </w:rPr>
              <w:t>SIM</w:t>
            </w:r>
          </w:p>
        </w:tc>
        <w:tc>
          <w:tcPr>
            <w:tcW w:w="1071" w:type="dxa"/>
          </w:tcPr>
          <w:p w14:paraId="0EB72630" w14:textId="77777777" w:rsidR="00CA0144" w:rsidRDefault="00CA0144">
            <w:pPr>
              <w:pStyle w:val="TableParagraph"/>
              <w:rPr>
                <w:b/>
                <w:sz w:val="32"/>
              </w:rPr>
            </w:pPr>
          </w:p>
          <w:p w14:paraId="2340C8A5" w14:textId="77777777" w:rsidR="00CA0144" w:rsidRDefault="00CA0144">
            <w:pPr>
              <w:pStyle w:val="TableParagraph"/>
              <w:spacing w:before="1"/>
              <w:rPr>
                <w:b/>
                <w:sz w:val="32"/>
              </w:rPr>
            </w:pPr>
          </w:p>
          <w:p w14:paraId="075E272E" w14:textId="77777777" w:rsidR="00CA0144" w:rsidRDefault="00000000">
            <w:pPr>
              <w:pStyle w:val="TableParagraph"/>
              <w:ind w:left="18" w:right="9"/>
              <w:jc w:val="center"/>
              <w:rPr>
                <w:b/>
                <w:sz w:val="32"/>
              </w:rPr>
            </w:pPr>
            <w:r>
              <w:rPr>
                <w:b/>
                <w:spacing w:val="-5"/>
                <w:sz w:val="32"/>
              </w:rPr>
              <w:t>NÃO</w:t>
            </w:r>
          </w:p>
        </w:tc>
      </w:tr>
      <w:tr w:rsidR="00CA0144" w14:paraId="17909D27" w14:textId="77777777">
        <w:trPr>
          <w:trHeight w:val="1879"/>
        </w:trPr>
        <w:tc>
          <w:tcPr>
            <w:tcW w:w="1131" w:type="dxa"/>
          </w:tcPr>
          <w:p w14:paraId="3D8864F9" w14:textId="77777777" w:rsidR="00CA0144" w:rsidRDefault="00CA0144">
            <w:pPr>
              <w:pStyle w:val="TableParagraph"/>
              <w:rPr>
                <w:rFonts w:ascii="Times New Roman"/>
              </w:rPr>
            </w:pPr>
          </w:p>
        </w:tc>
        <w:tc>
          <w:tcPr>
            <w:tcW w:w="1195" w:type="dxa"/>
          </w:tcPr>
          <w:p w14:paraId="34967EBF" w14:textId="77777777" w:rsidR="00CA0144" w:rsidRDefault="00CA0144">
            <w:pPr>
              <w:pStyle w:val="TableParagraph"/>
              <w:rPr>
                <w:b/>
              </w:rPr>
            </w:pPr>
          </w:p>
          <w:p w14:paraId="0C893A82" w14:textId="77777777" w:rsidR="00CA0144" w:rsidRDefault="00CA0144">
            <w:pPr>
              <w:pStyle w:val="TableParagraph"/>
              <w:spacing w:before="266"/>
              <w:rPr>
                <w:b/>
              </w:rPr>
            </w:pPr>
          </w:p>
          <w:p w14:paraId="07964DE5" w14:textId="77777777" w:rsidR="00CA0144" w:rsidRDefault="00000000">
            <w:pPr>
              <w:pStyle w:val="TableParagraph"/>
              <w:ind w:left="13"/>
              <w:jc w:val="center"/>
            </w:pPr>
            <w:r>
              <w:rPr>
                <w:spacing w:val="-2"/>
              </w:rPr>
              <w:t>EBS09027</w:t>
            </w:r>
          </w:p>
        </w:tc>
        <w:tc>
          <w:tcPr>
            <w:tcW w:w="1356" w:type="dxa"/>
          </w:tcPr>
          <w:p w14:paraId="2C36F44D" w14:textId="77777777" w:rsidR="00CA0144" w:rsidRDefault="00CA0144">
            <w:pPr>
              <w:pStyle w:val="TableParagraph"/>
              <w:rPr>
                <w:b/>
              </w:rPr>
            </w:pPr>
          </w:p>
          <w:p w14:paraId="53470AF5" w14:textId="77777777" w:rsidR="00CA0144" w:rsidRDefault="00CA0144">
            <w:pPr>
              <w:pStyle w:val="TableParagraph"/>
              <w:spacing w:before="266"/>
              <w:rPr>
                <w:b/>
              </w:rPr>
            </w:pPr>
          </w:p>
          <w:p w14:paraId="677C42CD" w14:textId="77777777" w:rsidR="00CA0144" w:rsidRDefault="00000000">
            <w:pPr>
              <w:pStyle w:val="TableParagraph"/>
              <w:ind w:left="15"/>
              <w:jc w:val="center"/>
            </w:pPr>
            <w:r>
              <w:rPr>
                <w:spacing w:val="-2"/>
              </w:rPr>
              <w:t>438547</w:t>
            </w:r>
          </w:p>
        </w:tc>
        <w:tc>
          <w:tcPr>
            <w:tcW w:w="7835" w:type="dxa"/>
          </w:tcPr>
          <w:p w14:paraId="251B9E99" w14:textId="77777777" w:rsidR="00CA0144" w:rsidRDefault="00000000">
            <w:pPr>
              <w:pStyle w:val="TableParagraph"/>
              <w:ind w:left="107" w:right="96"/>
              <w:jc w:val="both"/>
            </w:pPr>
            <w:r>
              <w:t xml:space="preserve">Dreno Cirúrgico, Modelo: Tubulo - Laminar, Material: Silicone, Calibre: 18 FRENCH, Componente: Introdutor Em Aço Inoxidável, Componente Adicional: C/ Reservatório Graduado - Pressão Negativa, Volume: Cerca De 200 ML, Conector Universal: C/ Conector Duplo, Componente I: C/ Válvula Antirrefluxo E Extensor C/ Clamp, Componente Ii: Radiopaco, Tipo Uso: Estéril, Descartável, Embalagem: Embalagem </w:t>
            </w:r>
            <w:r>
              <w:rPr>
                <w:spacing w:val="-2"/>
              </w:rPr>
              <w:t>Individual.</w:t>
            </w:r>
          </w:p>
        </w:tc>
        <w:tc>
          <w:tcPr>
            <w:tcW w:w="1304" w:type="dxa"/>
          </w:tcPr>
          <w:p w14:paraId="2FA00B2E" w14:textId="77777777" w:rsidR="00CA0144" w:rsidRDefault="00CA0144">
            <w:pPr>
              <w:pStyle w:val="TableParagraph"/>
              <w:rPr>
                <w:b/>
                <w:sz w:val="24"/>
              </w:rPr>
            </w:pPr>
          </w:p>
          <w:p w14:paraId="29D9B503" w14:textId="77777777" w:rsidR="00CA0144" w:rsidRDefault="00CA0144">
            <w:pPr>
              <w:pStyle w:val="TableParagraph"/>
              <w:spacing w:before="205"/>
              <w:rPr>
                <w:b/>
                <w:sz w:val="24"/>
              </w:rPr>
            </w:pPr>
          </w:p>
          <w:p w14:paraId="2001EAA4" w14:textId="77777777" w:rsidR="00CA0144" w:rsidRDefault="00000000">
            <w:pPr>
              <w:pStyle w:val="TableParagraph"/>
              <w:ind w:left="7"/>
              <w:jc w:val="center"/>
              <w:rPr>
                <w:sz w:val="24"/>
              </w:rPr>
            </w:pPr>
            <w:r>
              <w:rPr>
                <w:spacing w:val="-2"/>
                <w:sz w:val="24"/>
              </w:rPr>
              <w:t>Unidade</w:t>
            </w:r>
          </w:p>
        </w:tc>
        <w:tc>
          <w:tcPr>
            <w:tcW w:w="917" w:type="dxa"/>
          </w:tcPr>
          <w:p w14:paraId="0493520D" w14:textId="77777777" w:rsidR="00CA0144" w:rsidRDefault="00CA0144">
            <w:pPr>
              <w:pStyle w:val="TableParagraph"/>
              <w:spacing w:before="389"/>
              <w:rPr>
                <w:b/>
                <w:sz w:val="32"/>
              </w:rPr>
            </w:pPr>
          </w:p>
          <w:p w14:paraId="22BF603E" w14:textId="77777777" w:rsidR="00CA0144" w:rsidRDefault="00000000">
            <w:pPr>
              <w:pStyle w:val="TableParagraph"/>
              <w:ind w:left="78" w:right="68"/>
              <w:jc w:val="center"/>
              <w:rPr>
                <w:b/>
                <w:sz w:val="32"/>
              </w:rPr>
            </w:pPr>
            <w:r>
              <w:rPr>
                <w:b/>
                <w:spacing w:val="-5"/>
                <w:sz w:val="32"/>
              </w:rPr>
              <w:t>NÃO</w:t>
            </w:r>
          </w:p>
        </w:tc>
        <w:tc>
          <w:tcPr>
            <w:tcW w:w="1066" w:type="dxa"/>
          </w:tcPr>
          <w:p w14:paraId="22DBE1BF" w14:textId="77777777" w:rsidR="00CA0144" w:rsidRDefault="00CA0144">
            <w:pPr>
              <w:pStyle w:val="TableParagraph"/>
              <w:spacing w:before="389"/>
              <w:rPr>
                <w:b/>
                <w:sz w:val="32"/>
              </w:rPr>
            </w:pPr>
          </w:p>
          <w:p w14:paraId="68703134" w14:textId="77777777" w:rsidR="00CA0144" w:rsidRDefault="00000000">
            <w:pPr>
              <w:pStyle w:val="TableParagraph"/>
              <w:ind w:left="38" w:right="30"/>
              <w:jc w:val="center"/>
              <w:rPr>
                <w:b/>
                <w:sz w:val="32"/>
              </w:rPr>
            </w:pPr>
            <w:r>
              <w:rPr>
                <w:b/>
                <w:spacing w:val="-5"/>
                <w:sz w:val="32"/>
              </w:rPr>
              <w:t>SIM</w:t>
            </w:r>
          </w:p>
        </w:tc>
        <w:tc>
          <w:tcPr>
            <w:tcW w:w="1071" w:type="dxa"/>
          </w:tcPr>
          <w:p w14:paraId="331C8968" w14:textId="77777777" w:rsidR="00CA0144" w:rsidRDefault="00CA0144">
            <w:pPr>
              <w:pStyle w:val="TableParagraph"/>
              <w:spacing w:before="389"/>
              <w:rPr>
                <w:b/>
                <w:sz w:val="32"/>
              </w:rPr>
            </w:pPr>
          </w:p>
          <w:p w14:paraId="68D03BBC" w14:textId="77777777" w:rsidR="00CA0144" w:rsidRDefault="00000000">
            <w:pPr>
              <w:pStyle w:val="TableParagraph"/>
              <w:ind w:left="18" w:right="9"/>
              <w:jc w:val="center"/>
              <w:rPr>
                <w:b/>
                <w:sz w:val="32"/>
              </w:rPr>
            </w:pPr>
            <w:r>
              <w:rPr>
                <w:b/>
                <w:spacing w:val="-5"/>
                <w:sz w:val="32"/>
              </w:rPr>
              <w:t>NÃO</w:t>
            </w:r>
          </w:p>
        </w:tc>
      </w:tr>
    </w:tbl>
    <w:p w14:paraId="21E98C54"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p w14:paraId="17B93DF9" w14:textId="77777777" w:rsidR="00CA0144" w:rsidRDefault="00000000">
      <w:pPr>
        <w:spacing w:before="10"/>
        <w:ind w:left="1" w:right="1492"/>
        <w:jc w:val="center"/>
        <w:rPr>
          <w:b/>
          <w:sz w:val="32"/>
        </w:rPr>
      </w:pPr>
      <w:r>
        <w:rPr>
          <w:b/>
          <w:sz w:val="32"/>
        </w:rPr>
        <w:lastRenderedPageBreak/>
        <w:t>15</w:t>
      </w:r>
      <w:r>
        <w:rPr>
          <w:b/>
          <w:spacing w:val="-2"/>
          <w:sz w:val="32"/>
        </w:rPr>
        <w:t xml:space="preserve"> </w:t>
      </w:r>
      <w:r>
        <w:rPr>
          <w:b/>
          <w:sz w:val="32"/>
        </w:rPr>
        <w:t>–</w:t>
      </w:r>
      <w:r>
        <w:rPr>
          <w:b/>
          <w:spacing w:val="-4"/>
          <w:sz w:val="32"/>
        </w:rPr>
        <w:t xml:space="preserve"> </w:t>
      </w:r>
      <w:r>
        <w:rPr>
          <w:b/>
          <w:spacing w:val="-2"/>
          <w:sz w:val="32"/>
        </w:rPr>
        <w:t>SONDAS</w:t>
      </w:r>
    </w:p>
    <w:p w14:paraId="388B2990" w14:textId="77777777" w:rsidR="00CA0144" w:rsidRDefault="00CA0144">
      <w:pPr>
        <w:pStyle w:val="Corpodetexto"/>
        <w:spacing w:before="14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21D0CF7C" w14:textId="77777777">
        <w:trPr>
          <w:trHeight w:val="1074"/>
        </w:trPr>
        <w:tc>
          <w:tcPr>
            <w:tcW w:w="1128" w:type="dxa"/>
          </w:tcPr>
          <w:p w14:paraId="4DC64451"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514" w:type="dxa"/>
          </w:tcPr>
          <w:p w14:paraId="4A37AA72" w14:textId="77777777" w:rsidR="00CA0144" w:rsidRDefault="00CA0144">
            <w:pPr>
              <w:pStyle w:val="TableParagraph"/>
              <w:spacing w:before="133"/>
              <w:rPr>
                <w:b/>
              </w:rPr>
            </w:pPr>
          </w:p>
          <w:p w14:paraId="5492BB25" w14:textId="77777777" w:rsidR="00CA0144" w:rsidRDefault="00000000">
            <w:pPr>
              <w:pStyle w:val="TableParagraph"/>
              <w:ind w:left="12"/>
              <w:jc w:val="center"/>
              <w:rPr>
                <w:b/>
              </w:rPr>
            </w:pPr>
            <w:r>
              <w:rPr>
                <w:b/>
              </w:rPr>
              <w:t>CÓD.</w:t>
            </w:r>
            <w:r>
              <w:rPr>
                <w:b/>
                <w:spacing w:val="-6"/>
              </w:rPr>
              <w:t xml:space="preserve"> </w:t>
            </w:r>
            <w:r>
              <w:rPr>
                <w:b/>
                <w:spacing w:val="-2"/>
              </w:rPr>
              <w:t>EBSERH</w:t>
            </w:r>
          </w:p>
        </w:tc>
        <w:tc>
          <w:tcPr>
            <w:tcW w:w="1036" w:type="dxa"/>
          </w:tcPr>
          <w:p w14:paraId="1C224B37" w14:textId="77777777" w:rsidR="00CA0144" w:rsidRDefault="00CA0144">
            <w:pPr>
              <w:pStyle w:val="TableParagraph"/>
              <w:spacing w:before="133"/>
              <w:rPr>
                <w:b/>
              </w:rPr>
            </w:pPr>
          </w:p>
          <w:p w14:paraId="6AAC4F79" w14:textId="77777777" w:rsidR="00CA0144" w:rsidRDefault="00000000">
            <w:pPr>
              <w:pStyle w:val="TableParagraph"/>
              <w:ind w:left="15" w:right="1"/>
              <w:jc w:val="center"/>
              <w:rPr>
                <w:b/>
              </w:rPr>
            </w:pPr>
            <w:r>
              <w:rPr>
                <w:b/>
                <w:spacing w:val="-2"/>
              </w:rPr>
              <w:t>CATMAT</w:t>
            </w:r>
          </w:p>
        </w:tc>
        <w:tc>
          <w:tcPr>
            <w:tcW w:w="8084" w:type="dxa"/>
          </w:tcPr>
          <w:p w14:paraId="6F71D4A2" w14:textId="77777777" w:rsidR="00CA0144" w:rsidRDefault="00CA0144">
            <w:pPr>
              <w:pStyle w:val="TableParagraph"/>
              <w:spacing w:before="133"/>
              <w:rPr>
                <w:b/>
              </w:rPr>
            </w:pPr>
          </w:p>
          <w:p w14:paraId="7CF73878" w14:textId="77777777" w:rsidR="00CA0144" w:rsidRDefault="00000000">
            <w:pPr>
              <w:pStyle w:val="TableParagraph"/>
              <w:ind w:left="71" w:right="55"/>
              <w:jc w:val="center"/>
              <w:rPr>
                <w:b/>
              </w:rPr>
            </w:pPr>
            <w:r>
              <w:rPr>
                <w:b/>
                <w:spacing w:val="-2"/>
              </w:rPr>
              <w:t>Descrição</w:t>
            </w:r>
          </w:p>
        </w:tc>
        <w:tc>
          <w:tcPr>
            <w:tcW w:w="1053" w:type="dxa"/>
          </w:tcPr>
          <w:p w14:paraId="333E49E8" w14:textId="77777777" w:rsidR="00CA0144" w:rsidRDefault="00000000">
            <w:pPr>
              <w:pStyle w:val="TableParagraph"/>
              <w:spacing w:before="133"/>
              <w:ind w:left="103" w:right="86"/>
              <w:jc w:val="center"/>
              <w:rPr>
                <w:b/>
              </w:rPr>
            </w:pPr>
            <w:r>
              <w:rPr>
                <w:b/>
                <w:spacing w:val="-2"/>
              </w:rPr>
              <w:t xml:space="preserve">Unidade </w:t>
            </w:r>
            <w:r>
              <w:rPr>
                <w:b/>
                <w:spacing w:val="-6"/>
              </w:rPr>
              <w:t xml:space="preserve">de </w:t>
            </w:r>
            <w:r>
              <w:rPr>
                <w:b/>
                <w:spacing w:val="-2"/>
              </w:rPr>
              <w:t>medida</w:t>
            </w:r>
          </w:p>
        </w:tc>
        <w:tc>
          <w:tcPr>
            <w:tcW w:w="919" w:type="dxa"/>
          </w:tcPr>
          <w:p w14:paraId="77A61BED" w14:textId="77777777" w:rsidR="00CA0144" w:rsidRDefault="00000000">
            <w:pPr>
              <w:pStyle w:val="TableParagraph"/>
              <w:spacing w:before="268"/>
              <w:ind w:left="161" w:right="115" w:hanging="24"/>
              <w:rPr>
                <w:b/>
              </w:rPr>
            </w:pPr>
            <w:r>
              <w:rPr>
                <w:b/>
                <w:spacing w:val="-2"/>
              </w:rPr>
              <w:t>Padrão HUCFF</w:t>
            </w:r>
          </w:p>
        </w:tc>
        <w:tc>
          <w:tcPr>
            <w:tcW w:w="1063" w:type="dxa"/>
          </w:tcPr>
          <w:p w14:paraId="3A8A3A59" w14:textId="77777777" w:rsidR="00CA0144" w:rsidRDefault="00000000">
            <w:pPr>
              <w:pStyle w:val="TableParagraph"/>
              <w:spacing w:before="268"/>
              <w:ind w:left="221" w:right="185" w:hanging="10"/>
              <w:rPr>
                <w:b/>
              </w:rPr>
            </w:pPr>
            <w:r>
              <w:rPr>
                <w:b/>
                <w:spacing w:val="-2"/>
              </w:rPr>
              <w:t>Padrão IPPMG</w:t>
            </w:r>
          </w:p>
        </w:tc>
        <w:tc>
          <w:tcPr>
            <w:tcW w:w="1071" w:type="dxa"/>
          </w:tcPr>
          <w:p w14:paraId="63ED4DDC" w14:textId="77777777" w:rsidR="00CA0144" w:rsidRDefault="00000000">
            <w:pPr>
              <w:pStyle w:val="TableParagraph"/>
              <w:spacing w:before="268"/>
              <w:ind w:left="389" w:right="188" w:hanging="173"/>
              <w:rPr>
                <w:b/>
              </w:rPr>
            </w:pPr>
            <w:r>
              <w:rPr>
                <w:b/>
                <w:spacing w:val="-2"/>
              </w:rPr>
              <w:t xml:space="preserve">Padrão </w:t>
            </w:r>
            <w:r>
              <w:rPr>
                <w:b/>
                <w:spacing w:val="-6"/>
              </w:rPr>
              <w:t>ME</w:t>
            </w:r>
          </w:p>
        </w:tc>
      </w:tr>
      <w:tr w:rsidR="00CA0144" w14:paraId="302D6FD8" w14:textId="77777777">
        <w:trPr>
          <w:trHeight w:val="340"/>
        </w:trPr>
        <w:tc>
          <w:tcPr>
            <w:tcW w:w="1128" w:type="dxa"/>
          </w:tcPr>
          <w:p w14:paraId="62B4845D" w14:textId="77777777" w:rsidR="00CA0144" w:rsidRDefault="00CA0144">
            <w:pPr>
              <w:pStyle w:val="TableParagraph"/>
              <w:rPr>
                <w:rFonts w:ascii="Times New Roman"/>
              </w:rPr>
            </w:pPr>
          </w:p>
        </w:tc>
        <w:tc>
          <w:tcPr>
            <w:tcW w:w="1514" w:type="dxa"/>
          </w:tcPr>
          <w:p w14:paraId="4246C617" w14:textId="77777777" w:rsidR="00CA0144" w:rsidRDefault="00CA0144">
            <w:pPr>
              <w:pStyle w:val="TableParagraph"/>
              <w:rPr>
                <w:rFonts w:ascii="Times New Roman"/>
              </w:rPr>
            </w:pPr>
          </w:p>
        </w:tc>
        <w:tc>
          <w:tcPr>
            <w:tcW w:w="1036" w:type="dxa"/>
          </w:tcPr>
          <w:p w14:paraId="302A462F" w14:textId="77777777" w:rsidR="00CA0144" w:rsidRDefault="00CA0144">
            <w:pPr>
              <w:pStyle w:val="TableParagraph"/>
              <w:rPr>
                <w:rFonts w:ascii="Times New Roman"/>
              </w:rPr>
            </w:pPr>
          </w:p>
        </w:tc>
        <w:tc>
          <w:tcPr>
            <w:tcW w:w="8084" w:type="dxa"/>
          </w:tcPr>
          <w:p w14:paraId="60D34D24" w14:textId="77777777" w:rsidR="00CA0144" w:rsidRDefault="00000000">
            <w:pPr>
              <w:pStyle w:val="TableParagraph"/>
              <w:spacing w:line="320" w:lineRule="exact"/>
              <w:ind w:left="71" w:right="55"/>
              <w:jc w:val="center"/>
              <w:rPr>
                <w:b/>
                <w:sz w:val="28"/>
              </w:rPr>
            </w:pPr>
            <w:r>
              <w:rPr>
                <w:b/>
                <w:sz w:val="28"/>
              </w:rPr>
              <w:t>SONDA</w:t>
            </w:r>
            <w:r>
              <w:rPr>
                <w:b/>
                <w:spacing w:val="-4"/>
                <w:sz w:val="28"/>
              </w:rPr>
              <w:t xml:space="preserve"> </w:t>
            </w:r>
            <w:r>
              <w:rPr>
                <w:b/>
                <w:sz w:val="28"/>
              </w:rPr>
              <w:t>PARA</w:t>
            </w:r>
            <w:r>
              <w:rPr>
                <w:b/>
                <w:spacing w:val="-3"/>
                <w:sz w:val="28"/>
              </w:rPr>
              <w:t xml:space="preserve"> </w:t>
            </w:r>
            <w:r>
              <w:rPr>
                <w:b/>
                <w:sz w:val="28"/>
              </w:rPr>
              <w:t>ASPIRAÇÃO</w:t>
            </w:r>
            <w:r>
              <w:rPr>
                <w:b/>
                <w:spacing w:val="-4"/>
                <w:sz w:val="28"/>
              </w:rPr>
              <w:t xml:space="preserve"> </w:t>
            </w:r>
            <w:r>
              <w:rPr>
                <w:b/>
                <w:sz w:val="28"/>
              </w:rPr>
              <w:t>TRAQUEAL</w:t>
            </w:r>
            <w:r>
              <w:rPr>
                <w:b/>
                <w:spacing w:val="-3"/>
                <w:sz w:val="28"/>
              </w:rPr>
              <w:t xml:space="preserve"> </w:t>
            </w:r>
            <w:r>
              <w:rPr>
                <w:b/>
                <w:sz w:val="28"/>
              </w:rPr>
              <w:t>–</w:t>
            </w:r>
            <w:r>
              <w:rPr>
                <w:b/>
                <w:spacing w:val="-5"/>
                <w:sz w:val="28"/>
              </w:rPr>
              <w:t xml:space="preserve"> </w:t>
            </w:r>
            <w:r>
              <w:rPr>
                <w:b/>
                <w:spacing w:val="-2"/>
                <w:sz w:val="28"/>
              </w:rPr>
              <w:t>COMUM</w:t>
            </w:r>
          </w:p>
        </w:tc>
        <w:tc>
          <w:tcPr>
            <w:tcW w:w="1053" w:type="dxa"/>
          </w:tcPr>
          <w:p w14:paraId="254356A4" w14:textId="77777777" w:rsidR="00CA0144" w:rsidRDefault="00CA0144">
            <w:pPr>
              <w:pStyle w:val="TableParagraph"/>
              <w:rPr>
                <w:rFonts w:ascii="Times New Roman"/>
              </w:rPr>
            </w:pPr>
          </w:p>
        </w:tc>
        <w:tc>
          <w:tcPr>
            <w:tcW w:w="919" w:type="dxa"/>
          </w:tcPr>
          <w:p w14:paraId="235F8F05" w14:textId="77777777" w:rsidR="00CA0144" w:rsidRDefault="00CA0144">
            <w:pPr>
              <w:pStyle w:val="TableParagraph"/>
              <w:rPr>
                <w:rFonts w:ascii="Times New Roman"/>
              </w:rPr>
            </w:pPr>
          </w:p>
        </w:tc>
        <w:tc>
          <w:tcPr>
            <w:tcW w:w="1063" w:type="dxa"/>
          </w:tcPr>
          <w:p w14:paraId="23FE8A8F" w14:textId="77777777" w:rsidR="00CA0144" w:rsidRDefault="00CA0144">
            <w:pPr>
              <w:pStyle w:val="TableParagraph"/>
              <w:rPr>
                <w:rFonts w:ascii="Times New Roman"/>
              </w:rPr>
            </w:pPr>
          </w:p>
        </w:tc>
        <w:tc>
          <w:tcPr>
            <w:tcW w:w="1071" w:type="dxa"/>
          </w:tcPr>
          <w:p w14:paraId="77165E52" w14:textId="77777777" w:rsidR="00CA0144" w:rsidRDefault="00CA0144">
            <w:pPr>
              <w:pStyle w:val="TableParagraph"/>
              <w:rPr>
                <w:rFonts w:ascii="Times New Roman"/>
              </w:rPr>
            </w:pPr>
          </w:p>
        </w:tc>
      </w:tr>
      <w:tr w:rsidR="00CA0144" w14:paraId="5C6C60AC" w14:textId="77777777">
        <w:trPr>
          <w:trHeight w:val="1344"/>
        </w:trPr>
        <w:tc>
          <w:tcPr>
            <w:tcW w:w="1128" w:type="dxa"/>
          </w:tcPr>
          <w:p w14:paraId="5A287547" w14:textId="77777777" w:rsidR="00CA0144" w:rsidRDefault="00CA0144">
            <w:pPr>
              <w:pStyle w:val="TableParagraph"/>
              <w:rPr>
                <w:rFonts w:ascii="Times New Roman"/>
              </w:rPr>
            </w:pPr>
          </w:p>
        </w:tc>
        <w:tc>
          <w:tcPr>
            <w:tcW w:w="1514" w:type="dxa"/>
          </w:tcPr>
          <w:p w14:paraId="5D280D64" w14:textId="77777777" w:rsidR="00CA0144" w:rsidRDefault="00CA0144">
            <w:pPr>
              <w:pStyle w:val="TableParagraph"/>
              <w:rPr>
                <w:b/>
              </w:rPr>
            </w:pPr>
          </w:p>
          <w:p w14:paraId="6496A50B" w14:textId="77777777" w:rsidR="00CA0144" w:rsidRDefault="00CA0144">
            <w:pPr>
              <w:pStyle w:val="TableParagraph"/>
              <w:rPr>
                <w:b/>
              </w:rPr>
            </w:pPr>
          </w:p>
          <w:p w14:paraId="02469089" w14:textId="77777777" w:rsidR="00CA0144" w:rsidRDefault="00000000">
            <w:pPr>
              <w:pStyle w:val="TableParagraph"/>
              <w:ind w:left="12"/>
              <w:jc w:val="center"/>
            </w:pPr>
            <w:r>
              <w:rPr>
                <w:spacing w:val="-2"/>
              </w:rPr>
              <w:t>EBS00257</w:t>
            </w:r>
          </w:p>
        </w:tc>
        <w:tc>
          <w:tcPr>
            <w:tcW w:w="1036" w:type="dxa"/>
          </w:tcPr>
          <w:p w14:paraId="68237CB5" w14:textId="77777777" w:rsidR="00CA0144" w:rsidRDefault="00CA0144">
            <w:pPr>
              <w:pStyle w:val="TableParagraph"/>
              <w:rPr>
                <w:b/>
              </w:rPr>
            </w:pPr>
          </w:p>
          <w:p w14:paraId="34741AA7" w14:textId="77777777" w:rsidR="00CA0144" w:rsidRDefault="00CA0144">
            <w:pPr>
              <w:pStyle w:val="TableParagraph"/>
              <w:rPr>
                <w:b/>
              </w:rPr>
            </w:pPr>
          </w:p>
          <w:p w14:paraId="652F3C8D" w14:textId="77777777" w:rsidR="00CA0144" w:rsidRDefault="00000000">
            <w:pPr>
              <w:pStyle w:val="TableParagraph"/>
              <w:ind w:left="15"/>
              <w:jc w:val="center"/>
            </w:pPr>
            <w:r>
              <w:rPr>
                <w:spacing w:val="-2"/>
              </w:rPr>
              <w:t>283987</w:t>
            </w:r>
          </w:p>
        </w:tc>
        <w:tc>
          <w:tcPr>
            <w:tcW w:w="8084" w:type="dxa"/>
          </w:tcPr>
          <w:p w14:paraId="6032DCCA" w14:textId="77777777" w:rsidR="00CA0144" w:rsidRDefault="00000000">
            <w:pPr>
              <w:pStyle w:val="TableParagraph"/>
              <w:ind w:left="111" w:right="95"/>
              <w:jc w:val="both"/>
            </w:pPr>
            <w:r>
              <w:t>Sonda para ASPIRAÇÃO TRAQUEAL nº 04. Em PVC siliconizado cristal, flexível. Ponta atraumática, orifícios distais lateralizados. Atóxico, apirogênico. ESTÉRIL, USO ÚNICO. Embalagem individual com abertura asséptica, contendo a identificação do produto, lote, validade, dados do fabricante, fabricação e registro na Anvisa/MS. Aprs: unidade</w:t>
            </w:r>
          </w:p>
        </w:tc>
        <w:tc>
          <w:tcPr>
            <w:tcW w:w="1053" w:type="dxa"/>
          </w:tcPr>
          <w:p w14:paraId="1A4D1CFC" w14:textId="77777777" w:rsidR="00CA0144" w:rsidRDefault="00CA0144">
            <w:pPr>
              <w:pStyle w:val="TableParagraph"/>
              <w:spacing w:before="232"/>
              <w:rPr>
                <w:b/>
                <w:sz w:val="24"/>
              </w:rPr>
            </w:pPr>
          </w:p>
          <w:p w14:paraId="1B5D9CBB" w14:textId="77777777" w:rsidR="00CA0144" w:rsidRDefault="00000000">
            <w:pPr>
              <w:pStyle w:val="TableParagraph"/>
              <w:ind w:left="103" w:right="90"/>
              <w:jc w:val="center"/>
              <w:rPr>
                <w:sz w:val="24"/>
              </w:rPr>
            </w:pPr>
            <w:r>
              <w:rPr>
                <w:spacing w:val="-2"/>
                <w:sz w:val="24"/>
              </w:rPr>
              <w:t>Unidade</w:t>
            </w:r>
          </w:p>
        </w:tc>
        <w:tc>
          <w:tcPr>
            <w:tcW w:w="919" w:type="dxa"/>
          </w:tcPr>
          <w:p w14:paraId="715279B6" w14:textId="77777777" w:rsidR="00CA0144" w:rsidRDefault="00CA0144">
            <w:pPr>
              <w:pStyle w:val="TableParagraph"/>
              <w:spacing w:before="1"/>
              <w:rPr>
                <w:b/>
                <w:sz w:val="32"/>
              </w:rPr>
            </w:pPr>
          </w:p>
          <w:p w14:paraId="04143BC6" w14:textId="77777777" w:rsidR="00CA0144" w:rsidRDefault="00000000">
            <w:pPr>
              <w:pStyle w:val="TableParagraph"/>
              <w:ind w:left="62" w:right="48"/>
              <w:jc w:val="center"/>
              <w:rPr>
                <w:b/>
                <w:sz w:val="32"/>
              </w:rPr>
            </w:pPr>
            <w:r>
              <w:rPr>
                <w:b/>
                <w:spacing w:val="-5"/>
                <w:sz w:val="32"/>
              </w:rPr>
              <w:t>SIM</w:t>
            </w:r>
          </w:p>
        </w:tc>
        <w:tc>
          <w:tcPr>
            <w:tcW w:w="1063" w:type="dxa"/>
          </w:tcPr>
          <w:p w14:paraId="1745C9C3" w14:textId="77777777" w:rsidR="00CA0144" w:rsidRDefault="00CA0144">
            <w:pPr>
              <w:pStyle w:val="TableParagraph"/>
              <w:spacing w:before="1"/>
              <w:rPr>
                <w:b/>
                <w:sz w:val="32"/>
              </w:rPr>
            </w:pPr>
          </w:p>
          <w:p w14:paraId="6B5A0578" w14:textId="77777777" w:rsidR="00CA0144" w:rsidRDefault="00000000">
            <w:pPr>
              <w:pStyle w:val="TableParagraph"/>
              <w:ind w:left="31" w:right="17"/>
              <w:jc w:val="center"/>
              <w:rPr>
                <w:b/>
                <w:sz w:val="32"/>
              </w:rPr>
            </w:pPr>
            <w:r>
              <w:rPr>
                <w:b/>
                <w:spacing w:val="-5"/>
                <w:sz w:val="32"/>
              </w:rPr>
              <w:t>SIM</w:t>
            </w:r>
          </w:p>
        </w:tc>
        <w:tc>
          <w:tcPr>
            <w:tcW w:w="1071" w:type="dxa"/>
          </w:tcPr>
          <w:p w14:paraId="7790BF4E" w14:textId="77777777" w:rsidR="00CA0144" w:rsidRDefault="00CA0144">
            <w:pPr>
              <w:pStyle w:val="TableParagraph"/>
              <w:spacing w:before="1"/>
              <w:rPr>
                <w:b/>
                <w:sz w:val="32"/>
              </w:rPr>
            </w:pPr>
          </w:p>
          <w:p w14:paraId="07081723" w14:textId="77777777" w:rsidR="00CA0144" w:rsidRDefault="00000000">
            <w:pPr>
              <w:pStyle w:val="TableParagraph"/>
              <w:ind w:left="18" w:right="2"/>
              <w:jc w:val="center"/>
              <w:rPr>
                <w:b/>
                <w:sz w:val="32"/>
              </w:rPr>
            </w:pPr>
            <w:r>
              <w:rPr>
                <w:b/>
                <w:spacing w:val="-5"/>
                <w:sz w:val="32"/>
              </w:rPr>
              <w:t>SIM</w:t>
            </w:r>
          </w:p>
        </w:tc>
      </w:tr>
      <w:tr w:rsidR="00CA0144" w14:paraId="27842382" w14:textId="77777777">
        <w:trPr>
          <w:trHeight w:val="1343"/>
        </w:trPr>
        <w:tc>
          <w:tcPr>
            <w:tcW w:w="1128" w:type="dxa"/>
          </w:tcPr>
          <w:p w14:paraId="44C580D9" w14:textId="77777777" w:rsidR="00CA0144" w:rsidRDefault="00CA0144">
            <w:pPr>
              <w:pStyle w:val="TableParagraph"/>
              <w:rPr>
                <w:rFonts w:ascii="Times New Roman"/>
              </w:rPr>
            </w:pPr>
          </w:p>
        </w:tc>
        <w:tc>
          <w:tcPr>
            <w:tcW w:w="1514" w:type="dxa"/>
          </w:tcPr>
          <w:p w14:paraId="67ECE0EB" w14:textId="77777777" w:rsidR="00CA0144" w:rsidRDefault="00CA0144">
            <w:pPr>
              <w:pStyle w:val="TableParagraph"/>
              <w:spacing w:before="268"/>
              <w:rPr>
                <w:b/>
              </w:rPr>
            </w:pPr>
          </w:p>
          <w:p w14:paraId="057D7A48" w14:textId="77777777" w:rsidR="00CA0144" w:rsidRDefault="00000000">
            <w:pPr>
              <w:pStyle w:val="TableParagraph"/>
              <w:ind w:left="12"/>
              <w:jc w:val="center"/>
            </w:pPr>
            <w:r>
              <w:rPr>
                <w:spacing w:val="-2"/>
              </w:rPr>
              <w:t>EBS00258</w:t>
            </w:r>
          </w:p>
        </w:tc>
        <w:tc>
          <w:tcPr>
            <w:tcW w:w="1036" w:type="dxa"/>
          </w:tcPr>
          <w:p w14:paraId="39C8C6A4" w14:textId="77777777" w:rsidR="00CA0144" w:rsidRDefault="00CA0144">
            <w:pPr>
              <w:pStyle w:val="TableParagraph"/>
              <w:spacing w:before="268"/>
              <w:rPr>
                <w:b/>
              </w:rPr>
            </w:pPr>
          </w:p>
          <w:p w14:paraId="66795B0A" w14:textId="77777777" w:rsidR="00CA0144" w:rsidRDefault="00000000">
            <w:pPr>
              <w:pStyle w:val="TableParagraph"/>
              <w:ind w:left="15"/>
              <w:jc w:val="center"/>
            </w:pPr>
            <w:r>
              <w:rPr>
                <w:spacing w:val="-2"/>
              </w:rPr>
              <w:t>279760</w:t>
            </w:r>
          </w:p>
        </w:tc>
        <w:tc>
          <w:tcPr>
            <w:tcW w:w="8084" w:type="dxa"/>
          </w:tcPr>
          <w:p w14:paraId="58A68A30" w14:textId="77777777" w:rsidR="00CA0144" w:rsidRDefault="00000000">
            <w:pPr>
              <w:pStyle w:val="TableParagraph"/>
              <w:ind w:left="111" w:right="95"/>
              <w:jc w:val="both"/>
            </w:pPr>
            <w:r>
              <w:t>Sonda para ASPIRAÇÃO TRAQUEAL nº 06. Em PVC siliconizado cristal, flexível. Ponta atraumática, orifícios distais lateralizados. Atóxico, apirogênico. ESTÉRIL, USO ÚNICO. Embalagem individual com abertura asséptica, contendo a identificação do produto, lote, validade, dados do fabricante, fabricação e registro na Anvisa/MS. Aprs: unidade</w:t>
            </w:r>
          </w:p>
        </w:tc>
        <w:tc>
          <w:tcPr>
            <w:tcW w:w="1053" w:type="dxa"/>
          </w:tcPr>
          <w:p w14:paraId="08104170" w14:textId="77777777" w:rsidR="00CA0144" w:rsidRDefault="00CA0144">
            <w:pPr>
              <w:pStyle w:val="TableParagraph"/>
              <w:spacing w:before="231"/>
              <w:rPr>
                <w:b/>
                <w:sz w:val="24"/>
              </w:rPr>
            </w:pPr>
          </w:p>
          <w:p w14:paraId="72AB0BAC" w14:textId="77777777" w:rsidR="00CA0144" w:rsidRDefault="00000000">
            <w:pPr>
              <w:pStyle w:val="TableParagraph"/>
              <w:spacing w:before="1"/>
              <w:ind w:left="103" w:right="90"/>
              <w:jc w:val="center"/>
              <w:rPr>
                <w:sz w:val="24"/>
              </w:rPr>
            </w:pPr>
            <w:r>
              <w:rPr>
                <w:spacing w:val="-2"/>
                <w:sz w:val="24"/>
              </w:rPr>
              <w:t>Unidade</w:t>
            </w:r>
          </w:p>
        </w:tc>
        <w:tc>
          <w:tcPr>
            <w:tcW w:w="919" w:type="dxa"/>
          </w:tcPr>
          <w:p w14:paraId="26EBC936" w14:textId="77777777" w:rsidR="00CA0144" w:rsidRDefault="00CA0144">
            <w:pPr>
              <w:pStyle w:val="TableParagraph"/>
              <w:rPr>
                <w:b/>
                <w:sz w:val="32"/>
              </w:rPr>
            </w:pPr>
          </w:p>
          <w:p w14:paraId="3E92DCAE" w14:textId="77777777" w:rsidR="00CA0144" w:rsidRDefault="00000000">
            <w:pPr>
              <w:pStyle w:val="TableParagraph"/>
              <w:ind w:left="62" w:right="48"/>
              <w:jc w:val="center"/>
              <w:rPr>
                <w:b/>
                <w:sz w:val="32"/>
              </w:rPr>
            </w:pPr>
            <w:r>
              <w:rPr>
                <w:b/>
                <w:spacing w:val="-5"/>
                <w:sz w:val="32"/>
              </w:rPr>
              <w:t>SIM</w:t>
            </w:r>
          </w:p>
        </w:tc>
        <w:tc>
          <w:tcPr>
            <w:tcW w:w="1063" w:type="dxa"/>
          </w:tcPr>
          <w:p w14:paraId="2328E4AA" w14:textId="77777777" w:rsidR="00CA0144" w:rsidRDefault="00CA0144">
            <w:pPr>
              <w:pStyle w:val="TableParagraph"/>
              <w:rPr>
                <w:b/>
                <w:sz w:val="32"/>
              </w:rPr>
            </w:pPr>
          </w:p>
          <w:p w14:paraId="72D92559" w14:textId="77777777" w:rsidR="00CA0144" w:rsidRDefault="00000000">
            <w:pPr>
              <w:pStyle w:val="TableParagraph"/>
              <w:ind w:left="31" w:right="17"/>
              <w:jc w:val="center"/>
              <w:rPr>
                <w:b/>
                <w:sz w:val="32"/>
              </w:rPr>
            </w:pPr>
            <w:r>
              <w:rPr>
                <w:b/>
                <w:spacing w:val="-5"/>
                <w:sz w:val="32"/>
              </w:rPr>
              <w:t>SIM</w:t>
            </w:r>
          </w:p>
        </w:tc>
        <w:tc>
          <w:tcPr>
            <w:tcW w:w="1071" w:type="dxa"/>
          </w:tcPr>
          <w:p w14:paraId="0F7AAE23" w14:textId="77777777" w:rsidR="00CA0144" w:rsidRDefault="00CA0144">
            <w:pPr>
              <w:pStyle w:val="TableParagraph"/>
              <w:rPr>
                <w:b/>
                <w:sz w:val="32"/>
              </w:rPr>
            </w:pPr>
          </w:p>
          <w:p w14:paraId="70773048" w14:textId="77777777" w:rsidR="00CA0144" w:rsidRDefault="00000000">
            <w:pPr>
              <w:pStyle w:val="TableParagraph"/>
              <w:ind w:left="18" w:right="2"/>
              <w:jc w:val="center"/>
              <w:rPr>
                <w:b/>
                <w:sz w:val="32"/>
              </w:rPr>
            </w:pPr>
            <w:r>
              <w:rPr>
                <w:b/>
                <w:spacing w:val="-5"/>
                <w:sz w:val="32"/>
              </w:rPr>
              <w:t>SIM</w:t>
            </w:r>
          </w:p>
        </w:tc>
      </w:tr>
      <w:tr w:rsidR="00CA0144" w14:paraId="41BD37A1" w14:textId="77777777">
        <w:trPr>
          <w:trHeight w:val="1341"/>
        </w:trPr>
        <w:tc>
          <w:tcPr>
            <w:tcW w:w="1128" w:type="dxa"/>
          </w:tcPr>
          <w:p w14:paraId="1352F4B1" w14:textId="77777777" w:rsidR="00CA0144" w:rsidRDefault="00CA0144">
            <w:pPr>
              <w:pStyle w:val="TableParagraph"/>
              <w:rPr>
                <w:rFonts w:ascii="Times New Roman"/>
              </w:rPr>
            </w:pPr>
          </w:p>
        </w:tc>
        <w:tc>
          <w:tcPr>
            <w:tcW w:w="1514" w:type="dxa"/>
          </w:tcPr>
          <w:p w14:paraId="7081E232" w14:textId="77777777" w:rsidR="00CA0144" w:rsidRDefault="00CA0144">
            <w:pPr>
              <w:pStyle w:val="TableParagraph"/>
              <w:rPr>
                <w:b/>
              </w:rPr>
            </w:pPr>
          </w:p>
          <w:p w14:paraId="41CF8556" w14:textId="77777777" w:rsidR="00CA0144" w:rsidRDefault="00CA0144">
            <w:pPr>
              <w:pStyle w:val="TableParagraph"/>
              <w:rPr>
                <w:b/>
              </w:rPr>
            </w:pPr>
          </w:p>
          <w:p w14:paraId="513B00BE" w14:textId="77777777" w:rsidR="00CA0144" w:rsidRDefault="00000000">
            <w:pPr>
              <w:pStyle w:val="TableParagraph"/>
              <w:ind w:left="12"/>
              <w:jc w:val="center"/>
            </w:pPr>
            <w:r>
              <w:rPr>
                <w:spacing w:val="-2"/>
              </w:rPr>
              <w:t>EBS00259</w:t>
            </w:r>
          </w:p>
        </w:tc>
        <w:tc>
          <w:tcPr>
            <w:tcW w:w="1036" w:type="dxa"/>
          </w:tcPr>
          <w:p w14:paraId="5F986452" w14:textId="77777777" w:rsidR="00CA0144" w:rsidRDefault="00CA0144">
            <w:pPr>
              <w:pStyle w:val="TableParagraph"/>
              <w:rPr>
                <w:b/>
              </w:rPr>
            </w:pPr>
          </w:p>
          <w:p w14:paraId="744D7BD2" w14:textId="77777777" w:rsidR="00CA0144" w:rsidRDefault="00CA0144">
            <w:pPr>
              <w:pStyle w:val="TableParagraph"/>
              <w:rPr>
                <w:b/>
              </w:rPr>
            </w:pPr>
          </w:p>
          <w:p w14:paraId="5B9425EB" w14:textId="77777777" w:rsidR="00CA0144" w:rsidRDefault="00000000">
            <w:pPr>
              <w:pStyle w:val="TableParagraph"/>
              <w:ind w:left="15"/>
              <w:jc w:val="center"/>
            </w:pPr>
            <w:r>
              <w:rPr>
                <w:spacing w:val="-2"/>
              </w:rPr>
              <w:t>279763</w:t>
            </w:r>
          </w:p>
        </w:tc>
        <w:tc>
          <w:tcPr>
            <w:tcW w:w="8084" w:type="dxa"/>
          </w:tcPr>
          <w:p w14:paraId="5D7F814F" w14:textId="77777777" w:rsidR="00CA0144" w:rsidRDefault="00000000">
            <w:pPr>
              <w:pStyle w:val="TableParagraph"/>
              <w:ind w:left="111" w:right="95"/>
              <w:jc w:val="both"/>
            </w:pPr>
            <w:r>
              <w:t>Sonda para ASPIRAÇÃO TRAQUEAL nº 08. Em PVC siliconizado cristal, flexível. Ponta atraumática, orifícios distais lateralizados. Atóxico, apirogênico. ESTÉRIL, USO ÚNICO. Embalagem individual com abertura asséptica, contendo a identificação do produto, lote, validade, dados do fabricante, fabricação e registro na Anvisa/MS. Aprs: unidade</w:t>
            </w:r>
          </w:p>
        </w:tc>
        <w:tc>
          <w:tcPr>
            <w:tcW w:w="1053" w:type="dxa"/>
          </w:tcPr>
          <w:p w14:paraId="7F90A4D6" w14:textId="77777777" w:rsidR="00CA0144" w:rsidRDefault="00CA0144">
            <w:pPr>
              <w:pStyle w:val="TableParagraph"/>
              <w:spacing w:before="232"/>
              <w:rPr>
                <w:b/>
                <w:sz w:val="24"/>
              </w:rPr>
            </w:pPr>
          </w:p>
          <w:p w14:paraId="6B10B095" w14:textId="77777777" w:rsidR="00CA0144" w:rsidRDefault="00000000">
            <w:pPr>
              <w:pStyle w:val="TableParagraph"/>
              <w:ind w:left="103" w:right="90"/>
              <w:jc w:val="center"/>
              <w:rPr>
                <w:sz w:val="24"/>
              </w:rPr>
            </w:pPr>
            <w:r>
              <w:rPr>
                <w:spacing w:val="-2"/>
                <w:sz w:val="24"/>
              </w:rPr>
              <w:t>Unidade</w:t>
            </w:r>
          </w:p>
        </w:tc>
        <w:tc>
          <w:tcPr>
            <w:tcW w:w="919" w:type="dxa"/>
          </w:tcPr>
          <w:p w14:paraId="7A53344B" w14:textId="77777777" w:rsidR="00CA0144" w:rsidRDefault="00000000">
            <w:pPr>
              <w:pStyle w:val="TableParagraph"/>
              <w:spacing w:before="389"/>
              <w:ind w:left="62" w:right="48"/>
              <w:jc w:val="center"/>
              <w:rPr>
                <w:b/>
                <w:sz w:val="32"/>
              </w:rPr>
            </w:pPr>
            <w:r>
              <w:rPr>
                <w:b/>
                <w:spacing w:val="-5"/>
                <w:sz w:val="32"/>
              </w:rPr>
              <w:t>SIM</w:t>
            </w:r>
          </w:p>
        </w:tc>
        <w:tc>
          <w:tcPr>
            <w:tcW w:w="1063" w:type="dxa"/>
          </w:tcPr>
          <w:p w14:paraId="650A1E4D" w14:textId="77777777" w:rsidR="00CA0144" w:rsidRDefault="00000000">
            <w:pPr>
              <w:pStyle w:val="TableParagraph"/>
              <w:spacing w:before="389"/>
              <w:ind w:left="31" w:right="17"/>
              <w:jc w:val="center"/>
              <w:rPr>
                <w:b/>
                <w:sz w:val="32"/>
              </w:rPr>
            </w:pPr>
            <w:r>
              <w:rPr>
                <w:b/>
                <w:spacing w:val="-5"/>
                <w:sz w:val="32"/>
              </w:rPr>
              <w:t>SIM</w:t>
            </w:r>
          </w:p>
        </w:tc>
        <w:tc>
          <w:tcPr>
            <w:tcW w:w="1071" w:type="dxa"/>
          </w:tcPr>
          <w:p w14:paraId="50394FF5" w14:textId="77777777" w:rsidR="00CA0144" w:rsidRDefault="00000000">
            <w:pPr>
              <w:pStyle w:val="TableParagraph"/>
              <w:spacing w:before="389"/>
              <w:ind w:left="18" w:right="2"/>
              <w:jc w:val="center"/>
              <w:rPr>
                <w:b/>
                <w:sz w:val="32"/>
              </w:rPr>
            </w:pPr>
            <w:r>
              <w:rPr>
                <w:b/>
                <w:spacing w:val="-5"/>
                <w:sz w:val="32"/>
              </w:rPr>
              <w:t>SIM</w:t>
            </w:r>
          </w:p>
        </w:tc>
      </w:tr>
      <w:tr w:rsidR="00CA0144" w14:paraId="5E5641B5" w14:textId="77777777">
        <w:trPr>
          <w:trHeight w:val="1344"/>
        </w:trPr>
        <w:tc>
          <w:tcPr>
            <w:tcW w:w="1128" w:type="dxa"/>
          </w:tcPr>
          <w:p w14:paraId="130BFC39" w14:textId="77777777" w:rsidR="00CA0144" w:rsidRDefault="00CA0144">
            <w:pPr>
              <w:pStyle w:val="TableParagraph"/>
              <w:rPr>
                <w:rFonts w:ascii="Times New Roman"/>
              </w:rPr>
            </w:pPr>
          </w:p>
        </w:tc>
        <w:tc>
          <w:tcPr>
            <w:tcW w:w="1514" w:type="dxa"/>
          </w:tcPr>
          <w:p w14:paraId="4DD7DD4A" w14:textId="77777777" w:rsidR="00CA0144" w:rsidRDefault="00CA0144">
            <w:pPr>
              <w:pStyle w:val="TableParagraph"/>
              <w:spacing w:before="268"/>
              <w:rPr>
                <w:b/>
              </w:rPr>
            </w:pPr>
          </w:p>
          <w:p w14:paraId="6D513DC4" w14:textId="77777777" w:rsidR="00CA0144" w:rsidRDefault="00000000">
            <w:pPr>
              <w:pStyle w:val="TableParagraph"/>
              <w:ind w:left="12"/>
              <w:jc w:val="center"/>
            </w:pPr>
            <w:r>
              <w:rPr>
                <w:spacing w:val="-2"/>
              </w:rPr>
              <w:t>EBS00260</w:t>
            </w:r>
          </w:p>
        </w:tc>
        <w:tc>
          <w:tcPr>
            <w:tcW w:w="1036" w:type="dxa"/>
          </w:tcPr>
          <w:p w14:paraId="60BB78E5" w14:textId="77777777" w:rsidR="00CA0144" w:rsidRDefault="00CA0144">
            <w:pPr>
              <w:pStyle w:val="TableParagraph"/>
              <w:spacing w:before="268"/>
              <w:rPr>
                <w:b/>
              </w:rPr>
            </w:pPr>
          </w:p>
          <w:p w14:paraId="1319CA3A" w14:textId="77777777" w:rsidR="00CA0144" w:rsidRDefault="00000000">
            <w:pPr>
              <w:pStyle w:val="TableParagraph"/>
              <w:ind w:left="15"/>
              <w:jc w:val="center"/>
            </w:pPr>
            <w:r>
              <w:rPr>
                <w:spacing w:val="-2"/>
              </w:rPr>
              <w:t>279765</w:t>
            </w:r>
          </w:p>
        </w:tc>
        <w:tc>
          <w:tcPr>
            <w:tcW w:w="8084" w:type="dxa"/>
          </w:tcPr>
          <w:p w14:paraId="5F6FCF29" w14:textId="77777777" w:rsidR="00CA0144" w:rsidRDefault="00000000">
            <w:pPr>
              <w:pStyle w:val="TableParagraph"/>
              <w:ind w:left="111" w:right="95"/>
              <w:jc w:val="both"/>
            </w:pPr>
            <w:r>
              <w:t>Sonda para ASPIRAÇÃO TRAQUEAL nº 10. Em PVC siliconizado cristal, flexível. Ponta atraumática, orifícios distais lateralizados. Atóxico, apirogênico. ESTÉRIL, USO ÚNICO. Embalagem individual com abertura asséptica, contendo a identificação do produto, lote, validade, dados do fabricante, fabricação e registro na Anvisa/MS. Aprs: unidade</w:t>
            </w:r>
          </w:p>
        </w:tc>
        <w:tc>
          <w:tcPr>
            <w:tcW w:w="1053" w:type="dxa"/>
          </w:tcPr>
          <w:p w14:paraId="5F6B4BA8" w14:textId="77777777" w:rsidR="00CA0144" w:rsidRDefault="00CA0144">
            <w:pPr>
              <w:pStyle w:val="TableParagraph"/>
              <w:spacing w:before="231"/>
              <w:rPr>
                <w:b/>
                <w:sz w:val="24"/>
              </w:rPr>
            </w:pPr>
          </w:p>
          <w:p w14:paraId="32425E39" w14:textId="77777777" w:rsidR="00CA0144" w:rsidRDefault="00000000">
            <w:pPr>
              <w:pStyle w:val="TableParagraph"/>
              <w:spacing w:before="1"/>
              <w:ind w:left="103" w:right="90"/>
              <w:jc w:val="center"/>
              <w:rPr>
                <w:sz w:val="24"/>
              </w:rPr>
            </w:pPr>
            <w:r>
              <w:rPr>
                <w:spacing w:val="-2"/>
                <w:sz w:val="24"/>
              </w:rPr>
              <w:t>Unidade</w:t>
            </w:r>
          </w:p>
        </w:tc>
        <w:tc>
          <w:tcPr>
            <w:tcW w:w="919" w:type="dxa"/>
          </w:tcPr>
          <w:p w14:paraId="372583A7" w14:textId="77777777" w:rsidR="00CA0144" w:rsidRDefault="00CA0144">
            <w:pPr>
              <w:pStyle w:val="TableParagraph"/>
              <w:rPr>
                <w:b/>
                <w:sz w:val="32"/>
              </w:rPr>
            </w:pPr>
          </w:p>
          <w:p w14:paraId="35387A6E" w14:textId="77777777" w:rsidR="00CA0144" w:rsidRDefault="00000000">
            <w:pPr>
              <w:pStyle w:val="TableParagraph"/>
              <w:ind w:left="62" w:right="48"/>
              <w:jc w:val="center"/>
              <w:rPr>
                <w:b/>
                <w:sz w:val="32"/>
              </w:rPr>
            </w:pPr>
            <w:r>
              <w:rPr>
                <w:b/>
                <w:spacing w:val="-5"/>
                <w:sz w:val="32"/>
              </w:rPr>
              <w:t>SIM</w:t>
            </w:r>
          </w:p>
        </w:tc>
        <w:tc>
          <w:tcPr>
            <w:tcW w:w="1063" w:type="dxa"/>
          </w:tcPr>
          <w:p w14:paraId="52BDA2DB" w14:textId="77777777" w:rsidR="00CA0144" w:rsidRDefault="00CA0144">
            <w:pPr>
              <w:pStyle w:val="TableParagraph"/>
              <w:rPr>
                <w:b/>
                <w:sz w:val="32"/>
              </w:rPr>
            </w:pPr>
          </w:p>
          <w:p w14:paraId="501D7DAE" w14:textId="77777777" w:rsidR="00CA0144" w:rsidRDefault="00000000">
            <w:pPr>
              <w:pStyle w:val="TableParagraph"/>
              <w:ind w:left="31" w:right="17"/>
              <w:jc w:val="center"/>
              <w:rPr>
                <w:b/>
                <w:sz w:val="32"/>
              </w:rPr>
            </w:pPr>
            <w:r>
              <w:rPr>
                <w:b/>
                <w:spacing w:val="-5"/>
                <w:sz w:val="32"/>
              </w:rPr>
              <w:t>SIM</w:t>
            </w:r>
          </w:p>
        </w:tc>
        <w:tc>
          <w:tcPr>
            <w:tcW w:w="1071" w:type="dxa"/>
          </w:tcPr>
          <w:p w14:paraId="166B590D" w14:textId="77777777" w:rsidR="00CA0144" w:rsidRDefault="00CA0144">
            <w:pPr>
              <w:pStyle w:val="TableParagraph"/>
              <w:rPr>
                <w:b/>
                <w:sz w:val="32"/>
              </w:rPr>
            </w:pPr>
          </w:p>
          <w:p w14:paraId="2F43FD39" w14:textId="77777777" w:rsidR="00CA0144" w:rsidRDefault="00000000">
            <w:pPr>
              <w:pStyle w:val="TableParagraph"/>
              <w:ind w:left="18" w:right="2"/>
              <w:jc w:val="center"/>
              <w:rPr>
                <w:b/>
                <w:sz w:val="32"/>
              </w:rPr>
            </w:pPr>
            <w:r>
              <w:rPr>
                <w:b/>
                <w:spacing w:val="-5"/>
                <w:sz w:val="32"/>
              </w:rPr>
              <w:t>SIM</w:t>
            </w:r>
          </w:p>
        </w:tc>
      </w:tr>
      <w:tr w:rsidR="00CA0144" w14:paraId="4C1FF92E" w14:textId="77777777">
        <w:trPr>
          <w:trHeight w:val="1343"/>
        </w:trPr>
        <w:tc>
          <w:tcPr>
            <w:tcW w:w="1128" w:type="dxa"/>
          </w:tcPr>
          <w:p w14:paraId="2E2399F7" w14:textId="77777777" w:rsidR="00CA0144" w:rsidRDefault="00CA0144">
            <w:pPr>
              <w:pStyle w:val="TableParagraph"/>
              <w:rPr>
                <w:rFonts w:ascii="Times New Roman"/>
              </w:rPr>
            </w:pPr>
          </w:p>
        </w:tc>
        <w:tc>
          <w:tcPr>
            <w:tcW w:w="1514" w:type="dxa"/>
          </w:tcPr>
          <w:p w14:paraId="26D67113" w14:textId="77777777" w:rsidR="00CA0144" w:rsidRDefault="00CA0144">
            <w:pPr>
              <w:pStyle w:val="TableParagraph"/>
              <w:spacing w:before="268"/>
              <w:rPr>
                <w:b/>
              </w:rPr>
            </w:pPr>
          </w:p>
          <w:p w14:paraId="0BBC9F4D" w14:textId="77777777" w:rsidR="00CA0144" w:rsidRDefault="00000000">
            <w:pPr>
              <w:pStyle w:val="TableParagraph"/>
              <w:ind w:left="12"/>
              <w:jc w:val="center"/>
            </w:pPr>
            <w:r>
              <w:rPr>
                <w:spacing w:val="-2"/>
              </w:rPr>
              <w:t>EBS00261</w:t>
            </w:r>
          </w:p>
        </w:tc>
        <w:tc>
          <w:tcPr>
            <w:tcW w:w="1036" w:type="dxa"/>
          </w:tcPr>
          <w:p w14:paraId="5E3805B1" w14:textId="77777777" w:rsidR="00CA0144" w:rsidRDefault="00CA0144">
            <w:pPr>
              <w:pStyle w:val="TableParagraph"/>
              <w:spacing w:before="268"/>
              <w:rPr>
                <w:b/>
              </w:rPr>
            </w:pPr>
          </w:p>
          <w:p w14:paraId="263F4466" w14:textId="77777777" w:rsidR="00CA0144" w:rsidRDefault="00000000">
            <w:pPr>
              <w:pStyle w:val="TableParagraph"/>
              <w:ind w:left="15"/>
              <w:jc w:val="center"/>
            </w:pPr>
            <w:r>
              <w:rPr>
                <w:spacing w:val="-2"/>
              </w:rPr>
              <w:t>279764</w:t>
            </w:r>
          </w:p>
        </w:tc>
        <w:tc>
          <w:tcPr>
            <w:tcW w:w="8084" w:type="dxa"/>
          </w:tcPr>
          <w:p w14:paraId="642FC283" w14:textId="77777777" w:rsidR="00CA0144" w:rsidRDefault="00000000">
            <w:pPr>
              <w:pStyle w:val="TableParagraph"/>
              <w:ind w:left="111" w:right="95"/>
              <w:jc w:val="both"/>
            </w:pPr>
            <w:r>
              <w:t>Sonda para ASPIRAÇÃO TRAQUEAL nº 12. Em PVC siliconizado cristal, flexível. Ponta atraumática, orifícios distais lateralizados. Atóxico, apirogênico. ESTÉRIL, USO ÚNICO. Embalagem individual com abertura asséptica, contendo a identificação do produto, lote, validade, dados do fabricante, fabricação e registro na Anvisa/MS Aprs: unidade</w:t>
            </w:r>
          </w:p>
        </w:tc>
        <w:tc>
          <w:tcPr>
            <w:tcW w:w="1053" w:type="dxa"/>
          </w:tcPr>
          <w:p w14:paraId="1746040B" w14:textId="77777777" w:rsidR="00CA0144" w:rsidRDefault="00CA0144">
            <w:pPr>
              <w:pStyle w:val="TableParagraph"/>
              <w:spacing w:before="231"/>
              <w:rPr>
                <w:b/>
                <w:sz w:val="24"/>
              </w:rPr>
            </w:pPr>
          </w:p>
          <w:p w14:paraId="7415D569" w14:textId="77777777" w:rsidR="00CA0144" w:rsidRDefault="00000000">
            <w:pPr>
              <w:pStyle w:val="TableParagraph"/>
              <w:spacing w:before="1"/>
              <w:ind w:left="103" w:right="90"/>
              <w:jc w:val="center"/>
              <w:rPr>
                <w:sz w:val="24"/>
              </w:rPr>
            </w:pPr>
            <w:r>
              <w:rPr>
                <w:spacing w:val="-2"/>
                <w:sz w:val="24"/>
              </w:rPr>
              <w:t>Unidade</w:t>
            </w:r>
          </w:p>
        </w:tc>
        <w:tc>
          <w:tcPr>
            <w:tcW w:w="919" w:type="dxa"/>
          </w:tcPr>
          <w:p w14:paraId="04A91EED" w14:textId="77777777" w:rsidR="00CA0144" w:rsidRDefault="00CA0144">
            <w:pPr>
              <w:pStyle w:val="TableParagraph"/>
              <w:rPr>
                <w:b/>
                <w:sz w:val="32"/>
              </w:rPr>
            </w:pPr>
          </w:p>
          <w:p w14:paraId="67140E49" w14:textId="77777777" w:rsidR="00CA0144" w:rsidRDefault="00000000">
            <w:pPr>
              <w:pStyle w:val="TableParagraph"/>
              <w:ind w:left="62" w:right="48"/>
              <w:jc w:val="center"/>
              <w:rPr>
                <w:b/>
                <w:sz w:val="32"/>
              </w:rPr>
            </w:pPr>
            <w:r>
              <w:rPr>
                <w:b/>
                <w:spacing w:val="-5"/>
                <w:sz w:val="32"/>
              </w:rPr>
              <w:t>SIM</w:t>
            </w:r>
          </w:p>
        </w:tc>
        <w:tc>
          <w:tcPr>
            <w:tcW w:w="1063" w:type="dxa"/>
          </w:tcPr>
          <w:p w14:paraId="0774FC76" w14:textId="77777777" w:rsidR="00CA0144" w:rsidRDefault="00CA0144">
            <w:pPr>
              <w:pStyle w:val="TableParagraph"/>
              <w:rPr>
                <w:b/>
                <w:sz w:val="32"/>
              </w:rPr>
            </w:pPr>
          </w:p>
          <w:p w14:paraId="2E05EA99" w14:textId="77777777" w:rsidR="00CA0144" w:rsidRDefault="00000000">
            <w:pPr>
              <w:pStyle w:val="TableParagraph"/>
              <w:ind w:left="31" w:right="17"/>
              <w:jc w:val="center"/>
              <w:rPr>
                <w:b/>
                <w:sz w:val="32"/>
              </w:rPr>
            </w:pPr>
            <w:r>
              <w:rPr>
                <w:b/>
                <w:spacing w:val="-5"/>
                <w:sz w:val="32"/>
              </w:rPr>
              <w:t>SIM</w:t>
            </w:r>
          </w:p>
        </w:tc>
        <w:tc>
          <w:tcPr>
            <w:tcW w:w="1071" w:type="dxa"/>
          </w:tcPr>
          <w:p w14:paraId="3405BE1C" w14:textId="77777777" w:rsidR="00CA0144" w:rsidRDefault="00CA0144">
            <w:pPr>
              <w:pStyle w:val="TableParagraph"/>
              <w:rPr>
                <w:b/>
                <w:sz w:val="32"/>
              </w:rPr>
            </w:pPr>
          </w:p>
          <w:p w14:paraId="5B5AF96F" w14:textId="77777777" w:rsidR="00CA0144" w:rsidRDefault="00000000">
            <w:pPr>
              <w:pStyle w:val="TableParagraph"/>
              <w:ind w:left="18" w:right="2"/>
              <w:jc w:val="center"/>
              <w:rPr>
                <w:b/>
                <w:sz w:val="32"/>
              </w:rPr>
            </w:pPr>
            <w:r>
              <w:rPr>
                <w:b/>
                <w:spacing w:val="-5"/>
                <w:sz w:val="32"/>
              </w:rPr>
              <w:t>SIM</w:t>
            </w:r>
          </w:p>
        </w:tc>
      </w:tr>
      <w:tr w:rsidR="00CA0144" w14:paraId="29CC5CFA" w14:textId="77777777">
        <w:trPr>
          <w:trHeight w:val="806"/>
        </w:trPr>
        <w:tc>
          <w:tcPr>
            <w:tcW w:w="1128" w:type="dxa"/>
          </w:tcPr>
          <w:p w14:paraId="01A73C19" w14:textId="77777777" w:rsidR="00CA0144" w:rsidRDefault="00CA0144">
            <w:pPr>
              <w:pStyle w:val="TableParagraph"/>
              <w:rPr>
                <w:rFonts w:ascii="Times New Roman"/>
              </w:rPr>
            </w:pPr>
          </w:p>
        </w:tc>
        <w:tc>
          <w:tcPr>
            <w:tcW w:w="1514" w:type="dxa"/>
          </w:tcPr>
          <w:p w14:paraId="07B92B28" w14:textId="77777777" w:rsidR="00CA0144" w:rsidRDefault="00000000">
            <w:pPr>
              <w:pStyle w:val="TableParagraph"/>
              <w:spacing w:before="268"/>
              <w:ind w:left="12"/>
              <w:jc w:val="center"/>
            </w:pPr>
            <w:r>
              <w:rPr>
                <w:spacing w:val="-2"/>
              </w:rPr>
              <w:t>EBS00262</w:t>
            </w:r>
          </w:p>
        </w:tc>
        <w:tc>
          <w:tcPr>
            <w:tcW w:w="1036" w:type="dxa"/>
          </w:tcPr>
          <w:p w14:paraId="65B9471E" w14:textId="77777777" w:rsidR="00CA0144" w:rsidRDefault="00000000">
            <w:pPr>
              <w:pStyle w:val="TableParagraph"/>
              <w:spacing w:before="268"/>
              <w:ind w:left="15"/>
              <w:jc w:val="center"/>
            </w:pPr>
            <w:r>
              <w:rPr>
                <w:spacing w:val="-2"/>
              </w:rPr>
              <w:t>279761</w:t>
            </w:r>
          </w:p>
        </w:tc>
        <w:tc>
          <w:tcPr>
            <w:tcW w:w="8084" w:type="dxa"/>
          </w:tcPr>
          <w:p w14:paraId="0FEA27F9" w14:textId="77777777" w:rsidR="00CA0144" w:rsidRDefault="00000000">
            <w:pPr>
              <w:pStyle w:val="TableParagraph"/>
              <w:ind w:left="111"/>
            </w:pPr>
            <w:r>
              <w:t>Sonda</w:t>
            </w:r>
            <w:r>
              <w:rPr>
                <w:spacing w:val="33"/>
              </w:rPr>
              <w:t xml:space="preserve"> </w:t>
            </w:r>
            <w:r>
              <w:t>para</w:t>
            </w:r>
            <w:r>
              <w:rPr>
                <w:spacing w:val="33"/>
              </w:rPr>
              <w:t xml:space="preserve"> </w:t>
            </w:r>
            <w:r>
              <w:t>ASPIRAÇÃO</w:t>
            </w:r>
            <w:r>
              <w:rPr>
                <w:spacing w:val="31"/>
              </w:rPr>
              <w:t xml:space="preserve"> </w:t>
            </w:r>
            <w:r>
              <w:t>TRAQUEAL</w:t>
            </w:r>
            <w:r>
              <w:rPr>
                <w:spacing w:val="32"/>
              </w:rPr>
              <w:t xml:space="preserve"> </w:t>
            </w:r>
            <w:r>
              <w:t>nº</w:t>
            </w:r>
            <w:r>
              <w:rPr>
                <w:spacing w:val="31"/>
              </w:rPr>
              <w:t xml:space="preserve"> </w:t>
            </w:r>
            <w:r>
              <w:t>14.</w:t>
            </w:r>
            <w:r>
              <w:rPr>
                <w:spacing w:val="30"/>
              </w:rPr>
              <w:t xml:space="preserve"> </w:t>
            </w:r>
            <w:r>
              <w:t>Em</w:t>
            </w:r>
            <w:r>
              <w:rPr>
                <w:spacing w:val="32"/>
              </w:rPr>
              <w:t xml:space="preserve"> </w:t>
            </w:r>
            <w:r>
              <w:t>PVC</w:t>
            </w:r>
            <w:r>
              <w:rPr>
                <w:spacing w:val="30"/>
              </w:rPr>
              <w:t xml:space="preserve"> </w:t>
            </w:r>
            <w:r>
              <w:t>siliconizado</w:t>
            </w:r>
            <w:r>
              <w:rPr>
                <w:spacing w:val="32"/>
              </w:rPr>
              <w:t xml:space="preserve"> </w:t>
            </w:r>
            <w:r>
              <w:t>cristal,</w:t>
            </w:r>
            <w:r>
              <w:rPr>
                <w:spacing w:val="30"/>
              </w:rPr>
              <w:t xml:space="preserve"> </w:t>
            </w:r>
            <w:r>
              <w:t>flexível.</w:t>
            </w:r>
            <w:r>
              <w:rPr>
                <w:spacing w:val="33"/>
              </w:rPr>
              <w:t xml:space="preserve"> </w:t>
            </w:r>
            <w:r>
              <w:t>Ponta atraumática,</w:t>
            </w:r>
            <w:r>
              <w:rPr>
                <w:spacing w:val="22"/>
              </w:rPr>
              <w:t xml:space="preserve"> </w:t>
            </w:r>
            <w:r>
              <w:t>orifícios</w:t>
            </w:r>
            <w:r>
              <w:rPr>
                <w:spacing w:val="23"/>
              </w:rPr>
              <w:t xml:space="preserve"> </w:t>
            </w:r>
            <w:r>
              <w:t>distais</w:t>
            </w:r>
            <w:r>
              <w:rPr>
                <w:spacing w:val="24"/>
              </w:rPr>
              <w:t xml:space="preserve"> </w:t>
            </w:r>
            <w:r>
              <w:t>lateralizados.</w:t>
            </w:r>
            <w:r>
              <w:rPr>
                <w:spacing w:val="25"/>
              </w:rPr>
              <w:t xml:space="preserve"> </w:t>
            </w:r>
            <w:r>
              <w:t>Atóxico,</w:t>
            </w:r>
            <w:r>
              <w:rPr>
                <w:spacing w:val="22"/>
              </w:rPr>
              <w:t xml:space="preserve"> </w:t>
            </w:r>
            <w:r>
              <w:t>apirogênico.</w:t>
            </w:r>
            <w:r>
              <w:rPr>
                <w:spacing w:val="23"/>
              </w:rPr>
              <w:t xml:space="preserve"> </w:t>
            </w:r>
            <w:r>
              <w:t>ESTÉRIL,</w:t>
            </w:r>
            <w:r>
              <w:rPr>
                <w:spacing w:val="24"/>
              </w:rPr>
              <w:t xml:space="preserve"> </w:t>
            </w:r>
            <w:r>
              <w:t>USO</w:t>
            </w:r>
            <w:r>
              <w:rPr>
                <w:spacing w:val="21"/>
              </w:rPr>
              <w:t xml:space="preserve"> </w:t>
            </w:r>
            <w:r>
              <w:rPr>
                <w:spacing w:val="-2"/>
              </w:rPr>
              <w:t>ÚNICO.</w:t>
            </w:r>
          </w:p>
          <w:p w14:paraId="250C43FD" w14:textId="77777777" w:rsidR="00CA0144" w:rsidRDefault="00000000">
            <w:pPr>
              <w:pStyle w:val="TableParagraph"/>
              <w:spacing w:line="250" w:lineRule="exact"/>
              <w:ind w:left="111"/>
            </w:pPr>
            <w:r>
              <w:t>Embalagem</w:t>
            </w:r>
            <w:r>
              <w:rPr>
                <w:spacing w:val="31"/>
              </w:rPr>
              <w:t xml:space="preserve"> </w:t>
            </w:r>
            <w:r>
              <w:t>individual</w:t>
            </w:r>
            <w:r>
              <w:rPr>
                <w:spacing w:val="30"/>
              </w:rPr>
              <w:t xml:space="preserve"> </w:t>
            </w:r>
            <w:r>
              <w:t>com</w:t>
            </w:r>
            <w:r>
              <w:rPr>
                <w:spacing w:val="31"/>
              </w:rPr>
              <w:t xml:space="preserve"> </w:t>
            </w:r>
            <w:r>
              <w:t>abertura</w:t>
            </w:r>
            <w:r>
              <w:rPr>
                <w:spacing w:val="30"/>
              </w:rPr>
              <w:t xml:space="preserve"> </w:t>
            </w:r>
            <w:r>
              <w:t>asséptica,</w:t>
            </w:r>
            <w:r>
              <w:rPr>
                <w:spacing w:val="31"/>
              </w:rPr>
              <w:t xml:space="preserve"> </w:t>
            </w:r>
            <w:r>
              <w:t>contendo</w:t>
            </w:r>
            <w:r>
              <w:rPr>
                <w:spacing w:val="31"/>
              </w:rPr>
              <w:t xml:space="preserve"> </w:t>
            </w:r>
            <w:r>
              <w:t>a</w:t>
            </w:r>
            <w:r>
              <w:rPr>
                <w:spacing w:val="30"/>
              </w:rPr>
              <w:t xml:space="preserve"> </w:t>
            </w:r>
            <w:r>
              <w:t>identificação</w:t>
            </w:r>
            <w:r>
              <w:rPr>
                <w:spacing w:val="31"/>
              </w:rPr>
              <w:t xml:space="preserve"> </w:t>
            </w:r>
            <w:r>
              <w:t>do</w:t>
            </w:r>
            <w:r>
              <w:rPr>
                <w:spacing w:val="32"/>
              </w:rPr>
              <w:t xml:space="preserve"> </w:t>
            </w:r>
            <w:r>
              <w:rPr>
                <w:spacing w:val="-2"/>
              </w:rPr>
              <w:t>produto,</w:t>
            </w:r>
          </w:p>
        </w:tc>
        <w:tc>
          <w:tcPr>
            <w:tcW w:w="1053" w:type="dxa"/>
          </w:tcPr>
          <w:p w14:paraId="62991427" w14:textId="77777777" w:rsidR="00CA0144" w:rsidRDefault="00000000">
            <w:pPr>
              <w:pStyle w:val="TableParagraph"/>
              <w:spacing w:before="256"/>
              <w:ind w:left="103" w:right="90"/>
              <w:jc w:val="center"/>
              <w:rPr>
                <w:sz w:val="24"/>
              </w:rPr>
            </w:pPr>
            <w:r>
              <w:rPr>
                <w:spacing w:val="-2"/>
                <w:sz w:val="24"/>
              </w:rPr>
              <w:t>Unidade</w:t>
            </w:r>
          </w:p>
        </w:tc>
        <w:tc>
          <w:tcPr>
            <w:tcW w:w="919" w:type="dxa"/>
          </w:tcPr>
          <w:p w14:paraId="25A714CE" w14:textId="77777777" w:rsidR="00CA0144" w:rsidRDefault="00000000">
            <w:pPr>
              <w:pStyle w:val="TableParagraph"/>
              <w:ind w:left="62" w:right="48"/>
              <w:jc w:val="center"/>
              <w:rPr>
                <w:b/>
                <w:sz w:val="32"/>
              </w:rPr>
            </w:pPr>
            <w:r>
              <w:rPr>
                <w:b/>
                <w:spacing w:val="-5"/>
                <w:sz w:val="32"/>
              </w:rPr>
              <w:t>SIM</w:t>
            </w:r>
          </w:p>
        </w:tc>
        <w:tc>
          <w:tcPr>
            <w:tcW w:w="1063" w:type="dxa"/>
          </w:tcPr>
          <w:p w14:paraId="15D5E740" w14:textId="77777777" w:rsidR="00CA0144" w:rsidRDefault="00000000">
            <w:pPr>
              <w:pStyle w:val="TableParagraph"/>
              <w:ind w:left="31" w:right="17"/>
              <w:jc w:val="center"/>
              <w:rPr>
                <w:b/>
                <w:sz w:val="32"/>
              </w:rPr>
            </w:pPr>
            <w:r>
              <w:rPr>
                <w:b/>
                <w:spacing w:val="-5"/>
                <w:sz w:val="32"/>
              </w:rPr>
              <w:t>SIM</w:t>
            </w:r>
          </w:p>
        </w:tc>
        <w:tc>
          <w:tcPr>
            <w:tcW w:w="1071" w:type="dxa"/>
          </w:tcPr>
          <w:p w14:paraId="4A152F82" w14:textId="77777777" w:rsidR="00CA0144" w:rsidRDefault="00000000">
            <w:pPr>
              <w:pStyle w:val="TableParagraph"/>
              <w:ind w:left="18" w:right="2"/>
              <w:jc w:val="center"/>
              <w:rPr>
                <w:b/>
                <w:sz w:val="32"/>
              </w:rPr>
            </w:pPr>
            <w:r>
              <w:rPr>
                <w:b/>
                <w:spacing w:val="-5"/>
                <w:sz w:val="32"/>
              </w:rPr>
              <w:t>SIM</w:t>
            </w:r>
          </w:p>
        </w:tc>
      </w:tr>
    </w:tbl>
    <w:p w14:paraId="2017B8FD" w14:textId="77777777" w:rsidR="00CA0144" w:rsidRDefault="00CA0144">
      <w:pPr>
        <w:pStyle w:val="TableParagraph"/>
        <w:jc w:val="center"/>
        <w:rPr>
          <w:b/>
          <w:sz w:val="32"/>
        </w:rPr>
        <w:sectPr w:rsidR="00CA0144">
          <w:pgSz w:w="16840" w:h="11910" w:orient="landscape"/>
          <w:pgMar w:top="360" w:right="141" w:bottom="1593"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428CEE2F" w14:textId="77777777">
        <w:trPr>
          <w:trHeight w:val="277"/>
        </w:trPr>
        <w:tc>
          <w:tcPr>
            <w:tcW w:w="1128" w:type="dxa"/>
          </w:tcPr>
          <w:p w14:paraId="49209767" w14:textId="77777777" w:rsidR="00CA0144" w:rsidRDefault="00CA0144">
            <w:pPr>
              <w:pStyle w:val="TableParagraph"/>
              <w:rPr>
                <w:rFonts w:ascii="Times New Roman"/>
                <w:sz w:val="20"/>
              </w:rPr>
            </w:pPr>
          </w:p>
        </w:tc>
        <w:tc>
          <w:tcPr>
            <w:tcW w:w="1514" w:type="dxa"/>
          </w:tcPr>
          <w:p w14:paraId="025D2DED" w14:textId="77777777" w:rsidR="00CA0144" w:rsidRDefault="00CA0144">
            <w:pPr>
              <w:pStyle w:val="TableParagraph"/>
              <w:rPr>
                <w:rFonts w:ascii="Times New Roman"/>
                <w:sz w:val="20"/>
              </w:rPr>
            </w:pPr>
          </w:p>
        </w:tc>
        <w:tc>
          <w:tcPr>
            <w:tcW w:w="1036" w:type="dxa"/>
          </w:tcPr>
          <w:p w14:paraId="4BB798F7" w14:textId="77777777" w:rsidR="00CA0144" w:rsidRDefault="00CA0144">
            <w:pPr>
              <w:pStyle w:val="TableParagraph"/>
              <w:rPr>
                <w:rFonts w:ascii="Times New Roman"/>
                <w:sz w:val="20"/>
              </w:rPr>
            </w:pPr>
          </w:p>
        </w:tc>
        <w:tc>
          <w:tcPr>
            <w:tcW w:w="8084" w:type="dxa"/>
          </w:tcPr>
          <w:p w14:paraId="5D741A97" w14:textId="77777777" w:rsidR="00CA0144" w:rsidRDefault="00000000">
            <w:pPr>
              <w:pStyle w:val="TableParagraph"/>
              <w:spacing w:line="258" w:lineRule="exact"/>
              <w:ind w:left="111"/>
            </w:pPr>
            <w:r>
              <w:t>lote,</w:t>
            </w:r>
            <w:r>
              <w:rPr>
                <w:spacing w:val="-8"/>
              </w:rPr>
              <w:t xml:space="preserve"> </w:t>
            </w:r>
            <w:r>
              <w:t>validade,</w:t>
            </w:r>
            <w:r>
              <w:rPr>
                <w:spacing w:val="-5"/>
              </w:rPr>
              <w:t xml:space="preserve"> </w:t>
            </w:r>
            <w:r>
              <w:t>dados</w:t>
            </w:r>
            <w:r>
              <w:rPr>
                <w:spacing w:val="-7"/>
              </w:rPr>
              <w:t xml:space="preserve"> </w:t>
            </w:r>
            <w:r>
              <w:t>do</w:t>
            </w:r>
            <w:r>
              <w:rPr>
                <w:spacing w:val="-5"/>
              </w:rPr>
              <w:t xml:space="preserve"> </w:t>
            </w:r>
            <w:r>
              <w:t>fabricante,</w:t>
            </w:r>
            <w:r>
              <w:rPr>
                <w:spacing w:val="-5"/>
              </w:rPr>
              <w:t xml:space="preserve"> </w:t>
            </w:r>
            <w:r>
              <w:t>fabricação</w:t>
            </w:r>
            <w:r>
              <w:rPr>
                <w:spacing w:val="-6"/>
              </w:rPr>
              <w:t xml:space="preserve"> </w:t>
            </w:r>
            <w:r>
              <w:t>e</w:t>
            </w:r>
            <w:r>
              <w:rPr>
                <w:spacing w:val="-5"/>
              </w:rPr>
              <w:t xml:space="preserve"> </w:t>
            </w:r>
            <w:r>
              <w:t>registro</w:t>
            </w:r>
            <w:r>
              <w:rPr>
                <w:spacing w:val="-4"/>
              </w:rPr>
              <w:t xml:space="preserve"> </w:t>
            </w:r>
            <w:r>
              <w:t>na</w:t>
            </w:r>
            <w:r>
              <w:rPr>
                <w:spacing w:val="-5"/>
              </w:rPr>
              <w:t xml:space="preserve"> </w:t>
            </w:r>
            <w:r>
              <w:t>Anvisa/MS</w:t>
            </w:r>
            <w:r>
              <w:rPr>
                <w:spacing w:val="-5"/>
              </w:rPr>
              <w:t xml:space="preserve"> </w:t>
            </w:r>
            <w:r>
              <w:t>Aprs:</w:t>
            </w:r>
            <w:r>
              <w:rPr>
                <w:spacing w:val="-4"/>
              </w:rPr>
              <w:t xml:space="preserve"> </w:t>
            </w:r>
            <w:r>
              <w:rPr>
                <w:spacing w:val="-2"/>
              </w:rPr>
              <w:t>unidade</w:t>
            </w:r>
          </w:p>
        </w:tc>
        <w:tc>
          <w:tcPr>
            <w:tcW w:w="1053" w:type="dxa"/>
          </w:tcPr>
          <w:p w14:paraId="4A2D020C" w14:textId="77777777" w:rsidR="00CA0144" w:rsidRDefault="00CA0144">
            <w:pPr>
              <w:pStyle w:val="TableParagraph"/>
              <w:rPr>
                <w:rFonts w:ascii="Times New Roman"/>
                <w:sz w:val="20"/>
              </w:rPr>
            </w:pPr>
          </w:p>
        </w:tc>
        <w:tc>
          <w:tcPr>
            <w:tcW w:w="919" w:type="dxa"/>
          </w:tcPr>
          <w:p w14:paraId="3BB4757B" w14:textId="77777777" w:rsidR="00CA0144" w:rsidRDefault="00CA0144">
            <w:pPr>
              <w:pStyle w:val="TableParagraph"/>
              <w:rPr>
                <w:rFonts w:ascii="Times New Roman"/>
                <w:sz w:val="20"/>
              </w:rPr>
            </w:pPr>
          </w:p>
        </w:tc>
        <w:tc>
          <w:tcPr>
            <w:tcW w:w="1063" w:type="dxa"/>
          </w:tcPr>
          <w:p w14:paraId="150BB179" w14:textId="77777777" w:rsidR="00CA0144" w:rsidRDefault="00CA0144">
            <w:pPr>
              <w:pStyle w:val="TableParagraph"/>
              <w:rPr>
                <w:rFonts w:ascii="Times New Roman"/>
                <w:sz w:val="20"/>
              </w:rPr>
            </w:pPr>
          </w:p>
        </w:tc>
        <w:tc>
          <w:tcPr>
            <w:tcW w:w="1071" w:type="dxa"/>
          </w:tcPr>
          <w:p w14:paraId="7CA434DD" w14:textId="77777777" w:rsidR="00CA0144" w:rsidRDefault="00CA0144">
            <w:pPr>
              <w:pStyle w:val="TableParagraph"/>
              <w:rPr>
                <w:rFonts w:ascii="Times New Roman"/>
                <w:sz w:val="20"/>
              </w:rPr>
            </w:pPr>
          </w:p>
        </w:tc>
      </w:tr>
      <w:tr w:rsidR="00CA0144" w14:paraId="583E5263" w14:textId="77777777">
        <w:trPr>
          <w:trHeight w:val="1343"/>
        </w:trPr>
        <w:tc>
          <w:tcPr>
            <w:tcW w:w="1128" w:type="dxa"/>
          </w:tcPr>
          <w:p w14:paraId="339A4A21" w14:textId="77777777" w:rsidR="00CA0144" w:rsidRDefault="00CA0144">
            <w:pPr>
              <w:pStyle w:val="TableParagraph"/>
              <w:rPr>
                <w:rFonts w:ascii="Times New Roman"/>
              </w:rPr>
            </w:pPr>
          </w:p>
        </w:tc>
        <w:tc>
          <w:tcPr>
            <w:tcW w:w="1514" w:type="dxa"/>
          </w:tcPr>
          <w:p w14:paraId="411AB1A6" w14:textId="77777777" w:rsidR="00CA0144" w:rsidRDefault="00CA0144">
            <w:pPr>
              <w:pStyle w:val="TableParagraph"/>
              <w:rPr>
                <w:b/>
              </w:rPr>
            </w:pPr>
          </w:p>
          <w:p w14:paraId="381E0918" w14:textId="77777777" w:rsidR="00CA0144" w:rsidRDefault="00CA0144">
            <w:pPr>
              <w:pStyle w:val="TableParagraph"/>
              <w:rPr>
                <w:b/>
              </w:rPr>
            </w:pPr>
          </w:p>
          <w:p w14:paraId="734FA4BF" w14:textId="77777777" w:rsidR="00CA0144" w:rsidRDefault="00000000">
            <w:pPr>
              <w:pStyle w:val="TableParagraph"/>
              <w:ind w:left="12"/>
              <w:jc w:val="center"/>
            </w:pPr>
            <w:r>
              <w:rPr>
                <w:spacing w:val="-2"/>
              </w:rPr>
              <w:t>EBS00263</w:t>
            </w:r>
          </w:p>
        </w:tc>
        <w:tc>
          <w:tcPr>
            <w:tcW w:w="1036" w:type="dxa"/>
          </w:tcPr>
          <w:p w14:paraId="51703B15" w14:textId="77777777" w:rsidR="00CA0144" w:rsidRDefault="00CA0144">
            <w:pPr>
              <w:pStyle w:val="TableParagraph"/>
              <w:rPr>
                <w:b/>
              </w:rPr>
            </w:pPr>
          </w:p>
          <w:p w14:paraId="59976CAB" w14:textId="77777777" w:rsidR="00CA0144" w:rsidRDefault="00CA0144">
            <w:pPr>
              <w:pStyle w:val="TableParagraph"/>
              <w:rPr>
                <w:b/>
              </w:rPr>
            </w:pPr>
          </w:p>
          <w:p w14:paraId="2130C65F" w14:textId="77777777" w:rsidR="00CA0144" w:rsidRDefault="00000000">
            <w:pPr>
              <w:pStyle w:val="TableParagraph"/>
              <w:ind w:left="15"/>
              <w:jc w:val="center"/>
            </w:pPr>
            <w:r>
              <w:rPr>
                <w:spacing w:val="-2"/>
              </w:rPr>
              <w:t>279762</w:t>
            </w:r>
          </w:p>
        </w:tc>
        <w:tc>
          <w:tcPr>
            <w:tcW w:w="8084" w:type="dxa"/>
          </w:tcPr>
          <w:p w14:paraId="6736F3B7" w14:textId="77777777" w:rsidR="00CA0144" w:rsidRDefault="00000000">
            <w:pPr>
              <w:pStyle w:val="TableParagraph"/>
              <w:ind w:left="111" w:right="95"/>
              <w:jc w:val="both"/>
            </w:pPr>
            <w:r>
              <w:t>Sonda para ASPIRAÇÃO TRAQUEAL nº 16. Em PVC siliconizado cristal, flexível. Ponta atraumática, orifícios distais lateralizados. Atóxico, apirogênico. ESTÉRIL, USO ÚNICO. Embalagem individual com abertura asséptica, contendo a identificação do produto, lote, validade, dados do fabricante, fabricação e registro na Anvisa/MS. Aprs: unidade</w:t>
            </w:r>
          </w:p>
        </w:tc>
        <w:tc>
          <w:tcPr>
            <w:tcW w:w="1053" w:type="dxa"/>
          </w:tcPr>
          <w:p w14:paraId="42309F14" w14:textId="77777777" w:rsidR="00CA0144" w:rsidRDefault="00CA0144">
            <w:pPr>
              <w:pStyle w:val="TableParagraph"/>
              <w:rPr>
                <w:b/>
              </w:rPr>
            </w:pPr>
          </w:p>
          <w:p w14:paraId="5E5395CF" w14:textId="77777777" w:rsidR="00CA0144" w:rsidRDefault="00CA0144">
            <w:pPr>
              <w:pStyle w:val="TableParagraph"/>
              <w:rPr>
                <w:b/>
              </w:rPr>
            </w:pPr>
          </w:p>
          <w:p w14:paraId="47A71458" w14:textId="77777777" w:rsidR="00CA0144" w:rsidRDefault="00000000">
            <w:pPr>
              <w:pStyle w:val="TableParagraph"/>
              <w:ind w:left="11"/>
              <w:jc w:val="center"/>
            </w:pPr>
            <w:r>
              <w:rPr>
                <w:spacing w:val="-2"/>
              </w:rPr>
              <w:t>Unidade</w:t>
            </w:r>
          </w:p>
        </w:tc>
        <w:tc>
          <w:tcPr>
            <w:tcW w:w="919" w:type="dxa"/>
          </w:tcPr>
          <w:p w14:paraId="6FC44E41" w14:textId="77777777" w:rsidR="00CA0144" w:rsidRDefault="00CA0144">
            <w:pPr>
              <w:pStyle w:val="TableParagraph"/>
              <w:rPr>
                <w:b/>
                <w:sz w:val="32"/>
              </w:rPr>
            </w:pPr>
          </w:p>
          <w:p w14:paraId="58FB0F18" w14:textId="77777777" w:rsidR="00CA0144" w:rsidRDefault="00000000">
            <w:pPr>
              <w:pStyle w:val="TableParagraph"/>
              <w:spacing w:before="1"/>
              <w:ind w:left="62" w:right="48"/>
              <w:jc w:val="center"/>
              <w:rPr>
                <w:b/>
                <w:sz w:val="32"/>
              </w:rPr>
            </w:pPr>
            <w:r>
              <w:rPr>
                <w:b/>
                <w:spacing w:val="-5"/>
                <w:sz w:val="32"/>
              </w:rPr>
              <w:t>SIM</w:t>
            </w:r>
          </w:p>
        </w:tc>
        <w:tc>
          <w:tcPr>
            <w:tcW w:w="1063" w:type="dxa"/>
          </w:tcPr>
          <w:p w14:paraId="327EF2BF" w14:textId="77777777" w:rsidR="00CA0144" w:rsidRDefault="00CA0144">
            <w:pPr>
              <w:pStyle w:val="TableParagraph"/>
              <w:rPr>
                <w:b/>
                <w:sz w:val="32"/>
              </w:rPr>
            </w:pPr>
          </w:p>
          <w:p w14:paraId="4B3359DC" w14:textId="77777777" w:rsidR="00CA0144" w:rsidRDefault="00000000">
            <w:pPr>
              <w:pStyle w:val="TableParagraph"/>
              <w:spacing w:before="1"/>
              <w:ind w:left="31" w:right="17"/>
              <w:jc w:val="center"/>
              <w:rPr>
                <w:b/>
                <w:sz w:val="32"/>
              </w:rPr>
            </w:pPr>
            <w:r>
              <w:rPr>
                <w:b/>
                <w:spacing w:val="-5"/>
                <w:sz w:val="32"/>
              </w:rPr>
              <w:t>SIM</w:t>
            </w:r>
          </w:p>
        </w:tc>
        <w:tc>
          <w:tcPr>
            <w:tcW w:w="1071" w:type="dxa"/>
          </w:tcPr>
          <w:p w14:paraId="0C0B29E9" w14:textId="77777777" w:rsidR="00CA0144" w:rsidRDefault="00CA0144">
            <w:pPr>
              <w:pStyle w:val="TableParagraph"/>
              <w:rPr>
                <w:b/>
                <w:sz w:val="32"/>
              </w:rPr>
            </w:pPr>
          </w:p>
          <w:p w14:paraId="23539315" w14:textId="77777777" w:rsidR="00CA0144" w:rsidRDefault="00000000">
            <w:pPr>
              <w:pStyle w:val="TableParagraph"/>
              <w:spacing w:before="1"/>
              <w:ind w:left="18" w:right="2"/>
              <w:jc w:val="center"/>
              <w:rPr>
                <w:b/>
                <w:sz w:val="32"/>
              </w:rPr>
            </w:pPr>
            <w:r>
              <w:rPr>
                <w:b/>
                <w:spacing w:val="-5"/>
                <w:sz w:val="32"/>
              </w:rPr>
              <w:t>SIM</w:t>
            </w:r>
          </w:p>
        </w:tc>
      </w:tr>
      <w:tr w:rsidR="00CA0144" w14:paraId="1B7794DE" w14:textId="77777777">
        <w:trPr>
          <w:trHeight w:val="1341"/>
        </w:trPr>
        <w:tc>
          <w:tcPr>
            <w:tcW w:w="1128" w:type="dxa"/>
          </w:tcPr>
          <w:p w14:paraId="69EB7DEC" w14:textId="77777777" w:rsidR="00CA0144" w:rsidRDefault="00CA0144">
            <w:pPr>
              <w:pStyle w:val="TableParagraph"/>
              <w:rPr>
                <w:rFonts w:ascii="Times New Roman"/>
              </w:rPr>
            </w:pPr>
          </w:p>
        </w:tc>
        <w:tc>
          <w:tcPr>
            <w:tcW w:w="1514" w:type="dxa"/>
          </w:tcPr>
          <w:p w14:paraId="0A4ABE66" w14:textId="77777777" w:rsidR="00CA0144" w:rsidRDefault="00CA0144">
            <w:pPr>
              <w:pStyle w:val="TableParagraph"/>
              <w:spacing w:before="268"/>
              <w:rPr>
                <w:b/>
              </w:rPr>
            </w:pPr>
          </w:p>
          <w:p w14:paraId="7077059A" w14:textId="77777777" w:rsidR="00CA0144" w:rsidRDefault="00000000">
            <w:pPr>
              <w:pStyle w:val="TableParagraph"/>
              <w:ind w:left="12"/>
              <w:jc w:val="center"/>
            </w:pPr>
            <w:r>
              <w:rPr>
                <w:spacing w:val="-2"/>
              </w:rPr>
              <w:t>EBS05585</w:t>
            </w:r>
          </w:p>
        </w:tc>
        <w:tc>
          <w:tcPr>
            <w:tcW w:w="1036" w:type="dxa"/>
          </w:tcPr>
          <w:p w14:paraId="211EC7C7" w14:textId="77777777" w:rsidR="00CA0144" w:rsidRDefault="00CA0144">
            <w:pPr>
              <w:pStyle w:val="TableParagraph"/>
              <w:spacing w:before="268"/>
              <w:rPr>
                <w:b/>
              </w:rPr>
            </w:pPr>
          </w:p>
          <w:p w14:paraId="34E2E740" w14:textId="77777777" w:rsidR="00CA0144" w:rsidRDefault="00000000">
            <w:pPr>
              <w:pStyle w:val="TableParagraph"/>
              <w:ind w:left="15"/>
              <w:jc w:val="center"/>
            </w:pPr>
            <w:r>
              <w:rPr>
                <w:spacing w:val="-2"/>
              </w:rPr>
              <w:t>283986</w:t>
            </w:r>
          </w:p>
        </w:tc>
        <w:tc>
          <w:tcPr>
            <w:tcW w:w="8084" w:type="dxa"/>
          </w:tcPr>
          <w:p w14:paraId="7FCE4070" w14:textId="77777777" w:rsidR="00CA0144" w:rsidRDefault="00000000">
            <w:pPr>
              <w:pStyle w:val="TableParagraph"/>
              <w:ind w:left="111" w:right="95"/>
              <w:jc w:val="both"/>
            </w:pPr>
            <w:r>
              <w:t>Sonda para ASPIRAÇÃO TRAQUEAL nº 18. Em PVC siliconizado cristal, flexível. Ponta atraumática, orifícios distais lateralizados. Atóxico, apirogênico. ESTÉRIL, USO ÚNICO. Embalagem individual com abertura asséptica, contendo a identificação do produto, lote, validade, dados do fabricante, fabricação e registro na Anvisa/MS. Aprs: unidade</w:t>
            </w:r>
          </w:p>
        </w:tc>
        <w:tc>
          <w:tcPr>
            <w:tcW w:w="1053" w:type="dxa"/>
          </w:tcPr>
          <w:p w14:paraId="268AFFC0" w14:textId="77777777" w:rsidR="00CA0144" w:rsidRDefault="00CA0144">
            <w:pPr>
              <w:pStyle w:val="TableParagraph"/>
              <w:spacing w:before="268"/>
              <w:rPr>
                <w:b/>
              </w:rPr>
            </w:pPr>
          </w:p>
          <w:p w14:paraId="3D82345A" w14:textId="77777777" w:rsidR="00CA0144" w:rsidRDefault="00000000">
            <w:pPr>
              <w:pStyle w:val="TableParagraph"/>
              <w:ind w:left="11"/>
              <w:jc w:val="center"/>
            </w:pPr>
            <w:r>
              <w:rPr>
                <w:spacing w:val="-2"/>
              </w:rPr>
              <w:t>Unidade</w:t>
            </w:r>
          </w:p>
        </w:tc>
        <w:tc>
          <w:tcPr>
            <w:tcW w:w="919" w:type="dxa"/>
          </w:tcPr>
          <w:p w14:paraId="471F4519" w14:textId="77777777" w:rsidR="00CA0144" w:rsidRDefault="00000000">
            <w:pPr>
              <w:pStyle w:val="TableParagraph"/>
              <w:spacing w:before="388"/>
              <w:ind w:left="62" w:right="48"/>
              <w:jc w:val="center"/>
              <w:rPr>
                <w:b/>
                <w:sz w:val="32"/>
              </w:rPr>
            </w:pPr>
            <w:r>
              <w:rPr>
                <w:b/>
                <w:spacing w:val="-5"/>
                <w:sz w:val="32"/>
              </w:rPr>
              <w:t>SIM</w:t>
            </w:r>
          </w:p>
        </w:tc>
        <w:tc>
          <w:tcPr>
            <w:tcW w:w="1063" w:type="dxa"/>
          </w:tcPr>
          <w:p w14:paraId="15AAB936" w14:textId="77777777" w:rsidR="00CA0144" w:rsidRDefault="00000000">
            <w:pPr>
              <w:pStyle w:val="TableParagraph"/>
              <w:spacing w:before="388"/>
              <w:ind w:left="31" w:right="17"/>
              <w:jc w:val="center"/>
              <w:rPr>
                <w:b/>
                <w:sz w:val="32"/>
              </w:rPr>
            </w:pPr>
            <w:r>
              <w:rPr>
                <w:b/>
                <w:spacing w:val="-5"/>
                <w:sz w:val="32"/>
              </w:rPr>
              <w:t>SIM</w:t>
            </w:r>
          </w:p>
        </w:tc>
        <w:tc>
          <w:tcPr>
            <w:tcW w:w="1071" w:type="dxa"/>
          </w:tcPr>
          <w:p w14:paraId="518FFA06" w14:textId="77777777" w:rsidR="00CA0144" w:rsidRDefault="00000000">
            <w:pPr>
              <w:pStyle w:val="TableParagraph"/>
              <w:spacing w:before="388"/>
              <w:ind w:left="18" w:right="2"/>
              <w:jc w:val="center"/>
              <w:rPr>
                <w:b/>
                <w:sz w:val="32"/>
              </w:rPr>
            </w:pPr>
            <w:r>
              <w:rPr>
                <w:b/>
                <w:spacing w:val="-5"/>
                <w:sz w:val="32"/>
              </w:rPr>
              <w:t>SIM</w:t>
            </w:r>
          </w:p>
        </w:tc>
      </w:tr>
      <w:tr w:rsidR="00CA0144" w14:paraId="0F8C4418" w14:textId="77777777">
        <w:trPr>
          <w:trHeight w:val="1344"/>
        </w:trPr>
        <w:tc>
          <w:tcPr>
            <w:tcW w:w="1128" w:type="dxa"/>
          </w:tcPr>
          <w:p w14:paraId="5596D693" w14:textId="77777777" w:rsidR="00CA0144" w:rsidRDefault="00CA0144">
            <w:pPr>
              <w:pStyle w:val="TableParagraph"/>
              <w:rPr>
                <w:rFonts w:ascii="Times New Roman"/>
              </w:rPr>
            </w:pPr>
          </w:p>
        </w:tc>
        <w:tc>
          <w:tcPr>
            <w:tcW w:w="1514" w:type="dxa"/>
          </w:tcPr>
          <w:p w14:paraId="16B29BA6" w14:textId="77777777" w:rsidR="00CA0144" w:rsidRDefault="00CA0144">
            <w:pPr>
              <w:pStyle w:val="TableParagraph"/>
              <w:rPr>
                <w:b/>
              </w:rPr>
            </w:pPr>
          </w:p>
          <w:p w14:paraId="5D09E567" w14:textId="77777777" w:rsidR="00CA0144" w:rsidRDefault="00CA0144">
            <w:pPr>
              <w:pStyle w:val="TableParagraph"/>
              <w:rPr>
                <w:b/>
              </w:rPr>
            </w:pPr>
          </w:p>
          <w:p w14:paraId="5FB27FCD" w14:textId="77777777" w:rsidR="00CA0144" w:rsidRDefault="00000000">
            <w:pPr>
              <w:pStyle w:val="TableParagraph"/>
              <w:ind w:left="12"/>
              <w:jc w:val="center"/>
            </w:pPr>
            <w:r>
              <w:rPr>
                <w:spacing w:val="-2"/>
              </w:rPr>
              <w:t>EBS07310</w:t>
            </w:r>
          </w:p>
        </w:tc>
        <w:tc>
          <w:tcPr>
            <w:tcW w:w="1036" w:type="dxa"/>
          </w:tcPr>
          <w:p w14:paraId="5DDDBE14" w14:textId="77777777" w:rsidR="00CA0144" w:rsidRDefault="00CA0144">
            <w:pPr>
              <w:pStyle w:val="TableParagraph"/>
              <w:rPr>
                <w:b/>
              </w:rPr>
            </w:pPr>
          </w:p>
          <w:p w14:paraId="1ED1E09B" w14:textId="77777777" w:rsidR="00CA0144" w:rsidRDefault="00CA0144">
            <w:pPr>
              <w:pStyle w:val="TableParagraph"/>
              <w:rPr>
                <w:b/>
              </w:rPr>
            </w:pPr>
          </w:p>
          <w:p w14:paraId="74A25DE4" w14:textId="77777777" w:rsidR="00CA0144" w:rsidRDefault="00000000">
            <w:pPr>
              <w:pStyle w:val="TableParagraph"/>
              <w:ind w:left="15"/>
              <w:jc w:val="center"/>
            </w:pPr>
            <w:r>
              <w:rPr>
                <w:spacing w:val="-2"/>
              </w:rPr>
              <w:t>282637</w:t>
            </w:r>
          </w:p>
        </w:tc>
        <w:tc>
          <w:tcPr>
            <w:tcW w:w="8084" w:type="dxa"/>
          </w:tcPr>
          <w:p w14:paraId="13F8EDE4" w14:textId="77777777" w:rsidR="00CA0144" w:rsidRDefault="00000000">
            <w:pPr>
              <w:pStyle w:val="TableParagraph"/>
              <w:ind w:left="111" w:right="95"/>
              <w:jc w:val="both"/>
            </w:pPr>
            <w:r>
              <w:t>Sonda para ASPIRAÇÃO TRAQUEAL nº 20. Em PVC siliconizado cristal, flexível. Ponta atraumática, orifícios distais lateralizados. Atóxico, apirogênico. ESTÉRIL, USO ÚNICO. Embalagem individual com abertura asséptica, contendo a identificação do produto, lote, validade, dados do fabricante, fabricação e registro na Anvisa/MS. Aprs: unidade</w:t>
            </w:r>
          </w:p>
        </w:tc>
        <w:tc>
          <w:tcPr>
            <w:tcW w:w="1053" w:type="dxa"/>
          </w:tcPr>
          <w:p w14:paraId="4FCAF342" w14:textId="77777777" w:rsidR="00CA0144" w:rsidRDefault="00CA0144">
            <w:pPr>
              <w:pStyle w:val="TableParagraph"/>
              <w:rPr>
                <w:b/>
              </w:rPr>
            </w:pPr>
          </w:p>
          <w:p w14:paraId="37E303FE" w14:textId="77777777" w:rsidR="00CA0144" w:rsidRDefault="00CA0144">
            <w:pPr>
              <w:pStyle w:val="TableParagraph"/>
              <w:rPr>
                <w:b/>
              </w:rPr>
            </w:pPr>
          </w:p>
          <w:p w14:paraId="1B1CF906" w14:textId="77777777" w:rsidR="00CA0144" w:rsidRDefault="00000000">
            <w:pPr>
              <w:pStyle w:val="TableParagraph"/>
              <w:ind w:left="11"/>
              <w:jc w:val="center"/>
            </w:pPr>
            <w:r>
              <w:rPr>
                <w:spacing w:val="-2"/>
              </w:rPr>
              <w:t>Unidade</w:t>
            </w:r>
          </w:p>
        </w:tc>
        <w:tc>
          <w:tcPr>
            <w:tcW w:w="919" w:type="dxa"/>
          </w:tcPr>
          <w:p w14:paraId="418A152D" w14:textId="77777777" w:rsidR="00CA0144" w:rsidRDefault="00CA0144">
            <w:pPr>
              <w:pStyle w:val="TableParagraph"/>
              <w:spacing w:before="1"/>
              <w:rPr>
                <w:b/>
                <w:sz w:val="32"/>
              </w:rPr>
            </w:pPr>
          </w:p>
          <w:p w14:paraId="695B2973" w14:textId="77777777" w:rsidR="00CA0144" w:rsidRDefault="00000000">
            <w:pPr>
              <w:pStyle w:val="TableParagraph"/>
              <w:ind w:left="62" w:right="48"/>
              <w:jc w:val="center"/>
              <w:rPr>
                <w:b/>
                <w:sz w:val="32"/>
              </w:rPr>
            </w:pPr>
            <w:r>
              <w:rPr>
                <w:b/>
                <w:spacing w:val="-5"/>
                <w:sz w:val="32"/>
              </w:rPr>
              <w:t>SIM</w:t>
            </w:r>
          </w:p>
        </w:tc>
        <w:tc>
          <w:tcPr>
            <w:tcW w:w="1063" w:type="dxa"/>
          </w:tcPr>
          <w:p w14:paraId="69521344" w14:textId="77777777" w:rsidR="00CA0144" w:rsidRDefault="00CA0144">
            <w:pPr>
              <w:pStyle w:val="TableParagraph"/>
              <w:spacing w:before="1"/>
              <w:rPr>
                <w:b/>
                <w:sz w:val="32"/>
              </w:rPr>
            </w:pPr>
          </w:p>
          <w:p w14:paraId="0CBA0687" w14:textId="77777777" w:rsidR="00CA0144" w:rsidRDefault="00000000">
            <w:pPr>
              <w:pStyle w:val="TableParagraph"/>
              <w:ind w:left="31" w:right="17"/>
              <w:jc w:val="center"/>
              <w:rPr>
                <w:b/>
                <w:sz w:val="32"/>
              </w:rPr>
            </w:pPr>
            <w:r>
              <w:rPr>
                <w:b/>
                <w:spacing w:val="-5"/>
                <w:sz w:val="32"/>
              </w:rPr>
              <w:t>SIM</w:t>
            </w:r>
          </w:p>
        </w:tc>
        <w:tc>
          <w:tcPr>
            <w:tcW w:w="1071" w:type="dxa"/>
          </w:tcPr>
          <w:p w14:paraId="57990EF5" w14:textId="77777777" w:rsidR="00CA0144" w:rsidRDefault="00CA0144">
            <w:pPr>
              <w:pStyle w:val="TableParagraph"/>
              <w:spacing w:before="1"/>
              <w:rPr>
                <w:b/>
                <w:sz w:val="32"/>
              </w:rPr>
            </w:pPr>
          </w:p>
          <w:p w14:paraId="25DFA366" w14:textId="77777777" w:rsidR="00CA0144" w:rsidRDefault="00000000">
            <w:pPr>
              <w:pStyle w:val="TableParagraph"/>
              <w:ind w:left="18" w:right="2"/>
              <w:jc w:val="center"/>
              <w:rPr>
                <w:b/>
                <w:sz w:val="32"/>
              </w:rPr>
            </w:pPr>
            <w:r>
              <w:rPr>
                <w:b/>
                <w:spacing w:val="-5"/>
                <w:sz w:val="32"/>
              </w:rPr>
              <w:t>SIM</w:t>
            </w:r>
          </w:p>
        </w:tc>
      </w:tr>
      <w:tr w:rsidR="00CA0144" w14:paraId="79811329" w14:textId="77777777">
        <w:trPr>
          <w:trHeight w:val="1343"/>
        </w:trPr>
        <w:tc>
          <w:tcPr>
            <w:tcW w:w="1128" w:type="dxa"/>
          </w:tcPr>
          <w:p w14:paraId="131CFD80" w14:textId="77777777" w:rsidR="00CA0144" w:rsidRDefault="00CA0144">
            <w:pPr>
              <w:pStyle w:val="TableParagraph"/>
              <w:rPr>
                <w:rFonts w:ascii="Times New Roman"/>
              </w:rPr>
            </w:pPr>
          </w:p>
        </w:tc>
        <w:tc>
          <w:tcPr>
            <w:tcW w:w="1514" w:type="dxa"/>
          </w:tcPr>
          <w:p w14:paraId="5A35D47E" w14:textId="77777777" w:rsidR="00CA0144" w:rsidRDefault="00CA0144">
            <w:pPr>
              <w:pStyle w:val="TableParagraph"/>
              <w:spacing w:before="268"/>
              <w:rPr>
                <w:b/>
              </w:rPr>
            </w:pPr>
          </w:p>
          <w:p w14:paraId="5E25BA11" w14:textId="77777777" w:rsidR="00CA0144" w:rsidRDefault="00000000">
            <w:pPr>
              <w:pStyle w:val="TableParagraph"/>
              <w:ind w:left="12" w:right="5"/>
              <w:jc w:val="center"/>
            </w:pPr>
            <w:r>
              <w:rPr>
                <w:spacing w:val="-2"/>
              </w:rPr>
              <w:t>EBS07286</w:t>
            </w:r>
          </w:p>
        </w:tc>
        <w:tc>
          <w:tcPr>
            <w:tcW w:w="1036" w:type="dxa"/>
          </w:tcPr>
          <w:p w14:paraId="68600546" w14:textId="77777777" w:rsidR="00CA0144" w:rsidRDefault="00CA0144">
            <w:pPr>
              <w:pStyle w:val="TableParagraph"/>
              <w:spacing w:before="268"/>
              <w:rPr>
                <w:b/>
              </w:rPr>
            </w:pPr>
          </w:p>
          <w:p w14:paraId="46B74C3C" w14:textId="77777777" w:rsidR="00CA0144" w:rsidRDefault="00000000">
            <w:pPr>
              <w:pStyle w:val="TableParagraph"/>
              <w:ind w:left="15"/>
              <w:jc w:val="center"/>
            </w:pPr>
            <w:r>
              <w:rPr>
                <w:spacing w:val="-2"/>
              </w:rPr>
              <w:t>356236</w:t>
            </w:r>
          </w:p>
        </w:tc>
        <w:tc>
          <w:tcPr>
            <w:tcW w:w="8084" w:type="dxa"/>
          </w:tcPr>
          <w:p w14:paraId="00F472AA" w14:textId="77777777" w:rsidR="00CA0144" w:rsidRDefault="00000000">
            <w:pPr>
              <w:pStyle w:val="TableParagraph"/>
              <w:ind w:left="111" w:right="95"/>
              <w:jc w:val="both"/>
            </w:pPr>
            <w:r>
              <w:t>Sonda para ASPIRAÇÃO TRAQUEAL nº 22. Em PVC siliconizado cristal, flexível. Ponta atraumática, orifícios distais lateralizados. Atóxico, apirogênico. ESTÉRIL, USO ÚNICO. Embalagem individual com abertura asséptica, contendo a identificação do produto, lote, validade, dados do fabricante, fabricação e registro na Anvisa/MS.</w:t>
            </w:r>
          </w:p>
        </w:tc>
        <w:tc>
          <w:tcPr>
            <w:tcW w:w="1053" w:type="dxa"/>
          </w:tcPr>
          <w:p w14:paraId="3CDFA792" w14:textId="77777777" w:rsidR="00CA0144" w:rsidRDefault="00CA0144">
            <w:pPr>
              <w:pStyle w:val="TableParagraph"/>
              <w:spacing w:before="268"/>
              <w:rPr>
                <w:b/>
              </w:rPr>
            </w:pPr>
          </w:p>
          <w:p w14:paraId="6B2C4E46" w14:textId="77777777" w:rsidR="00CA0144" w:rsidRDefault="00000000">
            <w:pPr>
              <w:pStyle w:val="TableParagraph"/>
              <w:ind w:left="11"/>
              <w:jc w:val="center"/>
            </w:pPr>
            <w:r>
              <w:rPr>
                <w:spacing w:val="-2"/>
              </w:rPr>
              <w:t>Unidade</w:t>
            </w:r>
          </w:p>
        </w:tc>
        <w:tc>
          <w:tcPr>
            <w:tcW w:w="919" w:type="dxa"/>
          </w:tcPr>
          <w:p w14:paraId="1DC3CE9D" w14:textId="77777777" w:rsidR="00CA0144" w:rsidRDefault="00CA0144">
            <w:pPr>
              <w:pStyle w:val="TableParagraph"/>
              <w:rPr>
                <w:b/>
                <w:sz w:val="32"/>
              </w:rPr>
            </w:pPr>
          </w:p>
          <w:p w14:paraId="7BDA282F" w14:textId="77777777" w:rsidR="00CA0144" w:rsidRDefault="00000000">
            <w:pPr>
              <w:pStyle w:val="TableParagraph"/>
              <w:ind w:left="62" w:right="48"/>
              <w:jc w:val="center"/>
              <w:rPr>
                <w:b/>
                <w:sz w:val="32"/>
              </w:rPr>
            </w:pPr>
            <w:r>
              <w:rPr>
                <w:b/>
                <w:spacing w:val="-5"/>
                <w:sz w:val="32"/>
              </w:rPr>
              <w:t>SIM</w:t>
            </w:r>
          </w:p>
        </w:tc>
        <w:tc>
          <w:tcPr>
            <w:tcW w:w="1063" w:type="dxa"/>
          </w:tcPr>
          <w:p w14:paraId="7B449A64" w14:textId="77777777" w:rsidR="00CA0144" w:rsidRDefault="00CA0144">
            <w:pPr>
              <w:pStyle w:val="TableParagraph"/>
              <w:rPr>
                <w:b/>
                <w:sz w:val="32"/>
              </w:rPr>
            </w:pPr>
          </w:p>
          <w:p w14:paraId="11E3F055" w14:textId="77777777" w:rsidR="00CA0144" w:rsidRDefault="00000000">
            <w:pPr>
              <w:pStyle w:val="TableParagraph"/>
              <w:ind w:left="31" w:right="17"/>
              <w:jc w:val="center"/>
              <w:rPr>
                <w:b/>
                <w:sz w:val="32"/>
              </w:rPr>
            </w:pPr>
            <w:r>
              <w:rPr>
                <w:b/>
                <w:spacing w:val="-5"/>
                <w:sz w:val="32"/>
              </w:rPr>
              <w:t>SIM</w:t>
            </w:r>
          </w:p>
        </w:tc>
        <w:tc>
          <w:tcPr>
            <w:tcW w:w="1071" w:type="dxa"/>
          </w:tcPr>
          <w:p w14:paraId="7087A60C" w14:textId="77777777" w:rsidR="00CA0144" w:rsidRDefault="00CA0144">
            <w:pPr>
              <w:pStyle w:val="TableParagraph"/>
              <w:rPr>
                <w:b/>
                <w:sz w:val="32"/>
              </w:rPr>
            </w:pPr>
          </w:p>
          <w:p w14:paraId="1EFA0AE7" w14:textId="77777777" w:rsidR="00CA0144" w:rsidRDefault="00000000">
            <w:pPr>
              <w:pStyle w:val="TableParagraph"/>
              <w:ind w:left="18" w:right="2"/>
              <w:jc w:val="center"/>
              <w:rPr>
                <w:b/>
                <w:sz w:val="32"/>
              </w:rPr>
            </w:pPr>
            <w:r>
              <w:rPr>
                <w:b/>
                <w:spacing w:val="-5"/>
                <w:sz w:val="32"/>
              </w:rPr>
              <w:t>SIM</w:t>
            </w:r>
          </w:p>
        </w:tc>
      </w:tr>
      <w:tr w:rsidR="00CA0144" w14:paraId="6E4D3476" w14:textId="77777777">
        <w:trPr>
          <w:trHeight w:val="683"/>
        </w:trPr>
        <w:tc>
          <w:tcPr>
            <w:tcW w:w="1128" w:type="dxa"/>
          </w:tcPr>
          <w:p w14:paraId="67C90487" w14:textId="77777777" w:rsidR="00CA0144" w:rsidRDefault="00CA0144">
            <w:pPr>
              <w:pStyle w:val="TableParagraph"/>
              <w:rPr>
                <w:rFonts w:ascii="Times New Roman"/>
              </w:rPr>
            </w:pPr>
          </w:p>
        </w:tc>
        <w:tc>
          <w:tcPr>
            <w:tcW w:w="1514" w:type="dxa"/>
          </w:tcPr>
          <w:p w14:paraId="25BF99F8" w14:textId="77777777" w:rsidR="00CA0144" w:rsidRDefault="00CA0144">
            <w:pPr>
              <w:pStyle w:val="TableParagraph"/>
              <w:rPr>
                <w:rFonts w:ascii="Times New Roman"/>
              </w:rPr>
            </w:pPr>
          </w:p>
        </w:tc>
        <w:tc>
          <w:tcPr>
            <w:tcW w:w="1036" w:type="dxa"/>
          </w:tcPr>
          <w:p w14:paraId="42827A4A" w14:textId="77777777" w:rsidR="00CA0144" w:rsidRDefault="00CA0144">
            <w:pPr>
              <w:pStyle w:val="TableParagraph"/>
              <w:rPr>
                <w:rFonts w:ascii="Times New Roman"/>
              </w:rPr>
            </w:pPr>
          </w:p>
        </w:tc>
        <w:tc>
          <w:tcPr>
            <w:tcW w:w="8084" w:type="dxa"/>
          </w:tcPr>
          <w:p w14:paraId="229A2F64" w14:textId="77777777" w:rsidR="00CA0144" w:rsidRDefault="00000000">
            <w:pPr>
              <w:pStyle w:val="TableParagraph"/>
              <w:spacing w:line="341" w:lineRule="exact"/>
              <w:ind w:left="71" w:right="61"/>
              <w:jc w:val="center"/>
              <w:rPr>
                <w:b/>
                <w:sz w:val="28"/>
              </w:rPr>
            </w:pPr>
            <w:r>
              <w:rPr>
                <w:b/>
                <w:sz w:val="28"/>
              </w:rPr>
              <w:t>SONDA</w:t>
            </w:r>
            <w:r>
              <w:rPr>
                <w:b/>
                <w:spacing w:val="-4"/>
                <w:sz w:val="28"/>
              </w:rPr>
              <w:t xml:space="preserve"> </w:t>
            </w:r>
            <w:r>
              <w:rPr>
                <w:b/>
                <w:sz w:val="28"/>
              </w:rPr>
              <w:t>DE</w:t>
            </w:r>
            <w:r>
              <w:rPr>
                <w:b/>
                <w:spacing w:val="-5"/>
                <w:sz w:val="28"/>
              </w:rPr>
              <w:t xml:space="preserve"> </w:t>
            </w:r>
            <w:r>
              <w:rPr>
                <w:b/>
                <w:sz w:val="28"/>
              </w:rPr>
              <w:t>ASPIRAÇÃO</w:t>
            </w:r>
            <w:r>
              <w:rPr>
                <w:b/>
                <w:spacing w:val="-6"/>
                <w:sz w:val="28"/>
              </w:rPr>
              <w:t xml:space="preserve"> </w:t>
            </w:r>
            <w:r>
              <w:rPr>
                <w:b/>
                <w:sz w:val="28"/>
              </w:rPr>
              <w:t>TRAQUEAL</w:t>
            </w:r>
            <w:r>
              <w:rPr>
                <w:b/>
                <w:spacing w:val="-4"/>
                <w:sz w:val="28"/>
              </w:rPr>
              <w:t xml:space="preserve"> </w:t>
            </w:r>
            <w:r>
              <w:rPr>
                <w:b/>
                <w:sz w:val="28"/>
              </w:rPr>
              <w:t>COM</w:t>
            </w:r>
            <w:r>
              <w:rPr>
                <w:b/>
                <w:spacing w:val="-6"/>
                <w:sz w:val="28"/>
              </w:rPr>
              <w:t xml:space="preserve"> </w:t>
            </w:r>
            <w:r>
              <w:rPr>
                <w:b/>
                <w:sz w:val="28"/>
              </w:rPr>
              <w:t>VÁLVULA</w:t>
            </w:r>
            <w:r>
              <w:rPr>
                <w:b/>
                <w:spacing w:val="-4"/>
                <w:sz w:val="28"/>
              </w:rPr>
              <w:t xml:space="preserve"> </w:t>
            </w:r>
            <w:r>
              <w:rPr>
                <w:b/>
                <w:sz w:val="28"/>
              </w:rPr>
              <w:t>DIGITAL</w:t>
            </w:r>
            <w:r>
              <w:rPr>
                <w:b/>
                <w:spacing w:val="-3"/>
                <w:sz w:val="28"/>
              </w:rPr>
              <w:t xml:space="preserve"> </w:t>
            </w:r>
            <w:r>
              <w:rPr>
                <w:b/>
                <w:spacing w:val="-4"/>
                <w:sz w:val="28"/>
              </w:rPr>
              <w:t>PARA</w:t>
            </w:r>
          </w:p>
          <w:p w14:paraId="1018E640" w14:textId="77777777" w:rsidR="00CA0144" w:rsidRDefault="00000000">
            <w:pPr>
              <w:pStyle w:val="TableParagraph"/>
              <w:spacing w:line="323" w:lineRule="exact"/>
              <w:ind w:left="71" w:right="55"/>
              <w:jc w:val="center"/>
              <w:rPr>
                <w:b/>
                <w:sz w:val="28"/>
              </w:rPr>
            </w:pPr>
            <w:r>
              <w:rPr>
                <w:b/>
                <w:sz w:val="28"/>
              </w:rPr>
              <w:t>ASPIRAÇÃO</w:t>
            </w:r>
            <w:r>
              <w:rPr>
                <w:b/>
                <w:spacing w:val="-7"/>
                <w:sz w:val="28"/>
              </w:rPr>
              <w:t xml:space="preserve"> </w:t>
            </w:r>
            <w:r>
              <w:rPr>
                <w:b/>
                <w:sz w:val="28"/>
              </w:rPr>
              <w:t>INTERMITENTE</w:t>
            </w:r>
            <w:r>
              <w:rPr>
                <w:b/>
                <w:spacing w:val="-9"/>
                <w:sz w:val="28"/>
              </w:rPr>
              <w:t xml:space="preserve"> </w:t>
            </w:r>
            <w:r>
              <w:rPr>
                <w:b/>
                <w:sz w:val="28"/>
              </w:rPr>
              <w:t>(SISTEMA</w:t>
            </w:r>
            <w:r>
              <w:rPr>
                <w:b/>
                <w:spacing w:val="-8"/>
                <w:sz w:val="28"/>
              </w:rPr>
              <w:t xml:space="preserve"> </w:t>
            </w:r>
            <w:r>
              <w:rPr>
                <w:b/>
                <w:spacing w:val="-2"/>
                <w:sz w:val="28"/>
              </w:rPr>
              <w:t>ABERTO)</w:t>
            </w:r>
          </w:p>
        </w:tc>
        <w:tc>
          <w:tcPr>
            <w:tcW w:w="1053" w:type="dxa"/>
          </w:tcPr>
          <w:p w14:paraId="2645CD57" w14:textId="77777777" w:rsidR="00CA0144" w:rsidRDefault="00CA0144">
            <w:pPr>
              <w:pStyle w:val="TableParagraph"/>
              <w:rPr>
                <w:rFonts w:ascii="Times New Roman"/>
              </w:rPr>
            </w:pPr>
          </w:p>
        </w:tc>
        <w:tc>
          <w:tcPr>
            <w:tcW w:w="919" w:type="dxa"/>
          </w:tcPr>
          <w:p w14:paraId="5EE33CE6" w14:textId="77777777" w:rsidR="00CA0144" w:rsidRDefault="00CA0144">
            <w:pPr>
              <w:pStyle w:val="TableParagraph"/>
              <w:rPr>
                <w:rFonts w:ascii="Times New Roman"/>
              </w:rPr>
            </w:pPr>
          </w:p>
        </w:tc>
        <w:tc>
          <w:tcPr>
            <w:tcW w:w="1063" w:type="dxa"/>
          </w:tcPr>
          <w:p w14:paraId="4EA42988" w14:textId="77777777" w:rsidR="00CA0144" w:rsidRDefault="00CA0144">
            <w:pPr>
              <w:pStyle w:val="TableParagraph"/>
              <w:rPr>
                <w:rFonts w:ascii="Times New Roman"/>
              </w:rPr>
            </w:pPr>
          </w:p>
        </w:tc>
        <w:tc>
          <w:tcPr>
            <w:tcW w:w="1071" w:type="dxa"/>
          </w:tcPr>
          <w:p w14:paraId="0ADA286B" w14:textId="77777777" w:rsidR="00CA0144" w:rsidRDefault="00CA0144">
            <w:pPr>
              <w:pStyle w:val="TableParagraph"/>
              <w:rPr>
                <w:rFonts w:ascii="Times New Roman"/>
              </w:rPr>
            </w:pPr>
          </w:p>
        </w:tc>
      </w:tr>
      <w:tr w:rsidR="00CA0144" w14:paraId="124FAA85" w14:textId="77777777">
        <w:trPr>
          <w:trHeight w:val="2417"/>
        </w:trPr>
        <w:tc>
          <w:tcPr>
            <w:tcW w:w="1128" w:type="dxa"/>
          </w:tcPr>
          <w:p w14:paraId="22E2776C" w14:textId="77777777" w:rsidR="00CA0144" w:rsidRDefault="00CA0144">
            <w:pPr>
              <w:pStyle w:val="TableParagraph"/>
              <w:rPr>
                <w:rFonts w:ascii="Times New Roman"/>
              </w:rPr>
            </w:pPr>
          </w:p>
        </w:tc>
        <w:tc>
          <w:tcPr>
            <w:tcW w:w="1514" w:type="dxa"/>
          </w:tcPr>
          <w:p w14:paraId="650C3B14" w14:textId="77777777" w:rsidR="00CA0144" w:rsidRDefault="00CA0144">
            <w:pPr>
              <w:pStyle w:val="TableParagraph"/>
              <w:rPr>
                <w:b/>
              </w:rPr>
            </w:pPr>
          </w:p>
          <w:p w14:paraId="21436E18" w14:textId="77777777" w:rsidR="00CA0144" w:rsidRDefault="00CA0144">
            <w:pPr>
              <w:pStyle w:val="TableParagraph"/>
              <w:rPr>
                <w:b/>
              </w:rPr>
            </w:pPr>
          </w:p>
          <w:p w14:paraId="32E363EA" w14:textId="77777777" w:rsidR="00CA0144" w:rsidRDefault="00CA0144">
            <w:pPr>
              <w:pStyle w:val="TableParagraph"/>
              <w:spacing w:before="266"/>
              <w:rPr>
                <w:b/>
              </w:rPr>
            </w:pPr>
          </w:p>
          <w:p w14:paraId="587CCFA3" w14:textId="77777777" w:rsidR="00CA0144" w:rsidRDefault="00000000">
            <w:pPr>
              <w:pStyle w:val="TableParagraph"/>
              <w:spacing w:before="1"/>
              <w:ind w:left="12"/>
              <w:jc w:val="center"/>
            </w:pPr>
            <w:r>
              <w:rPr>
                <w:spacing w:val="-2"/>
              </w:rPr>
              <w:t>EBS02088</w:t>
            </w:r>
          </w:p>
        </w:tc>
        <w:tc>
          <w:tcPr>
            <w:tcW w:w="1036" w:type="dxa"/>
          </w:tcPr>
          <w:p w14:paraId="473692EE" w14:textId="77777777" w:rsidR="00CA0144" w:rsidRDefault="00CA0144">
            <w:pPr>
              <w:pStyle w:val="TableParagraph"/>
              <w:rPr>
                <w:b/>
              </w:rPr>
            </w:pPr>
          </w:p>
          <w:p w14:paraId="13AF91D3" w14:textId="77777777" w:rsidR="00CA0144" w:rsidRDefault="00CA0144">
            <w:pPr>
              <w:pStyle w:val="TableParagraph"/>
              <w:rPr>
                <w:b/>
              </w:rPr>
            </w:pPr>
          </w:p>
          <w:p w14:paraId="517A0B91" w14:textId="77777777" w:rsidR="00CA0144" w:rsidRDefault="00CA0144">
            <w:pPr>
              <w:pStyle w:val="TableParagraph"/>
              <w:spacing w:before="266"/>
              <w:rPr>
                <w:b/>
              </w:rPr>
            </w:pPr>
          </w:p>
          <w:p w14:paraId="521A9131" w14:textId="77777777" w:rsidR="00CA0144" w:rsidRDefault="00000000">
            <w:pPr>
              <w:pStyle w:val="TableParagraph"/>
              <w:spacing w:before="1"/>
              <w:ind w:left="15"/>
              <w:jc w:val="center"/>
            </w:pPr>
            <w:r>
              <w:rPr>
                <w:spacing w:val="-2"/>
              </w:rPr>
              <w:t>289970</w:t>
            </w:r>
          </w:p>
        </w:tc>
        <w:tc>
          <w:tcPr>
            <w:tcW w:w="8084" w:type="dxa"/>
          </w:tcPr>
          <w:p w14:paraId="6040E4A2" w14:textId="77777777" w:rsidR="00CA0144" w:rsidRDefault="00000000">
            <w:pPr>
              <w:pStyle w:val="TableParagraph"/>
              <w:ind w:left="111" w:right="95"/>
              <w:jc w:val="both"/>
            </w:pPr>
            <w:r>
              <w:t>Sonda para ASPIRAÇÃO TRAQUEAL n° 04, COM VÁLVULA (SUGA) intermitente de pressão negativa, confeccionada em PVC SILICONIZADA, atóxico, flexível, transparente, MEDINDO APROXIMADAMENTE</w:t>
            </w:r>
            <w:r>
              <w:rPr>
                <w:spacing w:val="1"/>
              </w:rPr>
              <w:t xml:space="preserve"> </w:t>
            </w:r>
            <w:r>
              <w:t>40</w:t>
            </w:r>
            <w:r>
              <w:rPr>
                <w:spacing w:val="2"/>
              </w:rPr>
              <w:t xml:space="preserve"> </w:t>
            </w:r>
            <w:r>
              <w:t>cm,</w:t>
            </w:r>
            <w:r>
              <w:rPr>
                <w:spacing w:val="-1"/>
              </w:rPr>
              <w:t xml:space="preserve"> </w:t>
            </w:r>
            <w:r>
              <w:t>EXTREMIDADE PROXIMAL</w:t>
            </w:r>
            <w:r>
              <w:rPr>
                <w:spacing w:val="1"/>
              </w:rPr>
              <w:t xml:space="preserve"> </w:t>
            </w:r>
            <w:r>
              <w:t>com</w:t>
            </w:r>
            <w:r>
              <w:rPr>
                <w:spacing w:val="1"/>
              </w:rPr>
              <w:t xml:space="preserve"> </w:t>
            </w:r>
            <w:r>
              <w:t>ponta</w:t>
            </w:r>
            <w:r>
              <w:rPr>
                <w:spacing w:val="1"/>
              </w:rPr>
              <w:t xml:space="preserve"> </w:t>
            </w:r>
            <w:r>
              <w:t>aberta</w:t>
            </w:r>
            <w:r>
              <w:rPr>
                <w:spacing w:val="-1"/>
              </w:rPr>
              <w:t xml:space="preserve"> </w:t>
            </w:r>
            <w:r>
              <w:rPr>
                <w:spacing w:val="-5"/>
              </w:rPr>
              <w:t>ou</w:t>
            </w:r>
          </w:p>
          <w:p w14:paraId="349000E8" w14:textId="77777777" w:rsidR="00CA0144" w:rsidRDefault="00000000">
            <w:pPr>
              <w:pStyle w:val="TableParagraph"/>
              <w:ind w:left="111" w:right="94"/>
              <w:jc w:val="both"/>
            </w:pPr>
            <w:r>
              <w:t>fechada, arredondada, atraumática, orifícios laterais com diâmetros proporcionais ao calibre. EXTREMIDADE DISTAL com ranhuras, conector universal. ESTÉRIL, DESCARTÁVEL. Embalagem individual em papel grau cirúrgico, com abertura asséptica, contendo a identificação do produto, lote, validade, dados do fabricante, fabricação e registro na Anvisa/MS.</w:t>
            </w:r>
          </w:p>
        </w:tc>
        <w:tc>
          <w:tcPr>
            <w:tcW w:w="1053" w:type="dxa"/>
          </w:tcPr>
          <w:p w14:paraId="137F86E5" w14:textId="77777777" w:rsidR="00CA0144" w:rsidRDefault="00CA0144">
            <w:pPr>
              <w:pStyle w:val="TableParagraph"/>
              <w:rPr>
                <w:b/>
                <w:sz w:val="24"/>
              </w:rPr>
            </w:pPr>
          </w:p>
          <w:p w14:paraId="1E66C507" w14:textId="77777777" w:rsidR="00CA0144" w:rsidRDefault="00CA0144">
            <w:pPr>
              <w:pStyle w:val="TableParagraph"/>
              <w:rPr>
                <w:b/>
                <w:sz w:val="24"/>
              </w:rPr>
            </w:pPr>
          </w:p>
          <w:p w14:paraId="67A15C1B" w14:textId="77777777" w:rsidR="00CA0144" w:rsidRDefault="00CA0144">
            <w:pPr>
              <w:pStyle w:val="TableParagraph"/>
              <w:spacing w:before="181"/>
              <w:rPr>
                <w:b/>
                <w:sz w:val="24"/>
              </w:rPr>
            </w:pPr>
          </w:p>
          <w:p w14:paraId="34576B59" w14:textId="77777777" w:rsidR="00CA0144" w:rsidRDefault="00000000">
            <w:pPr>
              <w:pStyle w:val="TableParagraph"/>
              <w:ind w:left="103" w:right="90"/>
              <w:jc w:val="center"/>
              <w:rPr>
                <w:sz w:val="24"/>
              </w:rPr>
            </w:pPr>
            <w:r>
              <w:rPr>
                <w:spacing w:val="-2"/>
                <w:sz w:val="24"/>
              </w:rPr>
              <w:t>Unidade</w:t>
            </w:r>
          </w:p>
        </w:tc>
        <w:tc>
          <w:tcPr>
            <w:tcW w:w="919" w:type="dxa"/>
          </w:tcPr>
          <w:p w14:paraId="18BE129F" w14:textId="77777777" w:rsidR="00CA0144" w:rsidRDefault="00CA0144">
            <w:pPr>
              <w:pStyle w:val="TableParagraph"/>
              <w:spacing w:before="389"/>
              <w:rPr>
                <w:b/>
                <w:sz w:val="32"/>
              </w:rPr>
            </w:pPr>
          </w:p>
          <w:p w14:paraId="4EDD16B5" w14:textId="77777777" w:rsidR="00CA0144" w:rsidRDefault="00000000">
            <w:pPr>
              <w:pStyle w:val="TableParagraph"/>
              <w:ind w:left="62" w:right="48"/>
              <w:jc w:val="center"/>
              <w:rPr>
                <w:b/>
                <w:sz w:val="32"/>
              </w:rPr>
            </w:pPr>
            <w:r>
              <w:rPr>
                <w:b/>
                <w:spacing w:val="-5"/>
                <w:sz w:val="32"/>
              </w:rPr>
              <w:t>SIM</w:t>
            </w:r>
          </w:p>
        </w:tc>
        <w:tc>
          <w:tcPr>
            <w:tcW w:w="1063" w:type="dxa"/>
          </w:tcPr>
          <w:p w14:paraId="12BCF965" w14:textId="77777777" w:rsidR="00CA0144" w:rsidRDefault="00CA0144">
            <w:pPr>
              <w:pStyle w:val="TableParagraph"/>
              <w:spacing w:before="389"/>
              <w:rPr>
                <w:b/>
                <w:sz w:val="32"/>
              </w:rPr>
            </w:pPr>
          </w:p>
          <w:p w14:paraId="76B850C9" w14:textId="77777777" w:rsidR="00CA0144" w:rsidRDefault="00000000">
            <w:pPr>
              <w:pStyle w:val="TableParagraph"/>
              <w:ind w:left="31" w:right="17"/>
              <w:jc w:val="center"/>
              <w:rPr>
                <w:b/>
                <w:sz w:val="32"/>
              </w:rPr>
            </w:pPr>
            <w:r>
              <w:rPr>
                <w:b/>
                <w:spacing w:val="-5"/>
                <w:sz w:val="32"/>
              </w:rPr>
              <w:t>SIM</w:t>
            </w:r>
          </w:p>
        </w:tc>
        <w:tc>
          <w:tcPr>
            <w:tcW w:w="1071" w:type="dxa"/>
          </w:tcPr>
          <w:p w14:paraId="18001899" w14:textId="77777777" w:rsidR="00CA0144" w:rsidRDefault="00CA0144">
            <w:pPr>
              <w:pStyle w:val="TableParagraph"/>
              <w:spacing w:before="389"/>
              <w:rPr>
                <w:b/>
                <w:sz w:val="32"/>
              </w:rPr>
            </w:pPr>
          </w:p>
          <w:p w14:paraId="56BC5682" w14:textId="77777777" w:rsidR="00CA0144" w:rsidRDefault="00000000">
            <w:pPr>
              <w:pStyle w:val="TableParagraph"/>
              <w:ind w:left="18" w:right="2"/>
              <w:jc w:val="center"/>
              <w:rPr>
                <w:b/>
                <w:sz w:val="32"/>
              </w:rPr>
            </w:pPr>
            <w:r>
              <w:rPr>
                <w:b/>
                <w:spacing w:val="-5"/>
                <w:sz w:val="32"/>
              </w:rPr>
              <w:t>SIM</w:t>
            </w:r>
          </w:p>
        </w:tc>
      </w:tr>
      <w:tr w:rsidR="00CA0144" w14:paraId="1D91DA67" w14:textId="77777777">
        <w:trPr>
          <w:trHeight w:val="1344"/>
        </w:trPr>
        <w:tc>
          <w:tcPr>
            <w:tcW w:w="1128" w:type="dxa"/>
          </w:tcPr>
          <w:p w14:paraId="154D7C5F" w14:textId="77777777" w:rsidR="00CA0144" w:rsidRDefault="00CA0144">
            <w:pPr>
              <w:pStyle w:val="TableParagraph"/>
              <w:rPr>
                <w:rFonts w:ascii="Times New Roman"/>
              </w:rPr>
            </w:pPr>
          </w:p>
        </w:tc>
        <w:tc>
          <w:tcPr>
            <w:tcW w:w="1514" w:type="dxa"/>
          </w:tcPr>
          <w:p w14:paraId="58A909FF" w14:textId="77777777" w:rsidR="00CA0144" w:rsidRDefault="00CA0144">
            <w:pPr>
              <w:pStyle w:val="TableParagraph"/>
              <w:spacing w:before="268"/>
              <w:rPr>
                <w:b/>
              </w:rPr>
            </w:pPr>
          </w:p>
          <w:p w14:paraId="67F17265" w14:textId="77777777" w:rsidR="00CA0144" w:rsidRDefault="00000000">
            <w:pPr>
              <w:pStyle w:val="TableParagraph"/>
              <w:ind w:left="12"/>
              <w:jc w:val="center"/>
            </w:pPr>
            <w:r>
              <w:rPr>
                <w:spacing w:val="-2"/>
              </w:rPr>
              <w:t>EBS02089</w:t>
            </w:r>
          </w:p>
        </w:tc>
        <w:tc>
          <w:tcPr>
            <w:tcW w:w="1036" w:type="dxa"/>
          </w:tcPr>
          <w:p w14:paraId="34BE8913" w14:textId="77777777" w:rsidR="00CA0144" w:rsidRDefault="00CA0144">
            <w:pPr>
              <w:pStyle w:val="TableParagraph"/>
              <w:spacing w:before="268"/>
              <w:rPr>
                <w:b/>
              </w:rPr>
            </w:pPr>
          </w:p>
          <w:p w14:paraId="0C9D6576" w14:textId="77777777" w:rsidR="00CA0144" w:rsidRDefault="00000000">
            <w:pPr>
              <w:pStyle w:val="TableParagraph"/>
              <w:ind w:left="15"/>
              <w:jc w:val="center"/>
            </w:pPr>
            <w:r>
              <w:rPr>
                <w:spacing w:val="-2"/>
              </w:rPr>
              <w:t>289966</w:t>
            </w:r>
          </w:p>
        </w:tc>
        <w:tc>
          <w:tcPr>
            <w:tcW w:w="8084" w:type="dxa"/>
          </w:tcPr>
          <w:p w14:paraId="0D4A2541" w14:textId="77777777" w:rsidR="00CA0144" w:rsidRDefault="00000000">
            <w:pPr>
              <w:pStyle w:val="TableParagraph"/>
              <w:ind w:left="111" w:right="95"/>
              <w:jc w:val="both"/>
            </w:pPr>
            <w:r>
              <w:t>Sonda para ASPIRAÇÃO TRAQUEAL n° 06, COM VÁLVULA (SUGA) intermitente de pressão negativa, confeccionada em PVC SILICONIZADA, atóxico, flexível, transparente, MEDINDO</w:t>
            </w:r>
            <w:r>
              <w:rPr>
                <w:spacing w:val="26"/>
              </w:rPr>
              <w:t xml:space="preserve"> </w:t>
            </w:r>
            <w:r>
              <w:t>APROXIMADAMENTE</w:t>
            </w:r>
            <w:r>
              <w:rPr>
                <w:spacing w:val="30"/>
              </w:rPr>
              <w:t xml:space="preserve"> </w:t>
            </w:r>
            <w:r>
              <w:t>40</w:t>
            </w:r>
            <w:r>
              <w:rPr>
                <w:spacing w:val="30"/>
              </w:rPr>
              <w:t xml:space="preserve"> </w:t>
            </w:r>
            <w:r>
              <w:t>cm,</w:t>
            </w:r>
            <w:r>
              <w:rPr>
                <w:spacing w:val="29"/>
              </w:rPr>
              <w:t xml:space="preserve"> </w:t>
            </w:r>
            <w:r>
              <w:t>EXTREMIDADE</w:t>
            </w:r>
            <w:r>
              <w:rPr>
                <w:spacing w:val="27"/>
              </w:rPr>
              <w:t xml:space="preserve"> </w:t>
            </w:r>
            <w:r>
              <w:t>PROXIMAL</w:t>
            </w:r>
            <w:r>
              <w:rPr>
                <w:spacing w:val="27"/>
              </w:rPr>
              <w:t xml:space="preserve"> </w:t>
            </w:r>
            <w:r>
              <w:t>com</w:t>
            </w:r>
            <w:r>
              <w:rPr>
                <w:spacing w:val="30"/>
              </w:rPr>
              <w:t xml:space="preserve"> </w:t>
            </w:r>
            <w:r>
              <w:t>ponta</w:t>
            </w:r>
            <w:r>
              <w:rPr>
                <w:spacing w:val="28"/>
              </w:rPr>
              <w:t xml:space="preserve"> </w:t>
            </w:r>
            <w:r>
              <w:rPr>
                <w:spacing w:val="-2"/>
              </w:rPr>
              <w:t>aberta,</w:t>
            </w:r>
          </w:p>
          <w:p w14:paraId="7083E9BB" w14:textId="77777777" w:rsidR="00CA0144" w:rsidRDefault="00000000">
            <w:pPr>
              <w:pStyle w:val="TableParagraph"/>
              <w:spacing w:line="270" w:lineRule="atLeast"/>
              <w:ind w:left="111" w:right="95"/>
              <w:jc w:val="both"/>
            </w:pPr>
            <w:r>
              <w:t>arredondada, atraumática, orifícios laterais com diâmetros proporcionais ao calibre. EXTREMIDADE</w:t>
            </w:r>
            <w:r>
              <w:rPr>
                <w:spacing w:val="55"/>
                <w:w w:val="150"/>
              </w:rPr>
              <w:t xml:space="preserve"> </w:t>
            </w:r>
            <w:r>
              <w:t>DISTAL</w:t>
            </w:r>
            <w:r>
              <w:rPr>
                <w:spacing w:val="58"/>
                <w:w w:val="150"/>
              </w:rPr>
              <w:t xml:space="preserve"> </w:t>
            </w:r>
            <w:r>
              <w:t>com</w:t>
            </w:r>
            <w:r>
              <w:rPr>
                <w:spacing w:val="59"/>
                <w:w w:val="150"/>
              </w:rPr>
              <w:t xml:space="preserve"> </w:t>
            </w:r>
            <w:r>
              <w:t>ranhuras,</w:t>
            </w:r>
            <w:r>
              <w:rPr>
                <w:spacing w:val="57"/>
                <w:w w:val="150"/>
              </w:rPr>
              <w:t xml:space="preserve"> </w:t>
            </w:r>
            <w:r>
              <w:t>conector</w:t>
            </w:r>
            <w:r>
              <w:rPr>
                <w:spacing w:val="60"/>
                <w:w w:val="150"/>
              </w:rPr>
              <w:t xml:space="preserve"> </w:t>
            </w:r>
            <w:r>
              <w:t>universal.</w:t>
            </w:r>
            <w:r>
              <w:rPr>
                <w:spacing w:val="57"/>
                <w:w w:val="150"/>
              </w:rPr>
              <w:t xml:space="preserve"> </w:t>
            </w:r>
            <w:r>
              <w:t>ESTÉRIL,</w:t>
            </w:r>
            <w:r>
              <w:rPr>
                <w:spacing w:val="58"/>
                <w:w w:val="150"/>
              </w:rPr>
              <w:t xml:space="preserve"> </w:t>
            </w:r>
            <w:r>
              <w:rPr>
                <w:spacing w:val="-2"/>
              </w:rPr>
              <w:t>DESCARTÁVEL.</w:t>
            </w:r>
          </w:p>
        </w:tc>
        <w:tc>
          <w:tcPr>
            <w:tcW w:w="1053" w:type="dxa"/>
          </w:tcPr>
          <w:p w14:paraId="0FAA90D7" w14:textId="77777777" w:rsidR="00CA0144" w:rsidRDefault="00CA0144">
            <w:pPr>
              <w:pStyle w:val="TableParagraph"/>
              <w:spacing w:before="231"/>
              <w:rPr>
                <w:b/>
                <w:sz w:val="24"/>
              </w:rPr>
            </w:pPr>
          </w:p>
          <w:p w14:paraId="1D833CC8" w14:textId="77777777" w:rsidR="00CA0144" w:rsidRDefault="00000000">
            <w:pPr>
              <w:pStyle w:val="TableParagraph"/>
              <w:spacing w:before="1"/>
              <w:ind w:left="103" w:right="90"/>
              <w:jc w:val="center"/>
              <w:rPr>
                <w:sz w:val="24"/>
              </w:rPr>
            </w:pPr>
            <w:r>
              <w:rPr>
                <w:spacing w:val="-2"/>
                <w:sz w:val="24"/>
              </w:rPr>
              <w:t>Unidade</w:t>
            </w:r>
          </w:p>
        </w:tc>
        <w:tc>
          <w:tcPr>
            <w:tcW w:w="919" w:type="dxa"/>
          </w:tcPr>
          <w:p w14:paraId="4EBF92BB" w14:textId="77777777" w:rsidR="00CA0144" w:rsidRDefault="00CA0144">
            <w:pPr>
              <w:pStyle w:val="TableParagraph"/>
              <w:spacing w:before="389"/>
              <w:rPr>
                <w:b/>
                <w:sz w:val="32"/>
              </w:rPr>
            </w:pPr>
          </w:p>
          <w:p w14:paraId="266CF41D" w14:textId="77777777" w:rsidR="00CA0144" w:rsidRDefault="00000000">
            <w:pPr>
              <w:pStyle w:val="TableParagraph"/>
              <w:ind w:left="62" w:right="48"/>
              <w:jc w:val="center"/>
              <w:rPr>
                <w:b/>
                <w:sz w:val="32"/>
              </w:rPr>
            </w:pPr>
            <w:r>
              <w:rPr>
                <w:b/>
                <w:spacing w:val="-5"/>
                <w:sz w:val="32"/>
              </w:rPr>
              <w:t>SIM</w:t>
            </w:r>
          </w:p>
        </w:tc>
        <w:tc>
          <w:tcPr>
            <w:tcW w:w="1063" w:type="dxa"/>
          </w:tcPr>
          <w:p w14:paraId="3CDDD0C1" w14:textId="77777777" w:rsidR="00CA0144" w:rsidRDefault="00CA0144">
            <w:pPr>
              <w:pStyle w:val="TableParagraph"/>
              <w:spacing w:before="389"/>
              <w:rPr>
                <w:b/>
                <w:sz w:val="32"/>
              </w:rPr>
            </w:pPr>
          </w:p>
          <w:p w14:paraId="249E5C40" w14:textId="77777777" w:rsidR="00CA0144" w:rsidRDefault="00000000">
            <w:pPr>
              <w:pStyle w:val="TableParagraph"/>
              <w:ind w:left="31" w:right="17"/>
              <w:jc w:val="center"/>
              <w:rPr>
                <w:b/>
                <w:sz w:val="32"/>
              </w:rPr>
            </w:pPr>
            <w:r>
              <w:rPr>
                <w:b/>
                <w:spacing w:val="-5"/>
                <w:sz w:val="32"/>
              </w:rPr>
              <w:t>SIM</w:t>
            </w:r>
          </w:p>
        </w:tc>
        <w:tc>
          <w:tcPr>
            <w:tcW w:w="1071" w:type="dxa"/>
          </w:tcPr>
          <w:p w14:paraId="6A45B872" w14:textId="77777777" w:rsidR="00CA0144" w:rsidRDefault="00CA0144">
            <w:pPr>
              <w:pStyle w:val="TableParagraph"/>
              <w:spacing w:before="389"/>
              <w:rPr>
                <w:b/>
                <w:sz w:val="32"/>
              </w:rPr>
            </w:pPr>
          </w:p>
          <w:p w14:paraId="0FC1EC45" w14:textId="77777777" w:rsidR="00CA0144" w:rsidRDefault="00000000">
            <w:pPr>
              <w:pStyle w:val="TableParagraph"/>
              <w:ind w:left="18" w:right="2"/>
              <w:jc w:val="center"/>
              <w:rPr>
                <w:b/>
                <w:sz w:val="32"/>
              </w:rPr>
            </w:pPr>
            <w:r>
              <w:rPr>
                <w:b/>
                <w:spacing w:val="-5"/>
                <w:sz w:val="32"/>
              </w:rPr>
              <w:t>SIM</w:t>
            </w:r>
          </w:p>
        </w:tc>
      </w:tr>
    </w:tbl>
    <w:p w14:paraId="7F7451E5"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3B9B5F1D" w14:textId="77777777">
        <w:trPr>
          <w:trHeight w:val="537"/>
        </w:trPr>
        <w:tc>
          <w:tcPr>
            <w:tcW w:w="1128" w:type="dxa"/>
          </w:tcPr>
          <w:p w14:paraId="2C76AC0A" w14:textId="77777777" w:rsidR="00CA0144" w:rsidRDefault="00CA0144">
            <w:pPr>
              <w:pStyle w:val="TableParagraph"/>
              <w:rPr>
                <w:rFonts w:ascii="Times New Roman"/>
              </w:rPr>
            </w:pPr>
          </w:p>
        </w:tc>
        <w:tc>
          <w:tcPr>
            <w:tcW w:w="1514" w:type="dxa"/>
          </w:tcPr>
          <w:p w14:paraId="5FB2BA32" w14:textId="77777777" w:rsidR="00CA0144" w:rsidRDefault="00CA0144">
            <w:pPr>
              <w:pStyle w:val="TableParagraph"/>
              <w:rPr>
                <w:rFonts w:ascii="Times New Roman"/>
              </w:rPr>
            </w:pPr>
          </w:p>
        </w:tc>
        <w:tc>
          <w:tcPr>
            <w:tcW w:w="1036" w:type="dxa"/>
          </w:tcPr>
          <w:p w14:paraId="669E03B4" w14:textId="77777777" w:rsidR="00CA0144" w:rsidRDefault="00CA0144">
            <w:pPr>
              <w:pStyle w:val="TableParagraph"/>
              <w:rPr>
                <w:rFonts w:ascii="Times New Roman"/>
              </w:rPr>
            </w:pPr>
          </w:p>
        </w:tc>
        <w:tc>
          <w:tcPr>
            <w:tcW w:w="8084" w:type="dxa"/>
          </w:tcPr>
          <w:p w14:paraId="5700EDAD" w14:textId="77777777" w:rsidR="00CA0144" w:rsidRDefault="00000000">
            <w:pPr>
              <w:pStyle w:val="TableParagraph"/>
              <w:spacing w:line="268" w:lineRule="exact"/>
              <w:ind w:left="111"/>
            </w:pPr>
            <w:r>
              <w:t>Embalagem</w:t>
            </w:r>
            <w:r>
              <w:rPr>
                <w:spacing w:val="37"/>
              </w:rPr>
              <w:t xml:space="preserve"> </w:t>
            </w:r>
            <w:r>
              <w:t>individual</w:t>
            </w:r>
            <w:r>
              <w:rPr>
                <w:spacing w:val="35"/>
              </w:rPr>
              <w:t xml:space="preserve"> </w:t>
            </w:r>
            <w:r>
              <w:t>em</w:t>
            </w:r>
            <w:r>
              <w:rPr>
                <w:spacing w:val="37"/>
              </w:rPr>
              <w:t xml:space="preserve"> </w:t>
            </w:r>
            <w:r>
              <w:t>papel</w:t>
            </w:r>
            <w:r>
              <w:rPr>
                <w:spacing w:val="38"/>
              </w:rPr>
              <w:t xml:space="preserve"> </w:t>
            </w:r>
            <w:r>
              <w:t>grau</w:t>
            </w:r>
            <w:r>
              <w:rPr>
                <w:spacing w:val="36"/>
              </w:rPr>
              <w:t xml:space="preserve"> </w:t>
            </w:r>
            <w:r>
              <w:t>cirúrgico,</w:t>
            </w:r>
            <w:r>
              <w:rPr>
                <w:spacing w:val="37"/>
              </w:rPr>
              <w:t xml:space="preserve"> </w:t>
            </w:r>
            <w:r>
              <w:t>com</w:t>
            </w:r>
            <w:r>
              <w:rPr>
                <w:spacing w:val="38"/>
              </w:rPr>
              <w:t xml:space="preserve"> </w:t>
            </w:r>
            <w:r>
              <w:t>abertura</w:t>
            </w:r>
            <w:r>
              <w:rPr>
                <w:spacing w:val="37"/>
              </w:rPr>
              <w:t xml:space="preserve"> </w:t>
            </w:r>
            <w:r>
              <w:t>asséptica,</w:t>
            </w:r>
            <w:r>
              <w:rPr>
                <w:spacing w:val="35"/>
              </w:rPr>
              <w:t xml:space="preserve"> </w:t>
            </w:r>
            <w:r>
              <w:t>contendo</w:t>
            </w:r>
            <w:r>
              <w:rPr>
                <w:spacing w:val="38"/>
              </w:rPr>
              <w:t xml:space="preserve"> </w:t>
            </w:r>
            <w:r>
              <w:rPr>
                <w:spacing w:val="-10"/>
              </w:rPr>
              <w:t>a</w:t>
            </w:r>
          </w:p>
          <w:p w14:paraId="59AAE528" w14:textId="77777777" w:rsidR="00CA0144" w:rsidRDefault="00000000">
            <w:pPr>
              <w:pStyle w:val="TableParagraph"/>
              <w:spacing w:line="249" w:lineRule="exact"/>
              <w:ind w:left="111"/>
            </w:pPr>
            <w:r>
              <w:t>identificação</w:t>
            </w:r>
            <w:r>
              <w:rPr>
                <w:spacing w:val="-3"/>
              </w:rPr>
              <w:t xml:space="preserve"> </w:t>
            </w:r>
            <w:r>
              <w:t>do</w:t>
            </w:r>
            <w:r>
              <w:rPr>
                <w:spacing w:val="-5"/>
              </w:rPr>
              <w:t xml:space="preserve"> </w:t>
            </w:r>
            <w:r>
              <w:t>produto</w:t>
            </w:r>
            <w:r>
              <w:rPr>
                <w:spacing w:val="-1"/>
              </w:rPr>
              <w:t xml:space="preserve"> </w:t>
            </w:r>
            <w:r>
              <w:t>e</w:t>
            </w:r>
            <w:r>
              <w:rPr>
                <w:spacing w:val="-6"/>
              </w:rPr>
              <w:t xml:space="preserve"> </w:t>
            </w:r>
            <w:r>
              <w:t>registro</w:t>
            </w:r>
            <w:r>
              <w:rPr>
                <w:spacing w:val="-4"/>
              </w:rPr>
              <w:t xml:space="preserve"> </w:t>
            </w:r>
            <w:r>
              <w:t>na</w:t>
            </w:r>
            <w:r>
              <w:rPr>
                <w:spacing w:val="-3"/>
              </w:rPr>
              <w:t xml:space="preserve"> </w:t>
            </w:r>
            <w:r>
              <w:rPr>
                <w:spacing w:val="-2"/>
              </w:rPr>
              <w:t>Anvisa/MS.</w:t>
            </w:r>
          </w:p>
        </w:tc>
        <w:tc>
          <w:tcPr>
            <w:tcW w:w="1053" w:type="dxa"/>
          </w:tcPr>
          <w:p w14:paraId="0C260B2C" w14:textId="77777777" w:rsidR="00CA0144" w:rsidRDefault="00CA0144">
            <w:pPr>
              <w:pStyle w:val="TableParagraph"/>
              <w:rPr>
                <w:rFonts w:ascii="Times New Roman"/>
              </w:rPr>
            </w:pPr>
          </w:p>
        </w:tc>
        <w:tc>
          <w:tcPr>
            <w:tcW w:w="919" w:type="dxa"/>
          </w:tcPr>
          <w:p w14:paraId="2A875015" w14:textId="77777777" w:rsidR="00CA0144" w:rsidRDefault="00CA0144">
            <w:pPr>
              <w:pStyle w:val="TableParagraph"/>
              <w:rPr>
                <w:rFonts w:ascii="Times New Roman"/>
              </w:rPr>
            </w:pPr>
          </w:p>
        </w:tc>
        <w:tc>
          <w:tcPr>
            <w:tcW w:w="1063" w:type="dxa"/>
          </w:tcPr>
          <w:p w14:paraId="2417F8D7" w14:textId="77777777" w:rsidR="00CA0144" w:rsidRDefault="00CA0144">
            <w:pPr>
              <w:pStyle w:val="TableParagraph"/>
              <w:rPr>
                <w:rFonts w:ascii="Times New Roman"/>
              </w:rPr>
            </w:pPr>
          </w:p>
        </w:tc>
        <w:tc>
          <w:tcPr>
            <w:tcW w:w="1071" w:type="dxa"/>
          </w:tcPr>
          <w:p w14:paraId="46B22752" w14:textId="77777777" w:rsidR="00CA0144" w:rsidRDefault="00CA0144">
            <w:pPr>
              <w:pStyle w:val="TableParagraph"/>
              <w:rPr>
                <w:rFonts w:ascii="Times New Roman"/>
              </w:rPr>
            </w:pPr>
          </w:p>
        </w:tc>
      </w:tr>
      <w:tr w:rsidR="00CA0144" w14:paraId="7852AEB2" w14:textId="77777777">
        <w:trPr>
          <w:trHeight w:val="2419"/>
        </w:trPr>
        <w:tc>
          <w:tcPr>
            <w:tcW w:w="1128" w:type="dxa"/>
          </w:tcPr>
          <w:p w14:paraId="529CABB5" w14:textId="77777777" w:rsidR="00CA0144" w:rsidRDefault="00CA0144">
            <w:pPr>
              <w:pStyle w:val="TableParagraph"/>
              <w:rPr>
                <w:rFonts w:ascii="Times New Roman"/>
              </w:rPr>
            </w:pPr>
          </w:p>
        </w:tc>
        <w:tc>
          <w:tcPr>
            <w:tcW w:w="1514" w:type="dxa"/>
          </w:tcPr>
          <w:p w14:paraId="5F74263A" w14:textId="77777777" w:rsidR="00CA0144" w:rsidRDefault="00CA0144">
            <w:pPr>
              <w:pStyle w:val="TableParagraph"/>
              <w:rPr>
                <w:b/>
              </w:rPr>
            </w:pPr>
          </w:p>
          <w:p w14:paraId="05EB795B" w14:textId="77777777" w:rsidR="00CA0144" w:rsidRDefault="00CA0144">
            <w:pPr>
              <w:pStyle w:val="TableParagraph"/>
              <w:rPr>
                <w:b/>
              </w:rPr>
            </w:pPr>
          </w:p>
          <w:p w14:paraId="359B5C52" w14:textId="77777777" w:rsidR="00CA0144" w:rsidRDefault="00CA0144">
            <w:pPr>
              <w:pStyle w:val="TableParagraph"/>
              <w:rPr>
                <w:b/>
              </w:rPr>
            </w:pPr>
          </w:p>
          <w:p w14:paraId="24317B79" w14:textId="77777777" w:rsidR="00CA0144" w:rsidRDefault="00CA0144">
            <w:pPr>
              <w:pStyle w:val="TableParagraph"/>
              <w:rPr>
                <w:b/>
              </w:rPr>
            </w:pPr>
          </w:p>
          <w:p w14:paraId="195AA7F4" w14:textId="77777777" w:rsidR="00CA0144" w:rsidRDefault="00000000">
            <w:pPr>
              <w:pStyle w:val="TableParagraph"/>
              <w:ind w:left="12"/>
              <w:jc w:val="center"/>
            </w:pPr>
            <w:r>
              <w:rPr>
                <w:spacing w:val="-2"/>
              </w:rPr>
              <w:t>EBS02091</w:t>
            </w:r>
          </w:p>
        </w:tc>
        <w:tc>
          <w:tcPr>
            <w:tcW w:w="1036" w:type="dxa"/>
          </w:tcPr>
          <w:p w14:paraId="45E9EAB2" w14:textId="77777777" w:rsidR="00CA0144" w:rsidRDefault="00CA0144">
            <w:pPr>
              <w:pStyle w:val="TableParagraph"/>
              <w:rPr>
                <w:b/>
              </w:rPr>
            </w:pPr>
          </w:p>
          <w:p w14:paraId="39DD8B34" w14:textId="77777777" w:rsidR="00CA0144" w:rsidRDefault="00CA0144">
            <w:pPr>
              <w:pStyle w:val="TableParagraph"/>
              <w:rPr>
                <w:b/>
              </w:rPr>
            </w:pPr>
          </w:p>
          <w:p w14:paraId="033209E2" w14:textId="77777777" w:rsidR="00CA0144" w:rsidRDefault="00CA0144">
            <w:pPr>
              <w:pStyle w:val="TableParagraph"/>
              <w:rPr>
                <w:b/>
              </w:rPr>
            </w:pPr>
          </w:p>
          <w:p w14:paraId="31B1DB39" w14:textId="77777777" w:rsidR="00CA0144" w:rsidRDefault="00CA0144">
            <w:pPr>
              <w:pStyle w:val="TableParagraph"/>
              <w:rPr>
                <w:b/>
              </w:rPr>
            </w:pPr>
          </w:p>
          <w:p w14:paraId="0F33F56D" w14:textId="77777777" w:rsidR="00CA0144" w:rsidRDefault="00000000">
            <w:pPr>
              <w:pStyle w:val="TableParagraph"/>
              <w:ind w:left="15"/>
              <w:jc w:val="center"/>
            </w:pPr>
            <w:r>
              <w:rPr>
                <w:spacing w:val="-2"/>
              </w:rPr>
              <w:t>289967</w:t>
            </w:r>
          </w:p>
        </w:tc>
        <w:tc>
          <w:tcPr>
            <w:tcW w:w="8084" w:type="dxa"/>
          </w:tcPr>
          <w:p w14:paraId="575B074D" w14:textId="77777777" w:rsidR="00CA0144" w:rsidRDefault="00000000">
            <w:pPr>
              <w:pStyle w:val="TableParagraph"/>
              <w:ind w:left="111" w:right="95"/>
              <w:jc w:val="both"/>
            </w:pPr>
            <w:r>
              <w:t>Sonda para ASPIRAÇÃO TRAQUEAL n° 10, COM VÁLVULA (SUGA) intermitente de pressão negativa, confeccionada em PVC SILICONIZADA, atóxico, flexível, transparente, MEDINDO</w:t>
            </w:r>
            <w:r>
              <w:rPr>
                <w:spacing w:val="26"/>
              </w:rPr>
              <w:t xml:space="preserve"> </w:t>
            </w:r>
            <w:r>
              <w:t>APROXIMADAMENTE</w:t>
            </w:r>
            <w:r>
              <w:rPr>
                <w:spacing w:val="30"/>
              </w:rPr>
              <w:t xml:space="preserve"> </w:t>
            </w:r>
            <w:r>
              <w:t>50</w:t>
            </w:r>
            <w:r>
              <w:rPr>
                <w:spacing w:val="30"/>
              </w:rPr>
              <w:t xml:space="preserve"> </w:t>
            </w:r>
            <w:r>
              <w:t>cm,</w:t>
            </w:r>
            <w:r>
              <w:rPr>
                <w:spacing w:val="29"/>
              </w:rPr>
              <w:t xml:space="preserve"> </w:t>
            </w:r>
            <w:r>
              <w:t>EXTREMIDADE</w:t>
            </w:r>
            <w:r>
              <w:rPr>
                <w:spacing w:val="27"/>
              </w:rPr>
              <w:t xml:space="preserve"> </w:t>
            </w:r>
            <w:r>
              <w:t>PROXIMAL</w:t>
            </w:r>
            <w:r>
              <w:rPr>
                <w:spacing w:val="27"/>
              </w:rPr>
              <w:t xml:space="preserve"> </w:t>
            </w:r>
            <w:r>
              <w:t>com</w:t>
            </w:r>
            <w:r>
              <w:rPr>
                <w:spacing w:val="30"/>
              </w:rPr>
              <w:t xml:space="preserve"> </w:t>
            </w:r>
            <w:r>
              <w:t>ponta</w:t>
            </w:r>
            <w:r>
              <w:rPr>
                <w:spacing w:val="28"/>
              </w:rPr>
              <w:t xml:space="preserve"> </w:t>
            </w:r>
            <w:r>
              <w:rPr>
                <w:spacing w:val="-2"/>
              </w:rPr>
              <w:t>aberta,</w:t>
            </w:r>
          </w:p>
          <w:p w14:paraId="5A33F15C" w14:textId="77777777" w:rsidR="00CA0144" w:rsidRDefault="00000000">
            <w:pPr>
              <w:pStyle w:val="TableParagraph"/>
              <w:ind w:left="111" w:right="94"/>
              <w:jc w:val="both"/>
            </w:pPr>
            <w:r>
              <w:t xml:space="preserve">arredondada, atraumática, orifícios laterais com diâmetros proporcionais ao calibre. EXTREMIDADE DISTAL com ranhuras, conector universal. ESTÉRIL, DESCARTÁVEL. Embalagem individual em papel grau cirúrgico, com abertura asséptica, contendo a identificação do produto, lote, validade, dados do fabricante, fabricação e registro na </w:t>
            </w:r>
            <w:r>
              <w:rPr>
                <w:spacing w:val="-2"/>
              </w:rPr>
              <w:t>Anvisa/MS.</w:t>
            </w:r>
          </w:p>
        </w:tc>
        <w:tc>
          <w:tcPr>
            <w:tcW w:w="1053" w:type="dxa"/>
          </w:tcPr>
          <w:p w14:paraId="15BF2ED7" w14:textId="77777777" w:rsidR="00CA0144" w:rsidRDefault="00CA0144">
            <w:pPr>
              <w:pStyle w:val="TableParagraph"/>
              <w:rPr>
                <w:b/>
                <w:sz w:val="24"/>
              </w:rPr>
            </w:pPr>
          </w:p>
          <w:p w14:paraId="6274AE78" w14:textId="77777777" w:rsidR="00CA0144" w:rsidRDefault="00CA0144">
            <w:pPr>
              <w:pStyle w:val="TableParagraph"/>
              <w:rPr>
                <w:b/>
                <w:sz w:val="24"/>
              </w:rPr>
            </w:pPr>
          </w:p>
          <w:p w14:paraId="31560C8F" w14:textId="77777777" w:rsidR="00CA0144" w:rsidRDefault="00CA0144">
            <w:pPr>
              <w:pStyle w:val="TableParagraph"/>
              <w:spacing w:before="183"/>
              <w:rPr>
                <w:b/>
                <w:sz w:val="24"/>
              </w:rPr>
            </w:pPr>
          </w:p>
          <w:p w14:paraId="4D2C910E" w14:textId="77777777" w:rsidR="00CA0144" w:rsidRDefault="00000000">
            <w:pPr>
              <w:pStyle w:val="TableParagraph"/>
              <w:spacing w:before="1"/>
              <w:ind w:left="103" w:right="90"/>
              <w:jc w:val="center"/>
              <w:rPr>
                <w:sz w:val="24"/>
              </w:rPr>
            </w:pPr>
            <w:r>
              <w:rPr>
                <w:spacing w:val="-2"/>
                <w:sz w:val="24"/>
              </w:rPr>
              <w:t>Unidade</w:t>
            </w:r>
          </w:p>
        </w:tc>
        <w:tc>
          <w:tcPr>
            <w:tcW w:w="919" w:type="dxa"/>
          </w:tcPr>
          <w:p w14:paraId="41C5AE63" w14:textId="77777777" w:rsidR="00CA0144" w:rsidRDefault="00CA0144">
            <w:pPr>
              <w:pStyle w:val="TableParagraph"/>
              <w:rPr>
                <w:b/>
                <w:sz w:val="32"/>
              </w:rPr>
            </w:pPr>
          </w:p>
          <w:p w14:paraId="57BFDFCF" w14:textId="77777777" w:rsidR="00CA0144" w:rsidRDefault="00CA0144">
            <w:pPr>
              <w:pStyle w:val="TableParagraph"/>
              <w:spacing w:before="1"/>
              <w:rPr>
                <w:b/>
                <w:sz w:val="32"/>
              </w:rPr>
            </w:pPr>
          </w:p>
          <w:p w14:paraId="76F9EBDA" w14:textId="77777777" w:rsidR="00CA0144" w:rsidRDefault="00000000">
            <w:pPr>
              <w:pStyle w:val="TableParagraph"/>
              <w:ind w:left="62" w:right="48"/>
              <w:jc w:val="center"/>
              <w:rPr>
                <w:b/>
                <w:sz w:val="32"/>
              </w:rPr>
            </w:pPr>
            <w:r>
              <w:rPr>
                <w:b/>
                <w:spacing w:val="-5"/>
                <w:sz w:val="32"/>
              </w:rPr>
              <w:t>SIM</w:t>
            </w:r>
          </w:p>
        </w:tc>
        <w:tc>
          <w:tcPr>
            <w:tcW w:w="1063" w:type="dxa"/>
          </w:tcPr>
          <w:p w14:paraId="6CD9FA5C" w14:textId="77777777" w:rsidR="00CA0144" w:rsidRDefault="00CA0144">
            <w:pPr>
              <w:pStyle w:val="TableParagraph"/>
              <w:rPr>
                <w:b/>
                <w:sz w:val="32"/>
              </w:rPr>
            </w:pPr>
          </w:p>
          <w:p w14:paraId="0166987B" w14:textId="77777777" w:rsidR="00CA0144" w:rsidRDefault="00CA0144">
            <w:pPr>
              <w:pStyle w:val="TableParagraph"/>
              <w:spacing w:before="1"/>
              <w:rPr>
                <w:b/>
                <w:sz w:val="32"/>
              </w:rPr>
            </w:pPr>
          </w:p>
          <w:p w14:paraId="57F4604D" w14:textId="77777777" w:rsidR="00CA0144" w:rsidRDefault="00000000">
            <w:pPr>
              <w:pStyle w:val="TableParagraph"/>
              <w:ind w:left="31" w:right="17"/>
              <w:jc w:val="center"/>
              <w:rPr>
                <w:b/>
                <w:sz w:val="32"/>
              </w:rPr>
            </w:pPr>
            <w:r>
              <w:rPr>
                <w:b/>
                <w:spacing w:val="-5"/>
                <w:sz w:val="32"/>
              </w:rPr>
              <w:t>SIM</w:t>
            </w:r>
          </w:p>
        </w:tc>
        <w:tc>
          <w:tcPr>
            <w:tcW w:w="1071" w:type="dxa"/>
          </w:tcPr>
          <w:p w14:paraId="551F5DF6" w14:textId="77777777" w:rsidR="00CA0144" w:rsidRDefault="00CA0144">
            <w:pPr>
              <w:pStyle w:val="TableParagraph"/>
              <w:rPr>
                <w:b/>
                <w:sz w:val="32"/>
              </w:rPr>
            </w:pPr>
          </w:p>
          <w:p w14:paraId="2F649291" w14:textId="77777777" w:rsidR="00CA0144" w:rsidRDefault="00CA0144">
            <w:pPr>
              <w:pStyle w:val="TableParagraph"/>
              <w:spacing w:before="1"/>
              <w:rPr>
                <w:b/>
                <w:sz w:val="32"/>
              </w:rPr>
            </w:pPr>
          </w:p>
          <w:p w14:paraId="4057833E" w14:textId="77777777" w:rsidR="00CA0144" w:rsidRDefault="00000000">
            <w:pPr>
              <w:pStyle w:val="TableParagraph"/>
              <w:ind w:left="18" w:right="2"/>
              <w:jc w:val="center"/>
              <w:rPr>
                <w:b/>
                <w:sz w:val="32"/>
              </w:rPr>
            </w:pPr>
            <w:r>
              <w:rPr>
                <w:b/>
                <w:spacing w:val="-5"/>
                <w:sz w:val="32"/>
              </w:rPr>
              <w:t>SIM</w:t>
            </w:r>
          </w:p>
        </w:tc>
      </w:tr>
      <w:tr w:rsidR="00CA0144" w14:paraId="6A47D0B2" w14:textId="77777777">
        <w:trPr>
          <w:trHeight w:val="2417"/>
        </w:trPr>
        <w:tc>
          <w:tcPr>
            <w:tcW w:w="1128" w:type="dxa"/>
          </w:tcPr>
          <w:p w14:paraId="1704E651" w14:textId="77777777" w:rsidR="00CA0144" w:rsidRDefault="00CA0144">
            <w:pPr>
              <w:pStyle w:val="TableParagraph"/>
              <w:rPr>
                <w:rFonts w:ascii="Times New Roman"/>
              </w:rPr>
            </w:pPr>
          </w:p>
        </w:tc>
        <w:tc>
          <w:tcPr>
            <w:tcW w:w="1514" w:type="dxa"/>
          </w:tcPr>
          <w:p w14:paraId="32046A73" w14:textId="77777777" w:rsidR="00CA0144" w:rsidRDefault="00CA0144">
            <w:pPr>
              <w:pStyle w:val="TableParagraph"/>
              <w:rPr>
                <w:b/>
              </w:rPr>
            </w:pPr>
          </w:p>
          <w:p w14:paraId="6E747A04" w14:textId="77777777" w:rsidR="00CA0144" w:rsidRDefault="00CA0144">
            <w:pPr>
              <w:pStyle w:val="TableParagraph"/>
              <w:rPr>
                <w:b/>
              </w:rPr>
            </w:pPr>
          </w:p>
          <w:p w14:paraId="0579ED28" w14:textId="77777777" w:rsidR="00CA0144" w:rsidRDefault="00CA0144">
            <w:pPr>
              <w:pStyle w:val="TableParagraph"/>
              <w:spacing w:before="266"/>
              <w:rPr>
                <w:b/>
              </w:rPr>
            </w:pPr>
          </w:p>
          <w:p w14:paraId="318BDB31" w14:textId="77777777" w:rsidR="00CA0144" w:rsidRDefault="00000000">
            <w:pPr>
              <w:pStyle w:val="TableParagraph"/>
              <w:spacing w:before="1"/>
              <w:ind w:left="12"/>
              <w:jc w:val="center"/>
            </w:pPr>
            <w:r>
              <w:rPr>
                <w:spacing w:val="-2"/>
              </w:rPr>
              <w:t>EBS02092</w:t>
            </w:r>
          </w:p>
        </w:tc>
        <w:tc>
          <w:tcPr>
            <w:tcW w:w="1036" w:type="dxa"/>
          </w:tcPr>
          <w:p w14:paraId="5D64C176" w14:textId="77777777" w:rsidR="00CA0144" w:rsidRDefault="00CA0144">
            <w:pPr>
              <w:pStyle w:val="TableParagraph"/>
              <w:rPr>
                <w:b/>
              </w:rPr>
            </w:pPr>
          </w:p>
          <w:p w14:paraId="7D5EC3D3" w14:textId="77777777" w:rsidR="00CA0144" w:rsidRDefault="00CA0144">
            <w:pPr>
              <w:pStyle w:val="TableParagraph"/>
              <w:rPr>
                <w:b/>
              </w:rPr>
            </w:pPr>
          </w:p>
          <w:p w14:paraId="378B6E70" w14:textId="77777777" w:rsidR="00CA0144" w:rsidRDefault="00CA0144">
            <w:pPr>
              <w:pStyle w:val="TableParagraph"/>
              <w:spacing w:before="266"/>
              <w:rPr>
                <w:b/>
              </w:rPr>
            </w:pPr>
          </w:p>
          <w:p w14:paraId="7B189108" w14:textId="77777777" w:rsidR="00CA0144" w:rsidRDefault="00000000">
            <w:pPr>
              <w:pStyle w:val="TableParagraph"/>
              <w:spacing w:before="1"/>
              <w:ind w:left="15"/>
              <w:jc w:val="center"/>
            </w:pPr>
            <w:r>
              <w:rPr>
                <w:spacing w:val="-2"/>
              </w:rPr>
              <w:t>373735</w:t>
            </w:r>
          </w:p>
        </w:tc>
        <w:tc>
          <w:tcPr>
            <w:tcW w:w="8084" w:type="dxa"/>
          </w:tcPr>
          <w:p w14:paraId="7880D1A5" w14:textId="77777777" w:rsidR="00CA0144" w:rsidRDefault="00000000">
            <w:pPr>
              <w:pStyle w:val="TableParagraph"/>
              <w:ind w:left="111" w:right="95"/>
              <w:jc w:val="both"/>
            </w:pPr>
            <w:r>
              <w:t>Sonda para ASPIRAÇÃO TRAQUEAL n° 12, COM VÁLVULA (SUGA) intermitente de pressão negativa, confeccionada em PVC SILICONIZADA, atóxico, flexível, transparente, MEDINDO</w:t>
            </w:r>
            <w:r>
              <w:rPr>
                <w:spacing w:val="26"/>
              </w:rPr>
              <w:t xml:space="preserve"> </w:t>
            </w:r>
            <w:r>
              <w:t>APROXIMADAMENTE</w:t>
            </w:r>
            <w:r>
              <w:rPr>
                <w:spacing w:val="30"/>
              </w:rPr>
              <w:t xml:space="preserve"> </w:t>
            </w:r>
            <w:r>
              <w:t>50</w:t>
            </w:r>
            <w:r>
              <w:rPr>
                <w:spacing w:val="30"/>
              </w:rPr>
              <w:t xml:space="preserve"> </w:t>
            </w:r>
            <w:r>
              <w:t>cm,</w:t>
            </w:r>
            <w:r>
              <w:rPr>
                <w:spacing w:val="29"/>
              </w:rPr>
              <w:t xml:space="preserve"> </w:t>
            </w:r>
            <w:r>
              <w:t>EXTREMIDADE</w:t>
            </w:r>
            <w:r>
              <w:rPr>
                <w:spacing w:val="27"/>
              </w:rPr>
              <w:t xml:space="preserve"> </w:t>
            </w:r>
            <w:r>
              <w:t>PROXIMAL</w:t>
            </w:r>
            <w:r>
              <w:rPr>
                <w:spacing w:val="27"/>
              </w:rPr>
              <w:t xml:space="preserve"> </w:t>
            </w:r>
            <w:r>
              <w:t>com</w:t>
            </w:r>
            <w:r>
              <w:rPr>
                <w:spacing w:val="30"/>
              </w:rPr>
              <w:t xml:space="preserve"> </w:t>
            </w:r>
            <w:r>
              <w:t>ponta</w:t>
            </w:r>
            <w:r>
              <w:rPr>
                <w:spacing w:val="28"/>
              </w:rPr>
              <w:t xml:space="preserve"> </w:t>
            </w:r>
            <w:r>
              <w:rPr>
                <w:spacing w:val="-2"/>
              </w:rPr>
              <w:t>aberta,</w:t>
            </w:r>
          </w:p>
          <w:p w14:paraId="00F79CF5" w14:textId="77777777" w:rsidR="00CA0144" w:rsidRDefault="00000000">
            <w:pPr>
              <w:pStyle w:val="TableParagraph"/>
              <w:ind w:left="111" w:right="94"/>
              <w:jc w:val="both"/>
            </w:pPr>
            <w:r>
              <w:t xml:space="preserve">arredondada, atraumática, orifícios laterais com diâmetros proporcionais ao calibre. EXTREMIDADE DISTAL com ranhuras, conector universal. ESTÉRIL, DESCARTÁVEL. Embalagem individual em papel grau cirúrgico, com abertura asséptica, contendo a identificação do produto, lote, validade, dados do fabricante, fabricação e registro na </w:t>
            </w:r>
            <w:r>
              <w:rPr>
                <w:spacing w:val="-2"/>
              </w:rPr>
              <w:t>Anvisa/MS.</w:t>
            </w:r>
          </w:p>
        </w:tc>
        <w:tc>
          <w:tcPr>
            <w:tcW w:w="1053" w:type="dxa"/>
          </w:tcPr>
          <w:p w14:paraId="364D19C7" w14:textId="77777777" w:rsidR="00CA0144" w:rsidRDefault="00CA0144">
            <w:pPr>
              <w:pStyle w:val="TableParagraph"/>
              <w:rPr>
                <w:b/>
                <w:sz w:val="24"/>
              </w:rPr>
            </w:pPr>
          </w:p>
          <w:p w14:paraId="46E2B8AB" w14:textId="77777777" w:rsidR="00CA0144" w:rsidRDefault="00CA0144">
            <w:pPr>
              <w:pStyle w:val="TableParagraph"/>
              <w:rPr>
                <w:b/>
                <w:sz w:val="24"/>
              </w:rPr>
            </w:pPr>
          </w:p>
          <w:p w14:paraId="02D3411B" w14:textId="77777777" w:rsidR="00CA0144" w:rsidRDefault="00CA0144">
            <w:pPr>
              <w:pStyle w:val="TableParagraph"/>
              <w:spacing w:before="181"/>
              <w:rPr>
                <w:b/>
                <w:sz w:val="24"/>
              </w:rPr>
            </w:pPr>
          </w:p>
          <w:p w14:paraId="7D755922" w14:textId="77777777" w:rsidR="00CA0144" w:rsidRDefault="00000000">
            <w:pPr>
              <w:pStyle w:val="TableParagraph"/>
              <w:ind w:left="103" w:right="90"/>
              <w:jc w:val="center"/>
              <w:rPr>
                <w:sz w:val="24"/>
              </w:rPr>
            </w:pPr>
            <w:r>
              <w:rPr>
                <w:spacing w:val="-2"/>
                <w:sz w:val="24"/>
              </w:rPr>
              <w:t>Unidade</w:t>
            </w:r>
          </w:p>
        </w:tc>
        <w:tc>
          <w:tcPr>
            <w:tcW w:w="919" w:type="dxa"/>
          </w:tcPr>
          <w:p w14:paraId="19E973A1" w14:textId="77777777" w:rsidR="00CA0144" w:rsidRDefault="00CA0144">
            <w:pPr>
              <w:pStyle w:val="TableParagraph"/>
              <w:spacing w:before="389"/>
              <w:rPr>
                <w:b/>
                <w:sz w:val="32"/>
              </w:rPr>
            </w:pPr>
          </w:p>
          <w:p w14:paraId="2C059EDD" w14:textId="77777777" w:rsidR="00CA0144" w:rsidRDefault="00000000">
            <w:pPr>
              <w:pStyle w:val="TableParagraph"/>
              <w:spacing w:before="1"/>
              <w:ind w:left="62" w:right="48"/>
              <w:jc w:val="center"/>
              <w:rPr>
                <w:b/>
                <w:sz w:val="32"/>
              </w:rPr>
            </w:pPr>
            <w:r>
              <w:rPr>
                <w:b/>
                <w:spacing w:val="-5"/>
                <w:sz w:val="32"/>
              </w:rPr>
              <w:t>SIM</w:t>
            </w:r>
          </w:p>
        </w:tc>
        <w:tc>
          <w:tcPr>
            <w:tcW w:w="1063" w:type="dxa"/>
          </w:tcPr>
          <w:p w14:paraId="6EAC40AD" w14:textId="77777777" w:rsidR="00CA0144" w:rsidRDefault="00CA0144">
            <w:pPr>
              <w:pStyle w:val="TableParagraph"/>
              <w:spacing w:before="389"/>
              <w:rPr>
                <w:b/>
                <w:sz w:val="32"/>
              </w:rPr>
            </w:pPr>
          </w:p>
          <w:p w14:paraId="613A161F" w14:textId="77777777" w:rsidR="00CA0144" w:rsidRDefault="00000000">
            <w:pPr>
              <w:pStyle w:val="TableParagraph"/>
              <w:spacing w:before="1"/>
              <w:ind w:left="31" w:right="17"/>
              <w:jc w:val="center"/>
              <w:rPr>
                <w:b/>
                <w:sz w:val="32"/>
              </w:rPr>
            </w:pPr>
            <w:r>
              <w:rPr>
                <w:b/>
                <w:spacing w:val="-5"/>
                <w:sz w:val="32"/>
              </w:rPr>
              <w:t>SIM</w:t>
            </w:r>
          </w:p>
        </w:tc>
        <w:tc>
          <w:tcPr>
            <w:tcW w:w="1071" w:type="dxa"/>
          </w:tcPr>
          <w:p w14:paraId="0C6F850C" w14:textId="77777777" w:rsidR="00CA0144" w:rsidRDefault="00CA0144">
            <w:pPr>
              <w:pStyle w:val="TableParagraph"/>
              <w:spacing w:before="389"/>
              <w:rPr>
                <w:b/>
                <w:sz w:val="32"/>
              </w:rPr>
            </w:pPr>
          </w:p>
          <w:p w14:paraId="2D4FD269" w14:textId="77777777" w:rsidR="00CA0144" w:rsidRDefault="00000000">
            <w:pPr>
              <w:pStyle w:val="TableParagraph"/>
              <w:spacing w:before="1"/>
              <w:ind w:left="18" w:right="2"/>
              <w:jc w:val="center"/>
              <w:rPr>
                <w:b/>
                <w:sz w:val="32"/>
              </w:rPr>
            </w:pPr>
            <w:r>
              <w:rPr>
                <w:b/>
                <w:spacing w:val="-5"/>
                <w:sz w:val="32"/>
              </w:rPr>
              <w:t>SIM</w:t>
            </w:r>
          </w:p>
        </w:tc>
      </w:tr>
      <w:tr w:rsidR="00CA0144" w14:paraId="6E4136B5" w14:textId="77777777">
        <w:trPr>
          <w:trHeight w:val="2417"/>
        </w:trPr>
        <w:tc>
          <w:tcPr>
            <w:tcW w:w="1128" w:type="dxa"/>
          </w:tcPr>
          <w:p w14:paraId="601E3299" w14:textId="77777777" w:rsidR="00CA0144" w:rsidRDefault="00CA0144">
            <w:pPr>
              <w:pStyle w:val="TableParagraph"/>
              <w:rPr>
                <w:rFonts w:ascii="Times New Roman"/>
              </w:rPr>
            </w:pPr>
          </w:p>
        </w:tc>
        <w:tc>
          <w:tcPr>
            <w:tcW w:w="1514" w:type="dxa"/>
          </w:tcPr>
          <w:p w14:paraId="0188140B" w14:textId="77777777" w:rsidR="00CA0144" w:rsidRDefault="00CA0144">
            <w:pPr>
              <w:pStyle w:val="TableParagraph"/>
              <w:rPr>
                <w:b/>
              </w:rPr>
            </w:pPr>
          </w:p>
          <w:p w14:paraId="5C759228" w14:textId="77777777" w:rsidR="00CA0144" w:rsidRDefault="00CA0144">
            <w:pPr>
              <w:pStyle w:val="TableParagraph"/>
              <w:rPr>
                <w:b/>
              </w:rPr>
            </w:pPr>
          </w:p>
          <w:p w14:paraId="2574F029" w14:textId="77777777" w:rsidR="00CA0144" w:rsidRDefault="00CA0144">
            <w:pPr>
              <w:pStyle w:val="TableParagraph"/>
              <w:rPr>
                <w:b/>
              </w:rPr>
            </w:pPr>
          </w:p>
          <w:p w14:paraId="122E1BDB" w14:textId="77777777" w:rsidR="00CA0144" w:rsidRDefault="00CA0144">
            <w:pPr>
              <w:pStyle w:val="TableParagraph"/>
              <w:rPr>
                <w:b/>
              </w:rPr>
            </w:pPr>
          </w:p>
          <w:p w14:paraId="0DEF5490" w14:textId="77777777" w:rsidR="00CA0144" w:rsidRDefault="00000000">
            <w:pPr>
              <w:pStyle w:val="TableParagraph"/>
              <w:ind w:left="12"/>
              <w:jc w:val="center"/>
            </w:pPr>
            <w:r>
              <w:rPr>
                <w:spacing w:val="-2"/>
              </w:rPr>
              <w:t>EBS02093</w:t>
            </w:r>
          </w:p>
        </w:tc>
        <w:tc>
          <w:tcPr>
            <w:tcW w:w="1036" w:type="dxa"/>
          </w:tcPr>
          <w:p w14:paraId="318BCE0A" w14:textId="77777777" w:rsidR="00CA0144" w:rsidRDefault="00CA0144">
            <w:pPr>
              <w:pStyle w:val="TableParagraph"/>
              <w:rPr>
                <w:b/>
              </w:rPr>
            </w:pPr>
          </w:p>
          <w:p w14:paraId="5B6C122C" w14:textId="77777777" w:rsidR="00CA0144" w:rsidRDefault="00CA0144">
            <w:pPr>
              <w:pStyle w:val="TableParagraph"/>
              <w:rPr>
                <w:b/>
              </w:rPr>
            </w:pPr>
          </w:p>
          <w:p w14:paraId="5C021932" w14:textId="77777777" w:rsidR="00CA0144" w:rsidRDefault="00CA0144">
            <w:pPr>
              <w:pStyle w:val="TableParagraph"/>
              <w:rPr>
                <w:b/>
              </w:rPr>
            </w:pPr>
          </w:p>
          <w:p w14:paraId="578D6CA1" w14:textId="77777777" w:rsidR="00CA0144" w:rsidRDefault="00CA0144">
            <w:pPr>
              <w:pStyle w:val="TableParagraph"/>
              <w:rPr>
                <w:b/>
              </w:rPr>
            </w:pPr>
          </w:p>
          <w:p w14:paraId="678D31AE" w14:textId="77777777" w:rsidR="00CA0144" w:rsidRDefault="00000000">
            <w:pPr>
              <w:pStyle w:val="TableParagraph"/>
              <w:ind w:left="15"/>
              <w:jc w:val="center"/>
            </w:pPr>
            <w:r>
              <w:rPr>
                <w:spacing w:val="-2"/>
              </w:rPr>
              <w:t>289968</w:t>
            </w:r>
          </w:p>
        </w:tc>
        <w:tc>
          <w:tcPr>
            <w:tcW w:w="8084" w:type="dxa"/>
          </w:tcPr>
          <w:p w14:paraId="2EB7CE35" w14:textId="77777777" w:rsidR="00CA0144" w:rsidRDefault="00000000">
            <w:pPr>
              <w:pStyle w:val="TableParagraph"/>
              <w:ind w:left="111" w:right="95"/>
              <w:jc w:val="both"/>
            </w:pPr>
            <w:r>
              <w:t>Sonda para ASPIRAÇÃO TRAQUEAL n° 14, COM VÁLVULA (SUGA) intermitente de pressão negativa, confeccionada em PVC SILICONIZADA, atóxico, flexível, transparente, MEDINDO</w:t>
            </w:r>
            <w:r>
              <w:rPr>
                <w:spacing w:val="26"/>
              </w:rPr>
              <w:t xml:space="preserve"> </w:t>
            </w:r>
            <w:r>
              <w:t>APROXIMADAMENTE</w:t>
            </w:r>
            <w:r>
              <w:rPr>
                <w:spacing w:val="30"/>
              </w:rPr>
              <w:t xml:space="preserve"> </w:t>
            </w:r>
            <w:r>
              <w:t>50</w:t>
            </w:r>
            <w:r>
              <w:rPr>
                <w:spacing w:val="30"/>
              </w:rPr>
              <w:t xml:space="preserve"> </w:t>
            </w:r>
            <w:r>
              <w:t>cm,</w:t>
            </w:r>
            <w:r>
              <w:rPr>
                <w:spacing w:val="29"/>
              </w:rPr>
              <w:t xml:space="preserve"> </w:t>
            </w:r>
            <w:r>
              <w:t>EXTREMIDADE</w:t>
            </w:r>
            <w:r>
              <w:rPr>
                <w:spacing w:val="27"/>
              </w:rPr>
              <w:t xml:space="preserve"> </w:t>
            </w:r>
            <w:r>
              <w:t>PROXIMAL</w:t>
            </w:r>
            <w:r>
              <w:rPr>
                <w:spacing w:val="27"/>
              </w:rPr>
              <w:t xml:space="preserve"> </w:t>
            </w:r>
            <w:r>
              <w:t>com</w:t>
            </w:r>
            <w:r>
              <w:rPr>
                <w:spacing w:val="30"/>
              </w:rPr>
              <w:t xml:space="preserve"> </w:t>
            </w:r>
            <w:r>
              <w:t>ponta</w:t>
            </w:r>
            <w:r>
              <w:rPr>
                <w:spacing w:val="28"/>
              </w:rPr>
              <w:t xml:space="preserve"> </w:t>
            </w:r>
            <w:r>
              <w:rPr>
                <w:spacing w:val="-2"/>
              </w:rPr>
              <w:t>aberta,</w:t>
            </w:r>
          </w:p>
          <w:p w14:paraId="5C6E939B" w14:textId="77777777" w:rsidR="00CA0144" w:rsidRDefault="00000000">
            <w:pPr>
              <w:pStyle w:val="TableParagraph"/>
              <w:ind w:left="111" w:right="94"/>
              <w:jc w:val="both"/>
            </w:pPr>
            <w:r>
              <w:t xml:space="preserve">arredondada, atraumática, orifícios laterais com diâmetros proporcionais ao calibre. EXTREMIDADE DISTAL com ranhuras, conector universal. ESTÉRIL, DESCARTÁVEL. Embalagem individual em papel grau cirúrgico, com abertura asséptica, contendo a identificação do produto, lote, validade, dados do fabricante, fabricação e registro na </w:t>
            </w:r>
            <w:r>
              <w:rPr>
                <w:spacing w:val="-2"/>
              </w:rPr>
              <w:t>Anvisa/MS.</w:t>
            </w:r>
          </w:p>
        </w:tc>
        <w:tc>
          <w:tcPr>
            <w:tcW w:w="1053" w:type="dxa"/>
          </w:tcPr>
          <w:p w14:paraId="19217EAC" w14:textId="77777777" w:rsidR="00CA0144" w:rsidRDefault="00CA0144">
            <w:pPr>
              <w:pStyle w:val="TableParagraph"/>
              <w:rPr>
                <w:b/>
                <w:sz w:val="24"/>
              </w:rPr>
            </w:pPr>
          </w:p>
          <w:p w14:paraId="35054C66" w14:textId="77777777" w:rsidR="00CA0144" w:rsidRDefault="00CA0144">
            <w:pPr>
              <w:pStyle w:val="TableParagraph"/>
              <w:rPr>
                <w:b/>
                <w:sz w:val="24"/>
              </w:rPr>
            </w:pPr>
          </w:p>
          <w:p w14:paraId="2750BC93" w14:textId="77777777" w:rsidR="00CA0144" w:rsidRDefault="00CA0144">
            <w:pPr>
              <w:pStyle w:val="TableParagraph"/>
              <w:spacing w:before="183"/>
              <w:rPr>
                <w:b/>
                <w:sz w:val="24"/>
              </w:rPr>
            </w:pPr>
          </w:p>
          <w:p w14:paraId="5F5F0CDF" w14:textId="77777777" w:rsidR="00CA0144" w:rsidRDefault="00000000">
            <w:pPr>
              <w:pStyle w:val="TableParagraph"/>
              <w:ind w:left="103" w:right="90"/>
              <w:jc w:val="center"/>
              <w:rPr>
                <w:sz w:val="24"/>
              </w:rPr>
            </w:pPr>
            <w:r>
              <w:rPr>
                <w:spacing w:val="-2"/>
                <w:sz w:val="24"/>
              </w:rPr>
              <w:t>Unidade</w:t>
            </w:r>
          </w:p>
        </w:tc>
        <w:tc>
          <w:tcPr>
            <w:tcW w:w="919" w:type="dxa"/>
          </w:tcPr>
          <w:p w14:paraId="5C7DAD10" w14:textId="77777777" w:rsidR="00CA0144" w:rsidRDefault="00CA0144">
            <w:pPr>
              <w:pStyle w:val="TableParagraph"/>
              <w:spacing w:before="389"/>
              <w:rPr>
                <w:b/>
                <w:sz w:val="32"/>
              </w:rPr>
            </w:pPr>
          </w:p>
          <w:p w14:paraId="5C6527C9" w14:textId="77777777" w:rsidR="00CA0144" w:rsidRDefault="00000000">
            <w:pPr>
              <w:pStyle w:val="TableParagraph"/>
              <w:ind w:left="62" w:right="48"/>
              <w:jc w:val="center"/>
              <w:rPr>
                <w:b/>
                <w:sz w:val="32"/>
              </w:rPr>
            </w:pPr>
            <w:r>
              <w:rPr>
                <w:b/>
                <w:spacing w:val="-5"/>
                <w:sz w:val="32"/>
              </w:rPr>
              <w:t>SIM</w:t>
            </w:r>
          </w:p>
        </w:tc>
        <w:tc>
          <w:tcPr>
            <w:tcW w:w="1063" w:type="dxa"/>
          </w:tcPr>
          <w:p w14:paraId="2FB43638" w14:textId="77777777" w:rsidR="00CA0144" w:rsidRDefault="00CA0144">
            <w:pPr>
              <w:pStyle w:val="TableParagraph"/>
              <w:spacing w:before="389"/>
              <w:rPr>
                <w:b/>
                <w:sz w:val="32"/>
              </w:rPr>
            </w:pPr>
          </w:p>
          <w:p w14:paraId="2F90C0E9" w14:textId="77777777" w:rsidR="00CA0144" w:rsidRDefault="00000000">
            <w:pPr>
              <w:pStyle w:val="TableParagraph"/>
              <w:ind w:left="31" w:right="17"/>
              <w:jc w:val="center"/>
              <w:rPr>
                <w:b/>
                <w:sz w:val="32"/>
              </w:rPr>
            </w:pPr>
            <w:r>
              <w:rPr>
                <w:b/>
                <w:spacing w:val="-5"/>
                <w:sz w:val="32"/>
              </w:rPr>
              <w:t>SIM</w:t>
            </w:r>
          </w:p>
        </w:tc>
        <w:tc>
          <w:tcPr>
            <w:tcW w:w="1071" w:type="dxa"/>
          </w:tcPr>
          <w:p w14:paraId="5F4577D2" w14:textId="77777777" w:rsidR="00CA0144" w:rsidRDefault="00CA0144">
            <w:pPr>
              <w:pStyle w:val="TableParagraph"/>
              <w:spacing w:before="389"/>
              <w:rPr>
                <w:b/>
                <w:sz w:val="32"/>
              </w:rPr>
            </w:pPr>
          </w:p>
          <w:p w14:paraId="07129094" w14:textId="77777777" w:rsidR="00CA0144" w:rsidRDefault="00000000">
            <w:pPr>
              <w:pStyle w:val="TableParagraph"/>
              <w:ind w:left="18" w:right="2"/>
              <w:jc w:val="center"/>
              <w:rPr>
                <w:b/>
                <w:sz w:val="32"/>
              </w:rPr>
            </w:pPr>
            <w:r>
              <w:rPr>
                <w:b/>
                <w:spacing w:val="-5"/>
                <w:sz w:val="32"/>
              </w:rPr>
              <w:t>SIM</w:t>
            </w:r>
          </w:p>
        </w:tc>
      </w:tr>
      <w:tr w:rsidR="00CA0144" w14:paraId="5FD45A0F" w14:textId="77777777">
        <w:trPr>
          <w:trHeight w:val="2419"/>
        </w:trPr>
        <w:tc>
          <w:tcPr>
            <w:tcW w:w="1128" w:type="dxa"/>
          </w:tcPr>
          <w:p w14:paraId="56DCBFC1" w14:textId="77777777" w:rsidR="00CA0144" w:rsidRDefault="00CA0144">
            <w:pPr>
              <w:pStyle w:val="TableParagraph"/>
              <w:rPr>
                <w:rFonts w:ascii="Times New Roman"/>
              </w:rPr>
            </w:pPr>
          </w:p>
        </w:tc>
        <w:tc>
          <w:tcPr>
            <w:tcW w:w="1514" w:type="dxa"/>
          </w:tcPr>
          <w:p w14:paraId="6DB52EA5" w14:textId="77777777" w:rsidR="00CA0144" w:rsidRDefault="00CA0144">
            <w:pPr>
              <w:pStyle w:val="TableParagraph"/>
              <w:rPr>
                <w:b/>
              </w:rPr>
            </w:pPr>
          </w:p>
          <w:p w14:paraId="5ACB607B" w14:textId="77777777" w:rsidR="00CA0144" w:rsidRDefault="00CA0144">
            <w:pPr>
              <w:pStyle w:val="TableParagraph"/>
              <w:rPr>
                <w:b/>
              </w:rPr>
            </w:pPr>
          </w:p>
          <w:p w14:paraId="4741484B" w14:textId="77777777" w:rsidR="00CA0144" w:rsidRDefault="00CA0144">
            <w:pPr>
              <w:pStyle w:val="TableParagraph"/>
              <w:rPr>
                <w:b/>
              </w:rPr>
            </w:pPr>
          </w:p>
          <w:p w14:paraId="2E7F3785" w14:textId="77777777" w:rsidR="00CA0144" w:rsidRDefault="00CA0144">
            <w:pPr>
              <w:pStyle w:val="TableParagraph"/>
              <w:rPr>
                <w:b/>
              </w:rPr>
            </w:pPr>
          </w:p>
          <w:p w14:paraId="6181ADB9" w14:textId="77777777" w:rsidR="00CA0144" w:rsidRDefault="00000000">
            <w:pPr>
              <w:pStyle w:val="TableParagraph"/>
              <w:ind w:left="12"/>
              <w:jc w:val="center"/>
            </w:pPr>
            <w:r>
              <w:rPr>
                <w:spacing w:val="-2"/>
              </w:rPr>
              <w:t>EBS02094</w:t>
            </w:r>
          </w:p>
        </w:tc>
        <w:tc>
          <w:tcPr>
            <w:tcW w:w="1036" w:type="dxa"/>
          </w:tcPr>
          <w:p w14:paraId="46F28C31" w14:textId="77777777" w:rsidR="00CA0144" w:rsidRDefault="00CA0144">
            <w:pPr>
              <w:pStyle w:val="TableParagraph"/>
              <w:rPr>
                <w:b/>
              </w:rPr>
            </w:pPr>
          </w:p>
          <w:p w14:paraId="61F9028C" w14:textId="77777777" w:rsidR="00CA0144" w:rsidRDefault="00CA0144">
            <w:pPr>
              <w:pStyle w:val="TableParagraph"/>
              <w:rPr>
                <w:b/>
              </w:rPr>
            </w:pPr>
          </w:p>
          <w:p w14:paraId="28E3B164" w14:textId="77777777" w:rsidR="00CA0144" w:rsidRDefault="00CA0144">
            <w:pPr>
              <w:pStyle w:val="TableParagraph"/>
              <w:rPr>
                <w:b/>
              </w:rPr>
            </w:pPr>
          </w:p>
          <w:p w14:paraId="42191ED2" w14:textId="77777777" w:rsidR="00CA0144" w:rsidRDefault="00CA0144">
            <w:pPr>
              <w:pStyle w:val="TableParagraph"/>
              <w:rPr>
                <w:b/>
              </w:rPr>
            </w:pPr>
          </w:p>
          <w:p w14:paraId="58C041CB" w14:textId="77777777" w:rsidR="00CA0144" w:rsidRDefault="00000000">
            <w:pPr>
              <w:pStyle w:val="TableParagraph"/>
              <w:ind w:left="15"/>
              <w:jc w:val="center"/>
            </w:pPr>
            <w:r>
              <w:rPr>
                <w:spacing w:val="-2"/>
              </w:rPr>
              <w:t>389960</w:t>
            </w:r>
          </w:p>
        </w:tc>
        <w:tc>
          <w:tcPr>
            <w:tcW w:w="8084" w:type="dxa"/>
          </w:tcPr>
          <w:p w14:paraId="62A8EAFA" w14:textId="77777777" w:rsidR="00CA0144" w:rsidRDefault="00000000">
            <w:pPr>
              <w:pStyle w:val="TableParagraph"/>
              <w:ind w:left="111" w:right="95"/>
              <w:jc w:val="both"/>
            </w:pPr>
            <w:r>
              <w:t>Sonda para ASPIRAÇÃO TRAQUEAL n° 16, COM VÁLVULA (SUGA) intermitente de pressão negativa, confeccionada em PVC SILICONIZADA, atóxico, flexível, transparente, MEDINDO</w:t>
            </w:r>
            <w:r>
              <w:rPr>
                <w:spacing w:val="26"/>
              </w:rPr>
              <w:t xml:space="preserve"> </w:t>
            </w:r>
            <w:r>
              <w:t>APROXIMADAMENTE</w:t>
            </w:r>
            <w:r>
              <w:rPr>
                <w:spacing w:val="30"/>
              </w:rPr>
              <w:t xml:space="preserve"> </w:t>
            </w:r>
            <w:r>
              <w:t>50</w:t>
            </w:r>
            <w:r>
              <w:rPr>
                <w:spacing w:val="30"/>
              </w:rPr>
              <w:t xml:space="preserve"> </w:t>
            </w:r>
            <w:r>
              <w:t>cm,</w:t>
            </w:r>
            <w:r>
              <w:rPr>
                <w:spacing w:val="29"/>
              </w:rPr>
              <w:t xml:space="preserve"> </w:t>
            </w:r>
            <w:r>
              <w:t>EXTREMIDADE</w:t>
            </w:r>
            <w:r>
              <w:rPr>
                <w:spacing w:val="27"/>
              </w:rPr>
              <w:t xml:space="preserve"> </w:t>
            </w:r>
            <w:r>
              <w:t>PROXIMAL</w:t>
            </w:r>
            <w:r>
              <w:rPr>
                <w:spacing w:val="27"/>
              </w:rPr>
              <w:t xml:space="preserve"> </w:t>
            </w:r>
            <w:r>
              <w:t>com</w:t>
            </w:r>
            <w:r>
              <w:rPr>
                <w:spacing w:val="30"/>
              </w:rPr>
              <w:t xml:space="preserve"> </w:t>
            </w:r>
            <w:r>
              <w:t>ponta</w:t>
            </w:r>
            <w:r>
              <w:rPr>
                <w:spacing w:val="28"/>
              </w:rPr>
              <w:t xml:space="preserve"> </w:t>
            </w:r>
            <w:r>
              <w:rPr>
                <w:spacing w:val="-2"/>
              </w:rPr>
              <w:t>aberta,</w:t>
            </w:r>
          </w:p>
          <w:p w14:paraId="054B57AF" w14:textId="77777777" w:rsidR="00CA0144" w:rsidRDefault="00000000">
            <w:pPr>
              <w:pStyle w:val="TableParagraph"/>
              <w:ind w:left="111" w:right="94"/>
              <w:jc w:val="both"/>
            </w:pPr>
            <w:r>
              <w:t xml:space="preserve">arredondada, atraumática, orifícios laterais com diâmetros proporcionais ao calibre. EXTREMIDADE DISTAL com ranhuras, conector universal. ESTÉRIL, DESCARTÁVEL. Embalagem individual em papel grau cirúrgico, com abertura asséptica, contendo a identificação do produto, lote, validade, dados do fabricante, fabricação e registro na </w:t>
            </w:r>
            <w:r>
              <w:rPr>
                <w:spacing w:val="-2"/>
              </w:rPr>
              <w:t>Anvisa/MS.</w:t>
            </w:r>
          </w:p>
        </w:tc>
        <w:tc>
          <w:tcPr>
            <w:tcW w:w="1053" w:type="dxa"/>
          </w:tcPr>
          <w:p w14:paraId="366F8667" w14:textId="77777777" w:rsidR="00CA0144" w:rsidRDefault="00CA0144">
            <w:pPr>
              <w:pStyle w:val="TableParagraph"/>
              <w:rPr>
                <w:b/>
                <w:sz w:val="24"/>
              </w:rPr>
            </w:pPr>
          </w:p>
          <w:p w14:paraId="6F83EF3D" w14:textId="77777777" w:rsidR="00CA0144" w:rsidRDefault="00CA0144">
            <w:pPr>
              <w:pStyle w:val="TableParagraph"/>
              <w:rPr>
                <w:b/>
                <w:sz w:val="24"/>
              </w:rPr>
            </w:pPr>
          </w:p>
          <w:p w14:paraId="337DDE7D" w14:textId="77777777" w:rsidR="00CA0144" w:rsidRDefault="00CA0144">
            <w:pPr>
              <w:pStyle w:val="TableParagraph"/>
              <w:spacing w:before="183"/>
              <w:rPr>
                <w:b/>
                <w:sz w:val="24"/>
              </w:rPr>
            </w:pPr>
          </w:p>
          <w:p w14:paraId="7ECD2777" w14:textId="77777777" w:rsidR="00CA0144" w:rsidRDefault="00000000">
            <w:pPr>
              <w:pStyle w:val="TableParagraph"/>
              <w:ind w:left="103" w:right="90"/>
              <w:jc w:val="center"/>
              <w:rPr>
                <w:sz w:val="24"/>
              </w:rPr>
            </w:pPr>
            <w:r>
              <w:rPr>
                <w:spacing w:val="-2"/>
                <w:sz w:val="24"/>
              </w:rPr>
              <w:t>Unidade</w:t>
            </w:r>
          </w:p>
        </w:tc>
        <w:tc>
          <w:tcPr>
            <w:tcW w:w="919" w:type="dxa"/>
          </w:tcPr>
          <w:p w14:paraId="1F6FFA11" w14:textId="77777777" w:rsidR="00CA0144" w:rsidRDefault="00CA0144">
            <w:pPr>
              <w:pStyle w:val="TableParagraph"/>
              <w:rPr>
                <w:b/>
                <w:sz w:val="32"/>
              </w:rPr>
            </w:pPr>
          </w:p>
          <w:p w14:paraId="25D91F24" w14:textId="77777777" w:rsidR="00CA0144" w:rsidRDefault="00CA0144">
            <w:pPr>
              <w:pStyle w:val="TableParagraph"/>
              <w:spacing w:before="1"/>
              <w:rPr>
                <w:b/>
                <w:sz w:val="32"/>
              </w:rPr>
            </w:pPr>
          </w:p>
          <w:p w14:paraId="158C6E10" w14:textId="77777777" w:rsidR="00CA0144" w:rsidRDefault="00000000">
            <w:pPr>
              <w:pStyle w:val="TableParagraph"/>
              <w:ind w:left="62" w:right="48"/>
              <w:jc w:val="center"/>
              <w:rPr>
                <w:b/>
                <w:sz w:val="32"/>
              </w:rPr>
            </w:pPr>
            <w:r>
              <w:rPr>
                <w:b/>
                <w:spacing w:val="-5"/>
                <w:sz w:val="32"/>
              </w:rPr>
              <w:t>SIM</w:t>
            </w:r>
          </w:p>
        </w:tc>
        <w:tc>
          <w:tcPr>
            <w:tcW w:w="1063" w:type="dxa"/>
          </w:tcPr>
          <w:p w14:paraId="47672850" w14:textId="77777777" w:rsidR="00CA0144" w:rsidRDefault="00CA0144">
            <w:pPr>
              <w:pStyle w:val="TableParagraph"/>
              <w:rPr>
                <w:b/>
                <w:sz w:val="32"/>
              </w:rPr>
            </w:pPr>
          </w:p>
          <w:p w14:paraId="5B82705C" w14:textId="77777777" w:rsidR="00CA0144" w:rsidRDefault="00CA0144">
            <w:pPr>
              <w:pStyle w:val="TableParagraph"/>
              <w:spacing w:before="1"/>
              <w:rPr>
                <w:b/>
                <w:sz w:val="32"/>
              </w:rPr>
            </w:pPr>
          </w:p>
          <w:p w14:paraId="361D5775" w14:textId="77777777" w:rsidR="00CA0144" w:rsidRDefault="00000000">
            <w:pPr>
              <w:pStyle w:val="TableParagraph"/>
              <w:ind w:left="31" w:right="17"/>
              <w:jc w:val="center"/>
              <w:rPr>
                <w:b/>
                <w:sz w:val="32"/>
              </w:rPr>
            </w:pPr>
            <w:r>
              <w:rPr>
                <w:b/>
                <w:spacing w:val="-5"/>
                <w:sz w:val="32"/>
              </w:rPr>
              <w:t>SIM</w:t>
            </w:r>
          </w:p>
        </w:tc>
        <w:tc>
          <w:tcPr>
            <w:tcW w:w="1071" w:type="dxa"/>
          </w:tcPr>
          <w:p w14:paraId="1EB0FBC6" w14:textId="77777777" w:rsidR="00CA0144" w:rsidRDefault="00CA0144">
            <w:pPr>
              <w:pStyle w:val="TableParagraph"/>
              <w:rPr>
                <w:b/>
                <w:sz w:val="32"/>
              </w:rPr>
            </w:pPr>
          </w:p>
          <w:p w14:paraId="06B78D5C" w14:textId="77777777" w:rsidR="00CA0144" w:rsidRDefault="00CA0144">
            <w:pPr>
              <w:pStyle w:val="TableParagraph"/>
              <w:spacing w:before="1"/>
              <w:rPr>
                <w:b/>
                <w:sz w:val="32"/>
              </w:rPr>
            </w:pPr>
          </w:p>
          <w:p w14:paraId="4AB6BF43" w14:textId="77777777" w:rsidR="00CA0144" w:rsidRDefault="00000000">
            <w:pPr>
              <w:pStyle w:val="TableParagraph"/>
              <w:ind w:left="18" w:right="2"/>
              <w:jc w:val="center"/>
              <w:rPr>
                <w:b/>
                <w:sz w:val="32"/>
              </w:rPr>
            </w:pPr>
            <w:r>
              <w:rPr>
                <w:b/>
                <w:spacing w:val="-5"/>
                <w:sz w:val="32"/>
              </w:rPr>
              <w:t>SIM</w:t>
            </w:r>
          </w:p>
        </w:tc>
      </w:tr>
    </w:tbl>
    <w:p w14:paraId="708FE0CA"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6D2577C1" w14:textId="77777777">
        <w:trPr>
          <w:trHeight w:val="4030"/>
        </w:trPr>
        <w:tc>
          <w:tcPr>
            <w:tcW w:w="1128" w:type="dxa"/>
          </w:tcPr>
          <w:p w14:paraId="5AAFA270" w14:textId="77777777" w:rsidR="00CA0144" w:rsidRDefault="00CA0144">
            <w:pPr>
              <w:pStyle w:val="TableParagraph"/>
              <w:rPr>
                <w:rFonts w:ascii="Times New Roman"/>
              </w:rPr>
            </w:pPr>
          </w:p>
        </w:tc>
        <w:tc>
          <w:tcPr>
            <w:tcW w:w="1514" w:type="dxa"/>
          </w:tcPr>
          <w:p w14:paraId="1EF782AC" w14:textId="77777777" w:rsidR="00CA0144" w:rsidRDefault="00CA0144">
            <w:pPr>
              <w:pStyle w:val="TableParagraph"/>
              <w:rPr>
                <w:b/>
              </w:rPr>
            </w:pPr>
          </w:p>
          <w:p w14:paraId="185CCE1D" w14:textId="77777777" w:rsidR="00CA0144" w:rsidRDefault="00CA0144">
            <w:pPr>
              <w:pStyle w:val="TableParagraph"/>
              <w:rPr>
                <w:b/>
              </w:rPr>
            </w:pPr>
          </w:p>
          <w:p w14:paraId="3B5BE8E8" w14:textId="77777777" w:rsidR="00CA0144" w:rsidRDefault="00CA0144">
            <w:pPr>
              <w:pStyle w:val="TableParagraph"/>
              <w:rPr>
                <w:b/>
              </w:rPr>
            </w:pPr>
          </w:p>
          <w:p w14:paraId="5002D2DD" w14:textId="77777777" w:rsidR="00CA0144" w:rsidRDefault="00CA0144">
            <w:pPr>
              <w:pStyle w:val="TableParagraph"/>
              <w:rPr>
                <w:b/>
              </w:rPr>
            </w:pPr>
          </w:p>
          <w:p w14:paraId="1760462C" w14:textId="77777777" w:rsidR="00CA0144" w:rsidRDefault="00CA0144">
            <w:pPr>
              <w:pStyle w:val="TableParagraph"/>
              <w:rPr>
                <w:b/>
              </w:rPr>
            </w:pPr>
          </w:p>
          <w:p w14:paraId="6370D050" w14:textId="77777777" w:rsidR="00CA0144" w:rsidRDefault="00CA0144">
            <w:pPr>
              <w:pStyle w:val="TableParagraph"/>
              <w:rPr>
                <w:b/>
              </w:rPr>
            </w:pPr>
          </w:p>
          <w:p w14:paraId="79F46E17" w14:textId="77777777" w:rsidR="00CA0144" w:rsidRDefault="00CA0144">
            <w:pPr>
              <w:pStyle w:val="TableParagraph"/>
              <w:spacing w:before="1"/>
              <w:rPr>
                <w:b/>
              </w:rPr>
            </w:pPr>
          </w:p>
          <w:p w14:paraId="3130712D" w14:textId="77777777" w:rsidR="00CA0144" w:rsidRDefault="00000000">
            <w:pPr>
              <w:pStyle w:val="TableParagraph"/>
              <w:ind w:left="12"/>
              <w:jc w:val="center"/>
            </w:pPr>
            <w:r>
              <w:rPr>
                <w:spacing w:val="-2"/>
              </w:rPr>
              <w:t>EBS06102</w:t>
            </w:r>
          </w:p>
        </w:tc>
        <w:tc>
          <w:tcPr>
            <w:tcW w:w="1036" w:type="dxa"/>
          </w:tcPr>
          <w:p w14:paraId="2A7298E6" w14:textId="77777777" w:rsidR="00CA0144" w:rsidRDefault="00CA0144">
            <w:pPr>
              <w:pStyle w:val="TableParagraph"/>
              <w:rPr>
                <w:b/>
              </w:rPr>
            </w:pPr>
          </w:p>
          <w:p w14:paraId="09608953" w14:textId="77777777" w:rsidR="00CA0144" w:rsidRDefault="00CA0144">
            <w:pPr>
              <w:pStyle w:val="TableParagraph"/>
              <w:rPr>
                <w:b/>
              </w:rPr>
            </w:pPr>
          </w:p>
          <w:p w14:paraId="5780D97E" w14:textId="77777777" w:rsidR="00CA0144" w:rsidRDefault="00CA0144">
            <w:pPr>
              <w:pStyle w:val="TableParagraph"/>
              <w:rPr>
                <w:b/>
              </w:rPr>
            </w:pPr>
          </w:p>
          <w:p w14:paraId="0524944A" w14:textId="77777777" w:rsidR="00CA0144" w:rsidRDefault="00CA0144">
            <w:pPr>
              <w:pStyle w:val="TableParagraph"/>
              <w:rPr>
                <w:b/>
              </w:rPr>
            </w:pPr>
          </w:p>
          <w:p w14:paraId="6759825E" w14:textId="77777777" w:rsidR="00CA0144" w:rsidRDefault="00CA0144">
            <w:pPr>
              <w:pStyle w:val="TableParagraph"/>
              <w:rPr>
                <w:b/>
              </w:rPr>
            </w:pPr>
          </w:p>
          <w:p w14:paraId="6FEB45C9" w14:textId="77777777" w:rsidR="00CA0144" w:rsidRDefault="00CA0144">
            <w:pPr>
              <w:pStyle w:val="TableParagraph"/>
              <w:rPr>
                <w:b/>
              </w:rPr>
            </w:pPr>
          </w:p>
          <w:p w14:paraId="2FE1109A" w14:textId="77777777" w:rsidR="00CA0144" w:rsidRDefault="00CA0144">
            <w:pPr>
              <w:pStyle w:val="TableParagraph"/>
              <w:spacing w:before="1"/>
              <w:rPr>
                <w:b/>
              </w:rPr>
            </w:pPr>
          </w:p>
          <w:p w14:paraId="6846C307" w14:textId="77777777" w:rsidR="00CA0144" w:rsidRDefault="00000000">
            <w:pPr>
              <w:pStyle w:val="TableParagraph"/>
              <w:ind w:left="15"/>
              <w:jc w:val="center"/>
            </w:pPr>
            <w:r>
              <w:rPr>
                <w:spacing w:val="-2"/>
              </w:rPr>
              <w:t>389961</w:t>
            </w:r>
          </w:p>
        </w:tc>
        <w:tc>
          <w:tcPr>
            <w:tcW w:w="8084" w:type="dxa"/>
          </w:tcPr>
          <w:p w14:paraId="7DB4D0A3" w14:textId="77777777" w:rsidR="00CA0144" w:rsidRDefault="00000000">
            <w:pPr>
              <w:pStyle w:val="TableParagraph"/>
              <w:ind w:left="111" w:right="98"/>
              <w:jc w:val="both"/>
            </w:pPr>
            <w:r>
              <w:t>Sonda para ASPIRAÇÃO TRAQUEAL n° 18, COM VÁLVULA DIGITAL. Em PVC siliconizado cristal,</w:t>
            </w:r>
            <w:r>
              <w:rPr>
                <w:spacing w:val="19"/>
              </w:rPr>
              <w:t xml:space="preserve"> </w:t>
            </w:r>
            <w:r>
              <w:t>flexível.</w:t>
            </w:r>
            <w:r>
              <w:rPr>
                <w:spacing w:val="17"/>
              </w:rPr>
              <w:t xml:space="preserve"> </w:t>
            </w:r>
            <w:r>
              <w:t>DIMENSÕES:</w:t>
            </w:r>
            <w:r>
              <w:rPr>
                <w:spacing w:val="20"/>
              </w:rPr>
              <w:t xml:space="preserve"> </w:t>
            </w:r>
            <w:r>
              <w:t>COMPRIMENTO</w:t>
            </w:r>
            <w:r>
              <w:rPr>
                <w:spacing w:val="19"/>
              </w:rPr>
              <w:t xml:space="preserve"> </w:t>
            </w:r>
            <w:r>
              <w:t>APROXIMADO</w:t>
            </w:r>
            <w:r>
              <w:rPr>
                <w:spacing w:val="18"/>
              </w:rPr>
              <w:t xml:space="preserve"> </w:t>
            </w:r>
            <w:r>
              <w:t>DE</w:t>
            </w:r>
            <w:r>
              <w:rPr>
                <w:spacing w:val="18"/>
              </w:rPr>
              <w:t xml:space="preserve"> </w:t>
            </w:r>
            <w:r>
              <w:t>50</w:t>
            </w:r>
            <w:r>
              <w:rPr>
                <w:spacing w:val="19"/>
              </w:rPr>
              <w:t xml:space="preserve"> </w:t>
            </w:r>
            <w:r>
              <w:t>cm,</w:t>
            </w:r>
            <w:r>
              <w:rPr>
                <w:spacing w:val="20"/>
              </w:rPr>
              <w:t xml:space="preserve"> </w:t>
            </w:r>
            <w:r>
              <w:t>CALIBRE</w:t>
            </w:r>
            <w:r>
              <w:rPr>
                <w:spacing w:val="18"/>
              </w:rPr>
              <w:t xml:space="preserve"> </w:t>
            </w:r>
            <w:r>
              <w:t>DE</w:t>
            </w:r>
            <w:r>
              <w:rPr>
                <w:spacing w:val="20"/>
              </w:rPr>
              <w:t xml:space="preserve"> </w:t>
            </w:r>
            <w:r>
              <w:rPr>
                <w:spacing w:val="-5"/>
              </w:rPr>
              <w:t>18</w:t>
            </w:r>
          </w:p>
          <w:p w14:paraId="1CB4E90A" w14:textId="77777777" w:rsidR="00CA0144" w:rsidRDefault="00000000">
            <w:pPr>
              <w:pStyle w:val="TableParagraph"/>
              <w:ind w:left="111" w:right="92"/>
              <w:jc w:val="both"/>
            </w:pPr>
            <w:r>
              <w:t>FR. Ponta atraumática, orifícios distais lateralizados. Em forma de cilindro reto e inteiriço, com extremidade proximal arredondada, aberta, superfície lisa, uniforme,</w:t>
            </w:r>
            <w:r>
              <w:rPr>
                <w:spacing w:val="40"/>
              </w:rPr>
              <w:t xml:space="preserve"> </w:t>
            </w:r>
            <w:r>
              <w:t>livre de qualquer defeito prejudicial à sua utilização, isenta de rebarbas, dotada de dois orifícios distribuídos</w:t>
            </w:r>
            <w:r>
              <w:rPr>
                <w:spacing w:val="-1"/>
              </w:rPr>
              <w:t xml:space="preserve"> </w:t>
            </w:r>
            <w:r>
              <w:t>alternadamente e equidistantes</w:t>
            </w:r>
            <w:r>
              <w:rPr>
                <w:spacing w:val="-1"/>
              </w:rPr>
              <w:t xml:space="preserve"> </w:t>
            </w:r>
            <w:r>
              <w:t>de forma a</w:t>
            </w:r>
            <w:r>
              <w:rPr>
                <w:spacing w:val="-1"/>
              </w:rPr>
              <w:t xml:space="preserve"> </w:t>
            </w:r>
            <w:r>
              <w:t>cobrir</w:t>
            </w:r>
            <w:r>
              <w:rPr>
                <w:spacing w:val="-1"/>
              </w:rPr>
              <w:t xml:space="preserve"> </w:t>
            </w:r>
            <w:r>
              <w:t>todo o diâmetro do tubo. Tais orifícios são dimensionados de acordo com o calibre de cada sonda, apresentando diâmetros perfeitamente acabados, delimitados e regulares em toda a superfície. A extremidade distal deverá apresentar fixada nela um dispositivo conector ou válvula digital em Y. O dispositivo deverá ser moldado conforme padrões usuais de fabricação</w:t>
            </w:r>
            <w:r>
              <w:rPr>
                <w:spacing w:val="-3"/>
              </w:rPr>
              <w:t xml:space="preserve"> </w:t>
            </w:r>
            <w:r>
              <w:t>e</w:t>
            </w:r>
            <w:r>
              <w:rPr>
                <w:spacing w:val="-1"/>
              </w:rPr>
              <w:t xml:space="preserve"> </w:t>
            </w:r>
            <w:r>
              <w:t>ser</w:t>
            </w:r>
            <w:r>
              <w:rPr>
                <w:spacing w:val="-3"/>
              </w:rPr>
              <w:t xml:space="preserve"> </w:t>
            </w:r>
            <w:r>
              <w:t>capaz</w:t>
            </w:r>
            <w:r>
              <w:rPr>
                <w:spacing w:val="-2"/>
              </w:rPr>
              <w:t xml:space="preserve"> </w:t>
            </w:r>
            <w:r>
              <w:t>de</w:t>
            </w:r>
            <w:r>
              <w:rPr>
                <w:spacing w:val="-3"/>
              </w:rPr>
              <w:t xml:space="preserve"> </w:t>
            </w:r>
            <w:r>
              <w:t>manter</w:t>
            </w:r>
            <w:r>
              <w:rPr>
                <w:spacing w:val="-4"/>
              </w:rPr>
              <w:t xml:space="preserve"> </w:t>
            </w:r>
            <w:r>
              <w:t>estável</w:t>
            </w:r>
            <w:r>
              <w:rPr>
                <w:spacing w:val="-3"/>
              </w:rPr>
              <w:t xml:space="preserve"> </w:t>
            </w:r>
            <w:r>
              <w:t>a</w:t>
            </w:r>
            <w:r>
              <w:rPr>
                <w:spacing w:val="-1"/>
              </w:rPr>
              <w:t xml:space="preserve"> </w:t>
            </w:r>
            <w:r>
              <w:t>fixação da</w:t>
            </w:r>
            <w:r>
              <w:rPr>
                <w:spacing w:val="-4"/>
              </w:rPr>
              <w:t xml:space="preserve"> </w:t>
            </w:r>
            <w:r>
              <w:t>sonda.</w:t>
            </w:r>
            <w:r>
              <w:rPr>
                <w:spacing w:val="-1"/>
              </w:rPr>
              <w:t xml:space="preserve"> </w:t>
            </w:r>
            <w:r>
              <w:t>O</w:t>
            </w:r>
            <w:r>
              <w:rPr>
                <w:spacing w:val="-1"/>
              </w:rPr>
              <w:t xml:space="preserve"> </w:t>
            </w:r>
            <w:r>
              <w:t>produto deverá</w:t>
            </w:r>
            <w:r>
              <w:rPr>
                <w:spacing w:val="-1"/>
              </w:rPr>
              <w:t xml:space="preserve"> </w:t>
            </w:r>
            <w:r>
              <w:t>ter</w:t>
            </w:r>
            <w:r>
              <w:rPr>
                <w:spacing w:val="-1"/>
              </w:rPr>
              <w:t xml:space="preserve"> </w:t>
            </w:r>
            <w:r>
              <w:t>o seu calibre gravado externamente. Atóxica, apirogênica, ESTÉRIL, descartável. Embalagem individual com abertura asséptica, contendo identificação do produto, procedência, lote, data de fabricação e validade de fácil visualização. Possuir registro na Anvisa/MS.</w:t>
            </w:r>
          </w:p>
        </w:tc>
        <w:tc>
          <w:tcPr>
            <w:tcW w:w="1053" w:type="dxa"/>
          </w:tcPr>
          <w:p w14:paraId="635CE6CB" w14:textId="77777777" w:rsidR="00CA0144" w:rsidRDefault="00CA0144">
            <w:pPr>
              <w:pStyle w:val="TableParagraph"/>
              <w:rPr>
                <w:b/>
                <w:sz w:val="24"/>
              </w:rPr>
            </w:pPr>
          </w:p>
          <w:p w14:paraId="7E0EE27E" w14:textId="77777777" w:rsidR="00CA0144" w:rsidRDefault="00CA0144">
            <w:pPr>
              <w:pStyle w:val="TableParagraph"/>
              <w:rPr>
                <w:b/>
                <w:sz w:val="24"/>
              </w:rPr>
            </w:pPr>
          </w:p>
          <w:p w14:paraId="1C13F96E" w14:textId="77777777" w:rsidR="00CA0144" w:rsidRDefault="00CA0144">
            <w:pPr>
              <w:pStyle w:val="TableParagraph"/>
              <w:rPr>
                <w:b/>
                <w:sz w:val="24"/>
              </w:rPr>
            </w:pPr>
          </w:p>
          <w:p w14:paraId="4554BBF7" w14:textId="77777777" w:rsidR="00CA0144" w:rsidRDefault="00CA0144">
            <w:pPr>
              <w:pStyle w:val="TableParagraph"/>
              <w:rPr>
                <w:b/>
                <w:sz w:val="24"/>
              </w:rPr>
            </w:pPr>
          </w:p>
          <w:p w14:paraId="5EBBC5C0" w14:textId="77777777" w:rsidR="00CA0144" w:rsidRDefault="00CA0144">
            <w:pPr>
              <w:pStyle w:val="TableParagraph"/>
              <w:rPr>
                <w:b/>
                <w:sz w:val="24"/>
              </w:rPr>
            </w:pPr>
          </w:p>
          <w:p w14:paraId="649E3A7A" w14:textId="77777777" w:rsidR="00CA0144" w:rsidRDefault="00CA0144">
            <w:pPr>
              <w:pStyle w:val="TableParagraph"/>
              <w:spacing w:before="111"/>
              <w:rPr>
                <w:b/>
                <w:sz w:val="24"/>
              </w:rPr>
            </w:pPr>
          </w:p>
          <w:p w14:paraId="25365175" w14:textId="77777777" w:rsidR="00CA0144" w:rsidRDefault="00000000">
            <w:pPr>
              <w:pStyle w:val="TableParagraph"/>
              <w:ind w:left="103" w:right="90"/>
              <w:jc w:val="center"/>
              <w:rPr>
                <w:sz w:val="24"/>
              </w:rPr>
            </w:pPr>
            <w:r>
              <w:rPr>
                <w:spacing w:val="-2"/>
                <w:sz w:val="24"/>
              </w:rPr>
              <w:t>Unidade</w:t>
            </w:r>
          </w:p>
        </w:tc>
        <w:tc>
          <w:tcPr>
            <w:tcW w:w="919" w:type="dxa"/>
          </w:tcPr>
          <w:p w14:paraId="2FDFC800" w14:textId="77777777" w:rsidR="00CA0144" w:rsidRDefault="00CA0144">
            <w:pPr>
              <w:pStyle w:val="TableParagraph"/>
              <w:rPr>
                <w:b/>
                <w:sz w:val="32"/>
              </w:rPr>
            </w:pPr>
          </w:p>
          <w:p w14:paraId="37088151" w14:textId="77777777" w:rsidR="00CA0144" w:rsidRDefault="00CA0144">
            <w:pPr>
              <w:pStyle w:val="TableParagraph"/>
              <w:rPr>
                <w:b/>
                <w:sz w:val="32"/>
              </w:rPr>
            </w:pPr>
          </w:p>
          <w:p w14:paraId="5C55C7AE" w14:textId="77777777" w:rsidR="00CA0144" w:rsidRDefault="00CA0144">
            <w:pPr>
              <w:pStyle w:val="TableParagraph"/>
              <w:rPr>
                <w:b/>
                <w:sz w:val="32"/>
              </w:rPr>
            </w:pPr>
          </w:p>
          <w:p w14:paraId="61DA5472" w14:textId="77777777" w:rsidR="00CA0144" w:rsidRDefault="00CA0144">
            <w:pPr>
              <w:pStyle w:val="TableParagraph"/>
              <w:rPr>
                <w:b/>
                <w:sz w:val="32"/>
              </w:rPr>
            </w:pPr>
          </w:p>
          <w:p w14:paraId="0FE68B62" w14:textId="77777777" w:rsidR="00CA0144" w:rsidRDefault="00000000">
            <w:pPr>
              <w:pStyle w:val="TableParagraph"/>
              <w:ind w:left="62" w:right="48"/>
              <w:jc w:val="center"/>
              <w:rPr>
                <w:b/>
                <w:sz w:val="32"/>
              </w:rPr>
            </w:pPr>
            <w:r>
              <w:rPr>
                <w:b/>
                <w:spacing w:val="-5"/>
                <w:sz w:val="32"/>
              </w:rPr>
              <w:t>SIM</w:t>
            </w:r>
          </w:p>
        </w:tc>
        <w:tc>
          <w:tcPr>
            <w:tcW w:w="1063" w:type="dxa"/>
          </w:tcPr>
          <w:p w14:paraId="1A7DECA5" w14:textId="77777777" w:rsidR="00CA0144" w:rsidRDefault="00CA0144">
            <w:pPr>
              <w:pStyle w:val="TableParagraph"/>
              <w:rPr>
                <w:b/>
                <w:sz w:val="32"/>
              </w:rPr>
            </w:pPr>
          </w:p>
          <w:p w14:paraId="6BEC38B3" w14:textId="77777777" w:rsidR="00CA0144" w:rsidRDefault="00CA0144">
            <w:pPr>
              <w:pStyle w:val="TableParagraph"/>
              <w:rPr>
                <w:b/>
                <w:sz w:val="32"/>
              </w:rPr>
            </w:pPr>
          </w:p>
          <w:p w14:paraId="60482529" w14:textId="77777777" w:rsidR="00CA0144" w:rsidRDefault="00CA0144">
            <w:pPr>
              <w:pStyle w:val="TableParagraph"/>
              <w:rPr>
                <w:b/>
                <w:sz w:val="32"/>
              </w:rPr>
            </w:pPr>
          </w:p>
          <w:p w14:paraId="4AC672BB" w14:textId="77777777" w:rsidR="00CA0144" w:rsidRDefault="00CA0144">
            <w:pPr>
              <w:pStyle w:val="TableParagraph"/>
              <w:rPr>
                <w:b/>
                <w:sz w:val="32"/>
              </w:rPr>
            </w:pPr>
          </w:p>
          <w:p w14:paraId="3A2C4BCC" w14:textId="77777777" w:rsidR="00CA0144" w:rsidRDefault="00000000">
            <w:pPr>
              <w:pStyle w:val="TableParagraph"/>
              <w:ind w:left="31" w:right="17"/>
              <w:jc w:val="center"/>
              <w:rPr>
                <w:b/>
                <w:sz w:val="32"/>
              </w:rPr>
            </w:pPr>
            <w:r>
              <w:rPr>
                <w:b/>
                <w:spacing w:val="-5"/>
                <w:sz w:val="32"/>
              </w:rPr>
              <w:t>SIM</w:t>
            </w:r>
          </w:p>
        </w:tc>
        <w:tc>
          <w:tcPr>
            <w:tcW w:w="1071" w:type="dxa"/>
          </w:tcPr>
          <w:p w14:paraId="50649F1C" w14:textId="77777777" w:rsidR="00CA0144" w:rsidRDefault="00CA0144">
            <w:pPr>
              <w:pStyle w:val="TableParagraph"/>
              <w:rPr>
                <w:b/>
                <w:sz w:val="32"/>
              </w:rPr>
            </w:pPr>
          </w:p>
          <w:p w14:paraId="3F38D262" w14:textId="77777777" w:rsidR="00CA0144" w:rsidRDefault="00CA0144">
            <w:pPr>
              <w:pStyle w:val="TableParagraph"/>
              <w:rPr>
                <w:b/>
                <w:sz w:val="32"/>
              </w:rPr>
            </w:pPr>
          </w:p>
          <w:p w14:paraId="01EBD1F2" w14:textId="77777777" w:rsidR="00CA0144" w:rsidRDefault="00CA0144">
            <w:pPr>
              <w:pStyle w:val="TableParagraph"/>
              <w:rPr>
                <w:b/>
                <w:sz w:val="32"/>
              </w:rPr>
            </w:pPr>
          </w:p>
          <w:p w14:paraId="4EE1EA4F" w14:textId="77777777" w:rsidR="00CA0144" w:rsidRDefault="00CA0144">
            <w:pPr>
              <w:pStyle w:val="TableParagraph"/>
              <w:rPr>
                <w:b/>
                <w:sz w:val="32"/>
              </w:rPr>
            </w:pPr>
          </w:p>
          <w:p w14:paraId="4BE6B7C9" w14:textId="77777777" w:rsidR="00CA0144" w:rsidRDefault="00000000">
            <w:pPr>
              <w:pStyle w:val="TableParagraph"/>
              <w:ind w:left="18" w:right="2"/>
              <w:jc w:val="center"/>
              <w:rPr>
                <w:b/>
                <w:sz w:val="32"/>
              </w:rPr>
            </w:pPr>
            <w:r>
              <w:rPr>
                <w:b/>
                <w:spacing w:val="-5"/>
                <w:sz w:val="32"/>
              </w:rPr>
              <w:t>SIM</w:t>
            </w:r>
          </w:p>
        </w:tc>
      </w:tr>
      <w:tr w:rsidR="00CA0144" w14:paraId="3760FE02" w14:textId="77777777">
        <w:trPr>
          <w:trHeight w:val="4030"/>
        </w:trPr>
        <w:tc>
          <w:tcPr>
            <w:tcW w:w="1128" w:type="dxa"/>
          </w:tcPr>
          <w:p w14:paraId="517009DE" w14:textId="77777777" w:rsidR="00CA0144" w:rsidRDefault="00CA0144">
            <w:pPr>
              <w:pStyle w:val="TableParagraph"/>
              <w:rPr>
                <w:rFonts w:ascii="Times New Roman"/>
              </w:rPr>
            </w:pPr>
          </w:p>
        </w:tc>
        <w:tc>
          <w:tcPr>
            <w:tcW w:w="1514" w:type="dxa"/>
          </w:tcPr>
          <w:p w14:paraId="52377312" w14:textId="77777777" w:rsidR="00CA0144" w:rsidRDefault="00CA0144">
            <w:pPr>
              <w:pStyle w:val="TableParagraph"/>
              <w:rPr>
                <w:b/>
              </w:rPr>
            </w:pPr>
          </w:p>
          <w:p w14:paraId="3446692F" w14:textId="77777777" w:rsidR="00CA0144" w:rsidRDefault="00CA0144">
            <w:pPr>
              <w:pStyle w:val="TableParagraph"/>
              <w:rPr>
                <w:b/>
              </w:rPr>
            </w:pPr>
          </w:p>
          <w:p w14:paraId="0C3DFC48" w14:textId="77777777" w:rsidR="00CA0144" w:rsidRDefault="00CA0144">
            <w:pPr>
              <w:pStyle w:val="TableParagraph"/>
              <w:rPr>
                <w:b/>
              </w:rPr>
            </w:pPr>
          </w:p>
          <w:p w14:paraId="4103FF38" w14:textId="77777777" w:rsidR="00CA0144" w:rsidRDefault="00CA0144">
            <w:pPr>
              <w:pStyle w:val="TableParagraph"/>
              <w:rPr>
                <w:b/>
              </w:rPr>
            </w:pPr>
          </w:p>
          <w:p w14:paraId="5162CF80" w14:textId="77777777" w:rsidR="00CA0144" w:rsidRDefault="00CA0144">
            <w:pPr>
              <w:pStyle w:val="TableParagraph"/>
              <w:rPr>
                <w:b/>
              </w:rPr>
            </w:pPr>
          </w:p>
          <w:p w14:paraId="56BF3844" w14:textId="77777777" w:rsidR="00CA0144" w:rsidRDefault="00CA0144">
            <w:pPr>
              <w:pStyle w:val="TableParagraph"/>
              <w:spacing w:before="267"/>
              <w:rPr>
                <w:b/>
              </w:rPr>
            </w:pPr>
          </w:p>
          <w:p w14:paraId="00DE6F95" w14:textId="77777777" w:rsidR="00CA0144" w:rsidRDefault="00000000">
            <w:pPr>
              <w:pStyle w:val="TableParagraph"/>
              <w:ind w:left="12"/>
              <w:jc w:val="center"/>
            </w:pPr>
            <w:r>
              <w:rPr>
                <w:spacing w:val="-2"/>
              </w:rPr>
              <w:t>EBS06103</w:t>
            </w:r>
          </w:p>
        </w:tc>
        <w:tc>
          <w:tcPr>
            <w:tcW w:w="1036" w:type="dxa"/>
          </w:tcPr>
          <w:p w14:paraId="706B69AA" w14:textId="77777777" w:rsidR="00CA0144" w:rsidRDefault="00CA0144">
            <w:pPr>
              <w:pStyle w:val="TableParagraph"/>
              <w:rPr>
                <w:b/>
              </w:rPr>
            </w:pPr>
          </w:p>
          <w:p w14:paraId="63C183FC" w14:textId="77777777" w:rsidR="00CA0144" w:rsidRDefault="00CA0144">
            <w:pPr>
              <w:pStyle w:val="TableParagraph"/>
              <w:rPr>
                <w:b/>
              </w:rPr>
            </w:pPr>
          </w:p>
          <w:p w14:paraId="11F14F37" w14:textId="77777777" w:rsidR="00CA0144" w:rsidRDefault="00CA0144">
            <w:pPr>
              <w:pStyle w:val="TableParagraph"/>
              <w:rPr>
                <w:b/>
              </w:rPr>
            </w:pPr>
          </w:p>
          <w:p w14:paraId="71789D56" w14:textId="77777777" w:rsidR="00CA0144" w:rsidRDefault="00CA0144">
            <w:pPr>
              <w:pStyle w:val="TableParagraph"/>
              <w:rPr>
                <w:b/>
              </w:rPr>
            </w:pPr>
          </w:p>
          <w:p w14:paraId="3B38DA76" w14:textId="77777777" w:rsidR="00CA0144" w:rsidRDefault="00CA0144">
            <w:pPr>
              <w:pStyle w:val="TableParagraph"/>
              <w:rPr>
                <w:b/>
              </w:rPr>
            </w:pPr>
          </w:p>
          <w:p w14:paraId="0F21C234" w14:textId="77777777" w:rsidR="00CA0144" w:rsidRDefault="00CA0144">
            <w:pPr>
              <w:pStyle w:val="TableParagraph"/>
              <w:spacing w:before="267"/>
              <w:rPr>
                <w:b/>
              </w:rPr>
            </w:pPr>
          </w:p>
          <w:p w14:paraId="1D23F67F" w14:textId="77777777" w:rsidR="00CA0144" w:rsidRDefault="00000000">
            <w:pPr>
              <w:pStyle w:val="TableParagraph"/>
              <w:ind w:left="15"/>
              <w:jc w:val="center"/>
            </w:pPr>
            <w:r>
              <w:rPr>
                <w:spacing w:val="-2"/>
              </w:rPr>
              <w:t>389963</w:t>
            </w:r>
          </w:p>
        </w:tc>
        <w:tc>
          <w:tcPr>
            <w:tcW w:w="8084" w:type="dxa"/>
          </w:tcPr>
          <w:p w14:paraId="07B4230F" w14:textId="77777777" w:rsidR="00CA0144" w:rsidRDefault="00000000">
            <w:pPr>
              <w:pStyle w:val="TableParagraph"/>
              <w:ind w:left="111" w:right="98"/>
              <w:jc w:val="both"/>
            </w:pPr>
            <w:r>
              <w:t>Sonda para ASPIRAÇÃO TRAQUEAL n° 20, COM VÁLVULA DIGITAL. Em PVC siliconizado cristal,</w:t>
            </w:r>
            <w:r>
              <w:rPr>
                <w:spacing w:val="19"/>
              </w:rPr>
              <w:t xml:space="preserve"> </w:t>
            </w:r>
            <w:r>
              <w:t>flexível.</w:t>
            </w:r>
            <w:r>
              <w:rPr>
                <w:spacing w:val="17"/>
              </w:rPr>
              <w:t xml:space="preserve"> </w:t>
            </w:r>
            <w:r>
              <w:t>DIMENSÕES:</w:t>
            </w:r>
            <w:r>
              <w:rPr>
                <w:spacing w:val="20"/>
              </w:rPr>
              <w:t xml:space="preserve"> </w:t>
            </w:r>
            <w:r>
              <w:t>COMPRIMENTO</w:t>
            </w:r>
            <w:r>
              <w:rPr>
                <w:spacing w:val="19"/>
              </w:rPr>
              <w:t xml:space="preserve"> </w:t>
            </w:r>
            <w:r>
              <w:t>APROXIMADO</w:t>
            </w:r>
            <w:r>
              <w:rPr>
                <w:spacing w:val="18"/>
              </w:rPr>
              <w:t xml:space="preserve"> </w:t>
            </w:r>
            <w:r>
              <w:t>DE</w:t>
            </w:r>
            <w:r>
              <w:rPr>
                <w:spacing w:val="18"/>
              </w:rPr>
              <w:t xml:space="preserve"> </w:t>
            </w:r>
            <w:r>
              <w:t>50</w:t>
            </w:r>
            <w:r>
              <w:rPr>
                <w:spacing w:val="19"/>
              </w:rPr>
              <w:t xml:space="preserve"> </w:t>
            </w:r>
            <w:r>
              <w:t>cm,</w:t>
            </w:r>
            <w:r>
              <w:rPr>
                <w:spacing w:val="20"/>
              </w:rPr>
              <w:t xml:space="preserve"> </w:t>
            </w:r>
            <w:r>
              <w:t>CALIBRE</w:t>
            </w:r>
            <w:r>
              <w:rPr>
                <w:spacing w:val="18"/>
              </w:rPr>
              <w:t xml:space="preserve"> </w:t>
            </w:r>
            <w:r>
              <w:t>DE</w:t>
            </w:r>
            <w:r>
              <w:rPr>
                <w:spacing w:val="20"/>
              </w:rPr>
              <w:t xml:space="preserve"> </w:t>
            </w:r>
            <w:r>
              <w:rPr>
                <w:spacing w:val="-5"/>
              </w:rPr>
              <w:t>20</w:t>
            </w:r>
          </w:p>
          <w:p w14:paraId="24B19D6A" w14:textId="77777777" w:rsidR="00CA0144" w:rsidRDefault="00000000">
            <w:pPr>
              <w:pStyle w:val="TableParagraph"/>
              <w:ind w:left="111" w:right="92"/>
              <w:jc w:val="both"/>
            </w:pPr>
            <w:r>
              <w:t>FR. Ponta atraumática, orifícios distais lateralizados. Em forma de cilindro reto e inteiriço, com extremidade proximal arredondada, aberta, superfície lisa, uniforme,</w:t>
            </w:r>
            <w:r>
              <w:rPr>
                <w:spacing w:val="40"/>
              </w:rPr>
              <w:t xml:space="preserve"> </w:t>
            </w:r>
            <w:r>
              <w:t>livre de qualquer defeito prejudicial à sua utilização, isenta de rebarbas, dotada de dois orifícios distribuídos</w:t>
            </w:r>
            <w:r>
              <w:rPr>
                <w:spacing w:val="-1"/>
              </w:rPr>
              <w:t xml:space="preserve"> </w:t>
            </w:r>
            <w:r>
              <w:t>alternadamente e equidistantes</w:t>
            </w:r>
            <w:r>
              <w:rPr>
                <w:spacing w:val="-1"/>
              </w:rPr>
              <w:t xml:space="preserve"> </w:t>
            </w:r>
            <w:r>
              <w:t>de forma a</w:t>
            </w:r>
            <w:r>
              <w:rPr>
                <w:spacing w:val="-1"/>
              </w:rPr>
              <w:t xml:space="preserve"> </w:t>
            </w:r>
            <w:r>
              <w:t>cobrir</w:t>
            </w:r>
            <w:r>
              <w:rPr>
                <w:spacing w:val="-1"/>
              </w:rPr>
              <w:t xml:space="preserve"> </w:t>
            </w:r>
            <w:r>
              <w:t>todo o diâmetro do tubo. Tais orifícios são dimensionados de acordo com o calibre de cada sonda, apresentando diâmetros perfeitamente acabados, delimitados e regulares em toda a superfície. A extremidade distal deverá apresentar fixada nela um dispositivo conector ou válvula digital em Y. O dispositivo deverá ser moldado conforme padrões usuais de fabricação</w:t>
            </w:r>
            <w:r>
              <w:rPr>
                <w:spacing w:val="-3"/>
              </w:rPr>
              <w:t xml:space="preserve"> </w:t>
            </w:r>
            <w:r>
              <w:t>e</w:t>
            </w:r>
            <w:r>
              <w:rPr>
                <w:spacing w:val="-1"/>
              </w:rPr>
              <w:t xml:space="preserve"> </w:t>
            </w:r>
            <w:r>
              <w:t>ser</w:t>
            </w:r>
            <w:r>
              <w:rPr>
                <w:spacing w:val="-3"/>
              </w:rPr>
              <w:t xml:space="preserve"> </w:t>
            </w:r>
            <w:r>
              <w:t>capaz</w:t>
            </w:r>
            <w:r>
              <w:rPr>
                <w:spacing w:val="-2"/>
              </w:rPr>
              <w:t xml:space="preserve"> </w:t>
            </w:r>
            <w:r>
              <w:t>de</w:t>
            </w:r>
            <w:r>
              <w:rPr>
                <w:spacing w:val="-3"/>
              </w:rPr>
              <w:t xml:space="preserve"> </w:t>
            </w:r>
            <w:r>
              <w:t>manter</w:t>
            </w:r>
            <w:r>
              <w:rPr>
                <w:spacing w:val="-4"/>
              </w:rPr>
              <w:t xml:space="preserve"> </w:t>
            </w:r>
            <w:r>
              <w:t>estável</w:t>
            </w:r>
            <w:r>
              <w:rPr>
                <w:spacing w:val="-3"/>
              </w:rPr>
              <w:t xml:space="preserve"> </w:t>
            </w:r>
            <w:r>
              <w:t>a</w:t>
            </w:r>
            <w:r>
              <w:rPr>
                <w:spacing w:val="-1"/>
              </w:rPr>
              <w:t xml:space="preserve"> </w:t>
            </w:r>
            <w:r>
              <w:t>fixação da</w:t>
            </w:r>
            <w:r>
              <w:rPr>
                <w:spacing w:val="-4"/>
              </w:rPr>
              <w:t xml:space="preserve"> </w:t>
            </w:r>
            <w:r>
              <w:t>sonda.</w:t>
            </w:r>
            <w:r>
              <w:rPr>
                <w:spacing w:val="-1"/>
              </w:rPr>
              <w:t xml:space="preserve"> </w:t>
            </w:r>
            <w:r>
              <w:t>O</w:t>
            </w:r>
            <w:r>
              <w:rPr>
                <w:spacing w:val="-1"/>
              </w:rPr>
              <w:t xml:space="preserve"> </w:t>
            </w:r>
            <w:r>
              <w:t>produto deverá</w:t>
            </w:r>
            <w:r>
              <w:rPr>
                <w:spacing w:val="-1"/>
              </w:rPr>
              <w:t xml:space="preserve"> </w:t>
            </w:r>
            <w:r>
              <w:t>ter</w:t>
            </w:r>
            <w:r>
              <w:rPr>
                <w:spacing w:val="-1"/>
              </w:rPr>
              <w:t xml:space="preserve"> </w:t>
            </w:r>
            <w:r>
              <w:t>o seu calibre gravado externamente. Atóxica, apirogênica, ESTÉRIL, descartável. Embalagem individual com abertura asséptica, contendo identificação do produto, procedência, lote, data de fabricação e validade de fácil visualização. Possuir registro na Anvisa/MS.</w:t>
            </w:r>
          </w:p>
        </w:tc>
        <w:tc>
          <w:tcPr>
            <w:tcW w:w="1053" w:type="dxa"/>
          </w:tcPr>
          <w:p w14:paraId="4CF0B05E" w14:textId="77777777" w:rsidR="00CA0144" w:rsidRDefault="00CA0144">
            <w:pPr>
              <w:pStyle w:val="TableParagraph"/>
              <w:rPr>
                <w:b/>
                <w:sz w:val="24"/>
              </w:rPr>
            </w:pPr>
          </w:p>
          <w:p w14:paraId="48AADD37" w14:textId="77777777" w:rsidR="00CA0144" w:rsidRDefault="00CA0144">
            <w:pPr>
              <w:pStyle w:val="TableParagraph"/>
              <w:rPr>
                <w:b/>
                <w:sz w:val="24"/>
              </w:rPr>
            </w:pPr>
          </w:p>
          <w:p w14:paraId="5DF5635E" w14:textId="77777777" w:rsidR="00CA0144" w:rsidRDefault="00CA0144">
            <w:pPr>
              <w:pStyle w:val="TableParagraph"/>
              <w:rPr>
                <w:b/>
                <w:sz w:val="24"/>
              </w:rPr>
            </w:pPr>
          </w:p>
          <w:p w14:paraId="29F1E591" w14:textId="77777777" w:rsidR="00CA0144" w:rsidRDefault="00CA0144">
            <w:pPr>
              <w:pStyle w:val="TableParagraph"/>
              <w:rPr>
                <w:b/>
                <w:sz w:val="24"/>
              </w:rPr>
            </w:pPr>
          </w:p>
          <w:p w14:paraId="4000AC0A" w14:textId="77777777" w:rsidR="00CA0144" w:rsidRDefault="00CA0144">
            <w:pPr>
              <w:pStyle w:val="TableParagraph"/>
              <w:rPr>
                <w:b/>
                <w:sz w:val="24"/>
              </w:rPr>
            </w:pPr>
          </w:p>
          <w:p w14:paraId="74D4D698" w14:textId="77777777" w:rsidR="00CA0144" w:rsidRDefault="00CA0144">
            <w:pPr>
              <w:pStyle w:val="TableParagraph"/>
              <w:spacing w:before="109"/>
              <w:rPr>
                <w:b/>
                <w:sz w:val="24"/>
              </w:rPr>
            </w:pPr>
          </w:p>
          <w:p w14:paraId="243972B1" w14:textId="77777777" w:rsidR="00CA0144" w:rsidRDefault="00000000">
            <w:pPr>
              <w:pStyle w:val="TableParagraph"/>
              <w:ind w:left="103" w:right="90"/>
              <w:jc w:val="center"/>
              <w:rPr>
                <w:sz w:val="24"/>
              </w:rPr>
            </w:pPr>
            <w:r>
              <w:rPr>
                <w:spacing w:val="-2"/>
                <w:sz w:val="24"/>
              </w:rPr>
              <w:t>Unidade</w:t>
            </w:r>
          </w:p>
        </w:tc>
        <w:tc>
          <w:tcPr>
            <w:tcW w:w="919" w:type="dxa"/>
          </w:tcPr>
          <w:p w14:paraId="4AF1B250" w14:textId="77777777" w:rsidR="00CA0144" w:rsidRDefault="00CA0144">
            <w:pPr>
              <w:pStyle w:val="TableParagraph"/>
              <w:rPr>
                <w:b/>
                <w:sz w:val="32"/>
              </w:rPr>
            </w:pPr>
          </w:p>
          <w:p w14:paraId="355281E0" w14:textId="77777777" w:rsidR="00CA0144" w:rsidRDefault="00CA0144">
            <w:pPr>
              <w:pStyle w:val="TableParagraph"/>
              <w:rPr>
                <w:b/>
                <w:sz w:val="32"/>
              </w:rPr>
            </w:pPr>
          </w:p>
          <w:p w14:paraId="394D4DE9" w14:textId="77777777" w:rsidR="00CA0144" w:rsidRDefault="00CA0144">
            <w:pPr>
              <w:pStyle w:val="TableParagraph"/>
              <w:rPr>
                <w:b/>
                <w:sz w:val="32"/>
              </w:rPr>
            </w:pPr>
          </w:p>
          <w:p w14:paraId="65B2ADD2" w14:textId="77777777" w:rsidR="00CA0144" w:rsidRDefault="00CA0144">
            <w:pPr>
              <w:pStyle w:val="TableParagraph"/>
              <w:rPr>
                <w:b/>
                <w:sz w:val="32"/>
              </w:rPr>
            </w:pPr>
          </w:p>
          <w:p w14:paraId="12C34AC0" w14:textId="77777777" w:rsidR="00CA0144" w:rsidRDefault="00000000">
            <w:pPr>
              <w:pStyle w:val="TableParagraph"/>
              <w:ind w:left="62" w:right="48"/>
              <w:jc w:val="center"/>
              <w:rPr>
                <w:b/>
                <w:sz w:val="32"/>
              </w:rPr>
            </w:pPr>
            <w:r>
              <w:rPr>
                <w:b/>
                <w:spacing w:val="-5"/>
                <w:sz w:val="32"/>
              </w:rPr>
              <w:t>SIM</w:t>
            </w:r>
          </w:p>
        </w:tc>
        <w:tc>
          <w:tcPr>
            <w:tcW w:w="1063" w:type="dxa"/>
          </w:tcPr>
          <w:p w14:paraId="69176C15" w14:textId="77777777" w:rsidR="00CA0144" w:rsidRDefault="00CA0144">
            <w:pPr>
              <w:pStyle w:val="TableParagraph"/>
              <w:rPr>
                <w:b/>
                <w:sz w:val="32"/>
              </w:rPr>
            </w:pPr>
          </w:p>
          <w:p w14:paraId="429A54A5" w14:textId="77777777" w:rsidR="00CA0144" w:rsidRDefault="00CA0144">
            <w:pPr>
              <w:pStyle w:val="TableParagraph"/>
              <w:rPr>
                <w:b/>
                <w:sz w:val="32"/>
              </w:rPr>
            </w:pPr>
          </w:p>
          <w:p w14:paraId="35AE10D0" w14:textId="77777777" w:rsidR="00CA0144" w:rsidRDefault="00CA0144">
            <w:pPr>
              <w:pStyle w:val="TableParagraph"/>
              <w:rPr>
                <w:b/>
                <w:sz w:val="32"/>
              </w:rPr>
            </w:pPr>
          </w:p>
          <w:p w14:paraId="71C7D15A" w14:textId="77777777" w:rsidR="00CA0144" w:rsidRDefault="00CA0144">
            <w:pPr>
              <w:pStyle w:val="TableParagraph"/>
              <w:rPr>
                <w:b/>
                <w:sz w:val="32"/>
              </w:rPr>
            </w:pPr>
          </w:p>
          <w:p w14:paraId="19B76913" w14:textId="77777777" w:rsidR="00CA0144" w:rsidRDefault="00000000">
            <w:pPr>
              <w:pStyle w:val="TableParagraph"/>
              <w:ind w:left="31" w:right="17"/>
              <w:jc w:val="center"/>
              <w:rPr>
                <w:b/>
                <w:sz w:val="32"/>
              </w:rPr>
            </w:pPr>
            <w:r>
              <w:rPr>
                <w:b/>
                <w:spacing w:val="-5"/>
                <w:sz w:val="32"/>
              </w:rPr>
              <w:t>SIM</w:t>
            </w:r>
          </w:p>
        </w:tc>
        <w:tc>
          <w:tcPr>
            <w:tcW w:w="1071" w:type="dxa"/>
          </w:tcPr>
          <w:p w14:paraId="2C46CFA7" w14:textId="77777777" w:rsidR="00CA0144" w:rsidRDefault="00CA0144">
            <w:pPr>
              <w:pStyle w:val="TableParagraph"/>
              <w:rPr>
                <w:b/>
                <w:sz w:val="32"/>
              </w:rPr>
            </w:pPr>
          </w:p>
          <w:p w14:paraId="3398F3AA" w14:textId="77777777" w:rsidR="00CA0144" w:rsidRDefault="00CA0144">
            <w:pPr>
              <w:pStyle w:val="TableParagraph"/>
              <w:rPr>
                <w:b/>
                <w:sz w:val="32"/>
              </w:rPr>
            </w:pPr>
          </w:p>
          <w:p w14:paraId="0DC88ADE" w14:textId="77777777" w:rsidR="00CA0144" w:rsidRDefault="00CA0144">
            <w:pPr>
              <w:pStyle w:val="TableParagraph"/>
              <w:rPr>
                <w:b/>
                <w:sz w:val="32"/>
              </w:rPr>
            </w:pPr>
          </w:p>
          <w:p w14:paraId="61840C69" w14:textId="77777777" w:rsidR="00CA0144" w:rsidRDefault="00CA0144">
            <w:pPr>
              <w:pStyle w:val="TableParagraph"/>
              <w:rPr>
                <w:b/>
                <w:sz w:val="32"/>
              </w:rPr>
            </w:pPr>
          </w:p>
          <w:p w14:paraId="21DD06F7" w14:textId="77777777" w:rsidR="00CA0144" w:rsidRDefault="00000000">
            <w:pPr>
              <w:pStyle w:val="TableParagraph"/>
              <w:ind w:left="18" w:right="2"/>
              <w:jc w:val="center"/>
              <w:rPr>
                <w:b/>
                <w:sz w:val="32"/>
              </w:rPr>
            </w:pPr>
            <w:r>
              <w:rPr>
                <w:b/>
                <w:spacing w:val="-5"/>
                <w:sz w:val="32"/>
              </w:rPr>
              <w:t>SIM</w:t>
            </w:r>
          </w:p>
        </w:tc>
      </w:tr>
      <w:tr w:rsidR="00CA0144" w14:paraId="74245BE5" w14:textId="77777777">
        <w:trPr>
          <w:trHeight w:val="390"/>
        </w:trPr>
        <w:tc>
          <w:tcPr>
            <w:tcW w:w="1128" w:type="dxa"/>
          </w:tcPr>
          <w:p w14:paraId="1EFD691F" w14:textId="77777777" w:rsidR="00CA0144" w:rsidRDefault="00CA0144">
            <w:pPr>
              <w:pStyle w:val="TableParagraph"/>
              <w:rPr>
                <w:rFonts w:ascii="Times New Roman"/>
              </w:rPr>
            </w:pPr>
          </w:p>
        </w:tc>
        <w:tc>
          <w:tcPr>
            <w:tcW w:w="1514" w:type="dxa"/>
          </w:tcPr>
          <w:p w14:paraId="7AB68E4B" w14:textId="77777777" w:rsidR="00CA0144" w:rsidRDefault="00CA0144">
            <w:pPr>
              <w:pStyle w:val="TableParagraph"/>
              <w:rPr>
                <w:rFonts w:ascii="Times New Roman"/>
              </w:rPr>
            </w:pPr>
          </w:p>
        </w:tc>
        <w:tc>
          <w:tcPr>
            <w:tcW w:w="1036" w:type="dxa"/>
          </w:tcPr>
          <w:p w14:paraId="487DD0C0" w14:textId="77777777" w:rsidR="00CA0144" w:rsidRDefault="00CA0144">
            <w:pPr>
              <w:pStyle w:val="TableParagraph"/>
              <w:rPr>
                <w:rFonts w:ascii="Times New Roman"/>
              </w:rPr>
            </w:pPr>
          </w:p>
        </w:tc>
        <w:tc>
          <w:tcPr>
            <w:tcW w:w="8084" w:type="dxa"/>
          </w:tcPr>
          <w:p w14:paraId="1DBE392F" w14:textId="77777777" w:rsidR="00CA0144" w:rsidRDefault="00000000">
            <w:pPr>
              <w:pStyle w:val="TableParagraph"/>
              <w:spacing w:before="23"/>
              <w:ind w:left="71" w:right="55"/>
              <w:jc w:val="center"/>
              <w:rPr>
                <w:b/>
                <w:sz w:val="28"/>
              </w:rPr>
            </w:pPr>
            <w:r>
              <w:rPr>
                <w:b/>
                <w:sz w:val="28"/>
              </w:rPr>
              <w:t>SISTEMA</w:t>
            </w:r>
            <w:r>
              <w:rPr>
                <w:b/>
                <w:spacing w:val="-5"/>
                <w:sz w:val="28"/>
              </w:rPr>
              <w:t xml:space="preserve"> </w:t>
            </w:r>
            <w:r>
              <w:rPr>
                <w:b/>
                <w:sz w:val="28"/>
              </w:rPr>
              <w:t>FECHADO</w:t>
            </w:r>
            <w:r>
              <w:rPr>
                <w:b/>
                <w:spacing w:val="-6"/>
                <w:sz w:val="28"/>
              </w:rPr>
              <w:t xml:space="preserve"> </w:t>
            </w:r>
            <w:r>
              <w:rPr>
                <w:b/>
                <w:sz w:val="28"/>
              </w:rPr>
              <w:t>DE</w:t>
            </w:r>
            <w:r>
              <w:rPr>
                <w:b/>
                <w:spacing w:val="-3"/>
                <w:sz w:val="28"/>
              </w:rPr>
              <w:t xml:space="preserve"> </w:t>
            </w:r>
            <w:r>
              <w:rPr>
                <w:b/>
                <w:sz w:val="28"/>
              </w:rPr>
              <w:t>ASPIRAÇÃO</w:t>
            </w:r>
            <w:r>
              <w:rPr>
                <w:b/>
                <w:spacing w:val="-4"/>
                <w:sz w:val="28"/>
              </w:rPr>
              <w:t xml:space="preserve"> </w:t>
            </w:r>
            <w:r>
              <w:rPr>
                <w:b/>
                <w:spacing w:val="-2"/>
                <w:sz w:val="28"/>
              </w:rPr>
              <w:t>TRAQUEAL</w:t>
            </w:r>
          </w:p>
        </w:tc>
        <w:tc>
          <w:tcPr>
            <w:tcW w:w="1053" w:type="dxa"/>
          </w:tcPr>
          <w:p w14:paraId="25A474FA" w14:textId="77777777" w:rsidR="00CA0144" w:rsidRDefault="00CA0144">
            <w:pPr>
              <w:pStyle w:val="TableParagraph"/>
              <w:rPr>
                <w:rFonts w:ascii="Times New Roman"/>
              </w:rPr>
            </w:pPr>
          </w:p>
        </w:tc>
        <w:tc>
          <w:tcPr>
            <w:tcW w:w="919" w:type="dxa"/>
          </w:tcPr>
          <w:p w14:paraId="31285770" w14:textId="77777777" w:rsidR="00CA0144" w:rsidRDefault="00CA0144">
            <w:pPr>
              <w:pStyle w:val="TableParagraph"/>
              <w:rPr>
                <w:rFonts w:ascii="Times New Roman"/>
              </w:rPr>
            </w:pPr>
          </w:p>
        </w:tc>
        <w:tc>
          <w:tcPr>
            <w:tcW w:w="1063" w:type="dxa"/>
          </w:tcPr>
          <w:p w14:paraId="73AF3B80" w14:textId="77777777" w:rsidR="00CA0144" w:rsidRDefault="00CA0144">
            <w:pPr>
              <w:pStyle w:val="TableParagraph"/>
              <w:rPr>
                <w:rFonts w:ascii="Times New Roman"/>
              </w:rPr>
            </w:pPr>
          </w:p>
        </w:tc>
        <w:tc>
          <w:tcPr>
            <w:tcW w:w="1071" w:type="dxa"/>
          </w:tcPr>
          <w:p w14:paraId="248A9935" w14:textId="77777777" w:rsidR="00CA0144" w:rsidRDefault="00CA0144">
            <w:pPr>
              <w:pStyle w:val="TableParagraph"/>
              <w:rPr>
                <w:rFonts w:ascii="Times New Roman"/>
              </w:rPr>
            </w:pPr>
          </w:p>
        </w:tc>
      </w:tr>
      <w:tr w:rsidR="00CA0144" w14:paraId="4DF1FBF4" w14:textId="77777777">
        <w:trPr>
          <w:trHeight w:val="1610"/>
        </w:trPr>
        <w:tc>
          <w:tcPr>
            <w:tcW w:w="1128" w:type="dxa"/>
          </w:tcPr>
          <w:p w14:paraId="31E651A2" w14:textId="77777777" w:rsidR="00CA0144" w:rsidRDefault="00CA0144">
            <w:pPr>
              <w:pStyle w:val="TableParagraph"/>
              <w:rPr>
                <w:rFonts w:ascii="Times New Roman"/>
              </w:rPr>
            </w:pPr>
          </w:p>
        </w:tc>
        <w:tc>
          <w:tcPr>
            <w:tcW w:w="1514" w:type="dxa"/>
          </w:tcPr>
          <w:p w14:paraId="6BD68DFD" w14:textId="77777777" w:rsidR="00CA0144" w:rsidRDefault="00CA0144">
            <w:pPr>
              <w:pStyle w:val="TableParagraph"/>
              <w:rPr>
                <w:b/>
              </w:rPr>
            </w:pPr>
          </w:p>
          <w:p w14:paraId="21121075" w14:textId="77777777" w:rsidR="00CA0144" w:rsidRDefault="00CA0144">
            <w:pPr>
              <w:pStyle w:val="TableParagraph"/>
              <w:spacing w:before="131"/>
              <w:rPr>
                <w:b/>
              </w:rPr>
            </w:pPr>
          </w:p>
          <w:p w14:paraId="4D0E218F" w14:textId="77777777" w:rsidR="00CA0144" w:rsidRDefault="00000000">
            <w:pPr>
              <w:pStyle w:val="TableParagraph"/>
              <w:ind w:left="12"/>
              <w:jc w:val="center"/>
            </w:pPr>
            <w:r>
              <w:rPr>
                <w:spacing w:val="-2"/>
              </w:rPr>
              <w:t>EBS00226</w:t>
            </w:r>
          </w:p>
        </w:tc>
        <w:tc>
          <w:tcPr>
            <w:tcW w:w="1036" w:type="dxa"/>
          </w:tcPr>
          <w:p w14:paraId="322A489C" w14:textId="77777777" w:rsidR="00CA0144" w:rsidRDefault="00CA0144">
            <w:pPr>
              <w:pStyle w:val="TableParagraph"/>
              <w:rPr>
                <w:b/>
              </w:rPr>
            </w:pPr>
          </w:p>
          <w:p w14:paraId="1B306476" w14:textId="77777777" w:rsidR="00CA0144" w:rsidRDefault="00CA0144">
            <w:pPr>
              <w:pStyle w:val="TableParagraph"/>
              <w:spacing w:before="131"/>
              <w:rPr>
                <w:b/>
              </w:rPr>
            </w:pPr>
          </w:p>
          <w:p w14:paraId="2A8AC9E7" w14:textId="77777777" w:rsidR="00CA0144" w:rsidRDefault="00000000">
            <w:pPr>
              <w:pStyle w:val="TableParagraph"/>
              <w:ind w:left="15"/>
              <w:jc w:val="center"/>
            </w:pPr>
            <w:r>
              <w:rPr>
                <w:spacing w:val="-2"/>
              </w:rPr>
              <w:t>454401</w:t>
            </w:r>
          </w:p>
        </w:tc>
        <w:tc>
          <w:tcPr>
            <w:tcW w:w="8084" w:type="dxa"/>
          </w:tcPr>
          <w:p w14:paraId="29705DE3" w14:textId="77777777" w:rsidR="00CA0144" w:rsidRDefault="00000000">
            <w:pPr>
              <w:pStyle w:val="TableParagraph"/>
              <w:spacing w:line="268" w:lineRule="exact"/>
              <w:ind w:left="111"/>
              <w:jc w:val="both"/>
            </w:pPr>
            <w:r>
              <w:t>SISTEMA</w:t>
            </w:r>
            <w:r>
              <w:rPr>
                <w:spacing w:val="15"/>
              </w:rPr>
              <w:t xml:space="preserve"> </w:t>
            </w:r>
            <w:r>
              <w:t>FECHADO</w:t>
            </w:r>
            <w:r>
              <w:rPr>
                <w:spacing w:val="18"/>
              </w:rPr>
              <w:t xml:space="preserve"> </w:t>
            </w:r>
            <w:r>
              <w:t>DE</w:t>
            </w:r>
            <w:r>
              <w:rPr>
                <w:spacing w:val="18"/>
              </w:rPr>
              <w:t xml:space="preserve"> </w:t>
            </w:r>
            <w:r>
              <w:t>ASPIRAÇÃO</w:t>
            </w:r>
            <w:r>
              <w:rPr>
                <w:spacing w:val="19"/>
              </w:rPr>
              <w:t xml:space="preserve"> </w:t>
            </w:r>
            <w:r>
              <w:t>TRAQUEAL,</w:t>
            </w:r>
            <w:r>
              <w:rPr>
                <w:spacing w:val="18"/>
              </w:rPr>
              <w:t xml:space="preserve"> </w:t>
            </w:r>
            <w:r>
              <w:t>nº</w:t>
            </w:r>
            <w:r>
              <w:rPr>
                <w:spacing w:val="18"/>
              </w:rPr>
              <w:t xml:space="preserve"> </w:t>
            </w:r>
            <w:r>
              <w:t>06,</w:t>
            </w:r>
            <w:r>
              <w:rPr>
                <w:spacing w:val="18"/>
              </w:rPr>
              <w:t xml:space="preserve"> </w:t>
            </w:r>
            <w:r>
              <w:t>tipo</w:t>
            </w:r>
            <w:r>
              <w:rPr>
                <w:spacing w:val="20"/>
              </w:rPr>
              <w:t xml:space="preserve"> </w:t>
            </w:r>
            <w:r>
              <w:t>SONDA,</w:t>
            </w:r>
            <w:r>
              <w:rPr>
                <w:spacing w:val="17"/>
              </w:rPr>
              <w:t xml:space="preserve"> </w:t>
            </w:r>
            <w:r>
              <w:t>modelo</w:t>
            </w:r>
            <w:r>
              <w:rPr>
                <w:spacing w:val="19"/>
              </w:rPr>
              <w:t xml:space="preserve"> </w:t>
            </w:r>
            <w:r>
              <w:t>PARA</w:t>
            </w:r>
            <w:r>
              <w:rPr>
                <w:spacing w:val="18"/>
              </w:rPr>
              <w:t xml:space="preserve"> </w:t>
            </w:r>
            <w:r>
              <w:rPr>
                <w:spacing w:val="-5"/>
              </w:rPr>
              <w:t>USO</w:t>
            </w:r>
          </w:p>
          <w:p w14:paraId="56CEA56E" w14:textId="77777777" w:rsidR="00CA0144" w:rsidRDefault="00000000">
            <w:pPr>
              <w:pStyle w:val="TableParagraph"/>
              <w:ind w:left="111" w:right="94"/>
              <w:jc w:val="both"/>
            </w:pPr>
            <w:r>
              <w:t>EM CÂNULA DE TRAQUEOSTOMIA, NEONATAL, com conexão em cotovelo em PVC atóxico,</w:t>
            </w:r>
            <w:r>
              <w:rPr>
                <w:spacing w:val="-2"/>
              </w:rPr>
              <w:t xml:space="preserve"> </w:t>
            </w:r>
            <w:r>
              <w:t>flexível,</w:t>
            </w:r>
            <w:r>
              <w:rPr>
                <w:spacing w:val="-2"/>
              </w:rPr>
              <w:t xml:space="preserve"> </w:t>
            </w:r>
            <w:r>
              <w:t>transparente</w:t>
            </w:r>
            <w:r>
              <w:rPr>
                <w:spacing w:val="-1"/>
              </w:rPr>
              <w:t xml:space="preserve"> </w:t>
            </w:r>
            <w:r>
              <w:t>e radiopaca,</w:t>
            </w:r>
            <w:r>
              <w:rPr>
                <w:spacing w:val="-2"/>
              </w:rPr>
              <w:t xml:space="preserve"> </w:t>
            </w:r>
            <w:r>
              <w:t>graduada</w:t>
            </w:r>
            <w:r>
              <w:rPr>
                <w:spacing w:val="-2"/>
              </w:rPr>
              <w:t xml:space="preserve"> </w:t>
            </w:r>
            <w:r>
              <w:t>de centímetro</w:t>
            </w:r>
            <w:r>
              <w:rPr>
                <w:spacing w:val="-1"/>
              </w:rPr>
              <w:t xml:space="preserve"> </w:t>
            </w:r>
            <w:r>
              <w:t>em centímetro com orifícios na extremidade distal com ponta arredondada; luva plástica siliconizada envolvendo</w:t>
            </w:r>
            <w:r>
              <w:rPr>
                <w:spacing w:val="40"/>
              </w:rPr>
              <w:t xml:space="preserve"> </w:t>
            </w:r>
            <w:r>
              <w:t>a</w:t>
            </w:r>
            <w:r>
              <w:rPr>
                <w:spacing w:val="38"/>
              </w:rPr>
              <w:t xml:space="preserve"> </w:t>
            </w:r>
            <w:r>
              <w:t>sonda;</w:t>
            </w:r>
            <w:r>
              <w:rPr>
                <w:spacing w:val="39"/>
              </w:rPr>
              <w:t xml:space="preserve"> </w:t>
            </w:r>
            <w:r>
              <w:t>conector</w:t>
            </w:r>
            <w:r>
              <w:rPr>
                <w:spacing w:val="39"/>
              </w:rPr>
              <w:t xml:space="preserve"> </w:t>
            </w:r>
            <w:r>
              <w:t>em</w:t>
            </w:r>
            <w:r>
              <w:rPr>
                <w:spacing w:val="40"/>
              </w:rPr>
              <w:t xml:space="preserve"> </w:t>
            </w:r>
            <w:r>
              <w:t>Y</w:t>
            </w:r>
            <w:r>
              <w:rPr>
                <w:spacing w:val="40"/>
              </w:rPr>
              <w:t xml:space="preserve"> </w:t>
            </w:r>
            <w:r>
              <w:t>com</w:t>
            </w:r>
            <w:r>
              <w:rPr>
                <w:spacing w:val="40"/>
              </w:rPr>
              <w:t xml:space="preserve"> </w:t>
            </w:r>
            <w:r>
              <w:t>duplo</w:t>
            </w:r>
            <w:r>
              <w:rPr>
                <w:spacing w:val="39"/>
              </w:rPr>
              <w:t xml:space="preserve"> </w:t>
            </w:r>
            <w:r>
              <w:t>(pivôs</w:t>
            </w:r>
            <w:r>
              <w:rPr>
                <w:spacing w:val="39"/>
              </w:rPr>
              <w:t xml:space="preserve"> </w:t>
            </w:r>
            <w:r>
              <w:t>giratórios)</w:t>
            </w:r>
            <w:r>
              <w:rPr>
                <w:spacing w:val="41"/>
              </w:rPr>
              <w:t xml:space="preserve"> </w:t>
            </w:r>
            <w:r>
              <w:t>para</w:t>
            </w:r>
            <w:r>
              <w:rPr>
                <w:spacing w:val="38"/>
              </w:rPr>
              <w:t xml:space="preserve"> </w:t>
            </w:r>
            <w:r>
              <w:t>conexão</w:t>
            </w:r>
            <w:r>
              <w:rPr>
                <w:spacing w:val="41"/>
              </w:rPr>
              <w:t xml:space="preserve"> </w:t>
            </w:r>
            <w:r>
              <w:rPr>
                <w:spacing w:val="-5"/>
              </w:rPr>
              <w:t>em</w:t>
            </w:r>
          </w:p>
          <w:p w14:paraId="50AD503D" w14:textId="77777777" w:rsidR="00CA0144" w:rsidRDefault="00000000">
            <w:pPr>
              <w:pStyle w:val="TableParagraph"/>
              <w:spacing w:line="248" w:lineRule="exact"/>
              <w:ind w:left="111"/>
              <w:jc w:val="both"/>
            </w:pPr>
            <w:r>
              <w:t>cânula</w:t>
            </w:r>
            <w:r>
              <w:rPr>
                <w:spacing w:val="22"/>
              </w:rPr>
              <w:t xml:space="preserve"> </w:t>
            </w:r>
            <w:r>
              <w:t>traqueostomia</w:t>
            </w:r>
            <w:r>
              <w:rPr>
                <w:spacing w:val="22"/>
              </w:rPr>
              <w:t xml:space="preserve"> </w:t>
            </w:r>
            <w:r>
              <w:t>de</w:t>
            </w:r>
            <w:r>
              <w:rPr>
                <w:spacing w:val="20"/>
              </w:rPr>
              <w:t xml:space="preserve"> </w:t>
            </w:r>
            <w:r>
              <w:t>um</w:t>
            </w:r>
            <w:r>
              <w:rPr>
                <w:spacing w:val="24"/>
              </w:rPr>
              <w:t xml:space="preserve"> </w:t>
            </w:r>
            <w:r>
              <w:t>lado</w:t>
            </w:r>
            <w:r>
              <w:rPr>
                <w:spacing w:val="23"/>
              </w:rPr>
              <w:t xml:space="preserve"> </w:t>
            </w:r>
            <w:r>
              <w:t>e</w:t>
            </w:r>
            <w:r>
              <w:rPr>
                <w:spacing w:val="22"/>
              </w:rPr>
              <w:t xml:space="preserve"> </w:t>
            </w:r>
            <w:r>
              <w:t>circuito</w:t>
            </w:r>
            <w:r>
              <w:rPr>
                <w:spacing w:val="23"/>
              </w:rPr>
              <w:t xml:space="preserve"> </w:t>
            </w:r>
            <w:r>
              <w:t>do</w:t>
            </w:r>
            <w:r>
              <w:rPr>
                <w:spacing w:val="21"/>
              </w:rPr>
              <w:t xml:space="preserve"> </w:t>
            </w:r>
            <w:r>
              <w:t>ventilador</w:t>
            </w:r>
            <w:r>
              <w:rPr>
                <w:spacing w:val="22"/>
              </w:rPr>
              <w:t xml:space="preserve"> </w:t>
            </w:r>
            <w:r>
              <w:t>mecânico</w:t>
            </w:r>
            <w:r>
              <w:rPr>
                <w:spacing w:val="22"/>
              </w:rPr>
              <w:t xml:space="preserve"> </w:t>
            </w:r>
            <w:r>
              <w:t>do</w:t>
            </w:r>
            <w:r>
              <w:rPr>
                <w:spacing w:val="23"/>
              </w:rPr>
              <w:t xml:space="preserve"> </w:t>
            </w:r>
            <w:r>
              <w:t>outro;</w:t>
            </w:r>
            <w:r>
              <w:rPr>
                <w:spacing w:val="22"/>
              </w:rPr>
              <w:t xml:space="preserve"> </w:t>
            </w:r>
            <w:r>
              <w:t>via</w:t>
            </w:r>
            <w:r>
              <w:rPr>
                <w:spacing w:val="22"/>
              </w:rPr>
              <w:t xml:space="preserve"> </w:t>
            </w:r>
            <w:r>
              <w:rPr>
                <w:spacing w:val="-5"/>
              </w:rPr>
              <w:t>de</w:t>
            </w:r>
          </w:p>
        </w:tc>
        <w:tc>
          <w:tcPr>
            <w:tcW w:w="1053" w:type="dxa"/>
          </w:tcPr>
          <w:p w14:paraId="23EC27DA" w14:textId="77777777" w:rsidR="00CA0144" w:rsidRDefault="00CA0144">
            <w:pPr>
              <w:pStyle w:val="TableParagraph"/>
              <w:rPr>
                <w:b/>
              </w:rPr>
            </w:pPr>
          </w:p>
          <w:p w14:paraId="35C19B0E" w14:textId="77777777" w:rsidR="00CA0144" w:rsidRDefault="00CA0144">
            <w:pPr>
              <w:pStyle w:val="TableParagraph"/>
              <w:spacing w:before="131"/>
              <w:rPr>
                <w:b/>
              </w:rPr>
            </w:pPr>
          </w:p>
          <w:p w14:paraId="5F663F27" w14:textId="77777777" w:rsidR="00CA0144" w:rsidRDefault="00000000">
            <w:pPr>
              <w:pStyle w:val="TableParagraph"/>
              <w:ind w:left="11"/>
              <w:jc w:val="center"/>
            </w:pPr>
            <w:r>
              <w:rPr>
                <w:spacing w:val="-2"/>
              </w:rPr>
              <w:t>Unidade</w:t>
            </w:r>
          </w:p>
        </w:tc>
        <w:tc>
          <w:tcPr>
            <w:tcW w:w="919" w:type="dxa"/>
          </w:tcPr>
          <w:p w14:paraId="7091978D" w14:textId="77777777" w:rsidR="00CA0144" w:rsidRDefault="00CA0144">
            <w:pPr>
              <w:pStyle w:val="TableParagraph"/>
              <w:spacing w:before="389"/>
              <w:rPr>
                <w:b/>
                <w:sz w:val="32"/>
              </w:rPr>
            </w:pPr>
          </w:p>
          <w:p w14:paraId="1C6FFB01" w14:textId="77777777" w:rsidR="00CA0144" w:rsidRDefault="00000000">
            <w:pPr>
              <w:pStyle w:val="TableParagraph"/>
              <w:ind w:left="64" w:right="48"/>
              <w:jc w:val="center"/>
              <w:rPr>
                <w:b/>
                <w:sz w:val="32"/>
              </w:rPr>
            </w:pPr>
            <w:r>
              <w:rPr>
                <w:b/>
                <w:spacing w:val="-5"/>
                <w:sz w:val="32"/>
              </w:rPr>
              <w:t>NÃO</w:t>
            </w:r>
          </w:p>
        </w:tc>
        <w:tc>
          <w:tcPr>
            <w:tcW w:w="1063" w:type="dxa"/>
          </w:tcPr>
          <w:p w14:paraId="0EFD15BB" w14:textId="77777777" w:rsidR="00CA0144" w:rsidRDefault="00CA0144">
            <w:pPr>
              <w:pStyle w:val="TableParagraph"/>
              <w:spacing w:before="389"/>
              <w:rPr>
                <w:b/>
                <w:sz w:val="32"/>
              </w:rPr>
            </w:pPr>
          </w:p>
          <w:p w14:paraId="1E375B89" w14:textId="77777777" w:rsidR="00CA0144" w:rsidRDefault="00000000">
            <w:pPr>
              <w:pStyle w:val="TableParagraph"/>
              <w:ind w:left="31" w:right="17"/>
              <w:jc w:val="center"/>
              <w:rPr>
                <w:b/>
                <w:sz w:val="32"/>
              </w:rPr>
            </w:pPr>
            <w:r>
              <w:rPr>
                <w:b/>
                <w:spacing w:val="-5"/>
                <w:sz w:val="32"/>
              </w:rPr>
              <w:t>SIM</w:t>
            </w:r>
          </w:p>
        </w:tc>
        <w:tc>
          <w:tcPr>
            <w:tcW w:w="1071" w:type="dxa"/>
          </w:tcPr>
          <w:p w14:paraId="4CBF5DE0" w14:textId="77777777" w:rsidR="00CA0144" w:rsidRDefault="00CA0144">
            <w:pPr>
              <w:pStyle w:val="TableParagraph"/>
              <w:rPr>
                <w:b/>
                <w:sz w:val="32"/>
              </w:rPr>
            </w:pPr>
          </w:p>
          <w:p w14:paraId="648142AC" w14:textId="77777777" w:rsidR="00CA0144" w:rsidRDefault="00CA0144">
            <w:pPr>
              <w:pStyle w:val="TableParagraph"/>
              <w:spacing w:before="61"/>
              <w:rPr>
                <w:b/>
                <w:sz w:val="32"/>
              </w:rPr>
            </w:pPr>
          </w:p>
          <w:p w14:paraId="4DE7BAB1" w14:textId="77777777" w:rsidR="00CA0144" w:rsidRDefault="00000000">
            <w:pPr>
              <w:pStyle w:val="TableParagraph"/>
              <w:ind w:left="18" w:right="2"/>
              <w:jc w:val="center"/>
              <w:rPr>
                <w:b/>
                <w:sz w:val="32"/>
              </w:rPr>
            </w:pPr>
            <w:r>
              <w:rPr>
                <w:b/>
                <w:spacing w:val="-5"/>
                <w:sz w:val="32"/>
              </w:rPr>
              <w:t>SIM</w:t>
            </w:r>
          </w:p>
        </w:tc>
      </w:tr>
    </w:tbl>
    <w:p w14:paraId="575BAFCF"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0CBF63C4" w14:textId="77777777">
        <w:trPr>
          <w:trHeight w:val="1612"/>
        </w:trPr>
        <w:tc>
          <w:tcPr>
            <w:tcW w:w="1128" w:type="dxa"/>
          </w:tcPr>
          <w:p w14:paraId="73746ED0" w14:textId="77777777" w:rsidR="00CA0144" w:rsidRDefault="00CA0144">
            <w:pPr>
              <w:pStyle w:val="TableParagraph"/>
              <w:rPr>
                <w:rFonts w:ascii="Times New Roman"/>
              </w:rPr>
            </w:pPr>
          </w:p>
        </w:tc>
        <w:tc>
          <w:tcPr>
            <w:tcW w:w="1514" w:type="dxa"/>
          </w:tcPr>
          <w:p w14:paraId="54CC20DD" w14:textId="77777777" w:rsidR="00CA0144" w:rsidRDefault="00CA0144">
            <w:pPr>
              <w:pStyle w:val="TableParagraph"/>
              <w:rPr>
                <w:rFonts w:ascii="Times New Roman"/>
              </w:rPr>
            </w:pPr>
          </w:p>
        </w:tc>
        <w:tc>
          <w:tcPr>
            <w:tcW w:w="1036" w:type="dxa"/>
          </w:tcPr>
          <w:p w14:paraId="3615AF81" w14:textId="77777777" w:rsidR="00CA0144" w:rsidRDefault="00CA0144">
            <w:pPr>
              <w:pStyle w:val="TableParagraph"/>
              <w:rPr>
                <w:rFonts w:ascii="Times New Roman"/>
              </w:rPr>
            </w:pPr>
          </w:p>
        </w:tc>
        <w:tc>
          <w:tcPr>
            <w:tcW w:w="8084" w:type="dxa"/>
          </w:tcPr>
          <w:p w14:paraId="78FAACF2" w14:textId="77777777" w:rsidR="00CA0144" w:rsidRDefault="00000000">
            <w:pPr>
              <w:pStyle w:val="TableParagraph"/>
              <w:ind w:left="111" w:right="96"/>
              <w:jc w:val="both"/>
            </w:pPr>
            <w:r>
              <w:t>instilação com válvula anti-refluxo, válvula para controle de vácuo com trava por pressão e tampa protetora na extremidade distal, com MDI (aerosol terapia). ESTÉRIL, USO</w:t>
            </w:r>
            <w:r>
              <w:rPr>
                <w:spacing w:val="-2"/>
              </w:rPr>
              <w:t xml:space="preserve"> </w:t>
            </w:r>
            <w:r>
              <w:t>ÚNICO.</w:t>
            </w:r>
            <w:r>
              <w:rPr>
                <w:spacing w:val="-2"/>
              </w:rPr>
              <w:t xml:space="preserve"> </w:t>
            </w:r>
            <w:r>
              <w:t>Embalagem</w:t>
            </w:r>
            <w:r>
              <w:rPr>
                <w:spacing w:val="-2"/>
              </w:rPr>
              <w:t xml:space="preserve"> </w:t>
            </w:r>
            <w:r>
              <w:t>individual</w:t>
            </w:r>
            <w:r>
              <w:rPr>
                <w:spacing w:val="-2"/>
              </w:rPr>
              <w:t xml:space="preserve"> </w:t>
            </w:r>
            <w:r>
              <w:t>com</w:t>
            </w:r>
            <w:r>
              <w:rPr>
                <w:spacing w:val="-2"/>
              </w:rPr>
              <w:t xml:space="preserve"> </w:t>
            </w:r>
            <w:r>
              <w:t>abertura</w:t>
            </w:r>
            <w:r>
              <w:rPr>
                <w:spacing w:val="-2"/>
              </w:rPr>
              <w:t xml:space="preserve"> </w:t>
            </w:r>
            <w:r>
              <w:t>asséptica,</w:t>
            </w:r>
            <w:r>
              <w:rPr>
                <w:spacing w:val="-2"/>
              </w:rPr>
              <w:t xml:space="preserve"> </w:t>
            </w:r>
            <w:r>
              <w:t>contendo</w:t>
            </w:r>
            <w:r>
              <w:rPr>
                <w:spacing w:val="-2"/>
              </w:rPr>
              <w:t xml:space="preserve"> </w:t>
            </w:r>
            <w:r>
              <w:t>a</w:t>
            </w:r>
            <w:r>
              <w:rPr>
                <w:spacing w:val="-2"/>
              </w:rPr>
              <w:t xml:space="preserve"> </w:t>
            </w:r>
            <w:r>
              <w:t>identificação</w:t>
            </w:r>
            <w:r>
              <w:rPr>
                <w:spacing w:val="-2"/>
              </w:rPr>
              <w:t xml:space="preserve"> </w:t>
            </w:r>
            <w:r>
              <w:t xml:space="preserve">do produto, lote, validade, dados do fabricante, fabricação e registro na Anvisa/MS. Aprs: </w:t>
            </w:r>
            <w:r>
              <w:rPr>
                <w:spacing w:val="-2"/>
              </w:rPr>
              <w:t>unidade.</w:t>
            </w:r>
          </w:p>
        </w:tc>
        <w:tc>
          <w:tcPr>
            <w:tcW w:w="1053" w:type="dxa"/>
          </w:tcPr>
          <w:p w14:paraId="43C9ABE3" w14:textId="77777777" w:rsidR="00CA0144" w:rsidRDefault="00CA0144">
            <w:pPr>
              <w:pStyle w:val="TableParagraph"/>
              <w:rPr>
                <w:rFonts w:ascii="Times New Roman"/>
              </w:rPr>
            </w:pPr>
          </w:p>
        </w:tc>
        <w:tc>
          <w:tcPr>
            <w:tcW w:w="919" w:type="dxa"/>
          </w:tcPr>
          <w:p w14:paraId="2AD3F391" w14:textId="77777777" w:rsidR="00CA0144" w:rsidRDefault="00CA0144">
            <w:pPr>
              <w:pStyle w:val="TableParagraph"/>
              <w:rPr>
                <w:rFonts w:ascii="Times New Roman"/>
              </w:rPr>
            </w:pPr>
          </w:p>
        </w:tc>
        <w:tc>
          <w:tcPr>
            <w:tcW w:w="1063" w:type="dxa"/>
          </w:tcPr>
          <w:p w14:paraId="2033BBD3" w14:textId="77777777" w:rsidR="00CA0144" w:rsidRDefault="00CA0144">
            <w:pPr>
              <w:pStyle w:val="TableParagraph"/>
              <w:rPr>
                <w:rFonts w:ascii="Times New Roman"/>
              </w:rPr>
            </w:pPr>
          </w:p>
        </w:tc>
        <w:tc>
          <w:tcPr>
            <w:tcW w:w="1071" w:type="dxa"/>
          </w:tcPr>
          <w:p w14:paraId="7BB93F54" w14:textId="77777777" w:rsidR="00CA0144" w:rsidRDefault="00CA0144">
            <w:pPr>
              <w:pStyle w:val="TableParagraph"/>
              <w:rPr>
                <w:rFonts w:ascii="Times New Roman"/>
              </w:rPr>
            </w:pPr>
          </w:p>
        </w:tc>
      </w:tr>
      <w:tr w:rsidR="00CA0144" w14:paraId="54499275" w14:textId="77777777">
        <w:trPr>
          <w:trHeight w:val="3223"/>
        </w:trPr>
        <w:tc>
          <w:tcPr>
            <w:tcW w:w="1128" w:type="dxa"/>
          </w:tcPr>
          <w:p w14:paraId="25631F8F" w14:textId="77777777" w:rsidR="00CA0144" w:rsidRDefault="00CA0144">
            <w:pPr>
              <w:pStyle w:val="TableParagraph"/>
              <w:rPr>
                <w:rFonts w:ascii="Times New Roman"/>
              </w:rPr>
            </w:pPr>
          </w:p>
        </w:tc>
        <w:tc>
          <w:tcPr>
            <w:tcW w:w="1514" w:type="dxa"/>
          </w:tcPr>
          <w:p w14:paraId="66BE841E" w14:textId="77777777" w:rsidR="00CA0144" w:rsidRDefault="00CA0144">
            <w:pPr>
              <w:pStyle w:val="TableParagraph"/>
              <w:rPr>
                <w:b/>
              </w:rPr>
            </w:pPr>
          </w:p>
          <w:p w14:paraId="35DF6491" w14:textId="77777777" w:rsidR="00CA0144" w:rsidRDefault="00CA0144">
            <w:pPr>
              <w:pStyle w:val="TableParagraph"/>
              <w:rPr>
                <w:b/>
              </w:rPr>
            </w:pPr>
          </w:p>
          <w:p w14:paraId="5621D735" w14:textId="77777777" w:rsidR="00CA0144" w:rsidRDefault="00CA0144">
            <w:pPr>
              <w:pStyle w:val="TableParagraph"/>
              <w:rPr>
                <w:b/>
              </w:rPr>
            </w:pPr>
          </w:p>
          <w:p w14:paraId="6B49DF7F" w14:textId="77777777" w:rsidR="00CA0144" w:rsidRDefault="00CA0144">
            <w:pPr>
              <w:pStyle w:val="TableParagraph"/>
              <w:rPr>
                <w:b/>
              </w:rPr>
            </w:pPr>
          </w:p>
          <w:p w14:paraId="0C1003C6" w14:textId="77777777" w:rsidR="00CA0144" w:rsidRDefault="00CA0144">
            <w:pPr>
              <w:pStyle w:val="TableParagraph"/>
              <w:spacing w:before="132"/>
              <w:rPr>
                <w:b/>
              </w:rPr>
            </w:pPr>
          </w:p>
          <w:p w14:paraId="5D6D877D" w14:textId="77777777" w:rsidR="00CA0144" w:rsidRDefault="00000000">
            <w:pPr>
              <w:pStyle w:val="TableParagraph"/>
              <w:spacing w:before="1"/>
              <w:ind w:left="12"/>
              <w:jc w:val="center"/>
            </w:pPr>
            <w:r>
              <w:rPr>
                <w:spacing w:val="-2"/>
              </w:rPr>
              <w:t>EBS00227</w:t>
            </w:r>
          </w:p>
        </w:tc>
        <w:tc>
          <w:tcPr>
            <w:tcW w:w="1036" w:type="dxa"/>
          </w:tcPr>
          <w:p w14:paraId="4DF3A7F7" w14:textId="77777777" w:rsidR="00CA0144" w:rsidRDefault="00CA0144">
            <w:pPr>
              <w:pStyle w:val="TableParagraph"/>
              <w:rPr>
                <w:b/>
              </w:rPr>
            </w:pPr>
          </w:p>
          <w:p w14:paraId="177F9B9B" w14:textId="77777777" w:rsidR="00CA0144" w:rsidRDefault="00CA0144">
            <w:pPr>
              <w:pStyle w:val="TableParagraph"/>
              <w:rPr>
                <w:b/>
              </w:rPr>
            </w:pPr>
          </w:p>
          <w:p w14:paraId="158139DD" w14:textId="77777777" w:rsidR="00CA0144" w:rsidRDefault="00CA0144">
            <w:pPr>
              <w:pStyle w:val="TableParagraph"/>
              <w:rPr>
                <w:b/>
              </w:rPr>
            </w:pPr>
          </w:p>
          <w:p w14:paraId="1995A1BD" w14:textId="77777777" w:rsidR="00CA0144" w:rsidRDefault="00CA0144">
            <w:pPr>
              <w:pStyle w:val="TableParagraph"/>
              <w:rPr>
                <w:b/>
              </w:rPr>
            </w:pPr>
          </w:p>
          <w:p w14:paraId="1C6A89F5" w14:textId="77777777" w:rsidR="00CA0144" w:rsidRDefault="00CA0144">
            <w:pPr>
              <w:pStyle w:val="TableParagraph"/>
              <w:spacing w:before="132"/>
              <w:rPr>
                <w:b/>
              </w:rPr>
            </w:pPr>
          </w:p>
          <w:p w14:paraId="3E3B3B9E" w14:textId="77777777" w:rsidR="00CA0144" w:rsidRDefault="00000000">
            <w:pPr>
              <w:pStyle w:val="TableParagraph"/>
              <w:spacing w:before="1"/>
              <w:ind w:left="15"/>
              <w:jc w:val="center"/>
            </w:pPr>
            <w:r>
              <w:rPr>
                <w:spacing w:val="-2"/>
              </w:rPr>
              <w:t>454408</w:t>
            </w:r>
          </w:p>
        </w:tc>
        <w:tc>
          <w:tcPr>
            <w:tcW w:w="8084" w:type="dxa"/>
          </w:tcPr>
          <w:p w14:paraId="016AFE69" w14:textId="77777777" w:rsidR="00CA0144" w:rsidRDefault="00000000">
            <w:pPr>
              <w:pStyle w:val="TableParagraph"/>
              <w:spacing w:line="268" w:lineRule="exact"/>
              <w:ind w:left="111"/>
              <w:jc w:val="both"/>
            </w:pPr>
            <w:r>
              <w:t>SISTEMA</w:t>
            </w:r>
            <w:r>
              <w:rPr>
                <w:spacing w:val="21"/>
              </w:rPr>
              <w:t xml:space="preserve"> </w:t>
            </w:r>
            <w:r>
              <w:t>FECHADO</w:t>
            </w:r>
            <w:r>
              <w:rPr>
                <w:spacing w:val="22"/>
              </w:rPr>
              <w:t xml:space="preserve"> </w:t>
            </w:r>
            <w:r>
              <w:t>DE</w:t>
            </w:r>
            <w:r>
              <w:rPr>
                <w:spacing w:val="22"/>
              </w:rPr>
              <w:t xml:space="preserve"> </w:t>
            </w:r>
            <w:r>
              <w:t>ASPIRAÇÃO</w:t>
            </w:r>
            <w:r>
              <w:rPr>
                <w:spacing w:val="22"/>
              </w:rPr>
              <w:t xml:space="preserve"> </w:t>
            </w:r>
            <w:r>
              <w:t>TRAQUEAL</w:t>
            </w:r>
            <w:r>
              <w:rPr>
                <w:spacing w:val="25"/>
              </w:rPr>
              <w:t xml:space="preserve"> </w:t>
            </w:r>
            <w:r>
              <w:t>nº</w:t>
            </w:r>
            <w:r>
              <w:rPr>
                <w:spacing w:val="21"/>
              </w:rPr>
              <w:t xml:space="preserve"> </w:t>
            </w:r>
            <w:r>
              <w:t>08,</w:t>
            </w:r>
            <w:r>
              <w:rPr>
                <w:spacing w:val="24"/>
              </w:rPr>
              <w:t xml:space="preserve"> </w:t>
            </w:r>
            <w:r>
              <w:t>tipo</w:t>
            </w:r>
            <w:r>
              <w:rPr>
                <w:spacing w:val="25"/>
              </w:rPr>
              <w:t xml:space="preserve"> </w:t>
            </w:r>
            <w:r>
              <w:t>SONDA,</w:t>
            </w:r>
            <w:r>
              <w:rPr>
                <w:spacing w:val="19"/>
              </w:rPr>
              <w:t xml:space="preserve"> </w:t>
            </w:r>
            <w:r>
              <w:t>modelo</w:t>
            </w:r>
            <w:r>
              <w:rPr>
                <w:spacing w:val="23"/>
              </w:rPr>
              <w:t xml:space="preserve"> </w:t>
            </w:r>
            <w:r>
              <w:t>PARA</w:t>
            </w:r>
            <w:r>
              <w:rPr>
                <w:spacing w:val="25"/>
              </w:rPr>
              <w:t xml:space="preserve"> </w:t>
            </w:r>
            <w:r>
              <w:rPr>
                <w:spacing w:val="-5"/>
              </w:rPr>
              <w:t>USO</w:t>
            </w:r>
          </w:p>
          <w:p w14:paraId="00AEA5BD" w14:textId="77777777" w:rsidR="00CA0144" w:rsidRDefault="00000000">
            <w:pPr>
              <w:pStyle w:val="TableParagraph"/>
              <w:ind w:left="111" w:right="94"/>
              <w:jc w:val="both"/>
            </w:pPr>
            <w:r>
              <w:t>EM CÂNULA DE TRAQUEOSTOMIA, NEONATAL, com conexão em cotovelo em PVC atóxico,</w:t>
            </w:r>
            <w:r>
              <w:rPr>
                <w:spacing w:val="-2"/>
              </w:rPr>
              <w:t xml:space="preserve"> </w:t>
            </w:r>
            <w:r>
              <w:t>flexível,</w:t>
            </w:r>
            <w:r>
              <w:rPr>
                <w:spacing w:val="-2"/>
              </w:rPr>
              <w:t xml:space="preserve"> </w:t>
            </w:r>
            <w:r>
              <w:t>transparente</w:t>
            </w:r>
            <w:r>
              <w:rPr>
                <w:spacing w:val="-1"/>
              </w:rPr>
              <w:t xml:space="preserve"> </w:t>
            </w:r>
            <w:r>
              <w:t>e radiopaca,</w:t>
            </w:r>
            <w:r>
              <w:rPr>
                <w:spacing w:val="-2"/>
              </w:rPr>
              <w:t xml:space="preserve"> </w:t>
            </w:r>
            <w:r>
              <w:t>graduada</w:t>
            </w:r>
            <w:r>
              <w:rPr>
                <w:spacing w:val="-2"/>
              </w:rPr>
              <w:t xml:space="preserve"> </w:t>
            </w:r>
            <w:r>
              <w:t>de centímetro</w:t>
            </w:r>
            <w:r>
              <w:rPr>
                <w:spacing w:val="-1"/>
              </w:rPr>
              <w:t xml:space="preserve"> </w:t>
            </w:r>
            <w:r>
              <w:t>em centímetro com orifícios na extremidade distal com ponta arredondada; luva plástica siliconizada envolvendo a sonda; conector em Y com duplo (pivôs giratórios) para conexão em cânula traqueostomia de um lado e circuito do ventilador mecânico do outro; via de instilação com válvula anti-refluxo, válvula para controle de vácuo com trava por pressão e tampa protetora na extremidade distal, com MDI (aerosol terapia). ESTÉRIL, USO</w:t>
            </w:r>
            <w:r>
              <w:rPr>
                <w:spacing w:val="-1"/>
              </w:rPr>
              <w:t xml:space="preserve"> </w:t>
            </w:r>
            <w:r>
              <w:t>ÚNICO.</w:t>
            </w:r>
            <w:r>
              <w:rPr>
                <w:spacing w:val="-2"/>
              </w:rPr>
              <w:t xml:space="preserve"> </w:t>
            </w:r>
            <w:r>
              <w:t>Embalagem</w:t>
            </w:r>
            <w:r>
              <w:rPr>
                <w:spacing w:val="-1"/>
              </w:rPr>
              <w:t xml:space="preserve"> </w:t>
            </w:r>
            <w:r>
              <w:t>individual</w:t>
            </w:r>
            <w:r>
              <w:rPr>
                <w:spacing w:val="-2"/>
              </w:rPr>
              <w:t xml:space="preserve"> </w:t>
            </w:r>
            <w:r>
              <w:t>com</w:t>
            </w:r>
            <w:r>
              <w:rPr>
                <w:spacing w:val="-1"/>
              </w:rPr>
              <w:t xml:space="preserve"> </w:t>
            </w:r>
            <w:r>
              <w:t>abertura</w:t>
            </w:r>
            <w:r>
              <w:rPr>
                <w:spacing w:val="-2"/>
              </w:rPr>
              <w:t xml:space="preserve"> </w:t>
            </w:r>
            <w:r>
              <w:t>asséptica,</w:t>
            </w:r>
            <w:r>
              <w:rPr>
                <w:spacing w:val="-1"/>
              </w:rPr>
              <w:t xml:space="preserve"> </w:t>
            </w:r>
            <w:r>
              <w:t>contendo</w:t>
            </w:r>
            <w:r>
              <w:rPr>
                <w:spacing w:val="-1"/>
              </w:rPr>
              <w:t xml:space="preserve"> </w:t>
            </w:r>
            <w:r>
              <w:t>a</w:t>
            </w:r>
            <w:r>
              <w:rPr>
                <w:spacing w:val="-2"/>
              </w:rPr>
              <w:t xml:space="preserve"> </w:t>
            </w:r>
            <w:r>
              <w:t>identificação</w:t>
            </w:r>
            <w:r>
              <w:rPr>
                <w:spacing w:val="-1"/>
              </w:rPr>
              <w:t xml:space="preserve"> </w:t>
            </w:r>
            <w:r>
              <w:t xml:space="preserve">do produto, lote, validade, dados do fabricante, fabricação e registro na Anvisa/MS. Aprs: </w:t>
            </w:r>
            <w:r>
              <w:rPr>
                <w:spacing w:val="-2"/>
              </w:rPr>
              <w:t>unidade.</w:t>
            </w:r>
          </w:p>
        </w:tc>
        <w:tc>
          <w:tcPr>
            <w:tcW w:w="1053" w:type="dxa"/>
          </w:tcPr>
          <w:p w14:paraId="471901DA" w14:textId="77777777" w:rsidR="00CA0144" w:rsidRDefault="00CA0144">
            <w:pPr>
              <w:pStyle w:val="TableParagraph"/>
              <w:rPr>
                <w:b/>
              </w:rPr>
            </w:pPr>
          </w:p>
          <w:p w14:paraId="2568E465" w14:textId="77777777" w:rsidR="00CA0144" w:rsidRDefault="00CA0144">
            <w:pPr>
              <w:pStyle w:val="TableParagraph"/>
              <w:rPr>
                <w:b/>
              </w:rPr>
            </w:pPr>
          </w:p>
          <w:p w14:paraId="440EB9E7" w14:textId="77777777" w:rsidR="00CA0144" w:rsidRDefault="00CA0144">
            <w:pPr>
              <w:pStyle w:val="TableParagraph"/>
              <w:rPr>
                <w:b/>
              </w:rPr>
            </w:pPr>
          </w:p>
          <w:p w14:paraId="03FEAA23" w14:textId="77777777" w:rsidR="00CA0144" w:rsidRDefault="00CA0144">
            <w:pPr>
              <w:pStyle w:val="TableParagraph"/>
              <w:rPr>
                <w:b/>
              </w:rPr>
            </w:pPr>
          </w:p>
          <w:p w14:paraId="5BD1C4AC" w14:textId="77777777" w:rsidR="00CA0144" w:rsidRDefault="00CA0144">
            <w:pPr>
              <w:pStyle w:val="TableParagraph"/>
              <w:spacing w:before="132"/>
              <w:rPr>
                <w:b/>
              </w:rPr>
            </w:pPr>
          </w:p>
          <w:p w14:paraId="1972F106" w14:textId="77777777" w:rsidR="00CA0144" w:rsidRDefault="00000000">
            <w:pPr>
              <w:pStyle w:val="TableParagraph"/>
              <w:spacing w:before="1"/>
              <w:ind w:left="11"/>
              <w:jc w:val="center"/>
            </w:pPr>
            <w:r>
              <w:rPr>
                <w:spacing w:val="-2"/>
              </w:rPr>
              <w:t>Unidade</w:t>
            </w:r>
          </w:p>
        </w:tc>
        <w:tc>
          <w:tcPr>
            <w:tcW w:w="919" w:type="dxa"/>
          </w:tcPr>
          <w:p w14:paraId="6995344A" w14:textId="77777777" w:rsidR="00CA0144" w:rsidRDefault="00CA0144">
            <w:pPr>
              <w:pStyle w:val="TableParagraph"/>
              <w:rPr>
                <w:b/>
                <w:sz w:val="32"/>
              </w:rPr>
            </w:pPr>
          </w:p>
          <w:p w14:paraId="1C03F52B" w14:textId="77777777" w:rsidR="00CA0144" w:rsidRDefault="00CA0144">
            <w:pPr>
              <w:pStyle w:val="TableParagraph"/>
              <w:spacing w:before="389"/>
              <w:rPr>
                <w:b/>
                <w:sz w:val="32"/>
              </w:rPr>
            </w:pPr>
          </w:p>
          <w:p w14:paraId="5EE136E1" w14:textId="77777777" w:rsidR="00CA0144" w:rsidRDefault="00000000">
            <w:pPr>
              <w:pStyle w:val="TableParagraph"/>
              <w:spacing w:before="1"/>
              <w:ind w:left="64" w:right="48"/>
              <w:jc w:val="center"/>
              <w:rPr>
                <w:b/>
                <w:sz w:val="32"/>
              </w:rPr>
            </w:pPr>
            <w:r>
              <w:rPr>
                <w:b/>
                <w:spacing w:val="-5"/>
                <w:sz w:val="32"/>
              </w:rPr>
              <w:t>NÃO</w:t>
            </w:r>
          </w:p>
        </w:tc>
        <w:tc>
          <w:tcPr>
            <w:tcW w:w="1063" w:type="dxa"/>
          </w:tcPr>
          <w:p w14:paraId="010341CA" w14:textId="77777777" w:rsidR="00CA0144" w:rsidRDefault="00CA0144">
            <w:pPr>
              <w:pStyle w:val="TableParagraph"/>
              <w:rPr>
                <w:b/>
                <w:sz w:val="32"/>
              </w:rPr>
            </w:pPr>
          </w:p>
          <w:p w14:paraId="74FF9302" w14:textId="77777777" w:rsidR="00CA0144" w:rsidRDefault="00CA0144">
            <w:pPr>
              <w:pStyle w:val="TableParagraph"/>
              <w:spacing w:before="389"/>
              <w:rPr>
                <w:b/>
                <w:sz w:val="32"/>
              </w:rPr>
            </w:pPr>
          </w:p>
          <w:p w14:paraId="0BB7AF83" w14:textId="77777777" w:rsidR="00CA0144" w:rsidRDefault="00000000">
            <w:pPr>
              <w:pStyle w:val="TableParagraph"/>
              <w:spacing w:before="1"/>
              <w:ind w:left="31" w:right="17"/>
              <w:jc w:val="center"/>
              <w:rPr>
                <w:b/>
                <w:sz w:val="32"/>
              </w:rPr>
            </w:pPr>
            <w:r>
              <w:rPr>
                <w:b/>
                <w:spacing w:val="-5"/>
                <w:sz w:val="32"/>
              </w:rPr>
              <w:t>SIM</w:t>
            </w:r>
          </w:p>
        </w:tc>
        <w:tc>
          <w:tcPr>
            <w:tcW w:w="1071" w:type="dxa"/>
          </w:tcPr>
          <w:p w14:paraId="20D4F64E" w14:textId="77777777" w:rsidR="00CA0144" w:rsidRDefault="00CA0144">
            <w:pPr>
              <w:pStyle w:val="TableParagraph"/>
              <w:rPr>
                <w:b/>
                <w:sz w:val="32"/>
              </w:rPr>
            </w:pPr>
          </w:p>
          <w:p w14:paraId="24F9CD47" w14:textId="77777777" w:rsidR="00CA0144" w:rsidRDefault="00CA0144">
            <w:pPr>
              <w:pStyle w:val="TableParagraph"/>
              <w:spacing w:before="389"/>
              <w:rPr>
                <w:b/>
                <w:sz w:val="32"/>
              </w:rPr>
            </w:pPr>
          </w:p>
          <w:p w14:paraId="1E44E673" w14:textId="77777777" w:rsidR="00CA0144" w:rsidRDefault="00000000">
            <w:pPr>
              <w:pStyle w:val="TableParagraph"/>
              <w:spacing w:before="1"/>
              <w:ind w:left="18" w:right="2"/>
              <w:jc w:val="center"/>
              <w:rPr>
                <w:b/>
                <w:sz w:val="32"/>
              </w:rPr>
            </w:pPr>
            <w:r>
              <w:rPr>
                <w:b/>
                <w:spacing w:val="-5"/>
                <w:sz w:val="32"/>
              </w:rPr>
              <w:t>SIM</w:t>
            </w:r>
          </w:p>
        </w:tc>
      </w:tr>
      <w:tr w:rsidR="00CA0144" w14:paraId="636FE4BF" w14:textId="77777777">
        <w:trPr>
          <w:trHeight w:val="3223"/>
        </w:trPr>
        <w:tc>
          <w:tcPr>
            <w:tcW w:w="1128" w:type="dxa"/>
          </w:tcPr>
          <w:p w14:paraId="258473B0" w14:textId="77777777" w:rsidR="00CA0144" w:rsidRDefault="00CA0144">
            <w:pPr>
              <w:pStyle w:val="TableParagraph"/>
              <w:rPr>
                <w:rFonts w:ascii="Times New Roman"/>
              </w:rPr>
            </w:pPr>
          </w:p>
        </w:tc>
        <w:tc>
          <w:tcPr>
            <w:tcW w:w="1514" w:type="dxa"/>
          </w:tcPr>
          <w:p w14:paraId="6556F0F7" w14:textId="77777777" w:rsidR="00CA0144" w:rsidRDefault="00CA0144">
            <w:pPr>
              <w:pStyle w:val="TableParagraph"/>
              <w:rPr>
                <w:b/>
              </w:rPr>
            </w:pPr>
          </w:p>
          <w:p w14:paraId="53671F40" w14:textId="77777777" w:rsidR="00CA0144" w:rsidRDefault="00CA0144">
            <w:pPr>
              <w:pStyle w:val="TableParagraph"/>
              <w:rPr>
                <w:b/>
              </w:rPr>
            </w:pPr>
          </w:p>
          <w:p w14:paraId="3626CD31" w14:textId="77777777" w:rsidR="00CA0144" w:rsidRDefault="00CA0144">
            <w:pPr>
              <w:pStyle w:val="TableParagraph"/>
              <w:rPr>
                <w:b/>
              </w:rPr>
            </w:pPr>
          </w:p>
          <w:p w14:paraId="099A9CB5" w14:textId="77777777" w:rsidR="00CA0144" w:rsidRDefault="00CA0144">
            <w:pPr>
              <w:pStyle w:val="TableParagraph"/>
              <w:rPr>
                <w:b/>
              </w:rPr>
            </w:pPr>
          </w:p>
          <w:p w14:paraId="0B7A7F4F" w14:textId="77777777" w:rsidR="00CA0144" w:rsidRDefault="00CA0144">
            <w:pPr>
              <w:pStyle w:val="TableParagraph"/>
              <w:spacing w:before="132"/>
              <w:rPr>
                <w:b/>
              </w:rPr>
            </w:pPr>
          </w:p>
          <w:p w14:paraId="7572ABF9" w14:textId="77777777" w:rsidR="00CA0144" w:rsidRDefault="00000000">
            <w:pPr>
              <w:pStyle w:val="TableParagraph"/>
              <w:ind w:left="12"/>
              <w:jc w:val="center"/>
            </w:pPr>
            <w:r>
              <w:rPr>
                <w:spacing w:val="-2"/>
              </w:rPr>
              <w:t>EBS00228</w:t>
            </w:r>
          </w:p>
        </w:tc>
        <w:tc>
          <w:tcPr>
            <w:tcW w:w="1036" w:type="dxa"/>
          </w:tcPr>
          <w:p w14:paraId="4B3C6B17" w14:textId="77777777" w:rsidR="00CA0144" w:rsidRDefault="00CA0144">
            <w:pPr>
              <w:pStyle w:val="TableParagraph"/>
              <w:rPr>
                <w:b/>
              </w:rPr>
            </w:pPr>
          </w:p>
          <w:p w14:paraId="67E5201A" w14:textId="77777777" w:rsidR="00CA0144" w:rsidRDefault="00CA0144">
            <w:pPr>
              <w:pStyle w:val="TableParagraph"/>
              <w:rPr>
                <w:b/>
              </w:rPr>
            </w:pPr>
          </w:p>
          <w:p w14:paraId="5C0D81FA" w14:textId="77777777" w:rsidR="00CA0144" w:rsidRDefault="00CA0144">
            <w:pPr>
              <w:pStyle w:val="TableParagraph"/>
              <w:rPr>
                <w:b/>
              </w:rPr>
            </w:pPr>
          </w:p>
          <w:p w14:paraId="0D402951" w14:textId="77777777" w:rsidR="00CA0144" w:rsidRDefault="00CA0144">
            <w:pPr>
              <w:pStyle w:val="TableParagraph"/>
              <w:rPr>
                <w:b/>
              </w:rPr>
            </w:pPr>
          </w:p>
          <w:p w14:paraId="717DC591" w14:textId="77777777" w:rsidR="00CA0144" w:rsidRDefault="00CA0144">
            <w:pPr>
              <w:pStyle w:val="TableParagraph"/>
              <w:spacing w:before="132"/>
              <w:rPr>
                <w:b/>
              </w:rPr>
            </w:pPr>
          </w:p>
          <w:p w14:paraId="01112DE9" w14:textId="77777777" w:rsidR="00CA0144" w:rsidRDefault="00000000">
            <w:pPr>
              <w:pStyle w:val="TableParagraph"/>
              <w:ind w:left="15"/>
              <w:jc w:val="center"/>
            </w:pPr>
            <w:r>
              <w:rPr>
                <w:spacing w:val="-2"/>
              </w:rPr>
              <w:t>454404</w:t>
            </w:r>
          </w:p>
        </w:tc>
        <w:tc>
          <w:tcPr>
            <w:tcW w:w="8084" w:type="dxa"/>
          </w:tcPr>
          <w:p w14:paraId="0B1AFC38" w14:textId="77777777" w:rsidR="00CA0144" w:rsidRDefault="00000000">
            <w:pPr>
              <w:pStyle w:val="TableParagraph"/>
              <w:spacing w:line="268" w:lineRule="exact"/>
              <w:ind w:left="111"/>
              <w:jc w:val="both"/>
            </w:pPr>
            <w:r>
              <w:t>SISTEMA</w:t>
            </w:r>
            <w:r>
              <w:rPr>
                <w:spacing w:val="21"/>
              </w:rPr>
              <w:t xml:space="preserve"> </w:t>
            </w:r>
            <w:r>
              <w:t>FECHADO</w:t>
            </w:r>
            <w:r>
              <w:rPr>
                <w:spacing w:val="22"/>
              </w:rPr>
              <w:t xml:space="preserve"> </w:t>
            </w:r>
            <w:r>
              <w:t>DE</w:t>
            </w:r>
            <w:r>
              <w:rPr>
                <w:spacing w:val="22"/>
              </w:rPr>
              <w:t xml:space="preserve"> </w:t>
            </w:r>
            <w:r>
              <w:t>ASPIRAÇÃO</w:t>
            </w:r>
            <w:r>
              <w:rPr>
                <w:spacing w:val="22"/>
              </w:rPr>
              <w:t xml:space="preserve"> </w:t>
            </w:r>
            <w:r>
              <w:t>TRAQUEAL</w:t>
            </w:r>
            <w:r>
              <w:rPr>
                <w:spacing w:val="25"/>
              </w:rPr>
              <w:t xml:space="preserve"> </w:t>
            </w:r>
            <w:r>
              <w:t>nº</w:t>
            </w:r>
            <w:r>
              <w:rPr>
                <w:spacing w:val="21"/>
              </w:rPr>
              <w:t xml:space="preserve"> </w:t>
            </w:r>
            <w:r>
              <w:t>10,</w:t>
            </w:r>
            <w:r>
              <w:rPr>
                <w:spacing w:val="24"/>
              </w:rPr>
              <w:t xml:space="preserve"> </w:t>
            </w:r>
            <w:r>
              <w:t>tipo</w:t>
            </w:r>
            <w:r>
              <w:rPr>
                <w:spacing w:val="25"/>
              </w:rPr>
              <w:t xml:space="preserve"> </w:t>
            </w:r>
            <w:r>
              <w:t>SONDA,</w:t>
            </w:r>
            <w:r>
              <w:rPr>
                <w:spacing w:val="19"/>
              </w:rPr>
              <w:t xml:space="preserve"> </w:t>
            </w:r>
            <w:r>
              <w:t>modelo</w:t>
            </w:r>
            <w:r>
              <w:rPr>
                <w:spacing w:val="23"/>
              </w:rPr>
              <w:t xml:space="preserve"> </w:t>
            </w:r>
            <w:r>
              <w:t>PARA</w:t>
            </w:r>
            <w:r>
              <w:rPr>
                <w:spacing w:val="25"/>
              </w:rPr>
              <w:t xml:space="preserve"> </w:t>
            </w:r>
            <w:r>
              <w:rPr>
                <w:spacing w:val="-5"/>
              </w:rPr>
              <w:t>USO</w:t>
            </w:r>
          </w:p>
          <w:p w14:paraId="254AA924" w14:textId="77777777" w:rsidR="00CA0144" w:rsidRDefault="00000000">
            <w:pPr>
              <w:pStyle w:val="TableParagraph"/>
              <w:ind w:left="111" w:right="95"/>
              <w:jc w:val="both"/>
            </w:pPr>
            <w:r>
              <w:t>EM CÂNULA DE TRAQUEOSTOMIA, PEDIÁTRICO, com conexão em cotovelo em PVC atóxico,</w:t>
            </w:r>
            <w:r>
              <w:rPr>
                <w:spacing w:val="-2"/>
              </w:rPr>
              <w:t xml:space="preserve"> </w:t>
            </w:r>
            <w:r>
              <w:t>flexível,</w:t>
            </w:r>
            <w:r>
              <w:rPr>
                <w:spacing w:val="-2"/>
              </w:rPr>
              <w:t xml:space="preserve"> </w:t>
            </w:r>
            <w:r>
              <w:t>transparente</w:t>
            </w:r>
            <w:r>
              <w:rPr>
                <w:spacing w:val="-1"/>
              </w:rPr>
              <w:t xml:space="preserve"> </w:t>
            </w:r>
            <w:r>
              <w:t>e radiopaca,</w:t>
            </w:r>
            <w:r>
              <w:rPr>
                <w:spacing w:val="-2"/>
              </w:rPr>
              <w:t xml:space="preserve"> </w:t>
            </w:r>
            <w:r>
              <w:t>graduada</w:t>
            </w:r>
            <w:r>
              <w:rPr>
                <w:spacing w:val="-2"/>
              </w:rPr>
              <w:t xml:space="preserve"> </w:t>
            </w:r>
            <w:r>
              <w:t>de centímetro</w:t>
            </w:r>
            <w:r>
              <w:rPr>
                <w:spacing w:val="-1"/>
              </w:rPr>
              <w:t xml:space="preserve"> </w:t>
            </w:r>
            <w:r>
              <w:t>em centímetro com orifícios na extremidade distal com ponta arredondada; luva plástica siliconizada envolvendo a sonda; conector em Y com duplo (pivôs giratórios) para conexão em cânula traqueostomia de um lado e circuito do ventilador mecânico do outro; via de instilação com válvula anti-refluxo, válvula para controle de vácuo com trava por pressão e tampa protetora na extremidade distal, com MDI (aerosol terapia). ESTÉRIL, USO</w:t>
            </w:r>
            <w:r>
              <w:rPr>
                <w:spacing w:val="-1"/>
              </w:rPr>
              <w:t xml:space="preserve"> </w:t>
            </w:r>
            <w:r>
              <w:t>ÚNICO.</w:t>
            </w:r>
            <w:r>
              <w:rPr>
                <w:spacing w:val="-2"/>
              </w:rPr>
              <w:t xml:space="preserve"> </w:t>
            </w:r>
            <w:r>
              <w:t>Embalagem</w:t>
            </w:r>
            <w:r>
              <w:rPr>
                <w:spacing w:val="-1"/>
              </w:rPr>
              <w:t xml:space="preserve"> </w:t>
            </w:r>
            <w:r>
              <w:t>individual</w:t>
            </w:r>
            <w:r>
              <w:rPr>
                <w:spacing w:val="-2"/>
              </w:rPr>
              <w:t xml:space="preserve"> </w:t>
            </w:r>
            <w:r>
              <w:t>com</w:t>
            </w:r>
            <w:r>
              <w:rPr>
                <w:spacing w:val="-1"/>
              </w:rPr>
              <w:t xml:space="preserve"> </w:t>
            </w:r>
            <w:r>
              <w:t>abertura</w:t>
            </w:r>
            <w:r>
              <w:rPr>
                <w:spacing w:val="-2"/>
              </w:rPr>
              <w:t xml:space="preserve"> </w:t>
            </w:r>
            <w:r>
              <w:t>asséptica,</w:t>
            </w:r>
            <w:r>
              <w:rPr>
                <w:spacing w:val="-1"/>
              </w:rPr>
              <w:t xml:space="preserve"> </w:t>
            </w:r>
            <w:r>
              <w:t>contendo</w:t>
            </w:r>
            <w:r>
              <w:rPr>
                <w:spacing w:val="-1"/>
              </w:rPr>
              <w:t xml:space="preserve"> </w:t>
            </w:r>
            <w:r>
              <w:t>a</w:t>
            </w:r>
            <w:r>
              <w:rPr>
                <w:spacing w:val="-2"/>
              </w:rPr>
              <w:t xml:space="preserve"> </w:t>
            </w:r>
            <w:r>
              <w:t>identificação</w:t>
            </w:r>
            <w:r>
              <w:rPr>
                <w:spacing w:val="-1"/>
              </w:rPr>
              <w:t xml:space="preserve"> </w:t>
            </w:r>
            <w:r>
              <w:t xml:space="preserve">do produto, lote, validade, dados do fabricante, fabricação e registro na Anvisa/MS. Aprs: </w:t>
            </w:r>
            <w:r>
              <w:rPr>
                <w:spacing w:val="-2"/>
              </w:rPr>
              <w:t>unidade.</w:t>
            </w:r>
          </w:p>
        </w:tc>
        <w:tc>
          <w:tcPr>
            <w:tcW w:w="1053" w:type="dxa"/>
          </w:tcPr>
          <w:p w14:paraId="3C47A348" w14:textId="77777777" w:rsidR="00CA0144" w:rsidRDefault="00CA0144">
            <w:pPr>
              <w:pStyle w:val="TableParagraph"/>
              <w:rPr>
                <w:b/>
              </w:rPr>
            </w:pPr>
          </w:p>
          <w:p w14:paraId="234FD125" w14:textId="77777777" w:rsidR="00CA0144" w:rsidRDefault="00CA0144">
            <w:pPr>
              <w:pStyle w:val="TableParagraph"/>
              <w:rPr>
                <w:b/>
              </w:rPr>
            </w:pPr>
          </w:p>
          <w:p w14:paraId="48173B47" w14:textId="77777777" w:rsidR="00CA0144" w:rsidRDefault="00CA0144">
            <w:pPr>
              <w:pStyle w:val="TableParagraph"/>
              <w:rPr>
                <w:b/>
              </w:rPr>
            </w:pPr>
          </w:p>
          <w:p w14:paraId="3E49ED88" w14:textId="77777777" w:rsidR="00CA0144" w:rsidRDefault="00CA0144">
            <w:pPr>
              <w:pStyle w:val="TableParagraph"/>
              <w:rPr>
                <w:b/>
              </w:rPr>
            </w:pPr>
          </w:p>
          <w:p w14:paraId="352A52F9" w14:textId="77777777" w:rsidR="00CA0144" w:rsidRDefault="00CA0144">
            <w:pPr>
              <w:pStyle w:val="TableParagraph"/>
              <w:spacing w:before="132"/>
              <w:rPr>
                <w:b/>
              </w:rPr>
            </w:pPr>
          </w:p>
          <w:p w14:paraId="33BDE8C2" w14:textId="77777777" w:rsidR="00CA0144" w:rsidRDefault="00000000">
            <w:pPr>
              <w:pStyle w:val="TableParagraph"/>
              <w:ind w:left="11"/>
              <w:jc w:val="center"/>
            </w:pPr>
            <w:r>
              <w:rPr>
                <w:spacing w:val="-2"/>
              </w:rPr>
              <w:t>Unidade</w:t>
            </w:r>
          </w:p>
        </w:tc>
        <w:tc>
          <w:tcPr>
            <w:tcW w:w="919" w:type="dxa"/>
          </w:tcPr>
          <w:p w14:paraId="17972D33" w14:textId="77777777" w:rsidR="00CA0144" w:rsidRDefault="00CA0144">
            <w:pPr>
              <w:pStyle w:val="TableParagraph"/>
              <w:rPr>
                <w:b/>
                <w:sz w:val="32"/>
              </w:rPr>
            </w:pPr>
          </w:p>
          <w:p w14:paraId="1DADC563" w14:textId="77777777" w:rsidR="00CA0144" w:rsidRDefault="00CA0144">
            <w:pPr>
              <w:pStyle w:val="TableParagraph"/>
              <w:spacing w:before="390"/>
              <w:rPr>
                <w:b/>
                <w:sz w:val="32"/>
              </w:rPr>
            </w:pPr>
          </w:p>
          <w:p w14:paraId="2E7A21DC" w14:textId="77777777" w:rsidR="00CA0144" w:rsidRDefault="00000000">
            <w:pPr>
              <w:pStyle w:val="TableParagraph"/>
              <w:ind w:left="64" w:right="48"/>
              <w:jc w:val="center"/>
              <w:rPr>
                <w:b/>
                <w:sz w:val="32"/>
              </w:rPr>
            </w:pPr>
            <w:r>
              <w:rPr>
                <w:b/>
                <w:spacing w:val="-5"/>
                <w:sz w:val="32"/>
              </w:rPr>
              <w:t>NÃO</w:t>
            </w:r>
          </w:p>
        </w:tc>
        <w:tc>
          <w:tcPr>
            <w:tcW w:w="1063" w:type="dxa"/>
          </w:tcPr>
          <w:p w14:paraId="1E71C5EC" w14:textId="77777777" w:rsidR="00CA0144" w:rsidRDefault="00CA0144">
            <w:pPr>
              <w:pStyle w:val="TableParagraph"/>
              <w:rPr>
                <w:b/>
                <w:sz w:val="32"/>
              </w:rPr>
            </w:pPr>
          </w:p>
          <w:p w14:paraId="0DC2AFC7" w14:textId="77777777" w:rsidR="00CA0144" w:rsidRDefault="00CA0144">
            <w:pPr>
              <w:pStyle w:val="TableParagraph"/>
              <w:spacing w:before="390"/>
              <w:rPr>
                <w:b/>
                <w:sz w:val="32"/>
              </w:rPr>
            </w:pPr>
          </w:p>
          <w:p w14:paraId="00DE0BE3" w14:textId="77777777" w:rsidR="00CA0144" w:rsidRDefault="00000000">
            <w:pPr>
              <w:pStyle w:val="TableParagraph"/>
              <w:ind w:left="31" w:right="17"/>
              <w:jc w:val="center"/>
              <w:rPr>
                <w:b/>
                <w:sz w:val="32"/>
              </w:rPr>
            </w:pPr>
            <w:r>
              <w:rPr>
                <w:b/>
                <w:spacing w:val="-5"/>
                <w:sz w:val="32"/>
              </w:rPr>
              <w:t>SIM</w:t>
            </w:r>
          </w:p>
        </w:tc>
        <w:tc>
          <w:tcPr>
            <w:tcW w:w="1071" w:type="dxa"/>
          </w:tcPr>
          <w:p w14:paraId="617AA57B" w14:textId="77777777" w:rsidR="00CA0144" w:rsidRDefault="00CA0144">
            <w:pPr>
              <w:pStyle w:val="TableParagraph"/>
              <w:rPr>
                <w:b/>
                <w:sz w:val="32"/>
              </w:rPr>
            </w:pPr>
          </w:p>
          <w:p w14:paraId="392B4B5C" w14:textId="77777777" w:rsidR="00CA0144" w:rsidRDefault="00CA0144">
            <w:pPr>
              <w:pStyle w:val="TableParagraph"/>
              <w:rPr>
                <w:b/>
                <w:sz w:val="32"/>
              </w:rPr>
            </w:pPr>
          </w:p>
          <w:p w14:paraId="4CF6C809" w14:textId="77777777" w:rsidR="00CA0144" w:rsidRDefault="00CA0144">
            <w:pPr>
              <w:pStyle w:val="TableParagraph"/>
              <w:spacing w:before="93"/>
              <w:rPr>
                <w:b/>
                <w:sz w:val="32"/>
              </w:rPr>
            </w:pPr>
          </w:p>
          <w:p w14:paraId="3264E347" w14:textId="77777777" w:rsidR="00CA0144" w:rsidRDefault="00000000">
            <w:pPr>
              <w:pStyle w:val="TableParagraph"/>
              <w:ind w:left="18"/>
              <w:jc w:val="center"/>
              <w:rPr>
                <w:b/>
                <w:sz w:val="32"/>
              </w:rPr>
            </w:pPr>
            <w:r>
              <w:rPr>
                <w:b/>
                <w:spacing w:val="-5"/>
                <w:sz w:val="32"/>
              </w:rPr>
              <w:t>NÃO</w:t>
            </w:r>
          </w:p>
        </w:tc>
      </w:tr>
      <w:tr w:rsidR="00CA0144" w14:paraId="101969CF" w14:textId="77777777">
        <w:trPr>
          <w:trHeight w:val="2147"/>
        </w:trPr>
        <w:tc>
          <w:tcPr>
            <w:tcW w:w="1128" w:type="dxa"/>
          </w:tcPr>
          <w:p w14:paraId="56A757F0" w14:textId="77777777" w:rsidR="00CA0144" w:rsidRDefault="00CA0144">
            <w:pPr>
              <w:pStyle w:val="TableParagraph"/>
              <w:rPr>
                <w:rFonts w:ascii="Times New Roman"/>
              </w:rPr>
            </w:pPr>
          </w:p>
        </w:tc>
        <w:tc>
          <w:tcPr>
            <w:tcW w:w="1514" w:type="dxa"/>
          </w:tcPr>
          <w:p w14:paraId="6CE5893F" w14:textId="77777777" w:rsidR="00CA0144" w:rsidRDefault="00CA0144">
            <w:pPr>
              <w:pStyle w:val="TableParagraph"/>
              <w:rPr>
                <w:b/>
              </w:rPr>
            </w:pPr>
          </w:p>
          <w:p w14:paraId="3CCF27C7" w14:textId="77777777" w:rsidR="00CA0144" w:rsidRDefault="00CA0144">
            <w:pPr>
              <w:pStyle w:val="TableParagraph"/>
              <w:rPr>
                <w:b/>
              </w:rPr>
            </w:pPr>
          </w:p>
          <w:p w14:paraId="7235DABA" w14:textId="77777777" w:rsidR="00CA0144" w:rsidRDefault="00CA0144">
            <w:pPr>
              <w:pStyle w:val="TableParagraph"/>
              <w:spacing w:before="134"/>
              <w:rPr>
                <w:b/>
              </w:rPr>
            </w:pPr>
          </w:p>
          <w:p w14:paraId="1714FED2" w14:textId="77777777" w:rsidR="00CA0144" w:rsidRDefault="00000000">
            <w:pPr>
              <w:pStyle w:val="TableParagraph"/>
              <w:ind w:left="12"/>
              <w:jc w:val="center"/>
            </w:pPr>
            <w:r>
              <w:rPr>
                <w:spacing w:val="-2"/>
              </w:rPr>
              <w:t>EBS00229</w:t>
            </w:r>
          </w:p>
        </w:tc>
        <w:tc>
          <w:tcPr>
            <w:tcW w:w="1036" w:type="dxa"/>
          </w:tcPr>
          <w:p w14:paraId="1B806B79" w14:textId="77777777" w:rsidR="00CA0144" w:rsidRDefault="00CA0144">
            <w:pPr>
              <w:pStyle w:val="TableParagraph"/>
              <w:rPr>
                <w:b/>
              </w:rPr>
            </w:pPr>
          </w:p>
          <w:p w14:paraId="28A7C8BD" w14:textId="77777777" w:rsidR="00CA0144" w:rsidRDefault="00CA0144">
            <w:pPr>
              <w:pStyle w:val="TableParagraph"/>
              <w:rPr>
                <w:b/>
              </w:rPr>
            </w:pPr>
          </w:p>
          <w:p w14:paraId="47CCD4F3" w14:textId="77777777" w:rsidR="00CA0144" w:rsidRDefault="00CA0144">
            <w:pPr>
              <w:pStyle w:val="TableParagraph"/>
              <w:spacing w:before="134"/>
              <w:rPr>
                <w:b/>
              </w:rPr>
            </w:pPr>
          </w:p>
          <w:p w14:paraId="18124366" w14:textId="77777777" w:rsidR="00CA0144" w:rsidRDefault="00000000">
            <w:pPr>
              <w:pStyle w:val="TableParagraph"/>
              <w:ind w:left="15"/>
              <w:jc w:val="center"/>
            </w:pPr>
            <w:r>
              <w:rPr>
                <w:spacing w:val="-2"/>
              </w:rPr>
              <w:t>454405</w:t>
            </w:r>
          </w:p>
        </w:tc>
        <w:tc>
          <w:tcPr>
            <w:tcW w:w="8084" w:type="dxa"/>
          </w:tcPr>
          <w:p w14:paraId="0FB060B9" w14:textId="77777777" w:rsidR="00CA0144" w:rsidRDefault="00000000">
            <w:pPr>
              <w:pStyle w:val="TableParagraph"/>
              <w:spacing w:line="268" w:lineRule="exact"/>
              <w:ind w:left="111"/>
              <w:jc w:val="both"/>
            </w:pPr>
            <w:r>
              <w:t>SISTEMA</w:t>
            </w:r>
            <w:r>
              <w:rPr>
                <w:spacing w:val="21"/>
              </w:rPr>
              <w:t xml:space="preserve"> </w:t>
            </w:r>
            <w:r>
              <w:t>FECHADO</w:t>
            </w:r>
            <w:r>
              <w:rPr>
                <w:spacing w:val="22"/>
              </w:rPr>
              <w:t xml:space="preserve"> </w:t>
            </w:r>
            <w:r>
              <w:t>DE</w:t>
            </w:r>
            <w:r>
              <w:rPr>
                <w:spacing w:val="22"/>
              </w:rPr>
              <w:t xml:space="preserve"> </w:t>
            </w:r>
            <w:r>
              <w:t>ASPIRAÇÃO</w:t>
            </w:r>
            <w:r>
              <w:rPr>
                <w:spacing w:val="22"/>
              </w:rPr>
              <w:t xml:space="preserve"> </w:t>
            </w:r>
            <w:r>
              <w:t>TRAQUEAL</w:t>
            </w:r>
            <w:r>
              <w:rPr>
                <w:spacing w:val="25"/>
              </w:rPr>
              <w:t xml:space="preserve"> </w:t>
            </w:r>
            <w:r>
              <w:t>nº</w:t>
            </w:r>
            <w:r>
              <w:rPr>
                <w:spacing w:val="21"/>
              </w:rPr>
              <w:t xml:space="preserve"> </w:t>
            </w:r>
            <w:r>
              <w:t>12,</w:t>
            </w:r>
            <w:r>
              <w:rPr>
                <w:spacing w:val="24"/>
              </w:rPr>
              <w:t xml:space="preserve"> </w:t>
            </w:r>
            <w:r>
              <w:t>tipo</w:t>
            </w:r>
            <w:r>
              <w:rPr>
                <w:spacing w:val="25"/>
              </w:rPr>
              <w:t xml:space="preserve"> </w:t>
            </w:r>
            <w:r>
              <w:t>SONDA,</w:t>
            </w:r>
            <w:r>
              <w:rPr>
                <w:spacing w:val="19"/>
              </w:rPr>
              <w:t xml:space="preserve"> </w:t>
            </w:r>
            <w:r>
              <w:t>modelo</w:t>
            </w:r>
            <w:r>
              <w:rPr>
                <w:spacing w:val="23"/>
              </w:rPr>
              <w:t xml:space="preserve"> </w:t>
            </w:r>
            <w:r>
              <w:t>PARA</w:t>
            </w:r>
            <w:r>
              <w:rPr>
                <w:spacing w:val="25"/>
              </w:rPr>
              <w:t xml:space="preserve"> </w:t>
            </w:r>
            <w:r>
              <w:rPr>
                <w:spacing w:val="-5"/>
              </w:rPr>
              <w:t>USO</w:t>
            </w:r>
          </w:p>
          <w:p w14:paraId="7C7B4350" w14:textId="77777777" w:rsidR="00CA0144" w:rsidRDefault="00000000">
            <w:pPr>
              <w:pStyle w:val="TableParagraph"/>
              <w:ind w:left="111" w:right="96"/>
              <w:jc w:val="both"/>
            </w:pPr>
            <w:r>
              <w:t>EM</w:t>
            </w:r>
            <w:r>
              <w:rPr>
                <w:spacing w:val="-2"/>
              </w:rPr>
              <w:t xml:space="preserve"> </w:t>
            </w:r>
            <w:r>
              <w:t>CÂNULA</w:t>
            </w:r>
            <w:r>
              <w:rPr>
                <w:spacing w:val="-6"/>
              </w:rPr>
              <w:t xml:space="preserve"> </w:t>
            </w:r>
            <w:r>
              <w:t>DE</w:t>
            </w:r>
            <w:r>
              <w:rPr>
                <w:spacing w:val="-3"/>
              </w:rPr>
              <w:t xml:space="preserve"> </w:t>
            </w:r>
            <w:r>
              <w:t>TRAQUEOSTOMIA,</w:t>
            </w:r>
            <w:r>
              <w:rPr>
                <w:spacing w:val="-3"/>
              </w:rPr>
              <w:t xml:space="preserve"> </w:t>
            </w:r>
            <w:r>
              <w:t>ADULTO,</w:t>
            </w:r>
            <w:r>
              <w:rPr>
                <w:spacing w:val="-3"/>
              </w:rPr>
              <w:t xml:space="preserve"> </w:t>
            </w:r>
            <w:r>
              <w:t>com</w:t>
            </w:r>
            <w:r>
              <w:rPr>
                <w:spacing w:val="-2"/>
              </w:rPr>
              <w:t xml:space="preserve"> </w:t>
            </w:r>
            <w:r>
              <w:t>conexão</w:t>
            </w:r>
            <w:r>
              <w:rPr>
                <w:spacing w:val="-2"/>
              </w:rPr>
              <w:t xml:space="preserve"> </w:t>
            </w:r>
            <w:r>
              <w:t>em</w:t>
            </w:r>
            <w:r>
              <w:rPr>
                <w:spacing w:val="-2"/>
              </w:rPr>
              <w:t xml:space="preserve"> </w:t>
            </w:r>
            <w:r>
              <w:t>cotovelo</w:t>
            </w:r>
            <w:r>
              <w:rPr>
                <w:spacing w:val="-4"/>
              </w:rPr>
              <w:t xml:space="preserve"> </w:t>
            </w:r>
            <w:r>
              <w:t>em</w:t>
            </w:r>
            <w:r>
              <w:rPr>
                <w:spacing w:val="-4"/>
              </w:rPr>
              <w:t xml:space="preserve"> </w:t>
            </w:r>
            <w:r>
              <w:t>PVC</w:t>
            </w:r>
            <w:r>
              <w:rPr>
                <w:spacing w:val="-3"/>
              </w:rPr>
              <w:t xml:space="preserve"> </w:t>
            </w:r>
            <w:r>
              <w:t>atóxico, flexível,</w:t>
            </w:r>
            <w:r>
              <w:rPr>
                <w:spacing w:val="-1"/>
              </w:rPr>
              <w:t xml:space="preserve"> </w:t>
            </w:r>
            <w:r>
              <w:t>transparente</w:t>
            </w:r>
            <w:r>
              <w:rPr>
                <w:spacing w:val="-1"/>
              </w:rPr>
              <w:t xml:space="preserve"> </w:t>
            </w:r>
            <w:r>
              <w:t>e</w:t>
            </w:r>
            <w:r>
              <w:rPr>
                <w:spacing w:val="-1"/>
              </w:rPr>
              <w:t xml:space="preserve"> </w:t>
            </w:r>
            <w:r>
              <w:t>radiopaca,</w:t>
            </w:r>
            <w:r>
              <w:rPr>
                <w:spacing w:val="-1"/>
              </w:rPr>
              <w:t xml:space="preserve"> </w:t>
            </w:r>
            <w:r>
              <w:t>graduada de</w:t>
            </w:r>
            <w:r>
              <w:rPr>
                <w:spacing w:val="-1"/>
              </w:rPr>
              <w:t xml:space="preserve"> </w:t>
            </w:r>
            <w:r>
              <w:t>centímetro em</w:t>
            </w:r>
            <w:r>
              <w:rPr>
                <w:spacing w:val="-1"/>
              </w:rPr>
              <w:t xml:space="preserve"> </w:t>
            </w:r>
            <w:r>
              <w:t>centímetro</w:t>
            </w:r>
            <w:r>
              <w:rPr>
                <w:spacing w:val="-1"/>
              </w:rPr>
              <w:t xml:space="preserve"> </w:t>
            </w:r>
            <w:r>
              <w:t>com</w:t>
            </w:r>
            <w:r>
              <w:rPr>
                <w:spacing w:val="-2"/>
              </w:rPr>
              <w:t xml:space="preserve"> </w:t>
            </w:r>
            <w:r>
              <w:t>orifícios na extremidade distal com ponta arredondada; luva plástica siliconizada envolvendo a sonda; conector em Y com duplo (pivôs giratórios) para conexão em cânula traqueostomia de um lado e circuito do ventilador mecânico do outro; via de instilação com</w:t>
            </w:r>
            <w:r>
              <w:rPr>
                <w:spacing w:val="-1"/>
              </w:rPr>
              <w:t xml:space="preserve"> </w:t>
            </w:r>
            <w:r>
              <w:t>válvula</w:t>
            </w:r>
            <w:r>
              <w:rPr>
                <w:spacing w:val="-2"/>
              </w:rPr>
              <w:t xml:space="preserve"> </w:t>
            </w:r>
            <w:r>
              <w:t>anti-refluxo,</w:t>
            </w:r>
            <w:r>
              <w:rPr>
                <w:spacing w:val="-4"/>
              </w:rPr>
              <w:t xml:space="preserve"> </w:t>
            </w:r>
            <w:r>
              <w:t>válvula</w:t>
            </w:r>
            <w:r>
              <w:rPr>
                <w:spacing w:val="-1"/>
              </w:rPr>
              <w:t xml:space="preserve"> </w:t>
            </w:r>
            <w:r>
              <w:t>para</w:t>
            </w:r>
            <w:r>
              <w:rPr>
                <w:spacing w:val="-2"/>
              </w:rPr>
              <w:t xml:space="preserve"> </w:t>
            </w:r>
            <w:r>
              <w:t>controle</w:t>
            </w:r>
            <w:r>
              <w:rPr>
                <w:spacing w:val="-1"/>
              </w:rPr>
              <w:t xml:space="preserve"> </w:t>
            </w:r>
            <w:r>
              <w:t>de</w:t>
            </w:r>
            <w:r>
              <w:rPr>
                <w:spacing w:val="-1"/>
              </w:rPr>
              <w:t xml:space="preserve"> </w:t>
            </w:r>
            <w:r>
              <w:t>vácuo</w:t>
            </w:r>
            <w:r>
              <w:rPr>
                <w:spacing w:val="-1"/>
              </w:rPr>
              <w:t xml:space="preserve"> </w:t>
            </w:r>
            <w:r>
              <w:t>com</w:t>
            </w:r>
            <w:r>
              <w:rPr>
                <w:spacing w:val="-1"/>
              </w:rPr>
              <w:t xml:space="preserve"> </w:t>
            </w:r>
            <w:r>
              <w:t>trava</w:t>
            </w:r>
            <w:r>
              <w:rPr>
                <w:spacing w:val="-1"/>
              </w:rPr>
              <w:t xml:space="preserve"> </w:t>
            </w:r>
            <w:r>
              <w:t>por</w:t>
            </w:r>
            <w:r>
              <w:rPr>
                <w:spacing w:val="-2"/>
              </w:rPr>
              <w:t xml:space="preserve"> </w:t>
            </w:r>
            <w:r>
              <w:t>pressão</w:t>
            </w:r>
            <w:r>
              <w:rPr>
                <w:spacing w:val="-1"/>
              </w:rPr>
              <w:t xml:space="preserve"> </w:t>
            </w:r>
            <w:r>
              <w:t>e</w:t>
            </w:r>
            <w:r>
              <w:rPr>
                <w:spacing w:val="-3"/>
              </w:rPr>
              <w:t xml:space="preserve"> </w:t>
            </w:r>
            <w:r>
              <w:rPr>
                <w:spacing w:val="-2"/>
              </w:rPr>
              <w:t>tampa</w:t>
            </w:r>
          </w:p>
          <w:p w14:paraId="1FD2576A" w14:textId="77777777" w:rsidR="00CA0144" w:rsidRDefault="00000000">
            <w:pPr>
              <w:pStyle w:val="TableParagraph"/>
              <w:spacing w:line="249" w:lineRule="exact"/>
              <w:ind w:left="111"/>
              <w:jc w:val="both"/>
            </w:pPr>
            <w:r>
              <w:t>protetora</w:t>
            </w:r>
            <w:r>
              <w:rPr>
                <w:spacing w:val="49"/>
              </w:rPr>
              <w:t xml:space="preserve"> </w:t>
            </w:r>
            <w:r>
              <w:t>na</w:t>
            </w:r>
            <w:r>
              <w:rPr>
                <w:spacing w:val="50"/>
              </w:rPr>
              <w:t xml:space="preserve"> </w:t>
            </w:r>
            <w:r>
              <w:t>extremidade</w:t>
            </w:r>
            <w:r>
              <w:rPr>
                <w:spacing w:val="51"/>
              </w:rPr>
              <w:t xml:space="preserve"> </w:t>
            </w:r>
            <w:r>
              <w:t>distal,</w:t>
            </w:r>
            <w:r>
              <w:rPr>
                <w:spacing w:val="50"/>
              </w:rPr>
              <w:t xml:space="preserve"> </w:t>
            </w:r>
            <w:r>
              <w:t>com</w:t>
            </w:r>
            <w:r>
              <w:rPr>
                <w:spacing w:val="52"/>
              </w:rPr>
              <w:t xml:space="preserve"> </w:t>
            </w:r>
            <w:r>
              <w:t>MDI</w:t>
            </w:r>
            <w:r>
              <w:rPr>
                <w:spacing w:val="52"/>
              </w:rPr>
              <w:t xml:space="preserve"> </w:t>
            </w:r>
            <w:r>
              <w:t>(aerosol</w:t>
            </w:r>
            <w:r>
              <w:rPr>
                <w:spacing w:val="50"/>
              </w:rPr>
              <w:t xml:space="preserve"> </w:t>
            </w:r>
            <w:r>
              <w:t>terapia).</w:t>
            </w:r>
            <w:r>
              <w:rPr>
                <w:spacing w:val="50"/>
              </w:rPr>
              <w:t xml:space="preserve"> </w:t>
            </w:r>
            <w:r>
              <w:t>ESTÉRIL,</w:t>
            </w:r>
            <w:r>
              <w:rPr>
                <w:spacing w:val="51"/>
              </w:rPr>
              <w:t xml:space="preserve"> </w:t>
            </w:r>
            <w:r>
              <w:t>USO</w:t>
            </w:r>
            <w:r>
              <w:rPr>
                <w:spacing w:val="48"/>
              </w:rPr>
              <w:t xml:space="preserve"> </w:t>
            </w:r>
            <w:r>
              <w:rPr>
                <w:spacing w:val="-2"/>
              </w:rPr>
              <w:t>ÚNICO.</w:t>
            </w:r>
          </w:p>
        </w:tc>
        <w:tc>
          <w:tcPr>
            <w:tcW w:w="1053" w:type="dxa"/>
          </w:tcPr>
          <w:p w14:paraId="63704104" w14:textId="77777777" w:rsidR="00CA0144" w:rsidRDefault="00CA0144">
            <w:pPr>
              <w:pStyle w:val="TableParagraph"/>
              <w:rPr>
                <w:b/>
              </w:rPr>
            </w:pPr>
          </w:p>
          <w:p w14:paraId="647B298B" w14:textId="77777777" w:rsidR="00CA0144" w:rsidRDefault="00CA0144">
            <w:pPr>
              <w:pStyle w:val="TableParagraph"/>
              <w:rPr>
                <w:b/>
              </w:rPr>
            </w:pPr>
          </w:p>
          <w:p w14:paraId="63F59355" w14:textId="77777777" w:rsidR="00CA0144" w:rsidRDefault="00CA0144">
            <w:pPr>
              <w:pStyle w:val="TableParagraph"/>
              <w:spacing w:before="134"/>
              <w:rPr>
                <w:b/>
              </w:rPr>
            </w:pPr>
          </w:p>
          <w:p w14:paraId="5F221BEA" w14:textId="77777777" w:rsidR="00CA0144" w:rsidRDefault="00000000">
            <w:pPr>
              <w:pStyle w:val="TableParagraph"/>
              <w:ind w:left="11"/>
              <w:jc w:val="center"/>
            </w:pPr>
            <w:r>
              <w:rPr>
                <w:spacing w:val="-2"/>
              </w:rPr>
              <w:t>Unidade</w:t>
            </w:r>
          </w:p>
        </w:tc>
        <w:tc>
          <w:tcPr>
            <w:tcW w:w="919" w:type="dxa"/>
          </w:tcPr>
          <w:p w14:paraId="3A95B966" w14:textId="77777777" w:rsidR="00CA0144" w:rsidRDefault="00CA0144">
            <w:pPr>
              <w:pStyle w:val="TableParagraph"/>
              <w:rPr>
                <w:b/>
                <w:sz w:val="32"/>
              </w:rPr>
            </w:pPr>
          </w:p>
          <w:p w14:paraId="1CF64C48" w14:textId="77777777" w:rsidR="00CA0144" w:rsidRDefault="00CA0144">
            <w:pPr>
              <w:pStyle w:val="TableParagraph"/>
              <w:spacing w:before="389"/>
              <w:rPr>
                <w:b/>
                <w:sz w:val="32"/>
              </w:rPr>
            </w:pPr>
          </w:p>
          <w:p w14:paraId="2FD931E9" w14:textId="77777777" w:rsidR="00CA0144" w:rsidRDefault="00000000">
            <w:pPr>
              <w:pStyle w:val="TableParagraph"/>
              <w:spacing w:before="1"/>
              <w:ind w:left="62" w:right="48"/>
              <w:jc w:val="center"/>
              <w:rPr>
                <w:b/>
                <w:sz w:val="32"/>
              </w:rPr>
            </w:pPr>
            <w:r>
              <w:rPr>
                <w:b/>
                <w:spacing w:val="-5"/>
                <w:sz w:val="32"/>
              </w:rPr>
              <w:t>SIM</w:t>
            </w:r>
          </w:p>
        </w:tc>
        <w:tc>
          <w:tcPr>
            <w:tcW w:w="1063" w:type="dxa"/>
          </w:tcPr>
          <w:p w14:paraId="3A5C839F" w14:textId="77777777" w:rsidR="00CA0144" w:rsidRDefault="00CA0144">
            <w:pPr>
              <w:pStyle w:val="TableParagraph"/>
              <w:rPr>
                <w:b/>
                <w:sz w:val="32"/>
              </w:rPr>
            </w:pPr>
          </w:p>
          <w:p w14:paraId="0A324BA6" w14:textId="77777777" w:rsidR="00CA0144" w:rsidRDefault="00CA0144">
            <w:pPr>
              <w:pStyle w:val="TableParagraph"/>
              <w:spacing w:before="389"/>
              <w:rPr>
                <w:b/>
                <w:sz w:val="32"/>
              </w:rPr>
            </w:pPr>
          </w:p>
          <w:p w14:paraId="468CCD76" w14:textId="77777777" w:rsidR="00CA0144" w:rsidRDefault="00000000">
            <w:pPr>
              <w:pStyle w:val="TableParagraph"/>
              <w:spacing w:before="1"/>
              <w:ind w:left="31" w:right="17"/>
              <w:jc w:val="center"/>
              <w:rPr>
                <w:b/>
                <w:sz w:val="32"/>
              </w:rPr>
            </w:pPr>
            <w:r>
              <w:rPr>
                <w:b/>
                <w:spacing w:val="-5"/>
                <w:sz w:val="32"/>
              </w:rPr>
              <w:t>SIM</w:t>
            </w:r>
          </w:p>
        </w:tc>
        <w:tc>
          <w:tcPr>
            <w:tcW w:w="1071" w:type="dxa"/>
          </w:tcPr>
          <w:p w14:paraId="22B2FD83" w14:textId="77777777" w:rsidR="00CA0144" w:rsidRDefault="00CA0144">
            <w:pPr>
              <w:pStyle w:val="TableParagraph"/>
              <w:rPr>
                <w:b/>
                <w:sz w:val="32"/>
              </w:rPr>
            </w:pPr>
          </w:p>
          <w:p w14:paraId="47B455AB" w14:textId="77777777" w:rsidR="00CA0144" w:rsidRDefault="00CA0144">
            <w:pPr>
              <w:pStyle w:val="TableParagraph"/>
              <w:rPr>
                <w:b/>
                <w:sz w:val="32"/>
              </w:rPr>
            </w:pPr>
          </w:p>
          <w:p w14:paraId="6C475B1C" w14:textId="77777777" w:rsidR="00CA0144" w:rsidRDefault="00CA0144">
            <w:pPr>
              <w:pStyle w:val="TableParagraph"/>
              <w:spacing w:before="92"/>
              <w:rPr>
                <w:b/>
                <w:sz w:val="32"/>
              </w:rPr>
            </w:pPr>
          </w:p>
          <w:p w14:paraId="087F20C9" w14:textId="77777777" w:rsidR="00CA0144" w:rsidRDefault="00000000">
            <w:pPr>
              <w:pStyle w:val="TableParagraph"/>
              <w:spacing w:before="1"/>
              <w:ind w:left="18"/>
              <w:jc w:val="center"/>
              <w:rPr>
                <w:b/>
                <w:sz w:val="32"/>
              </w:rPr>
            </w:pPr>
            <w:r>
              <w:rPr>
                <w:b/>
                <w:spacing w:val="-5"/>
                <w:sz w:val="32"/>
              </w:rPr>
              <w:t>NÃO</w:t>
            </w:r>
          </w:p>
        </w:tc>
      </w:tr>
    </w:tbl>
    <w:p w14:paraId="39FCD2D0"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523489CA" w14:textId="77777777">
        <w:trPr>
          <w:trHeight w:val="537"/>
        </w:trPr>
        <w:tc>
          <w:tcPr>
            <w:tcW w:w="1128" w:type="dxa"/>
          </w:tcPr>
          <w:p w14:paraId="33303A46" w14:textId="77777777" w:rsidR="00CA0144" w:rsidRDefault="00CA0144">
            <w:pPr>
              <w:pStyle w:val="TableParagraph"/>
              <w:rPr>
                <w:rFonts w:ascii="Times New Roman"/>
              </w:rPr>
            </w:pPr>
          </w:p>
        </w:tc>
        <w:tc>
          <w:tcPr>
            <w:tcW w:w="1514" w:type="dxa"/>
          </w:tcPr>
          <w:p w14:paraId="5C38588F" w14:textId="77777777" w:rsidR="00CA0144" w:rsidRDefault="00CA0144">
            <w:pPr>
              <w:pStyle w:val="TableParagraph"/>
              <w:rPr>
                <w:rFonts w:ascii="Times New Roman"/>
              </w:rPr>
            </w:pPr>
          </w:p>
        </w:tc>
        <w:tc>
          <w:tcPr>
            <w:tcW w:w="1036" w:type="dxa"/>
          </w:tcPr>
          <w:p w14:paraId="78AA4A93" w14:textId="77777777" w:rsidR="00CA0144" w:rsidRDefault="00CA0144">
            <w:pPr>
              <w:pStyle w:val="TableParagraph"/>
              <w:rPr>
                <w:rFonts w:ascii="Times New Roman"/>
              </w:rPr>
            </w:pPr>
          </w:p>
        </w:tc>
        <w:tc>
          <w:tcPr>
            <w:tcW w:w="8084" w:type="dxa"/>
          </w:tcPr>
          <w:p w14:paraId="37FBE76F" w14:textId="77777777" w:rsidR="00CA0144" w:rsidRDefault="00000000">
            <w:pPr>
              <w:pStyle w:val="TableParagraph"/>
              <w:spacing w:line="268" w:lineRule="exact"/>
              <w:ind w:left="111"/>
            </w:pPr>
            <w:r>
              <w:t>Embalagem</w:t>
            </w:r>
            <w:r>
              <w:rPr>
                <w:spacing w:val="31"/>
              </w:rPr>
              <w:t xml:space="preserve"> </w:t>
            </w:r>
            <w:r>
              <w:t>individual</w:t>
            </w:r>
            <w:r>
              <w:rPr>
                <w:spacing w:val="30"/>
              </w:rPr>
              <w:t xml:space="preserve"> </w:t>
            </w:r>
            <w:r>
              <w:t>com</w:t>
            </w:r>
            <w:r>
              <w:rPr>
                <w:spacing w:val="31"/>
              </w:rPr>
              <w:t xml:space="preserve"> </w:t>
            </w:r>
            <w:r>
              <w:t>abertura</w:t>
            </w:r>
            <w:r>
              <w:rPr>
                <w:spacing w:val="30"/>
              </w:rPr>
              <w:t xml:space="preserve"> </w:t>
            </w:r>
            <w:r>
              <w:t>asséptica,</w:t>
            </w:r>
            <w:r>
              <w:rPr>
                <w:spacing w:val="31"/>
              </w:rPr>
              <w:t xml:space="preserve"> </w:t>
            </w:r>
            <w:r>
              <w:t>contendo</w:t>
            </w:r>
            <w:r>
              <w:rPr>
                <w:spacing w:val="31"/>
              </w:rPr>
              <w:t xml:space="preserve"> </w:t>
            </w:r>
            <w:r>
              <w:t>a</w:t>
            </w:r>
            <w:r>
              <w:rPr>
                <w:spacing w:val="30"/>
              </w:rPr>
              <w:t xml:space="preserve"> </w:t>
            </w:r>
            <w:r>
              <w:t>identificação</w:t>
            </w:r>
            <w:r>
              <w:rPr>
                <w:spacing w:val="31"/>
              </w:rPr>
              <w:t xml:space="preserve"> </w:t>
            </w:r>
            <w:r>
              <w:t>do</w:t>
            </w:r>
            <w:r>
              <w:rPr>
                <w:spacing w:val="32"/>
              </w:rPr>
              <w:t xml:space="preserve"> </w:t>
            </w:r>
            <w:r>
              <w:rPr>
                <w:spacing w:val="-2"/>
              </w:rPr>
              <w:t>produto,</w:t>
            </w:r>
          </w:p>
          <w:p w14:paraId="55EA54E1" w14:textId="77777777" w:rsidR="00CA0144" w:rsidRDefault="00000000">
            <w:pPr>
              <w:pStyle w:val="TableParagraph"/>
              <w:spacing w:line="249" w:lineRule="exact"/>
              <w:ind w:left="111"/>
            </w:pPr>
            <w:r>
              <w:t>lote,</w:t>
            </w:r>
            <w:r>
              <w:rPr>
                <w:spacing w:val="-10"/>
              </w:rPr>
              <w:t xml:space="preserve"> </w:t>
            </w:r>
            <w:r>
              <w:t>validade,</w:t>
            </w:r>
            <w:r>
              <w:rPr>
                <w:spacing w:val="-5"/>
              </w:rPr>
              <w:t xml:space="preserve"> </w:t>
            </w:r>
            <w:r>
              <w:t>dados</w:t>
            </w:r>
            <w:r>
              <w:rPr>
                <w:spacing w:val="-8"/>
              </w:rPr>
              <w:t xml:space="preserve"> </w:t>
            </w:r>
            <w:r>
              <w:t>do</w:t>
            </w:r>
            <w:r>
              <w:rPr>
                <w:spacing w:val="-4"/>
              </w:rPr>
              <w:t xml:space="preserve"> </w:t>
            </w:r>
            <w:r>
              <w:t>fabricante,</w:t>
            </w:r>
            <w:r>
              <w:rPr>
                <w:spacing w:val="-5"/>
              </w:rPr>
              <w:t xml:space="preserve"> </w:t>
            </w:r>
            <w:r>
              <w:t>fabricação</w:t>
            </w:r>
            <w:r>
              <w:rPr>
                <w:spacing w:val="-7"/>
              </w:rPr>
              <w:t xml:space="preserve"> </w:t>
            </w:r>
            <w:r>
              <w:t>e</w:t>
            </w:r>
            <w:r>
              <w:rPr>
                <w:spacing w:val="-5"/>
              </w:rPr>
              <w:t xml:space="preserve"> </w:t>
            </w:r>
            <w:r>
              <w:t>registro</w:t>
            </w:r>
            <w:r>
              <w:rPr>
                <w:spacing w:val="-4"/>
              </w:rPr>
              <w:t xml:space="preserve"> </w:t>
            </w:r>
            <w:r>
              <w:t>na</w:t>
            </w:r>
            <w:r>
              <w:rPr>
                <w:spacing w:val="-5"/>
              </w:rPr>
              <w:t xml:space="preserve"> </w:t>
            </w:r>
            <w:r>
              <w:t>Anvisa/MS.</w:t>
            </w:r>
            <w:r>
              <w:rPr>
                <w:spacing w:val="-6"/>
              </w:rPr>
              <w:t xml:space="preserve"> </w:t>
            </w:r>
            <w:r>
              <w:t>Aprs:</w:t>
            </w:r>
            <w:r>
              <w:rPr>
                <w:spacing w:val="-4"/>
              </w:rPr>
              <w:t xml:space="preserve"> </w:t>
            </w:r>
            <w:r>
              <w:rPr>
                <w:spacing w:val="-2"/>
              </w:rPr>
              <w:t>unidade.</w:t>
            </w:r>
          </w:p>
        </w:tc>
        <w:tc>
          <w:tcPr>
            <w:tcW w:w="1053" w:type="dxa"/>
          </w:tcPr>
          <w:p w14:paraId="19C7277D" w14:textId="77777777" w:rsidR="00CA0144" w:rsidRDefault="00CA0144">
            <w:pPr>
              <w:pStyle w:val="TableParagraph"/>
              <w:rPr>
                <w:rFonts w:ascii="Times New Roman"/>
              </w:rPr>
            </w:pPr>
          </w:p>
        </w:tc>
        <w:tc>
          <w:tcPr>
            <w:tcW w:w="919" w:type="dxa"/>
          </w:tcPr>
          <w:p w14:paraId="0842A188" w14:textId="77777777" w:rsidR="00CA0144" w:rsidRDefault="00CA0144">
            <w:pPr>
              <w:pStyle w:val="TableParagraph"/>
              <w:rPr>
                <w:rFonts w:ascii="Times New Roman"/>
              </w:rPr>
            </w:pPr>
          </w:p>
        </w:tc>
        <w:tc>
          <w:tcPr>
            <w:tcW w:w="1063" w:type="dxa"/>
          </w:tcPr>
          <w:p w14:paraId="7F3B9DF1" w14:textId="77777777" w:rsidR="00CA0144" w:rsidRDefault="00CA0144">
            <w:pPr>
              <w:pStyle w:val="TableParagraph"/>
              <w:rPr>
                <w:rFonts w:ascii="Times New Roman"/>
              </w:rPr>
            </w:pPr>
          </w:p>
        </w:tc>
        <w:tc>
          <w:tcPr>
            <w:tcW w:w="1071" w:type="dxa"/>
          </w:tcPr>
          <w:p w14:paraId="2D2727F4" w14:textId="77777777" w:rsidR="00CA0144" w:rsidRDefault="00CA0144">
            <w:pPr>
              <w:pStyle w:val="TableParagraph"/>
              <w:rPr>
                <w:rFonts w:ascii="Times New Roman"/>
              </w:rPr>
            </w:pPr>
          </w:p>
        </w:tc>
      </w:tr>
      <w:tr w:rsidR="00CA0144" w14:paraId="2D4E0F42" w14:textId="77777777">
        <w:trPr>
          <w:trHeight w:val="2955"/>
        </w:trPr>
        <w:tc>
          <w:tcPr>
            <w:tcW w:w="1128" w:type="dxa"/>
          </w:tcPr>
          <w:p w14:paraId="4496F588" w14:textId="77777777" w:rsidR="00CA0144" w:rsidRDefault="00CA0144">
            <w:pPr>
              <w:pStyle w:val="TableParagraph"/>
              <w:rPr>
                <w:rFonts w:ascii="Times New Roman"/>
              </w:rPr>
            </w:pPr>
          </w:p>
        </w:tc>
        <w:tc>
          <w:tcPr>
            <w:tcW w:w="1514" w:type="dxa"/>
          </w:tcPr>
          <w:p w14:paraId="6E563281" w14:textId="77777777" w:rsidR="00CA0144" w:rsidRDefault="00CA0144">
            <w:pPr>
              <w:pStyle w:val="TableParagraph"/>
              <w:rPr>
                <w:b/>
              </w:rPr>
            </w:pPr>
          </w:p>
          <w:p w14:paraId="7BDC5F5E" w14:textId="77777777" w:rsidR="00CA0144" w:rsidRDefault="00CA0144">
            <w:pPr>
              <w:pStyle w:val="TableParagraph"/>
              <w:rPr>
                <w:b/>
              </w:rPr>
            </w:pPr>
          </w:p>
          <w:p w14:paraId="5043978D" w14:textId="77777777" w:rsidR="00CA0144" w:rsidRDefault="00CA0144">
            <w:pPr>
              <w:pStyle w:val="TableParagraph"/>
              <w:rPr>
                <w:b/>
              </w:rPr>
            </w:pPr>
          </w:p>
          <w:p w14:paraId="4C19E68C" w14:textId="77777777" w:rsidR="00CA0144" w:rsidRDefault="00CA0144">
            <w:pPr>
              <w:pStyle w:val="TableParagraph"/>
              <w:rPr>
                <w:b/>
              </w:rPr>
            </w:pPr>
          </w:p>
          <w:p w14:paraId="18AE5909" w14:textId="77777777" w:rsidR="00CA0144" w:rsidRDefault="00CA0144">
            <w:pPr>
              <w:pStyle w:val="TableParagraph"/>
              <w:rPr>
                <w:b/>
              </w:rPr>
            </w:pPr>
          </w:p>
          <w:p w14:paraId="739A6F61" w14:textId="77777777" w:rsidR="00CA0144" w:rsidRDefault="00000000">
            <w:pPr>
              <w:pStyle w:val="TableParagraph"/>
              <w:ind w:left="12"/>
              <w:jc w:val="center"/>
            </w:pPr>
            <w:r>
              <w:rPr>
                <w:spacing w:val="-2"/>
              </w:rPr>
              <w:t>EBS00230</w:t>
            </w:r>
          </w:p>
        </w:tc>
        <w:tc>
          <w:tcPr>
            <w:tcW w:w="1036" w:type="dxa"/>
          </w:tcPr>
          <w:p w14:paraId="06AFD686" w14:textId="77777777" w:rsidR="00CA0144" w:rsidRDefault="00CA0144">
            <w:pPr>
              <w:pStyle w:val="TableParagraph"/>
              <w:rPr>
                <w:b/>
              </w:rPr>
            </w:pPr>
          </w:p>
          <w:p w14:paraId="22C596F1" w14:textId="77777777" w:rsidR="00CA0144" w:rsidRDefault="00CA0144">
            <w:pPr>
              <w:pStyle w:val="TableParagraph"/>
              <w:rPr>
                <w:b/>
              </w:rPr>
            </w:pPr>
          </w:p>
          <w:p w14:paraId="113C613D" w14:textId="77777777" w:rsidR="00CA0144" w:rsidRDefault="00CA0144">
            <w:pPr>
              <w:pStyle w:val="TableParagraph"/>
              <w:rPr>
                <w:b/>
              </w:rPr>
            </w:pPr>
          </w:p>
          <w:p w14:paraId="546B11CA" w14:textId="77777777" w:rsidR="00CA0144" w:rsidRDefault="00CA0144">
            <w:pPr>
              <w:pStyle w:val="TableParagraph"/>
              <w:rPr>
                <w:b/>
              </w:rPr>
            </w:pPr>
          </w:p>
          <w:p w14:paraId="2A9647CD" w14:textId="77777777" w:rsidR="00CA0144" w:rsidRDefault="00CA0144">
            <w:pPr>
              <w:pStyle w:val="TableParagraph"/>
              <w:rPr>
                <w:b/>
              </w:rPr>
            </w:pPr>
          </w:p>
          <w:p w14:paraId="624D6002" w14:textId="77777777" w:rsidR="00CA0144" w:rsidRDefault="00000000">
            <w:pPr>
              <w:pStyle w:val="TableParagraph"/>
              <w:ind w:left="15"/>
              <w:jc w:val="center"/>
            </w:pPr>
            <w:r>
              <w:rPr>
                <w:spacing w:val="-2"/>
              </w:rPr>
              <w:t>454402</w:t>
            </w:r>
          </w:p>
        </w:tc>
        <w:tc>
          <w:tcPr>
            <w:tcW w:w="8084" w:type="dxa"/>
          </w:tcPr>
          <w:p w14:paraId="4D691314" w14:textId="77777777" w:rsidR="00CA0144" w:rsidRDefault="00000000">
            <w:pPr>
              <w:pStyle w:val="TableParagraph"/>
              <w:spacing w:line="268" w:lineRule="exact"/>
              <w:ind w:left="111"/>
              <w:jc w:val="both"/>
            </w:pPr>
            <w:r>
              <w:t>SISTEMA</w:t>
            </w:r>
            <w:r>
              <w:rPr>
                <w:spacing w:val="21"/>
              </w:rPr>
              <w:t xml:space="preserve"> </w:t>
            </w:r>
            <w:r>
              <w:t>FECHADO</w:t>
            </w:r>
            <w:r>
              <w:rPr>
                <w:spacing w:val="22"/>
              </w:rPr>
              <w:t xml:space="preserve"> </w:t>
            </w:r>
            <w:r>
              <w:t>DE</w:t>
            </w:r>
            <w:r>
              <w:rPr>
                <w:spacing w:val="22"/>
              </w:rPr>
              <w:t xml:space="preserve"> </w:t>
            </w:r>
            <w:r>
              <w:t>ASPIRAÇÃO</w:t>
            </w:r>
            <w:r>
              <w:rPr>
                <w:spacing w:val="22"/>
              </w:rPr>
              <w:t xml:space="preserve"> </w:t>
            </w:r>
            <w:r>
              <w:t>TRAQUEAL</w:t>
            </w:r>
            <w:r>
              <w:rPr>
                <w:spacing w:val="25"/>
              </w:rPr>
              <w:t xml:space="preserve"> </w:t>
            </w:r>
            <w:r>
              <w:t>nº</w:t>
            </w:r>
            <w:r>
              <w:rPr>
                <w:spacing w:val="21"/>
              </w:rPr>
              <w:t xml:space="preserve"> </w:t>
            </w:r>
            <w:r>
              <w:t>14,</w:t>
            </w:r>
            <w:r>
              <w:rPr>
                <w:spacing w:val="24"/>
              </w:rPr>
              <w:t xml:space="preserve"> </w:t>
            </w:r>
            <w:r>
              <w:t>tipo</w:t>
            </w:r>
            <w:r>
              <w:rPr>
                <w:spacing w:val="25"/>
              </w:rPr>
              <w:t xml:space="preserve"> </w:t>
            </w:r>
            <w:r>
              <w:t>SONDA,</w:t>
            </w:r>
            <w:r>
              <w:rPr>
                <w:spacing w:val="19"/>
              </w:rPr>
              <w:t xml:space="preserve"> </w:t>
            </w:r>
            <w:r>
              <w:t>modelo</w:t>
            </w:r>
            <w:r>
              <w:rPr>
                <w:spacing w:val="23"/>
              </w:rPr>
              <w:t xml:space="preserve"> </w:t>
            </w:r>
            <w:r>
              <w:t>PARA</w:t>
            </w:r>
            <w:r>
              <w:rPr>
                <w:spacing w:val="25"/>
              </w:rPr>
              <w:t xml:space="preserve"> </w:t>
            </w:r>
            <w:r>
              <w:rPr>
                <w:spacing w:val="-5"/>
              </w:rPr>
              <w:t>USO</w:t>
            </w:r>
          </w:p>
          <w:p w14:paraId="530DC4C0" w14:textId="77777777" w:rsidR="00CA0144" w:rsidRDefault="00000000">
            <w:pPr>
              <w:pStyle w:val="TableParagraph"/>
              <w:ind w:left="111" w:right="95"/>
              <w:jc w:val="both"/>
            </w:pPr>
            <w:r>
              <w:t>EM</w:t>
            </w:r>
            <w:r>
              <w:rPr>
                <w:spacing w:val="-2"/>
              </w:rPr>
              <w:t xml:space="preserve"> </w:t>
            </w:r>
            <w:r>
              <w:t>CÂNULA</w:t>
            </w:r>
            <w:r>
              <w:rPr>
                <w:spacing w:val="-6"/>
              </w:rPr>
              <w:t xml:space="preserve"> </w:t>
            </w:r>
            <w:r>
              <w:t>DE</w:t>
            </w:r>
            <w:r>
              <w:rPr>
                <w:spacing w:val="-3"/>
              </w:rPr>
              <w:t xml:space="preserve"> </w:t>
            </w:r>
            <w:r>
              <w:t>TRAQUEOSTOMIA,</w:t>
            </w:r>
            <w:r>
              <w:rPr>
                <w:spacing w:val="-3"/>
              </w:rPr>
              <w:t xml:space="preserve"> </w:t>
            </w:r>
            <w:r>
              <w:t>ADULTO,</w:t>
            </w:r>
            <w:r>
              <w:rPr>
                <w:spacing w:val="-3"/>
              </w:rPr>
              <w:t xml:space="preserve"> </w:t>
            </w:r>
            <w:r>
              <w:t>com</w:t>
            </w:r>
            <w:r>
              <w:rPr>
                <w:spacing w:val="-2"/>
              </w:rPr>
              <w:t xml:space="preserve"> </w:t>
            </w:r>
            <w:r>
              <w:t>conexão</w:t>
            </w:r>
            <w:r>
              <w:rPr>
                <w:spacing w:val="-2"/>
              </w:rPr>
              <w:t xml:space="preserve"> </w:t>
            </w:r>
            <w:r>
              <w:t>em</w:t>
            </w:r>
            <w:r>
              <w:rPr>
                <w:spacing w:val="-2"/>
              </w:rPr>
              <w:t xml:space="preserve"> </w:t>
            </w:r>
            <w:r>
              <w:t>cotovelo</w:t>
            </w:r>
            <w:r>
              <w:rPr>
                <w:spacing w:val="-4"/>
              </w:rPr>
              <w:t xml:space="preserve"> </w:t>
            </w:r>
            <w:r>
              <w:t>em</w:t>
            </w:r>
            <w:r>
              <w:rPr>
                <w:spacing w:val="-4"/>
              </w:rPr>
              <w:t xml:space="preserve"> </w:t>
            </w:r>
            <w:r>
              <w:t>PVC</w:t>
            </w:r>
            <w:r>
              <w:rPr>
                <w:spacing w:val="-3"/>
              </w:rPr>
              <w:t xml:space="preserve"> </w:t>
            </w:r>
            <w:r>
              <w:t>atóxico, flexível,</w:t>
            </w:r>
            <w:r>
              <w:rPr>
                <w:spacing w:val="-1"/>
              </w:rPr>
              <w:t xml:space="preserve"> </w:t>
            </w:r>
            <w:r>
              <w:t>transparente e radiopaca,</w:t>
            </w:r>
            <w:r>
              <w:rPr>
                <w:spacing w:val="-1"/>
              </w:rPr>
              <w:t xml:space="preserve"> </w:t>
            </w:r>
            <w:r>
              <w:t>graduada de centímetro em centímetro com</w:t>
            </w:r>
            <w:r>
              <w:rPr>
                <w:spacing w:val="-2"/>
              </w:rPr>
              <w:t xml:space="preserve"> </w:t>
            </w:r>
            <w:r>
              <w:t>orifícios na extremidade distal com ponta arredondada; luva plástica siliconizada envolvendo a sonda; conector em Y com duplo (pivôs giratórios) para conexão em cânula traqueostomia de um lado e circuito do ventilador mecânico do outro; via de instilação com válvula anti-refluxo,</w:t>
            </w:r>
            <w:r>
              <w:rPr>
                <w:spacing w:val="-2"/>
              </w:rPr>
              <w:t xml:space="preserve"> </w:t>
            </w:r>
            <w:r>
              <w:t>válvula para controle de vácuo com trava por pressão e</w:t>
            </w:r>
            <w:r>
              <w:rPr>
                <w:spacing w:val="-2"/>
              </w:rPr>
              <w:t xml:space="preserve"> </w:t>
            </w:r>
            <w:r>
              <w:t>tampa protetora na extremidade distal, com MDI (aerosol terapia). ESTÉRIL, USO ÚNICO. Embalagem individual com abertura asséptica, contendo a identificação do produto, lote, validade, dados do fabricante, fabricação e registro na Anvisa/MS. Aprs: unidade.</w:t>
            </w:r>
          </w:p>
        </w:tc>
        <w:tc>
          <w:tcPr>
            <w:tcW w:w="1053" w:type="dxa"/>
          </w:tcPr>
          <w:p w14:paraId="5241D576" w14:textId="77777777" w:rsidR="00CA0144" w:rsidRDefault="00CA0144">
            <w:pPr>
              <w:pStyle w:val="TableParagraph"/>
              <w:rPr>
                <w:b/>
              </w:rPr>
            </w:pPr>
          </w:p>
          <w:p w14:paraId="42A6F64B" w14:textId="77777777" w:rsidR="00CA0144" w:rsidRDefault="00CA0144">
            <w:pPr>
              <w:pStyle w:val="TableParagraph"/>
              <w:rPr>
                <w:b/>
              </w:rPr>
            </w:pPr>
          </w:p>
          <w:p w14:paraId="1A4380B4" w14:textId="77777777" w:rsidR="00CA0144" w:rsidRDefault="00CA0144">
            <w:pPr>
              <w:pStyle w:val="TableParagraph"/>
              <w:rPr>
                <w:b/>
              </w:rPr>
            </w:pPr>
          </w:p>
          <w:p w14:paraId="2AAD2A9F" w14:textId="77777777" w:rsidR="00CA0144" w:rsidRDefault="00CA0144">
            <w:pPr>
              <w:pStyle w:val="TableParagraph"/>
              <w:rPr>
                <w:b/>
              </w:rPr>
            </w:pPr>
          </w:p>
          <w:p w14:paraId="5048D633" w14:textId="77777777" w:rsidR="00CA0144" w:rsidRDefault="00CA0144">
            <w:pPr>
              <w:pStyle w:val="TableParagraph"/>
              <w:rPr>
                <w:b/>
              </w:rPr>
            </w:pPr>
          </w:p>
          <w:p w14:paraId="154E4476" w14:textId="77777777" w:rsidR="00CA0144" w:rsidRDefault="00000000">
            <w:pPr>
              <w:pStyle w:val="TableParagraph"/>
              <w:ind w:left="11"/>
              <w:jc w:val="center"/>
            </w:pPr>
            <w:r>
              <w:rPr>
                <w:spacing w:val="-2"/>
              </w:rPr>
              <w:t>Unidade</w:t>
            </w:r>
          </w:p>
        </w:tc>
        <w:tc>
          <w:tcPr>
            <w:tcW w:w="919" w:type="dxa"/>
          </w:tcPr>
          <w:p w14:paraId="76A525DA" w14:textId="77777777" w:rsidR="00CA0144" w:rsidRDefault="00CA0144">
            <w:pPr>
              <w:pStyle w:val="TableParagraph"/>
              <w:rPr>
                <w:b/>
                <w:sz w:val="32"/>
              </w:rPr>
            </w:pPr>
          </w:p>
          <w:p w14:paraId="38AA04DF" w14:textId="77777777" w:rsidR="00CA0144" w:rsidRDefault="00CA0144">
            <w:pPr>
              <w:pStyle w:val="TableParagraph"/>
              <w:rPr>
                <w:b/>
                <w:sz w:val="32"/>
              </w:rPr>
            </w:pPr>
          </w:p>
          <w:p w14:paraId="6D89AF68" w14:textId="77777777" w:rsidR="00CA0144" w:rsidRDefault="00CA0144">
            <w:pPr>
              <w:pStyle w:val="TableParagraph"/>
              <w:spacing w:before="2"/>
              <w:rPr>
                <w:b/>
                <w:sz w:val="32"/>
              </w:rPr>
            </w:pPr>
          </w:p>
          <w:p w14:paraId="561B2529" w14:textId="77777777" w:rsidR="00CA0144" w:rsidRDefault="00000000">
            <w:pPr>
              <w:pStyle w:val="TableParagraph"/>
              <w:ind w:left="62" w:right="48"/>
              <w:jc w:val="center"/>
              <w:rPr>
                <w:b/>
                <w:sz w:val="32"/>
              </w:rPr>
            </w:pPr>
            <w:r>
              <w:rPr>
                <w:b/>
                <w:spacing w:val="-5"/>
                <w:sz w:val="32"/>
              </w:rPr>
              <w:t>SIM</w:t>
            </w:r>
          </w:p>
        </w:tc>
        <w:tc>
          <w:tcPr>
            <w:tcW w:w="1063" w:type="dxa"/>
          </w:tcPr>
          <w:p w14:paraId="6A6D83D0" w14:textId="77777777" w:rsidR="00CA0144" w:rsidRDefault="00CA0144">
            <w:pPr>
              <w:pStyle w:val="TableParagraph"/>
              <w:rPr>
                <w:b/>
                <w:sz w:val="32"/>
              </w:rPr>
            </w:pPr>
          </w:p>
          <w:p w14:paraId="0666AE50" w14:textId="77777777" w:rsidR="00CA0144" w:rsidRDefault="00CA0144">
            <w:pPr>
              <w:pStyle w:val="TableParagraph"/>
              <w:rPr>
                <w:b/>
                <w:sz w:val="32"/>
              </w:rPr>
            </w:pPr>
          </w:p>
          <w:p w14:paraId="2C39EE2F" w14:textId="77777777" w:rsidR="00CA0144" w:rsidRDefault="00CA0144">
            <w:pPr>
              <w:pStyle w:val="TableParagraph"/>
              <w:spacing w:before="2"/>
              <w:rPr>
                <w:b/>
                <w:sz w:val="32"/>
              </w:rPr>
            </w:pPr>
          </w:p>
          <w:p w14:paraId="4573409D" w14:textId="77777777" w:rsidR="00CA0144" w:rsidRDefault="00000000">
            <w:pPr>
              <w:pStyle w:val="TableParagraph"/>
              <w:ind w:left="31" w:right="17"/>
              <w:jc w:val="center"/>
              <w:rPr>
                <w:b/>
                <w:sz w:val="32"/>
              </w:rPr>
            </w:pPr>
            <w:r>
              <w:rPr>
                <w:b/>
                <w:spacing w:val="-5"/>
                <w:sz w:val="32"/>
              </w:rPr>
              <w:t>SIM</w:t>
            </w:r>
          </w:p>
        </w:tc>
        <w:tc>
          <w:tcPr>
            <w:tcW w:w="1071" w:type="dxa"/>
          </w:tcPr>
          <w:p w14:paraId="7182A212" w14:textId="77777777" w:rsidR="00CA0144" w:rsidRDefault="00CA0144">
            <w:pPr>
              <w:pStyle w:val="TableParagraph"/>
              <w:rPr>
                <w:b/>
                <w:sz w:val="32"/>
              </w:rPr>
            </w:pPr>
          </w:p>
          <w:p w14:paraId="3B9080FA" w14:textId="77777777" w:rsidR="00CA0144" w:rsidRDefault="00CA0144">
            <w:pPr>
              <w:pStyle w:val="TableParagraph"/>
              <w:rPr>
                <w:b/>
                <w:sz w:val="32"/>
              </w:rPr>
            </w:pPr>
          </w:p>
          <w:p w14:paraId="31B0DB27" w14:textId="77777777" w:rsidR="00CA0144" w:rsidRDefault="00CA0144">
            <w:pPr>
              <w:pStyle w:val="TableParagraph"/>
              <w:spacing w:before="2"/>
              <w:rPr>
                <w:b/>
                <w:sz w:val="32"/>
              </w:rPr>
            </w:pPr>
          </w:p>
          <w:p w14:paraId="68D422F5" w14:textId="77777777" w:rsidR="00CA0144" w:rsidRDefault="00000000">
            <w:pPr>
              <w:pStyle w:val="TableParagraph"/>
              <w:ind w:left="18"/>
              <w:jc w:val="center"/>
              <w:rPr>
                <w:b/>
                <w:sz w:val="32"/>
              </w:rPr>
            </w:pPr>
            <w:r>
              <w:rPr>
                <w:b/>
                <w:spacing w:val="-5"/>
                <w:sz w:val="32"/>
              </w:rPr>
              <w:t>NÃO</w:t>
            </w:r>
          </w:p>
        </w:tc>
      </w:tr>
      <w:tr w:rsidR="00CA0144" w14:paraId="2E8AEE9F" w14:textId="77777777">
        <w:trPr>
          <w:trHeight w:val="683"/>
        </w:trPr>
        <w:tc>
          <w:tcPr>
            <w:tcW w:w="1128" w:type="dxa"/>
          </w:tcPr>
          <w:p w14:paraId="26AC334A" w14:textId="77777777" w:rsidR="00CA0144" w:rsidRDefault="00CA0144">
            <w:pPr>
              <w:pStyle w:val="TableParagraph"/>
              <w:rPr>
                <w:rFonts w:ascii="Times New Roman"/>
              </w:rPr>
            </w:pPr>
          </w:p>
        </w:tc>
        <w:tc>
          <w:tcPr>
            <w:tcW w:w="1514" w:type="dxa"/>
          </w:tcPr>
          <w:p w14:paraId="37386F55" w14:textId="77777777" w:rsidR="00CA0144" w:rsidRDefault="00CA0144">
            <w:pPr>
              <w:pStyle w:val="TableParagraph"/>
              <w:rPr>
                <w:rFonts w:ascii="Times New Roman"/>
              </w:rPr>
            </w:pPr>
          </w:p>
        </w:tc>
        <w:tc>
          <w:tcPr>
            <w:tcW w:w="1036" w:type="dxa"/>
          </w:tcPr>
          <w:p w14:paraId="0B13D45E" w14:textId="77777777" w:rsidR="00CA0144" w:rsidRDefault="00CA0144">
            <w:pPr>
              <w:pStyle w:val="TableParagraph"/>
              <w:rPr>
                <w:rFonts w:ascii="Times New Roman"/>
              </w:rPr>
            </w:pPr>
          </w:p>
        </w:tc>
        <w:tc>
          <w:tcPr>
            <w:tcW w:w="8084" w:type="dxa"/>
          </w:tcPr>
          <w:p w14:paraId="12C6CE60" w14:textId="77777777" w:rsidR="00CA0144" w:rsidRDefault="00000000">
            <w:pPr>
              <w:pStyle w:val="TableParagraph"/>
              <w:spacing w:before="2" w:line="341" w:lineRule="exact"/>
              <w:ind w:left="71" w:right="60"/>
              <w:jc w:val="center"/>
              <w:rPr>
                <w:b/>
                <w:sz w:val="28"/>
              </w:rPr>
            </w:pPr>
            <w:r>
              <w:rPr>
                <w:b/>
                <w:sz w:val="28"/>
              </w:rPr>
              <w:t>SISTEMA</w:t>
            </w:r>
            <w:r>
              <w:rPr>
                <w:b/>
                <w:spacing w:val="-5"/>
                <w:sz w:val="28"/>
              </w:rPr>
              <w:t xml:space="preserve"> </w:t>
            </w:r>
            <w:r>
              <w:rPr>
                <w:b/>
                <w:sz w:val="28"/>
              </w:rPr>
              <w:t>FECHADO</w:t>
            </w:r>
            <w:r>
              <w:rPr>
                <w:b/>
                <w:spacing w:val="-6"/>
                <w:sz w:val="28"/>
              </w:rPr>
              <w:t xml:space="preserve"> </w:t>
            </w:r>
            <w:r>
              <w:rPr>
                <w:b/>
                <w:sz w:val="28"/>
              </w:rPr>
              <w:t>DE</w:t>
            </w:r>
            <w:r>
              <w:rPr>
                <w:b/>
                <w:spacing w:val="-3"/>
                <w:sz w:val="28"/>
              </w:rPr>
              <w:t xml:space="preserve"> </w:t>
            </w:r>
            <w:r>
              <w:rPr>
                <w:b/>
                <w:sz w:val="28"/>
              </w:rPr>
              <w:t>ASPIRAÇÃO</w:t>
            </w:r>
            <w:r>
              <w:rPr>
                <w:b/>
                <w:spacing w:val="-5"/>
                <w:sz w:val="28"/>
              </w:rPr>
              <w:t xml:space="preserve"> </w:t>
            </w:r>
            <w:r>
              <w:rPr>
                <w:b/>
                <w:sz w:val="28"/>
              </w:rPr>
              <w:t>TRAQUEAL</w:t>
            </w:r>
            <w:r>
              <w:rPr>
                <w:b/>
                <w:spacing w:val="-4"/>
                <w:sz w:val="28"/>
              </w:rPr>
              <w:t xml:space="preserve"> </w:t>
            </w:r>
            <w:r>
              <w:rPr>
                <w:b/>
                <w:sz w:val="28"/>
              </w:rPr>
              <w:t>PARA</w:t>
            </w:r>
            <w:r>
              <w:rPr>
                <w:b/>
                <w:spacing w:val="-4"/>
                <w:sz w:val="28"/>
              </w:rPr>
              <w:t xml:space="preserve"> TUBO</w:t>
            </w:r>
          </w:p>
          <w:p w14:paraId="6FE80380" w14:textId="77777777" w:rsidR="00CA0144" w:rsidRDefault="00000000">
            <w:pPr>
              <w:pStyle w:val="TableParagraph"/>
              <w:spacing w:line="320" w:lineRule="exact"/>
              <w:ind w:left="71" w:right="54"/>
              <w:jc w:val="center"/>
              <w:rPr>
                <w:b/>
                <w:sz w:val="28"/>
              </w:rPr>
            </w:pPr>
            <w:r>
              <w:rPr>
                <w:b/>
                <w:spacing w:val="-2"/>
                <w:sz w:val="28"/>
              </w:rPr>
              <w:t>OROTRAQUEAL</w:t>
            </w:r>
          </w:p>
        </w:tc>
        <w:tc>
          <w:tcPr>
            <w:tcW w:w="1053" w:type="dxa"/>
          </w:tcPr>
          <w:p w14:paraId="32DB4268" w14:textId="77777777" w:rsidR="00CA0144" w:rsidRDefault="00CA0144">
            <w:pPr>
              <w:pStyle w:val="TableParagraph"/>
              <w:rPr>
                <w:rFonts w:ascii="Times New Roman"/>
              </w:rPr>
            </w:pPr>
          </w:p>
        </w:tc>
        <w:tc>
          <w:tcPr>
            <w:tcW w:w="919" w:type="dxa"/>
          </w:tcPr>
          <w:p w14:paraId="208F61D4" w14:textId="77777777" w:rsidR="00CA0144" w:rsidRDefault="00CA0144">
            <w:pPr>
              <w:pStyle w:val="TableParagraph"/>
              <w:rPr>
                <w:rFonts w:ascii="Times New Roman"/>
              </w:rPr>
            </w:pPr>
          </w:p>
        </w:tc>
        <w:tc>
          <w:tcPr>
            <w:tcW w:w="1063" w:type="dxa"/>
          </w:tcPr>
          <w:p w14:paraId="37A8D7E2" w14:textId="77777777" w:rsidR="00CA0144" w:rsidRDefault="00CA0144">
            <w:pPr>
              <w:pStyle w:val="TableParagraph"/>
              <w:rPr>
                <w:rFonts w:ascii="Times New Roman"/>
              </w:rPr>
            </w:pPr>
          </w:p>
        </w:tc>
        <w:tc>
          <w:tcPr>
            <w:tcW w:w="1071" w:type="dxa"/>
          </w:tcPr>
          <w:p w14:paraId="636ED915" w14:textId="77777777" w:rsidR="00CA0144" w:rsidRDefault="00CA0144">
            <w:pPr>
              <w:pStyle w:val="TableParagraph"/>
              <w:rPr>
                <w:rFonts w:ascii="Times New Roman"/>
              </w:rPr>
            </w:pPr>
          </w:p>
        </w:tc>
      </w:tr>
      <w:tr w:rsidR="00CA0144" w14:paraId="5BBFF973" w14:textId="77777777">
        <w:trPr>
          <w:trHeight w:val="3492"/>
        </w:trPr>
        <w:tc>
          <w:tcPr>
            <w:tcW w:w="1128" w:type="dxa"/>
          </w:tcPr>
          <w:p w14:paraId="22F10422" w14:textId="77777777" w:rsidR="00CA0144" w:rsidRDefault="00CA0144">
            <w:pPr>
              <w:pStyle w:val="TableParagraph"/>
              <w:rPr>
                <w:rFonts w:ascii="Times New Roman"/>
              </w:rPr>
            </w:pPr>
          </w:p>
        </w:tc>
        <w:tc>
          <w:tcPr>
            <w:tcW w:w="1514" w:type="dxa"/>
          </w:tcPr>
          <w:p w14:paraId="133852F0" w14:textId="77777777" w:rsidR="00CA0144" w:rsidRDefault="00CA0144">
            <w:pPr>
              <w:pStyle w:val="TableParagraph"/>
              <w:rPr>
                <w:b/>
              </w:rPr>
            </w:pPr>
          </w:p>
          <w:p w14:paraId="72D278B5" w14:textId="77777777" w:rsidR="00CA0144" w:rsidRDefault="00CA0144">
            <w:pPr>
              <w:pStyle w:val="TableParagraph"/>
              <w:rPr>
                <w:b/>
              </w:rPr>
            </w:pPr>
          </w:p>
          <w:p w14:paraId="0F6DA873" w14:textId="77777777" w:rsidR="00CA0144" w:rsidRDefault="00CA0144">
            <w:pPr>
              <w:pStyle w:val="TableParagraph"/>
              <w:rPr>
                <w:b/>
              </w:rPr>
            </w:pPr>
          </w:p>
          <w:p w14:paraId="7CE3FE71" w14:textId="77777777" w:rsidR="00CA0144" w:rsidRDefault="00CA0144">
            <w:pPr>
              <w:pStyle w:val="TableParagraph"/>
              <w:rPr>
                <w:b/>
              </w:rPr>
            </w:pPr>
          </w:p>
          <w:p w14:paraId="51A53DDE" w14:textId="77777777" w:rsidR="00CA0144" w:rsidRDefault="00CA0144">
            <w:pPr>
              <w:pStyle w:val="TableParagraph"/>
              <w:rPr>
                <w:b/>
              </w:rPr>
            </w:pPr>
          </w:p>
          <w:p w14:paraId="4B436190" w14:textId="77777777" w:rsidR="00CA0144" w:rsidRDefault="00CA0144">
            <w:pPr>
              <w:pStyle w:val="TableParagraph"/>
              <w:spacing w:before="1"/>
              <w:rPr>
                <w:b/>
              </w:rPr>
            </w:pPr>
          </w:p>
          <w:p w14:paraId="7302AB13" w14:textId="77777777" w:rsidR="00CA0144" w:rsidRDefault="00000000">
            <w:pPr>
              <w:pStyle w:val="TableParagraph"/>
              <w:ind w:left="12"/>
              <w:jc w:val="center"/>
            </w:pPr>
            <w:r>
              <w:rPr>
                <w:spacing w:val="-2"/>
              </w:rPr>
              <w:t>EBS12209</w:t>
            </w:r>
          </w:p>
        </w:tc>
        <w:tc>
          <w:tcPr>
            <w:tcW w:w="1036" w:type="dxa"/>
          </w:tcPr>
          <w:p w14:paraId="4869E8F8" w14:textId="77777777" w:rsidR="00CA0144" w:rsidRDefault="00CA0144">
            <w:pPr>
              <w:pStyle w:val="TableParagraph"/>
              <w:rPr>
                <w:b/>
              </w:rPr>
            </w:pPr>
          </w:p>
          <w:p w14:paraId="221B4FAE" w14:textId="77777777" w:rsidR="00CA0144" w:rsidRDefault="00CA0144">
            <w:pPr>
              <w:pStyle w:val="TableParagraph"/>
              <w:rPr>
                <w:b/>
              </w:rPr>
            </w:pPr>
          </w:p>
          <w:p w14:paraId="0CCC9B09" w14:textId="77777777" w:rsidR="00CA0144" w:rsidRDefault="00CA0144">
            <w:pPr>
              <w:pStyle w:val="TableParagraph"/>
              <w:rPr>
                <w:b/>
              </w:rPr>
            </w:pPr>
          </w:p>
          <w:p w14:paraId="20644D10" w14:textId="77777777" w:rsidR="00CA0144" w:rsidRDefault="00CA0144">
            <w:pPr>
              <w:pStyle w:val="TableParagraph"/>
              <w:rPr>
                <w:b/>
              </w:rPr>
            </w:pPr>
          </w:p>
          <w:p w14:paraId="42ED1968" w14:textId="77777777" w:rsidR="00CA0144" w:rsidRDefault="00CA0144">
            <w:pPr>
              <w:pStyle w:val="TableParagraph"/>
              <w:rPr>
                <w:b/>
              </w:rPr>
            </w:pPr>
          </w:p>
          <w:p w14:paraId="1CF48645" w14:textId="77777777" w:rsidR="00CA0144" w:rsidRDefault="00CA0144">
            <w:pPr>
              <w:pStyle w:val="TableParagraph"/>
              <w:spacing w:before="1"/>
              <w:rPr>
                <w:b/>
              </w:rPr>
            </w:pPr>
          </w:p>
          <w:p w14:paraId="6BCFD696" w14:textId="77777777" w:rsidR="00CA0144" w:rsidRDefault="00000000">
            <w:pPr>
              <w:pStyle w:val="TableParagraph"/>
              <w:ind w:left="15"/>
              <w:jc w:val="center"/>
            </w:pPr>
            <w:r>
              <w:rPr>
                <w:spacing w:val="-2"/>
              </w:rPr>
              <w:t>454407</w:t>
            </w:r>
          </w:p>
        </w:tc>
        <w:tc>
          <w:tcPr>
            <w:tcW w:w="8084" w:type="dxa"/>
          </w:tcPr>
          <w:p w14:paraId="1F682A50" w14:textId="77777777" w:rsidR="00CA0144" w:rsidRDefault="00000000">
            <w:pPr>
              <w:pStyle w:val="TableParagraph"/>
              <w:spacing w:line="268" w:lineRule="exact"/>
              <w:ind w:left="111"/>
              <w:jc w:val="both"/>
            </w:pPr>
            <w:r>
              <w:t>SISTEMA</w:t>
            </w:r>
            <w:r>
              <w:rPr>
                <w:spacing w:val="52"/>
              </w:rPr>
              <w:t xml:space="preserve"> </w:t>
            </w:r>
            <w:r>
              <w:t>FECHADO</w:t>
            </w:r>
            <w:r>
              <w:rPr>
                <w:spacing w:val="54"/>
              </w:rPr>
              <w:t xml:space="preserve"> </w:t>
            </w:r>
            <w:r>
              <w:t>DE</w:t>
            </w:r>
            <w:r>
              <w:rPr>
                <w:spacing w:val="53"/>
              </w:rPr>
              <w:t xml:space="preserve"> </w:t>
            </w:r>
            <w:r>
              <w:t>ASPIRAÇÃO</w:t>
            </w:r>
            <w:r>
              <w:rPr>
                <w:spacing w:val="54"/>
              </w:rPr>
              <w:t xml:space="preserve"> </w:t>
            </w:r>
            <w:r>
              <w:t>TRAQUEAL</w:t>
            </w:r>
            <w:r>
              <w:rPr>
                <w:spacing w:val="53"/>
              </w:rPr>
              <w:t xml:space="preserve"> </w:t>
            </w:r>
            <w:r>
              <w:t>nº</w:t>
            </w:r>
            <w:r>
              <w:rPr>
                <w:spacing w:val="54"/>
              </w:rPr>
              <w:t xml:space="preserve"> </w:t>
            </w:r>
            <w:r>
              <w:t>05,</w:t>
            </w:r>
            <w:r>
              <w:rPr>
                <w:spacing w:val="53"/>
              </w:rPr>
              <w:t xml:space="preserve"> </w:t>
            </w:r>
            <w:r>
              <w:t>modelo</w:t>
            </w:r>
            <w:r>
              <w:rPr>
                <w:spacing w:val="55"/>
              </w:rPr>
              <w:t xml:space="preserve"> </w:t>
            </w:r>
            <w:r>
              <w:t>para</w:t>
            </w:r>
            <w:r>
              <w:rPr>
                <w:spacing w:val="52"/>
              </w:rPr>
              <w:t xml:space="preserve"> </w:t>
            </w:r>
            <w:r>
              <w:t>USO</w:t>
            </w:r>
            <w:r>
              <w:rPr>
                <w:spacing w:val="54"/>
              </w:rPr>
              <w:t xml:space="preserve"> </w:t>
            </w:r>
            <w:r>
              <w:t>EM</w:t>
            </w:r>
            <w:r>
              <w:rPr>
                <w:spacing w:val="52"/>
              </w:rPr>
              <w:t xml:space="preserve"> </w:t>
            </w:r>
            <w:r>
              <w:rPr>
                <w:spacing w:val="-4"/>
              </w:rPr>
              <w:t>TUBO</w:t>
            </w:r>
          </w:p>
          <w:p w14:paraId="7A2BEF3D" w14:textId="77777777" w:rsidR="00CA0144" w:rsidRDefault="00000000">
            <w:pPr>
              <w:pStyle w:val="TableParagraph"/>
              <w:ind w:left="111" w:right="96"/>
              <w:jc w:val="both"/>
            </w:pPr>
            <w:r>
              <w:t>ENDOTRAQUEAL, NEONATAL, com conexão em cotovelo em PVC ou similar, atóxico, flexível, transparente e INCOLOR, graduada de centímetro em centímetro com orifícios na extremidade distal com ponta arredondada; luva plástica siliconizada envolvendo a sonda; conector</w:t>
            </w:r>
            <w:r>
              <w:rPr>
                <w:spacing w:val="-1"/>
              </w:rPr>
              <w:t xml:space="preserve"> </w:t>
            </w:r>
            <w:r>
              <w:t>em Y com duplo (pivôs giratórios) para conexão em tubo endotraqueal de um lado e circuito do ventilador mecânico do outro; via de instilação com válvula anti-refluxo, válvula para controle de vácuo com trava por pressão e tampa protetora</w:t>
            </w:r>
            <w:r>
              <w:rPr>
                <w:spacing w:val="40"/>
              </w:rPr>
              <w:t xml:space="preserve"> </w:t>
            </w:r>
            <w:r>
              <w:t>na extremidade distal, com MDI (aerosol terapia). Todo sistema deve ser resistente, atóxico, isento de agentes alergênicos, resíduos e impurezas, de fácil manuseio, com flexibilidade, aspiração e utilização segura. ESTÉRIL, USO ÚNICO. Embalagem individual com abertura e transferência asséptica, identificação do produto, validade e lote. | Apresentação: UNIDADE</w:t>
            </w:r>
          </w:p>
        </w:tc>
        <w:tc>
          <w:tcPr>
            <w:tcW w:w="1053" w:type="dxa"/>
          </w:tcPr>
          <w:p w14:paraId="0285EF80" w14:textId="77777777" w:rsidR="00CA0144" w:rsidRDefault="00CA0144">
            <w:pPr>
              <w:pStyle w:val="TableParagraph"/>
              <w:rPr>
                <w:b/>
              </w:rPr>
            </w:pPr>
          </w:p>
          <w:p w14:paraId="6741AA2F" w14:textId="77777777" w:rsidR="00CA0144" w:rsidRDefault="00CA0144">
            <w:pPr>
              <w:pStyle w:val="TableParagraph"/>
              <w:rPr>
                <w:b/>
              </w:rPr>
            </w:pPr>
          </w:p>
          <w:p w14:paraId="5D2ABF1E" w14:textId="77777777" w:rsidR="00CA0144" w:rsidRDefault="00CA0144">
            <w:pPr>
              <w:pStyle w:val="TableParagraph"/>
              <w:rPr>
                <w:b/>
              </w:rPr>
            </w:pPr>
          </w:p>
          <w:p w14:paraId="4BF2BDE9" w14:textId="77777777" w:rsidR="00CA0144" w:rsidRDefault="00CA0144">
            <w:pPr>
              <w:pStyle w:val="TableParagraph"/>
              <w:rPr>
                <w:b/>
              </w:rPr>
            </w:pPr>
          </w:p>
          <w:p w14:paraId="3A6C6F95" w14:textId="77777777" w:rsidR="00CA0144" w:rsidRDefault="00CA0144">
            <w:pPr>
              <w:pStyle w:val="TableParagraph"/>
              <w:rPr>
                <w:b/>
              </w:rPr>
            </w:pPr>
          </w:p>
          <w:p w14:paraId="6D017C18" w14:textId="77777777" w:rsidR="00CA0144" w:rsidRDefault="00CA0144">
            <w:pPr>
              <w:pStyle w:val="TableParagraph"/>
              <w:spacing w:before="1"/>
              <w:rPr>
                <w:b/>
              </w:rPr>
            </w:pPr>
          </w:p>
          <w:p w14:paraId="6D02A42B" w14:textId="77777777" w:rsidR="00CA0144" w:rsidRDefault="00000000">
            <w:pPr>
              <w:pStyle w:val="TableParagraph"/>
              <w:ind w:left="11"/>
              <w:jc w:val="center"/>
            </w:pPr>
            <w:r>
              <w:rPr>
                <w:spacing w:val="-2"/>
              </w:rPr>
              <w:t>Unidade</w:t>
            </w:r>
          </w:p>
        </w:tc>
        <w:tc>
          <w:tcPr>
            <w:tcW w:w="919" w:type="dxa"/>
          </w:tcPr>
          <w:p w14:paraId="196104C7" w14:textId="77777777" w:rsidR="00CA0144" w:rsidRDefault="00CA0144">
            <w:pPr>
              <w:pStyle w:val="TableParagraph"/>
              <w:rPr>
                <w:b/>
                <w:sz w:val="32"/>
              </w:rPr>
            </w:pPr>
          </w:p>
          <w:p w14:paraId="3A010336" w14:textId="77777777" w:rsidR="00CA0144" w:rsidRDefault="00CA0144">
            <w:pPr>
              <w:pStyle w:val="TableParagraph"/>
              <w:rPr>
                <w:b/>
                <w:sz w:val="32"/>
              </w:rPr>
            </w:pPr>
          </w:p>
          <w:p w14:paraId="53E4FBF1" w14:textId="77777777" w:rsidR="00CA0144" w:rsidRDefault="00CA0144">
            <w:pPr>
              <w:pStyle w:val="TableParagraph"/>
              <w:rPr>
                <w:b/>
                <w:sz w:val="32"/>
              </w:rPr>
            </w:pPr>
          </w:p>
          <w:p w14:paraId="12A237C7" w14:textId="77777777" w:rsidR="00CA0144" w:rsidRDefault="00CA0144">
            <w:pPr>
              <w:pStyle w:val="TableParagraph"/>
              <w:rPr>
                <w:b/>
                <w:sz w:val="32"/>
              </w:rPr>
            </w:pPr>
          </w:p>
          <w:p w14:paraId="74427DFE" w14:textId="77777777" w:rsidR="00CA0144" w:rsidRDefault="00000000">
            <w:pPr>
              <w:pStyle w:val="TableParagraph"/>
              <w:ind w:left="64" w:right="48"/>
              <w:jc w:val="center"/>
              <w:rPr>
                <w:b/>
                <w:sz w:val="32"/>
              </w:rPr>
            </w:pPr>
            <w:r>
              <w:rPr>
                <w:b/>
                <w:spacing w:val="-5"/>
                <w:sz w:val="32"/>
              </w:rPr>
              <w:t>NÃO</w:t>
            </w:r>
          </w:p>
        </w:tc>
        <w:tc>
          <w:tcPr>
            <w:tcW w:w="1063" w:type="dxa"/>
          </w:tcPr>
          <w:p w14:paraId="35E87C06" w14:textId="77777777" w:rsidR="00CA0144" w:rsidRDefault="00CA0144">
            <w:pPr>
              <w:pStyle w:val="TableParagraph"/>
              <w:rPr>
                <w:b/>
                <w:sz w:val="32"/>
              </w:rPr>
            </w:pPr>
          </w:p>
          <w:p w14:paraId="32EACAAC" w14:textId="77777777" w:rsidR="00CA0144" w:rsidRDefault="00CA0144">
            <w:pPr>
              <w:pStyle w:val="TableParagraph"/>
              <w:rPr>
                <w:b/>
                <w:sz w:val="32"/>
              </w:rPr>
            </w:pPr>
          </w:p>
          <w:p w14:paraId="746DEFD0" w14:textId="77777777" w:rsidR="00CA0144" w:rsidRDefault="00CA0144">
            <w:pPr>
              <w:pStyle w:val="TableParagraph"/>
              <w:rPr>
                <w:b/>
                <w:sz w:val="32"/>
              </w:rPr>
            </w:pPr>
          </w:p>
          <w:p w14:paraId="3895FBC5" w14:textId="77777777" w:rsidR="00CA0144" w:rsidRDefault="00CA0144">
            <w:pPr>
              <w:pStyle w:val="TableParagraph"/>
              <w:rPr>
                <w:b/>
                <w:sz w:val="32"/>
              </w:rPr>
            </w:pPr>
          </w:p>
          <w:p w14:paraId="6CE87C1F" w14:textId="77777777" w:rsidR="00CA0144" w:rsidRDefault="00000000">
            <w:pPr>
              <w:pStyle w:val="TableParagraph"/>
              <w:ind w:left="31" w:right="15"/>
              <w:jc w:val="center"/>
              <w:rPr>
                <w:b/>
                <w:sz w:val="32"/>
              </w:rPr>
            </w:pPr>
            <w:r>
              <w:rPr>
                <w:b/>
                <w:spacing w:val="-5"/>
                <w:sz w:val="32"/>
              </w:rPr>
              <w:t>NÃO</w:t>
            </w:r>
          </w:p>
        </w:tc>
        <w:tc>
          <w:tcPr>
            <w:tcW w:w="1071" w:type="dxa"/>
          </w:tcPr>
          <w:p w14:paraId="2DEE9D03" w14:textId="77777777" w:rsidR="00CA0144" w:rsidRDefault="00CA0144">
            <w:pPr>
              <w:pStyle w:val="TableParagraph"/>
              <w:rPr>
                <w:b/>
                <w:sz w:val="32"/>
              </w:rPr>
            </w:pPr>
          </w:p>
          <w:p w14:paraId="360A375C" w14:textId="77777777" w:rsidR="00CA0144" w:rsidRDefault="00CA0144">
            <w:pPr>
              <w:pStyle w:val="TableParagraph"/>
              <w:rPr>
                <w:b/>
                <w:sz w:val="32"/>
              </w:rPr>
            </w:pPr>
          </w:p>
          <w:p w14:paraId="40FA91E6" w14:textId="77777777" w:rsidR="00CA0144" w:rsidRDefault="00CA0144">
            <w:pPr>
              <w:pStyle w:val="TableParagraph"/>
              <w:rPr>
                <w:b/>
                <w:sz w:val="32"/>
              </w:rPr>
            </w:pPr>
          </w:p>
          <w:p w14:paraId="67BBF759" w14:textId="77777777" w:rsidR="00CA0144" w:rsidRDefault="00CA0144">
            <w:pPr>
              <w:pStyle w:val="TableParagraph"/>
              <w:spacing w:before="125"/>
              <w:rPr>
                <w:b/>
                <w:sz w:val="32"/>
              </w:rPr>
            </w:pPr>
          </w:p>
          <w:p w14:paraId="310D0685" w14:textId="77777777" w:rsidR="00CA0144" w:rsidRDefault="00000000">
            <w:pPr>
              <w:pStyle w:val="TableParagraph"/>
              <w:ind w:left="18" w:right="2"/>
              <w:jc w:val="center"/>
              <w:rPr>
                <w:b/>
                <w:sz w:val="32"/>
              </w:rPr>
            </w:pPr>
            <w:r>
              <w:rPr>
                <w:b/>
                <w:spacing w:val="-5"/>
                <w:sz w:val="32"/>
              </w:rPr>
              <w:t>SIM</w:t>
            </w:r>
          </w:p>
        </w:tc>
      </w:tr>
      <w:tr w:rsidR="00CA0144" w14:paraId="2D444C76" w14:textId="77777777">
        <w:trPr>
          <w:trHeight w:val="2419"/>
        </w:trPr>
        <w:tc>
          <w:tcPr>
            <w:tcW w:w="1128" w:type="dxa"/>
          </w:tcPr>
          <w:p w14:paraId="6ED1A883" w14:textId="77777777" w:rsidR="00CA0144" w:rsidRDefault="00CA0144">
            <w:pPr>
              <w:pStyle w:val="TableParagraph"/>
              <w:rPr>
                <w:rFonts w:ascii="Times New Roman"/>
              </w:rPr>
            </w:pPr>
          </w:p>
        </w:tc>
        <w:tc>
          <w:tcPr>
            <w:tcW w:w="1514" w:type="dxa"/>
          </w:tcPr>
          <w:p w14:paraId="7C3A8D77" w14:textId="77777777" w:rsidR="00CA0144" w:rsidRDefault="00CA0144">
            <w:pPr>
              <w:pStyle w:val="TableParagraph"/>
              <w:rPr>
                <w:b/>
              </w:rPr>
            </w:pPr>
          </w:p>
          <w:p w14:paraId="6D521360" w14:textId="77777777" w:rsidR="00CA0144" w:rsidRDefault="00CA0144">
            <w:pPr>
              <w:pStyle w:val="TableParagraph"/>
              <w:rPr>
                <w:b/>
              </w:rPr>
            </w:pPr>
          </w:p>
          <w:p w14:paraId="00BE418A" w14:textId="77777777" w:rsidR="00CA0144" w:rsidRDefault="00CA0144">
            <w:pPr>
              <w:pStyle w:val="TableParagraph"/>
              <w:rPr>
                <w:b/>
              </w:rPr>
            </w:pPr>
          </w:p>
          <w:p w14:paraId="1DE501C2" w14:textId="77777777" w:rsidR="00CA0144" w:rsidRDefault="00CA0144">
            <w:pPr>
              <w:pStyle w:val="TableParagraph"/>
              <w:rPr>
                <w:b/>
              </w:rPr>
            </w:pPr>
          </w:p>
          <w:p w14:paraId="758132E9" w14:textId="77777777" w:rsidR="00CA0144" w:rsidRDefault="00000000">
            <w:pPr>
              <w:pStyle w:val="TableParagraph"/>
              <w:ind w:left="12"/>
              <w:jc w:val="center"/>
            </w:pPr>
            <w:r>
              <w:rPr>
                <w:spacing w:val="-2"/>
              </w:rPr>
              <w:t>EBS04897</w:t>
            </w:r>
          </w:p>
        </w:tc>
        <w:tc>
          <w:tcPr>
            <w:tcW w:w="1036" w:type="dxa"/>
          </w:tcPr>
          <w:p w14:paraId="788B0C44" w14:textId="77777777" w:rsidR="00CA0144" w:rsidRDefault="00CA0144">
            <w:pPr>
              <w:pStyle w:val="TableParagraph"/>
              <w:rPr>
                <w:b/>
              </w:rPr>
            </w:pPr>
          </w:p>
          <w:p w14:paraId="0962796E" w14:textId="77777777" w:rsidR="00CA0144" w:rsidRDefault="00CA0144">
            <w:pPr>
              <w:pStyle w:val="TableParagraph"/>
              <w:rPr>
                <w:b/>
              </w:rPr>
            </w:pPr>
          </w:p>
          <w:p w14:paraId="21D913A8" w14:textId="77777777" w:rsidR="00CA0144" w:rsidRDefault="00CA0144">
            <w:pPr>
              <w:pStyle w:val="TableParagraph"/>
              <w:rPr>
                <w:b/>
              </w:rPr>
            </w:pPr>
          </w:p>
          <w:p w14:paraId="1FD3CB55" w14:textId="77777777" w:rsidR="00CA0144" w:rsidRDefault="00CA0144">
            <w:pPr>
              <w:pStyle w:val="TableParagraph"/>
              <w:rPr>
                <w:b/>
              </w:rPr>
            </w:pPr>
          </w:p>
          <w:p w14:paraId="1B2C314E" w14:textId="77777777" w:rsidR="00CA0144" w:rsidRDefault="00000000">
            <w:pPr>
              <w:pStyle w:val="TableParagraph"/>
              <w:ind w:left="15"/>
              <w:jc w:val="center"/>
            </w:pPr>
            <w:r>
              <w:rPr>
                <w:spacing w:val="-2"/>
              </w:rPr>
              <w:t>454396</w:t>
            </w:r>
          </w:p>
        </w:tc>
        <w:tc>
          <w:tcPr>
            <w:tcW w:w="8084" w:type="dxa"/>
          </w:tcPr>
          <w:p w14:paraId="096C445F" w14:textId="77777777" w:rsidR="00CA0144" w:rsidRDefault="00000000">
            <w:pPr>
              <w:pStyle w:val="TableParagraph"/>
              <w:spacing w:line="268" w:lineRule="exact"/>
              <w:ind w:left="111"/>
              <w:jc w:val="both"/>
            </w:pPr>
            <w:r>
              <w:t>SISTEMA</w:t>
            </w:r>
            <w:r>
              <w:rPr>
                <w:spacing w:val="40"/>
              </w:rPr>
              <w:t xml:space="preserve"> </w:t>
            </w:r>
            <w:r>
              <w:t>FECHADO</w:t>
            </w:r>
            <w:r>
              <w:rPr>
                <w:spacing w:val="40"/>
              </w:rPr>
              <w:t xml:space="preserve"> </w:t>
            </w:r>
            <w:r>
              <w:t>DE</w:t>
            </w:r>
            <w:r>
              <w:rPr>
                <w:spacing w:val="42"/>
              </w:rPr>
              <w:t xml:space="preserve"> </w:t>
            </w:r>
            <w:r>
              <w:t>ASPIRAÇÃO</w:t>
            </w:r>
            <w:r>
              <w:rPr>
                <w:spacing w:val="39"/>
              </w:rPr>
              <w:t xml:space="preserve"> </w:t>
            </w:r>
            <w:r>
              <w:t>TRAQUEAL</w:t>
            </w:r>
            <w:r>
              <w:rPr>
                <w:spacing w:val="42"/>
              </w:rPr>
              <w:t xml:space="preserve"> </w:t>
            </w:r>
            <w:r>
              <w:t>nº</w:t>
            </w:r>
            <w:r>
              <w:rPr>
                <w:spacing w:val="40"/>
              </w:rPr>
              <w:t xml:space="preserve"> </w:t>
            </w:r>
            <w:r>
              <w:t>06,</w:t>
            </w:r>
            <w:r>
              <w:rPr>
                <w:spacing w:val="40"/>
              </w:rPr>
              <w:t xml:space="preserve"> </w:t>
            </w:r>
            <w:r>
              <w:t>modelo</w:t>
            </w:r>
            <w:r>
              <w:rPr>
                <w:spacing w:val="42"/>
              </w:rPr>
              <w:t xml:space="preserve"> </w:t>
            </w:r>
            <w:r>
              <w:t>SONDA</w:t>
            </w:r>
            <w:r>
              <w:rPr>
                <w:spacing w:val="41"/>
              </w:rPr>
              <w:t xml:space="preserve"> </w:t>
            </w:r>
            <w:r>
              <w:t>para</w:t>
            </w:r>
            <w:r>
              <w:rPr>
                <w:spacing w:val="41"/>
              </w:rPr>
              <w:t xml:space="preserve"> </w:t>
            </w:r>
            <w:r>
              <w:t>USO</w:t>
            </w:r>
            <w:r>
              <w:rPr>
                <w:spacing w:val="41"/>
              </w:rPr>
              <w:t xml:space="preserve"> </w:t>
            </w:r>
            <w:r>
              <w:rPr>
                <w:spacing w:val="-5"/>
              </w:rPr>
              <w:t>EM</w:t>
            </w:r>
          </w:p>
          <w:p w14:paraId="1987AB7C" w14:textId="77777777" w:rsidR="00CA0144" w:rsidRDefault="00000000">
            <w:pPr>
              <w:pStyle w:val="TableParagraph"/>
              <w:ind w:left="111" w:right="94"/>
              <w:jc w:val="both"/>
            </w:pPr>
            <w:r>
              <w:t>TUBO ENDOTRAQUEAL, NEONATAL, em PVC atóxico, flexível, translúcido, graduada de centímetro em</w:t>
            </w:r>
            <w:r>
              <w:rPr>
                <w:spacing w:val="-1"/>
              </w:rPr>
              <w:t xml:space="preserve"> </w:t>
            </w:r>
            <w:r>
              <w:t>centímetro</w:t>
            </w:r>
            <w:r>
              <w:rPr>
                <w:spacing w:val="-2"/>
              </w:rPr>
              <w:t xml:space="preserve"> </w:t>
            </w:r>
            <w:r>
              <w:t>com</w:t>
            </w:r>
            <w:r>
              <w:rPr>
                <w:spacing w:val="-1"/>
              </w:rPr>
              <w:t xml:space="preserve"> </w:t>
            </w:r>
            <w:r>
              <w:t>orifícios</w:t>
            </w:r>
            <w:r>
              <w:rPr>
                <w:spacing w:val="-1"/>
              </w:rPr>
              <w:t xml:space="preserve"> </w:t>
            </w:r>
            <w:r>
              <w:t>na</w:t>
            </w:r>
            <w:r>
              <w:rPr>
                <w:spacing w:val="-1"/>
              </w:rPr>
              <w:t xml:space="preserve"> </w:t>
            </w:r>
            <w:r>
              <w:t>extremidade distal</w:t>
            </w:r>
            <w:r>
              <w:rPr>
                <w:spacing w:val="-1"/>
              </w:rPr>
              <w:t xml:space="preserve"> </w:t>
            </w:r>
            <w:r>
              <w:t>com ponta</w:t>
            </w:r>
            <w:r>
              <w:rPr>
                <w:spacing w:val="-1"/>
              </w:rPr>
              <w:t xml:space="preserve"> </w:t>
            </w:r>
            <w:r>
              <w:t>arredondada; luva plástica siliconizada envolvendo a sonda; conector em Y com duplo (pivôs giratórios) para conexão em tubo endotraqueal de um lado e circuito do ventilador mecânico do outro; via de instilação com válvula anti-refluxo, COM MDI (aerosol terapia), conexão em cotovelo na extremidade distal, válvula para controle de vácuo com trava por pressão e tampa protetora. Aprs: unidade</w:t>
            </w:r>
          </w:p>
        </w:tc>
        <w:tc>
          <w:tcPr>
            <w:tcW w:w="1053" w:type="dxa"/>
          </w:tcPr>
          <w:p w14:paraId="04CA65A7" w14:textId="77777777" w:rsidR="00CA0144" w:rsidRDefault="00CA0144">
            <w:pPr>
              <w:pStyle w:val="TableParagraph"/>
              <w:rPr>
                <w:b/>
              </w:rPr>
            </w:pPr>
          </w:p>
          <w:p w14:paraId="63AA7495" w14:textId="77777777" w:rsidR="00CA0144" w:rsidRDefault="00CA0144">
            <w:pPr>
              <w:pStyle w:val="TableParagraph"/>
              <w:rPr>
                <w:b/>
              </w:rPr>
            </w:pPr>
          </w:p>
          <w:p w14:paraId="1D476BD2" w14:textId="77777777" w:rsidR="00CA0144" w:rsidRDefault="00CA0144">
            <w:pPr>
              <w:pStyle w:val="TableParagraph"/>
              <w:rPr>
                <w:b/>
              </w:rPr>
            </w:pPr>
          </w:p>
          <w:p w14:paraId="58001C26" w14:textId="77777777" w:rsidR="00CA0144" w:rsidRDefault="00CA0144">
            <w:pPr>
              <w:pStyle w:val="TableParagraph"/>
              <w:rPr>
                <w:b/>
              </w:rPr>
            </w:pPr>
          </w:p>
          <w:p w14:paraId="1744B4E0" w14:textId="77777777" w:rsidR="00CA0144" w:rsidRDefault="00000000">
            <w:pPr>
              <w:pStyle w:val="TableParagraph"/>
              <w:ind w:left="11"/>
              <w:jc w:val="center"/>
            </w:pPr>
            <w:r>
              <w:rPr>
                <w:spacing w:val="-2"/>
              </w:rPr>
              <w:t>Unidade</w:t>
            </w:r>
          </w:p>
        </w:tc>
        <w:tc>
          <w:tcPr>
            <w:tcW w:w="919" w:type="dxa"/>
          </w:tcPr>
          <w:p w14:paraId="41DBAB66" w14:textId="77777777" w:rsidR="00CA0144" w:rsidRDefault="00CA0144">
            <w:pPr>
              <w:pStyle w:val="TableParagraph"/>
              <w:rPr>
                <w:b/>
                <w:sz w:val="32"/>
              </w:rPr>
            </w:pPr>
          </w:p>
          <w:p w14:paraId="234B4079" w14:textId="77777777" w:rsidR="00CA0144" w:rsidRDefault="00CA0144">
            <w:pPr>
              <w:pStyle w:val="TableParagraph"/>
              <w:spacing w:before="389"/>
              <w:rPr>
                <w:b/>
                <w:sz w:val="32"/>
              </w:rPr>
            </w:pPr>
          </w:p>
          <w:p w14:paraId="18F52253" w14:textId="77777777" w:rsidR="00CA0144" w:rsidRDefault="00000000">
            <w:pPr>
              <w:pStyle w:val="TableParagraph"/>
              <w:spacing w:before="1"/>
              <w:ind w:left="64" w:right="48"/>
              <w:jc w:val="center"/>
              <w:rPr>
                <w:b/>
                <w:sz w:val="32"/>
              </w:rPr>
            </w:pPr>
            <w:r>
              <w:rPr>
                <w:b/>
                <w:spacing w:val="-5"/>
                <w:sz w:val="32"/>
              </w:rPr>
              <w:t>NÃO</w:t>
            </w:r>
          </w:p>
        </w:tc>
        <w:tc>
          <w:tcPr>
            <w:tcW w:w="1063" w:type="dxa"/>
          </w:tcPr>
          <w:p w14:paraId="0F327EC1" w14:textId="77777777" w:rsidR="00CA0144" w:rsidRDefault="00CA0144">
            <w:pPr>
              <w:pStyle w:val="TableParagraph"/>
              <w:rPr>
                <w:b/>
                <w:sz w:val="32"/>
              </w:rPr>
            </w:pPr>
          </w:p>
          <w:p w14:paraId="1F357939" w14:textId="77777777" w:rsidR="00CA0144" w:rsidRDefault="00CA0144">
            <w:pPr>
              <w:pStyle w:val="TableParagraph"/>
              <w:spacing w:before="389"/>
              <w:rPr>
                <w:b/>
                <w:sz w:val="32"/>
              </w:rPr>
            </w:pPr>
          </w:p>
          <w:p w14:paraId="617841A4" w14:textId="77777777" w:rsidR="00CA0144" w:rsidRDefault="00000000">
            <w:pPr>
              <w:pStyle w:val="TableParagraph"/>
              <w:spacing w:before="1"/>
              <w:ind w:left="31" w:right="17"/>
              <w:jc w:val="center"/>
              <w:rPr>
                <w:b/>
                <w:sz w:val="32"/>
              </w:rPr>
            </w:pPr>
            <w:r>
              <w:rPr>
                <w:b/>
                <w:spacing w:val="-5"/>
                <w:sz w:val="32"/>
              </w:rPr>
              <w:t>SIM</w:t>
            </w:r>
          </w:p>
        </w:tc>
        <w:tc>
          <w:tcPr>
            <w:tcW w:w="1071" w:type="dxa"/>
          </w:tcPr>
          <w:p w14:paraId="5D7B2AC9" w14:textId="77777777" w:rsidR="00CA0144" w:rsidRDefault="00CA0144">
            <w:pPr>
              <w:pStyle w:val="TableParagraph"/>
              <w:rPr>
                <w:b/>
                <w:sz w:val="32"/>
              </w:rPr>
            </w:pPr>
          </w:p>
          <w:p w14:paraId="592544AC" w14:textId="77777777" w:rsidR="00CA0144" w:rsidRDefault="00CA0144">
            <w:pPr>
              <w:pStyle w:val="TableParagraph"/>
              <w:rPr>
                <w:b/>
                <w:sz w:val="32"/>
              </w:rPr>
            </w:pPr>
          </w:p>
          <w:p w14:paraId="05C86AA8" w14:textId="77777777" w:rsidR="00CA0144" w:rsidRDefault="00CA0144">
            <w:pPr>
              <w:pStyle w:val="TableParagraph"/>
              <w:spacing w:before="92"/>
              <w:rPr>
                <w:b/>
                <w:sz w:val="32"/>
              </w:rPr>
            </w:pPr>
          </w:p>
          <w:p w14:paraId="74B05F48" w14:textId="77777777" w:rsidR="00CA0144" w:rsidRDefault="00000000">
            <w:pPr>
              <w:pStyle w:val="TableParagraph"/>
              <w:spacing w:before="1"/>
              <w:ind w:left="18" w:right="2"/>
              <w:jc w:val="center"/>
              <w:rPr>
                <w:b/>
                <w:sz w:val="32"/>
              </w:rPr>
            </w:pPr>
            <w:r>
              <w:rPr>
                <w:b/>
                <w:spacing w:val="-5"/>
                <w:sz w:val="32"/>
              </w:rPr>
              <w:t>SIM</w:t>
            </w:r>
          </w:p>
        </w:tc>
      </w:tr>
    </w:tbl>
    <w:p w14:paraId="303615B9"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3598C8C0" w14:textId="77777777">
        <w:trPr>
          <w:trHeight w:val="2419"/>
        </w:trPr>
        <w:tc>
          <w:tcPr>
            <w:tcW w:w="1128" w:type="dxa"/>
          </w:tcPr>
          <w:p w14:paraId="25EC1F4B" w14:textId="77777777" w:rsidR="00CA0144" w:rsidRDefault="00CA0144">
            <w:pPr>
              <w:pStyle w:val="TableParagraph"/>
              <w:rPr>
                <w:rFonts w:ascii="Times New Roman"/>
              </w:rPr>
            </w:pPr>
          </w:p>
        </w:tc>
        <w:tc>
          <w:tcPr>
            <w:tcW w:w="1514" w:type="dxa"/>
          </w:tcPr>
          <w:p w14:paraId="6E7945DA" w14:textId="77777777" w:rsidR="00CA0144" w:rsidRDefault="00CA0144">
            <w:pPr>
              <w:pStyle w:val="TableParagraph"/>
              <w:rPr>
                <w:b/>
              </w:rPr>
            </w:pPr>
          </w:p>
          <w:p w14:paraId="3D79B295" w14:textId="77777777" w:rsidR="00CA0144" w:rsidRDefault="00CA0144">
            <w:pPr>
              <w:pStyle w:val="TableParagraph"/>
              <w:rPr>
                <w:b/>
              </w:rPr>
            </w:pPr>
          </w:p>
          <w:p w14:paraId="00C4D7AC" w14:textId="77777777" w:rsidR="00CA0144" w:rsidRDefault="00CA0144">
            <w:pPr>
              <w:pStyle w:val="TableParagraph"/>
              <w:rPr>
                <w:b/>
              </w:rPr>
            </w:pPr>
          </w:p>
          <w:p w14:paraId="1A929749" w14:textId="77777777" w:rsidR="00CA0144" w:rsidRDefault="00CA0144">
            <w:pPr>
              <w:pStyle w:val="TableParagraph"/>
              <w:rPr>
                <w:b/>
              </w:rPr>
            </w:pPr>
          </w:p>
          <w:p w14:paraId="04C28F09" w14:textId="77777777" w:rsidR="00CA0144" w:rsidRDefault="00000000">
            <w:pPr>
              <w:pStyle w:val="TableParagraph"/>
              <w:ind w:left="12"/>
              <w:jc w:val="center"/>
            </w:pPr>
            <w:r>
              <w:rPr>
                <w:spacing w:val="-2"/>
              </w:rPr>
              <w:t>EBS04898</w:t>
            </w:r>
          </w:p>
        </w:tc>
        <w:tc>
          <w:tcPr>
            <w:tcW w:w="1036" w:type="dxa"/>
          </w:tcPr>
          <w:p w14:paraId="36F5FE23" w14:textId="77777777" w:rsidR="00CA0144" w:rsidRDefault="00CA0144">
            <w:pPr>
              <w:pStyle w:val="TableParagraph"/>
              <w:rPr>
                <w:b/>
              </w:rPr>
            </w:pPr>
          </w:p>
          <w:p w14:paraId="162346D8" w14:textId="77777777" w:rsidR="00CA0144" w:rsidRDefault="00CA0144">
            <w:pPr>
              <w:pStyle w:val="TableParagraph"/>
              <w:rPr>
                <w:b/>
              </w:rPr>
            </w:pPr>
          </w:p>
          <w:p w14:paraId="6261783A" w14:textId="77777777" w:rsidR="00CA0144" w:rsidRDefault="00CA0144">
            <w:pPr>
              <w:pStyle w:val="TableParagraph"/>
              <w:rPr>
                <w:b/>
              </w:rPr>
            </w:pPr>
          </w:p>
          <w:p w14:paraId="504E25E8" w14:textId="77777777" w:rsidR="00CA0144" w:rsidRDefault="00CA0144">
            <w:pPr>
              <w:pStyle w:val="TableParagraph"/>
              <w:rPr>
                <w:b/>
              </w:rPr>
            </w:pPr>
          </w:p>
          <w:p w14:paraId="61111124" w14:textId="77777777" w:rsidR="00CA0144" w:rsidRDefault="00000000">
            <w:pPr>
              <w:pStyle w:val="TableParagraph"/>
              <w:ind w:left="15"/>
              <w:jc w:val="center"/>
            </w:pPr>
            <w:r>
              <w:rPr>
                <w:spacing w:val="-2"/>
              </w:rPr>
              <w:t>454406</w:t>
            </w:r>
          </w:p>
        </w:tc>
        <w:tc>
          <w:tcPr>
            <w:tcW w:w="8084" w:type="dxa"/>
          </w:tcPr>
          <w:p w14:paraId="66CB8671" w14:textId="77777777" w:rsidR="00CA0144" w:rsidRDefault="00000000">
            <w:pPr>
              <w:pStyle w:val="TableParagraph"/>
              <w:spacing w:line="268" w:lineRule="exact"/>
              <w:ind w:left="111"/>
              <w:jc w:val="both"/>
            </w:pPr>
            <w:r>
              <w:t>SISTEMA</w:t>
            </w:r>
            <w:r>
              <w:rPr>
                <w:spacing w:val="40"/>
              </w:rPr>
              <w:t xml:space="preserve"> </w:t>
            </w:r>
            <w:r>
              <w:t>FECHADO</w:t>
            </w:r>
            <w:r>
              <w:rPr>
                <w:spacing w:val="40"/>
              </w:rPr>
              <w:t xml:space="preserve"> </w:t>
            </w:r>
            <w:r>
              <w:t>DE</w:t>
            </w:r>
            <w:r>
              <w:rPr>
                <w:spacing w:val="42"/>
              </w:rPr>
              <w:t xml:space="preserve"> </w:t>
            </w:r>
            <w:r>
              <w:t>ASPIRAÇÃO</w:t>
            </w:r>
            <w:r>
              <w:rPr>
                <w:spacing w:val="39"/>
              </w:rPr>
              <w:t xml:space="preserve"> </w:t>
            </w:r>
            <w:r>
              <w:t>TRAQUEAL</w:t>
            </w:r>
            <w:r>
              <w:rPr>
                <w:spacing w:val="42"/>
              </w:rPr>
              <w:t xml:space="preserve"> </w:t>
            </w:r>
            <w:r>
              <w:t>nº</w:t>
            </w:r>
            <w:r>
              <w:rPr>
                <w:spacing w:val="40"/>
              </w:rPr>
              <w:t xml:space="preserve"> </w:t>
            </w:r>
            <w:r>
              <w:t>08,</w:t>
            </w:r>
            <w:r>
              <w:rPr>
                <w:spacing w:val="40"/>
              </w:rPr>
              <w:t xml:space="preserve"> </w:t>
            </w:r>
            <w:r>
              <w:t>modelo</w:t>
            </w:r>
            <w:r>
              <w:rPr>
                <w:spacing w:val="42"/>
              </w:rPr>
              <w:t xml:space="preserve"> </w:t>
            </w:r>
            <w:r>
              <w:t>SONDA</w:t>
            </w:r>
            <w:r>
              <w:rPr>
                <w:spacing w:val="41"/>
              </w:rPr>
              <w:t xml:space="preserve"> </w:t>
            </w:r>
            <w:r>
              <w:t>para</w:t>
            </w:r>
            <w:r>
              <w:rPr>
                <w:spacing w:val="41"/>
              </w:rPr>
              <w:t xml:space="preserve"> </w:t>
            </w:r>
            <w:r>
              <w:t>USO</w:t>
            </w:r>
            <w:r>
              <w:rPr>
                <w:spacing w:val="41"/>
              </w:rPr>
              <w:t xml:space="preserve"> </w:t>
            </w:r>
            <w:r>
              <w:rPr>
                <w:spacing w:val="-5"/>
              </w:rPr>
              <w:t>EM</w:t>
            </w:r>
          </w:p>
          <w:p w14:paraId="28F17A43" w14:textId="77777777" w:rsidR="00CA0144" w:rsidRDefault="00000000">
            <w:pPr>
              <w:pStyle w:val="TableParagraph"/>
              <w:ind w:left="111" w:right="94"/>
              <w:jc w:val="both"/>
            </w:pPr>
            <w:r>
              <w:t>TUBO ENDOTRAQUEAL, NEONATAL, em PVC atóxico, flexível, translúcido, graduada de centímetro em</w:t>
            </w:r>
            <w:r>
              <w:rPr>
                <w:spacing w:val="-1"/>
              </w:rPr>
              <w:t xml:space="preserve"> </w:t>
            </w:r>
            <w:r>
              <w:t>centímetro</w:t>
            </w:r>
            <w:r>
              <w:rPr>
                <w:spacing w:val="-2"/>
              </w:rPr>
              <w:t xml:space="preserve"> </w:t>
            </w:r>
            <w:r>
              <w:t>com</w:t>
            </w:r>
            <w:r>
              <w:rPr>
                <w:spacing w:val="-1"/>
              </w:rPr>
              <w:t xml:space="preserve"> </w:t>
            </w:r>
            <w:r>
              <w:t>orifícios</w:t>
            </w:r>
            <w:r>
              <w:rPr>
                <w:spacing w:val="-1"/>
              </w:rPr>
              <w:t xml:space="preserve"> </w:t>
            </w:r>
            <w:r>
              <w:t>na</w:t>
            </w:r>
            <w:r>
              <w:rPr>
                <w:spacing w:val="-1"/>
              </w:rPr>
              <w:t xml:space="preserve"> </w:t>
            </w:r>
            <w:r>
              <w:t>extremidade distal</w:t>
            </w:r>
            <w:r>
              <w:rPr>
                <w:spacing w:val="-1"/>
              </w:rPr>
              <w:t xml:space="preserve"> </w:t>
            </w:r>
            <w:r>
              <w:t>com ponta</w:t>
            </w:r>
            <w:r>
              <w:rPr>
                <w:spacing w:val="-1"/>
              </w:rPr>
              <w:t xml:space="preserve"> </w:t>
            </w:r>
            <w:r>
              <w:t>arredondada; luva plástica siliconizada envolvendo a sonda; conector em Y com duplo (pivôs giratórios) para conexão em tubo endotraqueal de um lado e circuito do ventilador mecânico do outro; via de instilação com válvula anti-refluxo, COM MDI (aerosol terapia), conexão em cotovelo na extremidade distal, válvula para controle de vácuo com trava por pressão e tampa protetora. Aprs: unidade</w:t>
            </w:r>
          </w:p>
        </w:tc>
        <w:tc>
          <w:tcPr>
            <w:tcW w:w="1053" w:type="dxa"/>
          </w:tcPr>
          <w:p w14:paraId="52EC34AE" w14:textId="77777777" w:rsidR="00CA0144" w:rsidRDefault="00CA0144">
            <w:pPr>
              <w:pStyle w:val="TableParagraph"/>
              <w:rPr>
                <w:b/>
              </w:rPr>
            </w:pPr>
          </w:p>
          <w:p w14:paraId="4AADD6F8" w14:textId="77777777" w:rsidR="00CA0144" w:rsidRDefault="00CA0144">
            <w:pPr>
              <w:pStyle w:val="TableParagraph"/>
              <w:rPr>
                <w:b/>
              </w:rPr>
            </w:pPr>
          </w:p>
          <w:p w14:paraId="0A1CC72E" w14:textId="77777777" w:rsidR="00CA0144" w:rsidRDefault="00CA0144">
            <w:pPr>
              <w:pStyle w:val="TableParagraph"/>
              <w:rPr>
                <w:b/>
              </w:rPr>
            </w:pPr>
          </w:p>
          <w:p w14:paraId="0D11F672" w14:textId="77777777" w:rsidR="00CA0144" w:rsidRDefault="00CA0144">
            <w:pPr>
              <w:pStyle w:val="TableParagraph"/>
              <w:rPr>
                <w:b/>
              </w:rPr>
            </w:pPr>
          </w:p>
          <w:p w14:paraId="052838E0" w14:textId="77777777" w:rsidR="00CA0144" w:rsidRDefault="00000000">
            <w:pPr>
              <w:pStyle w:val="TableParagraph"/>
              <w:ind w:left="11"/>
              <w:jc w:val="center"/>
            </w:pPr>
            <w:r>
              <w:rPr>
                <w:spacing w:val="-2"/>
              </w:rPr>
              <w:t>Unidade</w:t>
            </w:r>
          </w:p>
        </w:tc>
        <w:tc>
          <w:tcPr>
            <w:tcW w:w="919" w:type="dxa"/>
          </w:tcPr>
          <w:p w14:paraId="731AAB75" w14:textId="77777777" w:rsidR="00CA0144" w:rsidRDefault="00CA0144">
            <w:pPr>
              <w:pStyle w:val="TableParagraph"/>
              <w:rPr>
                <w:b/>
                <w:sz w:val="32"/>
              </w:rPr>
            </w:pPr>
          </w:p>
          <w:p w14:paraId="6130AFA6" w14:textId="77777777" w:rsidR="00CA0144" w:rsidRDefault="00CA0144">
            <w:pPr>
              <w:pStyle w:val="TableParagraph"/>
              <w:spacing w:before="1"/>
              <w:rPr>
                <w:b/>
                <w:sz w:val="32"/>
              </w:rPr>
            </w:pPr>
          </w:p>
          <w:p w14:paraId="23CF4ECB" w14:textId="77777777" w:rsidR="00CA0144" w:rsidRDefault="00000000">
            <w:pPr>
              <w:pStyle w:val="TableParagraph"/>
              <w:ind w:left="64" w:right="48"/>
              <w:jc w:val="center"/>
              <w:rPr>
                <w:b/>
                <w:sz w:val="32"/>
              </w:rPr>
            </w:pPr>
            <w:r>
              <w:rPr>
                <w:b/>
                <w:spacing w:val="-5"/>
                <w:sz w:val="32"/>
              </w:rPr>
              <w:t>NÃO</w:t>
            </w:r>
          </w:p>
        </w:tc>
        <w:tc>
          <w:tcPr>
            <w:tcW w:w="1063" w:type="dxa"/>
          </w:tcPr>
          <w:p w14:paraId="630E9344" w14:textId="77777777" w:rsidR="00CA0144" w:rsidRDefault="00CA0144">
            <w:pPr>
              <w:pStyle w:val="TableParagraph"/>
              <w:rPr>
                <w:b/>
                <w:sz w:val="32"/>
              </w:rPr>
            </w:pPr>
          </w:p>
          <w:p w14:paraId="41348985" w14:textId="77777777" w:rsidR="00CA0144" w:rsidRDefault="00CA0144">
            <w:pPr>
              <w:pStyle w:val="TableParagraph"/>
              <w:spacing w:before="1"/>
              <w:rPr>
                <w:b/>
                <w:sz w:val="32"/>
              </w:rPr>
            </w:pPr>
          </w:p>
          <w:p w14:paraId="178C89C9" w14:textId="77777777" w:rsidR="00CA0144" w:rsidRDefault="00000000">
            <w:pPr>
              <w:pStyle w:val="TableParagraph"/>
              <w:ind w:left="31" w:right="17"/>
              <w:jc w:val="center"/>
              <w:rPr>
                <w:b/>
                <w:sz w:val="32"/>
              </w:rPr>
            </w:pPr>
            <w:r>
              <w:rPr>
                <w:b/>
                <w:spacing w:val="-5"/>
                <w:sz w:val="32"/>
              </w:rPr>
              <w:t>SIM</w:t>
            </w:r>
          </w:p>
        </w:tc>
        <w:tc>
          <w:tcPr>
            <w:tcW w:w="1071" w:type="dxa"/>
          </w:tcPr>
          <w:p w14:paraId="058EAF07" w14:textId="77777777" w:rsidR="00CA0144" w:rsidRDefault="00CA0144">
            <w:pPr>
              <w:pStyle w:val="TableParagraph"/>
              <w:rPr>
                <w:b/>
                <w:sz w:val="32"/>
              </w:rPr>
            </w:pPr>
          </w:p>
          <w:p w14:paraId="4DDD4C33" w14:textId="77777777" w:rsidR="00CA0144" w:rsidRDefault="00CA0144">
            <w:pPr>
              <w:pStyle w:val="TableParagraph"/>
              <w:spacing w:before="63"/>
              <w:rPr>
                <w:b/>
                <w:sz w:val="32"/>
              </w:rPr>
            </w:pPr>
          </w:p>
          <w:p w14:paraId="3DC12442" w14:textId="77777777" w:rsidR="00CA0144" w:rsidRDefault="00000000">
            <w:pPr>
              <w:pStyle w:val="TableParagraph"/>
              <w:spacing w:before="1"/>
              <w:ind w:left="18" w:right="2"/>
              <w:jc w:val="center"/>
              <w:rPr>
                <w:b/>
                <w:sz w:val="32"/>
              </w:rPr>
            </w:pPr>
            <w:r>
              <w:rPr>
                <w:b/>
                <w:spacing w:val="-5"/>
                <w:sz w:val="32"/>
              </w:rPr>
              <w:t>SIM</w:t>
            </w:r>
          </w:p>
        </w:tc>
      </w:tr>
      <w:tr w:rsidR="00CA0144" w14:paraId="54F46D88" w14:textId="77777777">
        <w:trPr>
          <w:trHeight w:val="2416"/>
        </w:trPr>
        <w:tc>
          <w:tcPr>
            <w:tcW w:w="1128" w:type="dxa"/>
          </w:tcPr>
          <w:p w14:paraId="415A403F" w14:textId="77777777" w:rsidR="00CA0144" w:rsidRDefault="00CA0144">
            <w:pPr>
              <w:pStyle w:val="TableParagraph"/>
              <w:rPr>
                <w:rFonts w:ascii="Times New Roman"/>
              </w:rPr>
            </w:pPr>
          </w:p>
        </w:tc>
        <w:tc>
          <w:tcPr>
            <w:tcW w:w="1514" w:type="dxa"/>
          </w:tcPr>
          <w:p w14:paraId="3E5F8A34" w14:textId="77777777" w:rsidR="00CA0144" w:rsidRDefault="00CA0144">
            <w:pPr>
              <w:pStyle w:val="TableParagraph"/>
              <w:rPr>
                <w:b/>
              </w:rPr>
            </w:pPr>
          </w:p>
          <w:p w14:paraId="7245B425" w14:textId="77777777" w:rsidR="00CA0144" w:rsidRDefault="00CA0144">
            <w:pPr>
              <w:pStyle w:val="TableParagraph"/>
              <w:rPr>
                <w:b/>
              </w:rPr>
            </w:pPr>
          </w:p>
          <w:p w14:paraId="771CE5AD" w14:textId="77777777" w:rsidR="00CA0144" w:rsidRDefault="00CA0144">
            <w:pPr>
              <w:pStyle w:val="TableParagraph"/>
              <w:spacing w:before="266"/>
              <w:rPr>
                <w:b/>
              </w:rPr>
            </w:pPr>
          </w:p>
          <w:p w14:paraId="2AA40FF7" w14:textId="77777777" w:rsidR="00CA0144" w:rsidRDefault="00000000">
            <w:pPr>
              <w:pStyle w:val="TableParagraph"/>
              <w:spacing w:before="1"/>
              <w:ind w:left="12"/>
              <w:jc w:val="center"/>
            </w:pPr>
            <w:r>
              <w:rPr>
                <w:spacing w:val="-2"/>
              </w:rPr>
              <w:t>EBS04899</w:t>
            </w:r>
          </w:p>
        </w:tc>
        <w:tc>
          <w:tcPr>
            <w:tcW w:w="1036" w:type="dxa"/>
          </w:tcPr>
          <w:p w14:paraId="730542C8" w14:textId="77777777" w:rsidR="00CA0144" w:rsidRDefault="00CA0144">
            <w:pPr>
              <w:pStyle w:val="TableParagraph"/>
              <w:rPr>
                <w:b/>
              </w:rPr>
            </w:pPr>
          </w:p>
          <w:p w14:paraId="2BDFDA82" w14:textId="77777777" w:rsidR="00CA0144" w:rsidRDefault="00CA0144">
            <w:pPr>
              <w:pStyle w:val="TableParagraph"/>
              <w:rPr>
                <w:b/>
              </w:rPr>
            </w:pPr>
          </w:p>
          <w:p w14:paraId="45CE7DC6" w14:textId="77777777" w:rsidR="00CA0144" w:rsidRDefault="00CA0144">
            <w:pPr>
              <w:pStyle w:val="TableParagraph"/>
              <w:spacing w:before="266"/>
              <w:rPr>
                <w:b/>
              </w:rPr>
            </w:pPr>
          </w:p>
          <w:p w14:paraId="1DBBF8E3" w14:textId="77777777" w:rsidR="00CA0144" w:rsidRDefault="00000000">
            <w:pPr>
              <w:pStyle w:val="TableParagraph"/>
              <w:spacing w:before="1"/>
              <w:ind w:left="15"/>
              <w:jc w:val="center"/>
            </w:pPr>
            <w:r>
              <w:rPr>
                <w:spacing w:val="-2"/>
              </w:rPr>
              <w:t>454399</w:t>
            </w:r>
          </w:p>
        </w:tc>
        <w:tc>
          <w:tcPr>
            <w:tcW w:w="8084" w:type="dxa"/>
          </w:tcPr>
          <w:p w14:paraId="4F47DBC7" w14:textId="77777777" w:rsidR="00CA0144" w:rsidRDefault="00000000">
            <w:pPr>
              <w:pStyle w:val="TableParagraph"/>
              <w:spacing w:line="268" w:lineRule="exact"/>
              <w:ind w:left="111"/>
              <w:jc w:val="both"/>
            </w:pPr>
            <w:r>
              <w:t>SISTEMA</w:t>
            </w:r>
            <w:r>
              <w:rPr>
                <w:spacing w:val="40"/>
              </w:rPr>
              <w:t xml:space="preserve"> </w:t>
            </w:r>
            <w:r>
              <w:t>FECHADO</w:t>
            </w:r>
            <w:r>
              <w:rPr>
                <w:spacing w:val="40"/>
              </w:rPr>
              <w:t xml:space="preserve"> </w:t>
            </w:r>
            <w:r>
              <w:t>DE</w:t>
            </w:r>
            <w:r>
              <w:rPr>
                <w:spacing w:val="42"/>
              </w:rPr>
              <w:t xml:space="preserve"> </w:t>
            </w:r>
            <w:r>
              <w:t>ASPIRAÇÃO</w:t>
            </w:r>
            <w:r>
              <w:rPr>
                <w:spacing w:val="39"/>
              </w:rPr>
              <w:t xml:space="preserve"> </w:t>
            </w:r>
            <w:r>
              <w:t>TRAQUEAL</w:t>
            </w:r>
            <w:r>
              <w:rPr>
                <w:spacing w:val="42"/>
              </w:rPr>
              <w:t xml:space="preserve"> </w:t>
            </w:r>
            <w:r>
              <w:t>nº</w:t>
            </w:r>
            <w:r>
              <w:rPr>
                <w:spacing w:val="40"/>
              </w:rPr>
              <w:t xml:space="preserve"> </w:t>
            </w:r>
            <w:r>
              <w:t>10,</w:t>
            </w:r>
            <w:r>
              <w:rPr>
                <w:spacing w:val="40"/>
              </w:rPr>
              <w:t xml:space="preserve"> </w:t>
            </w:r>
            <w:r>
              <w:t>modelo</w:t>
            </w:r>
            <w:r>
              <w:rPr>
                <w:spacing w:val="42"/>
              </w:rPr>
              <w:t xml:space="preserve"> </w:t>
            </w:r>
            <w:r>
              <w:t>SONDA</w:t>
            </w:r>
            <w:r>
              <w:rPr>
                <w:spacing w:val="41"/>
              </w:rPr>
              <w:t xml:space="preserve"> </w:t>
            </w:r>
            <w:r>
              <w:t>para</w:t>
            </w:r>
            <w:r>
              <w:rPr>
                <w:spacing w:val="41"/>
              </w:rPr>
              <w:t xml:space="preserve"> </w:t>
            </w:r>
            <w:r>
              <w:t>USO</w:t>
            </w:r>
            <w:r>
              <w:rPr>
                <w:spacing w:val="41"/>
              </w:rPr>
              <w:t xml:space="preserve"> </w:t>
            </w:r>
            <w:r>
              <w:rPr>
                <w:spacing w:val="-5"/>
              </w:rPr>
              <w:t>EM</w:t>
            </w:r>
          </w:p>
          <w:p w14:paraId="12C74DCB" w14:textId="77777777" w:rsidR="00CA0144" w:rsidRDefault="00000000">
            <w:pPr>
              <w:pStyle w:val="TableParagraph"/>
              <w:ind w:left="111" w:right="94"/>
              <w:jc w:val="both"/>
            </w:pPr>
            <w:r>
              <w:t>TUBO ENDOTRAQUEAL, PEDIÁTRICO, em PVC atóxico, flexível,</w:t>
            </w:r>
            <w:r>
              <w:rPr>
                <w:spacing w:val="-1"/>
              </w:rPr>
              <w:t xml:space="preserve"> </w:t>
            </w:r>
            <w:r>
              <w:t>translúcido, graduada de centímetro em</w:t>
            </w:r>
            <w:r>
              <w:rPr>
                <w:spacing w:val="-1"/>
              </w:rPr>
              <w:t xml:space="preserve"> </w:t>
            </w:r>
            <w:r>
              <w:t>centímetro</w:t>
            </w:r>
            <w:r>
              <w:rPr>
                <w:spacing w:val="-2"/>
              </w:rPr>
              <w:t xml:space="preserve"> </w:t>
            </w:r>
            <w:r>
              <w:t>com</w:t>
            </w:r>
            <w:r>
              <w:rPr>
                <w:spacing w:val="-1"/>
              </w:rPr>
              <w:t xml:space="preserve"> </w:t>
            </w:r>
            <w:r>
              <w:t>orifícios</w:t>
            </w:r>
            <w:r>
              <w:rPr>
                <w:spacing w:val="-1"/>
              </w:rPr>
              <w:t xml:space="preserve"> </w:t>
            </w:r>
            <w:r>
              <w:t>na</w:t>
            </w:r>
            <w:r>
              <w:rPr>
                <w:spacing w:val="-1"/>
              </w:rPr>
              <w:t xml:space="preserve"> </w:t>
            </w:r>
            <w:r>
              <w:t>extremidade distal</w:t>
            </w:r>
            <w:r>
              <w:rPr>
                <w:spacing w:val="-1"/>
              </w:rPr>
              <w:t xml:space="preserve"> </w:t>
            </w:r>
            <w:r>
              <w:t>com ponta</w:t>
            </w:r>
            <w:r>
              <w:rPr>
                <w:spacing w:val="-1"/>
              </w:rPr>
              <w:t xml:space="preserve"> </w:t>
            </w:r>
            <w:r>
              <w:t>arredondada; luva plástica siliconizada envolvendo a sonda; conector em Y com duplo (pivôs giratórios) para conexão em tubo endotraqueal de um lado e circuito do ventilador mecânico do outro; via de instilação com válvula anti-refluxo, COM MDI (aerosol terapia), conexão em cotovelo na extremidade distal, válvula para controle de vácuo com trava por pressão e tampa protetora. Aprs: unidade</w:t>
            </w:r>
          </w:p>
        </w:tc>
        <w:tc>
          <w:tcPr>
            <w:tcW w:w="1053" w:type="dxa"/>
          </w:tcPr>
          <w:p w14:paraId="030018D3" w14:textId="77777777" w:rsidR="00CA0144" w:rsidRDefault="00CA0144">
            <w:pPr>
              <w:pStyle w:val="TableParagraph"/>
              <w:rPr>
                <w:b/>
              </w:rPr>
            </w:pPr>
          </w:p>
          <w:p w14:paraId="35C51358" w14:textId="77777777" w:rsidR="00CA0144" w:rsidRDefault="00CA0144">
            <w:pPr>
              <w:pStyle w:val="TableParagraph"/>
              <w:rPr>
                <w:b/>
              </w:rPr>
            </w:pPr>
          </w:p>
          <w:p w14:paraId="6483F5C1" w14:textId="77777777" w:rsidR="00CA0144" w:rsidRDefault="00CA0144">
            <w:pPr>
              <w:pStyle w:val="TableParagraph"/>
              <w:spacing w:before="266"/>
              <w:rPr>
                <w:b/>
              </w:rPr>
            </w:pPr>
          </w:p>
          <w:p w14:paraId="3577D557" w14:textId="77777777" w:rsidR="00CA0144" w:rsidRDefault="00000000">
            <w:pPr>
              <w:pStyle w:val="TableParagraph"/>
              <w:spacing w:before="1"/>
              <w:ind w:left="11"/>
              <w:jc w:val="center"/>
            </w:pPr>
            <w:r>
              <w:rPr>
                <w:spacing w:val="-2"/>
              </w:rPr>
              <w:t>Unidade</w:t>
            </w:r>
          </w:p>
        </w:tc>
        <w:tc>
          <w:tcPr>
            <w:tcW w:w="919" w:type="dxa"/>
          </w:tcPr>
          <w:p w14:paraId="5140377B" w14:textId="77777777" w:rsidR="00CA0144" w:rsidRDefault="00CA0144">
            <w:pPr>
              <w:pStyle w:val="TableParagraph"/>
              <w:rPr>
                <w:b/>
                <w:sz w:val="32"/>
              </w:rPr>
            </w:pPr>
          </w:p>
          <w:p w14:paraId="279D5176" w14:textId="77777777" w:rsidR="00CA0144" w:rsidRDefault="00CA0144">
            <w:pPr>
              <w:pStyle w:val="TableParagraph"/>
              <w:spacing w:before="390"/>
              <w:rPr>
                <w:b/>
                <w:sz w:val="32"/>
              </w:rPr>
            </w:pPr>
          </w:p>
          <w:p w14:paraId="594AE54C" w14:textId="77777777" w:rsidR="00CA0144" w:rsidRDefault="00000000">
            <w:pPr>
              <w:pStyle w:val="TableParagraph"/>
              <w:ind w:left="64" w:right="48"/>
              <w:jc w:val="center"/>
              <w:rPr>
                <w:b/>
                <w:sz w:val="32"/>
              </w:rPr>
            </w:pPr>
            <w:r>
              <w:rPr>
                <w:b/>
                <w:spacing w:val="-5"/>
                <w:sz w:val="32"/>
              </w:rPr>
              <w:t>NÃO</w:t>
            </w:r>
          </w:p>
        </w:tc>
        <w:tc>
          <w:tcPr>
            <w:tcW w:w="1063" w:type="dxa"/>
          </w:tcPr>
          <w:p w14:paraId="294B6EC0" w14:textId="77777777" w:rsidR="00CA0144" w:rsidRDefault="00CA0144">
            <w:pPr>
              <w:pStyle w:val="TableParagraph"/>
              <w:rPr>
                <w:b/>
                <w:sz w:val="32"/>
              </w:rPr>
            </w:pPr>
          </w:p>
          <w:p w14:paraId="4DE482EE" w14:textId="77777777" w:rsidR="00CA0144" w:rsidRDefault="00CA0144">
            <w:pPr>
              <w:pStyle w:val="TableParagraph"/>
              <w:spacing w:before="390"/>
              <w:rPr>
                <w:b/>
                <w:sz w:val="32"/>
              </w:rPr>
            </w:pPr>
          </w:p>
          <w:p w14:paraId="527FD3BB" w14:textId="77777777" w:rsidR="00CA0144" w:rsidRDefault="00000000">
            <w:pPr>
              <w:pStyle w:val="TableParagraph"/>
              <w:ind w:left="31" w:right="17"/>
              <w:jc w:val="center"/>
              <w:rPr>
                <w:b/>
                <w:sz w:val="32"/>
              </w:rPr>
            </w:pPr>
            <w:r>
              <w:rPr>
                <w:b/>
                <w:spacing w:val="-5"/>
                <w:sz w:val="32"/>
              </w:rPr>
              <w:t>SIM</w:t>
            </w:r>
          </w:p>
        </w:tc>
        <w:tc>
          <w:tcPr>
            <w:tcW w:w="1071" w:type="dxa"/>
          </w:tcPr>
          <w:p w14:paraId="0CEA7CA9" w14:textId="77777777" w:rsidR="00CA0144" w:rsidRDefault="00CA0144">
            <w:pPr>
              <w:pStyle w:val="TableParagraph"/>
              <w:rPr>
                <w:b/>
                <w:sz w:val="32"/>
              </w:rPr>
            </w:pPr>
          </w:p>
          <w:p w14:paraId="1ABD1D10" w14:textId="77777777" w:rsidR="00CA0144" w:rsidRDefault="00CA0144">
            <w:pPr>
              <w:pStyle w:val="TableParagraph"/>
              <w:rPr>
                <w:b/>
                <w:sz w:val="32"/>
              </w:rPr>
            </w:pPr>
          </w:p>
          <w:p w14:paraId="6410B518" w14:textId="77777777" w:rsidR="00CA0144" w:rsidRDefault="00CA0144">
            <w:pPr>
              <w:pStyle w:val="TableParagraph"/>
              <w:spacing w:before="93"/>
              <w:rPr>
                <w:b/>
                <w:sz w:val="32"/>
              </w:rPr>
            </w:pPr>
          </w:p>
          <w:p w14:paraId="70004217" w14:textId="77777777" w:rsidR="00CA0144" w:rsidRDefault="00000000">
            <w:pPr>
              <w:pStyle w:val="TableParagraph"/>
              <w:ind w:left="18" w:right="2"/>
              <w:jc w:val="center"/>
              <w:rPr>
                <w:b/>
                <w:sz w:val="32"/>
              </w:rPr>
            </w:pPr>
            <w:r>
              <w:rPr>
                <w:b/>
                <w:spacing w:val="-5"/>
                <w:sz w:val="32"/>
              </w:rPr>
              <w:t>SIM</w:t>
            </w:r>
          </w:p>
        </w:tc>
      </w:tr>
      <w:tr w:rsidR="00CA0144" w14:paraId="20A69BC7" w14:textId="77777777">
        <w:trPr>
          <w:trHeight w:val="2416"/>
        </w:trPr>
        <w:tc>
          <w:tcPr>
            <w:tcW w:w="1128" w:type="dxa"/>
          </w:tcPr>
          <w:p w14:paraId="401AD9F1" w14:textId="77777777" w:rsidR="00CA0144" w:rsidRDefault="00CA0144">
            <w:pPr>
              <w:pStyle w:val="TableParagraph"/>
              <w:rPr>
                <w:rFonts w:ascii="Times New Roman"/>
              </w:rPr>
            </w:pPr>
          </w:p>
        </w:tc>
        <w:tc>
          <w:tcPr>
            <w:tcW w:w="1514" w:type="dxa"/>
          </w:tcPr>
          <w:p w14:paraId="6127BCBA" w14:textId="77777777" w:rsidR="00CA0144" w:rsidRDefault="00CA0144">
            <w:pPr>
              <w:pStyle w:val="TableParagraph"/>
              <w:rPr>
                <w:b/>
              </w:rPr>
            </w:pPr>
          </w:p>
          <w:p w14:paraId="4C802507" w14:textId="77777777" w:rsidR="00CA0144" w:rsidRDefault="00CA0144">
            <w:pPr>
              <w:pStyle w:val="TableParagraph"/>
              <w:rPr>
                <w:b/>
              </w:rPr>
            </w:pPr>
          </w:p>
          <w:p w14:paraId="6B19683D" w14:textId="77777777" w:rsidR="00CA0144" w:rsidRDefault="00CA0144">
            <w:pPr>
              <w:pStyle w:val="TableParagraph"/>
              <w:rPr>
                <w:b/>
              </w:rPr>
            </w:pPr>
          </w:p>
          <w:p w14:paraId="48C0DF2D" w14:textId="77777777" w:rsidR="00CA0144" w:rsidRDefault="00CA0144">
            <w:pPr>
              <w:pStyle w:val="TableParagraph"/>
              <w:rPr>
                <w:b/>
              </w:rPr>
            </w:pPr>
          </w:p>
          <w:p w14:paraId="2A3E944C" w14:textId="77777777" w:rsidR="00CA0144" w:rsidRDefault="00000000">
            <w:pPr>
              <w:pStyle w:val="TableParagraph"/>
              <w:ind w:left="12"/>
              <w:jc w:val="center"/>
            </w:pPr>
            <w:r>
              <w:rPr>
                <w:spacing w:val="-2"/>
              </w:rPr>
              <w:t>EBS04900</w:t>
            </w:r>
          </w:p>
        </w:tc>
        <w:tc>
          <w:tcPr>
            <w:tcW w:w="1036" w:type="dxa"/>
          </w:tcPr>
          <w:p w14:paraId="3DCBDE02" w14:textId="77777777" w:rsidR="00CA0144" w:rsidRDefault="00CA0144">
            <w:pPr>
              <w:pStyle w:val="TableParagraph"/>
              <w:rPr>
                <w:b/>
              </w:rPr>
            </w:pPr>
          </w:p>
          <w:p w14:paraId="5110C79F" w14:textId="77777777" w:rsidR="00CA0144" w:rsidRDefault="00CA0144">
            <w:pPr>
              <w:pStyle w:val="TableParagraph"/>
              <w:rPr>
                <w:b/>
              </w:rPr>
            </w:pPr>
          </w:p>
          <w:p w14:paraId="0BC6F0E3" w14:textId="77777777" w:rsidR="00CA0144" w:rsidRDefault="00CA0144">
            <w:pPr>
              <w:pStyle w:val="TableParagraph"/>
              <w:rPr>
                <w:b/>
              </w:rPr>
            </w:pPr>
          </w:p>
          <w:p w14:paraId="6A13EAEF" w14:textId="77777777" w:rsidR="00CA0144" w:rsidRDefault="00CA0144">
            <w:pPr>
              <w:pStyle w:val="TableParagraph"/>
              <w:rPr>
                <w:b/>
              </w:rPr>
            </w:pPr>
          </w:p>
          <w:p w14:paraId="1928D50D" w14:textId="77777777" w:rsidR="00CA0144" w:rsidRDefault="00000000">
            <w:pPr>
              <w:pStyle w:val="TableParagraph"/>
              <w:ind w:left="15"/>
              <w:jc w:val="center"/>
            </w:pPr>
            <w:r>
              <w:rPr>
                <w:spacing w:val="-2"/>
              </w:rPr>
              <w:t>454400</w:t>
            </w:r>
          </w:p>
        </w:tc>
        <w:tc>
          <w:tcPr>
            <w:tcW w:w="8084" w:type="dxa"/>
          </w:tcPr>
          <w:p w14:paraId="4E8221B9" w14:textId="77777777" w:rsidR="00CA0144" w:rsidRDefault="00000000">
            <w:pPr>
              <w:pStyle w:val="TableParagraph"/>
              <w:spacing w:line="268" w:lineRule="exact"/>
              <w:ind w:left="111"/>
              <w:jc w:val="both"/>
            </w:pPr>
            <w:r>
              <w:t>SISTEMA</w:t>
            </w:r>
            <w:r>
              <w:rPr>
                <w:spacing w:val="40"/>
              </w:rPr>
              <w:t xml:space="preserve"> </w:t>
            </w:r>
            <w:r>
              <w:t>FECHADO</w:t>
            </w:r>
            <w:r>
              <w:rPr>
                <w:spacing w:val="40"/>
              </w:rPr>
              <w:t xml:space="preserve"> </w:t>
            </w:r>
            <w:r>
              <w:t>DE</w:t>
            </w:r>
            <w:r>
              <w:rPr>
                <w:spacing w:val="42"/>
              </w:rPr>
              <w:t xml:space="preserve"> </w:t>
            </w:r>
            <w:r>
              <w:t>ASPIRAÇÃO</w:t>
            </w:r>
            <w:r>
              <w:rPr>
                <w:spacing w:val="39"/>
              </w:rPr>
              <w:t xml:space="preserve"> </w:t>
            </w:r>
            <w:r>
              <w:t>TRAQUEAL</w:t>
            </w:r>
            <w:r>
              <w:rPr>
                <w:spacing w:val="42"/>
              </w:rPr>
              <w:t xml:space="preserve"> </w:t>
            </w:r>
            <w:r>
              <w:t>nº</w:t>
            </w:r>
            <w:r>
              <w:rPr>
                <w:spacing w:val="40"/>
              </w:rPr>
              <w:t xml:space="preserve"> </w:t>
            </w:r>
            <w:r>
              <w:t>12,</w:t>
            </w:r>
            <w:r>
              <w:rPr>
                <w:spacing w:val="40"/>
              </w:rPr>
              <w:t xml:space="preserve"> </w:t>
            </w:r>
            <w:r>
              <w:t>modelo</w:t>
            </w:r>
            <w:r>
              <w:rPr>
                <w:spacing w:val="42"/>
              </w:rPr>
              <w:t xml:space="preserve"> </w:t>
            </w:r>
            <w:r>
              <w:t>SONDA</w:t>
            </w:r>
            <w:r>
              <w:rPr>
                <w:spacing w:val="41"/>
              </w:rPr>
              <w:t xml:space="preserve"> </w:t>
            </w:r>
            <w:r>
              <w:t>para</w:t>
            </w:r>
            <w:r>
              <w:rPr>
                <w:spacing w:val="41"/>
              </w:rPr>
              <w:t xml:space="preserve"> </w:t>
            </w:r>
            <w:r>
              <w:t>USO</w:t>
            </w:r>
            <w:r>
              <w:rPr>
                <w:spacing w:val="41"/>
              </w:rPr>
              <w:t xml:space="preserve"> </w:t>
            </w:r>
            <w:r>
              <w:rPr>
                <w:spacing w:val="-5"/>
              </w:rPr>
              <w:t>EM</w:t>
            </w:r>
          </w:p>
          <w:p w14:paraId="7154936A" w14:textId="77777777" w:rsidR="00CA0144" w:rsidRDefault="00000000">
            <w:pPr>
              <w:pStyle w:val="TableParagraph"/>
              <w:ind w:left="111" w:right="93"/>
              <w:jc w:val="both"/>
            </w:pPr>
            <w:r>
              <w:t>TUBO ENDOTRAQUEAL, ADULTO, em PVC atóxico, flexível, translúcido, graduada de centímetro em centímetro</w:t>
            </w:r>
            <w:r>
              <w:rPr>
                <w:spacing w:val="-2"/>
              </w:rPr>
              <w:t xml:space="preserve"> </w:t>
            </w:r>
            <w:r>
              <w:t>com orifícios</w:t>
            </w:r>
            <w:r>
              <w:rPr>
                <w:spacing w:val="-1"/>
              </w:rPr>
              <w:t xml:space="preserve"> </w:t>
            </w:r>
            <w:r>
              <w:t>na</w:t>
            </w:r>
            <w:r>
              <w:rPr>
                <w:spacing w:val="-1"/>
              </w:rPr>
              <w:t xml:space="preserve"> </w:t>
            </w:r>
            <w:r>
              <w:t>extremidade distal</w:t>
            </w:r>
            <w:r>
              <w:rPr>
                <w:spacing w:val="-1"/>
              </w:rPr>
              <w:t xml:space="preserve"> </w:t>
            </w:r>
            <w:r>
              <w:t>com ponta arredondada; luva plástica siliconizada envolvendo a sonda; conector em Y com duplo (pivôs giratórios) para conexão em tubo endotraqueal de um lado e circuito do ventilador mecânico do outro; via de instilação com válvula anti-refluxo, COM MDI (aerosol terapia), conexão em cotovelo na extremidade distal, válvula para controle de vácuo com trava por pressão e tampa protetora. Aprs: unidade</w:t>
            </w:r>
          </w:p>
        </w:tc>
        <w:tc>
          <w:tcPr>
            <w:tcW w:w="1053" w:type="dxa"/>
          </w:tcPr>
          <w:p w14:paraId="54A84836" w14:textId="77777777" w:rsidR="00CA0144" w:rsidRDefault="00CA0144">
            <w:pPr>
              <w:pStyle w:val="TableParagraph"/>
              <w:rPr>
                <w:b/>
              </w:rPr>
            </w:pPr>
          </w:p>
          <w:p w14:paraId="56E71F73" w14:textId="77777777" w:rsidR="00CA0144" w:rsidRDefault="00CA0144">
            <w:pPr>
              <w:pStyle w:val="TableParagraph"/>
              <w:rPr>
                <w:b/>
              </w:rPr>
            </w:pPr>
          </w:p>
          <w:p w14:paraId="7BAE64D4" w14:textId="77777777" w:rsidR="00CA0144" w:rsidRDefault="00CA0144">
            <w:pPr>
              <w:pStyle w:val="TableParagraph"/>
              <w:rPr>
                <w:b/>
              </w:rPr>
            </w:pPr>
          </w:p>
          <w:p w14:paraId="6C5F01FD" w14:textId="77777777" w:rsidR="00CA0144" w:rsidRDefault="00CA0144">
            <w:pPr>
              <w:pStyle w:val="TableParagraph"/>
              <w:rPr>
                <w:b/>
              </w:rPr>
            </w:pPr>
          </w:p>
          <w:p w14:paraId="13DC332F" w14:textId="77777777" w:rsidR="00CA0144" w:rsidRDefault="00000000">
            <w:pPr>
              <w:pStyle w:val="TableParagraph"/>
              <w:ind w:left="11"/>
              <w:jc w:val="center"/>
            </w:pPr>
            <w:r>
              <w:rPr>
                <w:spacing w:val="-2"/>
              </w:rPr>
              <w:t>Unidade</w:t>
            </w:r>
          </w:p>
        </w:tc>
        <w:tc>
          <w:tcPr>
            <w:tcW w:w="919" w:type="dxa"/>
          </w:tcPr>
          <w:p w14:paraId="01A457B0" w14:textId="77777777" w:rsidR="00CA0144" w:rsidRDefault="00CA0144">
            <w:pPr>
              <w:pStyle w:val="TableParagraph"/>
              <w:rPr>
                <w:b/>
                <w:sz w:val="32"/>
              </w:rPr>
            </w:pPr>
          </w:p>
          <w:p w14:paraId="18C4A49A" w14:textId="77777777" w:rsidR="00CA0144" w:rsidRDefault="00CA0144">
            <w:pPr>
              <w:pStyle w:val="TableParagraph"/>
              <w:spacing w:before="390"/>
              <w:rPr>
                <w:b/>
                <w:sz w:val="32"/>
              </w:rPr>
            </w:pPr>
          </w:p>
          <w:p w14:paraId="4AEB5B1F" w14:textId="77777777" w:rsidR="00CA0144" w:rsidRDefault="00000000">
            <w:pPr>
              <w:pStyle w:val="TableParagraph"/>
              <w:ind w:left="62" w:right="48"/>
              <w:jc w:val="center"/>
              <w:rPr>
                <w:b/>
                <w:sz w:val="32"/>
              </w:rPr>
            </w:pPr>
            <w:r>
              <w:rPr>
                <w:b/>
                <w:spacing w:val="-5"/>
                <w:sz w:val="32"/>
              </w:rPr>
              <w:t>SIM</w:t>
            </w:r>
          </w:p>
        </w:tc>
        <w:tc>
          <w:tcPr>
            <w:tcW w:w="1063" w:type="dxa"/>
          </w:tcPr>
          <w:p w14:paraId="42139BED" w14:textId="77777777" w:rsidR="00CA0144" w:rsidRDefault="00CA0144">
            <w:pPr>
              <w:pStyle w:val="TableParagraph"/>
              <w:rPr>
                <w:b/>
                <w:sz w:val="32"/>
              </w:rPr>
            </w:pPr>
          </w:p>
          <w:p w14:paraId="0551A539" w14:textId="77777777" w:rsidR="00CA0144" w:rsidRDefault="00CA0144">
            <w:pPr>
              <w:pStyle w:val="TableParagraph"/>
              <w:spacing w:before="390"/>
              <w:rPr>
                <w:b/>
                <w:sz w:val="32"/>
              </w:rPr>
            </w:pPr>
          </w:p>
          <w:p w14:paraId="283C322F" w14:textId="77777777" w:rsidR="00CA0144" w:rsidRDefault="00000000">
            <w:pPr>
              <w:pStyle w:val="TableParagraph"/>
              <w:ind w:left="31" w:right="17"/>
              <w:jc w:val="center"/>
              <w:rPr>
                <w:b/>
                <w:sz w:val="32"/>
              </w:rPr>
            </w:pPr>
            <w:r>
              <w:rPr>
                <w:b/>
                <w:spacing w:val="-5"/>
                <w:sz w:val="32"/>
              </w:rPr>
              <w:t>SIM</w:t>
            </w:r>
          </w:p>
        </w:tc>
        <w:tc>
          <w:tcPr>
            <w:tcW w:w="1071" w:type="dxa"/>
          </w:tcPr>
          <w:p w14:paraId="285DEA93" w14:textId="77777777" w:rsidR="00CA0144" w:rsidRDefault="00CA0144">
            <w:pPr>
              <w:pStyle w:val="TableParagraph"/>
              <w:rPr>
                <w:b/>
                <w:sz w:val="32"/>
              </w:rPr>
            </w:pPr>
          </w:p>
          <w:p w14:paraId="35FCD767" w14:textId="77777777" w:rsidR="00CA0144" w:rsidRDefault="00CA0144">
            <w:pPr>
              <w:pStyle w:val="TableParagraph"/>
              <w:rPr>
                <w:b/>
                <w:sz w:val="32"/>
              </w:rPr>
            </w:pPr>
          </w:p>
          <w:p w14:paraId="3FE067A1" w14:textId="77777777" w:rsidR="00CA0144" w:rsidRDefault="00CA0144">
            <w:pPr>
              <w:pStyle w:val="TableParagraph"/>
              <w:spacing w:before="93"/>
              <w:rPr>
                <w:b/>
                <w:sz w:val="32"/>
              </w:rPr>
            </w:pPr>
          </w:p>
          <w:p w14:paraId="1EF463D5" w14:textId="77777777" w:rsidR="00CA0144" w:rsidRDefault="00000000">
            <w:pPr>
              <w:pStyle w:val="TableParagraph"/>
              <w:ind w:left="18" w:right="2"/>
              <w:jc w:val="center"/>
              <w:rPr>
                <w:b/>
                <w:sz w:val="32"/>
              </w:rPr>
            </w:pPr>
            <w:r>
              <w:rPr>
                <w:b/>
                <w:spacing w:val="-5"/>
                <w:sz w:val="32"/>
              </w:rPr>
              <w:t>SIM</w:t>
            </w:r>
          </w:p>
        </w:tc>
      </w:tr>
      <w:tr w:rsidR="00CA0144" w14:paraId="5B726502" w14:textId="77777777">
        <w:trPr>
          <w:trHeight w:val="2417"/>
        </w:trPr>
        <w:tc>
          <w:tcPr>
            <w:tcW w:w="1128" w:type="dxa"/>
          </w:tcPr>
          <w:p w14:paraId="32B2DA04" w14:textId="77777777" w:rsidR="00CA0144" w:rsidRDefault="00CA0144">
            <w:pPr>
              <w:pStyle w:val="TableParagraph"/>
              <w:rPr>
                <w:rFonts w:ascii="Times New Roman"/>
              </w:rPr>
            </w:pPr>
          </w:p>
        </w:tc>
        <w:tc>
          <w:tcPr>
            <w:tcW w:w="1514" w:type="dxa"/>
          </w:tcPr>
          <w:p w14:paraId="12629230" w14:textId="77777777" w:rsidR="00CA0144" w:rsidRDefault="00CA0144">
            <w:pPr>
              <w:pStyle w:val="TableParagraph"/>
              <w:rPr>
                <w:b/>
              </w:rPr>
            </w:pPr>
          </w:p>
          <w:p w14:paraId="6A8F00E5" w14:textId="77777777" w:rsidR="00CA0144" w:rsidRDefault="00CA0144">
            <w:pPr>
              <w:pStyle w:val="TableParagraph"/>
              <w:rPr>
                <w:b/>
              </w:rPr>
            </w:pPr>
          </w:p>
          <w:p w14:paraId="0B2239A5" w14:textId="77777777" w:rsidR="00CA0144" w:rsidRDefault="00CA0144">
            <w:pPr>
              <w:pStyle w:val="TableParagraph"/>
              <w:rPr>
                <w:b/>
              </w:rPr>
            </w:pPr>
          </w:p>
          <w:p w14:paraId="3B0A2A5C" w14:textId="77777777" w:rsidR="00CA0144" w:rsidRDefault="00CA0144">
            <w:pPr>
              <w:pStyle w:val="TableParagraph"/>
              <w:rPr>
                <w:b/>
              </w:rPr>
            </w:pPr>
          </w:p>
          <w:p w14:paraId="1007E6D6" w14:textId="77777777" w:rsidR="00CA0144" w:rsidRDefault="00000000">
            <w:pPr>
              <w:pStyle w:val="TableParagraph"/>
              <w:ind w:left="12"/>
              <w:jc w:val="center"/>
            </w:pPr>
            <w:r>
              <w:rPr>
                <w:spacing w:val="-2"/>
              </w:rPr>
              <w:t>EBS04901</w:t>
            </w:r>
          </w:p>
        </w:tc>
        <w:tc>
          <w:tcPr>
            <w:tcW w:w="1036" w:type="dxa"/>
          </w:tcPr>
          <w:p w14:paraId="1A2F6A4C" w14:textId="77777777" w:rsidR="00CA0144" w:rsidRDefault="00CA0144">
            <w:pPr>
              <w:pStyle w:val="TableParagraph"/>
              <w:rPr>
                <w:b/>
              </w:rPr>
            </w:pPr>
          </w:p>
          <w:p w14:paraId="280DB52F" w14:textId="77777777" w:rsidR="00CA0144" w:rsidRDefault="00CA0144">
            <w:pPr>
              <w:pStyle w:val="TableParagraph"/>
              <w:rPr>
                <w:b/>
              </w:rPr>
            </w:pPr>
          </w:p>
          <w:p w14:paraId="30ECA22B" w14:textId="77777777" w:rsidR="00CA0144" w:rsidRDefault="00CA0144">
            <w:pPr>
              <w:pStyle w:val="TableParagraph"/>
              <w:rPr>
                <w:b/>
              </w:rPr>
            </w:pPr>
          </w:p>
          <w:p w14:paraId="01161A26" w14:textId="77777777" w:rsidR="00CA0144" w:rsidRDefault="00CA0144">
            <w:pPr>
              <w:pStyle w:val="TableParagraph"/>
              <w:rPr>
                <w:b/>
              </w:rPr>
            </w:pPr>
          </w:p>
          <w:p w14:paraId="47F5E511" w14:textId="77777777" w:rsidR="00CA0144" w:rsidRDefault="00000000">
            <w:pPr>
              <w:pStyle w:val="TableParagraph"/>
              <w:ind w:left="15"/>
              <w:jc w:val="center"/>
            </w:pPr>
            <w:r>
              <w:rPr>
                <w:spacing w:val="-2"/>
              </w:rPr>
              <w:t>454397</w:t>
            </w:r>
          </w:p>
        </w:tc>
        <w:tc>
          <w:tcPr>
            <w:tcW w:w="8084" w:type="dxa"/>
          </w:tcPr>
          <w:p w14:paraId="3F619F09" w14:textId="77777777" w:rsidR="00CA0144" w:rsidRDefault="00000000">
            <w:pPr>
              <w:pStyle w:val="TableParagraph"/>
              <w:spacing w:line="268" w:lineRule="exact"/>
              <w:ind w:left="111"/>
              <w:jc w:val="both"/>
            </w:pPr>
            <w:r>
              <w:t>SISTEMA</w:t>
            </w:r>
            <w:r>
              <w:rPr>
                <w:spacing w:val="40"/>
              </w:rPr>
              <w:t xml:space="preserve"> </w:t>
            </w:r>
            <w:r>
              <w:t>FECHADO</w:t>
            </w:r>
            <w:r>
              <w:rPr>
                <w:spacing w:val="40"/>
              </w:rPr>
              <w:t xml:space="preserve"> </w:t>
            </w:r>
            <w:r>
              <w:t>DE</w:t>
            </w:r>
            <w:r>
              <w:rPr>
                <w:spacing w:val="42"/>
              </w:rPr>
              <w:t xml:space="preserve"> </w:t>
            </w:r>
            <w:r>
              <w:t>ASPIRAÇÃO</w:t>
            </w:r>
            <w:r>
              <w:rPr>
                <w:spacing w:val="39"/>
              </w:rPr>
              <w:t xml:space="preserve"> </w:t>
            </w:r>
            <w:r>
              <w:t>TRAQUEAL</w:t>
            </w:r>
            <w:r>
              <w:rPr>
                <w:spacing w:val="42"/>
              </w:rPr>
              <w:t xml:space="preserve"> </w:t>
            </w:r>
            <w:r>
              <w:t>nº</w:t>
            </w:r>
            <w:r>
              <w:rPr>
                <w:spacing w:val="40"/>
              </w:rPr>
              <w:t xml:space="preserve"> </w:t>
            </w:r>
            <w:r>
              <w:t>14,</w:t>
            </w:r>
            <w:r>
              <w:rPr>
                <w:spacing w:val="40"/>
              </w:rPr>
              <w:t xml:space="preserve"> </w:t>
            </w:r>
            <w:r>
              <w:t>modelo</w:t>
            </w:r>
            <w:r>
              <w:rPr>
                <w:spacing w:val="42"/>
              </w:rPr>
              <w:t xml:space="preserve"> </w:t>
            </w:r>
            <w:r>
              <w:t>SONDA</w:t>
            </w:r>
            <w:r>
              <w:rPr>
                <w:spacing w:val="41"/>
              </w:rPr>
              <w:t xml:space="preserve"> </w:t>
            </w:r>
            <w:r>
              <w:t>para</w:t>
            </w:r>
            <w:r>
              <w:rPr>
                <w:spacing w:val="41"/>
              </w:rPr>
              <w:t xml:space="preserve"> </w:t>
            </w:r>
            <w:r>
              <w:t>USO</w:t>
            </w:r>
            <w:r>
              <w:rPr>
                <w:spacing w:val="41"/>
              </w:rPr>
              <w:t xml:space="preserve"> </w:t>
            </w:r>
            <w:r>
              <w:rPr>
                <w:spacing w:val="-5"/>
              </w:rPr>
              <w:t>EM</w:t>
            </w:r>
          </w:p>
          <w:p w14:paraId="1F1EE3C1" w14:textId="77777777" w:rsidR="00CA0144" w:rsidRDefault="00000000">
            <w:pPr>
              <w:pStyle w:val="TableParagraph"/>
              <w:spacing w:before="1"/>
              <w:ind w:left="111" w:right="93"/>
              <w:jc w:val="both"/>
            </w:pPr>
            <w:r>
              <w:t>TUBO ENDOTRAQUEAL, ADULTO, em PVC atóxico, flexível, translúcido, graduada de centímetro em centímetro</w:t>
            </w:r>
            <w:r>
              <w:rPr>
                <w:spacing w:val="-2"/>
              </w:rPr>
              <w:t xml:space="preserve"> </w:t>
            </w:r>
            <w:r>
              <w:t>com orifícios</w:t>
            </w:r>
            <w:r>
              <w:rPr>
                <w:spacing w:val="-1"/>
              </w:rPr>
              <w:t xml:space="preserve"> </w:t>
            </w:r>
            <w:r>
              <w:t>na</w:t>
            </w:r>
            <w:r>
              <w:rPr>
                <w:spacing w:val="-1"/>
              </w:rPr>
              <w:t xml:space="preserve"> </w:t>
            </w:r>
            <w:r>
              <w:t>extremidade distal</w:t>
            </w:r>
            <w:r>
              <w:rPr>
                <w:spacing w:val="-1"/>
              </w:rPr>
              <w:t xml:space="preserve"> </w:t>
            </w:r>
            <w:r>
              <w:t>com ponta arredondada; luva plástica siliconizada envolvendo a sonda; conector em Y com duplo (pivôs giratórios) para conexão em tubo endotraqueal de um lado e circuito do ventilador mecânico do outro; via de instilação com válvula anti-refluxo, COM MDI (aerosol terapia), conexão em cotovelo na extremidade distal, válvula para controle de vácuo com trava por pressão e tampa protetora. Aprs: unidade</w:t>
            </w:r>
          </w:p>
        </w:tc>
        <w:tc>
          <w:tcPr>
            <w:tcW w:w="1053" w:type="dxa"/>
          </w:tcPr>
          <w:p w14:paraId="7F142186" w14:textId="77777777" w:rsidR="00CA0144" w:rsidRDefault="00CA0144">
            <w:pPr>
              <w:pStyle w:val="TableParagraph"/>
              <w:rPr>
                <w:b/>
              </w:rPr>
            </w:pPr>
          </w:p>
          <w:p w14:paraId="42571DA5" w14:textId="77777777" w:rsidR="00CA0144" w:rsidRDefault="00CA0144">
            <w:pPr>
              <w:pStyle w:val="TableParagraph"/>
              <w:rPr>
                <w:b/>
              </w:rPr>
            </w:pPr>
          </w:p>
          <w:p w14:paraId="23192879" w14:textId="77777777" w:rsidR="00CA0144" w:rsidRDefault="00CA0144">
            <w:pPr>
              <w:pStyle w:val="TableParagraph"/>
              <w:rPr>
                <w:b/>
              </w:rPr>
            </w:pPr>
          </w:p>
          <w:p w14:paraId="17326228" w14:textId="77777777" w:rsidR="00CA0144" w:rsidRDefault="00CA0144">
            <w:pPr>
              <w:pStyle w:val="TableParagraph"/>
              <w:rPr>
                <w:b/>
              </w:rPr>
            </w:pPr>
          </w:p>
          <w:p w14:paraId="02EC54DA" w14:textId="77777777" w:rsidR="00CA0144" w:rsidRDefault="00000000">
            <w:pPr>
              <w:pStyle w:val="TableParagraph"/>
              <w:ind w:left="11"/>
              <w:jc w:val="center"/>
            </w:pPr>
            <w:r>
              <w:rPr>
                <w:spacing w:val="-2"/>
              </w:rPr>
              <w:t>Unidade</w:t>
            </w:r>
          </w:p>
        </w:tc>
        <w:tc>
          <w:tcPr>
            <w:tcW w:w="919" w:type="dxa"/>
          </w:tcPr>
          <w:p w14:paraId="3F7FEB23" w14:textId="77777777" w:rsidR="00CA0144" w:rsidRDefault="00CA0144">
            <w:pPr>
              <w:pStyle w:val="TableParagraph"/>
              <w:rPr>
                <w:b/>
                <w:sz w:val="32"/>
              </w:rPr>
            </w:pPr>
          </w:p>
          <w:p w14:paraId="296C838C" w14:textId="77777777" w:rsidR="00CA0144" w:rsidRDefault="00CA0144">
            <w:pPr>
              <w:pStyle w:val="TableParagraph"/>
              <w:spacing w:before="390"/>
              <w:rPr>
                <w:b/>
                <w:sz w:val="32"/>
              </w:rPr>
            </w:pPr>
          </w:p>
          <w:p w14:paraId="42FF5692" w14:textId="77777777" w:rsidR="00CA0144" w:rsidRDefault="00000000">
            <w:pPr>
              <w:pStyle w:val="TableParagraph"/>
              <w:ind w:left="62" w:right="48"/>
              <w:jc w:val="center"/>
              <w:rPr>
                <w:b/>
                <w:sz w:val="32"/>
              </w:rPr>
            </w:pPr>
            <w:r>
              <w:rPr>
                <w:b/>
                <w:spacing w:val="-5"/>
                <w:sz w:val="32"/>
              </w:rPr>
              <w:t>SIM</w:t>
            </w:r>
          </w:p>
        </w:tc>
        <w:tc>
          <w:tcPr>
            <w:tcW w:w="1063" w:type="dxa"/>
          </w:tcPr>
          <w:p w14:paraId="58A8E82B" w14:textId="77777777" w:rsidR="00CA0144" w:rsidRDefault="00CA0144">
            <w:pPr>
              <w:pStyle w:val="TableParagraph"/>
              <w:rPr>
                <w:b/>
                <w:sz w:val="32"/>
              </w:rPr>
            </w:pPr>
          </w:p>
          <w:p w14:paraId="62DF9E3F" w14:textId="77777777" w:rsidR="00CA0144" w:rsidRDefault="00CA0144">
            <w:pPr>
              <w:pStyle w:val="TableParagraph"/>
              <w:spacing w:before="390"/>
              <w:rPr>
                <w:b/>
                <w:sz w:val="32"/>
              </w:rPr>
            </w:pPr>
          </w:p>
          <w:p w14:paraId="37C6D4EB" w14:textId="77777777" w:rsidR="00CA0144" w:rsidRDefault="00000000">
            <w:pPr>
              <w:pStyle w:val="TableParagraph"/>
              <w:ind w:left="31" w:right="17"/>
              <w:jc w:val="center"/>
              <w:rPr>
                <w:b/>
                <w:sz w:val="32"/>
              </w:rPr>
            </w:pPr>
            <w:r>
              <w:rPr>
                <w:b/>
                <w:spacing w:val="-5"/>
                <w:sz w:val="32"/>
              </w:rPr>
              <w:t>SIM</w:t>
            </w:r>
          </w:p>
        </w:tc>
        <w:tc>
          <w:tcPr>
            <w:tcW w:w="1071" w:type="dxa"/>
          </w:tcPr>
          <w:p w14:paraId="61E302C7" w14:textId="77777777" w:rsidR="00CA0144" w:rsidRDefault="00CA0144">
            <w:pPr>
              <w:pStyle w:val="TableParagraph"/>
              <w:rPr>
                <w:b/>
                <w:sz w:val="32"/>
              </w:rPr>
            </w:pPr>
          </w:p>
          <w:p w14:paraId="5CEE6A1A" w14:textId="77777777" w:rsidR="00CA0144" w:rsidRDefault="00CA0144">
            <w:pPr>
              <w:pStyle w:val="TableParagraph"/>
              <w:rPr>
                <w:b/>
                <w:sz w:val="32"/>
              </w:rPr>
            </w:pPr>
          </w:p>
          <w:p w14:paraId="4169512B" w14:textId="77777777" w:rsidR="00CA0144" w:rsidRDefault="00CA0144">
            <w:pPr>
              <w:pStyle w:val="TableParagraph"/>
              <w:spacing w:before="93"/>
              <w:rPr>
                <w:b/>
                <w:sz w:val="32"/>
              </w:rPr>
            </w:pPr>
          </w:p>
          <w:p w14:paraId="005BC3C7" w14:textId="77777777" w:rsidR="00CA0144" w:rsidRDefault="00000000">
            <w:pPr>
              <w:pStyle w:val="TableParagraph"/>
              <w:ind w:left="18" w:right="2"/>
              <w:jc w:val="center"/>
              <w:rPr>
                <w:b/>
                <w:sz w:val="32"/>
              </w:rPr>
            </w:pPr>
            <w:r>
              <w:rPr>
                <w:b/>
                <w:spacing w:val="-5"/>
                <w:sz w:val="32"/>
              </w:rPr>
              <w:t>SIM</w:t>
            </w:r>
          </w:p>
        </w:tc>
      </w:tr>
      <w:tr w:rsidR="00CA0144" w14:paraId="5D752666" w14:textId="77777777">
        <w:trPr>
          <w:trHeight w:val="343"/>
        </w:trPr>
        <w:tc>
          <w:tcPr>
            <w:tcW w:w="1128" w:type="dxa"/>
          </w:tcPr>
          <w:p w14:paraId="4E99F503" w14:textId="77777777" w:rsidR="00CA0144" w:rsidRDefault="00CA0144">
            <w:pPr>
              <w:pStyle w:val="TableParagraph"/>
              <w:rPr>
                <w:rFonts w:ascii="Times New Roman"/>
              </w:rPr>
            </w:pPr>
          </w:p>
        </w:tc>
        <w:tc>
          <w:tcPr>
            <w:tcW w:w="1514" w:type="dxa"/>
          </w:tcPr>
          <w:p w14:paraId="035962EA" w14:textId="77777777" w:rsidR="00CA0144" w:rsidRDefault="00CA0144">
            <w:pPr>
              <w:pStyle w:val="TableParagraph"/>
              <w:rPr>
                <w:rFonts w:ascii="Times New Roman"/>
              </w:rPr>
            </w:pPr>
          </w:p>
        </w:tc>
        <w:tc>
          <w:tcPr>
            <w:tcW w:w="1036" w:type="dxa"/>
          </w:tcPr>
          <w:p w14:paraId="173450ED" w14:textId="77777777" w:rsidR="00CA0144" w:rsidRDefault="00CA0144">
            <w:pPr>
              <w:pStyle w:val="TableParagraph"/>
              <w:rPr>
                <w:rFonts w:ascii="Times New Roman"/>
              </w:rPr>
            </w:pPr>
          </w:p>
        </w:tc>
        <w:tc>
          <w:tcPr>
            <w:tcW w:w="8084" w:type="dxa"/>
          </w:tcPr>
          <w:p w14:paraId="4D114420" w14:textId="77777777" w:rsidR="00CA0144" w:rsidRDefault="00000000">
            <w:pPr>
              <w:pStyle w:val="TableParagraph"/>
              <w:spacing w:before="2" w:line="321" w:lineRule="exact"/>
              <w:ind w:left="71" w:right="57"/>
              <w:jc w:val="center"/>
              <w:rPr>
                <w:b/>
                <w:sz w:val="28"/>
              </w:rPr>
            </w:pPr>
            <w:r>
              <w:rPr>
                <w:b/>
                <w:sz w:val="28"/>
              </w:rPr>
              <w:t>SONDA</w:t>
            </w:r>
            <w:r>
              <w:rPr>
                <w:b/>
                <w:spacing w:val="-3"/>
                <w:sz w:val="28"/>
              </w:rPr>
              <w:t xml:space="preserve"> </w:t>
            </w:r>
            <w:r>
              <w:rPr>
                <w:b/>
                <w:spacing w:val="-2"/>
                <w:sz w:val="28"/>
              </w:rPr>
              <w:t>ENDOBRONQUIAL</w:t>
            </w:r>
          </w:p>
        </w:tc>
        <w:tc>
          <w:tcPr>
            <w:tcW w:w="1053" w:type="dxa"/>
          </w:tcPr>
          <w:p w14:paraId="2A6F6A06" w14:textId="77777777" w:rsidR="00CA0144" w:rsidRDefault="00CA0144">
            <w:pPr>
              <w:pStyle w:val="TableParagraph"/>
              <w:rPr>
                <w:rFonts w:ascii="Times New Roman"/>
              </w:rPr>
            </w:pPr>
          </w:p>
        </w:tc>
        <w:tc>
          <w:tcPr>
            <w:tcW w:w="919" w:type="dxa"/>
          </w:tcPr>
          <w:p w14:paraId="0F433F53" w14:textId="77777777" w:rsidR="00CA0144" w:rsidRDefault="00CA0144">
            <w:pPr>
              <w:pStyle w:val="TableParagraph"/>
              <w:rPr>
                <w:rFonts w:ascii="Times New Roman"/>
              </w:rPr>
            </w:pPr>
          </w:p>
        </w:tc>
        <w:tc>
          <w:tcPr>
            <w:tcW w:w="1063" w:type="dxa"/>
          </w:tcPr>
          <w:p w14:paraId="21E11025" w14:textId="77777777" w:rsidR="00CA0144" w:rsidRDefault="00CA0144">
            <w:pPr>
              <w:pStyle w:val="TableParagraph"/>
              <w:rPr>
                <w:rFonts w:ascii="Times New Roman"/>
              </w:rPr>
            </w:pPr>
          </w:p>
        </w:tc>
        <w:tc>
          <w:tcPr>
            <w:tcW w:w="1071" w:type="dxa"/>
          </w:tcPr>
          <w:p w14:paraId="52352FBC" w14:textId="77777777" w:rsidR="00CA0144" w:rsidRDefault="00CA0144">
            <w:pPr>
              <w:pStyle w:val="TableParagraph"/>
              <w:rPr>
                <w:rFonts w:ascii="Times New Roman"/>
              </w:rPr>
            </w:pPr>
          </w:p>
        </w:tc>
      </w:tr>
    </w:tbl>
    <w:p w14:paraId="724EEE7E" w14:textId="77777777" w:rsidR="00CA0144" w:rsidRDefault="00CA0144">
      <w:pPr>
        <w:pStyle w:val="TableParagraph"/>
        <w:rPr>
          <w:rFonts w:ascii="Times New Roman"/>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31C4A18E" w14:textId="77777777">
        <w:trPr>
          <w:trHeight w:val="1343"/>
        </w:trPr>
        <w:tc>
          <w:tcPr>
            <w:tcW w:w="1128" w:type="dxa"/>
          </w:tcPr>
          <w:p w14:paraId="59205700" w14:textId="77777777" w:rsidR="00CA0144" w:rsidRDefault="00CA0144">
            <w:pPr>
              <w:pStyle w:val="TableParagraph"/>
              <w:rPr>
                <w:rFonts w:ascii="Times New Roman"/>
              </w:rPr>
            </w:pPr>
          </w:p>
        </w:tc>
        <w:tc>
          <w:tcPr>
            <w:tcW w:w="1514" w:type="dxa"/>
          </w:tcPr>
          <w:p w14:paraId="48B68553" w14:textId="77777777" w:rsidR="00CA0144" w:rsidRDefault="00CA0144">
            <w:pPr>
              <w:pStyle w:val="TableParagraph"/>
              <w:spacing w:before="268"/>
              <w:rPr>
                <w:b/>
              </w:rPr>
            </w:pPr>
          </w:p>
          <w:p w14:paraId="1D259154" w14:textId="77777777" w:rsidR="00CA0144" w:rsidRDefault="00000000">
            <w:pPr>
              <w:pStyle w:val="TableParagraph"/>
              <w:ind w:left="12"/>
              <w:jc w:val="center"/>
            </w:pPr>
            <w:r>
              <w:rPr>
                <w:spacing w:val="-2"/>
              </w:rPr>
              <w:t>EBS00293</w:t>
            </w:r>
          </w:p>
        </w:tc>
        <w:tc>
          <w:tcPr>
            <w:tcW w:w="1036" w:type="dxa"/>
          </w:tcPr>
          <w:p w14:paraId="454504A1" w14:textId="77777777" w:rsidR="00CA0144" w:rsidRDefault="00CA0144">
            <w:pPr>
              <w:pStyle w:val="TableParagraph"/>
              <w:spacing w:before="268"/>
              <w:rPr>
                <w:b/>
              </w:rPr>
            </w:pPr>
          </w:p>
          <w:p w14:paraId="03CF6869" w14:textId="77777777" w:rsidR="00CA0144" w:rsidRDefault="00000000">
            <w:pPr>
              <w:pStyle w:val="TableParagraph"/>
              <w:ind w:left="15"/>
              <w:jc w:val="center"/>
            </w:pPr>
            <w:r>
              <w:rPr>
                <w:spacing w:val="-2"/>
              </w:rPr>
              <w:t>454218</w:t>
            </w:r>
          </w:p>
        </w:tc>
        <w:tc>
          <w:tcPr>
            <w:tcW w:w="8084" w:type="dxa"/>
          </w:tcPr>
          <w:p w14:paraId="46E54867" w14:textId="77777777" w:rsidR="00CA0144" w:rsidRDefault="00000000">
            <w:pPr>
              <w:pStyle w:val="TableParagraph"/>
              <w:spacing w:line="268" w:lineRule="exact"/>
              <w:ind w:left="111"/>
              <w:jc w:val="both"/>
            </w:pPr>
            <w:r>
              <w:t>Sonda</w:t>
            </w:r>
            <w:r>
              <w:rPr>
                <w:spacing w:val="63"/>
                <w:w w:val="150"/>
              </w:rPr>
              <w:t xml:space="preserve"> </w:t>
            </w:r>
            <w:r>
              <w:t>ENDOBRONQUIAL</w:t>
            </w:r>
            <w:r>
              <w:rPr>
                <w:spacing w:val="59"/>
                <w:w w:val="150"/>
              </w:rPr>
              <w:t xml:space="preserve"> </w:t>
            </w:r>
            <w:r>
              <w:t>DUPLO</w:t>
            </w:r>
            <w:r>
              <w:rPr>
                <w:spacing w:val="60"/>
                <w:w w:val="150"/>
              </w:rPr>
              <w:t xml:space="preserve"> </w:t>
            </w:r>
            <w:r>
              <w:t>LÚMEN,</w:t>
            </w:r>
            <w:r>
              <w:rPr>
                <w:spacing w:val="60"/>
                <w:w w:val="150"/>
              </w:rPr>
              <w:t xml:space="preserve"> </w:t>
            </w:r>
            <w:r>
              <w:t>SEM</w:t>
            </w:r>
            <w:r>
              <w:rPr>
                <w:spacing w:val="61"/>
                <w:w w:val="150"/>
              </w:rPr>
              <w:t xml:space="preserve"> </w:t>
            </w:r>
            <w:r>
              <w:t>GANCHO</w:t>
            </w:r>
            <w:r>
              <w:rPr>
                <w:spacing w:val="63"/>
                <w:w w:val="150"/>
              </w:rPr>
              <w:t xml:space="preserve"> </w:t>
            </w:r>
            <w:r>
              <w:t>DE</w:t>
            </w:r>
            <w:r>
              <w:rPr>
                <w:spacing w:val="63"/>
                <w:w w:val="150"/>
              </w:rPr>
              <w:t xml:space="preserve"> </w:t>
            </w:r>
            <w:r>
              <w:t>CARINA,</w:t>
            </w:r>
            <w:r>
              <w:rPr>
                <w:spacing w:val="60"/>
                <w:w w:val="150"/>
              </w:rPr>
              <w:t xml:space="preserve"> </w:t>
            </w:r>
            <w:r>
              <w:t>nº</w:t>
            </w:r>
            <w:r>
              <w:rPr>
                <w:spacing w:val="61"/>
                <w:w w:val="150"/>
              </w:rPr>
              <w:t xml:space="preserve"> </w:t>
            </w:r>
            <w:r>
              <w:t>39</w:t>
            </w:r>
            <w:r>
              <w:rPr>
                <w:spacing w:val="63"/>
                <w:w w:val="150"/>
              </w:rPr>
              <w:t xml:space="preserve"> </w:t>
            </w:r>
            <w:r>
              <w:rPr>
                <w:spacing w:val="-5"/>
              </w:rPr>
              <w:t>CH.</w:t>
            </w:r>
          </w:p>
          <w:p w14:paraId="65178376" w14:textId="77777777" w:rsidR="00CA0144" w:rsidRDefault="00000000">
            <w:pPr>
              <w:pStyle w:val="TableParagraph"/>
              <w:ind w:left="111" w:right="94"/>
              <w:jc w:val="both"/>
            </w:pPr>
            <w:r>
              <w:t>Aplicação: intubação bronquial DIREITA, em PVC atóxico, linha radiopaca, balão</w:t>
            </w:r>
            <w:r>
              <w:rPr>
                <w:spacing w:val="40"/>
              </w:rPr>
              <w:t xml:space="preserve"> </w:t>
            </w:r>
            <w:r>
              <w:t>traqueal e de controle de cores diferentes, graduada, estéril, descartável. Acompanha: sondas de aspiração,</w:t>
            </w:r>
            <w:r>
              <w:rPr>
                <w:spacing w:val="-1"/>
              </w:rPr>
              <w:t xml:space="preserve"> </w:t>
            </w:r>
            <w:r>
              <w:t>mandril e intermediários. Embalagem com dados</w:t>
            </w:r>
            <w:r>
              <w:rPr>
                <w:spacing w:val="-1"/>
              </w:rPr>
              <w:t xml:space="preserve"> </w:t>
            </w:r>
            <w:r>
              <w:t>de identificação,</w:t>
            </w:r>
          </w:p>
          <w:p w14:paraId="521B4339" w14:textId="77777777" w:rsidR="00CA0144" w:rsidRDefault="00000000">
            <w:pPr>
              <w:pStyle w:val="TableParagraph"/>
              <w:spacing w:before="1" w:line="249" w:lineRule="exact"/>
              <w:ind w:left="111"/>
              <w:jc w:val="both"/>
            </w:pPr>
            <w:r>
              <w:t>procedência,</w:t>
            </w:r>
            <w:r>
              <w:rPr>
                <w:spacing w:val="-6"/>
              </w:rPr>
              <w:t xml:space="preserve"> </w:t>
            </w:r>
            <w:r>
              <w:t>fabricação,</w:t>
            </w:r>
            <w:r>
              <w:rPr>
                <w:spacing w:val="-6"/>
              </w:rPr>
              <w:t xml:space="preserve"> </w:t>
            </w:r>
            <w:r>
              <w:t>validade</w:t>
            </w:r>
            <w:r>
              <w:rPr>
                <w:spacing w:val="-4"/>
              </w:rPr>
              <w:t xml:space="preserve"> </w:t>
            </w:r>
            <w:r>
              <w:t>e</w:t>
            </w:r>
            <w:r>
              <w:rPr>
                <w:spacing w:val="-3"/>
              </w:rPr>
              <w:t xml:space="preserve"> </w:t>
            </w:r>
            <w:r>
              <w:t>registro</w:t>
            </w:r>
            <w:r>
              <w:rPr>
                <w:spacing w:val="-5"/>
              </w:rPr>
              <w:t xml:space="preserve"> </w:t>
            </w:r>
            <w:r>
              <w:t>no</w:t>
            </w:r>
            <w:r>
              <w:rPr>
                <w:spacing w:val="-5"/>
              </w:rPr>
              <w:t xml:space="preserve"> </w:t>
            </w:r>
            <w:r>
              <w:t>MS.</w:t>
            </w:r>
            <w:r>
              <w:rPr>
                <w:spacing w:val="-5"/>
              </w:rPr>
              <w:t xml:space="preserve"> </w:t>
            </w:r>
            <w:r>
              <w:t>Aprs:</w:t>
            </w:r>
            <w:r>
              <w:rPr>
                <w:spacing w:val="-2"/>
              </w:rPr>
              <w:t xml:space="preserve"> unidade</w:t>
            </w:r>
          </w:p>
        </w:tc>
        <w:tc>
          <w:tcPr>
            <w:tcW w:w="1053" w:type="dxa"/>
          </w:tcPr>
          <w:p w14:paraId="7AEEB71F" w14:textId="77777777" w:rsidR="00CA0144" w:rsidRDefault="00CA0144">
            <w:pPr>
              <w:pStyle w:val="TableParagraph"/>
              <w:spacing w:before="268"/>
              <w:rPr>
                <w:b/>
              </w:rPr>
            </w:pPr>
          </w:p>
          <w:p w14:paraId="32F4232A" w14:textId="77777777" w:rsidR="00CA0144" w:rsidRDefault="00000000">
            <w:pPr>
              <w:pStyle w:val="TableParagraph"/>
              <w:ind w:left="11"/>
              <w:jc w:val="center"/>
            </w:pPr>
            <w:r>
              <w:rPr>
                <w:spacing w:val="-2"/>
              </w:rPr>
              <w:t>Unidade</w:t>
            </w:r>
          </w:p>
        </w:tc>
        <w:tc>
          <w:tcPr>
            <w:tcW w:w="919" w:type="dxa"/>
          </w:tcPr>
          <w:p w14:paraId="5AF5C252" w14:textId="77777777" w:rsidR="00CA0144" w:rsidRDefault="00CA0144">
            <w:pPr>
              <w:pStyle w:val="TableParagraph"/>
              <w:rPr>
                <w:b/>
                <w:sz w:val="32"/>
              </w:rPr>
            </w:pPr>
          </w:p>
          <w:p w14:paraId="212CA93F" w14:textId="77777777" w:rsidR="00CA0144" w:rsidRDefault="00000000">
            <w:pPr>
              <w:pStyle w:val="TableParagraph"/>
              <w:ind w:left="62" w:right="48"/>
              <w:jc w:val="center"/>
              <w:rPr>
                <w:b/>
                <w:sz w:val="32"/>
              </w:rPr>
            </w:pPr>
            <w:r>
              <w:rPr>
                <w:b/>
                <w:spacing w:val="-5"/>
                <w:sz w:val="32"/>
              </w:rPr>
              <w:t>SIM</w:t>
            </w:r>
          </w:p>
        </w:tc>
        <w:tc>
          <w:tcPr>
            <w:tcW w:w="1063" w:type="dxa"/>
          </w:tcPr>
          <w:p w14:paraId="4965871D" w14:textId="77777777" w:rsidR="00CA0144" w:rsidRDefault="00CA0144">
            <w:pPr>
              <w:pStyle w:val="TableParagraph"/>
              <w:rPr>
                <w:b/>
                <w:sz w:val="32"/>
              </w:rPr>
            </w:pPr>
          </w:p>
          <w:p w14:paraId="56FD4A56" w14:textId="77777777" w:rsidR="00CA0144" w:rsidRDefault="00000000">
            <w:pPr>
              <w:pStyle w:val="TableParagraph"/>
              <w:ind w:left="31" w:right="15"/>
              <w:jc w:val="center"/>
              <w:rPr>
                <w:b/>
                <w:sz w:val="32"/>
              </w:rPr>
            </w:pPr>
            <w:r>
              <w:rPr>
                <w:b/>
                <w:spacing w:val="-5"/>
                <w:sz w:val="32"/>
              </w:rPr>
              <w:t>NÃO</w:t>
            </w:r>
          </w:p>
        </w:tc>
        <w:tc>
          <w:tcPr>
            <w:tcW w:w="1071" w:type="dxa"/>
          </w:tcPr>
          <w:p w14:paraId="4E19A72C" w14:textId="77777777" w:rsidR="00CA0144" w:rsidRDefault="00CA0144">
            <w:pPr>
              <w:pStyle w:val="TableParagraph"/>
              <w:rPr>
                <w:b/>
                <w:sz w:val="32"/>
              </w:rPr>
            </w:pPr>
          </w:p>
          <w:p w14:paraId="492F2C55" w14:textId="77777777" w:rsidR="00CA0144" w:rsidRDefault="00000000">
            <w:pPr>
              <w:pStyle w:val="TableParagraph"/>
              <w:ind w:left="18"/>
              <w:jc w:val="center"/>
              <w:rPr>
                <w:b/>
                <w:sz w:val="32"/>
              </w:rPr>
            </w:pPr>
            <w:r>
              <w:rPr>
                <w:b/>
                <w:spacing w:val="-5"/>
                <w:sz w:val="32"/>
              </w:rPr>
              <w:t>NÃO</w:t>
            </w:r>
          </w:p>
        </w:tc>
      </w:tr>
      <w:tr w:rsidR="00CA0144" w14:paraId="3373E377" w14:textId="77777777">
        <w:trPr>
          <w:trHeight w:val="1612"/>
        </w:trPr>
        <w:tc>
          <w:tcPr>
            <w:tcW w:w="1128" w:type="dxa"/>
          </w:tcPr>
          <w:p w14:paraId="5F7694E8" w14:textId="77777777" w:rsidR="00CA0144" w:rsidRDefault="00CA0144">
            <w:pPr>
              <w:pStyle w:val="TableParagraph"/>
              <w:rPr>
                <w:rFonts w:ascii="Times New Roman"/>
              </w:rPr>
            </w:pPr>
          </w:p>
        </w:tc>
        <w:tc>
          <w:tcPr>
            <w:tcW w:w="1514" w:type="dxa"/>
          </w:tcPr>
          <w:p w14:paraId="633B7DB1" w14:textId="77777777" w:rsidR="00CA0144" w:rsidRDefault="00CA0144">
            <w:pPr>
              <w:pStyle w:val="TableParagraph"/>
              <w:rPr>
                <w:b/>
              </w:rPr>
            </w:pPr>
          </w:p>
          <w:p w14:paraId="7C51E157" w14:textId="77777777" w:rsidR="00CA0144" w:rsidRDefault="00CA0144">
            <w:pPr>
              <w:pStyle w:val="TableParagraph"/>
              <w:spacing w:before="134"/>
              <w:rPr>
                <w:b/>
              </w:rPr>
            </w:pPr>
          </w:p>
          <w:p w14:paraId="6C3EB1FA" w14:textId="77777777" w:rsidR="00CA0144" w:rsidRDefault="00000000">
            <w:pPr>
              <w:pStyle w:val="TableParagraph"/>
              <w:ind w:left="12"/>
              <w:jc w:val="center"/>
            </w:pPr>
            <w:r>
              <w:rPr>
                <w:spacing w:val="-2"/>
              </w:rPr>
              <w:t>EBS00286</w:t>
            </w:r>
          </w:p>
        </w:tc>
        <w:tc>
          <w:tcPr>
            <w:tcW w:w="1036" w:type="dxa"/>
          </w:tcPr>
          <w:p w14:paraId="3C3EA8E6" w14:textId="77777777" w:rsidR="00CA0144" w:rsidRDefault="00CA0144">
            <w:pPr>
              <w:pStyle w:val="TableParagraph"/>
              <w:rPr>
                <w:b/>
              </w:rPr>
            </w:pPr>
          </w:p>
          <w:p w14:paraId="4AE25ABE" w14:textId="77777777" w:rsidR="00CA0144" w:rsidRDefault="00CA0144">
            <w:pPr>
              <w:pStyle w:val="TableParagraph"/>
              <w:spacing w:before="134"/>
              <w:rPr>
                <w:b/>
              </w:rPr>
            </w:pPr>
          </w:p>
          <w:p w14:paraId="68C00709" w14:textId="77777777" w:rsidR="00CA0144" w:rsidRDefault="00000000">
            <w:pPr>
              <w:pStyle w:val="TableParagraph"/>
              <w:ind w:left="15"/>
              <w:jc w:val="center"/>
            </w:pPr>
            <w:r>
              <w:rPr>
                <w:spacing w:val="-2"/>
              </w:rPr>
              <w:t>454224</w:t>
            </w:r>
          </w:p>
        </w:tc>
        <w:tc>
          <w:tcPr>
            <w:tcW w:w="8084" w:type="dxa"/>
          </w:tcPr>
          <w:p w14:paraId="29DAC035" w14:textId="77777777" w:rsidR="00CA0144" w:rsidRDefault="00000000">
            <w:pPr>
              <w:pStyle w:val="TableParagraph"/>
              <w:spacing w:line="268" w:lineRule="exact"/>
              <w:ind w:left="111"/>
              <w:jc w:val="both"/>
            </w:pPr>
            <w:r>
              <w:t>Sonda</w:t>
            </w:r>
            <w:r>
              <w:rPr>
                <w:spacing w:val="63"/>
                <w:w w:val="150"/>
              </w:rPr>
              <w:t xml:space="preserve"> </w:t>
            </w:r>
            <w:r>
              <w:t>ENDOBRONQUIAL</w:t>
            </w:r>
            <w:r>
              <w:rPr>
                <w:spacing w:val="59"/>
                <w:w w:val="150"/>
              </w:rPr>
              <w:t xml:space="preserve"> </w:t>
            </w:r>
            <w:r>
              <w:t>DUPLO</w:t>
            </w:r>
            <w:r>
              <w:rPr>
                <w:spacing w:val="60"/>
                <w:w w:val="150"/>
              </w:rPr>
              <w:t xml:space="preserve"> </w:t>
            </w:r>
            <w:r>
              <w:t>LÚMEN,</w:t>
            </w:r>
            <w:r>
              <w:rPr>
                <w:spacing w:val="60"/>
                <w:w w:val="150"/>
              </w:rPr>
              <w:t xml:space="preserve"> </w:t>
            </w:r>
            <w:r>
              <w:t>SEM</w:t>
            </w:r>
            <w:r>
              <w:rPr>
                <w:spacing w:val="61"/>
                <w:w w:val="150"/>
              </w:rPr>
              <w:t xml:space="preserve"> </w:t>
            </w:r>
            <w:r>
              <w:t>GANCHO</w:t>
            </w:r>
            <w:r>
              <w:rPr>
                <w:spacing w:val="63"/>
                <w:w w:val="150"/>
              </w:rPr>
              <w:t xml:space="preserve"> </w:t>
            </w:r>
            <w:r>
              <w:t>DE</w:t>
            </w:r>
            <w:r>
              <w:rPr>
                <w:spacing w:val="63"/>
                <w:w w:val="150"/>
              </w:rPr>
              <w:t xml:space="preserve"> </w:t>
            </w:r>
            <w:r>
              <w:t>CARINA,</w:t>
            </w:r>
            <w:r>
              <w:rPr>
                <w:spacing w:val="60"/>
                <w:w w:val="150"/>
              </w:rPr>
              <w:t xml:space="preserve"> </w:t>
            </w:r>
            <w:r>
              <w:t>nº</w:t>
            </w:r>
            <w:r>
              <w:rPr>
                <w:spacing w:val="61"/>
                <w:w w:val="150"/>
              </w:rPr>
              <w:t xml:space="preserve"> </w:t>
            </w:r>
            <w:r>
              <w:t>35</w:t>
            </w:r>
            <w:r>
              <w:rPr>
                <w:spacing w:val="63"/>
                <w:w w:val="150"/>
              </w:rPr>
              <w:t xml:space="preserve"> </w:t>
            </w:r>
            <w:r>
              <w:rPr>
                <w:spacing w:val="-5"/>
              </w:rPr>
              <w:t>CH.</w:t>
            </w:r>
          </w:p>
          <w:p w14:paraId="480C8639" w14:textId="77777777" w:rsidR="00CA0144" w:rsidRDefault="00000000">
            <w:pPr>
              <w:pStyle w:val="TableParagraph"/>
              <w:ind w:left="111" w:right="97"/>
              <w:jc w:val="both"/>
            </w:pPr>
            <w:r>
              <w:t>Aplicação: intubação bronquial ESQUERDA, em PVC atóxico, linha radiopaca, balão traqueal e de controle de cores diferentes, graduada, estéril, descartável. Acompanha: sondas de</w:t>
            </w:r>
            <w:r>
              <w:rPr>
                <w:spacing w:val="-1"/>
              </w:rPr>
              <w:t xml:space="preserve"> </w:t>
            </w:r>
            <w:r>
              <w:t>aspiração,</w:t>
            </w:r>
            <w:r>
              <w:rPr>
                <w:spacing w:val="-2"/>
              </w:rPr>
              <w:t xml:space="preserve"> </w:t>
            </w:r>
            <w:r>
              <w:t>mandril e intermediários. Embalagem com</w:t>
            </w:r>
            <w:r>
              <w:rPr>
                <w:spacing w:val="-1"/>
              </w:rPr>
              <w:t xml:space="preserve"> </w:t>
            </w:r>
            <w:r>
              <w:t>dados</w:t>
            </w:r>
            <w:r>
              <w:rPr>
                <w:spacing w:val="-2"/>
              </w:rPr>
              <w:t xml:space="preserve"> </w:t>
            </w:r>
            <w:r>
              <w:t>de identificação, procedência, fabricação, validade e registro no MS. Aprs: unidade</w:t>
            </w:r>
          </w:p>
        </w:tc>
        <w:tc>
          <w:tcPr>
            <w:tcW w:w="1053" w:type="dxa"/>
          </w:tcPr>
          <w:p w14:paraId="238611CD" w14:textId="77777777" w:rsidR="00CA0144" w:rsidRDefault="00CA0144">
            <w:pPr>
              <w:pStyle w:val="TableParagraph"/>
              <w:rPr>
                <w:b/>
              </w:rPr>
            </w:pPr>
          </w:p>
          <w:p w14:paraId="696597D3" w14:textId="77777777" w:rsidR="00CA0144" w:rsidRDefault="00CA0144">
            <w:pPr>
              <w:pStyle w:val="TableParagraph"/>
              <w:spacing w:before="134"/>
              <w:rPr>
                <w:b/>
              </w:rPr>
            </w:pPr>
          </w:p>
          <w:p w14:paraId="797E55E3" w14:textId="77777777" w:rsidR="00CA0144" w:rsidRDefault="00000000">
            <w:pPr>
              <w:pStyle w:val="TableParagraph"/>
              <w:ind w:left="11"/>
              <w:jc w:val="center"/>
            </w:pPr>
            <w:r>
              <w:rPr>
                <w:spacing w:val="-2"/>
              </w:rPr>
              <w:t>Unidade</w:t>
            </w:r>
          </w:p>
        </w:tc>
        <w:tc>
          <w:tcPr>
            <w:tcW w:w="919" w:type="dxa"/>
          </w:tcPr>
          <w:p w14:paraId="7EB1D64E" w14:textId="77777777" w:rsidR="00CA0144" w:rsidRDefault="00CA0144">
            <w:pPr>
              <w:pStyle w:val="TableParagraph"/>
              <w:rPr>
                <w:b/>
                <w:sz w:val="32"/>
              </w:rPr>
            </w:pPr>
          </w:p>
          <w:p w14:paraId="07775D75" w14:textId="77777777" w:rsidR="00CA0144" w:rsidRDefault="00000000">
            <w:pPr>
              <w:pStyle w:val="TableParagraph"/>
              <w:ind w:left="62" w:right="48"/>
              <w:jc w:val="center"/>
              <w:rPr>
                <w:b/>
                <w:sz w:val="32"/>
              </w:rPr>
            </w:pPr>
            <w:r>
              <w:rPr>
                <w:b/>
                <w:spacing w:val="-5"/>
                <w:sz w:val="32"/>
              </w:rPr>
              <w:t>SIM</w:t>
            </w:r>
          </w:p>
        </w:tc>
        <w:tc>
          <w:tcPr>
            <w:tcW w:w="1063" w:type="dxa"/>
          </w:tcPr>
          <w:p w14:paraId="0949135F" w14:textId="77777777" w:rsidR="00CA0144" w:rsidRDefault="00CA0144">
            <w:pPr>
              <w:pStyle w:val="TableParagraph"/>
              <w:rPr>
                <w:b/>
                <w:sz w:val="32"/>
              </w:rPr>
            </w:pPr>
          </w:p>
          <w:p w14:paraId="5378CA06" w14:textId="77777777" w:rsidR="00CA0144" w:rsidRDefault="00000000">
            <w:pPr>
              <w:pStyle w:val="TableParagraph"/>
              <w:ind w:left="31" w:right="15"/>
              <w:jc w:val="center"/>
              <w:rPr>
                <w:b/>
                <w:sz w:val="32"/>
              </w:rPr>
            </w:pPr>
            <w:r>
              <w:rPr>
                <w:b/>
                <w:spacing w:val="-5"/>
                <w:sz w:val="32"/>
              </w:rPr>
              <w:t>NÃO</w:t>
            </w:r>
          </w:p>
        </w:tc>
        <w:tc>
          <w:tcPr>
            <w:tcW w:w="1071" w:type="dxa"/>
          </w:tcPr>
          <w:p w14:paraId="5BEB2FF4" w14:textId="77777777" w:rsidR="00CA0144" w:rsidRDefault="00CA0144">
            <w:pPr>
              <w:pStyle w:val="TableParagraph"/>
              <w:rPr>
                <w:b/>
                <w:sz w:val="32"/>
              </w:rPr>
            </w:pPr>
          </w:p>
          <w:p w14:paraId="689B936E" w14:textId="77777777" w:rsidR="00CA0144" w:rsidRDefault="00000000">
            <w:pPr>
              <w:pStyle w:val="TableParagraph"/>
              <w:ind w:left="18"/>
              <w:jc w:val="center"/>
              <w:rPr>
                <w:b/>
                <w:sz w:val="32"/>
              </w:rPr>
            </w:pPr>
            <w:r>
              <w:rPr>
                <w:b/>
                <w:spacing w:val="-5"/>
                <w:sz w:val="32"/>
              </w:rPr>
              <w:t>NÃO</w:t>
            </w:r>
          </w:p>
        </w:tc>
      </w:tr>
      <w:tr w:rsidR="00CA0144" w14:paraId="487ABCDF" w14:textId="77777777">
        <w:trPr>
          <w:trHeight w:val="1610"/>
        </w:trPr>
        <w:tc>
          <w:tcPr>
            <w:tcW w:w="1128" w:type="dxa"/>
          </w:tcPr>
          <w:p w14:paraId="7FEA1369" w14:textId="77777777" w:rsidR="00CA0144" w:rsidRDefault="00CA0144">
            <w:pPr>
              <w:pStyle w:val="TableParagraph"/>
              <w:rPr>
                <w:rFonts w:ascii="Times New Roman"/>
              </w:rPr>
            </w:pPr>
          </w:p>
        </w:tc>
        <w:tc>
          <w:tcPr>
            <w:tcW w:w="1514" w:type="dxa"/>
          </w:tcPr>
          <w:p w14:paraId="51F7926A" w14:textId="77777777" w:rsidR="00CA0144" w:rsidRDefault="00CA0144">
            <w:pPr>
              <w:pStyle w:val="TableParagraph"/>
              <w:rPr>
                <w:b/>
              </w:rPr>
            </w:pPr>
          </w:p>
          <w:p w14:paraId="21B8BC4F" w14:textId="77777777" w:rsidR="00CA0144" w:rsidRDefault="00CA0144">
            <w:pPr>
              <w:pStyle w:val="TableParagraph"/>
              <w:spacing w:before="132"/>
              <w:rPr>
                <w:b/>
              </w:rPr>
            </w:pPr>
          </w:p>
          <w:p w14:paraId="471CE755" w14:textId="77777777" w:rsidR="00CA0144" w:rsidRDefault="00000000">
            <w:pPr>
              <w:pStyle w:val="TableParagraph"/>
              <w:ind w:left="12"/>
              <w:jc w:val="center"/>
            </w:pPr>
            <w:r>
              <w:rPr>
                <w:spacing w:val="-2"/>
              </w:rPr>
              <w:t>EBS00290</w:t>
            </w:r>
          </w:p>
        </w:tc>
        <w:tc>
          <w:tcPr>
            <w:tcW w:w="1036" w:type="dxa"/>
          </w:tcPr>
          <w:p w14:paraId="3AE39068" w14:textId="77777777" w:rsidR="00CA0144" w:rsidRDefault="00CA0144">
            <w:pPr>
              <w:pStyle w:val="TableParagraph"/>
              <w:rPr>
                <w:b/>
              </w:rPr>
            </w:pPr>
          </w:p>
          <w:p w14:paraId="4727A82B" w14:textId="77777777" w:rsidR="00CA0144" w:rsidRDefault="00CA0144">
            <w:pPr>
              <w:pStyle w:val="TableParagraph"/>
              <w:spacing w:before="132"/>
              <w:rPr>
                <w:b/>
              </w:rPr>
            </w:pPr>
          </w:p>
          <w:p w14:paraId="576B50E9" w14:textId="77777777" w:rsidR="00CA0144" w:rsidRDefault="00000000">
            <w:pPr>
              <w:pStyle w:val="TableParagraph"/>
              <w:ind w:left="15"/>
              <w:jc w:val="center"/>
            </w:pPr>
            <w:r>
              <w:rPr>
                <w:spacing w:val="-2"/>
              </w:rPr>
              <w:t>454222</w:t>
            </w:r>
          </w:p>
        </w:tc>
        <w:tc>
          <w:tcPr>
            <w:tcW w:w="8084" w:type="dxa"/>
          </w:tcPr>
          <w:p w14:paraId="4B0BEBF0" w14:textId="77777777" w:rsidR="00CA0144" w:rsidRDefault="00000000">
            <w:pPr>
              <w:pStyle w:val="TableParagraph"/>
              <w:spacing w:line="268" w:lineRule="exact"/>
              <w:ind w:left="111"/>
              <w:jc w:val="both"/>
            </w:pPr>
            <w:r>
              <w:t>Sonda</w:t>
            </w:r>
            <w:r>
              <w:rPr>
                <w:spacing w:val="63"/>
                <w:w w:val="150"/>
              </w:rPr>
              <w:t xml:space="preserve"> </w:t>
            </w:r>
            <w:r>
              <w:t>ENDOBRONQUIAL</w:t>
            </w:r>
            <w:r>
              <w:rPr>
                <w:spacing w:val="59"/>
                <w:w w:val="150"/>
              </w:rPr>
              <w:t xml:space="preserve"> </w:t>
            </w:r>
            <w:r>
              <w:t>DUPLO</w:t>
            </w:r>
            <w:r>
              <w:rPr>
                <w:spacing w:val="60"/>
                <w:w w:val="150"/>
              </w:rPr>
              <w:t xml:space="preserve"> </w:t>
            </w:r>
            <w:r>
              <w:t>LÚMEN,</w:t>
            </w:r>
            <w:r>
              <w:rPr>
                <w:spacing w:val="60"/>
                <w:w w:val="150"/>
              </w:rPr>
              <w:t xml:space="preserve"> </w:t>
            </w:r>
            <w:r>
              <w:t>SEM</w:t>
            </w:r>
            <w:r>
              <w:rPr>
                <w:spacing w:val="61"/>
                <w:w w:val="150"/>
              </w:rPr>
              <w:t xml:space="preserve"> </w:t>
            </w:r>
            <w:r>
              <w:t>GANCHO</w:t>
            </w:r>
            <w:r>
              <w:rPr>
                <w:spacing w:val="63"/>
                <w:w w:val="150"/>
              </w:rPr>
              <w:t xml:space="preserve"> </w:t>
            </w:r>
            <w:r>
              <w:t>DE</w:t>
            </w:r>
            <w:r>
              <w:rPr>
                <w:spacing w:val="63"/>
                <w:w w:val="150"/>
              </w:rPr>
              <w:t xml:space="preserve"> </w:t>
            </w:r>
            <w:r>
              <w:t>CARINA,</w:t>
            </w:r>
            <w:r>
              <w:rPr>
                <w:spacing w:val="60"/>
                <w:w w:val="150"/>
              </w:rPr>
              <w:t xml:space="preserve"> </w:t>
            </w:r>
            <w:r>
              <w:t>nº</w:t>
            </w:r>
            <w:r>
              <w:rPr>
                <w:spacing w:val="61"/>
                <w:w w:val="150"/>
              </w:rPr>
              <w:t xml:space="preserve"> </w:t>
            </w:r>
            <w:r>
              <w:t>37</w:t>
            </w:r>
            <w:r>
              <w:rPr>
                <w:spacing w:val="63"/>
                <w:w w:val="150"/>
              </w:rPr>
              <w:t xml:space="preserve"> </w:t>
            </w:r>
            <w:r>
              <w:rPr>
                <w:spacing w:val="-5"/>
              </w:rPr>
              <w:t>CH.</w:t>
            </w:r>
          </w:p>
          <w:p w14:paraId="2367223E" w14:textId="77777777" w:rsidR="00CA0144" w:rsidRDefault="00000000">
            <w:pPr>
              <w:pStyle w:val="TableParagraph"/>
              <w:ind w:left="111" w:right="97"/>
              <w:jc w:val="both"/>
            </w:pPr>
            <w:r>
              <w:t>Aplicação: intubação bronquial ESQUERDA, em PVC atóxico, linha radiopaca, balão traqueal e de controle de cores diferentes, graduada, estéril, descartável. Acompanha: sondas de</w:t>
            </w:r>
            <w:r>
              <w:rPr>
                <w:spacing w:val="-1"/>
              </w:rPr>
              <w:t xml:space="preserve"> </w:t>
            </w:r>
            <w:r>
              <w:t>aspiração,</w:t>
            </w:r>
            <w:r>
              <w:rPr>
                <w:spacing w:val="-2"/>
              </w:rPr>
              <w:t xml:space="preserve"> </w:t>
            </w:r>
            <w:r>
              <w:t>mandril e intermediários. Embalagem com</w:t>
            </w:r>
            <w:r>
              <w:rPr>
                <w:spacing w:val="-1"/>
              </w:rPr>
              <w:t xml:space="preserve"> </w:t>
            </w:r>
            <w:r>
              <w:t>dados</w:t>
            </w:r>
            <w:r>
              <w:rPr>
                <w:spacing w:val="-2"/>
              </w:rPr>
              <w:t xml:space="preserve"> </w:t>
            </w:r>
            <w:r>
              <w:t>de identificação, procedência, fabricação, validade e registro no MS. Aprs: unidade</w:t>
            </w:r>
          </w:p>
        </w:tc>
        <w:tc>
          <w:tcPr>
            <w:tcW w:w="1053" w:type="dxa"/>
          </w:tcPr>
          <w:p w14:paraId="46996603" w14:textId="77777777" w:rsidR="00CA0144" w:rsidRDefault="00CA0144">
            <w:pPr>
              <w:pStyle w:val="TableParagraph"/>
              <w:rPr>
                <w:b/>
              </w:rPr>
            </w:pPr>
          </w:p>
          <w:p w14:paraId="05EB517E" w14:textId="77777777" w:rsidR="00CA0144" w:rsidRDefault="00CA0144">
            <w:pPr>
              <w:pStyle w:val="TableParagraph"/>
              <w:spacing w:before="132"/>
              <w:rPr>
                <w:b/>
              </w:rPr>
            </w:pPr>
          </w:p>
          <w:p w14:paraId="2FA1FE6E" w14:textId="77777777" w:rsidR="00CA0144" w:rsidRDefault="00000000">
            <w:pPr>
              <w:pStyle w:val="TableParagraph"/>
              <w:ind w:left="11"/>
              <w:jc w:val="center"/>
            </w:pPr>
            <w:r>
              <w:rPr>
                <w:spacing w:val="-2"/>
              </w:rPr>
              <w:t>Unidade</w:t>
            </w:r>
          </w:p>
        </w:tc>
        <w:tc>
          <w:tcPr>
            <w:tcW w:w="919" w:type="dxa"/>
          </w:tcPr>
          <w:p w14:paraId="74AA8984" w14:textId="77777777" w:rsidR="00CA0144" w:rsidRDefault="00000000">
            <w:pPr>
              <w:pStyle w:val="TableParagraph"/>
              <w:spacing w:before="389"/>
              <w:ind w:left="62" w:right="48"/>
              <w:jc w:val="center"/>
              <w:rPr>
                <w:b/>
                <w:sz w:val="32"/>
              </w:rPr>
            </w:pPr>
            <w:r>
              <w:rPr>
                <w:b/>
                <w:spacing w:val="-5"/>
                <w:sz w:val="32"/>
              </w:rPr>
              <w:t>SIM</w:t>
            </w:r>
          </w:p>
        </w:tc>
        <w:tc>
          <w:tcPr>
            <w:tcW w:w="1063" w:type="dxa"/>
          </w:tcPr>
          <w:p w14:paraId="4D6A78B3" w14:textId="77777777" w:rsidR="00CA0144" w:rsidRDefault="00000000">
            <w:pPr>
              <w:pStyle w:val="TableParagraph"/>
              <w:spacing w:before="389"/>
              <w:ind w:left="31" w:right="15"/>
              <w:jc w:val="center"/>
              <w:rPr>
                <w:b/>
                <w:sz w:val="32"/>
              </w:rPr>
            </w:pPr>
            <w:r>
              <w:rPr>
                <w:b/>
                <w:spacing w:val="-5"/>
                <w:sz w:val="32"/>
              </w:rPr>
              <w:t>NÃO</w:t>
            </w:r>
          </w:p>
        </w:tc>
        <w:tc>
          <w:tcPr>
            <w:tcW w:w="1071" w:type="dxa"/>
          </w:tcPr>
          <w:p w14:paraId="08A54CAA" w14:textId="77777777" w:rsidR="00CA0144" w:rsidRDefault="00000000">
            <w:pPr>
              <w:pStyle w:val="TableParagraph"/>
              <w:spacing w:before="389"/>
              <w:ind w:left="18"/>
              <w:jc w:val="center"/>
              <w:rPr>
                <w:b/>
                <w:sz w:val="32"/>
              </w:rPr>
            </w:pPr>
            <w:r>
              <w:rPr>
                <w:b/>
                <w:spacing w:val="-5"/>
                <w:sz w:val="32"/>
              </w:rPr>
              <w:t>NÃO</w:t>
            </w:r>
          </w:p>
        </w:tc>
      </w:tr>
      <w:tr w:rsidR="00CA0144" w14:paraId="26286125" w14:textId="77777777">
        <w:trPr>
          <w:trHeight w:val="1612"/>
        </w:trPr>
        <w:tc>
          <w:tcPr>
            <w:tcW w:w="1128" w:type="dxa"/>
          </w:tcPr>
          <w:p w14:paraId="27AC89CF" w14:textId="77777777" w:rsidR="00CA0144" w:rsidRDefault="00CA0144">
            <w:pPr>
              <w:pStyle w:val="TableParagraph"/>
              <w:rPr>
                <w:rFonts w:ascii="Times New Roman"/>
              </w:rPr>
            </w:pPr>
          </w:p>
        </w:tc>
        <w:tc>
          <w:tcPr>
            <w:tcW w:w="1514" w:type="dxa"/>
          </w:tcPr>
          <w:p w14:paraId="212F9907" w14:textId="77777777" w:rsidR="00CA0144" w:rsidRDefault="00CA0144">
            <w:pPr>
              <w:pStyle w:val="TableParagraph"/>
              <w:rPr>
                <w:b/>
              </w:rPr>
            </w:pPr>
          </w:p>
          <w:p w14:paraId="3A0E5851" w14:textId="77777777" w:rsidR="00CA0144" w:rsidRDefault="00CA0144">
            <w:pPr>
              <w:pStyle w:val="TableParagraph"/>
              <w:spacing w:before="134"/>
              <w:rPr>
                <w:b/>
              </w:rPr>
            </w:pPr>
          </w:p>
          <w:p w14:paraId="535EECCC" w14:textId="77777777" w:rsidR="00CA0144" w:rsidRDefault="00000000">
            <w:pPr>
              <w:pStyle w:val="TableParagraph"/>
              <w:ind w:left="12"/>
              <w:jc w:val="center"/>
            </w:pPr>
            <w:r>
              <w:rPr>
                <w:spacing w:val="-2"/>
              </w:rPr>
              <w:t>EBS00294</w:t>
            </w:r>
          </w:p>
        </w:tc>
        <w:tc>
          <w:tcPr>
            <w:tcW w:w="1036" w:type="dxa"/>
          </w:tcPr>
          <w:p w14:paraId="7BAF31FC" w14:textId="77777777" w:rsidR="00CA0144" w:rsidRDefault="00CA0144">
            <w:pPr>
              <w:pStyle w:val="TableParagraph"/>
              <w:rPr>
                <w:b/>
              </w:rPr>
            </w:pPr>
          </w:p>
          <w:p w14:paraId="0B1D95A0" w14:textId="77777777" w:rsidR="00CA0144" w:rsidRDefault="00CA0144">
            <w:pPr>
              <w:pStyle w:val="TableParagraph"/>
              <w:spacing w:before="134"/>
              <w:rPr>
                <w:b/>
              </w:rPr>
            </w:pPr>
          </w:p>
          <w:p w14:paraId="0901BF05" w14:textId="77777777" w:rsidR="00CA0144" w:rsidRDefault="00000000">
            <w:pPr>
              <w:pStyle w:val="TableParagraph"/>
              <w:ind w:left="15"/>
              <w:jc w:val="center"/>
            </w:pPr>
            <w:r>
              <w:rPr>
                <w:spacing w:val="-2"/>
              </w:rPr>
              <w:t>454225</w:t>
            </w:r>
          </w:p>
        </w:tc>
        <w:tc>
          <w:tcPr>
            <w:tcW w:w="8084" w:type="dxa"/>
          </w:tcPr>
          <w:p w14:paraId="2309D685" w14:textId="77777777" w:rsidR="00CA0144" w:rsidRDefault="00000000">
            <w:pPr>
              <w:pStyle w:val="TableParagraph"/>
              <w:spacing w:line="268" w:lineRule="exact"/>
              <w:ind w:left="111"/>
              <w:jc w:val="both"/>
            </w:pPr>
            <w:r>
              <w:t>Sonda</w:t>
            </w:r>
            <w:r>
              <w:rPr>
                <w:spacing w:val="63"/>
                <w:w w:val="150"/>
              </w:rPr>
              <w:t xml:space="preserve"> </w:t>
            </w:r>
            <w:r>
              <w:t>ENDOBRONQUIAL</w:t>
            </w:r>
            <w:r>
              <w:rPr>
                <w:spacing w:val="59"/>
                <w:w w:val="150"/>
              </w:rPr>
              <w:t xml:space="preserve"> </w:t>
            </w:r>
            <w:r>
              <w:t>DUPLO</w:t>
            </w:r>
            <w:r>
              <w:rPr>
                <w:spacing w:val="60"/>
                <w:w w:val="150"/>
              </w:rPr>
              <w:t xml:space="preserve"> </w:t>
            </w:r>
            <w:r>
              <w:t>LÚMEN,</w:t>
            </w:r>
            <w:r>
              <w:rPr>
                <w:spacing w:val="60"/>
                <w:w w:val="150"/>
              </w:rPr>
              <w:t xml:space="preserve"> </w:t>
            </w:r>
            <w:r>
              <w:t>SEM</w:t>
            </w:r>
            <w:r>
              <w:rPr>
                <w:spacing w:val="61"/>
                <w:w w:val="150"/>
              </w:rPr>
              <w:t xml:space="preserve"> </w:t>
            </w:r>
            <w:r>
              <w:t>GANCHO</w:t>
            </w:r>
            <w:r>
              <w:rPr>
                <w:spacing w:val="63"/>
                <w:w w:val="150"/>
              </w:rPr>
              <w:t xml:space="preserve"> </w:t>
            </w:r>
            <w:r>
              <w:t>DE</w:t>
            </w:r>
            <w:r>
              <w:rPr>
                <w:spacing w:val="63"/>
                <w:w w:val="150"/>
              </w:rPr>
              <w:t xml:space="preserve"> </w:t>
            </w:r>
            <w:r>
              <w:t>CARINA,</w:t>
            </w:r>
            <w:r>
              <w:rPr>
                <w:spacing w:val="60"/>
                <w:w w:val="150"/>
              </w:rPr>
              <w:t xml:space="preserve"> </w:t>
            </w:r>
            <w:r>
              <w:t>nº</w:t>
            </w:r>
            <w:r>
              <w:rPr>
                <w:spacing w:val="61"/>
                <w:w w:val="150"/>
              </w:rPr>
              <w:t xml:space="preserve"> </w:t>
            </w:r>
            <w:r>
              <w:t>39</w:t>
            </w:r>
            <w:r>
              <w:rPr>
                <w:spacing w:val="63"/>
                <w:w w:val="150"/>
              </w:rPr>
              <w:t xml:space="preserve"> </w:t>
            </w:r>
            <w:r>
              <w:rPr>
                <w:spacing w:val="-5"/>
              </w:rPr>
              <w:t>CH.</w:t>
            </w:r>
          </w:p>
          <w:p w14:paraId="4B776C88" w14:textId="77777777" w:rsidR="00CA0144" w:rsidRDefault="00000000">
            <w:pPr>
              <w:pStyle w:val="TableParagraph"/>
              <w:ind w:left="111" w:right="97"/>
              <w:jc w:val="both"/>
            </w:pPr>
            <w:r>
              <w:t>Aplicação: intubação bronquial ESQUERDA, em PVC atóxico, linha radiopaca, balão traqueal e de controle de cores diferentes, graduada, estéril, descartável. Acompanha: sondas de</w:t>
            </w:r>
            <w:r>
              <w:rPr>
                <w:spacing w:val="-1"/>
              </w:rPr>
              <w:t xml:space="preserve"> </w:t>
            </w:r>
            <w:r>
              <w:t>aspiração,</w:t>
            </w:r>
            <w:r>
              <w:rPr>
                <w:spacing w:val="-2"/>
              </w:rPr>
              <w:t xml:space="preserve"> </w:t>
            </w:r>
            <w:r>
              <w:t>mandril e intermediários. Embalagem com</w:t>
            </w:r>
            <w:r>
              <w:rPr>
                <w:spacing w:val="-1"/>
              </w:rPr>
              <w:t xml:space="preserve"> </w:t>
            </w:r>
            <w:r>
              <w:t>dados</w:t>
            </w:r>
            <w:r>
              <w:rPr>
                <w:spacing w:val="-2"/>
              </w:rPr>
              <w:t xml:space="preserve"> </w:t>
            </w:r>
            <w:r>
              <w:t>de identificação, procedência, fabricação, validade e registro no MS. Aprs: unidade</w:t>
            </w:r>
          </w:p>
        </w:tc>
        <w:tc>
          <w:tcPr>
            <w:tcW w:w="1053" w:type="dxa"/>
          </w:tcPr>
          <w:p w14:paraId="3F8B6A6F" w14:textId="77777777" w:rsidR="00CA0144" w:rsidRDefault="00CA0144">
            <w:pPr>
              <w:pStyle w:val="TableParagraph"/>
              <w:rPr>
                <w:b/>
              </w:rPr>
            </w:pPr>
          </w:p>
          <w:p w14:paraId="627EF3AC" w14:textId="77777777" w:rsidR="00CA0144" w:rsidRDefault="00CA0144">
            <w:pPr>
              <w:pStyle w:val="TableParagraph"/>
              <w:spacing w:before="134"/>
              <w:rPr>
                <w:b/>
              </w:rPr>
            </w:pPr>
          </w:p>
          <w:p w14:paraId="3B56F509" w14:textId="77777777" w:rsidR="00CA0144" w:rsidRDefault="00000000">
            <w:pPr>
              <w:pStyle w:val="TableParagraph"/>
              <w:ind w:left="11"/>
              <w:jc w:val="center"/>
            </w:pPr>
            <w:r>
              <w:rPr>
                <w:spacing w:val="-2"/>
              </w:rPr>
              <w:t>Unidade</w:t>
            </w:r>
          </w:p>
        </w:tc>
        <w:tc>
          <w:tcPr>
            <w:tcW w:w="919" w:type="dxa"/>
          </w:tcPr>
          <w:p w14:paraId="12033529" w14:textId="77777777" w:rsidR="00CA0144" w:rsidRDefault="00CA0144">
            <w:pPr>
              <w:pStyle w:val="TableParagraph"/>
              <w:rPr>
                <w:b/>
                <w:sz w:val="32"/>
              </w:rPr>
            </w:pPr>
          </w:p>
          <w:p w14:paraId="201B2609" w14:textId="77777777" w:rsidR="00CA0144" w:rsidRDefault="00000000">
            <w:pPr>
              <w:pStyle w:val="TableParagraph"/>
              <w:ind w:left="62" w:right="48"/>
              <w:jc w:val="center"/>
              <w:rPr>
                <w:b/>
                <w:sz w:val="32"/>
              </w:rPr>
            </w:pPr>
            <w:r>
              <w:rPr>
                <w:b/>
                <w:spacing w:val="-5"/>
                <w:sz w:val="32"/>
              </w:rPr>
              <w:t>SIM</w:t>
            </w:r>
          </w:p>
        </w:tc>
        <w:tc>
          <w:tcPr>
            <w:tcW w:w="1063" w:type="dxa"/>
          </w:tcPr>
          <w:p w14:paraId="4C8EED54" w14:textId="77777777" w:rsidR="00CA0144" w:rsidRDefault="00CA0144">
            <w:pPr>
              <w:pStyle w:val="TableParagraph"/>
              <w:rPr>
                <w:b/>
                <w:sz w:val="32"/>
              </w:rPr>
            </w:pPr>
          </w:p>
          <w:p w14:paraId="223382FD" w14:textId="77777777" w:rsidR="00CA0144" w:rsidRDefault="00000000">
            <w:pPr>
              <w:pStyle w:val="TableParagraph"/>
              <w:ind w:left="31" w:right="15"/>
              <w:jc w:val="center"/>
              <w:rPr>
                <w:b/>
                <w:sz w:val="32"/>
              </w:rPr>
            </w:pPr>
            <w:r>
              <w:rPr>
                <w:b/>
                <w:spacing w:val="-5"/>
                <w:sz w:val="32"/>
              </w:rPr>
              <w:t>NÃO</w:t>
            </w:r>
          </w:p>
        </w:tc>
        <w:tc>
          <w:tcPr>
            <w:tcW w:w="1071" w:type="dxa"/>
          </w:tcPr>
          <w:p w14:paraId="2D34E4B9" w14:textId="77777777" w:rsidR="00CA0144" w:rsidRDefault="00CA0144">
            <w:pPr>
              <w:pStyle w:val="TableParagraph"/>
              <w:rPr>
                <w:b/>
                <w:sz w:val="32"/>
              </w:rPr>
            </w:pPr>
          </w:p>
          <w:p w14:paraId="61376B9D" w14:textId="77777777" w:rsidR="00CA0144" w:rsidRDefault="00000000">
            <w:pPr>
              <w:pStyle w:val="TableParagraph"/>
              <w:ind w:left="18"/>
              <w:jc w:val="center"/>
              <w:rPr>
                <w:b/>
                <w:sz w:val="32"/>
              </w:rPr>
            </w:pPr>
            <w:r>
              <w:rPr>
                <w:b/>
                <w:spacing w:val="-5"/>
                <w:sz w:val="32"/>
              </w:rPr>
              <w:t>NÃO</w:t>
            </w:r>
          </w:p>
        </w:tc>
      </w:tr>
      <w:tr w:rsidR="00CA0144" w14:paraId="00D0C265" w14:textId="77777777">
        <w:trPr>
          <w:trHeight w:val="1610"/>
        </w:trPr>
        <w:tc>
          <w:tcPr>
            <w:tcW w:w="1128" w:type="dxa"/>
          </w:tcPr>
          <w:p w14:paraId="76238CA0" w14:textId="77777777" w:rsidR="00CA0144" w:rsidRDefault="00CA0144">
            <w:pPr>
              <w:pStyle w:val="TableParagraph"/>
              <w:rPr>
                <w:rFonts w:ascii="Times New Roman"/>
              </w:rPr>
            </w:pPr>
          </w:p>
        </w:tc>
        <w:tc>
          <w:tcPr>
            <w:tcW w:w="1514" w:type="dxa"/>
          </w:tcPr>
          <w:p w14:paraId="4CD6BB34" w14:textId="77777777" w:rsidR="00CA0144" w:rsidRDefault="00CA0144">
            <w:pPr>
              <w:pStyle w:val="TableParagraph"/>
              <w:rPr>
                <w:b/>
              </w:rPr>
            </w:pPr>
          </w:p>
          <w:p w14:paraId="64D89514" w14:textId="77777777" w:rsidR="00CA0144" w:rsidRDefault="00CA0144">
            <w:pPr>
              <w:pStyle w:val="TableParagraph"/>
              <w:spacing w:before="134"/>
              <w:rPr>
                <w:b/>
              </w:rPr>
            </w:pPr>
          </w:p>
          <w:p w14:paraId="63DBFC47" w14:textId="77777777" w:rsidR="00CA0144" w:rsidRDefault="00000000">
            <w:pPr>
              <w:pStyle w:val="TableParagraph"/>
              <w:ind w:left="12"/>
              <w:jc w:val="center"/>
            </w:pPr>
            <w:r>
              <w:rPr>
                <w:spacing w:val="-2"/>
              </w:rPr>
              <w:t>EBS13629</w:t>
            </w:r>
          </w:p>
        </w:tc>
        <w:tc>
          <w:tcPr>
            <w:tcW w:w="1036" w:type="dxa"/>
          </w:tcPr>
          <w:p w14:paraId="096A0BBC" w14:textId="77777777" w:rsidR="00CA0144" w:rsidRDefault="00CA0144">
            <w:pPr>
              <w:pStyle w:val="TableParagraph"/>
              <w:rPr>
                <w:b/>
              </w:rPr>
            </w:pPr>
          </w:p>
          <w:p w14:paraId="4450D9E7" w14:textId="77777777" w:rsidR="00CA0144" w:rsidRDefault="00CA0144">
            <w:pPr>
              <w:pStyle w:val="TableParagraph"/>
              <w:spacing w:before="134"/>
              <w:rPr>
                <w:b/>
              </w:rPr>
            </w:pPr>
          </w:p>
          <w:p w14:paraId="6CC44C01" w14:textId="77777777" w:rsidR="00CA0144" w:rsidRDefault="00000000">
            <w:pPr>
              <w:pStyle w:val="TableParagraph"/>
              <w:ind w:left="15"/>
              <w:jc w:val="center"/>
            </w:pPr>
            <w:r>
              <w:rPr>
                <w:spacing w:val="-2"/>
              </w:rPr>
              <w:t>454223</w:t>
            </w:r>
          </w:p>
        </w:tc>
        <w:tc>
          <w:tcPr>
            <w:tcW w:w="8084" w:type="dxa"/>
          </w:tcPr>
          <w:p w14:paraId="41A4C171" w14:textId="77777777" w:rsidR="00CA0144" w:rsidRDefault="00000000">
            <w:pPr>
              <w:pStyle w:val="TableParagraph"/>
              <w:spacing w:line="268" w:lineRule="exact"/>
              <w:ind w:left="111"/>
              <w:jc w:val="both"/>
            </w:pPr>
            <w:r>
              <w:t>Sonda</w:t>
            </w:r>
            <w:r>
              <w:rPr>
                <w:spacing w:val="63"/>
                <w:w w:val="150"/>
              </w:rPr>
              <w:t xml:space="preserve"> </w:t>
            </w:r>
            <w:r>
              <w:t>ENDOBRONQUIAL</w:t>
            </w:r>
            <w:r>
              <w:rPr>
                <w:spacing w:val="59"/>
                <w:w w:val="150"/>
              </w:rPr>
              <w:t xml:space="preserve"> </w:t>
            </w:r>
            <w:r>
              <w:t>DUPLO</w:t>
            </w:r>
            <w:r>
              <w:rPr>
                <w:spacing w:val="60"/>
                <w:w w:val="150"/>
              </w:rPr>
              <w:t xml:space="preserve"> </w:t>
            </w:r>
            <w:r>
              <w:t>LÚMEN,</w:t>
            </w:r>
            <w:r>
              <w:rPr>
                <w:spacing w:val="60"/>
                <w:w w:val="150"/>
              </w:rPr>
              <w:t xml:space="preserve"> </w:t>
            </w:r>
            <w:r>
              <w:t>SEM</w:t>
            </w:r>
            <w:r>
              <w:rPr>
                <w:spacing w:val="61"/>
                <w:w w:val="150"/>
              </w:rPr>
              <w:t xml:space="preserve"> </w:t>
            </w:r>
            <w:r>
              <w:t>GANCHO</w:t>
            </w:r>
            <w:r>
              <w:rPr>
                <w:spacing w:val="63"/>
                <w:w w:val="150"/>
              </w:rPr>
              <w:t xml:space="preserve"> </w:t>
            </w:r>
            <w:r>
              <w:t>DE</w:t>
            </w:r>
            <w:r>
              <w:rPr>
                <w:spacing w:val="63"/>
                <w:w w:val="150"/>
              </w:rPr>
              <w:t xml:space="preserve"> </w:t>
            </w:r>
            <w:r>
              <w:t>CARINA,</w:t>
            </w:r>
            <w:r>
              <w:rPr>
                <w:spacing w:val="60"/>
                <w:w w:val="150"/>
              </w:rPr>
              <w:t xml:space="preserve"> </w:t>
            </w:r>
            <w:r>
              <w:t>nº</w:t>
            </w:r>
            <w:r>
              <w:rPr>
                <w:spacing w:val="61"/>
                <w:w w:val="150"/>
              </w:rPr>
              <w:t xml:space="preserve"> </w:t>
            </w:r>
            <w:r>
              <w:t>41</w:t>
            </w:r>
            <w:r>
              <w:rPr>
                <w:spacing w:val="63"/>
                <w:w w:val="150"/>
              </w:rPr>
              <w:t xml:space="preserve"> </w:t>
            </w:r>
            <w:r>
              <w:rPr>
                <w:spacing w:val="-5"/>
              </w:rPr>
              <w:t>CH.</w:t>
            </w:r>
          </w:p>
          <w:p w14:paraId="689DE849" w14:textId="77777777" w:rsidR="00CA0144" w:rsidRDefault="00000000">
            <w:pPr>
              <w:pStyle w:val="TableParagraph"/>
              <w:ind w:left="111" w:right="94"/>
              <w:jc w:val="both"/>
            </w:pPr>
            <w:r>
              <w:t>Aplicação: INTUBAÇÃO BRONQUIAL ESQUERDA, EM</w:t>
            </w:r>
            <w:r>
              <w:rPr>
                <w:spacing w:val="-1"/>
              </w:rPr>
              <w:t xml:space="preserve"> </w:t>
            </w:r>
            <w:r>
              <w:t>PVC atóxico, linha radiopaca, balão traqueal, graduada, estéril, descartável. Acompanha: sondas de aspiração e fio guia. Embalagem com dados de</w:t>
            </w:r>
            <w:r>
              <w:rPr>
                <w:spacing w:val="-3"/>
              </w:rPr>
              <w:t xml:space="preserve"> </w:t>
            </w:r>
            <w:r>
              <w:t>identificação, procedência,</w:t>
            </w:r>
            <w:r>
              <w:rPr>
                <w:spacing w:val="-1"/>
              </w:rPr>
              <w:t xml:space="preserve"> </w:t>
            </w:r>
            <w:r>
              <w:t>fabricação,</w:t>
            </w:r>
            <w:r>
              <w:rPr>
                <w:spacing w:val="-1"/>
              </w:rPr>
              <w:t xml:space="preserve"> </w:t>
            </w:r>
            <w:r>
              <w:t>validade e registro no MS. Aprs: unidade</w:t>
            </w:r>
          </w:p>
        </w:tc>
        <w:tc>
          <w:tcPr>
            <w:tcW w:w="1053" w:type="dxa"/>
          </w:tcPr>
          <w:p w14:paraId="0CE5295D" w14:textId="77777777" w:rsidR="00CA0144" w:rsidRDefault="00CA0144">
            <w:pPr>
              <w:pStyle w:val="TableParagraph"/>
              <w:rPr>
                <w:b/>
              </w:rPr>
            </w:pPr>
          </w:p>
          <w:p w14:paraId="4E709D64" w14:textId="77777777" w:rsidR="00CA0144" w:rsidRDefault="00CA0144">
            <w:pPr>
              <w:pStyle w:val="TableParagraph"/>
              <w:spacing w:before="134"/>
              <w:rPr>
                <w:b/>
              </w:rPr>
            </w:pPr>
          </w:p>
          <w:p w14:paraId="5152DF8B" w14:textId="77777777" w:rsidR="00CA0144" w:rsidRDefault="00000000">
            <w:pPr>
              <w:pStyle w:val="TableParagraph"/>
              <w:ind w:left="11"/>
              <w:jc w:val="center"/>
            </w:pPr>
            <w:r>
              <w:rPr>
                <w:spacing w:val="-2"/>
              </w:rPr>
              <w:t>Unidade</w:t>
            </w:r>
          </w:p>
        </w:tc>
        <w:tc>
          <w:tcPr>
            <w:tcW w:w="919" w:type="dxa"/>
          </w:tcPr>
          <w:p w14:paraId="7356A5A5" w14:textId="77777777" w:rsidR="00CA0144" w:rsidRDefault="00000000">
            <w:pPr>
              <w:pStyle w:val="TableParagraph"/>
              <w:spacing w:before="388"/>
              <w:ind w:left="62" w:right="48"/>
              <w:jc w:val="center"/>
              <w:rPr>
                <w:b/>
                <w:sz w:val="32"/>
              </w:rPr>
            </w:pPr>
            <w:r>
              <w:rPr>
                <w:b/>
                <w:spacing w:val="-5"/>
                <w:sz w:val="32"/>
              </w:rPr>
              <w:t>SIM</w:t>
            </w:r>
          </w:p>
        </w:tc>
        <w:tc>
          <w:tcPr>
            <w:tcW w:w="1063" w:type="dxa"/>
          </w:tcPr>
          <w:p w14:paraId="5E1D9616" w14:textId="77777777" w:rsidR="00CA0144" w:rsidRDefault="00000000">
            <w:pPr>
              <w:pStyle w:val="TableParagraph"/>
              <w:spacing w:before="388"/>
              <w:ind w:left="31" w:right="15"/>
              <w:jc w:val="center"/>
              <w:rPr>
                <w:b/>
                <w:sz w:val="32"/>
              </w:rPr>
            </w:pPr>
            <w:r>
              <w:rPr>
                <w:b/>
                <w:spacing w:val="-5"/>
                <w:sz w:val="32"/>
              </w:rPr>
              <w:t>NÃO</w:t>
            </w:r>
          </w:p>
        </w:tc>
        <w:tc>
          <w:tcPr>
            <w:tcW w:w="1071" w:type="dxa"/>
          </w:tcPr>
          <w:p w14:paraId="3013C09B" w14:textId="77777777" w:rsidR="00CA0144" w:rsidRDefault="00000000">
            <w:pPr>
              <w:pStyle w:val="TableParagraph"/>
              <w:spacing w:before="388"/>
              <w:ind w:left="18"/>
              <w:jc w:val="center"/>
              <w:rPr>
                <w:b/>
                <w:sz w:val="32"/>
              </w:rPr>
            </w:pPr>
            <w:r>
              <w:rPr>
                <w:b/>
                <w:spacing w:val="-5"/>
                <w:sz w:val="32"/>
              </w:rPr>
              <w:t>NÃO</w:t>
            </w:r>
          </w:p>
        </w:tc>
      </w:tr>
      <w:tr w:rsidR="00CA0144" w14:paraId="1F190644" w14:textId="77777777">
        <w:trPr>
          <w:trHeight w:val="342"/>
        </w:trPr>
        <w:tc>
          <w:tcPr>
            <w:tcW w:w="1128" w:type="dxa"/>
          </w:tcPr>
          <w:p w14:paraId="63BE4620" w14:textId="77777777" w:rsidR="00CA0144" w:rsidRDefault="00CA0144">
            <w:pPr>
              <w:pStyle w:val="TableParagraph"/>
              <w:rPr>
                <w:rFonts w:ascii="Times New Roman"/>
              </w:rPr>
            </w:pPr>
          </w:p>
        </w:tc>
        <w:tc>
          <w:tcPr>
            <w:tcW w:w="1514" w:type="dxa"/>
          </w:tcPr>
          <w:p w14:paraId="159524A0" w14:textId="77777777" w:rsidR="00CA0144" w:rsidRDefault="00CA0144">
            <w:pPr>
              <w:pStyle w:val="TableParagraph"/>
              <w:rPr>
                <w:rFonts w:ascii="Times New Roman"/>
              </w:rPr>
            </w:pPr>
          </w:p>
        </w:tc>
        <w:tc>
          <w:tcPr>
            <w:tcW w:w="1036" w:type="dxa"/>
          </w:tcPr>
          <w:p w14:paraId="15AADBC1" w14:textId="77777777" w:rsidR="00CA0144" w:rsidRDefault="00CA0144">
            <w:pPr>
              <w:pStyle w:val="TableParagraph"/>
              <w:rPr>
                <w:rFonts w:ascii="Times New Roman"/>
              </w:rPr>
            </w:pPr>
          </w:p>
        </w:tc>
        <w:tc>
          <w:tcPr>
            <w:tcW w:w="8084" w:type="dxa"/>
          </w:tcPr>
          <w:p w14:paraId="56BD357B" w14:textId="77777777" w:rsidR="00CA0144" w:rsidRDefault="00000000">
            <w:pPr>
              <w:pStyle w:val="TableParagraph"/>
              <w:spacing w:line="323" w:lineRule="exact"/>
              <w:ind w:left="71" w:right="53"/>
              <w:jc w:val="center"/>
              <w:rPr>
                <w:b/>
                <w:sz w:val="28"/>
              </w:rPr>
            </w:pPr>
            <w:r>
              <w:rPr>
                <w:b/>
                <w:sz w:val="28"/>
              </w:rPr>
              <w:t>SONDA</w:t>
            </w:r>
            <w:r>
              <w:rPr>
                <w:b/>
                <w:spacing w:val="-4"/>
                <w:sz w:val="28"/>
              </w:rPr>
              <w:t xml:space="preserve"> </w:t>
            </w:r>
            <w:r>
              <w:rPr>
                <w:b/>
                <w:sz w:val="28"/>
              </w:rPr>
              <w:t>ENTERAL</w:t>
            </w:r>
            <w:r>
              <w:rPr>
                <w:b/>
                <w:spacing w:val="-3"/>
                <w:sz w:val="28"/>
              </w:rPr>
              <w:t xml:space="preserve"> </w:t>
            </w:r>
            <w:r>
              <w:rPr>
                <w:b/>
                <w:sz w:val="28"/>
              </w:rPr>
              <w:t>TIPO</w:t>
            </w:r>
            <w:r>
              <w:rPr>
                <w:b/>
                <w:spacing w:val="-5"/>
                <w:sz w:val="28"/>
              </w:rPr>
              <w:t xml:space="preserve"> </w:t>
            </w:r>
            <w:r>
              <w:rPr>
                <w:b/>
                <w:sz w:val="28"/>
              </w:rPr>
              <w:t>DOBBHOFF</w:t>
            </w:r>
            <w:r>
              <w:rPr>
                <w:b/>
                <w:spacing w:val="-3"/>
                <w:sz w:val="28"/>
              </w:rPr>
              <w:t xml:space="preserve"> </w:t>
            </w:r>
            <w:r>
              <w:rPr>
                <w:b/>
                <w:sz w:val="28"/>
              </w:rPr>
              <w:t>EM</w:t>
            </w:r>
            <w:r>
              <w:rPr>
                <w:b/>
                <w:spacing w:val="-6"/>
                <w:sz w:val="28"/>
              </w:rPr>
              <w:t xml:space="preserve"> </w:t>
            </w:r>
            <w:r>
              <w:rPr>
                <w:b/>
                <w:spacing w:val="-2"/>
                <w:sz w:val="28"/>
              </w:rPr>
              <w:t>POLIURETANO</w:t>
            </w:r>
          </w:p>
        </w:tc>
        <w:tc>
          <w:tcPr>
            <w:tcW w:w="1053" w:type="dxa"/>
          </w:tcPr>
          <w:p w14:paraId="33B99CA1" w14:textId="77777777" w:rsidR="00CA0144" w:rsidRDefault="00CA0144">
            <w:pPr>
              <w:pStyle w:val="TableParagraph"/>
              <w:rPr>
                <w:rFonts w:ascii="Times New Roman"/>
              </w:rPr>
            </w:pPr>
          </w:p>
        </w:tc>
        <w:tc>
          <w:tcPr>
            <w:tcW w:w="919" w:type="dxa"/>
          </w:tcPr>
          <w:p w14:paraId="72BAAA5F" w14:textId="77777777" w:rsidR="00CA0144" w:rsidRDefault="00CA0144">
            <w:pPr>
              <w:pStyle w:val="TableParagraph"/>
              <w:rPr>
                <w:rFonts w:ascii="Times New Roman"/>
              </w:rPr>
            </w:pPr>
          </w:p>
        </w:tc>
        <w:tc>
          <w:tcPr>
            <w:tcW w:w="1063" w:type="dxa"/>
          </w:tcPr>
          <w:p w14:paraId="7E26EF33" w14:textId="77777777" w:rsidR="00CA0144" w:rsidRDefault="00CA0144">
            <w:pPr>
              <w:pStyle w:val="TableParagraph"/>
              <w:rPr>
                <w:rFonts w:ascii="Times New Roman"/>
              </w:rPr>
            </w:pPr>
          </w:p>
        </w:tc>
        <w:tc>
          <w:tcPr>
            <w:tcW w:w="1071" w:type="dxa"/>
          </w:tcPr>
          <w:p w14:paraId="36B37EEC" w14:textId="77777777" w:rsidR="00CA0144" w:rsidRDefault="00CA0144">
            <w:pPr>
              <w:pStyle w:val="TableParagraph"/>
              <w:rPr>
                <w:rFonts w:ascii="Times New Roman"/>
              </w:rPr>
            </w:pPr>
          </w:p>
        </w:tc>
      </w:tr>
      <w:tr w:rsidR="00CA0144" w14:paraId="54D02A52" w14:textId="77777777">
        <w:trPr>
          <w:trHeight w:val="1879"/>
        </w:trPr>
        <w:tc>
          <w:tcPr>
            <w:tcW w:w="1128" w:type="dxa"/>
          </w:tcPr>
          <w:p w14:paraId="1E123313" w14:textId="77777777" w:rsidR="00CA0144" w:rsidRDefault="00CA0144">
            <w:pPr>
              <w:pStyle w:val="TableParagraph"/>
              <w:rPr>
                <w:rFonts w:ascii="Times New Roman"/>
              </w:rPr>
            </w:pPr>
          </w:p>
        </w:tc>
        <w:tc>
          <w:tcPr>
            <w:tcW w:w="1514" w:type="dxa"/>
          </w:tcPr>
          <w:p w14:paraId="3B3E279C" w14:textId="77777777" w:rsidR="00CA0144" w:rsidRDefault="00CA0144">
            <w:pPr>
              <w:pStyle w:val="TableParagraph"/>
              <w:rPr>
                <w:b/>
              </w:rPr>
            </w:pPr>
          </w:p>
          <w:p w14:paraId="5A825EFE" w14:textId="77777777" w:rsidR="00CA0144" w:rsidRDefault="00CA0144">
            <w:pPr>
              <w:pStyle w:val="TableParagraph"/>
              <w:spacing w:before="268"/>
              <w:rPr>
                <w:b/>
              </w:rPr>
            </w:pPr>
          </w:p>
          <w:p w14:paraId="56830F83" w14:textId="77777777" w:rsidR="00CA0144" w:rsidRDefault="00000000">
            <w:pPr>
              <w:pStyle w:val="TableParagraph"/>
              <w:ind w:left="12"/>
              <w:jc w:val="center"/>
            </w:pPr>
            <w:r>
              <w:rPr>
                <w:spacing w:val="-2"/>
              </w:rPr>
              <w:t>EBS00264</w:t>
            </w:r>
          </w:p>
        </w:tc>
        <w:tc>
          <w:tcPr>
            <w:tcW w:w="1036" w:type="dxa"/>
          </w:tcPr>
          <w:p w14:paraId="7CF6FB3D" w14:textId="77777777" w:rsidR="00CA0144" w:rsidRDefault="00CA0144">
            <w:pPr>
              <w:pStyle w:val="TableParagraph"/>
              <w:rPr>
                <w:b/>
              </w:rPr>
            </w:pPr>
          </w:p>
          <w:p w14:paraId="2A114D85" w14:textId="77777777" w:rsidR="00CA0144" w:rsidRDefault="00CA0144">
            <w:pPr>
              <w:pStyle w:val="TableParagraph"/>
              <w:spacing w:before="268"/>
              <w:rPr>
                <w:b/>
              </w:rPr>
            </w:pPr>
          </w:p>
          <w:p w14:paraId="74D7B29E" w14:textId="77777777" w:rsidR="00CA0144" w:rsidRDefault="00000000">
            <w:pPr>
              <w:pStyle w:val="TableParagraph"/>
              <w:ind w:left="15"/>
              <w:jc w:val="center"/>
            </w:pPr>
            <w:r>
              <w:rPr>
                <w:spacing w:val="-2"/>
              </w:rPr>
              <w:t>435897</w:t>
            </w:r>
          </w:p>
        </w:tc>
        <w:tc>
          <w:tcPr>
            <w:tcW w:w="8084" w:type="dxa"/>
          </w:tcPr>
          <w:p w14:paraId="11EC464C" w14:textId="77777777" w:rsidR="00CA0144" w:rsidRDefault="00000000">
            <w:pPr>
              <w:pStyle w:val="TableParagraph"/>
              <w:ind w:left="111" w:right="96"/>
              <w:jc w:val="both"/>
            </w:pPr>
            <w:r>
              <w:t>Sonda ENTERAL 6 FR (+/- 0,5 FR), USO PEDIÁTRICO, comprimento mínimo de 55 cm, MATERIAL POLIURETANO, maleável, flexível sem permitir acotovelamento, totalmente radiopaca, com marcação de posicionamento. PONTA PROXIMAL com conector em Y, 2 (DUAS) VIAS, adaptável a equipos e seringas, tampa de vedação em ambas as vias. PONTA DISTAL com ogiva com peso em aço inox, ou em tungstênio ou poliuretano, delicada,</w:t>
            </w:r>
            <w:r>
              <w:rPr>
                <w:spacing w:val="6"/>
              </w:rPr>
              <w:t xml:space="preserve"> </w:t>
            </w:r>
            <w:r>
              <w:t>medindo</w:t>
            </w:r>
            <w:r>
              <w:rPr>
                <w:spacing w:val="9"/>
              </w:rPr>
              <w:t xml:space="preserve"> </w:t>
            </w:r>
            <w:r>
              <w:t>o</w:t>
            </w:r>
            <w:r>
              <w:rPr>
                <w:spacing w:val="10"/>
              </w:rPr>
              <w:t xml:space="preserve"> </w:t>
            </w:r>
            <w:r>
              <w:t>mesmo</w:t>
            </w:r>
            <w:r>
              <w:rPr>
                <w:spacing w:val="11"/>
              </w:rPr>
              <w:t xml:space="preserve"> </w:t>
            </w:r>
            <w:r>
              <w:t>calibre</w:t>
            </w:r>
            <w:r>
              <w:rPr>
                <w:spacing w:val="9"/>
              </w:rPr>
              <w:t xml:space="preserve"> </w:t>
            </w:r>
            <w:r>
              <w:t>do</w:t>
            </w:r>
            <w:r>
              <w:rPr>
                <w:spacing w:val="9"/>
              </w:rPr>
              <w:t xml:space="preserve"> </w:t>
            </w:r>
            <w:r>
              <w:t>tubo,</w:t>
            </w:r>
            <w:r>
              <w:rPr>
                <w:spacing w:val="9"/>
              </w:rPr>
              <w:t xml:space="preserve"> </w:t>
            </w:r>
            <w:r>
              <w:t>atraumática.</w:t>
            </w:r>
            <w:r>
              <w:rPr>
                <w:spacing w:val="10"/>
              </w:rPr>
              <w:t xml:space="preserve"> </w:t>
            </w:r>
            <w:r>
              <w:t>FIO</w:t>
            </w:r>
            <w:r>
              <w:rPr>
                <w:spacing w:val="11"/>
              </w:rPr>
              <w:t xml:space="preserve"> </w:t>
            </w:r>
            <w:r>
              <w:t>GUIA</w:t>
            </w:r>
            <w:r>
              <w:rPr>
                <w:spacing w:val="8"/>
              </w:rPr>
              <w:t xml:space="preserve"> </w:t>
            </w:r>
            <w:r>
              <w:t>em</w:t>
            </w:r>
            <w:r>
              <w:rPr>
                <w:spacing w:val="11"/>
              </w:rPr>
              <w:t xml:space="preserve"> </w:t>
            </w:r>
            <w:r>
              <w:t>aço</w:t>
            </w:r>
            <w:r>
              <w:rPr>
                <w:spacing w:val="12"/>
              </w:rPr>
              <w:t xml:space="preserve"> </w:t>
            </w:r>
            <w:r>
              <w:rPr>
                <w:spacing w:val="-2"/>
              </w:rPr>
              <w:t>inoxidável</w:t>
            </w:r>
          </w:p>
          <w:p w14:paraId="30517E7E" w14:textId="77777777" w:rsidR="00CA0144" w:rsidRDefault="00000000">
            <w:pPr>
              <w:pStyle w:val="TableParagraph"/>
              <w:spacing w:line="249" w:lineRule="exact"/>
              <w:ind w:left="111"/>
              <w:jc w:val="both"/>
            </w:pPr>
            <w:r>
              <w:t>pré</w:t>
            </w:r>
            <w:r>
              <w:rPr>
                <w:spacing w:val="5"/>
              </w:rPr>
              <w:t xml:space="preserve"> </w:t>
            </w:r>
            <w:r>
              <w:t>lubrificado</w:t>
            </w:r>
            <w:r>
              <w:rPr>
                <w:spacing w:val="4"/>
              </w:rPr>
              <w:t xml:space="preserve"> </w:t>
            </w:r>
            <w:r>
              <w:t>permitindo</w:t>
            </w:r>
            <w:r>
              <w:rPr>
                <w:spacing w:val="5"/>
              </w:rPr>
              <w:t xml:space="preserve"> </w:t>
            </w:r>
            <w:r>
              <w:t>fácil</w:t>
            </w:r>
            <w:r>
              <w:rPr>
                <w:spacing w:val="7"/>
              </w:rPr>
              <w:t xml:space="preserve"> </w:t>
            </w:r>
            <w:r>
              <w:t>remoção.</w:t>
            </w:r>
            <w:r>
              <w:rPr>
                <w:spacing w:val="5"/>
              </w:rPr>
              <w:t xml:space="preserve"> </w:t>
            </w:r>
            <w:r>
              <w:t>Atóxico,</w:t>
            </w:r>
            <w:r>
              <w:rPr>
                <w:spacing w:val="3"/>
              </w:rPr>
              <w:t xml:space="preserve"> </w:t>
            </w:r>
            <w:r>
              <w:t>biocompatível,</w:t>
            </w:r>
            <w:r>
              <w:rPr>
                <w:spacing w:val="4"/>
              </w:rPr>
              <w:t xml:space="preserve"> </w:t>
            </w:r>
            <w:r>
              <w:t>apirogênico.</w:t>
            </w:r>
            <w:r>
              <w:rPr>
                <w:spacing w:val="3"/>
              </w:rPr>
              <w:t xml:space="preserve"> </w:t>
            </w:r>
            <w:r>
              <w:rPr>
                <w:spacing w:val="-2"/>
              </w:rPr>
              <w:t>ESTÉRIL,</w:t>
            </w:r>
          </w:p>
        </w:tc>
        <w:tc>
          <w:tcPr>
            <w:tcW w:w="1053" w:type="dxa"/>
          </w:tcPr>
          <w:p w14:paraId="416E7A0C" w14:textId="77777777" w:rsidR="00CA0144" w:rsidRDefault="00CA0144">
            <w:pPr>
              <w:pStyle w:val="TableParagraph"/>
              <w:rPr>
                <w:b/>
              </w:rPr>
            </w:pPr>
          </w:p>
          <w:p w14:paraId="464CE2C5" w14:textId="77777777" w:rsidR="00CA0144" w:rsidRDefault="00CA0144">
            <w:pPr>
              <w:pStyle w:val="TableParagraph"/>
              <w:spacing w:before="268"/>
              <w:rPr>
                <w:b/>
              </w:rPr>
            </w:pPr>
          </w:p>
          <w:p w14:paraId="0EA47331" w14:textId="77777777" w:rsidR="00CA0144" w:rsidRDefault="00000000">
            <w:pPr>
              <w:pStyle w:val="TableParagraph"/>
              <w:ind w:left="11"/>
              <w:jc w:val="center"/>
            </w:pPr>
            <w:r>
              <w:rPr>
                <w:spacing w:val="-2"/>
              </w:rPr>
              <w:t>Unidade</w:t>
            </w:r>
          </w:p>
        </w:tc>
        <w:tc>
          <w:tcPr>
            <w:tcW w:w="919" w:type="dxa"/>
          </w:tcPr>
          <w:p w14:paraId="55E3C730" w14:textId="77777777" w:rsidR="00CA0144" w:rsidRDefault="00CA0144">
            <w:pPr>
              <w:pStyle w:val="TableParagraph"/>
              <w:spacing w:before="389"/>
              <w:rPr>
                <w:b/>
                <w:sz w:val="32"/>
              </w:rPr>
            </w:pPr>
          </w:p>
          <w:p w14:paraId="1E5D529B" w14:textId="77777777" w:rsidR="00CA0144" w:rsidRDefault="00000000">
            <w:pPr>
              <w:pStyle w:val="TableParagraph"/>
              <w:ind w:left="64" w:right="48"/>
              <w:jc w:val="center"/>
              <w:rPr>
                <w:b/>
                <w:sz w:val="32"/>
              </w:rPr>
            </w:pPr>
            <w:r>
              <w:rPr>
                <w:b/>
                <w:spacing w:val="-5"/>
                <w:sz w:val="32"/>
              </w:rPr>
              <w:t>NÃO</w:t>
            </w:r>
          </w:p>
        </w:tc>
        <w:tc>
          <w:tcPr>
            <w:tcW w:w="1063" w:type="dxa"/>
          </w:tcPr>
          <w:p w14:paraId="7D36D9CC" w14:textId="77777777" w:rsidR="00CA0144" w:rsidRDefault="00CA0144">
            <w:pPr>
              <w:pStyle w:val="TableParagraph"/>
              <w:spacing w:before="389"/>
              <w:rPr>
                <w:b/>
                <w:sz w:val="32"/>
              </w:rPr>
            </w:pPr>
          </w:p>
          <w:p w14:paraId="3C4E70FA" w14:textId="77777777" w:rsidR="00CA0144" w:rsidRDefault="00000000">
            <w:pPr>
              <w:pStyle w:val="TableParagraph"/>
              <w:ind w:left="31" w:right="17"/>
              <w:jc w:val="center"/>
              <w:rPr>
                <w:b/>
                <w:sz w:val="32"/>
              </w:rPr>
            </w:pPr>
            <w:r>
              <w:rPr>
                <w:b/>
                <w:spacing w:val="-5"/>
                <w:sz w:val="32"/>
              </w:rPr>
              <w:t>SIM</w:t>
            </w:r>
          </w:p>
        </w:tc>
        <w:tc>
          <w:tcPr>
            <w:tcW w:w="1071" w:type="dxa"/>
          </w:tcPr>
          <w:p w14:paraId="2851090E" w14:textId="77777777" w:rsidR="00CA0144" w:rsidRDefault="00CA0144">
            <w:pPr>
              <w:pStyle w:val="TableParagraph"/>
              <w:spacing w:before="389"/>
              <w:rPr>
                <w:b/>
                <w:sz w:val="32"/>
              </w:rPr>
            </w:pPr>
          </w:p>
          <w:p w14:paraId="47D51695" w14:textId="77777777" w:rsidR="00CA0144" w:rsidRDefault="00000000">
            <w:pPr>
              <w:pStyle w:val="TableParagraph"/>
              <w:ind w:left="18" w:right="2"/>
              <w:jc w:val="center"/>
              <w:rPr>
                <w:b/>
                <w:sz w:val="32"/>
              </w:rPr>
            </w:pPr>
            <w:r>
              <w:rPr>
                <w:b/>
                <w:spacing w:val="-5"/>
                <w:sz w:val="32"/>
              </w:rPr>
              <w:t>SIM</w:t>
            </w:r>
          </w:p>
        </w:tc>
      </w:tr>
    </w:tbl>
    <w:p w14:paraId="50F45D9C"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2124E934" w14:textId="77777777">
        <w:trPr>
          <w:trHeight w:val="805"/>
        </w:trPr>
        <w:tc>
          <w:tcPr>
            <w:tcW w:w="1128" w:type="dxa"/>
          </w:tcPr>
          <w:p w14:paraId="49B810FF" w14:textId="77777777" w:rsidR="00CA0144" w:rsidRDefault="00CA0144">
            <w:pPr>
              <w:pStyle w:val="TableParagraph"/>
              <w:rPr>
                <w:rFonts w:ascii="Times New Roman"/>
              </w:rPr>
            </w:pPr>
          </w:p>
        </w:tc>
        <w:tc>
          <w:tcPr>
            <w:tcW w:w="1514" w:type="dxa"/>
          </w:tcPr>
          <w:p w14:paraId="3570F2FC" w14:textId="77777777" w:rsidR="00CA0144" w:rsidRDefault="00CA0144">
            <w:pPr>
              <w:pStyle w:val="TableParagraph"/>
              <w:rPr>
                <w:rFonts w:ascii="Times New Roman"/>
              </w:rPr>
            </w:pPr>
          </w:p>
        </w:tc>
        <w:tc>
          <w:tcPr>
            <w:tcW w:w="1036" w:type="dxa"/>
          </w:tcPr>
          <w:p w14:paraId="49267A0C" w14:textId="77777777" w:rsidR="00CA0144" w:rsidRDefault="00CA0144">
            <w:pPr>
              <w:pStyle w:val="TableParagraph"/>
              <w:rPr>
                <w:rFonts w:ascii="Times New Roman"/>
              </w:rPr>
            </w:pPr>
          </w:p>
        </w:tc>
        <w:tc>
          <w:tcPr>
            <w:tcW w:w="8084" w:type="dxa"/>
          </w:tcPr>
          <w:p w14:paraId="642509A8" w14:textId="77777777" w:rsidR="00CA0144" w:rsidRDefault="00000000">
            <w:pPr>
              <w:pStyle w:val="TableParagraph"/>
              <w:ind w:left="111"/>
            </w:pPr>
            <w:r>
              <w:t>USO</w:t>
            </w:r>
            <w:r>
              <w:rPr>
                <w:spacing w:val="-2"/>
              </w:rPr>
              <w:t xml:space="preserve"> </w:t>
            </w:r>
            <w:r>
              <w:t>ÚNICO.</w:t>
            </w:r>
            <w:r>
              <w:rPr>
                <w:spacing w:val="-3"/>
              </w:rPr>
              <w:t xml:space="preserve"> </w:t>
            </w:r>
            <w:r>
              <w:t>Embalagem</w:t>
            </w:r>
            <w:r>
              <w:rPr>
                <w:spacing w:val="-2"/>
              </w:rPr>
              <w:t xml:space="preserve"> </w:t>
            </w:r>
            <w:r>
              <w:t>individual</w:t>
            </w:r>
            <w:r>
              <w:rPr>
                <w:spacing w:val="-3"/>
              </w:rPr>
              <w:t xml:space="preserve"> </w:t>
            </w:r>
            <w:r>
              <w:t>com</w:t>
            </w:r>
            <w:r>
              <w:rPr>
                <w:spacing w:val="-2"/>
              </w:rPr>
              <w:t xml:space="preserve"> </w:t>
            </w:r>
            <w:r>
              <w:t>abertura</w:t>
            </w:r>
            <w:r>
              <w:rPr>
                <w:spacing w:val="-3"/>
              </w:rPr>
              <w:t xml:space="preserve"> </w:t>
            </w:r>
            <w:r>
              <w:t>asséptica,</w:t>
            </w:r>
            <w:r>
              <w:rPr>
                <w:spacing w:val="-2"/>
              </w:rPr>
              <w:t xml:space="preserve"> </w:t>
            </w:r>
            <w:r>
              <w:t>contendo</w:t>
            </w:r>
            <w:r>
              <w:rPr>
                <w:spacing w:val="-2"/>
              </w:rPr>
              <w:t xml:space="preserve"> </w:t>
            </w:r>
            <w:r>
              <w:t>a</w:t>
            </w:r>
            <w:r>
              <w:rPr>
                <w:spacing w:val="-3"/>
              </w:rPr>
              <w:t xml:space="preserve"> </w:t>
            </w:r>
            <w:r>
              <w:t>identificação</w:t>
            </w:r>
            <w:r>
              <w:rPr>
                <w:spacing w:val="-2"/>
              </w:rPr>
              <w:t xml:space="preserve"> </w:t>
            </w:r>
            <w:r>
              <w:t>do produto, lote, validade, dados do fabricante, fabricação e registro na Anvisa/MS.</w:t>
            </w:r>
          </w:p>
        </w:tc>
        <w:tc>
          <w:tcPr>
            <w:tcW w:w="1053" w:type="dxa"/>
          </w:tcPr>
          <w:p w14:paraId="7BF05010" w14:textId="77777777" w:rsidR="00CA0144" w:rsidRDefault="00CA0144">
            <w:pPr>
              <w:pStyle w:val="TableParagraph"/>
              <w:rPr>
                <w:rFonts w:ascii="Times New Roman"/>
              </w:rPr>
            </w:pPr>
          </w:p>
        </w:tc>
        <w:tc>
          <w:tcPr>
            <w:tcW w:w="919" w:type="dxa"/>
          </w:tcPr>
          <w:p w14:paraId="4D3C7471" w14:textId="77777777" w:rsidR="00CA0144" w:rsidRDefault="00CA0144">
            <w:pPr>
              <w:pStyle w:val="TableParagraph"/>
              <w:rPr>
                <w:rFonts w:ascii="Times New Roman"/>
              </w:rPr>
            </w:pPr>
          </w:p>
        </w:tc>
        <w:tc>
          <w:tcPr>
            <w:tcW w:w="1063" w:type="dxa"/>
          </w:tcPr>
          <w:p w14:paraId="234BEBFE" w14:textId="77777777" w:rsidR="00CA0144" w:rsidRDefault="00CA0144">
            <w:pPr>
              <w:pStyle w:val="TableParagraph"/>
              <w:rPr>
                <w:rFonts w:ascii="Times New Roman"/>
              </w:rPr>
            </w:pPr>
          </w:p>
        </w:tc>
        <w:tc>
          <w:tcPr>
            <w:tcW w:w="1071" w:type="dxa"/>
          </w:tcPr>
          <w:p w14:paraId="32A93A0E" w14:textId="77777777" w:rsidR="00CA0144" w:rsidRDefault="00CA0144">
            <w:pPr>
              <w:pStyle w:val="TableParagraph"/>
              <w:rPr>
                <w:rFonts w:ascii="Times New Roman"/>
              </w:rPr>
            </w:pPr>
          </w:p>
        </w:tc>
      </w:tr>
      <w:tr w:rsidR="00CA0144" w14:paraId="72513B00" w14:textId="77777777">
        <w:trPr>
          <w:trHeight w:val="2686"/>
        </w:trPr>
        <w:tc>
          <w:tcPr>
            <w:tcW w:w="1128" w:type="dxa"/>
          </w:tcPr>
          <w:p w14:paraId="2013399F" w14:textId="77777777" w:rsidR="00CA0144" w:rsidRDefault="00CA0144">
            <w:pPr>
              <w:pStyle w:val="TableParagraph"/>
              <w:rPr>
                <w:rFonts w:ascii="Times New Roman"/>
              </w:rPr>
            </w:pPr>
          </w:p>
        </w:tc>
        <w:tc>
          <w:tcPr>
            <w:tcW w:w="1514" w:type="dxa"/>
          </w:tcPr>
          <w:p w14:paraId="1C96586A" w14:textId="77777777" w:rsidR="00CA0144" w:rsidRDefault="00CA0144">
            <w:pPr>
              <w:pStyle w:val="TableParagraph"/>
              <w:rPr>
                <w:b/>
              </w:rPr>
            </w:pPr>
          </w:p>
          <w:p w14:paraId="4ECA9134" w14:textId="77777777" w:rsidR="00CA0144" w:rsidRDefault="00CA0144">
            <w:pPr>
              <w:pStyle w:val="TableParagraph"/>
              <w:rPr>
                <w:b/>
              </w:rPr>
            </w:pPr>
          </w:p>
          <w:p w14:paraId="4C3168A8" w14:textId="77777777" w:rsidR="00CA0144" w:rsidRDefault="00CA0144">
            <w:pPr>
              <w:pStyle w:val="TableParagraph"/>
              <w:rPr>
                <w:b/>
              </w:rPr>
            </w:pPr>
          </w:p>
          <w:p w14:paraId="1E88DD09" w14:textId="77777777" w:rsidR="00CA0144" w:rsidRDefault="00CA0144">
            <w:pPr>
              <w:pStyle w:val="TableParagraph"/>
              <w:spacing w:before="134"/>
              <w:rPr>
                <w:b/>
              </w:rPr>
            </w:pPr>
          </w:p>
          <w:p w14:paraId="03945A3F" w14:textId="77777777" w:rsidR="00CA0144" w:rsidRDefault="00000000">
            <w:pPr>
              <w:pStyle w:val="TableParagraph"/>
              <w:spacing w:before="1"/>
              <w:ind w:left="12"/>
              <w:jc w:val="center"/>
            </w:pPr>
            <w:r>
              <w:rPr>
                <w:spacing w:val="-2"/>
              </w:rPr>
              <w:t>EBS06136</w:t>
            </w:r>
          </w:p>
        </w:tc>
        <w:tc>
          <w:tcPr>
            <w:tcW w:w="1036" w:type="dxa"/>
          </w:tcPr>
          <w:p w14:paraId="6D56CA4C" w14:textId="77777777" w:rsidR="00CA0144" w:rsidRDefault="00CA0144">
            <w:pPr>
              <w:pStyle w:val="TableParagraph"/>
              <w:rPr>
                <w:b/>
              </w:rPr>
            </w:pPr>
          </w:p>
          <w:p w14:paraId="359BB448" w14:textId="77777777" w:rsidR="00CA0144" w:rsidRDefault="00CA0144">
            <w:pPr>
              <w:pStyle w:val="TableParagraph"/>
              <w:rPr>
                <w:b/>
              </w:rPr>
            </w:pPr>
          </w:p>
          <w:p w14:paraId="315FEC93" w14:textId="77777777" w:rsidR="00CA0144" w:rsidRDefault="00CA0144">
            <w:pPr>
              <w:pStyle w:val="TableParagraph"/>
              <w:rPr>
                <w:b/>
              </w:rPr>
            </w:pPr>
          </w:p>
          <w:p w14:paraId="480382A4" w14:textId="77777777" w:rsidR="00CA0144" w:rsidRDefault="00CA0144">
            <w:pPr>
              <w:pStyle w:val="TableParagraph"/>
              <w:spacing w:before="134"/>
              <w:rPr>
                <w:b/>
              </w:rPr>
            </w:pPr>
          </w:p>
          <w:p w14:paraId="49B7B31B" w14:textId="77777777" w:rsidR="00CA0144" w:rsidRDefault="00000000">
            <w:pPr>
              <w:pStyle w:val="TableParagraph"/>
              <w:spacing w:before="1"/>
              <w:ind w:left="15"/>
              <w:jc w:val="center"/>
            </w:pPr>
            <w:r>
              <w:rPr>
                <w:spacing w:val="-2"/>
              </w:rPr>
              <w:t>435899</w:t>
            </w:r>
          </w:p>
        </w:tc>
        <w:tc>
          <w:tcPr>
            <w:tcW w:w="8084" w:type="dxa"/>
          </w:tcPr>
          <w:p w14:paraId="275EF15F" w14:textId="77777777" w:rsidR="00CA0144" w:rsidRDefault="00000000">
            <w:pPr>
              <w:pStyle w:val="TableParagraph"/>
              <w:ind w:left="111" w:right="92"/>
              <w:jc w:val="both"/>
            </w:pPr>
            <w:r>
              <w:t>Sonda ENTERAL 8 FR, USO PEDIÁTRICO, comprimento mínimo de 120 cm, MATERIAL POLIURETANO, maleável, flexível sem permitir acotovelamento, totalmente radiopaca, com marcação de posicionamento. PONTA PROXIMAL com conector em Y, 2 (DUAS) VIAS, adaptável a equipos e seringas, tampa de vedação em ambas as vias. PONTA DISTAL com ogiva com peso em aço inox, ou em tungstênio ou poliuretano, delicada, medindo o mesmo calibre do tubo, atraumática. FIO GUIA em aço inoxidável pré lubrificado</w:t>
            </w:r>
            <w:r>
              <w:rPr>
                <w:spacing w:val="-3"/>
              </w:rPr>
              <w:t xml:space="preserve"> </w:t>
            </w:r>
            <w:r>
              <w:t>permitindo</w:t>
            </w:r>
            <w:r>
              <w:rPr>
                <w:spacing w:val="-3"/>
              </w:rPr>
              <w:t xml:space="preserve"> </w:t>
            </w:r>
            <w:r>
              <w:t>fácil</w:t>
            </w:r>
            <w:r>
              <w:rPr>
                <w:spacing w:val="-7"/>
              </w:rPr>
              <w:t xml:space="preserve"> </w:t>
            </w:r>
            <w:r>
              <w:t>remoção.</w:t>
            </w:r>
            <w:r>
              <w:rPr>
                <w:spacing w:val="-4"/>
              </w:rPr>
              <w:t xml:space="preserve"> </w:t>
            </w:r>
            <w:r>
              <w:t>Atóxico,</w:t>
            </w:r>
            <w:r>
              <w:rPr>
                <w:spacing w:val="-4"/>
              </w:rPr>
              <w:t xml:space="preserve"> </w:t>
            </w:r>
            <w:r>
              <w:t>biocompatível,</w:t>
            </w:r>
            <w:r>
              <w:rPr>
                <w:spacing w:val="-4"/>
              </w:rPr>
              <w:t xml:space="preserve"> </w:t>
            </w:r>
            <w:r>
              <w:t>apirogênico.</w:t>
            </w:r>
            <w:r>
              <w:rPr>
                <w:spacing w:val="-4"/>
              </w:rPr>
              <w:t xml:space="preserve"> </w:t>
            </w:r>
            <w:r>
              <w:t>ESTÉRIL,</w:t>
            </w:r>
            <w:r>
              <w:rPr>
                <w:spacing w:val="-4"/>
              </w:rPr>
              <w:t xml:space="preserve"> </w:t>
            </w:r>
            <w:r>
              <w:t>USO ÚNICO. Embalagem individual com abertura asséptica, contendo a identificação do produto, lote, validade, dados do fabricante, fabricação e registro na Anvisa/MS.</w:t>
            </w:r>
          </w:p>
        </w:tc>
        <w:tc>
          <w:tcPr>
            <w:tcW w:w="1053" w:type="dxa"/>
          </w:tcPr>
          <w:p w14:paraId="005E85D5" w14:textId="77777777" w:rsidR="00CA0144" w:rsidRDefault="00CA0144">
            <w:pPr>
              <w:pStyle w:val="TableParagraph"/>
              <w:rPr>
                <w:b/>
              </w:rPr>
            </w:pPr>
          </w:p>
          <w:p w14:paraId="4540F852" w14:textId="77777777" w:rsidR="00CA0144" w:rsidRDefault="00CA0144">
            <w:pPr>
              <w:pStyle w:val="TableParagraph"/>
              <w:rPr>
                <w:b/>
              </w:rPr>
            </w:pPr>
          </w:p>
          <w:p w14:paraId="6883479E" w14:textId="77777777" w:rsidR="00CA0144" w:rsidRDefault="00CA0144">
            <w:pPr>
              <w:pStyle w:val="TableParagraph"/>
              <w:rPr>
                <w:b/>
              </w:rPr>
            </w:pPr>
          </w:p>
          <w:p w14:paraId="0F5F5ADC" w14:textId="77777777" w:rsidR="00CA0144" w:rsidRDefault="00CA0144">
            <w:pPr>
              <w:pStyle w:val="TableParagraph"/>
              <w:spacing w:before="134"/>
              <w:rPr>
                <w:b/>
              </w:rPr>
            </w:pPr>
          </w:p>
          <w:p w14:paraId="582D50F5" w14:textId="77777777" w:rsidR="00CA0144" w:rsidRDefault="00000000">
            <w:pPr>
              <w:pStyle w:val="TableParagraph"/>
              <w:spacing w:before="1"/>
              <w:ind w:left="11"/>
              <w:jc w:val="center"/>
            </w:pPr>
            <w:r>
              <w:rPr>
                <w:spacing w:val="-2"/>
              </w:rPr>
              <w:t>Unidade</w:t>
            </w:r>
          </w:p>
        </w:tc>
        <w:tc>
          <w:tcPr>
            <w:tcW w:w="919" w:type="dxa"/>
          </w:tcPr>
          <w:p w14:paraId="5D87B931" w14:textId="77777777" w:rsidR="00CA0144" w:rsidRDefault="00CA0144">
            <w:pPr>
              <w:pStyle w:val="TableParagraph"/>
              <w:rPr>
                <w:b/>
                <w:sz w:val="32"/>
              </w:rPr>
            </w:pPr>
          </w:p>
          <w:p w14:paraId="3AD8861C" w14:textId="77777777" w:rsidR="00CA0144" w:rsidRDefault="00000000">
            <w:pPr>
              <w:pStyle w:val="TableParagraph"/>
              <w:spacing w:before="1"/>
              <w:ind w:left="64" w:right="48"/>
              <w:jc w:val="center"/>
              <w:rPr>
                <w:b/>
                <w:sz w:val="32"/>
              </w:rPr>
            </w:pPr>
            <w:r>
              <w:rPr>
                <w:b/>
                <w:spacing w:val="-5"/>
                <w:sz w:val="32"/>
              </w:rPr>
              <w:t>NÃO</w:t>
            </w:r>
          </w:p>
        </w:tc>
        <w:tc>
          <w:tcPr>
            <w:tcW w:w="1063" w:type="dxa"/>
          </w:tcPr>
          <w:p w14:paraId="1F9DBCEF" w14:textId="77777777" w:rsidR="00CA0144" w:rsidRDefault="00CA0144">
            <w:pPr>
              <w:pStyle w:val="TableParagraph"/>
              <w:rPr>
                <w:b/>
                <w:sz w:val="32"/>
              </w:rPr>
            </w:pPr>
          </w:p>
          <w:p w14:paraId="0165F1B9" w14:textId="77777777" w:rsidR="00CA0144" w:rsidRDefault="00000000">
            <w:pPr>
              <w:pStyle w:val="TableParagraph"/>
              <w:spacing w:before="1"/>
              <w:ind w:left="31" w:right="17"/>
              <w:jc w:val="center"/>
              <w:rPr>
                <w:b/>
                <w:sz w:val="32"/>
              </w:rPr>
            </w:pPr>
            <w:r>
              <w:rPr>
                <w:b/>
                <w:spacing w:val="-5"/>
                <w:sz w:val="32"/>
              </w:rPr>
              <w:t>SIM</w:t>
            </w:r>
          </w:p>
        </w:tc>
        <w:tc>
          <w:tcPr>
            <w:tcW w:w="1071" w:type="dxa"/>
          </w:tcPr>
          <w:p w14:paraId="3EF6F1F7" w14:textId="77777777" w:rsidR="00CA0144" w:rsidRDefault="00CA0144">
            <w:pPr>
              <w:pStyle w:val="TableParagraph"/>
              <w:rPr>
                <w:b/>
                <w:sz w:val="32"/>
              </w:rPr>
            </w:pPr>
          </w:p>
          <w:p w14:paraId="22AD6D92" w14:textId="77777777" w:rsidR="00CA0144" w:rsidRDefault="00000000">
            <w:pPr>
              <w:pStyle w:val="TableParagraph"/>
              <w:spacing w:before="1"/>
              <w:ind w:left="18" w:right="2"/>
              <w:jc w:val="center"/>
              <w:rPr>
                <w:b/>
                <w:sz w:val="32"/>
              </w:rPr>
            </w:pPr>
            <w:r>
              <w:rPr>
                <w:b/>
                <w:spacing w:val="-5"/>
                <w:sz w:val="32"/>
              </w:rPr>
              <w:t>SIM</w:t>
            </w:r>
          </w:p>
        </w:tc>
      </w:tr>
      <w:tr w:rsidR="00CA0144" w14:paraId="625C18A0" w14:textId="77777777">
        <w:trPr>
          <w:trHeight w:val="2687"/>
        </w:trPr>
        <w:tc>
          <w:tcPr>
            <w:tcW w:w="1128" w:type="dxa"/>
          </w:tcPr>
          <w:p w14:paraId="31515B59" w14:textId="77777777" w:rsidR="00CA0144" w:rsidRDefault="00CA0144">
            <w:pPr>
              <w:pStyle w:val="TableParagraph"/>
              <w:rPr>
                <w:rFonts w:ascii="Times New Roman"/>
              </w:rPr>
            </w:pPr>
          </w:p>
        </w:tc>
        <w:tc>
          <w:tcPr>
            <w:tcW w:w="1514" w:type="dxa"/>
          </w:tcPr>
          <w:p w14:paraId="192A31FD" w14:textId="77777777" w:rsidR="00CA0144" w:rsidRDefault="00CA0144">
            <w:pPr>
              <w:pStyle w:val="TableParagraph"/>
              <w:rPr>
                <w:b/>
              </w:rPr>
            </w:pPr>
          </w:p>
          <w:p w14:paraId="02CC636C" w14:textId="77777777" w:rsidR="00CA0144" w:rsidRDefault="00CA0144">
            <w:pPr>
              <w:pStyle w:val="TableParagraph"/>
              <w:rPr>
                <w:b/>
              </w:rPr>
            </w:pPr>
          </w:p>
          <w:p w14:paraId="760ED5A9" w14:textId="77777777" w:rsidR="00CA0144" w:rsidRDefault="00CA0144">
            <w:pPr>
              <w:pStyle w:val="TableParagraph"/>
              <w:rPr>
                <w:b/>
              </w:rPr>
            </w:pPr>
          </w:p>
          <w:p w14:paraId="3227B3C7" w14:textId="77777777" w:rsidR="00CA0144" w:rsidRDefault="00CA0144">
            <w:pPr>
              <w:pStyle w:val="TableParagraph"/>
              <w:spacing w:before="134"/>
              <w:rPr>
                <w:b/>
              </w:rPr>
            </w:pPr>
          </w:p>
          <w:p w14:paraId="38289BC1" w14:textId="77777777" w:rsidR="00CA0144" w:rsidRDefault="00000000">
            <w:pPr>
              <w:pStyle w:val="TableParagraph"/>
              <w:ind w:left="12"/>
              <w:jc w:val="center"/>
            </w:pPr>
            <w:r>
              <w:rPr>
                <w:spacing w:val="-2"/>
              </w:rPr>
              <w:t>EBS00266</w:t>
            </w:r>
          </w:p>
        </w:tc>
        <w:tc>
          <w:tcPr>
            <w:tcW w:w="1036" w:type="dxa"/>
          </w:tcPr>
          <w:p w14:paraId="08EC1960" w14:textId="77777777" w:rsidR="00CA0144" w:rsidRDefault="00CA0144">
            <w:pPr>
              <w:pStyle w:val="TableParagraph"/>
              <w:rPr>
                <w:b/>
              </w:rPr>
            </w:pPr>
          </w:p>
          <w:p w14:paraId="64963EAE" w14:textId="77777777" w:rsidR="00CA0144" w:rsidRDefault="00CA0144">
            <w:pPr>
              <w:pStyle w:val="TableParagraph"/>
              <w:rPr>
                <w:b/>
              </w:rPr>
            </w:pPr>
          </w:p>
          <w:p w14:paraId="72EF8C00" w14:textId="77777777" w:rsidR="00CA0144" w:rsidRDefault="00CA0144">
            <w:pPr>
              <w:pStyle w:val="TableParagraph"/>
              <w:rPr>
                <w:b/>
              </w:rPr>
            </w:pPr>
          </w:p>
          <w:p w14:paraId="6ADAC054" w14:textId="77777777" w:rsidR="00CA0144" w:rsidRDefault="00CA0144">
            <w:pPr>
              <w:pStyle w:val="TableParagraph"/>
              <w:spacing w:before="134"/>
              <w:rPr>
                <w:b/>
              </w:rPr>
            </w:pPr>
          </w:p>
          <w:p w14:paraId="651138BF" w14:textId="77777777" w:rsidR="00CA0144" w:rsidRDefault="00000000">
            <w:pPr>
              <w:pStyle w:val="TableParagraph"/>
              <w:ind w:left="15"/>
              <w:jc w:val="center"/>
            </w:pPr>
            <w:r>
              <w:rPr>
                <w:spacing w:val="-2"/>
              </w:rPr>
              <w:t>435901</w:t>
            </w:r>
          </w:p>
        </w:tc>
        <w:tc>
          <w:tcPr>
            <w:tcW w:w="8084" w:type="dxa"/>
          </w:tcPr>
          <w:p w14:paraId="60BAD652" w14:textId="77777777" w:rsidR="00CA0144" w:rsidRDefault="00000000">
            <w:pPr>
              <w:pStyle w:val="TableParagraph"/>
              <w:ind w:left="111" w:right="93"/>
              <w:jc w:val="both"/>
            </w:pPr>
            <w:r>
              <w:t>Sonda ENTERAL 10 FR, USO ADULTO, comprimento mínimo de 105 cm, MATERIAL POLIURETANO, maleável, flexível sem permitir acotovelamento, totalmente radiopaca, com marcação de posicionamento. PONTA PROXIMAL com conector em Y, 2 (DUAS) VIAS, adaptável a equipos e seringas, tampa de vedação em ambas as vias. PONTA DISTAL com ogiva com peso em aço inox, ou em tungstênio ou poliuretano, delicada, medindo o mesmo calibre do tubo, atraumática. FIO GUIA em aço inoxidável pré lubrificado permitindo fácil remoção. Atóxico, biocompatível, apirogênico. ESTÉRIL. Embalagem individual com abertura asséptica, contendo a identificação do produto, lote, validade, dados do fabricante e registro na Anvisa/MS.</w:t>
            </w:r>
          </w:p>
        </w:tc>
        <w:tc>
          <w:tcPr>
            <w:tcW w:w="1053" w:type="dxa"/>
          </w:tcPr>
          <w:p w14:paraId="7ABCE6F2" w14:textId="77777777" w:rsidR="00CA0144" w:rsidRDefault="00CA0144">
            <w:pPr>
              <w:pStyle w:val="TableParagraph"/>
              <w:rPr>
                <w:b/>
              </w:rPr>
            </w:pPr>
          </w:p>
          <w:p w14:paraId="3BF4C5FB" w14:textId="77777777" w:rsidR="00CA0144" w:rsidRDefault="00CA0144">
            <w:pPr>
              <w:pStyle w:val="TableParagraph"/>
              <w:rPr>
                <w:b/>
              </w:rPr>
            </w:pPr>
          </w:p>
          <w:p w14:paraId="385BEF99" w14:textId="77777777" w:rsidR="00CA0144" w:rsidRDefault="00CA0144">
            <w:pPr>
              <w:pStyle w:val="TableParagraph"/>
              <w:rPr>
                <w:b/>
              </w:rPr>
            </w:pPr>
          </w:p>
          <w:p w14:paraId="3A038A03" w14:textId="77777777" w:rsidR="00CA0144" w:rsidRDefault="00CA0144">
            <w:pPr>
              <w:pStyle w:val="TableParagraph"/>
              <w:spacing w:before="134"/>
              <w:rPr>
                <w:b/>
              </w:rPr>
            </w:pPr>
          </w:p>
          <w:p w14:paraId="34D26F3B" w14:textId="77777777" w:rsidR="00CA0144" w:rsidRDefault="00000000">
            <w:pPr>
              <w:pStyle w:val="TableParagraph"/>
              <w:ind w:left="11"/>
              <w:jc w:val="center"/>
            </w:pPr>
            <w:r>
              <w:rPr>
                <w:spacing w:val="-2"/>
              </w:rPr>
              <w:t>Unidade</w:t>
            </w:r>
          </w:p>
        </w:tc>
        <w:tc>
          <w:tcPr>
            <w:tcW w:w="919" w:type="dxa"/>
          </w:tcPr>
          <w:p w14:paraId="0801F19F" w14:textId="77777777" w:rsidR="00CA0144" w:rsidRDefault="00CA0144">
            <w:pPr>
              <w:pStyle w:val="TableParagraph"/>
              <w:rPr>
                <w:b/>
                <w:sz w:val="32"/>
              </w:rPr>
            </w:pPr>
          </w:p>
          <w:p w14:paraId="4D9F034E" w14:textId="77777777" w:rsidR="00CA0144" w:rsidRDefault="00CA0144">
            <w:pPr>
              <w:pStyle w:val="TableParagraph"/>
              <w:spacing w:before="1"/>
              <w:rPr>
                <w:b/>
                <w:sz w:val="32"/>
              </w:rPr>
            </w:pPr>
          </w:p>
          <w:p w14:paraId="684E970F" w14:textId="77777777" w:rsidR="00CA0144" w:rsidRDefault="00000000">
            <w:pPr>
              <w:pStyle w:val="TableParagraph"/>
              <w:ind w:left="62" w:right="48"/>
              <w:jc w:val="center"/>
              <w:rPr>
                <w:b/>
                <w:sz w:val="32"/>
              </w:rPr>
            </w:pPr>
            <w:r>
              <w:rPr>
                <w:b/>
                <w:spacing w:val="-5"/>
                <w:sz w:val="32"/>
              </w:rPr>
              <w:t>SIM</w:t>
            </w:r>
          </w:p>
        </w:tc>
        <w:tc>
          <w:tcPr>
            <w:tcW w:w="1063" w:type="dxa"/>
          </w:tcPr>
          <w:p w14:paraId="2A05FE7B" w14:textId="77777777" w:rsidR="00CA0144" w:rsidRDefault="00CA0144">
            <w:pPr>
              <w:pStyle w:val="TableParagraph"/>
              <w:rPr>
                <w:b/>
                <w:sz w:val="32"/>
              </w:rPr>
            </w:pPr>
          </w:p>
          <w:p w14:paraId="43007AF7" w14:textId="77777777" w:rsidR="00CA0144" w:rsidRDefault="00CA0144">
            <w:pPr>
              <w:pStyle w:val="TableParagraph"/>
              <w:spacing w:before="1"/>
              <w:rPr>
                <w:b/>
                <w:sz w:val="32"/>
              </w:rPr>
            </w:pPr>
          </w:p>
          <w:p w14:paraId="047A3E1C" w14:textId="77777777" w:rsidR="00CA0144" w:rsidRDefault="00000000">
            <w:pPr>
              <w:pStyle w:val="TableParagraph"/>
              <w:ind w:left="31" w:right="15"/>
              <w:jc w:val="center"/>
              <w:rPr>
                <w:b/>
                <w:sz w:val="32"/>
              </w:rPr>
            </w:pPr>
            <w:r>
              <w:rPr>
                <w:b/>
                <w:spacing w:val="-5"/>
                <w:sz w:val="32"/>
              </w:rPr>
              <w:t>NÃO</w:t>
            </w:r>
          </w:p>
        </w:tc>
        <w:tc>
          <w:tcPr>
            <w:tcW w:w="1071" w:type="dxa"/>
          </w:tcPr>
          <w:p w14:paraId="60AD6C9F" w14:textId="77777777" w:rsidR="00CA0144" w:rsidRDefault="00CA0144">
            <w:pPr>
              <w:pStyle w:val="TableParagraph"/>
              <w:rPr>
                <w:b/>
                <w:sz w:val="32"/>
              </w:rPr>
            </w:pPr>
          </w:p>
          <w:p w14:paraId="782CEF4B" w14:textId="77777777" w:rsidR="00CA0144" w:rsidRDefault="00CA0144">
            <w:pPr>
              <w:pStyle w:val="TableParagraph"/>
              <w:spacing w:before="1"/>
              <w:rPr>
                <w:b/>
                <w:sz w:val="32"/>
              </w:rPr>
            </w:pPr>
          </w:p>
          <w:p w14:paraId="6EE500C9" w14:textId="77777777" w:rsidR="00CA0144" w:rsidRDefault="00000000">
            <w:pPr>
              <w:pStyle w:val="TableParagraph"/>
              <w:ind w:left="18"/>
              <w:jc w:val="center"/>
              <w:rPr>
                <w:b/>
                <w:sz w:val="32"/>
              </w:rPr>
            </w:pPr>
            <w:r>
              <w:rPr>
                <w:b/>
                <w:spacing w:val="-5"/>
                <w:sz w:val="32"/>
              </w:rPr>
              <w:t>NÃO</w:t>
            </w:r>
          </w:p>
        </w:tc>
      </w:tr>
      <w:tr w:rsidR="00CA0144" w14:paraId="3E298193" w14:textId="77777777">
        <w:trPr>
          <w:trHeight w:val="2685"/>
        </w:trPr>
        <w:tc>
          <w:tcPr>
            <w:tcW w:w="1128" w:type="dxa"/>
          </w:tcPr>
          <w:p w14:paraId="0229AAD7" w14:textId="77777777" w:rsidR="00CA0144" w:rsidRDefault="00CA0144">
            <w:pPr>
              <w:pStyle w:val="TableParagraph"/>
              <w:rPr>
                <w:rFonts w:ascii="Times New Roman"/>
              </w:rPr>
            </w:pPr>
          </w:p>
        </w:tc>
        <w:tc>
          <w:tcPr>
            <w:tcW w:w="1514" w:type="dxa"/>
          </w:tcPr>
          <w:p w14:paraId="138B9F20" w14:textId="77777777" w:rsidR="00CA0144" w:rsidRDefault="00CA0144">
            <w:pPr>
              <w:pStyle w:val="TableParagraph"/>
              <w:rPr>
                <w:b/>
              </w:rPr>
            </w:pPr>
          </w:p>
          <w:p w14:paraId="6E6437C3" w14:textId="77777777" w:rsidR="00CA0144" w:rsidRDefault="00CA0144">
            <w:pPr>
              <w:pStyle w:val="TableParagraph"/>
              <w:rPr>
                <w:b/>
              </w:rPr>
            </w:pPr>
          </w:p>
          <w:p w14:paraId="15BC19F8" w14:textId="77777777" w:rsidR="00CA0144" w:rsidRDefault="00CA0144">
            <w:pPr>
              <w:pStyle w:val="TableParagraph"/>
              <w:rPr>
                <w:b/>
              </w:rPr>
            </w:pPr>
          </w:p>
          <w:p w14:paraId="6C3D08BF" w14:textId="77777777" w:rsidR="00CA0144" w:rsidRDefault="00CA0144">
            <w:pPr>
              <w:pStyle w:val="TableParagraph"/>
              <w:spacing w:before="132"/>
              <w:rPr>
                <w:b/>
              </w:rPr>
            </w:pPr>
          </w:p>
          <w:p w14:paraId="7C85766D" w14:textId="77777777" w:rsidR="00CA0144" w:rsidRDefault="00000000">
            <w:pPr>
              <w:pStyle w:val="TableParagraph"/>
              <w:ind w:left="12"/>
              <w:jc w:val="center"/>
            </w:pPr>
            <w:r>
              <w:rPr>
                <w:spacing w:val="-2"/>
              </w:rPr>
              <w:t>EBS00267</w:t>
            </w:r>
          </w:p>
        </w:tc>
        <w:tc>
          <w:tcPr>
            <w:tcW w:w="1036" w:type="dxa"/>
          </w:tcPr>
          <w:p w14:paraId="271D3B4B" w14:textId="77777777" w:rsidR="00CA0144" w:rsidRDefault="00CA0144">
            <w:pPr>
              <w:pStyle w:val="TableParagraph"/>
              <w:rPr>
                <w:b/>
              </w:rPr>
            </w:pPr>
          </w:p>
          <w:p w14:paraId="2778844A" w14:textId="77777777" w:rsidR="00CA0144" w:rsidRDefault="00CA0144">
            <w:pPr>
              <w:pStyle w:val="TableParagraph"/>
              <w:rPr>
                <w:b/>
              </w:rPr>
            </w:pPr>
          </w:p>
          <w:p w14:paraId="5577CEC4" w14:textId="77777777" w:rsidR="00CA0144" w:rsidRDefault="00CA0144">
            <w:pPr>
              <w:pStyle w:val="TableParagraph"/>
              <w:rPr>
                <w:b/>
              </w:rPr>
            </w:pPr>
          </w:p>
          <w:p w14:paraId="704424C5" w14:textId="77777777" w:rsidR="00CA0144" w:rsidRDefault="00CA0144">
            <w:pPr>
              <w:pStyle w:val="TableParagraph"/>
              <w:spacing w:before="132"/>
              <w:rPr>
                <w:b/>
              </w:rPr>
            </w:pPr>
          </w:p>
          <w:p w14:paraId="0143852B" w14:textId="77777777" w:rsidR="00CA0144" w:rsidRDefault="00000000">
            <w:pPr>
              <w:pStyle w:val="TableParagraph"/>
              <w:ind w:left="15"/>
              <w:jc w:val="center"/>
            </w:pPr>
            <w:r>
              <w:rPr>
                <w:spacing w:val="-2"/>
              </w:rPr>
              <w:t>435902</w:t>
            </w:r>
          </w:p>
        </w:tc>
        <w:tc>
          <w:tcPr>
            <w:tcW w:w="8084" w:type="dxa"/>
          </w:tcPr>
          <w:p w14:paraId="16586FCE" w14:textId="77777777" w:rsidR="00CA0144" w:rsidRDefault="00000000">
            <w:pPr>
              <w:pStyle w:val="TableParagraph"/>
              <w:ind w:left="111" w:right="92"/>
              <w:jc w:val="both"/>
            </w:pPr>
            <w:r>
              <w:t>Sonda ENTERAL 12 FR, USO ADULTO, comprimento mínimo de 115 cm, MATERIAL POLIURETANO, maleável, flexível sem permitir acotovelamento, totalmente radiopaca, com marcação de posicionamento. PONTA PROXIMAL com conector em Y, 2 (DUAS) VIAS, adaptável a equipos e seringas, tampa de vedação em ambas as vias. PONTA DISTAL com ogiva com peso em aço inox, ou em tungstênio ou poliuretano, delicada, medindo o mesmo calibre do tubo, atraumática. FIO GUIA em aço inoxidável pré lubrificado</w:t>
            </w:r>
            <w:r>
              <w:rPr>
                <w:spacing w:val="-3"/>
              </w:rPr>
              <w:t xml:space="preserve"> </w:t>
            </w:r>
            <w:r>
              <w:t>permitindo</w:t>
            </w:r>
            <w:r>
              <w:rPr>
                <w:spacing w:val="-3"/>
              </w:rPr>
              <w:t xml:space="preserve"> </w:t>
            </w:r>
            <w:r>
              <w:t>fácil</w:t>
            </w:r>
            <w:r>
              <w:rPr>
                <w:spacing w:val="-7"/>
              </w:rPr>
              <w:t xml:space="preserve"> </w:t>
            </w:r>
            <w:r>
              <w:t>remoção.</w:t>
            </w:r>
            <w:r>
              <w:rPr>
                <w:spacing w:val="-4"/>
              </w:rPr>
              <w:t xml:space="preserve"> </w:t>
            </w:r>
            <w:r>
              <w:t>Atóxico,</w:t>
            </w:r>
            <w:r>
              <w:rPr>
                <w:spacing w:val="-4"/>
              </w:rPr>
              <w:t xml:space="preserve"> </w:t>
            </w:r>
            <w:r>
              <w:t>biocompatível,</w:t>
            </w:r>
            <w:r>
              <w:rPr>
                <w:spacing w:val="-4"/>
              </w:rPr>
              <w:t xml:space="preserve"> </w:t>
            </w:r>
            <w:r>
              <w:t>apirogênico.</w:t>
            </w:r>
            <w:r>
              <w:rPr>
                <w:spacing w:val="-4"/>
              </w:rPr>
              <w:t xml:space="preserve"> </w:t>
            </w:r>
            <w:r>
              <w:t>ESTÉRIL,</w:t>
            </w:r>
            <w:r>
              <w:rPr>
                <w:spacing w:val="-4"/>
              </w:rPr>
              <w:t xml:space="preserve"> </w:t>
            </w:r>
            <w:r>
              <w:t>USO ÚNICO. Embalagem individual com abertura asséptica, contendo a identificação do produto, lote, validade, dados do fabricante, fabricação e registro na Anvisa/MS.</w:t>
            </w:r>
          </w:p>
        </w:tc>
        <w:tc>
          <w:tcPr>
            <w:tcW w:w="1053" w:type="dxa"/>
          </w:tcPr>
          <w:p w14:paraId="59C5F99E" w14:textId="77777777" w:rsidR="00CA0144" w:rsidRDefault="00CA0144">
            <w:pPr>
              <w:pStyle w:val="TableParagraph"/>
              <w:rPr>
                <w:b/>
              </w:rPr>
            </w:pPr>
          </w:p>
          <w:p w14:paraId="1B060831" w14:textId="77777777" w:rsidR="00CA0144" w:rsidRDefault="00CA0144">
            <w:pPr>
              <w:pStyle w:val="TableParagraph"/>
              <w:rPr>
                <w:b/>
              </w:rPr>
            </w:pPr>
          </w:p>
          <w:p w14:paraId="5174FD3E" w14:textId="77777777" w:rsidR="00CA0144" w:rsidRDefault="00CA0144">
            <w:pPr>
              <w:pStyle w:val="TableParagraph"/>
              <w:rPr>
                <w:b/>
              </w:rPr>
            </w:pPr>
          </w:p>
          <w:p w14:paraId="10240B45" w14:textId="77777777" w:rsidR="00CA0144" w:rsidRDefault="00CA0144">
            <w:pPr>
              <w:pStyle w:val="TableParagraph"/>
              <w:spacing w:before="132"/>
              <w:rPr>
                <w:b/>
              </w:rPr>
            </w:pPr>
          </w:p>
          <w:p w14:paraId="51D0FE14" w14:textId="77777777" w:rsidR="00CA0144" w:rsidRDefault="00000000">
            <w:pPr>
              <w:pStyle w:val="TableParagraph"/>
              <w:ind w:left="11"/>
              <w:jc w:val="center"/>
            </w:pPr>
            <w:r>
              <w:rPr>
                <w:spacing w:val="-2"/>
              </w:rPr>
              <w:t>Unidade</w:t>
            </w:r>
          </w:p>
        </w:tc>
        <w:tc>
          <w:tcPr>
            <w:tcW w:w="919" w:type="dxa"/>
          </w:tcPr>
          <w:p w14:paraId="59B01EF4" w14:textId="77777777" w:rsidR="00CA0144" w:rsidRDefault="00CA0144">
            <w:pPr>
              <w:pStyle w:val="TableParagraph"/>
              <w:spacing w:before="389"/>
              <w:rPr>
                <w:b/>
                <w:sz w:val="32"/>
              </w:rPr>
            </w:pPr>
          </w:p>
          <w:p w14:paraId="54A060BD" w14:textId="77777777" w:rsidR="00CA0144" w:rsidRDefault="00000000">
            <w:pPr>
              <w:pStyle w:val="TableParagraph"/>
              <w:ind w:left="62" w:right="48"/>
              <w:jc w:val="center"/>
              <w:rPr>
                <w:b/>
                <w:sz w:val="32"/>
              </w:rPr>
            </w:pPr>
            <w:r>
              <w:rPr>
                <w:b/>
                <w:spacing w:val="-5"/>
                <w:sz w:val="32"/>
              </w:rPr>
              <w:t>SIM</w:t>
            </w:r>
          </w:p>
        </w:tc>
        <w:tc>
          <w:tcPr>
            <w:tcW w:w="1063" w:type="dxa"/>
          </w:tcPr>
          <w:p w14:paraId="27AC144B" w14:textId="77777777" w:rsidR="00CA0144" w:rsidRDefault="00CA0144">
            <w:pPr>
              <w:pStyle w:val="TableParagraph"/>
              <w:spacing w:before="389"/>
              <w:rPr>
                <w:b/>
                <w:sz w:val="32"/>
              </w:rPr>
            </w:pPr>
          </w:p>
          <w:p w14:paraId="0F934EBA" w14:textId="77777777" w:rsidR="00CA0144" w:rsidRDefault="00000000">
            <w:pPr>
              <w:pStyle w:val="TableParagraph"/>
              <w:ind w:left="31" w:right="15"/>
              <w:jc w:val="center"/>
              <w:rPr>
                <w:b/>
                <w:sz w:val="32"/>
              </w:rPr>
            </w:pPr>
            <w:r>
              <w:rPr>
                <w:b/>
                <w:spacing w:val="-5"/>
                <w:sz w:val="32"/>
              </w:rPr>
              <w:t>NÃO</w:t>
            </w:r>
          </w:p>
        </w:tc>
        <w:tc>
          <w:tcPr>
            <w:tcW w:w="1071" w:type="dxa"/>
          </w:tcPr>
          <w:p w14:paraId="213FE201" w14:textId="77777777" w:rsidR="00CA0144" w:rsidRDefault="00CA0144">
            <w:pPr>
              <w:pStyle w:val="TableParagraph"/>
              <w:spacing w:before="389"/>
              <w:rPr>
                <w:b/>
                <w:sz w:val="32"/>
              </w:rPr>
            </w:pPr>
          </w:p>
          <w:p w14:paraId="2ACE0F31" w14:textId="77777777" w:rsidR="00CA0144" w:rsidRDefault="00000000">
            <w:pPr>
              <w:pStyle w:val="TableParagraph"/>
              <w:ind w:left="18"/>
              <w:jc w:val="center"/>
              <w:rPr>
                <w:b/>
                <w:sz w:val="32"/>
              </w:rPr>
            </w:pPr>
            <w:r>
              <w:rPr>
                <w:b/>
                <w:spacing w:val="-5"/>
                <w:sz w:val="32"/>
              </w:rPr>
              <w:t>NÃO</w:t>
            </w:r>
          </w:p>
        </w:tc>
      </w:tr>
      <w:tr w:rsidR="00CA0144" w14:paraId="4D1021A1" w14:textId="77777777">
        <w:trPr>
          <w:trHeight w:val="340"/>
        </w:trPr>
        <w:tc>
          <w:tcPr>
            <w:tcW w:w="1128" w:type="dxa"/>
          </w:tcPr>
          <w:p w14:paraId="595CB5C6" w14:textId="77777777" w:rsidR="00CA0144" w:rsidRDefault="00CA0144">
            <w:pPr>
              <w:pStyle w:val="TableParagraph"/>
              <w:rPr>
                <w:rFonts w:ascii="Times New Roman"/>
              </w:rPr>
            </w:pPr>
          </w:p>
        </w:tc>
        <w:tc>
          <w:tcPr>
            <w:tcW w:w="1514" w:type="dxa"/>
          </w:tcPr>
          <w:p w14:paraId="54B650CF" w14:textId="77777777" w:rsidR="00CA0144" w:rsidRDefault="00CA0144">
            <w:pPr>
              <w:pStyle w:val="TableParagraph"/>
              <w:rPr>
                <w:rFonts w:ascii="Times New Roman"/>
              </w:rPr>
            </w:pPr>
          </w:p>
        </w:tc>
        <w:tc>
          <w:tcPr>
            <w:tcW w:w="1036" w:type="dxa"/>
          </w:tcPr>
          <w:p w14:paraId="7146F3E8" w14:textId="77777777" w:rsidR="00CA0144" w:rsidRDefault="00CA0144">
            <w:pPr>
              <w:pStyle w:val="TableParagraph"/>
              <w:rPr>
                <w:rFonts w:ascii="Times New Roman"/>
              </w:rPr>
            </w:pPr>
          </w:p>
        </w:tc>
        <w:tc>
          <w:tcPr>
            <w:tcW w:w="8084" w:type="dxa"/>
          </w:tcPr>
          <w:p w14:paraId="4A07FBE6" w14:textId="77777777" w:rsidR="00CA0144" w:rsidRDefault="00000000">
            <w:pPr>
              <w:pStyle w:val="TableParagraph"/>
              <w:spacing w:line="320" w:lineRule="exact"/>
              <w:ind w:left="71" w:right="58"/>
              <w:jc w:val="center"/>
              <w:rPr>
                <w:b/>
                <w:sz w:val="28"/>
              </w:rPr>
            </w:pPr>
            <w:r>
              <w:rPr>
                <w:b/>
                <w:sz w:val="28"/>
              </w:rPr>
              <w:t>SONDA</w:t>
            </w:r>
            <w:r>
              <w:rPr>
                <w:b/>
                <w:spacing w:val="-4"/>
                <w:sz w:val="28"/>
              </w:rPr>
              <w:t xml:space="preserve"> </w:t>
            </w:r>
            <w:r>
              <w:rPr>
                <w:b/>
                <w:sz w:val="28"/>
              </w:rPr>
              <w:t>ENTERAL</w:t>
            </w:r>
            <w:r>
              <w:rPr>
                <w:b/>
                <w:spacing w:val="-3"/>
                <w:sz w:val="28"/>
              </w:rPr>
              <w:t xml:space="preserve"> </w:t>
            </w:r>
            <w:r>
              <w:rPr>
                <w:b/>
                <w:sz w:val="28"/>
              </w:rPr>
              <w:t>TIPO</w:t>
            </w:r>
            <w:r>
              <w:rPr>
                <w:b/>
                <w:spacing w:val="-5"/>
                <w:sz w:val="28"/>
              </w:rPr>
              <w:t xml:space="preserve"> </w:t>
            </w:r>
            <w:r>
              <w:rPr>
                <w:b/>
                <w:sz w:val="28"/>
              </w:rPr>
              <w:t>DOBBHOFF</w:t>
            </w:r>
            <w:r>
              <w:rPr>
                <w:b/>
                <w:spacing w:val="-3"/>
                <w:sz w:val="28"/>
              </w:rPr>
              <w:t xml:space="preserve"> </w:t>
            </w:r>
            <w:r>
              <w:rPr>
                <w:b/>
                <w:sz w:val="28"/>
              </w:rPr>
              <w:t>EM</w:t>
            </w:r>
            <w:r>
              <w:rPr>
                <w:b/>
                <w:spacing w:val="-6"/>
                <w:sz w:val="28"/>
              </w:rPr>
              <w:t xml:space="preserve"> </w:t>
            </w:r>
            <w:r>
              <w:rPr>
                <w:b/>
                <w:spacing w:val="-2"/>
                <w:sz w:val="28"/>
              </w:rPr>
              <w:t>SILICONE</w:t>
            </w:r>
          </w:p>
        </w:tc>
        <w:tc>
          <w:tcPr>
            <w:tcW w:w="1053" w:type="dxa"/>
          </w:tcPr>
          <w:p w14:paraId="2F5780B2" w14:textId="77777777" w:rsidR="00CA0144" w:rsidRDefault="00CA0144">
            <w:pPr>
              <w:pStyle w:val="TableParagraph"/>
              <w:rPr>
                <w:rFonts w:ascii="Times New Roman"/>
              </w:rPr>
            </w:pPr>
          </w:p>
        </w:tc>
        <w:tc>
          <w:tcPr>
            <w:tcW w:w="919" w:type="dxa"/>
          </w:tcPr>
          <w:p w14:paraId="4AF0F3D8" w14:textId="77777777" w:rsidR="00CA0144" w:rsidRDefault="00CA0144">
            <w:pPr>
              <w:pStyle w:val="TableParagraph"/>
              <w:rPr>
                <w:rFonts w:ascii="Times New Roman"/>
              </w:rPr>
            </w:pPr>
          </w:p>
        </w:tc>
        <w:tc>
          <w:tcPr>
            <w:tcW w:w="1063" w:type="dxa"/>
          </w:tcPr>
          <w:p w14:paraId="18C794BD" w14:textId="77777777" w:rsidR="00CA0144" w:rsidRDefault="00CA0144">
            <w:pPr>
              <w:pStyle w:val="TableParagraph"/>
              <w:rPr>
                <w:rFonts w:ascii="Times New Roman"/>
              </w:rPr>
            </w:pPr>
          </w:p>
        </w:tc>
        <w:tc>
          <w:tcPr>
            <w:tcW w:w="1071" w:type="dxa"/>
          </w:tcPr>
          <w:p w14:paraId="3BA1E662" w14:textId="77777777" w:rsidR="00CA0144" w:rsidRDefault="00CA0144">
            <w:pPr>
              <w:pStyle w:val="TableParagraph"/>
              <w:rPr>
                <w:rFonts w:ascii="Times New Roman"/>
              </w:rPr>
            </w:pPr>
          </w:p>
        </w:tc>
      </w:tr>
      <w:tr w:rsidR="00CA0144" w14:paraId="4ABD4C8B" w14:textId="77777777">
        <w:trPr>
          <w:trHeight w:val="1075"/>
        </w:trPr>
        <w:tc>
          <w:tcPr>
            <w:tcW w:w="1128" w:type="dxa"/>
          </w:tcPr>
          <w:p w14:paraId="7EE70A21" w14:textId="77777777" w:rsidR="00CA0144" w:rsidRDefault="00CA0144">
            <w:pPr>
              <w:pStyle w:val="TableParagraph"/>
              <w:rPr>
                <w:rFonts w:ascii="Times New Roman"/>
              </w:rPr>
            </w:pPr>
          </w:p>
        </w:tc>
        <w:tc>
          <w:tcPr>
            <w:tcW w:w="1514" w:type="dxa"/>
          </w:tcPr>
          <w:p w14:paraId="007CA2BB" w14:textId="77777777" w:rsidR="00CA0144" w:rsidRDefault="00CA0144">
            <w:pPr>
              <w:pStyle w:val="TableParagraph"/>
              <w:spacing w:before="134"/>
              <w:rPr>
                <w:b/>
              </w:rPr>
            </w:pPr>
          </w:p>
          <w:p w14:paraId="487B9475" w14:textId="77777777" w:rsidR="00CA0144" w:rsidRDefault="00000000">
            <w:pPr>
              <w:pStyle w:val="TableParagraph"/>
              <w:ind w:left="12"/>
              <w:jc w:val="center"/>
            </w:pPr>
            <w:r>
              <w:rPr>
                <w:spacing w:val="-2"/>
              </w:rPr>
              <w:t>EBS15443</w:t>
            </w:r>
          </w:p>
        </w:tc>
        <w:tc>
          <w:tcPr>
            <w:tcW w:w="1036" w:type="dxa"/>
          </w:tcPr>
          <w:p w14:paraId="47FB3302" w14:textId="77777777" w:rsidR="00CA0144" w:rsidRDefault="00CA0144">
            <w:pPr>
              <w:pStyle w:val="TableParagraph"/>
              <w:spacing w:before="134"/>
              <w:rPr>
                <w:b/>
              </w:rPr>
            </w:pPr>
          </w:p>
          <w:p w14:paraId="0AE0A541" w14:textId="77777777" w:rsidR="00CA0144" w:rsidRDefault="00000000">
            <w:pPr>
              <w:pStyle w:val="TableParagraph"/>
              <w:ind w:left="15"/>
              <w:jc w:val="center"/>
            </w:pPr>
            <w:r>
              <w:rPr>
                <w:spacing w:val="-2"/>
              </w:rPr>
              <w:t>435898</w:t>
            </w:r>
          </w:p>
        </w:tc>
        <w:tc>
          <w:tcPr>
            <w:tcW w:w="8084" w:type="dxa"/>
          </w:tcPr>
          <w:p w14:paraId="673053B3" w14:textId="77777777" w:rsidR="00CA0144" w:rsidRDefault="00000000">
            <w:pPr>
              <w:pStyle w:val="TableParagraph"/>
              <w:ind w:left="111" w:right="96"/>
              <w:jc w:val="both"/>
            </w:pPr>
            <w:r>
              <w:t>Sonda ENTERAL 6 FR (+/- 0,5 FR), USO PEDIÁTRICO, comprimento mínimo de 55 cm, MATERIAL 100% SILICONE, maleável, flexível sem permitir acotovelamento, totalmente radiopaca,</w:t>
            </w:r>
            <w:r>
              <w:rPr>
                <w:spacing w:val="-1"/>
              </w:rPr>
              <w:t xml:space="preserve"> </w:t>
            </w:r>
            <w:r>
              <w:t>com</w:t>
            </w:r>
            <w:r>
              <w:rPr>
                <w:spacing w:val="2"/>
              </w:rPr>
              <w:t xml:space="preserve"> </w:t>
            </w:r>
            <w:r>
              <w:t>marcação</w:t>
            </w:r>
            <w:r>
              <w:rPr>
                <w:spacing w:val="2"/>
              </w:rPr>
              <w:t xml:space="preserve"> </w:t>
            </w:r>
            <w:r>
              <w:t>de</w:t>
            </w:r>
            <w:r>
              <w:rPr>
                <w:spacing w:val="4"/>
              </w:rPr>
              <w:t xml:space="preserve"> </w:t>
            </w:r>
            <w:r>
              <w:t>posicionamento. PONTA</w:t>
            </w:r>
            <w:r>
              <w:rPr>
                <w:spacing w:val="4"/>
              </w:rPr>
              <w:t xml:space="preserve"> </w:t>
            </w:r>
            <w:r>
              <w:t>PROXIMAL</w:t>
            </w:r>
            <w:r>
              <w:rPr>
                <w:spacing w:val="1"/>
              </w:rPr>
              <w:t xml:space="preserve"> </w:t>
            </w:r>
            <w:r>
              <w:t>com</w:t>
            </w:r>
            <w:r>
              <w:rPr>
                <w:spacing w:val="2"/>
              </w:rPr>
              <w:t xml:space="preserve"> </w:t>
            </w:r>
            <w:r>
              <w:t>conector</w:t>
            </w:r>
            <w:r>
              <w:rPr>
                <w:spacing w:val="1"/>
              </w:rPr>
              <w:t xml:space="preserve"> </w:t>
            </w:r>
            <w:r>
              <w:t>em</w:t>
            </w:r>
            <w:r>
              <w:rPr>
                <w:spacing w:val="4"/>
              </w:rPr>
              <w:t xml:space="preserve"> </w:t>
            </w:r>
            <w:r>
              <w:t>Y,</w:t>
            </w:r>
            <w:r>
              <w:rPr>
                <w:spacing w:val="2"/>
              </w:rPr>
              <w:t xml:space="preserve"> </w:t>
            </w:r>
            <w:r>
              <w:rPr>
                <w:spacing w:val="-10"/>
              </w:rPr>
              <w:t>2</w:t>
            </w:r>
          </w:p>
          <w:p w14:paraId="4407F6DC" w14:textId="77777777" w:rsidR="00CA0144" w:rsidRDefault="00000000">
            <w:pPr>
              <w:pStyle w:val="TableParagraph"/>
              <w:spacing w:line="249" w:lineRule="exact"/>
              <w:ind w:left="111"/>
              <w:jc w:val="both"/>
            </w:pPr>
            <w:r>
              <w:t>(DUAS)</w:t>
            </w:r>
            <w:r>
              <w:rPr>
                <w:spacing w:val="31"/>
              </w:rPr>
              <w:t xml:space="preserve"> </w:t>
            </w:r>
            <w:r>
              <w:t>VIAS,</w:t>
            </w:r>
            <w:r>
              <w:rPr>
                <w:spacing w:val="37"/>
              </w:rPr>
              <w:t xml:space="preserve"> </w:t>
            </w:r>
            <w:r>
              <w:t>adaptável</w:t>
            </w:r>
            <w:r>
              <w:rPr>
                <w:spacing w:val="34"/>
              </w:rPr>
              <w:t xml:space="preserve"> </w:t>
            </w:r>
            <w:r>
              <w:t>a</w:t>
            </w:r>
            <w:r>
              <w:rPr>
                <w:spacing w:val="32"/>
              </w:rPr>
              <w:t xml:space="preserve"> </w:t>
            </w:r>
            <w:r>
              <w:t>equipos</w:t>
            </w:r>
            <w:r>
              <w:rPr>
                <w:spacing w:val="34"/>
              </w:rPr>
              <w:t xml:space="preserve"> </w:t>
            </w:r>
            <w:r>
              <w:t>e</w:t>
            </w:r>
            <w:r>
              <w:rPr>
                <w:spacing w:val="35"/>
              </w:rPr>
              <w:t xml:space="preserve"> </w:t>
            </w:r>
            <w:r>
              <w:t>seringas,</w:t>
            </w:r>
            <w:r>
              <w:rPr>
                <w:spacing w:val="34"/>
              </w:rPr>
              <w:t xml:space="preserve"> </w:t>
            </w:r>
            <w:r>
              <w:t>tampa</w:t>
            </w:r>
            <w:r>
              <w:rPr>
                <w:spacing w:val="34"/>
              </w:rPr>
              <w:t xml:space="preserve"> </w:t>
            </w:r>
            <w:r>
              <w:t>de</w:t>
            </w:r>
            <w:r>
              <w:rPr>
                <w:spacing w:val="34"/>
              </w:rPr>
              <w:t xml:space="preserve"> </w:t>
            </w:r>
            <w:r>
              <w:t>vedação</w:t>
            </w:r>
            <w:r>
              <w:rPr>
                <w:spacing w:val="33"/>
              </w:rPr>
              <w:t xml:space="preserve"> </w:t>
            </w:r>
            <w:r>
              <w:t>em</w:t>
            </w:r>
            <w:r>
              <w:rPr>
                <w:spacing w:val="36"/>
              </w:rPr>
              <w:t xml:space="preserve"> </w:t>
            </w:r>
            <w:r>
              <w:t>ambas</w:t>
            </w:r>
            <w:r>
              <w:rPr>
                <w:spacing w:val="34"/>
              </w:rPr>
              <w:t xml:space="preserve"> </w:t>
            </w:r>
            <w:r>
              <w:t>as</w:t>
            </w:r>
            <w:r>
              <w:rPr>
                <w:spacing w:val="37"/>
              </w:rPr>
              <w:t xml:space="preserve"> </w:t>
            </w:r>
            <w:r>
              <w:rPr>
                <w:spacing w:val="-2"/>
              </w:rPr>
              <w:t>vias.</w:t>
            </w:r>
          </w:p>
        </w:tc>
        <w:tc>
          <w:tcPr>
            <w:tcW w:w="1053" w:type="dxa"/>
          </w:tcPr>
          <w:p w14:paraId="009620EE" w14:textId="77777777" w:rsidR="00CA0144" w:rsidRDefault="00CA0144">
            <w:pPr>
              <w:pStyle w:val="TableParagraph"/>
              <w:spacing w:before="134"/>
              <w:rPr>
                <w:b/>
              </w:rPr>
            </w:pPr>
          </w:p>
          <w:p w14:paraId="1A79F71F" w14:textId="77777777" w:rsidR="00CA0144" w:rsidRDefault="00000000">
            <w:pPr>
              <w:pStyle w:val="TableParagraph"/>
              <w:ind w:left="11"/>
              <w:jc w:val="center"/>
            </w:pPr>
            <w:r>
              <w:rPr>
                <w:spacing w:val="-2"/>
              </w:rPr>
              <w:t>Unidade</w:t>
            </w:r>
          </w:p>
        </w:tc>
        <w:tc>
          <w:tcPr>
            <w:tcW w:w="919" w:type="dxa"/>
          </w:tcPr>
          <w:p w14:paraId="540A1DA1" w14:textId="77777777" w:rsidR="00CA0144" w:rsidRDefault="00CA0144">
            <w:pPr>
              <w:pStyle w:val="TableParagraph"/>
              <w:rPr>
                <w:b/>
                <w:sz w:val="32"/>
              </w:rPr>
            </w:pPr>
          </w:p>
          <w:p w14:paraId="231F85C4" w14:textId="77777777" w:rsidR="00CA0144" w:rsidRDefault="00000000">
            <w:pPr>
              <w:pStyle w:val="TableParagraph"/>
              <w:spacing w:before="1"/>
              <w:ind w:left="64" w:right="48"/>
              <w:jc w:val="center"/>
              <w:rPr>
                <w:b/>
                <w:sz w:val="32"/>
              </w:rPr>
            </w:pPr>
            <w:r>
              <w:rPr>
                <w:b/>
                <w:spacing w:val="-5"/>
                <w:sz w:val="32"/>
              </w:rPr>
              <w:t>NÃO</w:t>
            </w:r>
          </w:p>
        </w:tc>
        <w:tc>
          <w:tcPr>
            <w:tcW w:w="1063" w:type="dxa"/>
          </w:tcPr>
          <w:p w14:paraId="0B5B6AF3" w14:textId="77777777" w:rsidR="00CA0144" w:rsidRDefault="00CA0144">
            <w:pPr>
              <w:pStyle w:val="TableParagraph"/>
              <w:rPr>
                <w:b/>
                <w:sz w:val="32"/>
              </w:rPr>
            </w:pPr>
          </w:p>
          <w:p w14:paraId="4D22AF56" w14:textId="77777777" w:rsidR="00CA0144" w:rsidRDefault="00000000">
            <w:pPr>
              <w:pStyle w:val="TableParagraph"/>
              <w:spacing w:before="1"/>
              <w:ind w:left="31" w:right="17"/>
              <w:jc w:val="center"/>
              <w:rPr>
                <w:b/>
                <w:sz w:val="32"/>
              </w:rPr>
            </w:pPr>
            <w:r>
              <w:rPr>
                <w:b/>
                <w:spacing w:val="-5"/>
                <w:sz w:val="32"/>
              </w:rPr>
              <w:t>SIM</w:t>
            </w:r>
          </w:p>
        </w:tc>
        <w:tc>
          <w:tcPr>
            <w:tcW w:w="1071" w:type="dxa"/>
          </w:tcPr>
          <w:p w14:paraId="46AD65E3" w14:textId="77777777" w:rsidR="00CA0144" w:rsidRDefault="00CA0144">
            <w:pPr>
              <w:pStyle w:val="TableParagraph"/>
              <w:rPr>
                <w:b/>
                <w:sz w:val="32"/>
              </w:rPr>
            </w:pPr>
          </w:p>
          <w:p w14:paraId="052A81AC" w14:textId="77777777" w:rsidR="00CA0144" w:rsidRDefault="00000000">
            <w:pPr>
              <w:pStyle w:val="TableParagraph"/>
              <w:spacing w:before="1"/>
              <w:ind w:left="18" w:right="2"/>
              <w:jc w:val="center"/>
              <w:rPr>
                <w:b/>
                <w:sz w:val="32"/>
              </w:rPr>
            </w:pPr>
            <w:r>
              <w:rPr>
                <w:b/>
                <w:spacing w:val="-5"/>
                <w:sz w:val="32"/>
              </w:rPr>
              <w:t>SIM</w:t>
            </w:r>
          </w:p>
        </w:tc>
      </w:tr>
    </w:tbl>
    <w:p w14:paraId="5B2E5F04" w14:textId="77777777" w:rsidR="00CA0144" w:rsidRDefault="00CA0144">
      <w:pPr>
        <w:pStyle w:val="TableParagraph"/>
        <w:jc w:val="center"/>
        <w:rPr>
          <w:b/>
          <w:sz w:val="32"/>
        </w:rPr>
        <w:sectPr w:rsidR="00CA0144">
          <w:type w:val="continuous"/>
          <w:pgSz w:w="16840" w:h="11910" w:orient="landscape"/>
          <w:pgMar w:top="60" w:right="141" w:bottom="138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139E3FAE" w14:textId="77777777">
        <w:trPr>
          <w:trHeight w:val="1343"/>
        </w:trPr>
        <w:tc>
          <w:tcPr>
            <w:tcW w:w="1128" w:type="dxa"/>
          </w:tcPr>
          <w:p w14:paraId="1CFFF339" w14:textId="77777777" w:rsidR="00CA0144" w:rsidRDefault="00CA0144">
            <w:pPr>
              <w:pStyle w:val="TableParagraph"/>
              <w:rPr>
                <w:rFonts w:ascii="Times New Roman"/>
              </w:rPr>
            </w:pPr>
          </w:p>
        </w:tc>
        <w:tc>
          <w:tcPr>
            <w:tcW w:w="1514" w:type="dxa"/>
          </w:tcPr>
          <w:p w14:paraId="22229239" w14:textId="77777777" w:rsidR="00CA0144" w:rsidRDefault="00CA0144">
            <w:pPr>
              <w:pStyle w:val="TableParagraph"/>
              <w:rPr>
                <w:rFonts w:ascii="Times New Roman"/>
              </w:rPr>
            </w:pPr>
          </w:p>
        </w:tc>
        <w:tc>
          <w:tcPr>
            <w:tcW w:w="1036" w:type="dxa"/>
          </w:tcPr>
          <w:p w14:paraId="2350573F" w14:textId="77777777" w:rsidR="00CA0144" w:rsidRDefault="00CA0144">
            <w:pPr>
              <w:pStyle w:val="TableParagraph"/>
              <w:rPr>
                <w:rFonts w:ascii="Times New Roman"/>
              </w:rPr>
            </w:pPr>
          </w:p>
        </w:tc>
        <w:tc>
          <w:tcPr>
            <w:tcW w:w="8084" w:type="dxa"/>
          </w:tcPr>
          <w:p w14:paraId="5C2FCAC0" w14:textId="77777777" w:rsidR="00CA0144" w:rsidRDefault="00000000">
            <w:pPr>
              <w:pStyle w:val="TableParagraph"/>
              <w:ind w:left="111" w:right="93"/>
              <w:jc w:val="both"/>
            </w:pPr>
            <w:r>
              <w:t xml:space="preserve">PONTA DISTAL com ogiva com peso em aço inox, ou em tungstênio ou poliuretano, delicada, medindo o mesmo calibre do tubo, atraumática. </w:t>
            </w:r>
            <w:r>
              <w:rPr>
                <w:b/>
              </w:rPr>
              <w:t>FIO GUIA em aço inoxidável pré</w:t>
            </w:r>
            <w:r>
              <w:rPr>
                <w:b/>
                <w:spacing w:val="-5"/>
              </w:rPr>
              <w:t xml:space="preserve"> </w:t>
            </w:r>
            <w:r>
              <w:rPr>
                <w:b/>
              </w:rPr>
              <w:t>lubrificado</w:t>
            </w:r>
            <w:r>
              <w:rPr>
                <w:b/>
                <w:spacing w:val="-5"/>
              </w:rPr>
              <w:t xml:space="preserve"> </w:t>
            </w:r>
            <w:r>
              <w:rPr>
                <w:b/>
              </w:rPr>
              <w:t>permitindo</w:t>
            </w:r>
            <w:r>
              <w:rPr>
                <w:b/>
                <w:spacing w:val="-7"/>
              </w:rPr>
              <w:t xml:space="preserve"> </w:t>
            </w:r>
            <w:r>
              <w:rPr>
                <w:b/>
              </w:rPr>
              <w:t>fácil</w:t>
            </w:r>
            <w:r>
              <w:rPr>
                <w:b/>
                <w:spacing w:val="-5"/>
              </w:rPr>
              <w:t xml:space="preserve"> </w:t>
            </w:r>
            <w:r>
              <w:rPr>
                <w:b/>
              </w:rPr>
              <w:t xml:space="preserve">remoção. </w:t>
            </w:r>
            <w:r>
              <w:t>Atóxico,</w:t>
            </w:r>
            <w:r>
              <w:rPr>
                <w:spacing w:val="-4"/>
              </w:rPr>
              <w:t xml:space="preserve"> </w:t>
            </w:r>
            <w:r>
              <w:t>biocompatível,</w:t>
            </w:r>
            <w:r>
              <w:rPr>
                <w:spacing w:val="-4"/>
              </w:rPr>
              <w:t xml:space="preserve"> </w:t>
            </w:r>
            <w:r>
              <w:t>apirogênico.</w:t>
            </w:r>
            <w:r>
              <w:rPr>
                <w:spacing w:val="-6"/>
              </w:rPr>
              <w:t xml:space="preserve"> </w:t>
            </w:r>
            <w:r>
              <w:t>ESTÉRIL, USO</w:t>
            </w:r>
            <w:r>
              <w:rPr>
                <w:spacing w:val="-1"/>
              </w:rPr>
              <w:t xml:space="preserve"> </w:t>
            </w:r>
            <w:r>
              <w:t>ÚNICO.</w:t>
            </w:r>
            <w:r>
              <w:rPr>
                <w:spacing w:val="-2"/>
              </w:rPr>
              <w:t xml:space="preserve"> </w:t>
            </w:r>
            <w:r>
              <w:t>Embalagem</w:t>
            </w:r>
            <w:r>
              <w:rPr>
                <w:spacing w:val="-1"/>
              </w:rPr>
              <w:t xml:space="preserve"> </w:t>
            </w:r>
            <w:r>
              <w:t>individual</w:t>
            </w:r>
            <w:r>
              <w:rPr>
                <w:spacing w:val="-2"/>
              </w:rPr>
              <w:t xml:space="preserve"> </w:t>
            </w:r>
            <w:r>
              <w:t>com</w:t>
            </w:r>
            <w:r>
              <w:rPr>
                <w:spacing w:val="-1"/>
              </w:rPr>
              <w:t xml:space="preserve"> </w:t>
            </w:r>
            <w:r>
              <w:t>abertura</w:t>
            </w:r>
            <w:r>
              <w:rPr>
                <w:spacing w:val="-2"/>
              </w:rPr>
              <w:t xml:space="preserve"> </w:t>
            </w:r>
            <w:r>
              <w:t>asséptica,</w:t>
            </w:r>
            <w:r>
              <w:rPr>
                <w:spacing w:val="-1"/>
              </w:rPr>
              <w:t xml:space="preserve"> </w:t>
            </w:r>
            <w:r>
              <w:t>contendo</w:t>
            </w:r>
            <w:r>
              <w:rPr>
                <w:spacing w:val="-1"/>
              </w:rPr>
              <w:t xml:space="preserve"> </w:t>
            </w:r>
            <w:r>
              <w:t>a</w:t>
            </w:r>
            <w:r>
              <w:rPr>
                <w:spacing w:val="-2"/>
              </w:rPr>
              <w:t xml:space="preserve"> </w:t>
            </w:r>
            <w:r>
              <w:t>identificação</w:t>
            </w:r>
            <w:r>
              <w:rPr>
                <w:spacing w:val="-1"/>
              </w:rPr>
              <w:t xml:space="preserve"> </w:t>
            </w:r>
            <w:r>
              <w:t>do</w:t>
            </w:r>
          </w:p>
          <w:p w14:paraId="308210CD" w14:textId="77777777" w:rsidR="00CA0144" w:rsidRDefault="00000000">
            <w:pPr>
              <w:pStyle w:val="TableParagraph"/>
              <w:spacing w:line="249" w:lineRule="exact"/>
              <w:ind w:left="111"/>
              <w:jc w:val="both"/>
            </w:pPr>
            <w:r>
              <w:t>produto,</w:t>
            </w:r>
            <w:r>
              <w:rPr>
                <w:spacing w:val="-7"/>
              </w:rPr>
              <w:t xml:space="preserve"> </w:t>
            </w:r>
            <w:r>
              <w:t>lote,</w:t>
            </w:r>
            <w:r>
              <w:rPr>
                <w:spacing w:val="-5"/>
              </w:rPr>
              <w:t xml:space="preserve"> </w:t>
            </w:r>
            <w:r>
              <w:t>validade,</w:t>
            </w:r>
            <w:r>
              <w:rPr>
                <w:spacing w:val="-3"/>
              </w:rPr>
              <w:t xml:space="preserve"> </w:t>
            </w:r>
            <w:r>
              <w:t>dados</w:t>
            </w:r>
            <w:r>
              <w:rPr>
                <w:spacing w:val="-3"/>
              </w:rPr>
              <w:t xml:space="preserve"> </w:t>
            </w:r>
            <w:r>
              <w:t>do</w:t>
            </w:r>
            <w:r>
              <w:rPr>
                <w:spacing w:val="-5"/>
              </w:rPr>
              <w:t xml:space="preserve"> </w:t>
            </w:r>
            <w:r>
              <w:t>fabricante,</w:t>
            </w:r>
            <w:r>
              <w:rPr>
                <w:spacing w:val="-4"/>
              </w:rPr>
              <w:t xml:space="preserve"> </w:t>
            </w:r>
            <w:r>
              <w:t>fabricação</w:t>
            </w:r>
            <w:r>
              <w:rPr>
                <w:spacing w:val="-3"/>
              </w:rPr>
              <w:t xml:space="preserve"> </w:t>
            </w:r>
            <w:r>
              <w:t>e</w:t>
            </w:r>
            <w:r>
              <w:rPr>
                <w:spacing w:val="-5"/>
              </w:rPr>
              <w:t xml:space="preserve"> </w:t>
            </w:r>
            <w:r>
              <w:t>registro</w:t>
            </w:r>
            <w:r>
              <w:rPr>
                <w:spacing w:val="-2"/>
              </w:rPr>
              <w:t xml:space="preserve"> </w:t>
            </w:r>
            <w:r>
              <w:t>na</w:t>
            </w:r>
            <w:r>
              <w:rPr>
                <w:spacing w:val="-6"/>
              </w:rPr>
              <w:t xml:space="preserve"> </w:t>
            </w:r>
            <w:r>
              <w:rPr>
                <w:spacing w:val="-2"/>
              </w:rPr>
              <w:t>Anvisa/MS.</w:t>
            </w:r>
          </w:p>
        </w:tc>
        <w:tc>
          <w:tcPr>
            <w:tcW w:w="1053" w:type="dxa"/>
          </w:tcPr>
          <w:p w14:paraId="08CB5547" w14:textId="77777777" w:rsidR="00CA0144" w:rsidRDefault="00CA0144">
            <w:pPr>
              <w:pStyle w:val="TableParagraph"/>
              <w:rPr>
                <w:rFonts w:ascii="Times New Roman"/>
              </w:rPr>
            </w:pPr>
          </w:p>
        </w:tc>
        <w:tc>
          <w:tcPr>
            <w:tcW w:w="919" w:type="dxa"/>
          </w:tcPr>
          <w:p w14:paraId="7B933F3C" w14:textId="77777777" w:rsidR="00CA0144" w:rsidRDefault="00CA0144">
            <w:pPr>
              <w:pStyle w:val="TableParagraph"/>
              <w:rPr>
                <w:rFonts w:ascii="Times New Roman"/>
              </w:rPr>
            </w:pPr>
          </w:p>
        </w:tc>
        <w:tc>
          <w:tcPr>
            <w:tcW w:w="1063" w:type="dxa"/>
          </w:tcPr>
          <w:p w14:paraId="5AEDD4B6" w14:textId="77777777" w:rsidR="00CA0144" w:rsidRDefault="00CA0144">
            <w:pPr>
              <w:pStyle w:val="TableParagraph"/>
              <w:rPr>
                <w:rFonts w:ascii="Times New Roman"/>
              </w:rPr>
            </w:pPr>
          </w:p>
        </w:tc>
        <w:tc>
          <w:tcPr>
            <w:tcW w:w="1071" w:type="dxa"/>
          </w:tcPr>
          <w:p w14:paraId="710623F4" w14:textId="77777777" w:rsidR="00CA0144" w:rsidRDefault="00CA0144">
            <w:pPr>
              <w:pStyle w:val="TableParagraph"/>
              <w:rPr>
                <w:rFonts w:ascii="Times New Roman"/>
              </w:rPr>
            </w:pPr>
          </w:p>
        </w:tc>
      </w:tr>
      <w:tr w:rsidR="00CA0144" w14:paraId="1F2CADA8" w14:textId="77777777">
        <w:trPr>
          <w:trHeight w:val="2685"/>
        </w:trPr>
        <w:tc>
          <w:tcPr>
            <w:tcW w:w="1128" w:type="dxa"/>
          </w:tcPr>
          <w:p w14:paraId="38FDA963" w14:textId="77777777" w:rsidR="00CA0144" w:rsidRDefault="00CA0144">
            <w:pPr>
              <w:pStyle w:val="TableParagraph"/>
              <w:rPr>
                <w:rFonts w:ascii="Times New Roman"/>
              </w:rPr>
            </w:pPr>
          </w:p>
        </w:tc>
        <w:tc>
          <w:tcPr>
            <w:tcW w:w="1514" w:type="dxa"/>
          </w:tcPr>
          <w:p w14:paraId="76581720" w14:textId="77777777" w:rsidR="00CA0144" w:rsidRDefault="00CA0144">
            <w:pPr>
              <w:pStyle w:val="TableParagraph"/>
              <w:rPr>
                <w:b/>
              </w:rPr>
            </w:pPr>
          </w:p>
          <w:p w14:paraId="2C7C1080" w14:textId="77777777" w:rsidR="00CA0144" w:rsidRDefault="00CA0144">
            <w:pPr>
              <w:pStyle w:val="TableParagraph"/>
              <w:rPr>
                <w:b/>
              </w:rPr>
            </w:pPr>
          </w:p>
          <w:p w14:paraId="2E91CB4E" w14:textId="77777777" w:rsidR="00CA0144" w:rsidRDefault="00CA0144">
            <w:pPr>
              <w:pStyle w:val="TableParagraph"/>
              <w:rPr>
                <w:b/>
              </w:rPr>
            </w:pPr>
          </w:p>
          <w:p w14:paraId="2A3129C8" w14:textId="77777777" w:rsidR="00CA0144" w:rsidRDefault="00CA0144">
            <w:pPr>
              <w:pStyle w:val="TableParagraph"/>
              <w:spacing w:before="134"/>
              <w:rPr>
                <w:b/>
              </w:rPr>
            </w:pPr>
          </w:p>
          <w:p w14:paraId="3B1CAB35" w14:textId="77777777" w:rsidR="00CA0144" w:rsidRDefault="00000000">
            <w:pPr>
              <w:pStyle w:val="TableParagraph"/>
              <w:ind w:left="12"/>
              <w:jc w:val="center"/>
            </w:pPr>
            <w:r>
              <w:rPr>
                <w:spacing w:val="-2"/>
              </w:rPr>
              <w:t>EBS15442</w:t>
            </w:r>
          </w:p>
        </w:tc>
        <w:tc>
          <w:tcPr>
            <w:tcW w:w="1036" w:type="dxa"/>
          </w:tcPr>
          <w:p w14:paraId="55E0EA04" w14:textId="77777777" w:rsidR="00CA0144" w:rsidRDefault="00CA0144">
            <w:pPr>
              <w:pStyle w:val="TableParagraph"/>
              <w:rPr>
                <w:b/>
              </w:rPr>
            </w:pPr>
          </w:p>
          <w:p w14:paraId="307E8C85" w14:textId="77777777" w:rsidR="00CA0144" w:rsidRDefault="00CA0144">
            <w:pPr>
              <w:pStyle w:val="TableParagraph"/>
              <w:rPr>
                <w:b/>
              </w:rPr>
            </w:pPr>
          </w:p>
          <w:p w14:paraId="01E1A7D5" w14:textId="77777777" w:rsidR="00CA0144" w:rsidRDefault="00CA0144">
            <w:pPr>
              <w:pStyle w:val="TableParagraph"/>
              <w:rPr>
                <w:b/>
              </w:rPr>
            </w:pPr>
          </w:p>
          <w:p w14:paraId="48F03DDE" w14:textId="77777777" w:rsidR="00CA0144" w:rsidRDefault="00CA0144">
            <w:pPr>
              <w:pStyle w:val="TableParagraph"/>
              <w:spacing w:before="134"/>
              <w:rPr>
                <w:b/>
              </w:rPr>
            </w:pPr>
          </w:p>
          <w:p w14:paraId="43823CED" w14:textId="77777777" w:rsidR="00CA0144" w:rsidRDefault="00000000">
            <w:pPr>
              <w:pStyle w:val="TableParagraph"/>
              <w:ind w:left="15"/>
              <w:jc w:val="center"/>
            </w:pPr>
            <w:r>
              <w:rPr>
                <w:spacing w:val="-2"/>
              </w:rPr>
              <w:t>435900</w:t>
            </w:r>
          </w:p>
        </w:tc>
        <w:tc>
          <w:tcPr>
            <w:tcW w:w="8084" w:type="dxa"/>
          </w:tcPr>
          <w:p w14:paraId="76682151" w14:textId="77777777" w:rsidR="00CA0144" w:rsidRDefault="00000000">
            <w:pPr>
              <w:pStyle w:val="TableParagraph"/>
              <w:ind w:left="111" w:right="91"/>
              <w:jc w:val="both"/>
            </w:pPr>
            <w:r>
              <w:t xml:space="preserve">Sonda ENTERAL 8 FR, USO PEDIÁTRICO, comprimento mínimo de 100 cm, MATERIAL 100% SILICONE, maleável, flexível sem permitir acotovelamento, totalmente radiopaca, com marcação de posicionamento. PONTA PROXIMAL com conector em Y, 2 (DUAS) VIAS, adaptável a equipos e seringas, tampa de vedação em ambas as vias. PONTA DISTAL com ogiva com peso em aço inox, ou em tungstênio ou poliuretano, delicada, medindo o mesmo calibre do tubo, atraumática. </w:t>
            </w:r>
            <w:r>
              <w:rPr>
                <w:b/>
              </w:rPr>
              <w:t>FIO GUIA em aço inoxidável pré lubrificado permitindo fácil remoção</w:t>
            </w:r>
            <w:r>
              <w:t>. Atóxico, biocompatível, apirogênico. ESTÉRIL, USO</w:t>
            </w:r>
            <w:r>
              <w:rPr>
                <w:spacing w:val="-1"/>
              </w:rPr>
              <w:t xml:space="preserve"> </w:t>
            </w:r>
            <w:r>
              <w:t>ÚNICO.</w:t>
            </w:r>
            <w:r>
              <w:rPr>
                <w:spacing w:val="-2"/>
              </w:rPr>
              <w:t xml:space="preserve"> </w:t>
            </w:r>
            <w:r>
              <w:t>Embalagem</w:t>
            </w:r>
            <w:r>
              <w:rPr>
                <w:spacing w:val="-1"/>
              </w:rPr>
              <w:t xml:space="preserve"> </w:t>
            </w:r>
            <w:r>
              <w:t>individual</w:t>
            </w:r>
            <w:r>
              <w:rPr>
                <w:spacing w:val="-2"/>
              </w:rPr>
              <w:t xml:space="preserve"> </w:t>
            </w:r>
            <w:r>
              <w:t>com</w:t>
            </w:r>
            <w:r>
              <w:rPr>
                <w:spacing w:val="-1"/>
              </w:rPr>
              <w:t xml:space="preserve"> </w:t>
            </w:r>
            <w:r>
              <w:t>abertura</w:t>
            </w:r>
            <w:r>
              <w:rPr>
                <w:spacing w:val="-2"/>
              </w:rPr>
              <w:t xml:space="preserve"> </w:t>
            </w:r>
            <w:r>
              <w:t>asséptica,</w:t>
            </w:r>
            <w:r>
              <w:rPr>
                <w:spacing w:val="-1"/>
              </w:rPr>
              <w:t xml:space="preserve"> </w:t>
            </w:r>
            <w:r>
              <w:t>contendo</w:t>
            </w:r>
            <w:r>
              <w:rPr>
                <w:spacing w:val="-1"/>
              </w:rPr>
              <w:t xml:space="preserve"> </w:t>
            </w:r>
            <w:r>
              <w:t>a</w:t>
            </w:r>
            <w:r>
              <w:rPr>
                <w:spacing w:val="-2"/>
              </w:rPr>
              <w:t xml:space="preserve"> </w:t>
            </w:r>
            <w:r>
              <w:t>identificação</w:t>
            </w:r>
            <w:r>
              <w:rPr>
                <w:spacing w:val="-1"/>
              </w:rPr>
              <w:t xml:space="preserve"> </w:t>
            </w:r>
            <w:r>
              <w:t>do produto, lote, validade, dados do fabricante, fabricação e registro na Anvisa/MS.</w:t>
            </w:r>
          </w:p>
        </w:tc>
        <w:tc>
          <w:tcPr>
            <w:tcW w:w="1053" w:type="dxa"/>
          </w:tcPr>
          <w:p w14:paraId="13D31CBC" w14:textId="77777777" w:rsidR="00CA0144" w:rsidRDefault="00CA0144">
            <w:pPr>
              <w:pStyle w:val="TableParagraph"/>
              <w:rPr>
                <w:b/>
              </w:rPr>
            </w:pPr>
          </w:p>
          <w:p w14:paraId="250218F6" w14:textId="77777777" w:rsidR="00CA0144" w:rsidRDefault="00CA0144">
            <w:pPr>
              <w:pStyle w:val="TableParagraph"/>
              <w:rPr>
                <w:b/>
              </w:rPr>
            </w:pPr>
          </w:p>
          <w:p w14:paraId="5C8465D7" w14:textId="77777777" w:rsidR="00CA0144" w:rsidRDefault="00CA0144">
            <w:pPr>
              <w:pStyle w:val="TableParagraph"/>
              <w:rPr>
                <w:b/>
              </w:rPr>
            </w:pPr>
          </w:p>
          <w:p w14:paraId="5E43C617" w14:textId="77777777" w:rsidR="00CA0144" w:rsidRDefault="00CA0144">
            <w:pPr>
              <w:pStyle w:val="TableParagraph"/>
              <w:spacing w:before="134"/>
              <w:rPr>
                <w:b/>
              </w:rPr>
            </w:pPr>
          </w:p>
          <w:p w14:paraId="69134A27" w14:textId="77777777" w:rsidR="00CA0144" w:rsidRDefault="00000000">
            <w:pPr>
              <w:pStyle w:val="TableParagraph"/>
              <w:ind w:left="11"/>
              <w:jc w:val="center"/>
            </w:pPr>
            <w:r>
              <w:rPr>
                <w:spacing w:val="-2"/>
              </w:rPr>
              <w:t>Unidade</w:t>
            </w:r>
          </w:p>
        </w:tc>
        <w:tc>
          <w:tcPr>
            <w:tcW w:w="919" w:type="dxa"/>
          </w:tcPr>
          <w:p w14:paraId="2410A64B" w14:textId="77777777" w:rsidR="00CA0144" w:rsidRDefault="00CA0144">
            <w:pPr>
              <w:pStyle w:val="TableParagraph"/>
              <w:rPr>
                <w:b/>
                <w:sz w:val="32"/>
              </w:rPr>
            </w:pPr>
          </w:p>
          <w:p w14:paraId="2DC842D8" w14:textId="77777777" w:rsidR="00CA0144" w:rsidRDefault="00CA0144">
            <w:pPr>
              <w:pStyle w:val="TableParagraph"/>
              <w:spacing w:before="1"/>
              <w:rPr>
                <w:b/>
                <w:sz w:val="32"/>
              </w:rPr>
            </w:pPr>
          </w:p>
          <w:p w14:paraId="76B929C3" w14:textId="77777777" w:rsidR="00CA0144" w:rsidRDefault="00000000">
            <w:pPr>
              <w:pStyle w:val="TableParagraph"/>
              <w:ind w:left="64" w:right="48"/>
              <w:jc w:val="center"/>
              <w:rPr>
                <w:b/>
                <w:sz w:val="32"/>
              </w:rPr>
            </w:pPr>
            <w:r>
              <w:rPr>
                <w:b/>
                <w:spacing w:val="-5"/>
                <w:sz w:val="32"/>
              </w:rPr>
              <w:t>NÃO</w:t>
            </w:r>
          </w:p>
        </w:tc>
        <w:tc>
          <w:tcPr>
            <w:tcW w:w="1063" w:type="dxa"/>
          </w:tcPr>
          <w:p w14:paraId="3884211D" w14:textId="77777777" w:rsidR="00CA0144" w:rsidRDefault="00CA0144">
            <w:pPr>
              <w:pStyle w:val="TableParagraph"/>
              <w:rPr>
                <w:b/>
                <w:sz w:val="32"/>
              </w:rPr>
            </w:pPr>
          </w:p>
          <w:p w14:paraId="3FF7385E" w14:textId="77777777" w:rsidR="00CA0144" w:rsidRDefault="00CA0144">
            <w:pPr>
              <w:pStyle w:val="TableParagraph"/>
              <w:spacing w:before="1"/>
              <w:rPr>
                <w:b/>
                <w:sz w:val="32"/>
              </w:rPr>
            </w:pPr>
          </w:p>
          <w:p w14:paraId="0A3A3808" w14:textId="77777777" w:rsidR="00CA0144" w:rsidRDefault="00000000">
            <w:pPr>
              <w:pStyle w:val="TableParagraph"/>
              <w:ind w:left="31" w:right="17"/>
              <w:jc w:val="center"/>
              <w:rPr>
                <w:b/>
                <w:sz w:val="32"/>
              </w:rPr>
            </w:pPr>
            <w:r>
              <w:rPr>
                <w:b/>
                <w:spacing w:val="-5"/>
                <w:sz w:val="32"/>
              </w:rPr>
              <w:t>SIM</w:t>
            </w:r>
          </w:p>
        </w:tc>
        <w:tc>
          <w:tcPr>
            <w:tcW w:w="1071" w:type="dxa"/>
          </w:tcPr>
          <w:p w14:paraId="76844220" w14:textId="77777777" w:rsidR="00CA0144" w:rsidRDefault="00CA0144">
            <w:pPr>
              <w:pStyle w:val="TableParagraph"/>
              <w:rPr>
                <w:b/>
                <w:sz w:val="32"/>
              </w:rPr>
            </w:pPr>
          </w:p>
          <w:p w14:paraId="4AE9C0CF" w14:textId="77777777" w:rsidR="00CA0144" w:rsidRDefault="00CA0144">
            <w:pPr>
              <w:pStyle w:val="TableParagraph"/>
              <w:spacing w:before="1"/>
              <w:rPr>
                <w:b/>
                <w:sz w:val="32"/>
              </w:rPr>
            </w:pPr>
          </w:p>
          <w:p w14:paraId="0496905B" w14:textId="77777777" w:rsidR="00CA0144" w:rsidRDefault="00000000">
            <w:pPr>
              <w:pStyle w:val="TableParagraph"/>
              <w:ind w:left="18" w:right="2"/>
              <w:jc w:val="center"/>
              <w:rPr>
                <w:b/>
                <w:sz w:val="32"/>
              </w:rPr>
            </w:pPr>
            <w:r>
              <w:rPr>
                <w:b/>
                <w:spacing w:val="-5"/>
                <w:sz w:val="32"/>
              </w:rPr>
              <w:t>SIM</w:t>
            </w:r>
          </w:p>
        </w:tc>
      </w:tr>
      <w:tr w:rsidR="00CA0144" w14:paraId="1F55C83E" w14:textId="77777777">
        <w:trPr>
          <w:trHeight w:val="2685"/>
        </w:trPr>
        <w:tc>
          <w:tcPr>
            <w:tcW w:w="1128" w:type="dxa"/>
          </w:tcPr>
          <w:p w14:paraId="100EBB29" w14:textId="77777777" w:rsidR="00CA0144" w:rsidRDefault="00CA0144">
            <w:pPr>
              <w:pStyle w:val="TableParagraph"/>
              <w:rPr>
                <w:rFonts w:ascii="Times New Roman"/>
              </w:rPr>
            </w:pPr>
          </w:p>
        </w:tc>
        <w:tc>
          <w:tcPr>
            <w:tcW w:w="1514" w:type="dxa"/>
          </w:tcPr>
          <w:p w14:paraId="202EBF0E" w14:textId="77777777" w:rsidR="00CA0144" w:rsidRDefault="00CA0144">
            <w:pPr>
              <w:pStyle w:val="TableParagraph"/>
              <w:rPr>
                <w:b/>
              </w:rPr>
            </w:pPr>
          </w:p>
          <w:p w14:paraId="3C64478A" w14:textId="77777777" w:rsidR="00CA0144" w:rsidRDefault="00CA0144">
            <w:pPr>
              <w:pStyle w:val="TableParagraph"/>
              <w:rPr>
                <w:b/>
              </w:rPr>
            </w:pPr>
          </w:p>
          <w:p w14:paraId="6E194F99" w14:textId="77777777" w:rsidR="00CA0144" w:rsidRDefault="00CA0144">
            <w:pPr>
              <w:pStyle w:val="TableParagraph"/>
              <w:rPr>
                <w:b/>
              </w:rPr>
            </w:pPr>
          </w:p>
          <w:p w14:paraId="5C0F91F2" w14:textId="77777777" w:rsidR="00CA0144" w:rsidRDefault="00CA0144">
            <w:pPr>
              <w:pStyle w:val="TableParagraph"/>
              <w:spacing w:before="134"/>
              <w:rPr>
                <w:b/>
              </w:rPr>
            </w:pPr>
          </w:p>
          <w:p w14:paraId="5C5EEA5F" w14:textId="77777777" w:rsidR="00CA0144" w:rsidRDefault="00000000">
            <w:pPr>
              <w:pStyle w:val="TableParagraph"/>
              <w:spacing w:before="1"/>
              <w:ind w:left="12"/>
              <w:jc w:val="center"/>
            </w:pPr>
            <w:r>
              <w:rPr>
                <w:spacing w:val="-2"/>
              </w:rPr>
              <w:t>EBS15444</w:t>
            </w:r>
          </w:p>
        </w:tc>
        <w:tc>
          <w:tcPr>
            <w:tcW w:w="1036" w:type="dxa"/>
          </w:tcPr>
          <w:p w14:paraId="40522936" w14:textId="77777777" w:rsidR="00CA0144" w:rsidRDefault="00CA0144">
            <w:pPr>
              <w:pStyle w:val="TableParagraph"/>
              <w:rPr>
                <w:b/>
              </w:rPr>
            </w:pPr>
          </w:p>
          <w:p w14:paraId="2B03C945" w14:textId="77777777" w:rsidR="00CA0144" w:rsidRDefault="00CA0144">
            <w:pPr>
              <w:pStyle w:val="TableParagraph"/>
              <w:rPr>
                <w:b/>
              </w:rPr>
            </w:pPr>
          </w:p>
          <w:p w14:paraId="4B4D2EF0" w14:textId="77777777" w:rsidR="00CA0144" w:rsidRDefault="00CA0144">
            <w:pPr>
              <w:pStyle w:val="TableParagraph"/>
              <w:rPr>
                <w:b/>
              </w:rPr>
            </w:pPr>
          </w:p>
          <w:p w14:paraId="6B0E82FA" w14:textId="77777777" w:rsidR="00CA0144" w:rsidRDefault="00CA0144">
            <w:pPr>
              <w:pStyle w:val="TableParagraph"/>
              <w:spacing w:before="134"/>
              <w:rPr>
                <w:b/>
              </w:rPr>
            </w:pPr>
          </w:p>
          <w:p w14:paraId="26C3B033" w14:textId="77777777" w:rsidR="00CA0144" w:rsidRDefault="00000000">
            <w:pPr>
              <w:pStyle w:val="TableParagraph"/>
              <w:spacing w:before="1"/>
              <w:ind w:left="15"/>
              <w:jc w:val="center"/>
            </w:pPr>
            <w:r>
              <w:rPr>
                <w:spacing w:val="-2"/>
              </w:rPr>
              <w:t>438394</w:t>
            </w:r>
          </w:p>
        </w:tc>
        <w:tc>
          <w:tcPr>
            <w:tcW w:w="8084" w:type="dxa"/>
          </w:tcPr>
          <w:p w14:paraId="3C4B6646" w14:textId="77777777" w:rsidR="00CA0144" w:rsidRDefault="00000000">
            <w:pPr>
              <w:pStyle w:val="TableParagraph"/>
              <w:ind w:left="111" w:right="95"/>
              <w:jc w:val="both"/>
            </w:pPr>
            <w:r>
              <w:t>Sonda</w:t>
            </w:r>
            <w:r>
              <w:rPr>
                <w:spacing w:val="-1"/>
              </w:rPr>
              <w:t xml:space="preserve"> </w:t>
            </w:r>
            <w:r>
              <w:t>ENTERAL</w:t>
            </w:r>
            <w:r>
              <w:rPr>
                <w:spacing w:val="-3"/>
              </w:rPr>
              <w:t xml:space="preserve"> </w:t>
            </w:r>
            <w:r>
              <w:t>10 FR, USO</w:t>
            </w:r>
            <w:r>
              <w:rPr>
                <w:spacing w:val="-3"/>
              </w:rPr>
              <w:t xml:space="preserve"> </w:t>
            </w:r>
            <w:r>
              <w:t>ADULTO,</w:t>
            </w:r>
            <w:r>
              <w:rPr>
                <w:spacing w:val="-1"/>
              </w:rPr>
              <w:t xml:space="preserve"> </w:t>
            </w:r>
            <w:r>
              <w:t>comprimento</w:t>
            </w:r>
            <w:r>
              <w:rPr>
                <w:spacing w:val="-2"/>
              </w:rPr>
              <w:t xml:space="preserve"> </w:t>
            </w:r>
            <w:r>
              <w:t>mínimo</w:t>
            </w:r>
            <w:r>
              <w:rPr>
                <w:spacing w:val="-2"/>
              </w:rPr>
              <w:t xml:space="preserve"> </w:t>
            </w:r>
            <w:r>
              <w:t>de</w:t>
            </w:r>
            <w:r>
              <w:rPr>
                <w:spacing w:val="-3"/>
              </w:rPr>
              <w:t xml:space="preserve"> </w:t>
            </w:r>
            <w:r>
              <w:t>105</w:t>
            </w:r>
            <w:r>
              <w:rPr>
                <w:spacing w:val="-2"/>
              </w:rPr>
              <w:t xml:space="preserve"> </w:t>
            </w:r>
            <w:r>
              <w:t>cm,</w:t>
            </w:r>
            <w:r>
              <w:rPr>
                <w:spacing w:val="-3"/>
              </w:rPr>
              <w:t xml:space="preserve"> </w:t>
            </w:r>
            <w:r>
              <w:t>MATERIAL</w:t>
            </w:r>
            <w:r>
              <w:rPr>
                <w:spacing w:val="-3"/>
              </w:rPr>
              <w:t xml:space="preserve"> </w:t>
            </w:r>
            <w:r>
              <w:t xml:space="preserve">100% SILICONE, maleável, flexível sem permitir acotovelamento, totalmente radiopaca, com marcação de posicionamento. PONTA PROXIMAL com conector em Y, 2 (DUAS) VIAS, adaptável a equipos e seringas, tampa de vedação em ambas as vias. PONTA DISTAL com ogiva com peso em aço inox, ou em tungstênio ou poliuretano, delicada, medindo o mesmo calibre do tubo, atraumática. </w:t>
            </w:r>
            <w:r>
              <w:rPr>
                <w:b/>
              </w:rPr>
              <w:t xml:space="preserve">FIO GUIA em aço inoxidável pré lubrificado permitindo fácil remoção. </w:t>
            </w:r>
            <w:r>
              <w:t>Atóxico, biocompatível, apirogênico. ESTÉRIL, USO ÚNICO. Embalagem individual com abertura asséptica, contendo a identificação do produto, lote, validade, dados do fabricante, fabricação e registro na Anvisa/MS.</w:t>
            </w:r>
          </w:p>
        </w:tc>
        <w:tc>
          <w:tcPr>
            <w:tcW w:w="1053" w:type="dxa"/>
          </w:tcPr>
          <w:p w14:paraId="339F6BCA" w14:textId="77777777" w:rsidR="00CA0144" w:rsidRDefault="00CA0144">
            <w:pPr>
              <w:pStyle w:val="TableParagraph"/>
              <w:rPr>
                <w:b/>
              </w:rPr>
            </w:pPr>
          </w:p>
          <w:p w14:paraId="05F6EE7E" w14:textId="77777777" w:rsidR="00CA0144" w:rsidRDefault="00CA0144">
            <w:pPr>
              <w:pStyle w:val="TableParagraph"/>
              <w:rPr>
                <w:b/>
              </w:rPr>
            </w:pPr>
          </w:p>
          <w:p w14:paraId="6D27FD89" w14:textId="77777777" w:rsidR="00CA0144" w:rsidRDefault="00CA0144">
            <w:pPr>
              <w:pStyle w:val="TableParagraph"/>
              <w:rPr>
                <w:b/>
              </w:rPr>
            </w:pPr>
          </w:p>
          <w:p w14:paraId="32365F97" w14:textId="77777777" w:rsidR="00CA0144" w:rsidRDefault="00CA0144">
            <w:pPr>
              <w:pStyle w:val="TableParagraph"/>
              <w:spacing w:before="134"/>
              <w:rPr>
                <w:b/>
              </w:rPr>
            </w:pPr>
          </w:p>
          <w:p w14:paraId="6AFDF035" w14:textId="77777777" w:rsidR="00CA0144" w:rsidRDefault="00000000">
            <w:pPr>
              <w:pStyle w:val="TableParagraph"/>
              <w:spacing w:before="1"/>
              <w:ind w:left="11"/>
              <w:jc w:val="center"/>
            </w:pPr>
            <w:r>
              <w:rPr>
                <w:spacing w:val="-2"/>
              </w:rPr>
              <w:t>Unidade</w:t>
            </w:r>
          </w:p>
        </w:tc>
        <w:tc>
          <w:tcPr>
            <w:tcW w:w="919" w:type="dxa"/>
          </w:tcPr>
          <w:p w14:paraId="2AF4FE9E" w14:textId="77777777" w:rsidR="00CA0144" w:rsidRDefault="00CA0144">
            <w:pPr>
              <w:pStyle w:val="TableParagraph"/>
              <w:rPr>
                <w:b/>
                <w:sz w:val="32"/>
              </w:rPr>
            </w:pPr>
          </w:p>
          <w:p w14:paraId="13D8B377" w14:textId="77777777" w:rsidR="00CA0144" w:rsidRDefault="00CA0144">
            <w:pPr>
              <w:pStyle w:val="TableParagraph"/>
              <w:spacing w:before="1"/>
              <w:rPr>
                <w:b/>
                <w:sz w:val="32"/>
              </w:rPr>
            </w:pPr>
          </w:p>
          <w:p w14:paraId="7B699B51" w14:textId="77777777" w:rsidR="00CA0144" w:rsidRDefault="00000000">
            <w:pPr>
              <w:pStyle w:val="TableParagraph"/>
              <w:ind w:left="62" w:right="48"/>
              <w:jc w:val="center"/>
              <w:rPr>
                <w:b/>
                <w:sz w:val="32"/>
              </w:rPr>
            </w:pPr>
            <w:r>
              <w:rPr>
                <w:b/>
                <w:spacing w:val="-5"/>
                <w:sz w:val="32"/>
              </w:rPr>
              <w:t>SIM</w:t>
            </w:r>
          </w:p>
        </w:tc>
        <w:tc>
          <w:tcPr>
            <w:tcW w:w="1063" w:type="dxa"/>
          </w:tcPr>
          <w:p w14:paraId="1D787062" w14:textId="77777777" w:rsidR="00CA0144" w:rsidRDefault="00CA0144">
            <w:pPr>
              <w:pStyle w:val="TableParagraph"/>
              <w:rPr>
                <w:b/>
                <w:sz w:val="32"/>
              </w:rPr>
            </w:pPr>
          </w:p>
          <w:p w14:paraId="307C201E" w14:textId="77777777" w:rsidR="00CA0144" w:rsidRDefault="00CA0144">
            <w:pPr>
              <w:pStyle w:val="TableParagraph"/>
              <w:spacing w:before="1"/>
              <w:rPr>
                <w:b/>
                <w:sz w:val="32"/>
              </w:rPr>
            </w:pPr>
          </w:p>
          <w:p w14:paraId="24E8E170" w14:textId="77777777" w:rsidR="00CA0144" w:rsidRDefault="00000000">
            <w:pPr>
              <w:pStyle w:val="TableParagraph"/>
              <w:ind w:left="31" w:right="15"/>
              <w:jc w:val="center"/>
              <w:rPr>
                <w:b/>
                <w:sz w:val="32"/>
              </w:rPr>
            </w:pPr>
            <w:r>
              <w:rPr>
                <w:b/>
                <w:spacing w:val="-5"/>
                <w:sz w:val="32"/>
              </w:rPr>
              <w:t>NÃO</w:t>
            </w:r>
          </w:p>
        </w:tc>
        <w:tc>
          <w:tcPr>
            <w:tcW w:w="1071" w:type="dxa"/>
          </w:tcPr>
          <w:p w14:paraId="151D448E" w14:textId="77777777" w:rsidR="00CA0144" w:rsidRDefault="00CA0144">
            <w:pPr>
              <w:pStyle w:val="TableParagraph"/>
              <w:rPr>
                <w:b/>
                <w:sz w:val="32"/>
              </w:rPr>
            </w:pPr>
          </w:p>
          <w:p w14:paraId="1EDBBE46" w14:textId="77777777" w:rsidR="00CA0144" w:rsidRDefault="00CA0144">
            <w:pPr>
              <w:pStyle w:val="TableParagraph"/>
              <w:spacing w:before="1"/>
              <w:rPr>
                <w:b/>
                <w:sz w:val="32"/>
              </w:rPr>
            </w:pPr>
          </w:p>
          <w:p w14:paraId="6F1F503B" w14:textId="77777777" w:rsidR="00CA0144" w:rsidRDefault="00000000">
            <w:pPr>
              <w:pStyle w:val="TableParagraph"/>
              <w:ind w:left="18"/>
              <w:jc w:val="center"/>
              <w:rPr>
                <w:b/>
                <w:sz w:val="32"/>
              </w:rPr>
            </w:pPr>
            <w:r>
              <w:rPr>
                <w:b/>
                <w:spacing w:val="-5"/>
                <w:sz w:val="32"/>
              </w:rPr>
              <w:t>NÃO</w:t>
            </w:r>
          </w:p>
        </w:tc>
      </w:tr>
      <w:tr w:rsidR="00CA0144" w14:paraId="799847AD" w14:textId="77777777">
        <w:trPr>
          <w:trHeight w:val="2688"/>
        </w:trPr>
        <w:tc>
          <w:tcPr>
            <w:tcW w:w="1128" w:type="dxa"/>
          </w:tcPr>
          <w:p w14:paraId="38EFC013" w14:textId="77777777" w:rsidR="00CA0144" w:rsidRDefault="00CA0144">
            <w:pPr>
              <w:pStyle w:val="TableParagraph"/>
              <w:rPr>
                <w:rFonts w:ascii="Times New Roman"/>
              </w:rPr>
            </w:pPr>
          </w:p>
        </w:tc>
        <w:tc>
          <w:tcPr>
            <w:tcW w:w="1514" w:type="dxa"/>
          </w:tcPr>
          <w:p w14:paraId="60A872AA" w14:textId="77777777" w:rsidR="00CA0144" w:rsidRDefault="00CA0144">
            <w:pPr>
              <w:pStyle w:val="TableParagraph"/>
              <w:rPr>
                <w:b/>
              </w:rPr>
            </w:pPr>
          </w:p>
          <w:p w14:paraId="3943D4D3" w14:textId="77777777" w:rsidR="00CA0144" w:rsidRDefault="00CA0144">
            <w:pPr>
              <w:pStyle w:val="TableParagraph"/>
              <w:rPr>
                <w:b/>
              </w:rPr>
            </w:pPr>
          </w:p>
          <w:p w14:paraId="7A488029" w14:textId="77777777" w:rsidR="00CA0144" w:rsidRDefault="00CA0144">
            <w:pPr>
              <w:pStyle w:val="TableParagraph"/>
              <w:rPr>
                <w:b/>
              </w:rPr>
            </w:pPr>
          </w:p>
          <w:p w14:paraId="4A69991C" w14:textId="77777777" w:rsidR="00CA0144" w:rsidRDefault="00CA0144">
            <w:pPr>
              <w:pStyle w:val="TableParagraph"/>
              <w:spacing w:before="135"/>
              <w:rPr>
                <w:b/>
              </w:rPr>
            </w:pPr>
          </w:p>
          <w:p w14:paraId="50239685" w14:textId="77777777" w:rsidR="00CA0144" w:rsidRDefault="00000000">
            <w:pPr>
              <w:pStyle w:val="TableParagraph"/>
              <w:ind w:left="12"/>
              <w:jc w:val="center"/>
            </w:pPr>
            <w:r>
              <w:rPr>
                <w:spacing w:val="-2"/>
              </w:rPr>
              <w:t>EBS15445</w:t>
            </w:r>
          </w:p>
        </w:tc>
        <w:tc>
          <w:tcPr>
            <w:tcW w:w="1036" w:type="dxa"/>
          </w:tcPr>
          <w:p w14:paraId="005253DF" w14:textId="77777777" w:rsidR="00CA0144" w:rsidRDefault="00CA0144">
            <w:pPr>
              <w:pStyle w:val="TableParagraph"/>
              <w:rPr>
                <w:b/>
              </w:rPr>
            </w:pPr>
          </w:p>
          <w:p w14:paraId="71684689" w14:textId="77777777" w:rsidR="00CA0144" w:rsidRDefault="00CA0144">
            <w:pPr>
              <w:pStyle w:val="TableParagraph"/>
              <w:rPr>
                <w:b/>
              </w:rPr>
            </w:pPr>
          </w:p>
          <w:p w14:paraId="4866DC46" w14:textId="77777777" w:rsidR="00CA0144" w:rsidRDefault="00CA0144">
            <w:pPr>
              <w:pStyle w:val="TableParagraph"/>
              <w:rPr>
                <w:b/>
              </w:rPr>
            </w:pPr>
          </w:p>
          <w:p w14:paraId="2D1D3DE0" w14:textId="77777777" w:rsidR="00CA0144" w:rsidRDefault="00CA0144">
            <w:pPr>
              <w:pStyle w:val="TableParagraph"/>
              <w:spacing w:before="135"/>
              <w:rPr>
                <w:b/>
              </w:rPr>
            </w:pPr>
          </w:p>
          <w:p w14:paraId="55DB890C" w14:textId="77777777" w:rsidR="00CA0144" w:rsidRDefault="00000000">
            <w:pPr>
              <w:pStyle w:val="TableParagraph"/>
              <w:ind w:left="15"/>
              <w:jc w:val="center"/>
            </w:pPr>
            <w:r>
              <w:rPr>
                <w:spacing w:val="-2"/>
              </w:rPr>
              <w:t>438395</w:t>
            </w:r>
          </w:p>
        </w:tc>
        <w:tc>
          <w:tcPr>
            <w:tcW w:w="8084" w:type="dxa"/>
          </w:tcPr>
          <w:p w14:paraId="622586EC" w14:textId="77777777" w:rsidR="00CA0144" w:rsidRDefault="00000000">
            <w:pPr>
              <w:pStyle w:val="TableParagraph"/>
              <w:ind w:left="111" w:right="90"/>
              <w:jc w:val="both"/>
            </w:pPr>
            <w:r>
              <w:t>Sonda</w:t>
            </w:r>
            <w:r>
              <w:rPr>
                <w:spacing w:val="-1"/>
              </w:rPr>
              <w:t xml:space="preserve"> </w:t>
            </w:r>
            <w:r>
              <w:t>ENTERAL</w:t>
            </w:r>
            <w:r>
              <w:rPr>
                <w:spacing w:val="-5"/>
              </w:rPr>
              <w:t xml:space="preserve"> </w:t>
            </w:r>
            <w:r>
              <w:t>12</w:t>
            </w:r>
            <w:r>
              <w:rPr>
                <w:spacing w:val="-2"/>
              </w:rPr>
              <w:t xml:space="preserve"> </w:t>
            </w:r>
            <w:r>
              <w:t>FR,</w:t>
            </w:r>
            <w:r>
              <w:rPr>
                <w:spacing w:val="-3"/>
              </w:rPr>
              <w:t xml:space="preserve"> </w:t>
            </w:r>
            <w:r>
              <w:t>USO</w:t>
            </w:r>
            <w:r>
              <w:rPr>
                <w:spacing w:val="-3"/>
              </w:rPr>
              <w:t xml:space="preserve"> </w:t>
            </w:r>
            <w:r>
              <w:t>ADULTO,</w:t>
            </w:r>
            <w:r>
              <w:rPr>
                <w:spacing w:val="-3"/>
              </w:rPr>
              <w:t xml:space="preserve"> </w:t>
            </w:r>
            <w:r>
              <w:t>comprimento</w:t>
            </w:r>
            <w:r>
              <w:rPr>
                <w:spacing w:val="-2"/>
              </w:rPr>
              <w:t xml:space="preserve"> </w:t>
            </w:r>
            <w:r>
              <w:t>mínimo</w:t>
            </w:r>
            <w:r>
              <w:rPr>
                <w:spacing w:val="-2"/>
              </w:rPr>
              <w:t xml:space="preserve"> </w:t>
            </w:r>
            <w:r>
              <w:t xml:space="preserve">de </w:t>
            </w:r>
            <w:r>
              <w:rPr>
                <w:b/>
              </w:rPr>
              <w:t>120</w:t>
            </w:r>
            <w:r>
              <w:rPr>
                <w:b/>
                <w:spacing w:val="-3"/>
              </w:rPr>
              <w:t xml:space="preserve"> </w:t>
            </w:r>
            <w:r>
              <w:rPr>
                <w:b/>
              </w:rPr>
              <w:t>cm,</w:t>
            </w:r>
            <w:r>
              <w:rPr>
                <w:b/>
                <w:spacing w:val="-2"/>
              </w:rPr>
              <w:t xml:space="preserve"> </w:t>
            </w:r>
            <w:r>
              <w:t>MATERIAL</w:t>
            </w:r>
            <w:r>
              <w:rPr>
                <w:spacing w:val="-3"/>
              </w:rPr>
              <w:t xml:space="preserve"> </w:t>
            </w:r>
            <w:r>
              <w:t xml:space="preserve">100% SILICONE, maleável, flexível sem permitir acotovelamento, totalmente radiopaca, com marcação de posicionamento. PONTA PROXIMAL com conector em Y, 2 (DUAS) VIAS, adaptável a equipos e seringas, tampa de vedação em ambas as vias. PONTA DISTAL com ogiva com peso em aço inox, ou em tungstênio ou poliuretano, delicada, medindo o mesmo calibre do tubo, atraumática. </w:t>
            </w:r>
            <w:r>
              <w:rPr>
                <w:b/>
              </w:rPr>
              <w:t xml:space="preserve">FIO GUIA em aço inoxidável pré lubrificado permitindo fácil remoção. </w:t>
            </w:r>
            <w:r>
              <w:t>Atóxico, biocompatível, apirogênico. ESTÉRIL, USO ÚNICO. Embalagem individual com abertura asséptica, contendo a identificação do produto, lote, validade, dados do fabricante, fabricação e registro na Anvisa/MS.</w:t>
            </w:r>
          </w:p>
        </w:tc>
        <w:tc>
          <w:tcPr>
            <w:tcW w:w="1053" w:type="dxa"/>
          </w:tcPr>
          <w:p w14:paraId="54B5E559" w14:textId="77777777" w:rsidR="00CA0144" w:rsidRDefault="00CA0144">
            <w:pPr>
              <w:pStyle w:val="TableParagraph"/>
              <w:rPr>
                <w:b/>
              </w:rPr>
            </w:pPr>
          </w:p>
          <w:p w14:paraId="612C6A76" w14:textId="77777777" w:rsidR="00CA0144" w:rsidRDefault="00CA0144">
            <w:pPr>
              <w:pStyle w:val="TableParagraph"/>
              <w:rPr>
                <w:b/>
              </w:rPr>
            </w:pPr>
          </w:p>
          <w:p w14:paraId="7FFD169E" w14:textId="77777777" w:rsidR="00CA0144" w:rsidRDefault="00CA0144">
            <w:pPr>
              <w:pStyle w:val="TableParagraph"/>
              <w:rPr>
                <w:b/>
              </w:rPr>
            </w:pPr>
          </w:p>
          <w:p w14:paraId="2B599EDD" w14:textId="77777777" w:rsidR="00CA0144" w:rsidRDefault="00CA0144">
            <w:pPr>
              <w:pStyle w:val="TableParagraph"/>
              <w:spacing w:before="135"/>
              <w:rPr>
                <w:b/>
              </w:rPr>
            </w:pPr>
          </w:p>
          <w:p w14:paraId="28305AAE" w14:textId="77777777" w:rsidR="00CA0144" w:rsidRDefault="00000000">
            <w:pPr>
              <w:pStyle w:val="TableParagraph"/>
              <w:ind w:left="11"/>
              <w:jc w:val="center"/>
            </w:pPr>
            <w:r>
              <w:rPr>
                <w:spacing w:val="-2"/>
              </w:rPr>
              <w:t>Unidade</w:t>
            </w:r>
          </w:p>
        </w:tc>
        <w:tc>
          <w:tcPr>
            <w:tcW w:w="919" w:type="dxa"/>
          </w:tcPr>
          <w:p w14:paraId="6213893E" w14:textId="77777777" w:rsidR="00CA0144" w:rsidRDefault="00CA0144">
            <w:pPr>
              <w:pStyle w:val="TableParagraph"/>
              <w:rPr>
                <w:b/>
                <w:sz w:val="32"/>
              </w:rPr>
            </w:pPr>
          </w:p>
          <w:p w14:paraId="22850D08" w14:textId="77777777" w:rsidR="00CA0144" w:rsidRDefault="00CA0144">
            <w:pPr>
              <w:pStyle w:val="TableParagraph"/>
              <w:spacing w:before="1"/>
              <w:rPr>
                <w:b/>
                <w:sz w:val="32"/>
              </w:rPr>
            </w:pPr>
          </w:p>
          <w:p w14:paraId="6551A8E5" w14:textId="77777777" w:rsidR="00CA0144" w:rsidRDefault="00000000">
            <w:pPr>
              <w:pStyle w:val="TableParagraph"/>
              <w:ind w:left="62" w:right="48"/>
              <w:jc w:val="center"/>
              <w:rPr>
                <w:b/>
                <w:sz w:val="32"/>
              </w:rPr>
            </w:pPr>
            <w:r>
              <w:rPr>
                <w:b/>
                <w:spacing w:val="-5"/>
                <w:sz w:val="32"/>
              </w:rPr>
              <w:t>SIM</w:t>
            </w:r>
          </w:p>
        </w:tc>
        <w:tc>
          <w:tcPr>
            <w:tcW w:w="1063" w:type="dxa"/>
          </w:tcPr>
          <w:p w14:paraId="08C953DA" w14:textId="77777777" w:rsidR="00CA0144" w:rsidRDefault="00CA0144">
            <w:pPr>
              <w:pStyle w:val="TableParagraph"/>
              <w:rPr>
                <w:b/>
                <w:sz w:val="32"/>
              </w:rPr>
            </w:pPr>
          </w:p>
          <w:p w14:paraId="2EA292EF" w14:textId="77777777" w:rsidR="00CA0144" w:rsidRDefault="00CA0144">
            <w:pPr>
              <w:pStyle w:val="TableParagraph"/>
              <w:spacing w:before="1"/>
              <w:rPr>
                <w:b/>
                <w:sz w:val="32"/>
              </w:rPr>
            </w:pPr>
          </w:p>
          <w:p w14:paraId="2DEBB244" w14:textId="77777777" w:rsidR="00CA0144" w:rsidRDefault="00000000">
            <w:pPr>
              <w:pStyle w:val="TableParagraph"/>
              <w:ind w:left="31" w:right="15"/>
              <w:jc w:val="center"/>
              <w:rPr>
                <w:b/>
                <w:sz w:val="32"/>
              </w:rPr>
            </w:pPr>
            <w:r>
              <w:rPr>
                <w:b/>
                <w:spacing w:val="-5"/>
                <w:sz w:val="32"/>
              </w:rPr>
              <w:t>NÃO</w:t>
            </w:r>
          </w:p>
        </w:tc>
        <w:tc>
          <w:tcPr>
            <w:tcW w:w="1071" w:type="dxa"/>
          </w:tcPr>
          <w:p w14:paraId="4622B391" w14:textId="77777777" w:rsidR="00CA0144" w:rsidRDefault="00CA0144">
            <w:pPr>
              <w:pStyle w:val="TableParagraph"/>
              <w:rPr>
                <w:b/>
                <w:sz w:val="32"/>
              </w:rPr>
            </w:pPr>
          </w:p>
          <w:p w14:paraId="3C4FABDA" w14:textId="77777777" w:rsidR="00CA0144" w:rsidRDefault="00CA0144">
            <w:pPr>
              <w:pStyle w:val="TableParagraph"/>
              <w:spacing w:before="1"/>
              <w:rPr>
                <w:b/>
                <w:sz w:val="32"/>
              </w:rPr>
            </w:pPr>
          </w:p>
          <w:p w14:paraId="57808C6E" w14:textId="77777777" w:rsidR="00CA0144" w:rsidRDefault="00000000">
            <w:pPr>
              <w:pStyle w:val="TableParagraph"/>
              <w:ind w:left="18"/>
              <w:jc w:val="center"/>
              <w:rPr>
                <w:b/>
                <w:sz w:val="32"/>
              </w:rPr>
            </w:pPr>
            <w:r>
              <w:rPr>
                <w:b/>
                <w:spacing w:val="-5"/>
                <w:sz w:val="32"/>
              </w:rPr>
              <w:t>NÃO</w:t>
            </w:r>
          </w:p>
        </w:tc>
      </w:tr>
      <w:tr w:rsidR="00CA0144" w14:paraId="0A63F271" w14:textId="77777777">
        <w:trPr>
          <w:trHeight w:val="340"/>
        </w:trPr>
        <w:tc>
          <w:tcPr>
            <w:tcW w:w="1128" w:type="dxa"/>
          </w:tcPr>
          <w:p w14:paraId="6202B161" w14:textId="77777777" w:rsidR="00CA0144" w:rsidRDefault="00CA0144">
            <w:pPr>
              <w:pStyle w:val="TableParagraph"/>
              <w:rPr>
                <w:rFonts w:ascii="Times New Roman"/>
              </w:rPr>
            </w:pPr>
          </w:p>
        </w:tc>
        <w:tc>
          <w:tcPr>
            <w:tcW w:w="1514" w:type="dxa"/>
          </w:tcPr>
          <w:p w14:paraId="1C5BC80F" w14:textId="77777777" w:rsidR="00CA0144" w:rsidRDefault="00CA0144">
            <w:pPr>
              <w:pStyle w:val="TableParagraph"/>
              <w:rPr>
                <w:rFonts w:ascii="Times New Roman"/>
              </w:rPr>
            </w:pPr>
          </w:p>
        </w:tc>
        <w:tc>
          <w:tcPr>
            <w:tcW w:w="1036" w:type="dxa"/>
          </w:tcPr>
          <w:p w14:paraId="0816978F" w14:textId="77777777" w:rsidR="00CA0144" w:rsidRDefault="00CA0144">
            <w:pPr>
              <w:pStyle w:val="TableParagraph"/>
              <w:rPr>
                <w:rFonts w:ascii="Times New Roman"/>
              </w:rPr>
            </w:pPr>
          </w:p>
        </w:tc>
        <w:tc>
          <w:tcPr>
            <w:tcW w:w="8084" w:type="dxa"/>
          </w:tcPr>
          <w:p w14:paraId="65C0ED96" w14:textId="77777777" w:rsidR="00CA0144" w:rsidRDefault="00000000">
            <w:pPr>
              <w:pStyle w:val="TableParagraph"/>
              <w:spacing w:line="320" w:lineRule="exact"/>
              <w:ind w:left="71" w:right="55"/>
              <w:jc w:val="center"/>
              <w:rPr>
                <w:b/>
                <w:sz w:val="28"/>
              </w:rPr>
            </w:pPr>
            <w:r>
              <w:rPr>
                <w:b/>
                <w:sz w:val="28"/>
              </w:rPr>
              <w:t>SONDA</w:t>
            </w:r>
            <w:r>
              <w:rPr>
                <w:b/>
                <w:spacing w:val="-8"/>
                <w:sz w:val="28"/>
              </w:rPr>
              <w:t xml:space="preserve"> </w:t>
            </w:r>
            <w:r>
              <w:rPr>
                <w:b/>
                <w:sz w:val="28"/>
              </w:rPr>
              <w:t>ESOFAGEANA</w:t>
            </w:r>
            <w:r>
              <w:rPr>
                <w:b/>
                <w:spacing w:val="-7"/>
                <w:sz w:val="28"/>
              </w:rPr>
              <w:t xml:space="preserve"> </w:t>
            </w:r>
            <w:r>
              <w:rPr>
                <w:b/>
                <w:sz w:val="28"/>
              </w:rPr>
              <w:t>SENGSTAKEN-</w:t>
            </w:r>
            <w:r>
              <w:rPr>
                <w:b/>
                <w:spacing w:val="-2"/>
                <w:sz w:val="28"/>
              </w:rPr>
              <w:t>BLACKMORE</w:t>
            </w:r>
          </w:p>
        </w:tc>
        <w:tc>
          <w:tcPr>
            <w:tcW w:w="1053" w:type="dxa"/>
          </w:tcPr>
          <w:p w14:paraId="35678CE1" w14:textId="77777777" w:rsidR="00CA0144" w:rsidRDefault="00CA0144">
            <w:pPr>
              <w:pStyle w:val="TableParagraph"/>
              <w:rPr>
                <w:rFonts w:ascii="Times New Roman"/>
              </w:rPr>
            </w:pPr>
          </w:p>
        </w:tc>
        <w:tc>
          <w:tcPr>
            <w:tcW w:w="919" w:type="dxa"/>
          </w:tcPr>
          <w:p w14:paraId="6094511A" w14:textId="77777777" w:rsidR="00CA0144" w:rsidRDefault="00CA0144">
            <w:pPr>
              <w:pStyle w:val="TableParagraph"/>
              <w:rPr>
                <w:rFonts w:ascii="Times New Roman"/>
              </w:rPr>
            </w:pPr>
          </w:p>
        </w:tc>
        <w:tc>
          <w:tcPr>
            <w:tcW w:w="1063" w:type="dxa"/>
          </w:tcPr>
          <w:p w14:paraId="34F84995" w14:textId="77777777" w:rsidR="00CA0144" w:rsidRDefault="00CA0144">
            <w:pPr>
              <w:pStyle w:val="TableParagraph"/>
              <w:rPr>
                <w:rFonts w:ascii="Times New Roman"/>
              </w:rPr>
            </w:pPr>
          </w:p>
        </w:tc>
        <w:tc>
          <w:tcPr>
            <w:tcW w:w="1071" w:type="dxa"/>
          </w:tcPr>
          <w:p w14:paraId="342BABA0" w14:textId="77777777" w:rsidR="00CA0144" w:rsidRDefault="00CA0144">
            <w:pPr>
              <w:pStyle w:val="TableParagraph"/>
              <w:rPr>
                <w:rFonts w:ascii="Times New Roman"/>
              </w:rPr>
            </w:pPr>
          </w:p>
        </w:tc>
      </w:tr>
      <w:tr w:rsidR="00CA0144" w14:paraId="4082F81B" w14:textId="77777777">
        <w:trPr>
          <w:trHeight w:val="537"/>
        </w:trPr>
        <w:tc>
          <w:tcPr>
            <w:tcW w:w="1128" w:type="dxa"/>
          </w:tcPr>
          <w:p w14:paraId="3758A04F" w14:textId="77777777" w:rsidR="00CA0144" w:rsidRDefault="00CA0144">
            <w:pPr>
              <w:pStyle w:val="TableParagraph"/>
              <w:rPr>
                <w:rFonts w:ascii="Times New Roman"/>
              </w:rPr>
            </w:pPr>
          </w:p>
        </w:tc>
        <w:tc>
          <w:tcPr>
            <w:tcW w:w="1514" w:type="dxa"/>
          </w:tcPr>
          <w:p w14:paraId="5E0AC692" w14:textId="77777777" w:rsidR="00CA0144" w:rsidRDefault="00000000">
            <w:pPr>
              <w:pStyle w:val="TableParagraph"/>
              <w:spacing w:before="134"/>
              <w:ind w:left="12"/>
              <w:jc w:val="center"/>
            </w:pPr>
            <w:r>
              <w:rPr>
                <w:spacing w:val="-2"/>
              </w:rPr>
              <w:t>EBS00279</w:t>
            </w:r>
          </w:p>
        </w:tc>
        <w:tc>
          <w:tcPr>
            <w:tcW w:w="1036" w:type="dxa"/>
          </w:tcPr>
          <w:p w14:paraId="5E70C101" w14:textId="77777777" w:rsidR="00CA0144" w:rsidRDefault="00000000">
            <w:pPr>
              <w:pStyle w:val="TableParagraph"/>
              <w:spacing w:before="134"/>
              <w:ind w:left="15"/>
              <w:jc w:val="center"/>
            </w:pPr>
            <w:r>
              <w:rPr>
                <w:spacing w:val="-2"/>
              </w:rPr>
              <w:t>435896</w:t>
            </w:r>
          </w:p>
        </w:tc>
        <w:tc>
          <w:tcPr>
            <w:tcW w:w="8084" w:type="dxa"/>
          </w:tcPr>
          <w:p w14:paraId="26A927C5" w14:textId="77777777" w:rsidR="00CA0144" w:rsidRDefault="00000000">
            <w:pPr>
              <w:pStyle w:val="TableParagraph"/>
              <w:spacing w:line="268" w:lineRule="exact"/>
              <w:ind w:left="111"/>
            </w:pPr>
            <w:r>
              <w:t>Sonda</w:t>
            </w:r>
            <w:r>
              <w:rPr>
                <w:spacing w:val="-8"/>
              </w:rPr>
              <w:t xml:space="preserve"> </w:t>
            </w:r>
            <w:r>
              <w:t>ESTOMACAL</w:t>
            </w:r>
            <w:r>
              <w:rPr>
                <w:spacing w:val="-8"/>
              </w:rPr>
              <w:t xml:space="preserve"> </w:t>
            </w:r>
            <w:r>
              <w:t>ESOFAGIANA,</w:t>
            </w:r>
            <w:r>
              <w:rPr>
                <w:spacing w:val="-5"/>
              </w:rPr>
              <w:t xml:space="preserve"> </w:t>
            </w:r>
            <w:r>
              <w:t>tipo</w:t>
            </w:r>
            <w:r>
              <w:rPr>
                <w:spacing w:val="-5"/>
              </w:rPr>
              <w:t xml:space="preserve"> </w:t>
            </w:r>
            <w:r>
              <w:t>SENGSTAKEN-BLAKEMORE</w:t>
            </w:r>
            <w:r>
              <w:rPr>
                <w:spacing w:val="-5"/>
              </w:rPr>
              <w:t xml:space="preserve"> </w:t>
            </w:r>
            <w:r>
              <w:t>nº</w:t>
            </w:r>
            <w:r>
              <w:rPr>
                <w:spacing w:val="-7"/>
              </w:rPr>
              <w:t xml:space="preserve"> </w:t>
            </w:r>
            <w:r>
              <w:t>14,</w:t>
            </w:r>
            <w:r>
              <w:rPr>
                <w:spacing w:val="-8"/>
              </w:rPr>
              <w:t xml:space="preserve"> </w:t>
            </w:r>
            <w:r>
              <w:t>em</w:t>
            </w:r>
            <w:r>
              <w:rPr>
                <w:spacing w:val="-6"/>
              </w:rPr>
              <w:t xml:space="preserve"> </w:t>
            </w:r>
            <w:r>
              <w:rPr>
                <w:spacing w:val="-2"/>
              </w:rPr>
              <w:t>LÁTEX,</w:t>
            </w:r>
          </w:p>
          <w:p w14:paraId="42677354" w14:textId="77777777" w:rsidR="00CA0144" w:rsidRDefault="00000000">
            <w:pPr>
              <w:pStyle w:val="TableParagraph"/>
              <w:spacing w:line="249" w:lineRule="exact"/>
              <w:ind w:left="111"/>
            </w:pPr>
            <w:r>
              <w:t>flexível,</w:t>
            </w:r>
            <w:r>
              <w:rPr>
                <w:spacing w:val="-8"/>
              </w:rPr>
              <w:t xml:space="preserve"> </w:t>
            </w:r>
            <w:r>
              <w:t>03</w:t>
            </w:r>
            <w:r>
              <w:rPr>
                <w:spacing w:val="-3"/>
              </w:rPr>
              <w:t xml:space="preserve"> </w:t>
            </w:r>
            <w:r>
              <w:t>VIAS,</w:t>
            </w:r>
            <w:r>
              <w:rPr>
                <w:spacing w:val="-6"/>
              </w:rPr>
              <w:t xml:space="preserve"> </w:t>
            </w:r>
            <w:r>
              <w:t>extremidade</w:t>
            </w:r>
            <w:r>
              <w:rPr>
                <w:spacing w:val="-3"/>
              </w:rPr>
              <w:t xml:space="preserve"> </w:t>
            </w:r>
            <w:r>
              <w:t>distal</w:t>
            </w:r>
            <w:r>
              <w:rPr>
                <w:spacing w:val="-3"/>
              </w:rPr>
              <w:t xml:space="preserve"> </w:t>
            </w:r>
            <w:r>
              <w:t>com</w:t>
            </w:r>
            <w:r>
              <w:rPr>
                <w:spacing w:val="-4"/>
              </w:rPr>
              <w:t xml:space="preserve"> </w:t>
            </w:r>
            <w:r>
              <w:t>04</w:t>
            </w:r>
            <w:r>
              <w:rPr>
                <w:spacing w:val="-5"/>
              </w:rPr>
              <w:t xml:space="preserve"> </w:t>
            </w:r>
            <w:r>
              <w:t>ORIFÍCIOS</w:t>
            </w:r>
            <w:r>
              <w:rPr>
                <w:spacing w:val="-7"/>
              </w:rPr>
              <w:t xml:space="preserve"> </w:t>
            </w:r>
            <w:r>
              <w:t>para</w:t>
            </w:r>
            <w:r>
              <w:rPr>
                <w:spacing w:val="-4"/>
              </w:rPr>
              <w:t xml:space="preserve"> </w:t>
            </w:r>
            <w:r>
              <w:t>drenagem</w:t>
            </w:r>
            <w:r>
              <w:rPr>
                <w:spacing w:val="-2"/>
              </w:rPr>
              <w:t xml:space="preserve"> </w:t>
            </w:r>
            <w:r>
              <w:t>e</w:t>
            </w:r>
            <w:r>
              <w:rPr>
                <w:spacing w:val="-5"/>
              </w:rPr>
              <w:t xml:space="preserve"> </w:t>
            </w:r>
            <w:r>
              <w:rPr>
                <w:spacing w:val="-2"/>
              </w:rPr>
              <w:t>irrigação,</w:t>
            </w:r>
          </w:p>
        </w:tc>
        <w:tc>
          <w:tcPr>
            <w:tcW w:w="1053" w:type="dxa"/>
          </w:tcPr>
          <w:p w14:paraId="15C0314A" w14:textId="77777777" w:rsidR="00CA0144" w:rsidRDefault="00000000">
            <w:pPr>
              <w:pStyle w:val="TableParagraph"/>
              <w:spacing w:before="134"/>
              <w:ind w:left="11"/>
              <w:jc w:val="center"/>
            </w:pPr>
            <w:r>
              <w:rPr>
                <w:spacing w:val="-2"/>
              </w:rPr>
              <w:t>Unidade</w:t>
            </w:r>
          </w:p>
        </w:tc>
        <w:tc>
          <w:tcPr>
            <w:tcW w:w="919" w:type="dxa"/>
          </w:tcPr>
          <w:p w14:paraId="092F9A36" w14:textId="77777777" w:rsidR="00CA0144" w:rsidRDefault="00000000">
            <w:pPr>
              <w:pStyle w:val="TableParagraph"/>
              <w:ind w:left="62" w:right="48"/>
              <w:jc w:val="center"/>
              <w:rPr>
                <w:b/>
                <w:sz w:val="32"/>
              </w:rPr>
            </w:pPr>
            <w:r>
              <w:rPr>
                <w:b/>
                <w:spacing w:val="-5"/>
                <w:sz w:val="32"/>
              </w:rPr>
              <w:t>SIM</w:t>
            </w:r>
          </w:p>
        </w:tc>
        <w:tc>
          <w:tcPr>
            <w:tcW w:w="1063" w:type="dxa"/>
          </w:tcPr>
          <w:p w14:paraId="023BB12F" w14:textId="77777777" w:rsidR="00CA0144" w:rsidRDefault="00000000">
            <w:pPr>
              <w:pStyle w:val="TableParagraph"/>
              <w:ind w:left="31" w:right="15"/>
              <w:jc w:val="center"/>
              <w:rPr>
                <w:b/>
                <w:sz w:val="32"/>
              </w:rPr>
            </w:pPr>
            <w:r>
              <w:rPr>
                <w:b/>
                <w:spacing w:val="-5"/>
                <w:sz w:val="32"/>
              </w:rPr>
              <w:t>NÃO</w:t>
            </w:r>
          </w:p>
        </w:tc>
        <w:tc>
          <w:tcPr>
            <w:tcW w:w="1071" w:type="dxa"/>
          </w:tcPr>
          <w:p w14:paraId="470907F4" w14:textId="77777777" w:rsidR="00CA0144" w:rsidRDefault="00000000">
            <w:pPr>
              <w:pStyle w:val="TableParagraph"/>
              <w:ind w:left="18"/>
              <w:jc w:val="center"/>
              <w:rPr>
                <w:b/>
                <w:sz w:val="32"/>
              </w:rPr>
            </w:pPr>
            <w:r>
              <w:rPr>
                <w:b/>
                <w:spacing w:val="-5"/>
                <w:sz w:val="32"/>
              </w:rPr>
              <w:t>NÃO</w:t>
            </w:r>
          </w:p>
        </w:tc>
      </w:tr>
    </w:tbl>
    <w:p w14:paraId="7B74F3D4" w14:textId="77777777" w:rsidR="00CA0144" w:rsidRDefault="00CA0144">
      <w:pPr>
        <w:pStyle w:val="TableParagraph"/>
        <w:jc w:val="center"/>
        <w:rPr>
          <w:b/>
          <w:sz w:val="32"/>
        </w:rPr>
        <w:sectPr w:rsidR="00CA0144">
          <w:type w:val="continuous"/>
          <w:pgSz w:w="16840" w:h="11910" w:orient="landscape"/>
          <w:pgMar w:top="60" w:right="141" w:bottom="138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5A0A3FEA" w14:textId="77777777">
        <w:trPr>
          <w:trHeight w:val="1343"/>
        </w:trPr>
        <w:tc>
          <w:tcPr>
            <w:tcW w:w="1128" w:type="dxa"/>
          </w:tcPr>
          <w:p w14:paraId="50BB0BEB" w14:textId="77777777" w:rsidR="00CA0144" w:rsidRDefault="00CA0144">
            <w:pPr>
              <w:pStyle w:val="TableParagraph"/>
              <w:rPr>
                <w:rFonts w:ascii="Times New Roman"/>
              </w:rPr>
            </w:pPr>
          </w:p>
        </w:tc>
        <w:tc>
          <w:tcPr>
            <w:tcW w:w="1514" w:type="dxa"/>
          </w:tcPr>
          <w:p w14:paraId="32C5129C" w14:textId="77777777" w:rsidR="00CA0144" w:rsidRDefault="00CA0144">
            <w:pPr>
              <w:pStyle w:val="TableParagraph"/>
              <w:rPr>
                <w:rFonts w:ascii="Times New Roman"/>
              </w:rPr>
            </w:pPr>
          </w:p>
        </w:tc>
        <w:tc>
          <w:tcPr>
            <w:tcW w:w="1036" w:type="dxa"/>
          </w:tcPr>
          <w:p w14:paraId="4D67B526" w14:textId="77777777" w:rsidR="00CA0144" w:rsidRDefault="00CA0144">
            <w:pPr>
              <w:pStyle w:val="TableParagraph"/>
              <w:rPr>
                <w:rFonts w:ascii="Times New Roman"/>
              </w:rPr>
            </w:pPr>
          </w:p>
        </w:tc>
        <w:tc>
          <w:tcPr>
            <w:tcW w:w="8084" w:type="dxa"/>
          </w:tcPr>
          <w:p w14:paraId="1E9D61C7" w14:textId="77777777" w:rsidR="00CA0144" w:rsidRDefault="00000000">
            <w:pPr>
              <w:pStyle w:val="TableParagraph"/>
              <w:ind w:left="111"/>
            </w:pPr>
            <w:r>
              <w:t>extremidade</w:t>
            </w:r>
            <w:r>
              <w:rPr>
                <w:spacing w:val="-4"/>
              </w:rPr>
              <w:t xml:space="preserve"> </w:t>
            </w:r>
            <w:r>
              <w:t>proximal</w:t>
            </w:r>
            <w:r>
              <w:rPr>
                <w:spacing w:val="-5"/>
              </w:rPr>
              <w:t xml:space="preserve"> </w:t>
            </w:r>
            <w:r>
              <w:t>com</w:t>
            </w:r>
            <w:r>
              <w:rPr>
                <w:spacing w:val="-4"/>
              </w:rPr>
              <w:t xml:space="preserve"> </w:t>
            </w:r>
            <w:r>
              <w:t>funil,</w:t>
            </w:r>
            <w:r>
              <w:rPr>
                <w:spacing w:val="-3"/>
              </w:rPr>
              <w:t xml:space="preserve"> </w:t>
            </w:r>
            <w:r>
              <w:t>com</w:t>
            </w:r>
            <w:r>
              <w:rPr>
                <w:spacing w:val="-4"/>
              </w:rPr>
              <w:t xml:space="preserve"> </w:t>
            </w:r>
            <w:r>
              <w:t>02</w:t>
            </w:r>
            <w:r>
              <w:rPr>
                <w:spacing w:val="-4"/>
              </w:rPr>
              <w:t xml:space="preserve"> </w:t>
            </w:r>
            <w:r>
              <w:t>BALÕES</w:t>
            </w:r>
            <w:r>
              <w:rPr>
                <w:spacing w:val="-3"/>
              </w:rPr>
              <w:t xml:space="preserve"> </w:t>
            </w:r>
            <w:r>
              <w:t>em</w:t>
            </w:r>
            <w:r>
              <w:rPr>
                <w:spacing w:val="-2"/>
              </w:rPr>
              <w:t xml:space="preserve"> </w:t>
            </w:r>
            <w:r>
              <w:t>látex</w:t>
            </w:r>
            <w:r>
              <w:rPr>
                <w:spacing w:val="-4"/>
              </w:rPr>
              <w:t xml:space="preserve"> </w:t>
            </w:r>
            <w:r>
              <w:t>(gástrico</w:t>
            </w:r>
            <w:r>
              <w:rPr>
                <w:spacing w:val="-2"/>
              </w:rPr>
              <w:t xml:space="preserve"> </w:t>
            </w:r>
            <w:r>
              <w:t>e</w:t>
            </w:r>
            <w:r>
              <w:rPr>
                <w:spacing w:val="-4"/>
              </w:rPr>
              <w:t xml:space="preserve"> </w:t>
            </w:r>
            <w:r>
              <w:t>esofágico),</w:t>
            </w:r>
            <w:r>
              <w:rPr>
                <w:spacing w:val="-5"/>
              </w:rPr>
              <w:t xml:space="preserve"> </w:t>
            </w:r>
            <w:r>
              <w:t>ANÉIS RADIOPACOS entre os balões. Graduada a cada 5 cm, comprimento mínimo de 65 cm. ESTÉRIL. DESCARTÁVEL. Embalagem individual com abertura asséptica, contendo a identificação do produto, lote, validade, dados do fabricante, fabricação e registro na</w:t>
            </w:r>
          </w:p>
          <w:p w14:paraId="16BCC325" w14:textId="77777777" w:rsidR="00CA0144" w:rsidRDefault="00000000">
            <w:pPr>
              <w:pStyle w:val="TableParagraph"/>
              <w:spacing w:line="249" w:lineRule="exact"/>
              <w:ind w:left="111"/>
            </w:pPr>
            <w:r>
              <w:rPr>
                <w:spacing w:val="-2"/>
              </w:rPr>
              <w:t>Anvisa/MS.</w:t>
            </w:r>
          </w:p>
        </w:tc>
        <w:tc>
          <w:tcPr>
            <w:tcW w:w="1053" w:type="dxa"/>
          </w:tcPr>
          <w:p w14:paraId="62973097" w14:textId="77777777" w:rsidR="00CA0144" w:rsidRDefault="00CA0144">
            <w:pPr>
              <w:pStyle w:val="TableParagraph"/>
              <w:rPr>
                <w:rFonts w:ascii="Times New Roman"/>
              </w:rPr>
            </w:pPr>
          </w:p>
        </w:tc>
        <w:tc>
          <w:tcPr>
            <w:tcW w:w="919" w:type="dxa"/>
          </w:tcPr>
          <w:p w14:paraId="5D2FFC00" w14:textId="77777777" w:rsidR="00CA0144" w:rsidRDefault="00CA0144">
            <w:pPr>
              <w:pStyle w:val="TableParagraph"/>
              <w:rPr>
                <w:rFonts w:ascii="Times New Roman"/>
              </w:rPr>
            </w:pPr>
          </w:p>
        </w:tc>
        <w:tc>
          <w:tcPr>
            <w:tcW w:w="1063" w:type="dxa"/>
          </w:tcPr>
          <w:p w14:paraId="14E38277" w14:textId="77777777" w:rsidR="00CA0144" w:rsidRDefault="00CA0144">
            <w:pPr>
              <w:pStyle w:val="TableParagraph"/>
              <w:rPr>
                <w:rFonts w:ascii="Times New Roman"/>
              </w:rPr>
            </w:pPr>
          </w:p>
        </w:tc>
        <w:tc>
          <w:tcPr>
            <w:tcW w:w="1071" w:type="dxa"/>
          </w:tcPr>
          <w:p w14:paraId="7710C95F" w14:textId="77777777" w:rsidR="00CA0144" w:rsidRDefault="00CA0144">
            <w:pPr>
              <w:pStyle w:val="TableParagraph"/>
              <w:rPr>
                <w:rFonts w:ascii="Times New Roman"/>
              </w:rPr>
            </w:pPr>
          </w:p>
        </w:tc>
      </w:tr>
      <w:tr w:rsidR="00CA0144" w14:paraId="1BE44A1E" w14:textId="77777777">
        <w:trPr>
          <w:trHeight w:val="2148"/>
        </w:trPr>
        <w:tc>
          <w:tcPr>
            <w:tcW w:w="1128" w:type="dxa"/>
          </w:tcPr>
          <w:p w14:paraId="5642DE54" w14:textId="77777777" w:rsidR="00CA0144" w:rsidRDefault="00CA0144">
            <w:pPr>
              <w:pStyle w:val="TableParagraph"/>
              <w:rPr>
                <w:rFonts w:ascii="Times New Roman"/>
              </w:rPr>
            </w:pPr>
          </w:p>
        </w:tc>
        <w:tc>
          <w:tcPr>
            <w:tcW w:w="1514" w:type="dxa"/>
          </w:tcPr>
          <w:p w14:paraId="5E58330D" w14:textId="77777777" w:rsidR="00CA0144" w:rsidRDefault="00CA0144">
            <w:pPr>
              <w:pStyle w:val="TableParagraph"/>
              <w:rPr>
                <w:b/>
              </w:rPr>
            </w:pPr>
          </w:p>
          <w:p w14:paraId="78AB6132" w14:textId="77777777" w:rsidR="00CA0144" w:rsidRDefault="00CA0144">
            <w:pPr>
              <w:pStyle w:val="TableParagraph"/>
              <w:rPr>
                <w:b/>
              </w:rPr>
            </w:pPr>
          </w:p>
          <w:p w14:paraId="61BCB572" w14:textId="77777777" w:rsidR="00CA0144" w:rsidRDefault="00CA0144">
            <w:pPr>
              <w:pStyle w:val="TableParagraph"/>
              <w:spacing w:before="134"/>
              <w:rPr>
                <w:b/>
              </w:rPr>
            </w:pPr>
          </w:p>
          <w:p w14:paraId="1F89C10A" w14:textId="77777777" w:rsidR="00CA0144" w:rsidRDefault="00000000">
            <w:pPr>
              <w:pStyle w:val="TableParagraph"/>
              <w:ind w:left="12"/>
              <w:jc w:val="center"/>
            </w:pPr>
            <w:r>
              <w:rPr>
                <w:spacing w:val="-2"/>
              </w:rPr>
              <w:t>EBS00280</w:t>
            </w:r>
          </w:p>
        </w:tc>
        <w:tc>
          <w:tcPr>
            <w:tcW w:w="1036" w:type="dxa"/>
          </w:tcPr>
          <w:p w14:paraId="02BF6252" w14:textId="77777777" w:rsidR="00CA0144" w:rsidRDefault="00CA0144">
            <w:pPr>
              <w:pStyle w:val="TableParagraph"/>
              <w:rPr>
                <w:b/>
              </w:rPr>
            </w:pPr>
          </w:p>
          <w:p w14:paraId="032B946C" w14:textId="77777777" w:rsidR="00CA0144" w:rsidRDefault="00CA0144">
            <w:pPr>
              <w:pStyle w:val="TableParagraph"/>
              <w:rPr>
                <w:b/>
              </w:rPr>
            </w:pPr>
          </w:p>
          <w:p w14:paraId="39E9A24B" w14:textId="77777777" w:rsidR="00CA0144" w:rsidRDefault="00CA0144">
            <w:pPr>
              <w:pStyle w:val="TableParagraph"/>
              <w:spacing w:before="134"/>
              <w:rPr>
                <w:b/>
              </w:rPr>
            </w:pPr>
          </w:p>
          <w:p w14:paraId="5303E46B" w14:textId="77777777" w:rsidR="00CA0144" w:rsidRDefault="00000000">
            <w:pPr>
              <w:pStyle w:val="TableParagraph"/>
              <w:ind w:left="15"/>
              <w:jc w:val="center"/>
            </w:pPr>
            <w:r>
              <w:rPr>
                <w:spacing w:val="-2"/>
              </w:rPr>
              <w:t>435892</w:t>
            </w:r>
          </w:p>
        </w:tc>
        <w:tc>
          <w:tcPr>
            <w:tcW w:w="8084" w:type="dxa"/>
          </w:tcPr>
          <w:p w14:paraId="575EB283" w14:textId="77777777" w:rsidR="00CA0144" w:rsidRDefault="00000000">
            <w:pPr>
              <w:pStyle w:val="TableParagraph"/>
              <w:spacing w:line="268" w:lineRule="exact"/>
              <w:ind w:left="111"/>
            </w:pPr>
            <w:r>
              <w:t>Sonda</w:t>
            </w:r>
            <w:r>
              <w:rPr>
                <w:spacing w:val="-8"/>
              </w:rPr>
              <w:t xml:space="preserve"> </w:t>
            </w:r>
            <w:r>
              <w:t>ESTOMACAL</w:t>
            </w:r>
            <w:r>
              <w:rPr>
                <w:spacing w:val="-8"/>
              </w:rPr>
              <w:t xml:space="preserve"> </w:t>
            </w:r>
            <w:r>
              <w:t>ESOFAGIANA,</w:t>
            </w:r>
            <w:r>
              <w:rPr>
                <w:spacing w:val="-5"/>
              </w:rPr>
              <w:t xml:space="preserve"> </w:t>
            </w:r>
            <w:r>
              <w:t>tipo</w:t>
            </w:r>
            <w:r>
              <w:rPr>
                <w:spacing w:val="-5"/>
              </w:rPr>
              <w:t xml:space="preserve"> </w:t>
            </w:r>
            <w:r>
              <w:t>SENGSTAKEN-BLAKEMORE</w:t>
            </w:r>
            <w:r>
              <w:rPr>
                <w:spacing w:val="-5"/>
              </w:rPr>
              <w:t xml:space="preserve"> </w:t>
            </w:r>
            <w:r>
              <w:t>nº</w:t>
            </w:r>
            <w:r>
              <w:rPr>
                <w:spacing w:val="-7"/>
              </w:rPr>
              <w:t xml:space="preserve"> </w:t>
            </w:r>
            <w:r>
              <w:t>16,</w:t>
            </w:r>
            <w:r>
              <w:rPr>
                <w:spacing w:val="-8"/>
              </w:rPr>
              <w:t xml:space="preserve"> </w:t>
            </w:r>
            <w:r>
              <w:t>em</w:t>
            </w:r>
            <w:r>
              <w:rPr>
                <w:spacing w:val="-6"/>
              </w:rPr>
              <w:t xml:space="preserve"> </w:t>
            </w:r>
            <w:r>
              <w:rPr>
                <w:spacing w:val="-2"/>
              </w:rPr>
              <w:t>LÁTEX,</w:t>
            </w:r>
          </w:p>
          <w:p w14:paraId="66F33D07" w14:textId="77777777" w:rsidR="00CA0144" w:rsidRDefault="00000000">
            <w:pPr>
              <w:pStyle w:val="TableParagraph"/>
              <w:ind w:left="111"/>
            </w:pPr>
            <w:r>
              <w:t>flexível, 03 VIAS, extremidade distal com 04 ORIFÍCIOS para drenagem e irrigação, extremidade</w:t>
            </w:r>
            <w:r>
              <w:rPr>
                <w:spacing w:val="-2"/>
              </w:rPr>
              <w:t xml:space="preserve"> </w:t>
            </w:r>
            <w:r>
              <w:t>proximal</w:t>
            </w:r>
            <w:r>
              <w:rPr>
                <w:spacing w:val="-3"/>
              </w:rPr>
              <w:t xml:space="preserve"> </w:t>
            </w:r>
            <w:r>
              <w:t>com</w:t>
            </w:r>
            <w:r>
              <w:rPr>
                <w:spacing w:val="-2"/>
              </w:rPr>
              <w:t xml:space="preserve"> </w:t>
            </w:r>
            <w:r>
              <w:t>funil, com</w:t>
            </w:r>
            <w:r>
              <w:rPr>
                <w:spacing w:val="-1"/>
              </w:rPr>
              <w:t xml:space="preserve"> </w:t>
            </w:r>
            <w:r>
              <w:t>02</w:t>
            </w:r>
            <w:r>
              <w:rPr>
                <w:spacing w:val="-2"/>
              </w:rPr>
              <w:t xml:space="preserve"> </w:t>
            </w:r>
            <w:r>
              <w:t>BALÕES em látex</w:t>
            </w:r>
            <w:r>
              <w:rPr>
                <w:spacing w:val="-2"/>
              </w:rPr>
              <w:t xml:space="preserve"> </w:t>
            </w:r>
            <w:r>
              <w:t>(gástrico e</w:t>
            </w:r>
            <w:r>
              <w:rPr>
                <w:spacing w:val="-2"/>
              </w:rPr>
              <w:t xml:space="preserve"> </w:t>
            </w:r>
            <w:r>
              <w:t>esofágico),</w:t>
            </w:r>
            <w:r>
              <w:rPr>
                <w:spacing w:val="-2"/>
              </w:rPr>
              <w:t xml:space="preserve"> </w:t>
            </w:r>
            <w:r>
              <w:t>ANÉIS RADIOPACOS</w:t>
            </w:r>
            <w:r>
              <w:rPr>
                <w:spacing w:val="-5"/>
              </w:rPr>
              <w:t xml:space="preserve"> </w:t>
            </w:r>
            <w:r>
              <w:t>entre</w:t>
            </w:r>
            <w:r>
              <w:rPr>
                <w:spacing w:val="-4"/>
              </w:rPr>
              <w:t xml:space="preserve"> </w:t>
            </w:r>
            <w:r>
              <w:t>os</w:t>
            </w:r>
            <w:r>
              <w:rPr>
                <w:spacing w:val="-2"/>
              </w:rPr>
              <w:t xml:space="preserve"> </w:t>
            </w:r>
            <w:r>
              <w:t>balões.</w:t>
            </w:r>
            <w:r>
              <w:rPr>
                <w:spacing w:val="-2"/>
              </w:rPr>
              <w:t xml:space="preserve"> </w:t>
            </w:r>
            <w:r>
              <w:t>Graduada</w:t>
            </w:r>
            <w:r>
              <w:rPr>
                <w:spacing w:val="-2"/>
              </w:rPr>
              <w:t xml:space="preserve"> </w:t>
            </w:r>
            <w:r>
              <w:t>a</w:t>
            </w:r>
            <w:r>
              <w:rPr>
                <w:spacing w:val="-4"/>
              </w:rPr>
              <w:t xml:space="preserve"> </w:t>
            </w:r>
            <w:r>
              <w:t>cada</w:t>
            </w:r>
            <w:r>
              <w:rPr>
                <w:spacing w:val="-2"/>
              </w:rPr>
              <w:t xml:space="preserve"> </w:t>
            </w:r>
            <w:r>
              <w:t>5</w:t>
            </w:r>
            <w:r>
              <w:rPr>
                <w:spacing w:val="-3"/>
              </w:rPr>
              <w:t xml:space="preserve"> </w:t>
            </w:r>
            <w:r>
              <w:t>cm,</w:t>
            </w:r>
            <w:r>
              <w:rPr>
                <w:spacing w:val="-4"/>
              </w:rPr>
              <w:t xml:space="preserve"> </w:t>
            </w:r>
            <w:r>
              <w:t>comprimento</w:t>
            </w:r>
            <w:r>
              <w:rPr>
                <w:spacing w:val="-4"/>
              </w:rPr>
              <w:t xml:space="preserve"> </w:t>
            </w:r>
            <w:r>
              <w:t>mínimo</w:t>
            </w:r>
            <w:r>
              <w:rPr>
                <w:spacing w:val="-1"/>
              </w:rPr>
              <w:t xml:space="preserve"> </w:t>
            </w:r>
            <w:r>
              <w:t>de</w:t>
            </w:r>
            <w:r>
              <w:rPr>
                <w:spacing w:val="-4"/>
              </w:rPr>
              <w:t xml:space="preserve"> </w:t>
            </w:r>
            <w:r>
              <w:t>100</w:t>
            </w:r>
            <w:r>
              <w:rPr>
                <w:spacing w:val="-4"/>
              </w:rPr>
              <w:t xml:space="preserve"> </w:t>
            </w:r>
            <w:r>
              <w:t xml:space="preserve">cm. ESTÉRIL. DESCARTÁVEL. Embalagem individual com abertura asséptica, contendo a identificação do produto, lote, validade, dados do fabricante, fabricação e registro na </w:t>
            </w:r>
            <w:r>
              <w:rPr>
                <w:spacing w:val="-2"/>
              </w:rPr>
              <w:t>Anvisa/MS.</w:t>
            </w:r>
          </w:p>
        </w:tc>
        <w:tc>
          <w:tcPr>
            <w:tcW w:w="1053" w:type="dxa"/>
          </w:tcPr>
          <w:p w14:paraId="1C7935E6" w14:textId="77777777" w:rsidR="00CA0144" w:rsidRDefault="00CA0144">
            <w:pPr>
              <w:pStyle w:val="TableParagraph"/>
              <w:rPr>
                <w:b/>
              </w:rPr>
            </w:pPr>
          </w:p>
          <w:p w14:paraId="711571CC" w14:textId="77777777" w:rsidR="00CA0144" w:rsidRDefault="00CA0144">
            <w:pPr>
              <w:pStyle w:val="TableParagraph"/>
              <w:rPr>
                <w:b/>
              </w:rPr>
            </w:pPr>
          </w:p>
          <w:p w14:paraId="5EBB969E" w14:textId="77777777" w:rsidR="00CA0144" w:rsidRDefault="00CA0144">
            <w:pPr>
              <w:pStyle w:val="TableParagraph"/>
              <w:spacing w:before="134"/>
              <w:rPr>
                <w:b/>
              </w:rPr>
            </w:pPr>
          </w:p>
          <w:p w14:paraId="5D8E20CF" w14:textId="77777777" w:rsidR="00CA0144" w:rsidRDefault="00000000">
            <w:pPr>
              <w:pStyle w:val="TableParagraph"/>
              <w:ind w:left="11"/>
              <w:jc w:val="center"/>
            </w:pPr>
            <w:r>
              <w:rPr>
                <w:spacing w:val="-2"/>
              </w:rPr>
              <w:t>Unidade</w:t>
            </w:r>
          </w:p>
        </w:tc>
        <w:tc>
          <w:tcPr>
            <w:tcW w:w="919" w:type="dxa"/>
          </w:tcPr>
          <w:p w14:paraId="308D973E" w14:textId="77777777" w:rsidR="00CA0144" w:rsidRDefault="00CA0144">
            <w:pPr>
              <w:pStyle w:val="TableParagraph"/>
              <w:rPr>
                <w:b/>
                <w:sz w:val="32"/>
              </w:rPr>
            </w:pPr>
          </w:p>
          <w:p w14:paraId="42EFEA88" w14:textId="77777777" w:rsidR="00CA0144" w:rsidRDefault="00CA0144">
            <w:pPr>
              <w:pStyle w:val="TableParagraph"/>
              <w:spacing w:before="1"/>
              <w:rPr>
                <w:b/>
                <w:sz w:val="32"/>
              </w:rPr>
            </w:pPr>
          </w:p>
          <w:p w14:paraId="0905486A" w14:textId="77777777" w:rsidR="00CA0144" w:rsidRDefault="00000000">
            <w:pPr>
              <w:pStyle w:val="TableParagraph"/>
              <w:ind w:left="62" w:right="48"/>
              <w:jc w:val="center"/>
              <w:rPr>
                <w:b/>
                <w:sz w:val="32"/>
              </w:rPr>
            </w:pPr>
            <w:r>
              <w:rPr>
                <w:b/>
                <w:spacing w:val="-5"/>
                <w:sz w:val="32"/>
              </w:rPr>
              <w:t>SIM</w:t>
            </w:r>
          </w:p>
        </w:tc>
        <w:tc>
          <w:tcPr>
            <w:tcW w:w="1063" w:type="dxa"/>
          </w:tcPr>
          <w:p w14:paraId="2AB7B84A" w14:textId="77777777" w:rsidR="00CA0144" w:rsidRDefault="00CA0144">
            <w:pPr>
              <w:pStyle w:val="TableParagraph"/>
              <w:rPr>
                <w:b/>
                <w:sz w:val="32"/>
              </w:rPr>
            </w:pPr>
          </w:p>
          <w:p w14:paraId="6525C80C" w14:textId="77777777" w:rsidR="00CA0144" w:rsidRDefault="00CA0144">
            <w:pPr>
              <w:pStyle w:val="TableParagraph"/>
              <w:spacing w:before="1"/>
              <w:rPr>
                <w:b/>
                <w:sz w:val="32"/>
              </w:rPr>
            </w:pPr>
          </w:p>
          <w:p w14:paraId="7578540A" w14:textId="77777777" w:rsidR="00CA0144" w:rsidRDefault="00000000">
            <w:pPr>
              <w:pStyle w:val="TableParagraph"/>
              <w:ind w:left="31" w:right="15"/>
              <w:jc w:val="center"/>
              <w:rPr>
                <w:b/>
                <w:sz w:val="32"/>
              </w:rPr>
            </w:pPr>
            <w:r>
              <w:rPr>
                <w:b/>
                <w:spacing w:val="-5"/>
                <w:sz w:val="32"/>
              </w:rPr>
              <w:t>NÃO</w:t>
            </w:r>
          </w:p>
        </w:tc>
        <w:tc>
          <w:tcPr>
            <w:tcW w:w="1071" w:type="dxa"/>
          </w:tcPr>
          <w:p w14:paraId="243D021D" w14:textId="77777777" w:rsidR="00CA0144" w:rsidRDefault="00CA0144">
            <w:pPr>
              <w:pStyle w:val="TableParagraph"/>
              <w:rPr>
                <w:b/>
                <w:sz w:val="32"/>
              </w:rPr>
            </w:pPr>
          </w:p>
          <w:p w14:paraId="5386DD63" w14:textId="77777777" w:rsidR="00CA0144" w:rsidRDefault="00CA0144">
            <w:pPr>
              <w:pStyle w:val="TableParagraph"/>
              <w:spacing w:before="1"/>
              <w:rPr>
                <w:b/>
                <w:sz w:val="32"/>
              </w:rPr>
            </w:pPr>
          </w:p>
          <w:p w14:paraId="77E80A69" w14:textId="77777777" w:rsidR="00CA0144" w:rsidRDefault="00000000">
            <w:pPr>
              <w:pStyle w:val="TableParagraph"/>
              <w:ind w:left="18"/>
              <w:jc w:val="center"/>
              <w:rPr>
                <w:b/>
                <w:sz w:val="32"/>
              </w:rPr>
            </w:pPr>
            <w:r>
              <w:rPr>
                <w:b/>
                <w:spacing w:val="-5"/>
                <w:sz w:val="32"/>
              </w:rPr>
              <w:t>NÃO</w:t>
            </w:r>
          </w:p>
        </w:tc>
      </w:tr>
      <w:tr w:rsidR="00CA0144" w14:paraId="3C33F08A" w14:textId="77777777">
        <w:trPr>
          <w:trHeight w:val="2150"/>
        </w:trPr>
        <w:tc>
          <w:tcPr>
            <w:tcW w:w="1128" w:type="dxa"/>
          </w:tcPr>
          <w:p w14:paraId="1FFC3100" w14:textId="77777777" w:rsidR="00CA0144" w:rsidRDefault="00CA0144">
            <w:pPr>
              <w:pStyle w:val="TableParagraph"/>
              <w:rPr>
                <w:rFonts w:ascii="Times New Roman"/>
              </w:rPr>
            </w:pPr>
          </w:p>
        </w:tc>
        <w:tc>
          <w:tcPr>
            <w:tcW w:w="1514" w:type="dxa"/>
          </w:tcPr>
          <w:p w14:paraId="28F08725" w14:textId="77777777" w:rsidR="00CA0144" w:rsidRDefault="00CA0144">
            <w:pPr>
              <w:pStyle w:val="TableParagraph"/>
              <w:rPr>
                <w:b/>
              </w:rPr>
            </w:pPr>
          </w:p>
          <w:p w14:paraId="2E7D6E7C" w14:textId="77777777" w:rsidR="00CA0144" w:rsidRDefault="00CA0144">
            <w:pPr>
              <w:pStyle w:val="TableParagraph"/>
              <w:rPr>
                <w:b/>
              </w:rPr>
            </w:pPr>
          </w:p>
          <w:p w14:paraId="1D044EEF" w14:textId="77777777" w:rsidR="00CA0144" w:rsidRDefault="00CA0144">
            <w:pPr>
              <w:pStyle w:val="TableParagraph"/>
              <w:spacing w:before="134"/>
              <w:rPr>
                <w:b/>
              </w:rPr>
            </w:pPr>
          </w:p>
          <w:p w14:paraId="4954F007" w14:textId="77777777" w:rsidR="00CA0144" w:rsidRDefault="00000000">
            <w:pPr>
              <w:pStyle w:val="TableParagraph"/>
              <w:ind w:left="12"/>
              <w:jc w:val="center"/>
            </w:pPr>
            <w:r>
              <w:rPr>
                <w:spacing w:val="-2"/>
              </w:rPr>
              <w:t>EBS00281</w:t>
            </w:r>
          </w:p>
        </w:tc>
        <w:tc>
          <w:tcPr>
            <w:tcW w:w="1036" w:type="dxa"/>
          </w:tcPr>
          <w:p w14:paraId="5A892824" w14:textId="77777777" w:rsidR="00CA0144" w:rsidRDefault="00CA0144">
            <w:pPr>
              <w:pStyle w:val="TableParagraph"/>
              <w:rPr>
                <w:b/>
              </w:rPr>
            </w:pPr>
          </w:p>
          <w:p w14:paraId="5AD5C09F" w14:textId="77777777" w:rsidR="00CA0144" w:rsidRDefault="00CA0144">
            <w:pPr>
              <w:pStyle w:val="TableParagraph"/>
              <w:rPr>
                <w:b/>
              </w:rPr>
            </w:pPr>
          </w:p>
          <w:p w14:paraId="554B81E8" w14:textId="77777777" w:rsidR="00CA0144" w:rsidRDefault="00CA0144">
            <w:pPr>
              <w:pStyle w:val="TableParagraph"/>
              <w:spacing w:before="134"/>
              <w:rPr>
                <w:b/>
              </w:rPr>
            </w:pPr>
          </w:p>
          <w:p w14:paraId="4CC37B92" w14:textId="77777777" w:rsidR="00CA0144" w:rsidRDefault="00000000">
            <w:pPr>
              <w:pStyle w:val="TableParagraph"/>
              <w:ind w:left="15"/>
              <w:jc w:val="center"/>
            </w:pPr>
            <w:r>
              <w:rPr>
                <w:spacing w:val="-2"/>
              </w:rPr>
              <w:t>435893</w:t>
            </w:r>
          </w:p>
        </w:tc>
        <w:tc>
          <w:tcPr>
            <w:tcW w:w="8084" w:type="dxa"/>
          </w:tcPr>
          <w:p w14:paraId="02686529" w14:textId="77777777" w:rsidR="00CA0144" w:rsidRDefault="00000000">
            <w:pPr>
              <w:pStyle w:val="TableParagraph"/>
              <w:spacing w:line="268" w:lineRule="exact"/>
              <w:ind w:left="111"/>
            </w:pPr>
            <w:r>
              <w:t>Sonda</w:t>
            </w:r>
            <w:r>
              <w:rPr>
                <w:spacing w:val="-8"/>
              </w:rPr>
              <w:t xml:space="preserve"> </w:t>
            </w:r>
            <w:r>
              <w:t>ESTOMACAL</w:t>
            </w:r>
            <w:r>
              <w:rPr>
                <w:spacing w:val="-8"/>
              </w:rPr>
              <w:t xml:space="preserve"> </w:t>
            </w:r>
            <w:r>
              <w:t>ESOFAGIANA,</w:t>
            </w:r>
            <w:r>
              <w:rPr>
                <w:spacing w:val="-5"/>
              </w:rPr>
              <w:t xml:space="preserve"> </w:t>
            </w:r>
            <w:r>
              <w:t>tipo</w:t>
            </w:r>
            <w:r>
              <w:rPr>
                <w:spacing w:val="-5"/>
              </w:rPr>
              <w:t xml:space="preserve"> </w:t>
            </w:r>
            <w:r>
              <w:t>SENGSTAKEN-BLAKEMORE</w:t>
            </w:r>
            <w:r>
              <w:rPr>
                <w:spacing w:val="-5"/>
              </w:rPr>
              <w:t xml:space="preserve"> </w:t>
            </w:r>
            <w:r>
              <w:t>nº</w:t>
            </w:r>
            <w:r>
              <w:rPr>
                <w:spacing w:val="-7"/>
              </w:rPr>
              <w:t xml:space="preserve"> </w:t>
            </w:r>
            <w:r>
              <w:t>18,</w:t>
            </w:r>
            <w:r>
              <w:rPr>
                <w:spacing w:val="-8"/>
              </w:rPr>
              <w:t xml:space="preserve"> </w:t>
            </w:r>
            <w:r>
              <w:t>em</w:t>
            </w:r>
            <w:r>
              <w:rPr>
                <w:spacing w:val="-6"/>
              </w:rPr>
              <w:t xml:space="preserve"> </w:t>
            </w:r>
            <w:r>
              <w:rPr>
                <w:spacing w:val="-2"/>
              </w:rPr>
              <w:t>LÁTEX,</w:t>
            </w:r>
          </w:p>
          <w:p w14:paraId="79FD968E" w14:textId="77777777" w:rsidR="00CA0144" w:rsidRDefault="00000000">
            <w:pPr>
              <w:pStyle w:val="TableParagraph"/>
              <w:ind w:left="111"/>
            </w:pPr>
            <w:r>
              <w:t>flexível, 03 VIAS, extremidade distal com 04 ORIFÍCIOS para drenagem e irrigação, extremidade</w:t>
            </w:r>
            <w:r>
              <w:rPr>
                <w:spacing w:val="-2"/>
              </w:rPr>
              <w:t xml:space="preserve"> </w:t>
            </w:r>
            <w:r>
              <w:t>proximal</w:t>
            </w:r>
            <w:r>
              <w:rPr>
                <w:spacing w:val="-3"/>
              </w:rPr>
              <w:t xml:space="preserve"> </w:t>
            </w:r>
            <w:r>
              <w:t>com</w:t>
            </w:r>
            <w:r>
              <w:rPr>
                <w:spacing w:val="-2"/>
              </w:rPr>
              <w:t xml:space="preserve"> </w:t>
            </w:r>
            <w:r>
              <w:t>funil, com</w:t>
            </w:r>
            <w:r>
              <w:rPr>
                <w:spacing w:val="-1"/>
              </w:rPr>
              <w:t xml:space="preserve"> </w:t>
            </w:r>
            <w:r>
              <w:t>02</w:t>
            </w:r>
            <w:r>
              <w:rPr>
                <w:spacing w:val="-2"/>
              </w:rPr>
              <w:t xml:space="preserve"> </w:t>
            </w:r>
            <w:r>
              <w:t>BALÕES em látex</w:t>
            </w:r>
            <w:r>
              <w:rPr>
                <w:spacing w:val="-2"/>
              </w:rPr>
              <w:t xml:space="preserve"> </w:t>
            </w:r>
            <w:r>
              <w:t>(gástrico e</w:t>
            </w:r>
            <w:r>
              <w:rPr>
                <w:spacing w:val="-2"/>
              </w:rPr>
              <w:t xml:space="preserve"> </w:t>
            </w:r>
            <w:r>
              <w:t>esofágico),</w:t>
            </w:r>
            <w:r>
              <w:rPr>
                <w:spacing w:val="-2"/>
              </w:rPr>
              <w:t xml:space="preserve"> </w:t>
            </w:r>
            <w:r>
              <w:t>ANÉIS RADIOPACOS</w:t>
            </w:r>
            <w:r>
              <w:rPr>
                <w:spacing w:val="-5"/>
              </w:rPr>
              <w:t xml:space="preserve"> </w:t>
            </w:r>
            <w:r>
              <w:t>entre</w:t>
            </w:r>
            <w:r>
              <w:rPr>
                <w:spacing w:val="-4"/>
              </w:rPr>
              <w:t xml:space="preserve"> </w:t>
            </w:r>
            <w:r>
              <w:t>os</w:t>
            </w:r>
            <w:r>
              <w:rPr>
                <w:spacing w:val="-2"/>
              </w:rPr>
              <w:t xml:space="preserve"> </w:t>
            </w:r>
            <w:r>
              <w:t>balões.</w:t>
            </w:r>
            <w:r>
              <w:rPr>
                <w:spacing w:val="-2"/>
              </w:rPr>
              <w:t xml:space="preserve"> </w:t>
            </w:r>
            <w:r>
              <w:t>Graduada</w:t>
            </w:r>
            <w:r>
              <w:rPr>
                <w:spacing w:val="-2"/>
              </w:rPr>
              <w:t xml:space="preserve"> </w:t>
            </w:r>
            <w:r>
              <w:t>a</w:t>
            </w:r>
            <w:r>
              <w:rPr>
                <w:spacing w:val="-4"/>
              </w:rPr>
              <w:t xml:space="preserve"> </w:t>
            </w:r>
            <w:r>
              <w:t>cada</w:t>
            </w:r>
            <w:r>
              <w:rPr>
                <w:spacing w:val="-2"/>
              </w:rPr>
              <w:t xml:space="preserve"> </w:t>
            </w:r>
            <w:r>
              <w:t>5</w:t>
            </w:r>
            <w:r>
              <w:rPr>
                <w:spacing w:val="-3"/>
              </w:rPr>
              <w:t xml:space="preserve"> </w:t>
            </w:r>
            <w:r>
              <w:t>cm,</w:t>
            </w:r>
            <w:r>
              <w:rPr>
                <w:spacing w:val="-4"/>
              </w:rPr>
              <w:t xml:space="preserve"> </w:t>
            </w:r>
            <w:r>
              <w:t>comprimento</w:t>
            </w:r>
            <w:r>
              <w:rPr>
                <w:spacing w:val="-4"/>
              </w:rPr>
              <w:t xml:space="preserve"> </w:t>
            </w:r>
            <w:r>
              <w:t>mínimo</w:t>
            </w:r>
            <w:r>
              <w:rPr>
                <w:spacing w:val="-1"/>
              </w:rPr>
              <w:t xml:space="preserve"> </w:t>
            </w:r>
            <w:r>
              <w:t>de</w:t>
            </w:r>
            <w:r>
              <w:rPr>
                <w:spacing w:val="-4"/>
              </w:rPr>
              <w:t xml:space="preserve"> </w:t>
            </w:r>
            <w:r>
              <w:t>100</w:t>
            </w:r>
            <w:r>
              <w:rPr>
                <w:spacing w:val="-4"/>
              </w:rPr>
              <w:t xml:space="preserve"> </w:t>
            </w:r>
            <w:r>
              <w:t xml:space="preserve">cm. ESTÉRIL. DESCARTÁVEL. Embalagem individual com abertura asséptica, contendo a identificação do produto, lote, validade, dados do fabricante, fabricação e registro na </w:t>
            </w:r>
            <w:r>
              <w:rPr>
                <w:spacing w:val="-2"/>
              </w:rPr>
              <w:t>Anvisa/MS.</w:t>
            </w:r>
          </w:p>
        </w:tc>
        <w:tc>
          <w:tcPr>
            <w:tcW w:w="1053" w:type="dxa"/>
          </w:tcPr>
          <w:p w14:paraId="1085BC6E" w14:textId="77777777" w:rsidR="00CA0144" w:rsidRDefault="00CA0144">
            <w:pPr>
              <w:pStyle w:val="TableParagraph"/>
              <w:rPr>
                <w:b/>
              </w:rPr>
            </w:pPr>
          </w:p>
          <w:p w14:paraId="759A6F4C" w14:textId="77777777" w:rsidR="00CA0144" w:rsidRDefault="00CA0144">
            <w:pPr>
              <w:pStyle w:val="TableParagraph"/>
              <w:rPr>
                <w:b/>
              </w:rPr>
            </w:pPr>
          </w:p>
          <w:p w14:paraId="40AC9E4F" w14:textId="77777777" w:rsidR="00CA0144" w:rsidRDefault="00CA0144">
            <w:pPr>
              <w:pStyle w:val="TableParagraph"/>
              <w:spacing w:before="134"/>
              <w:rPr>
                <w:b/>
              </w:rPr>
            </w:pPr>
          </w:p>
          <w:p w14:paraId="39422586" w14:textId="77777777" w:rsidR="00CA0144" w:rsidRDefault="00000000">
            <w:pPr>
              <w:pStyle w:val="TableParagraph"/>
              <w:ind w:left="11"/>
              <w:jc w:val="center"/>
            </w:pPr>
            <w:r>
              <w:rPr>
                <w:spacing w:val="-2"/>
              </w:rPr>
              <w:t>Unidade</w:t>
            </w:r>
          </w:p>
        </w:tc>
        <w:tc>
          <w:tcPr>
            <w:tcW w:w="919" w:type="dxa"/>
          </w:tcPr>
          <w:p w14:paraId="39A663F1" w14:textId="77777777" w:rsidR="00CA0144" w:rsidRDefault="00CA0144">
            <w:pPr>
              <w:pStyle w:val="TableParagraph"/>
              <w:rPr>
                <w:b/>
                <w:sz w:val="32"/>
              </w:rPr>
            </w:pPr>
          </w:p>
          <w:p w14:paraId="3F54DB5C" w14:textId="77777777" w:rsidR="00CA0144" w:rsidRDefault="00CA0144">
            <w:pPr>
              <w:pStyle w:val="TableParagraph"/>
              <w:spacing w:before="1"/>
              <w:rPr>
                <w:b/>
                <w:sz w:val="32"/>
              </w:rPr>
            </w:pPr>
          </w:p>
          <w:p w14:paraId="357024DA" w14:textId="77777777" w:rsidR="00CA0144" w:rsidRDefault="00000000">
            <w:pPr>
              <w:pStyle w:val="TableParagraph"/>
              <w:ind w:left="62" w:right="48"/>
              <w:jc w:val="center"/>
              <w:rPr>
                <w:b/>
                <w:sz w:val="32"/>
              </w:rPr>
            </w:pPr>
            <w:r>
              <w:rPr>
                <w:b/>
                <w:spacing w:val="-5"/>
                <w:sz w:val="32"/>
              </w:rPr>
              <w:t>SIM</w:t>
            </w:r>
          </w:p>
        </w:tc>
        <w:tc>
          <w:tcPr>
            <w:tcW w:w="1063" w:type="dxa"/>
          </w:tcPr>
          <w:p w14:paraId="2A427D2A" w14:textId="77777777" w:rsidR="00CA0144" w:rsidRDefault="00CA0144">
            <w:pPr>
              <w:pStyle w:val="TableParagraph"/>
              <w:rPr>
                <w:b/>
                <w:sz w:val="32"/>
              </w:rPr>
            </w:pPr>
          </w:p>
          <w:p w14:paraId="53C8700D" w14:textId="77777777" w:rsidR="00CA0144" w:rsidRDefault="00CA0144">
            <w:pPr>
              <w:pStyle w:val="TableParagraph"/>
              <w:spacing w:before="1"/>
              <w:rPr>
                <w:b/>
                <w:sz w:val="32"/>
              </w:rPr>
            </w:pPr>
          </w:p>
          <w:p w14:paraId="4B7F7A9D" w14:textId="77777777" w:rsidR="00CA0144" w:rsidRDefault="00000000">
            <w:pPr>
              <w:pStyle w:val="TableParagraph"/>
              <w:ind w:left="31" w:right="15"/>
              <w:jc w:val="center"/>
              <w:rPr>
                <w:b/>
                <w:sz w:val="32"/>
              </w:rPr>
            </w:pPr>
            <w:r>
              <w:rPr>
                <w:b/>
                <w:spacing w:val="-5"/>
                <w:sz w:val="32"/>
              </w:rPr>
              <w:t>NÃO</w:t>
            </w:r>
          </w:p>
        </w:tc>
        <w:tc>
          <w:tcPr>
            <w:tcW w:w="1071" w:type="dxa"/>
          </w:tcPr>
          <w:p w14:paraId="748FB558" w14:textId="77777777" w:rsidR="00CA0144" w:rsidRDefault="00CA0144">
            <w:pPr>
              <w:pStyle w:val="TableParagraph"/>
              <w:rPr>
                <w:b/>
                <w:sz w:val="32"/>
              </w:rPr>
            </w:pPr>
          </w:p>
          <w:p w14:paraId="482CE8C7" w14:textId="77777777" w:rsidR="00CA0144" w:rsidRDefault="00CA0144">
            <w:pPr>
              <w:pStyle w:val="TableParagraph"/>
              <w:spacing w:before="1"/>
              <w:rPr>
                <w:b/>
                <w:sz w:val="32"/>
              </w:rPr>
            </w:pPr>
          </w:p>
          <w:p w14:paraId="7DEB0536" w14:textId="77777777" w:rsidR="00CA0144" w:rsidRDefault="00000000">
            <w:pPr>
              <w:pStyle w:val="TableParagraph"/>
              <w:ind w:left="18"/>
              <w:jc w:val="center"/>
              <w:rPr>
                <w:b/>
                <w:sz w:val="32"/>
              </w:rPr>
            </w:pPr>
            <w:r>
              <w:rPr>
                <w:b/>
                <w:spacing w:val="-5"/>
                <w:sz w:val="32"/>
              </w:rPr>
              <w:t>NÃO</w:t>
            </w:r>
          </w:p>
        </w:tc>
      </w:tr>
      <w:tr w:rsidR="00CA0144" w14:paraId="5D6D999A" w14:textId="77777777">
        <w:trPr>
          <w:trHeight w:val="2148"/>
        </w:trPr>
        <w:tc>
          <w:tcPr>
            <w:tcW w:w="1128" w:type="dxa"/>
          </w:tcPr>
          <w:p w14:paraId="2F9FA4CB" w14:textId="77777777" w:rsidR="00CA0144" w:rsidRDefault="00CA0144">
            <w:pPr>
              <w:pStyle w:val="TableParagraph"/>
              <w:rPr>
                <w:rFonts w:ascii="Times New Roman"/>
              </w:rPr>
            </w:pPr>
          </w:p>
        </w:tc>
        <w:tc>
          <w:tcPr>
            <w:tcW w:w="1514" w:type="dxa"/>
          </w:tcPr>
          <w:p w14:paraId="1A81BE3D" w14:textId="77777777" w:rsidR="00CA0144" w:rsidRDefault="00CA0144">
            <w:pPr>
              <w:pStyle w:val="TableParagraph"/>
              <w:rPr>
                <w:b/>
              </w:rPr>
            </w:pPr>
          </w:p>
          <w:p w14:paraId="7E6BF05D" w14:textId="77777777" w:rsidR="00CA0144" w:rsidRDefault="00CA0144">
            <w:pPr>
              <w:pStyle w:val="TableParagraph"/>
              <w:rPr>
                <w:b/>
              </w:rPr>
            </w:pPr>
          </w:p>
          <w:p w14:paraId="0DF1278F" w14:textId="77777777" w:rsidR="00CA0144" w:rsidRDefault="00CA0144">
            <w:pPr>
              <w:pStyle w:val="TableParagraph"/>
              <w:spacing w:before="131"/>
              <w:rPr>
                <w:b/>
              </w:rPr>
            </w:pPr>
          </w:p>
          <w:p w14:paraId="77875184" w14:textId="77777777" w:rsidR="00CA0144" w:rsidRDefault="00000000">
            <w:pPr>
              <w:pStyle w:val="TableParagraph"/>
              <w:spacing w:before="1"/>
              <w:ind w:left="12"/>
              <w:jc w:val="center"/>
            </w:pPr>
            <w:r>
              <w:rPr>
                <w:spacing w:val="-2"/>
              </w:rPr>
              <w:t>EBS00282</w:t>
            </w:r>
          </w:p>
        </w:tc>
        <w:tc>
          <w:tcPr>
            <w:tcW w:w="1036" w:type="dxa"/>
          </w:tcPr>
          <w:p w14:paraId="1D4F3A7A" w14:textId="77777777" w:rsidR="00CA0144" w:rsidRDefault="00CA0144">
            <w:pPr>
              <w:pStyle w:val="TableParagraph"/>
              <w:rPr>
                <w:b/>
              </w:rPr>
            </w:pPr>
          </w:p>
          <w:p w14:paraId="0383282D" w14:textId="77777777" w:rsidR="00CA0144" w:rsidRDefault="00CA0144">
            <w:pPr>
              <w:pStyle w:val="TableParagraph"/>
              <w:rPr>
                <w:b/>
              </w:rPr>
            </w:pPr>
          </w:p>
          <w:p w14:paraId="59A8EF42" w14:textId="77777777" w:rsidR="00CA0144" w:rsidRDefault="00CA0144">
            <w:pPr>
              <w:pStyle w:val="TableParagraph"/>
              <w:spacing w:before="131"/>
              <w:rPr>
                <w:b/>
              </w:rPr>
            </w:pPr>
          </w:p>
          <w:p w14:paraId="40EF978F" w14:textId="77777777" w:rsidR="00CA0144" w:rsidRDefault="00000000">
            <w:pPr>
              <w:pStyle w:val="TableParagraph"/>
              <w:spacing w:before="1"/>
              <w:ind w:left="15"/>
              <w:jc w:val="center"/>
            </w:pPr>
            <w:r>
              <w:rPr>
                <w:spacing w:val="-2"/>
              </w:rPr>
              <w:t>435895</w:t>
            </w:r>
          </w:p>
        </w:tc>
        <w:tc>
          <w:tcPr>
            <w:tcW w:w="8084" w:type="dxa"/>
          </w:tcPr>
          <w:p w14:paraId="429627F5" w14:textId="77777777" w:rsidR="00CA0144" w:rsidRDefault="00000000">
            <w:pPr>
              <w:pStyle w:val="TableParagraph"/>
              <w:spacing w:line="268" w:lineRule="exact"/>
              <w:ind w:left="111"/>
            </w:pPr>
            <w:r>
              <w:t>Sonda</w:t>
            </w:r>
            <w:r>
              <w:rPr>
                <w:spacing w:val="-8"/>
              </w:rPr>
              <w:t xml:space="preserve"> </w:t>
            </w:r>
            <w:r>
              <w:t>ESTOMACAL</w:t>
            </w:r>
            <w:r>
              <w:rPr>
                <w:spacing w:val="-8"/>
              </w:rPr>
              <w:t xml:space="preserve"> </w:t>
            </w:r>
            <w:r>
              <w:t>ESOFAGIANA,</w:t>
            </w:r>
            <w:r>
              <w:rPr>
                <w:spacing w:val="-5"/>
              </w:rPr>
              <w:t xml:space="preserve"> </w:t>
            </w:r>
            <w:r>
              <w:t>tipo</w:t>
            </w:r>
            <w:r>
              <w:rPr>
                <w:spacing w:val="-5"/>
              </w:rPr>
              <w:t xml:space="preserve"> </w:t>
            </w:r>
            <w:r>
              <w:t>SENGSTAKEN-BLAKEMORE</w:t>
            </w:r>
            <w:r>
              <w:rPr>
                <w:spacing w:val="-5"/>
              </w:rPr>
              <w:t xml:space="preserve"> </w:t>
            </w:r>
            <w:r>
              <w:t>nº</w:t>
            </w:r>
            <w:r>
              <w:rPr>
                <w:spacing w:val="-7"/>
              </w:rPr>
              <w:t xml:space="preserve"> </w:t>
            </w:r>
            <w:r>
              <w:t>21,</w:t>
            </w:r>
            <w:r>
              <w:rPr>
                <w:spacing w:val="-8"/>
              </w:rPr>
              <w:t xml:space="preserve"> </w:t>
            </w:r>
            <w:r>
              <w:t>em</w:t>
            </w:r>
            <w:r>
              <w:rPr>
                <w:spacing w:val="-6"/>
              </w:rPr>
              <w:t xml:space="preserve"> </w:t>
            </w:r>
            <w:r>
              <w:rPr>
                <w:spacing w:val="-2"/>
              </w:rPr>
              <w:t>LÁTEX,</w:t>
            </w:r>
          </w:p>
          <w:p w14:paraId="1587C822" w14:textId="77777777" w:rsidR="00CA0144" w:rsidRDefault="00000000">
            <w:pPr>
              <w:pStyle w:val="TableParagraph"/>
              <w:ind w:left="111"/>
            </w:pPr>
            <w:r>
              <w:t>flexível, 03 VIAS, extremidade distal com 04 ORIFÍCIOS para drenagem e irrigação, extremidade</w:t>
            </w:r>
            <w:r>
              <w:rPr>
                <w:spacing w:val="-2"/>
              </w:rPr>
              <w:t xml:space="preserve"> </w:t>
            </w:r>
            <w:r>
              <w:t>proximal</w:t>
            </w:r>
            <w:r>
              <w:rPr>
                <w:spacing w:val="-3"/>
              </w:rPr>
              <w:t xml:space="preserve"> </w:t>
            </w:r>
            <w:r>
              <w:t>com</w:t>
            </w:r>
            <w:r>
              <w:rPr>
                <w:spacing w:val="-2"/>
              </w:rPr>
              <w:t xml:space="preserve"> </w:t>
            </w:r>
            <w:r>
              <w:t>funil, com</w:t>
            </w:r>
            <w:r>
              <w:rPr>
                <w:spacing w:val="-1"/>
              </w:rPr>
              <w:t xml:space="preserve"> </w:t>
            </w:r>
            <w:r>
              <w:t>02</w:t>
            </w:r>
            <w:r>
              <w:rPr>
                <w:spacing w:val="-2"/>
              </w:rPr>
              <w:t xml:space="preserve"> </w:t>
            </w:r>
            <w:r>
              <w:t>BALÕES em látex</w:t>
            </w:r>
            <w:r>
              <w:rPr>
                <w:spacing w:val="-2"/>
              </w:rPr>
              <w:t xml:space="preserve"> </w:t>
            </w:r>
            <w:r>
              <w:t>(gástrico e</w:t>
            </w:r>
            <w:r>
              <w:rPr>
                <w:spacing w:val="-2"/>
              </w:rPr>
              <w:t xml:space="preserve"> </w:t>
            </w:r>
            <w:r>
              <w:t>esofágico),</w:t>
            </w:r>
            <w:r>
              <w:rPr>
                <w:spacing w:val="-2"/>
              </w:rPr>
              <w:t xml:space="preserve"> </w:t>
            </w:r>
            <w:r>
              <w:t>ANÉIS RADIOPACOS</w:t>
            </w:r>
            <w:r>
              <w:rPr>
                <w:spacing w:val="-5"/>
              </w:rPr>
              <w:t xml:space="preserve"> </w:t>
            </w:r>
            <w:r>
              <w:t>entre</w:t>
            </w:r>
            <w:r>
              <w:rPr>
                <w:spacing w:val="-4"/>
              </w:rPr>
              <w:t xml:space="preserve"> </w:t>
            </w:r>
            <w:r>
              <w:t>os</w:t>
            </w:r>
            <w:r>
              <w:rPr>
                <w:spacing w:val="-2"/>
              </w:rPr>
              <w:t xml:space="preserve"> </w:t>
            </w:r>
            <w:r>
              <w:t>balões.</w:t>
            </w:r>
            <w:r>
              <w:rPr>
                <w:spacing w:val="-2"/>
              </w:rPr>
              <w:t xml:space="preserve"> </w:t>
            </w:r>
            <w:r>
              <w:t>Graduada</w:t>
            </w:r>
            <w:r>
              <w:rPr>
                <w:spacing w:val="-2"/>
              </w:rPr>
              <w:t xml:space="preserve"> </w:t>
            </w:r>
            <w:r>
              <w:t>a</w:t>
            </w:r>
            <w:r>
              <w:rPr>
                <w:spacing w:val="-4"/>
              </w:rPr>
              <w:t xml:space="preserve"> </w:t>
            </w:r>
            <w:r>
              <w:t>cada</w:t>
            </w:r>
            <w:r>
              <w:rPr>
                <w:spacing w:val="-2"/>
              </w:rPr>
              <w:t xml:space="preserve"> </w:t>
            </w:r>
            <w:r>
              <w:t>5</w:t>
            </w:r>
            <w:r>
              <w:rPr>
                <w:spacing w:val="-3"/>
              </w:rPr>
              <w:t xml:space="preserve"> </w:t>
            </w:r>
            <w:r>
              <w:t>cm,</w:t>
            </w:r>
            <w:r>
              <w:rPr>
                <w:spacing w:val="-4"/>
              </w:rPr>
              <w:t xml:space="preserve"> </w:t>
            </w:r>
            <w:r>
              <w:t>comprimento</w:t>
            </w:r>
            <w:r>
              <w:rPr>
                <w:spacing w:val="-4"/>
              </w:rPr>
              <w:t xml:space="preserve"> </w:t>
            </w:r>
            <w:r>
              <w:t>mínimo</w:t>
            </w:r>
            <w:r>
              <w:rPr>
                <w:spacing w:val="-1"/>
              </w:rPr>
              <w:t xml:space="preserve"> </w:t>
            </w:r>
            <w:r>
              <w:t>de</w:t>
            </w:r>
            <w:r>
              <w:rPr>
                <w:spacing w:val="-4"/>
              </w:rPr>
              <w:t xml:space="preserve"> </w:t>
            </w:r>
            <w:r>
              <w:t>100</w:t>
            </w:r>
            <w:r>
              <w:rPr>
                <w:spacing w:val="-4"/>
              </w:rPr>
              <w:t xml:space="preserve"> </w:t>
            </w:r>
            <w:r>
              <w:t xml:space="preserve">cm. ESTÉRIL. DESCARTÁVEL. Embalagem individual com abertura asséptica, contendo a identificação do produto, lote, validade, dados do fabricante, fabricação e registro na </w:t>
            </w:r>
            <w:r>
              <w:rPr>
                <w:spacing w:val="-2"/>
              </w:rPr>
              <w:t>Anvisa/MS.</w:t>
            </w:r>
          </w:p>
        </w:tc>
        <w:tc>
          <w:tcPr>
            <w:tcW w:w="1053" w:type="dxa"/>
          </w:tcPr>
          <w:p w14:paraId="151589EF" w14:textId="77777777" w:rsidR="00CA0144" w:rsidRDefault="00CA0144">
            <w:pPr>
              <w:pStyle w:val="TableParagraph"/>
              <w:rPr>
                <w:b/>
              </w:rPr>
            </w:pPr>
          </w:p>
          <w:p w14:paraId="76595789" w14:textId="77777777" w:rsidR="00CA0144" w:rsidRDefault="00CA0144">
            <w:pPr>
              <w:pStyle w:val="TableParagraph"/>
              <w:rPr>
                <w:b/>
              </w:rPr>
            </w:pPr>
          </w:p>
          <w:p w14:paraId="5C800812" w14:textId="77777777" w:rsidR="00CA0144" w:rsidRDefault="00CA0144">
            <w:pPr>
              <w:pStyle w:val="TableParagraph"/>
              <w:spacing w:before="131"/>
              <w:rPr>
                <w:b/>
              </w:rPr>
            </w:pPr>
          </w:p>
          <w:p w14:paraId="36C28A8F" w14:textId="77777777" w:rsidR="00CA0144" w:rsidRDefault="00000000">
            <w:pPr>
              <w:pStyle w:val="TableParagraph"/>
              <w:spacing w:before="1"/>
              <w:ind w:left="11"/>
              <w:jc w:val="center"/>
            </w:pPr>
            <w:r>
              <w:rPr>
                <w:spacing w:val="-2"/>
              </w:rPr>
              <w:t>Unidade</w:t>
            </w:r>
          </w:p>
        </w:tc>
        <w:tc>
          <w:tcPr>
            <w:tcW w:w="919" w:type="dxa"/>
          </w:tcPr>
          <w:p w14:paraId="604A58A1" w14:textId="77777777" w:rsidR="00CA0144" w:rsidRDefault="00CA0144">
            <w:pPr>
              <w:pStyle w:val="TableParagraph"/>
              <w:spacing w:before="389"/>
              <w:rPr>
                <w:b/>
                <w:sz w:val="32"/>
              </w:rPr>
            </w:pPr>
          </w:p>
          <w:p w14:paraId="1F36F9AC" w14:textId="77777777" w:rsidR="00CA0144" w:rsidRDefault="00000000">
            <w:pPr>
              <w:pStyle w:val="TableParagraph"/>
              <w:ind w:left="62" w:right="48"/>
              <w:jc w:val="center"/>
              <w:rPr>
                <w:b/>
                <w:sz w:val="32"/>
              </w:rPr>
            </w:pPr>
            <w:r>
              <w:rPr>
                <w:b/>
                <w:spacing w:val="-5"/>
                <w:sz w:val="32"/>
              </w:rPr>
              <w:t>SIM</w:t>
            </w:r>
          </w:p>
        </w:tc>
        <w:tc>
          <w:tcPr>
            <w:tcW w:w="1063" w:type="dxa"/>
          </w:tcPr>
          <w:p w14:paraId="1B150584" w14:textId="77777777" w:rsidR="00CA0144" w:rsidRDefault="00CA0144">
            <w:pPr>
              <w:pStyle w:val="TableParagraph"/>
              <w:spacing w:before="389"/>
              <w:rPr>
                <w:b/>
                <w:sz w:val="32"/>
              </w:rPr>
            </w:pPr>
          </w:p>
          <w:p w14:paraId="10815E1D" w14:textId="77777777" w:rsidR="00CA0144" w:rsidRDefault="00000000">
            <w:pPr>
              <w:pStyle w:val="TableParagraph"/>
              <w:ind w:left="31" w:right="15"/>
              <w:jc w:val="center"/>
              <w:rPr>
                <w:b/>
                <w:sz w:val="32"/>
              </w:rPr>
            </w:pPr>
            <w:r>
              <w:rPr>
                <w:b/>
                <w:spacing w:val="-5"/>
                <w:sz w:val="32"/>
              </w:rPr>
              <w:t>NÃO</w:t>
            </w:r>
          </w:p>
        </w:tc>
        <w:tc>
          <w:tcPr>
            <w:tcW w:w="1071" w:type="dxa"/>
          </w:tcPr>
          <w:p w14:paraId="4E044B1D" w14:textId="77777777" w:rsidR="00CA0144" w:rsidRDefault="00CA0144">
            <w:pPr>
              <w:pStyle w:val="TableParagraph"/>
              <w:spacing w:before="389"/>
              <w:rPr>
                <w:b/>
                <w:sz w:val="32"/>
              </w:rPr>
            </w:pPr>
          </w:p>
          <w:p w14:paraId="15C26371" w14:textId="77777777" w:rsidR="00CA0144" w:rsidRDefault="00000000">
            <w:pPr>
              <w:pStyle w:val="TableParagraph"/>
              <w:ind w:left="18"/>
              <w:jc w:val="center"/>
              <w:rPr>
                <w:b/>
                <w:sz w:val="32"/>
              </w:rPr>
            </w:pPr>
            <w:r>
              <w:rPr>
                <w:b/>
                <w:spacing w:val="-5"/>
                <w:sz w:val="32"/>
              </w:rPr>
              <w:t>NÃO</w:t>
            </w:r>
          </w:p>
        </w:tc>
      </w:tr>
      <w:tr w:rsidR="00CA0144" w14:paraId="50B34012" w14:textId="77777777">
        <w:trPr>
          <w:trHeight w:val="342"/>
        </w:trPr>
        <w:tc>
          <w:tcPr>
            <w:tcW w:w="1128" w:type="dxa"/>
          </w:tcPr>
          <w:p w14:paraId="50AA8196" w14:textId="77777777" w:rsidR="00CA0144" w:rsidRDefault="00CA0144">
            <w:pPr>
              <w:pStyle w:val="TableParagraph"/>
              <w:rPr>
                <w:rFonts w:ascii="Times New Roman"/>
              </w:rPr>
            </w:pPr>
          </w:p>
        </w:tc>
        <w:tc>
          <w:tcPr>
            <w:tcW w:w="1514" w:type="dxa"/>
          </w:tcPr>
          <w:p w14:paraId="383A2CC3" w14:textId="77777777" w:rsidR="00CA0144" w:rsidRDefault="00CA0144">
            <w:pPr>
              <w:pStyle w:val="TableParagraph"/>
              <w:rPr>
                <w:rFonts w:ascii="Times New Roman"/>
              </w:rPr>
            </w:pPr>
          </w:p>
        </w:tc>
        <w:tc>
          <w:tcPr>
            <w:tcW w:w="1036" w:type="dxa"/>
          </w:tcPr>
          <w:p w14:paraId="2AD40371" w14:textId="77777777" w:rsidR="00CA0144" w:rsidRDefault="00CA0144">
            <w:pPr>
              <w:pStyle w:val="TableParagraph"/>
              <w:rPr>
                <w:rFonts w:ascii="Times New Roman"/>
              </w:rPr>
            </w:pPr>
          </w:p>
        </w:tc>
        <w:tc>
          <w:tcPr>
            <w:tcW w:w="8084" w:type="dxa"/>
          </w:tcPr>
          <w:p w14:paraId="2294CE49" w14:textId="77777777" w:rsidR="00CA0144" w:rsidRDefault="00000000">
            <w:pPr>
              <w:pStyle w:val="TableParagraph"/>
              <w:spacing w:line="323" w:lineRule="exact"/>
              <w:ind w:left="71" w:right="54"/>
              <w:jc w:val="center"/>
              <w:rPr>
                <w:b/>
                <w:sz w:val="28"/>
              </w:rPr>
            </w:pPr>
            <w:r>
              <w:rPr>
                <w:b/>
                <w:sz w:val="28"/>
              </w:rPr>
              <w:t>SONDA</w:t>
            </w:r>
            <w:r>
              <w:rPr>
                <w:b/>
                <w:spacing w:val="-4"/>
                <w:sz w:val="28"/>
              </w:rPr>
              <w:t xml:space="preserve"> </w:t>
            </w:r>
            <w:r>
              <w:rPr>
                <w:b/>
                <w:sz w:val="28"/>
              </w:rPr>
              <w:t>FOLEY</w:t>
            </w:r>
            <w:r>
              <w:rPr>
                <w:b/>
                <w:spacing w:val="-4"/>
                <w:sz w:val="28"/>
              </w:rPr>
              <w:t xml:space="preserve"> </w:t>
            </w:r>
            <w:r>
              <w:rPr>
                <w:b/>
                <w:sz w:val="28"/>
              </w:rPr>
              <w:t>LÁTEX</w:t>
            </w:r>
            <w:r>
              <w:rPr>
                <w:b/>
                <w:spacing w:val="-7"/>
                <w:sz w:val="28"/>
              </w:rPr>
              <w:t xml:space="preserve"> </w:t>
            </w:r>
            <w:r>
              <w:rPr>
                <w:b/>
                <w:spacing w:val="-4"/>
                <w:sz w:val="28"/>
              </w:rPr>
              <w:t>FREE</w:t>
            </w:r>
          </w:p>
        </w:tc>
        <w:tc>
          <w:tcPr>
            <w:tcW w:w="1053" w:type="dxa"/>
          </w:tcPr>
          <w:p w14:paraId="41BA7DE4" w14:textId="77777777" w:rsidR="00CA0144" w:rsidRDefault="00CA0144">
            <w:pPr>
              <w:pStyle w:val="TableParagraph"/>
              <w:rPr>
                <w:rFonts w:ascii="Times New Roman"/>
              </w:rPr>
            </w:pPr>
          </w:p>
        </w:tc>
        <w:tc>
          <w:tcPr>
            <w:tcW w:w="919" w:type="dxa"/>
          </w:tcPr>
          <w:p w14:paraId="2A7C7696" w14:textId="77777777" w:rsidR="00CA0144" w:rsidRDefault="00CA0144">
            <w:pPr>
              <w:pStyle w:val="TableParagraph"/>
              <w:rPr>
                <w:rFonts w:ascii="Times New Roman"/>
              </w:rPr>
            </w:pPr>
          </w:p>
        </w:tc>
        <w:tc>
          <w:tcPr>
            <w:tcW w:w="1063" w:type="dxa"/>
          </w:tcPr>
          <w:p w14:paraId="03DE1B68" w14:textId="77777777" w:rsidR="00CA0144" w:rsidRDefault="00CA0144">
            <w:pPr>
              <w:pStyle w:val="TableParagraph"/>
              <w:rPr>
                <w:rFonts w:ascii="Times New Roman"/>
              </w:rPr>
            </w:pPr>
          </w:p>
        </w:tc>
        <w:tc>
          <w:tcPr>
            <w:tcW w:w="1071" w:type="dxa"/>
          </w:tcPr>
          <w:p w14:paraId="7ACE201F" w14:textId="77777777" w:rsidR="00CA0144" w:rsidRDefault="00CA0144">
            <w:pPr>
              <w:pStyle w:val="TableParagraph"/>
              <w:rPr>
                <w:rFonts w:ascii="Times New Roman"/>
              </w:rPr>
            </w:pPr>
          </w:p>
        </w:tc>
      </w:tr>
      <w:tr w:rsidR="00CA0144" w14:paraId="4C6E5560" w14:textId="77777777">
        <w:trPr>
          <w:trHeight w:val="2148"/>
        </w:trPr>
        <w:tc>
          <w:tcPr>
            <w:tcW w:w="1128" w:type="dxa"/>
          </w:tcPr>
          <w:p w14:paraId="07ADC14B" w14:textId="77777777" w:rsidR="00CA0144" w:rsidRDefault="00CA0144">
            <w:pPr>
              <w:pStyle w:val="TableParagraph"/>
              <w:rPr>
                <w:rFonts w:ascii="Times New Roman"/>
              </w:rPr>
            </w:pPr>
          </w:p>
        </w:tc>
        <w:tc>
          <w:tcPr>
            <w:tcW w:w="1514" w:type="dxa"/>
          </w:tcPr>
          <w:p w14:paraId="2FDD0A0D" w14:textId="77777777" w:rsidR="00CA0144" w:rsidRDefault="00CA0144">
            <w:pPr>
              <w:pStyle w:val="TableParagraph"/>
              <w:rPr>
                <w:b/>
              </w:rPr>
            </w:pPr>
          </w:p>
          <w:p w14:paraId="4DD76A37" w14:textId="77777777" w:rsidR="00CA0144" w:rsidRDefault="00CA0144">
            <w:pPr>
              <w:pStyle w:val="TableParagraph"/>
              <w:rPr>
                <w:b/>
              </w:rPr>
            </w:pPr>
          </w:p>
          <w:p w14:paraId="5C12A37C" w14:textId="77777777" w:rsidR="00CA0144" w:rsidRDefault="00CA0144">
            <w:pPr>
              <w:pStyle w:val="TableParagraph"/>
              <w:spacing w:before="131"/>
              <w:rPr>
                <w:b/>
              </w:rPr>
            </w:pPr>
          </w:p>
          <w:p w14:paraId="5216AE47" w14:textId="77777777" w:rsidR="00CA0144" w:rsidRDefault="00000000">
            <w:pPr>
              <w:pStyle w:val="TableParagraph"/>
              <w:spacing w:before="1"/>
              <w:ind w:left="12"/>
              <w:jc w:val="center"/>
            </w:pPr>
            <w:r>
              <w:rPr>
                <w:spacing w:val="-2"/>
              </w:rPr>
              <w:t>EBS11966</w:t>
            </w:r>
          </w:p>
        </w:tc>
        <w:tc>
          <w:tcPr>
            <w:tcW w:w="1036" w:type="dxa"/>
          </w:tcPr>
          <w:p w14:paraId="4B28B8A7" w14:textId="77777777" w:rsidR="00CA0144" w:rsidRDefault="00CA0144">
            <w:pPr>
              <w:pStyle w:val="TableParagraph"/>
              <w:rPr>
                <w:b/>
              </w:rPr>
            </w:pPr>
          </w:p>
          <w:p w14:paraId="7440B6DB" w14:textId="77777777" w:rsidR="00CA0144" w:rsidRDefault="00CA0144">
            <w:pPr>
              <w:pStyle w:val="TableParagraph"/>
              <w:rPr>
                <w:b/>
              </w:rPr>
            </w:pPr>
          </w:p>
          <w:p w14:paraId="71B3E7BE" w14:textId="77777777" w:rsidR="00CA0144" w:rsidRDefault="00CA0144">
            <w:pPr>
              <w:pStyle w:val="TableParagraph"/>
              <w:spacing w:before="131"/>
              <w:rPr>
                <w:b/>
              </w:rPr>
            </w:pPr>
          </w:p>
          <w:p w14:paraId="1DCE4B5A" w14:textId="77777777" w:rsidR="00CA0144" w:rsidRDefault="00000000">
            <w:pPr>
              <w:pStyle w:val="TableParagraph"/>
              <w:spacing w:before="1"/>
              <w:ind w:left="15"/>
              <w:jc w:val="center"/>
            </w:pPr>
            <w:r>
              <w:rPr>
                <w:spacing w:val="-2"/>
              </w:rPr>
              <w:t>479655</w:t>
            </w:r>
          </w:p>
        </w:tc>
        <w:tc>
          <w:tcPr>
            <w:tcW w:w="8084" w:type="dxa"/>
          </w:tcPr>
          <w:p w14:paraId="0E2D81C2" w14:textId="77777777" w:rsidR="00CA0144" w:rsidRDefault="00000000">
            <w:pPr>
              <w:pStyle w:val="TableParagraph"/>
              <w:ind w:left="111" w:right="95"/>
              <w:jc w:val="both"/>
            </w:pPr>
            <w:r>
              <w:rPr>
                <w:b/>
              </w:rPr>
              <w:t xml:space="preserve">TAMPA PARA SONDA VESICAL FOLEY, </w:t>
            </w:r>
            <w:r>
              <w:t xml:space="preserve">aplicação: vedação de via da extremidade proximal da sonda, com formato de cone, MATERIAL PVC rígido ou similar, multiajustável, fechamento adequado, manuseio seguro, atóxico, isento de látex e impurezas. </w:t>
            </w:r>
            <w:r>
              <w:rPr>
                <w:b/>
              </w:rPr>
              <w:t>Estéril</w:t>
            </w:r>
            <w:r>
              <w:t xml:space="preserve">, uso único. Embalagem individual com abertura e transferência asséptica, com identificação do produto, validade e lote. Deve apresentar RMS. </w:t>
            </w:r>
            <w:r>
              <w:rPr>
                <w:b/>
              </w:rPr>
              <w:t>Característica adicional: peça escalonada para adaptar e ocluir a sonda foley, com tampa protetora, estéril</w:t>
            </w:r>
            <w:r>
              <w:t>.</w:t>
            </w:r>
          </w:p>
        </w:tc>
        <w:tc>
          <w:tcPr>
            <w:tcW w:w="1053" w:type="dxa"/>
          </w:tcPr>
          <w:p w14:paraId="02D79C96" w14:textId="77777777" w:rsidR="00CA0144" w:rsidRDefault="00CA0144">
            <w:pPr>
              <w:pStyle w:val="TableParagraph"/>
              <w:rPr>
                <w:b/>
              </w:rPr>
            </w:pPr>
          </w:p>
          <w:p w14:paraId="249EE74F" w14:textId="77777777" w:rsidR="00CA0144" w:rsidRDefault="00CA0144">
            <w:pPr>
              <w:pStyle w:val="TableParagraph"/>
              <w:rPr>
                <w:b/>
              </w:rPr>
            </w:pPr>
          </w:p>
          <w:p w14:paraId="7F1C79BF" w14:textId="77777777" w:rsidR="00CA0144" w:rsidRDefault="00CA0144">
            <w:pPr>
              <w:pStyle w:val="TableParagraph"/>
              <w:spacing w:before="131"/>
              <w:rPr>
                <w:b/>
              </w:rPr>
            </w:pPr>
          </w:p>
          <w:p w14:paraId="02778023" w14:textId="77777777" w:rsidR="00CA0144" w:rsidRDefault="00000000">
            <w:pPr>
              <w:pStyle w:val="TableParagraph"/>
              <w:spacing w:before="1"/>
              <w:ind w:left="11"/>
              <w:jc w:val="center"/>
            </w:pPr>
            <w:r>
              <w:rPr>
                <w:spacing w:val="-2"/>
              </w:rPr>
              <w:t>Unidade</w:t>
            </w:r>
          </w:p>
        </w:tc>
        <w:tc>
          <w:tcPr>
            <w:tcW w:w="919" w:type="dxa"/>
          </w:tcPr>
          <w:p w14:paraId="3D7B79FC" w14:textId="77777777" w:rsidR="00CA0144" w:rsidRDefault="00CA0144">
            <w:pPr>
              <w:pStyle w:val="TableParagraph"/>
              <w:spacing w:before="389"/>
              <w:rPr>
                <w:b/>
                <w:sz w:val="32"/>
              </w:rPr>
            </w:pPr>
          </w:p>
          <w:p w14:paraId="45038606" w14:textId="77777777" w:rsidR="00CA0144" w:rsidRDefault="00000000">
            <w:pPr>
              <w:pStyle w:val="TableParagraph"/>
              <w:ind w:left="62" w:right="48"/>
              <w:jc w:val="center"/>
              <w:rPr>
                <w:b/>
                <w:sz w:val="32"/>
              </w:rPr>
            </w:pPr>
            <w:r>
              <w:rPr>
                <w:b/>
                <w:spacing w:val="-5"/>
                <w:sz w:val="32"/>
              </w:rPr>
              <w:t>SIM</w:t>
            </w:r>
          </w:p>
        </w:tc>
        <w:tc>
          <w:tcPr>
            <w:tcW w:w="1063" w:type="dxa"/>
          </w:tcPr>
          <w:p w14:paraId="33397DFB" w14:textId="77777777" w:rsidR="00CA0144" w:rsidRDefault="00CA0144">
            <w:pPr>
              <w:pStyle w:val="TableParagraph"/>
              <w:spacing w:before="389"/>
              <w:rPr>
                <w:b/>
                <w:sz w:val="32"/>
              </w:rPr>
            </w:pPr>
          </w:p>
          <w:p w14:paraId="3FA2CBF1" w14:textId="77777777" w:rsidR="00CA0144" w:rsidRDefault="00000000">
            <w:pPr>
              <w:pStyle w:val="TableParagraph"/>
              <w:ind w:left="31" w:right="17"/>
              <w:jc w:val="center"/>
              <w:rPr>
                <w:b/>
                <w:sz w:val="32"/>
              </w:rPr>
            </w:pPr>
            <w:r>
              <w:rPr>
                <w:b/>
                <w:spacing w:val="-5"/>
                <w:sz w:val="32"/>
              </w:rPr>
              <w:t>SIM</w:t>
            </w:r>
          </w:p>
        </w:tc>
        <w:tc>
          <w:tcPr>
            <w:tcW w:w="1071" w:type="dxa"/>
          </w:tcPr>
          <w:p w14:paraId="6376BA82" w14:textId="77777777" w:rsidR="00CA0144" w:rsidRDefault="00CA0144">
            <w:pPr>
              <w:pStyle w:val="TableParagraph"/>
              <w:spacing w:before="389"/>
              <w:rPr>
                <w:b/>
                <w:sz w:val="32"/>
              </w:rPr>
            </w:pPr>
          </w:p>
          <w:p w14:paraId="5CDE04E3" w14:textId="77777777" w:rsidR="00CA0144" w:rsidRDefault="00000000">
            <w:pPr>
              <w:pStyle w:val="TableParagraph"/>
              <w:ind w:left="18" w:right="2"/>
              <w:jc w:val="center"/>
              <w:rPr>
                <w:b/>
                <w:sz w:val="32"/>
              </w:rPr>
            </w:pPr>
            <w:r>
              <w:rPr>
                <w:b/>
                <w:spacing w:val="-5"/>
                <w:sz w:val="32"/>
              </w:rPr>
              <w:t>SIM</w:t>
            </w:r>
          </w:p>
        </w:tc>
      </w:tr>
    </w:tbl>
    <w:p w14:paraId="3FCE26B5" w14:textId="77777777" w:rsidR="00CA0144" w:rsidRDefault="00CA0144">
      <w:pPr>
        <w:pStyle w:val="TableParagraph"/>
        <w:jc w:val="center"/>
        <w:rPr>
          <w:b/>
          <w:sz w:val="32"/>
        </w:rPr>
        <w:sectPr w:rsidR="00CA0144">
          <w:type w:val="continuous"/>
          <w:pgSz w:w="16840" w:h="11910" w:orient="landscape"/>
          <w:pgMar w:top="60" w:right="141" w:bottom="138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10567B8F" w14:textId="77777777">
        <w:trPr>
          <w:trHeight w:val="2419"/>
        </w:trPr>
        <w:tc>
          <w:tcPr>
            <w:tcW w:w="1128" w:type="dxa"/>
          </w:tcPr>
          <w:p w14:paraId="62AFB7A2" w14:textId="77777777" w:rsidR="00CA0144" w:rsidRDefault="00CA0144">
            <w:pPr>
              <w:pStyle w:val="TableParagraph"/>
              <w:rPr>
                <w:rFonts w:ascii="Times New Roman"/>
              </w:rPr>
            </w:pPr>
          </w:p>
        </w:tc>
        <w:tc>
          <w:tcPr>
            <w:tcW w:w="1514" w:type="dxa"/>
          </w:tcPr>
          <w:p w14:paraId="0A249F71" w14:textId="77777777" w:rsidR="00CA0144" w:rsidRDefault="00CA0144">
            <w:pPr>
              <w:pStyle w:val="TableParagraph"/>
              <w:rPr>
                <w:b/>
              </w:rPr>
            </w:pPr>
          </w:p>
          <w:p w14:paraId="3A056082" w14:textId="77777777" w:rsidR="00CA0144" w:rsidRDefault="00CA0144">
            <w:pPr>
              <w:pStyle w:val="TableParagraph"/>
              <w:rPr>
                <w:b/>
              </w:rPr>
            </w:pPr>
          </w:p>
          <w:p w14:paraId="7B542660" w14:textId="77777777" w:rsidR="00CA0144" w:rsidRDefault="00CA0144">
            <w:pPr>
              <w:pStyle w:val="TableParagraph"/>
              <w:rPr>
                <w:b/>
              </w:rPr>
            </w:pPr>
          </w:p>
          <w:p w14:paraId="66513832" w14:textId="77777777" w:rsidR="00CA0144" w:rsidRDefault="00CA0144">
            <w:pPr>
              <w:pStyle w:val="TableParagraph"/>
              <w:rPr>
                <w:b/>
              </w:rPr>
            </w:pPr>
          </w:p>
          <w:p w14:paraId="54E5B1CD" w14:textId="77777777" w:rsidR="00CA0144" w:rsidRDefault="00000000">
            <w:pPr>
              <w:pStyle w:val="TableParagraph"/>
              <w:ind w:left="12"/>
              <w:jc w:val="center"/>
            </w:pPr>
            <w:r>
              <w:rPr>
                <w:spacing w:val="-2"/>
              </w:rPr>
              <w:t>EBS00232</w:t>
            </w:r>
          </w:p>
        </w:tc>
        <w:tc>
          <w:tcPr>
            <w:tcW w:w="1036" w:type="dxa"/>
          </w:tcPr>
          <w:p w14:paraId="0AE2E4EF" w14:textId="77777777" w:rsidR="00CA0144" w:rsidRDefault="00CA0144">
            <w:pPr>
              <w:pStyle w:val="TableParagraph"/>
              <w:rPr>
                <w:b/>
              </w:rPr>
            </w:pPr>
          </w:p>
          <w:p w14:paraId="3D756809" w14:textId="77777777" w:rsidR="00CA0144" w:rsidRDefault="00CA0144">
            <w:pPr>
              <w:pStyle w:val="TableParagraph"/>
              <w:rPr>
                <w:b/>
              </w:rPr>
            </w:pPr>
          </w:p>
          <w:p w14:paraId="5C24F87C" w14:textId="77777777" w:rsidR="00CA0144" w:rsidRDefault="00CA0144">
            <w:pPr>
              <w:pStyle w:val="TableParagraph"/>
              <w:rPr>
                <w:b/>
              </w:rPr>
            </w:pPr>
          </w:p>
          <w:p w14:paraId="115D9760" w14:textId="77777777" w:rsidR="00CA0144" w:rsidRDefault="00CA0144">
            <w:pPr>
              <w:pStyle w:val="TableParagraph"/>
              <w:rPr>
                <w:b/>
              </w:rPr>
            </w:pPr>
          </w:p>
          <w:p w14:paraId="4E84E7AF" w14:textId="77777777" w:rsidR="00CA0144" w:rsidRDefault="00000000">
            <w:pPr>
              <w:pStyle w:val="TableParagraph"/>
              <w:ind w:left="15"/>
              <w:jc w:val="center"/>
            </w:pPr>
            <w:r>
              <w:rPr>
                <w:spacing w:val="-2"/>
              </w:rPr>
              <w:t>435996</w:t>
            </w:r>
          </w:p>
        </w:tc>
        <w:tc>
          <w:tcPr>
            <w:tcW w:w="8084" w:type="dxa"/>
          </w:tcPr>
          <w:p w14:paraId="5BB90C0C" w14:textId="77777777" w:rsidR="00CA0144" w:rsidRDefault="00000000">
            <w:pPr>
              <w:pStyle w:val="TableParagraph"/>
              <w:ind w:left="111" w:right="94"/>
              <w:jc w:val="both"/>
            </w:pPr>
            <w:r>
              <w:t>Sonda</w:t>
            </w:r>
            <w:r>
              <w:rPr>
                <w:spacing w:val="-1"/>
              </w:rPr>
              <w:t xml:space="preserve"> </w:t>
            </w:r>
            <w:r>
              <w:t>FOLEY</w:t>
            </w:r>
            <w:r>
              <w:rPr>
                <w:spacing w:val="-3"/>
              </w:rPr>
              <w:t xml:space="preserve"> </w:t>
            </w:r>
            <w:r>
              <w:t>nº</w:t>
            </w:r>
            <w:r>
              <w:rPr>
                <w:spacing w:val="-3"/>
              </w:rPr>
              <w:t xml:space="preserve"> </w:t>
            </w:r>
            <w:r>
              <w:t>06.</w:t>
            </w:r>
            <w:r>
              <w:rPr>
                <w:spacing w:val="-1"/>
              </w:rPr>
              <w:t xml:space="preserve"> </w:t>
            </w:r>
            <w:r>
              <w:t>COMPRIMENTO</w:t>
            </w:r>
            <w:r>
              <w:rPr>
                <w:spacing w:val="-4"/>
              </w:rPr>
              <w:t xml:space="preserve"> </w:t>
            </w:r>
            <w:r>
              <w:t>30</w:t>
            </w:r>
            <w:r>
              <w:rPr>
                <w:spacing w:val="-2"/>
              </w:rPr>
              <w:t xml:space="preserve"> </w:t>
            </w:r>
            <w:r>
              <w:t>(+/-2)</w:t>
            </w:r>
            <w:r>
              <w:rPr>
                <w:spacing w:val="-1"/>
              </w:rPr>
              <w:t xml:space="preserve"> </w:t>
            </w:r>
            <w:r>
              <w:t>cm,</w:t>
            </w:r>
            <w:r>
              <w:rPr>
                <w:spacing w:val="-3"/>
              </w:rPr>
              <w:t xml:space="preserve"> </w:t>
            </w:r>
            <w:r>
              <w:t>COM BALÃO</w:t>
            </w:r>
            <w:r>
              <w:rPr>
                <w:spacing w:val="-3"/>
              </w:rPr>
              <w:t xml:space="preserve"> </w:t>
            </w:r>
            <w:r>
              <w:t>resistente</w:t>
            </w:r>
            <w:r>
              <w:rPr>
                <w:spacing w:val="-3"/>
              </w:rPr>
              <w:t xml:space="preserve"> </w:t>
            </w:r>
            <w:r>
              <w:t>e simétrico</w:t>
            </w:r>
            <w:r>
              <w:rPr>
                <w:spacing w:val="-2"/>
              </w:rPr>
              <w:t xml:space="preserve"> </w:t>
            </w:r>
            <w:r>
              <w:t>de até</w:t>
            </w:r>
            <w:r>
              <w:rPr>
                <w:spacing w:val="-2"/>
              </w:rPr>
              <w:t xml:space="preserve"> </w:t>
            </w:r>
            <w:r>
              <w:t>5 cc,</w:t>
            </w:r>
            <w:r>
              <w:rPr>
                <w:spacing w:val="-2"/>
              </w:rPr>
              <w:t xml:space="preserve"> </w:t>
            </w:r>
            <w:r>
              <w:t xml:space="preserve">EM SILICONE, </w:t>
            </w:r>
            <w:r>
              <w:rPr>
                <w:b/>
              </w:rPr>
              <w:t>ISENTO</w:t>
            </w:r>
            <w:r>
              <w:rPr>
                <w:b/>
                <w:spacing w:val="-2"/>
              </w:rPr>
              <w:t xml:space="preserve"> </w:t>
            </w:r>
            <w:r>
              <w:rPr>
                <w:b/>
              </w:rPr>
              <w:t>DE LÁTEX</w:t>
            </w:r>
            <w:r>
              <w:t>,</w:t>
            </w:r>
            <w:r>
              <w:rPr>
                <w:spacing w:val="-2"/>
              </w:rPr>
              <w:t xml:space="preserve"> </w:t>
            </w:r>
            <w:r>
              <w:t>atóxica,</w:t>
            </w:r>
            <w:r>
              <w:rPr>
                <w:spacing w:val="-2"/>
              </w:rPr>
              <w:t xml:space="preserve"> </w:t>
            </w:r>
            <w:r>
              <w:t>flexível,</w:t>
            </w:r>
            <w:r>
              <w:rPr>
                <w:spacing w:val="-2"/>
              </w:rPr>
              <w:t xml:space="preserve"> </w:t>
            </w:r>
            <w:r>
              <w:t>atraumática,</w:t>
            </w:r>
            <w:r>
              <w:rPr>
                <w:spacing w:val="-2"/>
              </w:rPr>
              <w:t xml:space="preserve"> </w:t>
            </w:r>
            <w:r>
              <w:t>02 (DUAS) VIAS, uma via funil e outra via com válvula com perfeita vedação para enchimento de balão, ponta cilíndrica, macia, de fundo cego, dois orifícios grandes, lisos e arredondados nas laterais</w:t>
            </w:r>
            <w:r>
              <w:rPr>
                <w:spacing w:val="-2"/>
              </w:rPr>
              <w:t xml:space="preserve"> </w:t>
            </w:r>
            <w:r>
              <w:t>em lados</w:t>
            </w:r>
            <w:r>
              <w:rPr>
                <w:spacing w:val="-2"/>
              </w:rPr>
              <w:t xml:space="preserve"> </w:t>
            </w:r>
            <w:r>
              <w:t>opostos</w:t>
            </w:r>
            <w:r>
              <w:rPr>
                <w:spacing w:val="-2"/>
              </w:rPr>
              <w:t xml:space="preserve"> </w:t>
            </w:r>
            <w:r>
              <w:t>(após</w:t>
            </w:r>
            <w:r>
              <w:rPr>
                <w:spacing w:val="-2"/>
              </w:rPr>
              <w:t xml:space="preserve"> </w:t>
            </w:r>
            <w:r>
              <w:t>o balão). Calibre</w:t>
            </w:r>
            <w:r>
              <w:rPr>
                <w:spacing w:val="-2"/>
              </w:rPr>
              <w:t xml:space="preserve"> </w:t>
            </w:r>
            <w:r>
              <w:t>e</w:t>
            </w:r>
            <w:r>
              <w:rPr>
                <w:spacing w:val="-2"/>
              </w:rPr>
              <w:t xml:space="preserve"> </w:t>
            </w:r>
            <w:r>
              <w:t>capacidade do balão</w:t>
            </w:r>
            <w:r>
              <w:rPr>
                <w:spacing w:val="-1"/>
              </w:rPr>
              <w:t xml:space="preserve"> </w:t>
            </w:r>
            <w:r>
              <w:t>estampados em local visível e permanente. Estéril e descartável. Embalagem individual com abertura</w:t>
            </w:r>
            <w:r>
              <w:rPr>
                <w:spacing w:val="40"/>
              </w:rPr>
              <w:t xml:space="preserve"> </w:t>
            </w:r>
            <w:r>
              <w:t>em pétala, resistente, segura, contendo identificação do produto, validade e lote de fácil visualização, possuir registro na Anvisa/MS. Aprs: unidade</w:t>
            </w:r>
          </w:p>
        </w:tc>
        <w:tc>
          <w:tcPr>
            <w:tcW w:w="1053" w:type="dxa"/>
          </w:tcPr>
          <w:p w14:paraId="651022A4" w14:textId="77777777" w:rsidR="00CA0144" w:rsidRDefault="00CA0144">
            <w:pPr>
              <w:pStyle w:val="TableParagraph"/>
              <w:rPr>
                <w:b/>
              </w:rPr>
            </w:pPr>
          </w:p>
          <w:p w14:paraId="370DD834" w14:textId="77777777" w:rsidR="00CA0144" w:rsidRDefault="00CA0144">
            <w:pPr>
              <w:pStyle w:val="TableParagraph"/>
              <w:rPr>
                <w:b/>
              </w:rPr>
            </w:pPr>
          </w:p>
          <w:p w14:paraId="292C0893" w14:textId="77777777" w:rsidR="00CA0144" w:rsidRDefault="00CA0144">
            <w:pPr>
              <w:pStyle w:val="TableParagraph"/>
              <w:rPr>
                <w:b/>
              </w:rPr>
            </w:pPr>
          </w:p>
          <w:p w14:paraId="1951C666" w14:textId="77777777" w:rsidR="00CA0144" w:rsidRDefault="00CA0144">
            <w:pPr>
              <w:pStyle w:val="TableParagraph"/>
              <w:rPr>
                <w:b/>
              </w:rPr>
            </w:pPr>
          </w:p>
          <w:p w14:paraId="7134E61B" w14:textId="77777777" w:rsidR="00CA0144" w:rsidRDefault="00000000">
            <w:pPr>
              <w:pStyle w:val="TableParagraph"/>
              <w:ind w:left="11"/>
              <w:jc w:val="center"/>
            </w:pPr>
            <w:r>
              <w:rPr>
                <w:spacing w:val="-2"/>
              </w:rPr>
              <w:t>Unidade</w:t>
            </w:r>
          </w:p>
        </w:tc>
        <w:tc>
          <w:tcPr>
            <w:tcW w:w="919" w:type="dxa"/>
          </w:tcPr>
          <w:p w14:paraId="156C9CB6" w14:textId="77777777" w:rsidR="00CA0144" w:rsidRDefault="00CA0144">
            <w:pPr>
              <w:pStyle w:val="TableParagraph"/>
              <w:rPr>
                <w:b/>
                <w:sz w:val="32"/>
              </w:rPr>
            </w:pPr>
          </w:p>
          <w:p w14:paraId="02C4B22F" w14:textId="77777777" w:rsidR="00CA0144" w:rsidRDefault="00CA0144">
            <w:pPr>
              <w:pStyle w:val="TableParagraph"/>
              <w:rPr>
                <w:b/>
                <w:sz w:val="32"/>
              </w:rPr>
            </w:pPr>
          </w:p>
          <w:p w14:paraId="4EF4742A" w14:textId="77777777" w:rsidR="00CA0144" w:rsidRDefault="00CA0144">
            <w:pPr>
              <w:pStyle w:val="TableParagraph"/>
              <w:spacing w:before="2"/>
              <w:rPr>
                <w:b/>
                <w:sz w:val="32"/>
              </w:rPr>
            </w:pPr>
          </w:p>
          <w:p w14:paraId="131946DB" w14:textId="77777777" w:rsidR="00CA0144" w:rsidRDefault="00000000">
            <w:pPr>
              <w:pStyle w:val="TableParagraph"/>
              <w:ind w:left="64" w:right="48"/>
              <w:jc w:val="center"/>
              <w:rPr>
                <w:b/>
                <w:sz w:val="32"/>
              </w:rPr>
            </w:pPr>
            <w:r>
              <w:rPr>
                <w:b/>
                <w:spacing w:val="-5"/>
                <w:sz w:val="32"/>
              </w:rPr>
              <w:t>NÃO</w:t>
            </w:r>
          </w:p>
        </w:tc>
        <w:tc>
          <w:tcPr>
            <w:tcW w:w="1063" w:type="dxa"/>
          </w:tcPr>
          <w:p w14:paraId="4BBFF0A3" w14:textId="77777777" w:rsidR="00CA0144" w:rsidRDefault="00CA0144">
            <w:pPr>
              <w:pStyle w:val="TableParagraph"/>
              <w:rPr>
                <w:b/>
                <w:sz w:val="32"/>
              </w:rPr>
            </w:pPr>
          </w:p>
          <w:p w14:paraId="1D7F7615" w14:textId="77777777" w:rsidR="00CA0144" w:rsidRDefault="00CA0144">
            <w:pPr>
              <w:pStyle w:val="TableParagraph"/>
              <w:rPr>
                <w:b/>
                <w:sz w:val="32"/>
              </w:rPr>
            </w:pPr>
          </w:p>
          <w:p w14:paraId="3DE1C771" w14:textId="77777777" w:rsidR="00CA0144" w:rsidRDefault="00CA0144">
            <w:pPr>
              <w:pStyle w:val="TableParagraph"/>
              <w:spacing w:before="2"/>
              <w:rPr>
                <w:b/>
                <w:sz w:val="32"/>
              </w:rPr>
            </w:pPr>
          </w:p>
          <w:p w14:paraId="19ACFC4A" w14:textId="77777777" w:rsidR="00CA0144" w:rsidRDefault="00000000">
            <w:pPr>
              <w:pStyle w:val="TableParagraph"/>
              <w:ind w:left="31" w:right="17"/>
              <w:jc w:val="center"/>
              <w:rPr>
                <w:b/>
                <w:sz w:val="32"/>
              </w:rPr>
            </w:pPr>
            <w:r>
              <w:rPr>
                <w:b/>
                <w:spacing w:val="-5"/>
                <w:sz w:val="32"/>
              </w:rPr>
              <w:t>SIM</w:t>
            </w:r>
          </w:p>
        </w:tc>
        <w:tc>
          <w:tcPr>
            <w:tcW w:w="1071" w:type="dxa"/>
          </w:tcPr>
          <w:p w14:paraId="1C576C3D" w14:textId="77777777" w:rsidR="00CA0144" w:rsidRDefault="00CA0144">
            <w:pPr>
              <w:pStyle w:val="TableParagraph"/>
              <w:rPr>
                <w:b/>
                <w:sz w:val="32"/>
              </w:rPr>
            </w:pPr>
          </w:p>
          <w:p w14:paraId="60E03354" w14:textId="77777777" w:rsidR="00CA0144" w:rsidRDefault="00CA0144">
            <w:pPr>
              <w:pStyle w:val="TableParagraph"/>
              <w:rPr>
                <w:b/>
                <w:sz w:val="32"/>
              </w:rPr>
            </w:pPr>
          </w:p>
          <w:p w14:paraId="141E0F2F" w14:textId="77777777" w:rsidR="00CA0144" w:rsidRDefault="00CA0144">
            <w:pPr>
              <w:pStyle w:val="TableParagraph"/>
              <w:spacing w:before="2"/>
              <w:rPr>
                <w:b/>
                <w:sz w:val="32"/>
              </w:rPr>
            </w:pPr>
          </w:p>
          <w:p w14:paraId="6039469A" w14:textId="77777777" w:rsidR="00CA0144" w:rsidRDefault="00000000">
            <w:pPr>
              <w:pStyle w:val="TableParagraph"/>
              <w:ind w:left="18" w:right="2"/>
              <w:jc w:val="center"/>
              <w:rPr>
                <w:b/>
                <w:sz w:val="32"/>
              </w:rPr>
            </w:pPr>
            <w:r>
              <w:rPr>
                <w:b/>
                <w:spacing w:val="-5"/>
                <w:sz w:val="32"/>
              </w:rPr>
              <w:t>SIM</w:t>
            </w:r>
          </w:p>
        </w:tc>
      </w:tr>
      <w:tr w:rsidR="00CA0144" w14:paraId="024BC28E" w14:textId="77777777">
        <w:trPr>
          <w:trHeight w:val="2685"/>
        </w:trPr>
        <w:tc>
          <w:tcPr>
            <w:tcW w:w="1128" w:type="dxa"/>
          </w:tcPr>
          <w:p w14:paraId="60CEC8DB" w14:textId="77777777" w:rsidR="00CA0144" w:rsidRDefault="00CA0144">
            <w:pPr>
              <w:pStyle w:val="TableParagraph"/>
              <w:rPr>
                <w:rFonts w:ascii="Times New Roman"/>
              </w:rPr>
            </w:pPr>
          </w:p>
        </w:tc>
        <w:tc>
          <w:tcPr>
            <w:tcW w:w="1514" w:type="dxa"/>
          </w:tcPr>
          <w:p w14:paraId="77FC6454" w14:textId="77777777" w:rsidR="00CA0144" w:rsidRDefault="00CA0144">
            <w:pPr>
              <w:pStyle w:val="TableParagraph"/>
              <w:rPr>
                <w:b/>
              </w:rPr>
            </w:pPr>
          </w:p>
          <w:p w14:paraId="28A1E480" w14:textId="77777777" w:rsidR="00CA0144" w:rsidRDefault="00CA0144">
            <w:pPr>
              <w:pStyle w:val="TableParagraph"/>
              <w:rPr>
                <w:b/>
              </w:rPr>
            </w:pPr>
          </w:p>
          <w:p w14:paraId="65C7D13F" w14:textId="77777777" w:rsidR="00CA0144" w:rsidRDefault="00CA0144">
            <w:pPr>
              <w:pStyle w:val="TableParagraph"/>
              <w:rPr>
                <w:b/>
              </w:rPr>
            </w:pPr>
          </w:p>
          <w:p w14:paraId="3DB35A6B" w14:textId="77777777" w:rsidR="00CA0144" w:rsidRDefault="00CA0144">
            <w:pPr>
              <w:pStyle w:val="TableParagraph"/>
              <w:spacing w:before="132"/>
              <w:rPr>
                <w:b/>
              </w:rPr>
            </w:pPr>
          </w:p>
          <w:p w14:paraId="24A0905E" w14:textId="77777777" w:rsidR="00CA0144" w:rsidRDefault="00000000">
            <w:pPr>
              <w:pStyle w:val="TableParagraph"/>
              <w:ind w:left="12"/>
              <w:jc w:val="center"/>
            </w:pPr>
            <w:r>
              <w:rPr>
                <w:spacing w:val="-2"/>
              </w:rPr>
              <w:t>EBS11961</w:t>
            </w:r>
          </w:p>
        </w:tc>
        <w:tc>
          <w:tcPr>
            <w:tcW w:w="1036" w:type="dxa"/>
          </w:tcPr>
          <w:p w14:paraId="3ECF234A" w14:textId="77777777" w:rsidR="00CA0144" w:rsidRDefault="00CA0144">
            <w:pPr>
              <w:pStyle w:val="TableParagraph"/>
              <w:rPr>
                <w:b/>
              </w:rPr>
            </w:pPr>
          </w:p>
          <w:p w14:paraId="2B89B01E" w14:textId="77777777" w:rsidR="00CA0144" w:rsidRDefault="00CA0144">
            <w:pPr>
              <w:pStyle w:val="TableParagraph"/>
              <w:rPr>
                <w:b/>
              </w:rPr>
            </w:pPr>
          </w:p>
          <w:p w14:paraId="5C362765" w14:textId="77777777" w:rsidR="00CA0144" w:rsidRDefault="00CA0144">
            <w:pPr>
              <w:pStyle w:val="TableParagraph"/>
              <w:rPr>
                <w:b/>
              </w:rPr>
            </w:pPr>
          </w:p>
          <w:p w14:paraId="249225E2" w14:textId="77777777" w:rsidR="00CA0144" w:rsidRDefault="00CA0144">
            <w:pPr>
              <w:pStyle w:val="TableParagraph"/>
              <w:spacing w:before="132"/>
              <w:rPr>
                <w:b/>
              </w:rPr>
            </w:pPr>
          </w:p>
          <w:p w14:paraId="15C420ED" w14:textId="77777777" w:rsidR="00CA0144" w:rsidRDefault="00000000">
            <w:pPr>
              <w:pStyle w:val="TableParagraph"/>
              <w:ind w:left="15"/>
              <w:jc w:val="center"/>
            </w:pPr>
            <w:r>
              <w:rPr>
                <w:spacing w:val="-2"/>
              </w:rPr>
              <w:t>435998</w:t>
            </w:r>
          </w:p>
        </w:tc>
        <w:tc>
          <w:tcPr>
            <w:tcW w:w="8084" w:type="dxa"/>
          </w:tcPr>
          <w:p w14:paraId="202FE510" w14:textId="77777777" w:rsidR="00CA0144" w:rsidRDefault="00000000">
            <w:pPr>
              <w:pStyle w:val="TableParagraph"/>
              <w:ind w:left="111" w:right="92"/>
              <w:jc w:val="both"/>
            </w:pPr>
            <w:r>
              <w:t xml:space="preserve">Sonda FOLEY nº 08. COMPRIMENTO 30 a 40 (+/-2) cm, COM BALÃO resistente e simétrico de cerca de 5 cc, EM SILICONE PURO, </w:t>
            </w:r>
            <w:r>
              <w:rPr>
                <w:b/>
              </w:rPr>
              <w:t>livre de látex</w:t>
            </w:r>
            <w:r>
              <w:t>, atóxica, flexível, atraumática, 02 (DUAS) VIAS, uma via funil e outra via com válvula com perfeita</w:t>
            </w:r>
            <w:r>
              <w:rPr>
                <w:spacing w:val="40"/>
              </w:rPr>
              <w:t xml:space="preserve"> </w:t>
            </w:r>
            <w:r>
              <w:t>vedação para enchimento de balão, ponta cilíndrica, macia, de fundo cego, dois</w:t>
            </w:r>
            <w:r>
              <w:rPr>
                <w:spacing w:val="80"/>
              </w:rPr>
              <w:t xml:space="preserve"> </w:t>
            </w:r>
            <w:r>
              <w:t>orifícios grandes, lisos e arredondados nas laterais em lados opostos (após o balão). Calibre e capacidade do balão estampados em local visível e permanente. Estéril e descartável. Embalagem individual com abertura em pétala, resistente, segura, contendo identificação do</w:t>
            </w:r>
            <w:r>
              <w:rPr>
                <w:spacing w:val="-2"/>
              </w:rPr>
              <w:t xml:space="preserve"> </w:t>
            </w:r>
            <w:r>
              <w:t>produto,</w:t>
            </w:r>
            <w:r>
              <w:rPr>
                <w:spacing w:val="-3"/>
              </w:rPr>
              <w:t xml:space="preserve"> </w:t>
            </w:r>
            <w:r>
              <w:t>validade e lote de fácil</w:t>
            </w:r>
            <w:r>
              <w:rPr>
                <w:spacing w:val="-1"/>
              </w:rPr>
              <w:t xml:space="preserve"> </w:t>
            </w:r>
            <w:r>
              <w:t>visualização,</w:t>
            </w:r>
            <w:r>
              <w:rPr>
                <w:spacing w:val="-1"/>
              </w:rPr>
              <w:t xml:space="preserve"> </w:t>
            </w:r>
            <w:r>
              <w:t>possuir registro na Anvisa/MS. Aprs: unidade</w:t>
            </w:r>
          </w:p>
        </w:tc>
        <w:tc>
          <w:tcPr>
            <w:tcW w:w="1053" w:type="dxa"/>
          </w:tcPr>
          <w:p w14:paraId="68735CCB" w14:textId="77777777" w:rsidR="00CA0144" w:rsidRDefault="00CA0144">
            <w:pPr>
              <w:pStyle w:val="TableParagraph"/>
              <w:rPr>
                <w:b/>
              </w:rPr>
            </w:pPr>
          </w:p>
          <w:p w14:paraId="2CBBCA9D" w14:textId="77777777" w:rsidR="00CA0144" w:rsidRDefault="00CA0144">
            <w:pPr>
              <w:pStyle w:val="TableParagraph"/>
              <w:rPr>
                <w:b/>
              </w:rPr>
            </w:pPr>
          </w:p>
          <w:p w14:paraId="3B58ADF8" w14:textId="77777777" w:rsidR="00CA0144" w:rsidRDefault="00CA0144">
            <w:pPr>
              <w:pStyle w:val="TableParagraph"/>
              <w:rPr>
                <w:b/>
              </w:rPr>
            </w:pPr>
          </w:p>
          <w:p w14:paraId="5416E121" w14:textId="77777777" w:rsidR="00CA0144" w:rsidRDefault="00CA0144">
            <w:pPr>
              <w:pStyle w:val="TableParagraph"/>
              <w:spacing w:before="132"/>
              <w:rPr>
                <w:b/>
              </w:rPr>
            </w:pPr>
          </w:p>
          <w:p w14:paraId="0CC78742" w14:textId="77777777" w:rsidR="00CA0144" w:rsidRDefault="00000000">
            <w:pPr>
              <w:pStyle w:val="TableParagraph"/>
              <w:ind w:left="11"/>
              <w:jc w:val="center"/>
            </w:pPr>
            <w:r>
              <w:rPr>
                <w:spacing w:val="-2"/>
              </w:rPr>
              <w:t>Unidade</w:t>
            </w:r>
          </w:p>
        </w:tc>
        <w:tc>
          <w:tcPr>
            <w:tcW w:w="919" w:type="dxa"/>
          </w:tcPr>
          <w:p w14:paraId="5D9CA167" w14:textId="77777777" w:rsidR="00CA0144" w:rsidRDefault="00CA0144">
            <w:pPr>
              <w:pStyle w:val="TableParagraph"/>
              <w:rPr>
                <w:b/>
                <w:sz w:val="32"/>
              </w:rPr>
            </w:pPr>
          </w:p>
          <w:p w14:paraId="5CE8CF9F" w14:textId="77777777" w:rsidR="00CA0144" w:rsidRDefault="00CA0144">
            <w:pPr>
              <w:pStyle w:val="TableParagraph"/>
              <w:spacing w:before="390"/>
              <w:rPr>
                <w:b/>
                <w:sz w:val="32"/>
              </w:rPr>
            </w:pPr>
          </w:p>
          <w:p w14:paraId="6A71F37B" w14:textId="77777777" w:rsidR="00CA0144" w:rsidRDefault="00000000">
            <w:pPr>
              <w:pStyle w:val="TableParagraph"/>
              <w:ind w:left="62" w:right="48"/>
              <w:jc w:val="center"/>
              <w:rPr>
                <w:b/>
                <w:sz w:val="32"/>
              </w:rPr>
            </w:pPr>
            <w:r>
              <w:rPr>
                <w:b/>
                <w:spacing w:val="-5"/>
                <w:sz w:val="32"/>
              </w:rPr>
              <w:t>SIM</w:t>
            </w:r>
          </w:p>
        </w:tc>
        <w:tc>
          <w:tcPr>
            <w:tcW w:w="1063" w:type="dxa"/>
          </w:tcPr>
          <w:p w14:paraId="3096A507" w14:textId="77777777" w:rsidR="00CA0144" w:rsidRDefault="00CA0144">
            <w:pPr>
              <w:pStyle w:val="TableParagraph"/>
              <w:rPr>
                <w:b/>
                <w:sz w:val="32"/>
              </w:rPr>
            </w:pPr>
          </w:p>
          <w:p w14:paraId="1E45D43D" w14:textId="77777777" w:rsidR="00CA0144" w:rsidRDefault="00CA0144">
            <w:pPr>
              <w:pStyle w:val="TableParagraph"/>
              <w:spacing w:before="390"/>
              <w:rPr>
                <w:b/>
                <w:sz w:val="32"/>
              </w:rPr>
            </w:pPr>
          </w:p>
          <w:p w14:paraId="77EBE1B4" w14:textId="77777777" w:rsidR="00CA0144" w:rsidRDefault="00000000">
            <w:pPr>
              <w:pStyle w:val="TableParagraph"/>
              <w:ind w:left="31" w:right="17"/>
              <w:jc w:val="center"/>
              <w:rPr>
                <w:b/>
                <w:sz w:val="32"/>
              </w:rPr>
            </w:pPr>
            <w:r>
              <w:rPr>
                <w:b/>
                <w:spacing w:val="-5"/>
                <w:sz w:val="32"/>
              </w:rPr>
              <w:t>SIM</w:t>
            </w:r>
          </w:p>
        </w:tc>
        <w:tc>
          <w:tcPr>
            <w:tcW w:w="1071" w:type="dxa"/>
          </w:tcPr>
          <w:p w14:paraId="2F3EA36A" w14:textId="77777777" w:rsidR="00CA0144" w:rsidRDefault="00CA0144">
            <w:pPr>
              <w:pStyle w:val="TableParagraph"/>
              <w:rPr>
                <w:b/>
                <w:sz w:val="32"/>
              </w:rPr>
            </w:pPr>
          </w:p>
          <w:p w14:paraId="110FD813" w14:textId="77777777" w:rsidR="00CA0144" w:rsidRDefault="00CA0144">
            <w:pPr>
              <w:pStyle w:val="TableParagraph"/>
              <w:spacing w:before="390"/>
              <w:rPr>
                <w:b/>
                <w:sz w:val="32"/>
              </w:rPr>
            </w:pPr>
          </w:p>
          <w:p w14:paraId="27E11E15" w14:textId="77777777" w:rsidR="00CA0144" w:rsidRDefault="00000000">
            <w:pPr>
              <w:pStyle w:val="TableParagraph"/>
              <w:ind w:left="18" w:right="2"/>
              <w:jc w:val="center"/>
              <w:rPr>
                <w:b/>
                <w:sz w:val="32"/>
              </w:rPr>
            </w:pPr>
            <w:r>
              <w:rPr>
                <w:b/>
                <w:spacing w:val="-5"/>
                <w:sz w:val="32"/>
              </w:rPr>
              <w:t>SIM</w:t>
            </w:r>
          </w:p>
        </w:tc>
      </w:tr>
      <w:tr w:rsidR="00CA0144" w14:paraId="251A484C" w14:textId="77777777">
        <w:trPr>
          <w:trHeight w:val="2686"/>
        </w:trPr>
        <w:tc>
          <w:tcPr>
            <w:tcW w:w="1128" w:type="dxa"/>
          </w:tcPr>
          <w:p w14:paraId="2F737A88" w14:textId="77777777" w:rsidR="00CA0144" w:rsidRDefault="00CA0144">
            <w:pPr>
              <w:pStyle w:val="TableParagraph"/>
              <w:rPr>
                <w:rFonts w:ascii="Times New Roman"/>
              </w:rPr>
            </w:pPr>
          </w:p>
        </w:tc>
        <w:tc>
          <w:tcPr>
            <w:tcW w:w="1514" w:type="dxa"/>
          </w:tcPr>
          <w:p w14:paraId="7C308F0B" w14:textId="77777777" w:rsidR="00CA0144" w:rsidRDefault="00CA0144">
            <w:pPr>
              <w:pStyle w:val="TableParagraph"/>
              <w:rPr>
                <w:b/>
              </w:rPr>
            </w:pPr>
          </w:p>
          <w:p w14:paraId="6DEC8F75" w14:textId="77777777" w:rsidR="00CA0144" w:rsidRDefault="00CA0144">
            <w:pPr>
              <w:pStyle w:val="TableParagraph"/>
              <w:rPr>
                <w:b/>
              </w:rPr>
            </w:pPr>
          </w:p>
          <w:p w14:paraId="27485C17" w14:textId="77777777" w:rsidR="00CA0144" w:rsidRDefault="00CA0144">
            <w:pPr>
              <w:pStyle w:val="TableParagraph"/>
              <w:rPr>
                <w:b/>
              </w:rPr>
            </w:pPr>
          </w:p>
          <w:p w14:paraId="1E019714" w14:textId="77777777" w:rsidR="00CA0144" w:rsidRDefault="00CA0144">
            <w:pPr>
              <w:pStyle w:val="TableParagraph"/>
              <w:spacing w:before="132"/>
              <w:rPr>
                <w:b/>
              </w:rPr>
            </w:pPr>
          </w:p>
          <w:p w14:paraId="3E0DA100" w14:textId="77777777" w:rsidR="00CA0144" w:rsidRDefault="00000000">
            <w:pPr>
              <w:pStyle w:val="TableParagraph"/>
              <w:ind w:left="12"/>
              <w:jc w:val="center"/>
            </w:pPr>
            <w:r>
              <w:rPr>
                <w:spacing w:val="-2"/>
              </w:rPr>
              <w:t>EBS05584</w:t>
            </w:r>
          </w:p>
        </w:tc>
        <w:tc>
          <w:tcPr>
            <w:tcW w:w="1036" w:type="dxa"/>
          </w:tcPr>
          <w:p w14:paraId="2BE64276" w14:textId="77777777" w:rsidR="00CA0144" w:rsidRDefault="00CA0144">
            <w:pPr>
              <w:pStyle w:val="TableParagraph"/>
              <w:rPr>
                <w:b/>
              </w:rPr>
            </w:pPr>
          </w:p>
          <w:p w14:paraId="3B906AF4" w14:textId="77777777" w:rsidR="00CA0144" w:rsidRDefault="00CA0144">
            <w:pPr>
              <w:pStyle w:val="TableParagraph"/>
              <w:rPr>
                <w:b/>
              </w:rPr>
            </w:pPr>
          </w:p>
          <w:p w14:paraId="2E63F46C" w14:textId="77777777" w:rsidR="00CA0144" w:rsidRDefault="00CA0144">
            <w:pPr>
              <w:pStyle w:val="TableParagraph"/>
              <w:rPr>
                <w:b/>
              </w:rPr>
            </w:pPr>
          </w:p>
          <w:p w14:paraId="4BA4AEA6" w14:textId="77777777" w:rsidR="00CA0144" w:rsidRDefault="00CA0144">
            <w:pPr>
              <w:pStyle w:val="TableParagraph"/>
              <w:spacing w:before="132"/>
              <w:rPr>
                <w:b/>
              </w:rPr>
            </w:pPr>
          </w:p>
          <w:p w14:paraId="07CCE0DD" w14:textId="77777777" w:rsidR="00CA0144" w:rsidRDefault="00000000">
            <w:pPr>
              <w:pStyle w:val="TableParagraph"/>
              <w:ind w:left="15"/>
              <w:jc w:val="center"/>
            </w:pPr>
            <w:r>
              <w:rPr>
                <w:spacing w:val="-2"/>
              </w:rPr>
              <w:t>436000</w:t>
            </w:r>
          </w:p>
        </w:tc>
        <w:tc>
          <w:tcPr>
            <w:tcW w:w="8084" w:type="dxa"/>
          </w:tcPr>
          <w:p w14:paraId="59DB277F" w14:textId="77777777" w:rsidR="00CA0144" w:rsidRDefault="00000000">
            <w:pPr>
              <w:pStyle w:val="TableParagraph"/>
              <w:ind w:left="111" w:right="95"/>
              <w:jc w:val="both"/>
            </w:pPr>
            <w:r>
              <w:t xml:space="preserve">Sonda FOLEY nº 10. COMPRIMENTO 30 a 40 (+/-2) cm, COM BALÃO resistente e simétrico de até 5 cc, EM SILICONE, </w:t>
            </w:r>
            <w:r>
              <w:rPr>
                <w:b/>
              </w:rPr>
              <w:t>ISENTO DE LÁTEX</w:t>
            </w:r>
            <w:r>
              <w:t>, atóxica, flexível, atraumática, 02 (DUAS) VIAS, uma via funil e outra via com válvula com perfeita vedação para enchimento de balão, ponta cilíndrica, macia, de fundo cego, dois orifícios grandes,</w:t>
            </w:r>
            <w:r>
              <w:rPr>
                <w:spacing w:val="40"/>
              </w:rPr>
              <w:t xml:space="preserve"> </w:t>
            </w:r>
            <w:r>
              <w:t>lisos e arredondados nas laterais em lados opostos (após o balão). Calibre e capacidade do balão estampados em local</w:t>
            </w:r>
            <w:r>
              <w:rPr>
                <w:spacing w:val="-1"/>
              </w:rPr>
              <w:t xml:space="preserve"> </w:t>
            </w:r>
            <w:r>
              <w:t>visível e permanente.</w:t>
            </w:r>
            <w:r>
              <w:rPr>
                <w:spacing w:val="-1"/>
              </w:rPr>
              <w:t xml:space="preserve"> </w:t>
            </w:r>
            <w:r>
              <w:t xml:space="preserve">ESTÉRIL e descartável. Embalagem individual com abertura em pétala, resistente, segura, contendo identificação do produto, validade e lote de fácil visualização, possuir registro na Anvisa/MS. Aprs: </w:t>
            </w:r>
            <w:r>
              <w:rPr>
                <w:spacing w:val="-2"/>
              </w:rPr>
              <w:t>unidade</w:t>
            </w:r>
          </w:p>
        </w:tc>
        <w:tc>
          <w:tcPr>
            <w:tcW w:w="1053" w:type="dxa"/>
          </w:tcPr>
          <w:p w14:paraId="4787093B" w14:textId="77777777" w:rsidR="00CA0144" w:rsidRDefault="00CA0144">
            <w:pPr>
              <w:pStyle w:val="TableParagraph"/>
              <w:rPr>
                <w:b/>
              </w:rPr>
            </w:pPr>
          </w:p>
          <w:p w14:paraId="2279EAF6" w14:textId="77777777" w:rsidR="00CA0144" w:rsidRDefault="00CA0144">
            <w:pPr>
              <w:pStyle w:val="TableParagraph"/>
              <w:rPr>
                <w:b/>
              </w:rPr>
            </w:pPr>
          </w:p>
          <w:p w14:paraId="3A37A0A1" w14:textId="77777777" w:rsidR="00CA0144" w:rsidRDefault="00CA0144">
            <w:pPr>
              <w:pStyle w:val="TableParagraph"/>
              <w:rPr>
                <w:b/>
              </w:rPr>
            </w:pPr>
          </w:p>
          <w:p w14:paraId="031A2259" w14:textId="77777777" w:rsidR="00CA0144" w:rsidRDefault="00CA0144">
            <w:pPr>
              <w:pStyle w:val="TableParagraph"/>
              <w:spacing w:before="132"/>
              <w:rPr>
                <w:b/>
              </w:rPr>
            </w:pPr>
          </w:p>
          <w:p w14:paraId="1CA46C5A" w14:textId="77777777" w:rsidR="00CA0144" w:rsidRDefault="00000000">
            <w:pPr>
              <w:pStyle w:val="TableParagraph"/>
              <w:ind w:left="11"/>
              <w:jc w:val="center"/>
            </w:pPr>
            <w:r>
              <w:rPr>
                <w:spacing w:val="-2"/>
              </w:rPr>
              <w:t>Unidade</w:t>
            </w:r>
          </w:p>
        </w:tc>
        <w:tc>
          <w:tcPr>
            <w:tcW w:w="919" w:type="dxa"/>
          </w:tcPr>
          <w:p w14:paraId="6ADD7F21" w14:textId="77777777" w:rsidR="00CA0144" w:rsidRDefault="00CA0144">
            <w:pPr>
              <w:pStyle w:val="TableParagraph"/>
              <w:rPr>
                <w:b/>
                <w:sz w:val="32"/>
              </w:rPr>
            </w:pPr>
          </w:p>
          <w:p w14:paraId="4E62FBF0" w14:textId="77777777" w:rsidR="00CA0144" w:rsidRDefault="00CA0144">
            <w:pPr>
              <w:pStyle w:val="TableParagraph"/>
              <w:spacing w:before="390"/>
              <w:rPr>
                <w:b/>
                <w:sz w:val="32"/>
              </w:rPr>
            </w:pPr>
          </w:p>
          <w:p w14:paraId="46681635" w14:textId="77777777" w:rsidR="00CA0144" w:rsidRDefault="00000000">
            <w:pPr>
              <w:pStyle w:val="TableParagraph"/>
              <w:ind w:left="62" w:right="48"/>
              <w:jc w:val="center"/>
              <w:rPr>
                <w:b/>
                <w:sz w:val="32"/>
              </w:rPr>
            </w:pPr>
            <w:r>
              <w:rPr>
                <w:b/>
                <w:spacing w:val="-5"/>
                <w:sz w:val="32"/>
              </w:rPr>
              <w:t>SIM</w:t>
            </w:r>
          </w:p>
        </w:tc>
        <w:tc>
          <w:tcPr>
            <w:tcW w:w="1063" w:type="dxa"/>
          </w:tcPr>
          <w:p w14:paraId="2228B7F0" w14:textId="77777777" w:rsidR="00CA0144" w:rsidRDefault="00CA0144">
            <w:pPr>
              <w:pStyle w:val="TableParagraph"/>
              <w:rPr>
                <w:b/>
                <w:sz w:val="32"/>
              </w:rPr>
            </w:pPr>
          </w:p>
          <w:p w14:paraId="0F252D02" w14:textId="77777777" w:rsidR="00CA0144" w:rsidRDefault="00CA0144">
            <w:pPr>
              <w:pStyle w:val="TableParagraph"/>
              <w:spacing w:before="390"/>
              <w:rPr>
                <w:b/>
                <w:sz w:val="32"/>
              </w:rPr>
            </w:pPr>
          </w:p>
          <w:p w14:paraId="203C6FC2" w14:textId="77777777" w:rsidR="00CA0144" w:rsidRDefault="00000000">
            <w:pPr>
              <w:pStyle w:val="TableParagraph"/>
              <w:ind w:left="31" w:right="17"/>
              <w:jc w:val="center"/>
              <w:rPr>
                <w:b/>
                <w:sz w:val="32"/>
              </w:rPr>
            </w:pPr>
            <w:r>
              <w:rPr>
                <w:b/>
                <w:spacing w:val="-5"/>
                <w:sz w:val="32"/>
              </w:rPr>
              <w:t>SIM</w:t>
            </w:r>
          </w:p>
        </w:tc>
        <w:tc>
          <w:tcPr>
            <w:tcW w:w="1071" w:type="dxa"/>
          </w:tcPr>
          <w:p w14:paraId="49982AA3" w14:textId="77777777" w:rsidR="00CA0144" w:rsidRDefault="00CA0144">
            <w:pPr>
              <w:pStyle w:val="TableParagraph"/>
              <w:rPr>
                <w:b/>
                <w:sz w:val="32"/>
              </w:rPr>
            </w:pPr>
          </w:p>
          <w:p w14:paraId="6DA87BCA" w14:textId="77777777" w:rsidR="00CA0144" w:rsidRDefault="00CA0144">
            <w:pPr>
              <w:pStyle w:val="TableParagraph"/>
              <w:spacing w:before="390"/>
              <w:rPr>
                <w:b/>
                <w:sz w:val="32"/>
              </w:rPr>
            </w:pPr>
          </w:p>
          <w:p w14:paraId="73A1E6A5" w14:textId="77777777" w:rsidR="00CA0144" w:rsidRDefault="00000000">
            <w:pPr>
              <w:pStyle w:val="TableParagraph"/>
              <w:ind w:left="18" w:right="2"/>
              <w:jc w:val="center"/>
              <w:rPr>
                <w:b/>
                <w:sz w:val="32"/>
              </w:rPr>
            </w:pPr>
            <w:r>
              <w:rPr>
                <w:b/>
                <w:spacing w:val="-5"/>
                <w:sz w:val="32"/>
              </w:rPr>
              <w:t>SIM</w:t>
            </w:r>
          </w:p>
        </w:tc>
      </w:tr>
      <w:tr w:rsidR="00CA0144" w14:paraId="683083ED" w14:textId="77777777">
        <w:trPr>
          <w:trHeight w:val="2416"/>
        </w:trPr>
        <w:tc>
          <w:tcPr>
            <w:tcW w:w="1128" w:type="dxa"/>
          </w:tcPr>
          <w:p w14:paraId="7C5444ED" w14:textId="77777777" w:rsidR="00CA0144" w:rsidRDefault="00CA0144">
            <w:pPr>
              <w:pStyle w:val="TableParagraph"/>
              <w:rPr>
                <w:rFonts w:ascii="Times New Roman"/>
              </w:rPr>
            </w:pPr>
          </w:p>
        </w:tc>
        <w:tc>
          <w:tcPr>
            <w:tcW w:w="1514" w:type="dxa"/>
          </w:tcPr>
          <w:p w14:paraId="47E53694" w14:textId="77777777" w:rsidR="00CA0144" w:rsidRDefault="00CA0144">
            <w:pPr>
              <w:pStyle w:val="TableParagraph"/>
              <w:rPr>
                <w:b/>
              </w:rPr>
            </w:pPr>
          </w:p>
          <w:p w14:paraId="3F6B969F" w14:textId="77777777" w:rsidR="00CA0144" w:rsidRDefault="00CA0144">
            <w:pPr>
              <w:pStyle w:val="TableParagraph"/>
              <w:rPr>
                <w:b/>
              </w:rPr>
            </w:pPr>
          </w:p>
          <w:p w14:paraId="1D7E16D9" w14:textId="77777777" w:rsidR="00CA0144" w:rsidRDefault="00CA0144">
            <w:pPr>
              <w:pStyle w:val="TableParagraph"/>
              <w:rPr>
                <w:b/>
              </w:rPr>
            </w:pPr>
          </w:p>
          <w:p w14:paraId="093F4872" w14:textId="77777777" w:rsidR="00CA0144" w:rsidRDefault="00CA0144">
            <w:pPr>
              <w:pStyle w:val="TableParagraph"/>
              <w:rPr>
                <w:b/>
              </w:rPr>
            </w:pPr>
          </w:p>
          <w:p w14:paraId="5BCAE713" w14:textId="77777777" w:rsidR="00CA0144" w:rsidRDefault="00000000">
            <w:pPr>
              <w:pStyle w:val="TableParagraph"/>
              <w:ind w:left="12"/>
              <w:jc w:val="center"/>
            </w:pPr>
            <w:r>
              <w:rPr>
                <w:spacing w:val="-2"/>
              </w:rPr>
              <w:t>EBS07299</w:t>
            </w:r>
          </w:p>
        </w:tc>
        <w:tc>
          <w:tcPr>
            <w:tcW w:w="1036" w:type="dxa"/>
          </w:tcPr>
          <w:p w14:paraId="120F9D72" w14:textId="77777777" w:rsidR="00CA0144" w:rsidRDefault="00CA0144">
            <w:pPr>
              <w:pStyle w:val="TableParagraph"/>
              <w:rPr>
                <w:b/>
              </w:rPr>
            </w:pPr>
          </w:p>
          <w:p w14:paraId="7C17D436" w14:textId="77777777" w:rsidR="00CA0144" w:rsidRDefault="00CA0144">
            <w:pPr>
              <w:pStyle w:val="TableParagraph"/>
              <w:rPr>
                <w:b/>
              </w:rPr>
            </w:pPr>
          </w:p>
          <w:p w14:paraId="3935057E" w14:textId="77777777" w:rsidR="00CA0144" w:rsidRDefault="00CA0144">
            <w:pPr>
              <w:pStyle w:val="TableParagraph"/>
              <w:rPr>
                <w:b/>
              </w:rPr>
            </w:pPr>
          </w:p>
          <w:p w14:paraId="42207F93" w14:textId="77777777" w:rsidR="00CA0144" w:rsidRDefault="00CA0144">
            <w:pPr>
              <w:pStyle w:val="TableParagraph"/>
              <w:rPr>
                <w:b/>
              </w:rPr>
            </w:pPr>
          </w:p>
          <w:p w14:paraId="73CB0B35" w14:textId="77777777" w:rsidR="00CA0144" w:rsidRDefault="00000000">
            <w:pPr>
              <w:pStyle w:val="TableParagraph"/>
              <w:ind w:left="15"/>
              <w:jc w:val="center"/>
            </w:pPr>
            <w:r>
              <w:rPr>
                <w:spacing w:val="-2"/>
              </w:rPr>
              <w:t>436001</w:t>
            </w:r>
          </w:p>
        </w:tc>
        <w:tc>
          <w:tcPr>
            <w:tcW w:w="8084" w:type="dxa"/>
          </w:tcPr>
          <w:p w14:paraId="4F79E42B" w14:textId="77777777" w:rsidR="00CA0144" w:rsidRDefault="00000000">
            <w:pPr>
              <w:pStyle w:val="TableParagraph"/>
              <w:ind w:left="111" w:right="93"/>
              <w:jc w:val="both"/>
            </w:pPr>
            <w:r>
              <w:t>Sonda</w:t>
            </w:r>
            <w:r>
              <w:rPr>
                <w:spacing w:val="-1"/>
              </w:rPr>
              <w:t xml:space="preserve"> </w:t>
            </w:r>
            <w:r>
              <w:t>FOLEY</w:t>
            </w:r>
            <w:r>
              <w:rPr>
                <w:spacing w:val="-2"/>
              </w:rPr>
              <w:t xml:space="preserve"> </w:t>
            </w:r>
            <w:r>
              <w:t>nº</w:t>
            </w:r>
            <w:r>
              <w:rPr>
                <w:spacing w:val="-2"/>
              </w:rPr>
              <w:t xml:space="preserve"> </w:t>
            </w:r>
            <w:r>
              <w:t>12.</w:t>
            </w:r>
            <w:r>
              <w:rPr>
                <w:spacing w:val="-1"/>
              </w:rPr>
              <w:t xml:space="preserve"> </w:t>
            </w:r>
            <w:r>
              <w:t>COMPRIMENTO</w:t>
            </w:r>
            <w:r>
              <w:rPr>
                <w:spacing w:val="-4"/>
              </w:rPr>
              <w:t xml:space="preserve"> </w:t>
            </w:r>
            <w:r>
              <w:t>40</w:t>
            </w:r>
            <w:r>
              <w:rPr>
                <w:spacing w:val="-2"/>
              </w:rPr>
              <w:t xml:space="preserve"> </w:t>
            </w:r>
            <w:r>
              <w:t>(+/-2)</w:t>
            </w:r>
            <w:r>
              <w:rPr>
                <w:spacing w:val="-1"/>
              </w:rPr>
              <w:t xml:space="preserve"> </w:t>
            </w:r>
            <w:r>
              <w:t>cm,</w:t>
            </w:r>
            <w:r>
              <w:rPr>
                <w:spacing w:val="-2"/>
              </w:rPr>
              <w:t xml:space="preserve"> </w:t>
            </w:r>
            <w:r>
              <w:t>COM BALÃO</w:t>
            </w:r>
            <w:r>
              <w:rPr>
                <w:spacing w:val="-3"/>
              </w:rPr>
              <w:t xml:space="preserve"> </w:t>
            </w:r>
            <w:r>
              <w:t>resistente</w:t>
            </w:r>
            <w:r>
              <w:rPr>
                <w:spacing w:val="-2"/>
              </w:rPr>
              <w:t xml:space="preserve"> </w:t>
            </w:r>
            <w:r>
              <w:t>e simétrico</w:t>
            </w:r>
            <w:r>
              <w:rPr>
                <w:spacing w:val="-2"/>
              </w:rPr>
              <w:t xml:space="preserve"> </w:t>
            </w:r>
            <w:r>
              <w:t xml:space="preserve">de até 30 cc, em SILICONE, </w:t>
            </w:r>
            <w:r>
              <w:rPr>
                <w:b/>
              </w:rPr>
              <w:t>ISENTO DE LÁTEX</w:t>
            </w:r>
            <w:r>
              <w:t>, atóxica, flexível, atraumática, 02 (DUAS) VIAS, uma via funil e outra via com válvula com perfeita vedação para enchimento de balão, ponta cilíndrica, macia, de fundo cego, dois orifícios grandes, lisos e arredondados nas laterais em lados opostos (após o balão). Calibre e capacidade do balão estampados em local visível e permanente. ESTÉRIL e descartável. Embalagem individual com abertura em pétala, resistente, segura, contendo identificação do produto,</w:t>
            </w:r>
            <w:r>
              <w:rPr>
                <w:spacing w:val="46"/>
              </w:rPr>
              <w:t xml:space="preserve"> </w:t>
            </w:r>
            <w:r>
              <w:t>validade</w:t>
            </w:r>
            <w:r>
              <w:rPr>
                <w:spacing w:val="46"/>
              </w:rPr>
              <w:t xml:space="preserve"> </w:t>
            </w:r>
            <w:r>
              <w:t>e</w:t>
            </w:r>
            <w:r>
              <w:rPr>
                <w:spacing w:val="49"/>
              </w:rPr>
              <w:t xml:space="preserve"> </w:t>
            </w:r>
            <w:r>
              <w:t>lote</w:t>
            </w:r>
            <w:r>
              <w:rPr>
                <w:spacing w:val="44"/>
              </w:rPr>
              <w:t xml:space="preserve"> </w:t>
            </w:r>
            <w:r>
              <w:t>de</w:t>
            </w:r>
            <w:r>
              <w:rPr>
                <w:spacing w:val="48"/>
              </w:rPr>
              <w:t xml:space="preserve"> </w:t>
            </w:r>
            <w:r>
              <w:t>fácil</w:t>
            </w:r>
            <w:r>
              <w:rPr>
                <w:spacing w:val="46"/>
              </w:rPr>
              <w:t xml:space="preserve"> </w:t>
            </w:r>
            <w:r>
              <w:t>visualização,</w:t>
            </w:r>
            <w:r>
              <w:rPr>
                <w:spacing w:val="47"/>
              </w:rPr>
              <w:t xml:space="preserve"> </w:t>
            </w:r>
            <w:r>
              <w:t>possuir</w:t>
            </w:r>
            <w:r>
              <w:rPr>
                <w:spacing w:val="47"/>
              </w:rPr>
              <w:t xml:space="preserve"> </w:t>
            </w:r>
            <w:r>
              <w:t>registro</w:t>
            </w:r>
            <w:r>
              <w:rPr>
                <w:spacing w:val="50"/>
              </w:rPr>
              <w:t xml:space="preserve"> </w:t>
            </w:r>
            <w:r>
              <w:t>na</w:t>
            </w:r>
            <w:r>
              <w:rPr>
                <w:spacing w:val="46"/>
              </w:rPr>
              <w:t xml:space="preserve"> </w:t>
            </w:r>
            <w:r>
              <w:t>Anvisa/MS.</w:t>
            </w:r>
            <w:r>
              <w:rPr>
                <w:spacing w:val="47"/>
              </w:rPr>
              <w:t xml:space="preserve"> </w:t>
            </w:r>
            <w:r>
              <w:rPr>
                <w:spacing w:val="-2"/>
              </w:rPr>
              <w:t>Aprs:</w:t>
            </w:r>
          </w:p>
          <w:p w14:paraId="12331F77" w14:textId="77777777" w:rsidR="00CA0144" w:rsidRDefault="00000000">
            <w:pPr>
              <w:pStyle w:val="TableParagraph"/>
              <w:spacing w:line="249" w:lineRule="exact"/>
              <w:ind w:left="111"/>
            </w:pPr>
            <w:r>
              <w:rPr>
                <w:spacing w:val="-2"/>
              </w:rPr>
              <w:t>unidade</w:t>
            </w:r>
          </w:p>
        </w:tc>
        <w:tc>
          <w:tcPr>
            <w:tcW w:w="1053" w:type="dxa"/>
          </w:tcPr>
          <w:p w14:paraId="4E4AC38A" w14:textId="77777777" w:rsidR="00CA0144" w:rsidRDefault="00CA0144">
            <w:pPr>
              <w:pStyle w:val="TableParagraph"/>
              <w:rPr>
                <w:b/>
              </w:rPr>
            </w:pPr>
          </w:p>
          <w:p w14:paraId="253C5E86" w14:textId="77777777" w:rsidR="00CA0144" w:rsidRDefault="00CA0144">
            <w:pPr>
              <w:pStyle w:val="TableParagraph"/>
              <w:rPr>
                <w:b/>
              </w:rPr>
            </w:pPr>
          </w:p>
          <w:p w14:paraId="180308E8" w14:textId="77777777" w:rsidR="00CA0144" w:rsidRDefault="00CA0144">
            <w:pPr>
              <w:pStyle w:val="TableParagraph"/>
              <w:rPr>
                <w:b/>
              </w:rPr>
            </w:pPr>
          </w:p>
          <w:p w14:paraId="47797809" w14:textId="77777777" w:rsidR="00CA0144" w:rsidRDefault="00CA0144">
            <w:pPr>
              <w:pStyle w:val="TableParagraph"/>
              <w:rPr>
                <w:b/>
              </w:rPr>
            </w:pPr>
          </w:p>
          <w:p w14:paraId="19FEBD40" w14:textId="77777777" w:rsidR="00CA0144" w:rsidRDefault="00000000">
            <w:pPr>
              <w:pStyle w:val="TableParagraph"/>
              <w:ind w:left="11"/>
              <w:jc w:val="center"/>
            </w:pPr>
            <w:r>
              <w:rPr>
                <w:spacing w:val="-2"/>
              </w:rPr>
              <w:t>Unidade</w:t>
            </w:r>
          </w:p>
        </w:tc>
        <w:tc>
          <w:tcPr>
            <w:tcW w:w="919" w:type="dxa"/>
          </w:tcPr>
          <w:p w14:paraId="5CAEFAC4" w14:textId="77777777" w:rsidR="00CA0144" w:rsidRDefault="00CA0144">
            <w:pPr>
              <w:pStyle w:val="TableParagraph"/>
              <w:spacing w:before="389"/>
              <w:rPr>
                <w:b/>
                <w:sz w:val="32"/>
              </w:rPr>
            </w:pPr>
          </w:p>
          <w:p w14:paraId="3FD72C16" w14:textId="77777777" w:rsidR="00CA0144" w:rsidRDefault="00000000">
            <w:pPr>
              <w:pStyle w:val="TableParagraph"/>
              <w:ind w:left="62" w:right="48"/>
              <w:jc w:val="center"/>
              <w:rPr>
                <w:b/>
                <w:sz w:val="32"/>
              </w:rPr>
            </w:pPr>
            <w:r>
              <w:rPr>
                <w:b/>
                <w:spacing w:val="-5"/>
                <w:sz w:val="32"/>
              </w:rPr>
              <w:t>SIM</w:t>
            </w:r>
          </w:p>
        </w:tc>
        <w:tc>
          <w:tcPr>
            <w:tcW w:w="1063" w:type="dxa"/>
          </w:tcPr>
          <w:p w14:paraId="3CC31DA3" w14:textId="77777777" w:rsidR="00CA0144" w:rsidRDefault="00CA0144">
            <w:pPr>
              <w:pStyle w:val="TableParagraph"/>
              <w:spacing w:before="389"/>
              <w:rPr>
                <w:b/>
                <w:sz w:val="32"/>
              </w:rPr>
            </w:pPr>
          </w:p>
          <w:p w14:paraId="2454C14C" w14:textId="77777777" w:rsidR="00CA0144" w:rsidRDefault="00000000">
            <w:pPr>
              <w:pStyle w:val="TableParagraph"/>
              <w:ind w:left="31" w:right="15"/>
              <w:jc w:val="center"/>
              <w:rPr>
                <w:b/>
                <w:sz w:val="32"/>
              </w:rPr>
            </w:pPr>
            <w:r>
              <w:rPr>
                <w:b/>
                <w:spacing w:val="-5"/>
                <w:sz w:val="32"/>
              </w:rPr>
              <w:t>NÃO</w:t>
            </w:r>
          </w:p>
        </w:tc>
        <w:tc>
          <w:tcPr>
            <w:tcW w:w="1071" w:type="dxa"/>
          </w:tcPr>
          <w:p w14:paraId="6288343C" w14:textId="77777777" w:rsidR="00CA0144" w:rsidRDefault="00CA0144">
            <w:pPr>
              <w:pStyle w:val="TableParagraph"/>
              <w:spacing w:before="389"/>
              <w:rPr>
                <w:b/>
                <w:sz w:val="32"/>
              </w:rPr>
            </w:pPr>
          </w:p>
          <w:p w14:paraId="1E48C168" w14:textId="77777777" w:rsidR="00CA0144" w:rsidRDefault="00000000">
            <w:pPr>
              <w:pStyle w:val="TableParagraph"/>
              <w:ind w:left="18" w:right="2"/>
              <w:jc w:val="center"/>
              <w:rPr>
                <w:b/>
                <w:sz w:val="32"/>
              </w:rPr>
            </w:pPr>
            <w:r>
              <w:rPr>
                <w:b/>
                <w:spacing w:val="-5"/>
                <w:sz w:val="32"/>
              </w:rPr>
              <w:t>SIM</w:t>
            </w:r>
          </w:p>
        </w:tc>
      </w:tr>
    </w:tbl>
    <w:p w14:paraId="28421070"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06AFBE98" w14:textId="77777777">
        <w:trPr>
          <w:trHeight w:val="277"/>
        </w:trPr>
        <w:tc>
          <w:tcPr>
            <w:tcW w:w="1128" w:type="dxa"/>
          </w:tcPr>
          <w:p w14:paraId="097D5D67" w14:textId="77777777" w:rsidR="00CA0144" w:rsidRDefault="00CA0144">
            <w:pPr>
              <w:pStyle w:val="TableParagraph"/>
              <w:rPr>
                <w:rFonts w:ascii="Times New Roman"/>
                <w:sz w:val="20"/>
              </w:rPr>
            </w:pPr>
          </w:p>
        </w:tc>
        <w:tc>
          <w:tcPr>
            <w:tcW w:w="1514" w:type="dxa"/>
          </w:tcPr>
          <w:p w14:paraId="2974DB30" w14:textId="77777777" w:rsidR="00CA0144" w:rsidRDefault="00CA0144">
            <w:pPr>
              <w:pStyle w:val="TableParagraph"/>
              <w:rPr>
                <w:rFonts w:ascii="Times New Roman"/>
                <w:sz w:val="20"/>
              </w:rPr>
            </w:pPr>
          </w:p>
        </w:tc>
        <w:tc>
          <w:tcPr>
            <w:tcW w:w="1036" w:type="dxa"/>
          </w:tcPr>
          <w:p w14:paraId="03097EB5" w14:textId="77777777" w:rsidR="00CA0144" w:rsidRDefault="00CA0144">
            <w:pPr>
              <w:pStyle w:val="TableParagraph"/>
              <w:rPr>
                <w:rFonts w:ascii="Times New Roman"/>
                <w:sz w:val="20"/>
              </w:rPr>
            </w:pPr>
          </w:p>
        </w:tc>
        <w:tc>
          <w:tcPr>
            <w:tcW w:w="8084" w:type="dxa"/>
          </w:tcPr>
          <w:p w14:paraId="1E4E970F" w14:textId="77777777" w:rsidR="00CA0144" w:rsidRDefault="00CA0144">
            <w:pPr>
              <w:pStyle w:val="TableParagraph"/>
              <w:rPr>
                <w:rFonts w:ascii="Times New Roman"/>
                <w:sz w:val="20"/>
              </w:rPr>
            </w:pPr>
          </w:p>
        </w:tc>
        <w:tc>
          <w:tcPr>
            <w:tcW w:w="1053" w:type="dxa"/>
          </w:tcPr>
          <w:p w14:paraId="4805E1DC" w14:textId="77777777" w:rsidR="00CA0144" w:rsidRDefault="00CA0144">
            <w:pPr>
              <w:pStyle w:val="TableParagraph"/>
              <w:rPr>
                <w:rFonts w:ascii="Times New Roman"/>
                <w:sz w:val="20"/>
              </w:rPr>
            </w:pPr>
          </w:p>
        </w:tc>
        <w:tc>
          <w:tcPr>
            <w:tcW w:w="919" w:type="dxa"/>
          </w:tcPr>
          <w:p w14:paraId="24B68360" w14:textId="77777777" w:rsidR="00CA0144" w:rsidRDefault="00CA0144">
            <w:pPr>
              <w:pStyle w:val="TableParagraph"/>
              <w:rPr>
                <w:rFonts w:ascii="Times New Roman"/>
                <w:sz w:val="20"/>
              </w:rPr>
            </w:pPr>
          </w:p>
        </w:tc>
        <w:tc>
          <w:tcPr>
            <w:tcW w:w="1063" w:type="dxa"/>
          </w:tcPr>
          <w:p w14:paraId="08DAB42C" w14:textId="77777777" w:rsidR="00CA0144" w:rsidRDefault="00CA0144">
            <w:pPr>
              <w:pStyle w:val="TableParagraph"/>
              <w:rPr>
                <w:rFonts w:ascii="Times New Roman"/>
                <w:sz w:val="20"/>
              </w:rPr>
            </w:pPr>
          </w:p>
        </w:tc>
        <w:tc>
          <w:tcPr>
            <w:tcW w:w="1071" w:type="dxa"/>
          </w:tcPr>
          <w:p w14:paraId="493EBB99" w14:textId="77777777" w:rsidR="00CA0144" w:rsidRDefault="00CA0144">
            <w:pPr>
              <w:pStyle w:val="TableParagraph"/>
              <w:rPr>
                <w:rFonts w:ascii="Times New Roman"/>
                <w:sz w:val="20"/>
              </w:rPr>
            </w:pPr>
          </w:p>
        </w:tc>
      </w:tr>
      <w:tr w:rsidR="00CA0144" w14:paraId="026B7B24" w14:textId="77777777">
        <w:trPr>
          <w:trHeight w:val="2685"/>
        </w:trPr>
        <w:tc>
          <w:tcPr>
            <w:tcW w:w="1128" w:type="dxa"/>
          </w:tcPr>
          <w:p w14:paraId="1F2F70D0" w14:textId="77777777" w:rsidR="00CA0144" w:rsidRDefault="00CA0144">
            <w:pPr>
              <w:pStyle w:val="TableParagraph"/>
              <w:rPr>
                <w:rFonts w:ascii="Times New Roman"/>
              </w:rPr>
            </w:pPr>
          </w:p>
        </w:tc>
        <w:tc>
          <w:tcPr>
            <w:tcW w:w="1514" w:type="dxa"/>
          </w:tcPr>
          <w:p w14:paraId="7A0799C0" w14:textId="77777777" w:rsidR="00CA0144" w:rsidRDefault="00CA0144">
            <w:pPr>
              <w:pStyle w:val="TableParagraph"/>
              <w:rPr>
                <w:b/>
              </w:rPr>
            </w:pPr>
          </w:p>
          <w:p w14:paraId="10A251D0" w14:textId="77777777" w:rsidR="00CA0144" w:rsidRDefault="00CA0144">
            <w:pPr>
              <w:pStyle w:val="TableParagraph"/>
              <w:rPr>
                <w:b/>
              </w:rPr>
            </w:pPr>
          </w:p>
          <w:p w14:paraId="3E29642A" w14:textId="77777777" w:rsidR="00CA0144" w:rsidRDefault="00CA0144">
            <w:pPr>
              <w:pStyle w:val="TableParagraph"/>
              <w:rPr>
                <w:b/>
              </w:rPr>
            </w:pPr>
          </w:p>
          <w:p w14:paraId="54F483A9" w14:textId="77777777" w:rsidR="00CA0144" w:rsidRDefault="00CA0144">
            <w:pPr>
              <w:pStyle w:val="TableParagraph"/>
              <w:spacing w:before="134"/>
              <w:rPr>
                <w:b/>
              </w:rPr>
            </w:pPr>
          </w:p>
          <w:p w14:paraId="436BD385" w14:textId="77777777" w:rsidR="00CA0144" w:rsidRDefault="00000000">
            <w:pPr>
              <w:pStyle w:val="TableParagraph"/>
              <w:spacing w:before="1"/>
              <w:ind w:left="12"/>
              <w:jc w:val="center"/>
            </w:pPr>
            <w:r>
              <w:rPr>
                <w:spacing w:val="-2"/>
              </w:rPr>
              <w:t>EBS07300</w:t>
            </w:r>
          </w:p>
        </w:tc>
        <w:tc>
          <w:tcPr>
            <w:tcW w:w="1036" w:type="dxa"/>
          </w:tcPr>
          <w:p w14:paraId="1A9E6917" w14:textId="77777777" w:rsidR="00CA0144" w:rsidRDefault="00CA0144">
            <w:pPr>
              <w:pStyle w:val="TableParagraph"/>
              <w:rPr>
                <w:b/>
              </w:rPr>
            </w:pPr>
          </w:p>
          <w:p w14:paraId="4A324DAE" w14:textId="77777777" w:rsidR="00CA0144" w:rsidRDefault="00CA0144">
            <w:pPr>
              <w:pStyle w:val="TableParagraph"/>
              <w:rPr>
                <w:b/>
              </w:rPr>
            </w:pPr>
          </w:p>
          <w:p w14:paraId="06DADA24" w14:textId="77777777" w:rsidR="00CA0144" w:rsidRDefault="00CA0144">
            <w:pPr>
              <w:pStyle w:val="TableParagraph"/>
              <w:rPr>
                <w:b/>
              </w:rPr>
            </w:pPr>
          </w:p>
          <w:p w14:paraId="14EF46F6" w14:textId="77777777" w:rsidR="00CA0144" w:rsidRDefault="00CA0144">
            <w:pPr>
              <w:pStyle w:val="TableParagraph"/>
              <w:spacing w:before="134"/>
              <w:rPr>
                <w:b/>
              </w:rPr>
            </w:pPr>
          </w:p>
          <w:p w14:paraId="3A820177" w14:textId="77777777" w:rsidR="00CA0144" w:rsidRDefault="00000000">
            <w:pPr>
              <w:pStyle w:val="TableParagraph"/>
              <w:spacing w:before="1"/>
              <w:ind w:left="15"/>
              <w:jc w:val="center"/>
            </w:pPr>
            <w:r>
              <w:rPr>
                <w:spacing w:val="-2"/>
              </w:rPr>
              <w:t>435995</w:t>
            </w:r>
          </w:p>
        </w:tc>
        <w:tc>
          <w:tcPr>
            <w:tcW w:w="8084" w:type="dxa"/>
          </w:tcPr>
          <w:p w14:paraId="287F119E" w14:textId="77777777" w:rsidR="00CA0144" w:rsidRDefault="00000000">
            <w:pPr>
              <w:pStyle w:val="TableParagraph"/>
              <w:ind w:left="111" w:right="93"/>
              <w:jc w:val="both"/>
            </w:pPr>
            <w:r>
              <w:t>Sonda</w:t>
            </w:r>
            <w:r>
              <w:rPr>
                <w:spacing w:val="-1"/>
              </w:rPr>
              <w:t xml:space="preserve"> </w:t>
            </w:r>
            <w:r>
              <w:t>FOLEY</w:t>
            </w:r>
            <w:r>
              <w:rPr>
                <w:spacing w:val="-2"/>
              </w:rPr>
              <w:t xml:space="preserve"> </w:t>
            </w:r>
            <w:r>
              <w:t>nº</w:t>
            </w:r>
            <w:r>
              <w:rPr>
                <w:spacing w:val="-2"/>
              </w:rPr>
              <w:t xml:space="preserve"> </w:t>
            </w:r>
            <w:r>
              <w:t>14.</w:t>
            </w:r>
            <w:r>
              <w:rPr>
                <w:spacing w:val="-1"/>
              </w:rPr>
              <w:t xml:space="preserve"> </w:t>
            </w:r>
            <w:r>
              <w:t>COMPRIMENTO</w:t>
            </w:r>
            <w:r>
              <w:rPr>
                <w:spacing w:val="-4"/>
              </w:rPr>
              <w:t xml:space="preserve"> </w:t>
            </w:r>
            <w:r>
              <w:t>40</w:t>
            </w:r>
            <w:r>
              <w:rPr>
                <w:spacing w:val="-2"/>
              </w:rPr>
              <w:t xml:space="preserve"> </w:t>
            </w:r>
            <w:r>
              <w:t>(+/-5)</w:t>
            </w:r>
            <w:r>
              <w:rPr>
                <w:spacing w:val="-1"/>
              </w:rPr>
              <w:t xml:space="preserve"> </w:t>
            </w:r>
            <w:r>
              <w:t>cm,</w:t>
            </w:r>
            <w:r>
              <w:rPr>
                <w:spacing w:val="-2"/>
              </w:rPr>
              <w:t xml:space="preserve"> </w:t>
            </w:r>
            <w:r>
              <w:t>COM BALÃO</w:t>
            </w:r>
            <w:r>
              <w:rPr>
                <w:spacing w:val="-3"/>
              </w:rPr>
              <w:t xml:space="preserve"> </w:t>
            </w:r>
            <w:r>
              <w:t>resistente</w:t>
            </w:r>
            <w:r>
              <w:rPr>
                <w:spacing w:val="-2"/>
              </w:rPr>
              <w:t xml:space="preserve"> </w:t>
            </w:r>
            <w:r>
              <w:t>e simétrico</w:t>
            </w:r>
            <w:r>
              <w:rPr>
                <w:spacing w:val="-2"/>
              </w:rPr>
              <w:t xml:space="preserve"> </w:t>
            </w:r>
            <w:r>
              <w:t xml:space="preserve">de até 30 cc, em SILICONE, </w:t>
            </w:r>
            <w:r>
              <w:rPr>
                <w:b/>
              </w:rPr>
              <w:t>ISENTO DE LÁTEX</w:t>
            </w:r>
            <w:r>
              <w:t xml:space="preserve">, atóxica, flexível, atraumática, 02 (DUAS) VIAS, uma via funil e outra via com válvula com perfeita vedação para enchimento de balão, ponta cilíndrica, macia, de fundo cego, dois orifícios grandes, lisos e arredondados nas laterais em lados opostos (após o balão). Calibre e capacidade do balão estampados em local visível e permanente. ESTÉRIL e descartável. Embalagem individual com abertura em pétala, resistente, segura, contendo identificação do produto, validade e lote de fácil visualização, possuir registro na Anvisa/MS. Aprs: </w:t>
            </w:r>
            <w:r>
              <w:rPr>
                <w:spacing w:val="-2"/>
              </w:rPr>
              <w:t>unidade</w:t>
            </w:r>
          </w:p>
        </w:tc>
        <w:tc>
          <w:tcPr>
            <w:tcW w:w="1053" w:type="dxa"/>
          </w:tcPr>
          <w:p w14:paraId="2DD396A4" w14:textId="77777777" w:rsidR="00CA0144" w:rsidRDefault="00CA0144">
            <w:pPr>
              <w:pStyle w:val="TableParagraph"/>
              <w:rPr>
                <w:b/>
              </w:rPr>
            </w:pPr>
          </w:p>
          <w:p w14:paraId="2946ECEB" w14:textId="77777777" w:rsidR="00CA0144" w:rsidRDefault="00CA0144">
            <w:pPr>
              <w:pStyle w:val="TableParagraph"/>
              <w:rPr>
                <w:b/>
              </w:rPr>
            </w:pPr>
          </w:p>
          <w:p w14:paraId="20FBB6F5" w14:textId="77777777" w:rsidR="00CA0144" w:rsidRDefault="00CA0144">
            <w:pPr>
              <w:pStyle w:val="TableParagraph"/>
              <w:rPr>
                <w:b/>
              </w:rPr>
            </w:pPr>
          </w:p>
          <w:p w14:paraId="73A6A8B2" w14:textId="77777777" w:rsidR="00CA0144" w:rsidRDefault="00CA0144">
            <w:pPr>
              <w:pStyle w:val="TableParagraph"/>
              <w:spacing w:before="134"/>
              <w:rPr>
                <w:b/>
              </w:rPr>
            </w:pPr>
          </w:p>
          <w:p w14:paraId="5BA2B0BE" w14:textId="77777777" w:rsidR="00CA0144" w:rsidRDefault="00000000">
            <w:pPr>
              <w:pStyle w:val="TableParagraph"/>
              <w:spacing w:before="1"/>
              <w:ind w:left="11"/>
              <w:jc w:val="center"/>
            </w:pPr>
            <w:r>
              <w:rPr>
                <w:spacing w:val="-2"/>
              </w:rPr>
              <w:t>Unidade</w:t>
            </w:r>
          </w:p>
        </w:tc>
        <w:tc>
          <w:tcPr>
            <w:tcW w:w="919" w:type="dxa"/>
          </w:tcPr>
          <w:p w14:paraId="0B636170" w14:textId="77777777" w:rsidR="00CA0144" w:rsidRDefault="00CA0144">
            <w:pPr>
              <w:pStyle w:val="TableParagraph"/>
              <w:rPr>
                <w:b/>
                <w:sz w:val="32"/>
              </w:rPr>
            </w:pPr>
          </w:p>
          <w:p w14:paraId="7E9DB530" w14:textId="77777777" w:rsidR="00CA0144" w:rsidRDefault="00CA0144">
            <w:pPr>
              <w:pStyle w:val="TableParagraph"/>
              <w:spacing w:before="390"/>
              <w:rPr>
                <w:b/>
                <w:sz w:val="32"/>
              </w:rPr>
            </w:pPr>
          </w:p>
          <w:p w14:paraId="033CF8CA" w14:textId="77777777" w:rsidR="00CA0144" w:rsidRDefault="00000000">
            <w:pPr>
              <w:pStyle w:val="TableParagraph"/>
              <w:ind w:left="62" w:right="48"/>
              <w:jc w:val="center"/>
              <w:rPr>
                <w:b/>
                <w:sz w:val="32"/>
              </w:rPr>
            </w:pPr>
            <w:r>
              <w:rPr>
                <w:b/>
                <w:spacing w:val="-5"/>
                <w:sz w:val="32"/>
              </w:rPr>
              <w:t>SIM</w:t>
            </w:r>
          </w:p>
        </w:tc>
        <w:tc>
          <w:tcPr>
            <w:tcW w:w="1063" w:type="dxa"/>
          </w:tcPr>
          <w:p w14:paraId="552104B8" w14:textId="77777777" w:rsidR="00CA0144" w:rsidRDefault="00CA0144">
            <w:pPr>
              <w:pStyle w:val="TableParagraph"/>
              <w:rPr>
                <w:b/>
                <w:sz w:val="32"/>
              </w:rPr>
            </w:pPr>
          </w:p>
          <w:p w14:paraId="6EBEEE8B" w14:textId="77777777" w:rsidR="00CA0144" w:rsidRDefault="00CA0144">
            <w:pPr>
              <w:pStyle w:val="TableParagraph"/>
              <w:spacing w:before="390"/>
              <w:rPr>
                <w:b/>
                <w:sz w:val="32"/>
              </w:rPr>
            </w:pPr>
          </w:p>
          <w:p w14:paraId="2DD24A53" w14:textId="77777777" w:rsidR="00CA0144" w:rsidRDefault="00000000">
            <w:pPr>
              <w:pStyle w:val="TableParagraph"/>
              <w:ind w:left="31" w:right="15"/>
              <w:jc w:val="center"/>
              <w:rPr>
                <w:b/>
                <w:sz w:val="32"/>
              </w:rPr>
            </w:pPr>
            <w:r>
              <w:rPr>
                <w:b/>
                <w:spacing w:val="-5"/>
                <w:sz w:val="32"/>
              </w:rPr>
              <w:t>NÃO</w:t>
            </w:r>
          </w:p>
        </w:tc>
        <w:tc>
          <w:tcPr>
            <w:tcW w:w="1071" w:type="dxa"/>
          </w:tcPr>
          <w:p w14:paraId="777A277E" w14:textId="77777777" w:rsidR="00CA0144" w:rsidRDefault="00CA0144">
            <w:pPr>
              <w:pStyle w:val="TableParagraph"/>
              <w:rPr>
                <w:b/>
                <w:sz w:val="32"/>
              </w:rPr>
            </w:pPr>
          </w:p>
          <w:p w14:paraId="244A08B5" w14:textId="77777777" w:rsidR="00CA0144" w:rsidRDefault="00CA0144">
            <w:pPr>
              <w:pStyle w:val="TableParagraph"/>
              <w:spacing w:before="390"/>
              <w:rPr>
                <w:b/>
                <w:sz w:val="32"/>
              </w:rPr>
            </w:pPr>
          </w:p>
          <w:p w14:paraId="473CCC03" w14:textId="77777777" w:rsidR="00CA0144" w:rsidRDefault="00000000">
            <w:pPr>
              <w:pStyle w:val="TableParagraph"/>
              <w:ind w:left="18" w:right="2"/>
              <w:jc w:val="center"/>
              <w:rPr>
                <w:b/>
                <w:sz w:val="32"/>
              </w:rPr>
            </w:pPr>
            <w:r>
              <w:rPr>
                <w:b/>
                <w:spacing w:val="-5"/>
                <w:sz w:val="32"/>
              </w:rPr>
              <w:t>SIM</w:t>
            </w:r>
          </w:p>
        </w:tc>
      </w:tr>
      <w:tr w:rsidR="00CA0144" w14:paraId="2FE87B22" w14:textId="77777777">
        <w:trPr>
          <w:trHeight w:val="2686"/>
        </w:trPr>
        <w:tc>
          <w:tcPr>
            <w:tcW w:w="1128" w:type="dxa"/>
          </w:tcPr>
          <w:p w14:paraId="705FC4B4" w14:textId="77777777" w:rsidR="00CA0144" w:rsidRDefault="00CA0144">
            <w:pPr>
              <w:pStyle w:val="TableParagraph"/>
              <w:rPr>
                <w:rFonts w:ascii="Times New Roman"/>
              </w:rPr>
            </w:pPr>
          </w:p>
        </w:tc>
        <w:tc>
          <w:tcPr>
            <w:tcW w:w="1514" w:type="dxa"/>
          </w:tcPr>
          <w:p w14:paraId="250A292D" w14:textId="77777777" w:rsidR="00CA0144" w:rsidRDefault="00CA0144">
            <w:pPr>
              <w:pStyle w:val="TableParagraph"/>
              <w:rPr>
                <w:b/>
              </w:rPr>
            </w:pPr>
          </w:p>
          <w:p w14:paraId="11DA709A" w14:textId="77777777" w:rsidR="00CA0144" w:rsidRDefault="00CA0144">
            <w:pPr>
              <w:pStyle w:val="TableParagraph"/>
              <w:rPr>
                <w:b/>
              </w:rPr>
            </w:pPr>
          </w:p>
          <w:p w14:paraId="041E81D7" w14:textId="77777777" w:rsidR="00CA0144" w:rsidRDefault="00CA0144">
            <w:pPr>
              <w:pStyle w:val="TableParagraph"/>
              <w:rPr>
                <w:b/>
              </w:rPr>
            </w:pPr>
          </w:p>
          <w:p w14:paraId="2167C9EF" w14:textId="77777777" w:rsidR="00CA0144" w:rsidRDefault="00CA0144">
            <w:pPr>
              <w:pStyle w:val="TableParagraph"/>
              <w:spacing w:before="135"/>
              <w:rPr>
                <w:b/>
              </w:rPr>
            </w:pPr>
          </w:p>
          <w:p w14:paraId="25BA8B7A" w14:textId="77777777" w:rsidR="00CA0144" w:rsidRDefault="00000000">
            <w:pPr>
              <w:pStyle w:val="TableParagraph"/>
              <w:ind w:left="12"/>
              <w:jc w:val="center"/>
            </w:pPr>
            <w:r>
              <w:rPr>
                <w:spacing w:val="-2"/>
              </w:rPr>
              <w:t>EBS02074</w:t>
            </w:r>
          </w:p>
        </w:tc>
        <w:tc>
          <w:tcPr>
            <w:tcW w:w="1036" w:type="dxa"/>
          </w:tcPr>
          <w:p w14:paraId="00857CE6" w14:textId="77777777" w:rsidR="00CA0144" w:rsidRDefault="00CA0144">
            <w:pPr>
              <w:pStyle w:val="TableParagraph"/>
              <w:rPr>
                <w:b/>
              </w:rPr>
            </w:pPr>
          </w:p>
          <w:p w14:paraId="1C15322A" w14:textId="77777777" w:rsidR="00CA0144" w:rsidRDefault="00CA0144">
            <w:pPr>
              <w:pStyle w:val="TableParagraph"/>
              <w:rPr>
                <w:b/>
              </w:rPr>
            </w:pPr>
          </w:p>
          <w:p w14:paraId="743227FC" w14:textId="77777777" w:rsidR="00CA0144" w:rsidRDefault="00CA0144">
            <w:pPr>
              <w:pStyle w:val="TableParagraph"/>
              <w:rPr>
                <w:b/>
              </w:rPr>
            </w:pPr>
          </w:p>
          <w:p w14:paraId="4334D2C3" w14:textId="77777777" w:rsidR="00CA0144" w:rsidRDefault="00CA0144">
            <w:pPr>
              <w:pStyle w:val="TableParagraph"/>
              <w:spacing w:before="135"/>
              <w:rPr>
                <w:b/>
              </w:rPr>
            </w:pPr>
          </w:p>
          <w:p w14:paraId="5C866DC3" w14:textId="77777777" w:rsidR="00CA0144" w:rsidRDefault="00000000">
            <w:pPr>
              <w:pStyle w:val="TableParagraph"/>
              <w:ind w:left="15"/>
              <w:jc w:val="center"/>
            </w:pPr>
            <w:r>
              <w:rPr>
                <w:spacing w:val="-2"/>
              </w:rPr>
              <w:t>435999</w:t>
            </w:r>
          </w:p>
        </w:tc>
        <w:tc>
          <w:tcPr>
            <w:tcW w:w="8084" w:type="dxa"/>
          </w:tcPr>
          <w:p w14:paraId="2C2DB366" w14:textId="77777777" w:rsidR="00CA0144" w:rsidRDefault="00000000">
            <w:pPr>
              <w:pStyle w:val="TableParagraph"/>
              <w:ind w:left="111" w:right="92"/>
              <w:jc w:val="both"/>
            </w:pPr>
            <w:r>
              <w:t xml:space="preserve">Sonda FOLEY nº 16. COMPRIMENTO 40 (+/-3) cm, COM BALÃO resistente e simétrico com capacidade de no mínimo 5 ml, EM SILICONE, </w:t>
            </w:r>
            <w:r>
              <w:rPr>
                <w:b/>
              </w:rPr>
              <w:t xml:space="preserve">ISENTO DE LÁTEX, </w:t>
            </w:r>
            <w:r>
              <w:t>atóxica, flexível, atraumática, 02 (DUAS) VIAS, uma via funil e outra via com válvula com perfeita</w:t>
            </w:r>
            <w:r>
              <w:rPr>
                <w:spacing w:val="40"/>
              </w:rPr>
              <w:t xml:space="preserve"> </w:t>
            </w:r>
            <w:r>
              <w:t>vedação para enchimento de balão, ponta cilíndrica, macia, de fundo cego, dois</w:t>
            </w:r>
            <w:r>
              <w:rPr>
                <w:spacing w:val="80"/>
              </w:rPr>
              <w:t xml:space="preserve"> </w:t>
            </w:r>
            <w:r>
              <w:t>orifícios grandes, lisos e arredondados nas laterais em lados opostos (após o balão). Calibre e capacidade do balão estampados em local visível e permanente. Estéril e descartável. Embalagem individual com abertura em pétala, resistente, segura, contendo identificação do</w:t>
            </w:r>
            <w:r>
              <w:rPr>
                <w:spacing w:val="-2"/>
              </w:rPr>
              <w:t xml:space="preserve"> </w:t>
            </w:r>
            <w:r>
              <w:t>produto,</w:t>
            </w:r>
            <w:r>
              <w:rPr>
                <w:spacing w:val="-3"/>
              </w:rPr>
              <w:t xml:space="preserve"> </w:t>
            </w:r>
            <w:r>
              <w:t>validade e lote de fácil</w:t>
            </w:r>
            <w:r>
              <w:rPr>
                <w:spacing w:val="-1"/>
              </w:rPr>
              <w:t xml:space="preserve"> </w:t>
            </w:r>
            <w:r>
              <w:t>visualização,</w:t>
            </w:r>
            <w:r>
              <w:rPr>
                <w:spacing w:val="-1"/>
              </w:rPr>
              <w:t xml:space="preserve"> </w:t>
            </w:r>
            <w:r>
              <w:t>possuir registro na Anvisa/MS. Aprs: unidade</w:t>
            </w:r>
          </w:p>
        </w:tc>
        <w:tc>
          <w:tcPr>
            <w:tcW w:w="1053" w:type="dxa"/>
          </w:tcPr>
          <w:p w14:paraId="7048168F" w14:textId="77777777" w:rsidR="00CA0144" w:rsidRDefault="00CA0144">
            <w:pPr>
              <w:pStyle w:val="TableParagraph"/>
              <w:rPr>
                <w:b/>
              </w:rPr>
            </w:pPr>
          </w:p>
          <w:p w14:paraId="1896693B" w14:textId="77777777" w:rsidR="00CA0144" w:rsidRDefault="00CA0144">
            <w:pPr>
              <w:pStyle w:val="TableParagraph"/>
              <w:rPr>
                <w:b/>
              </w:rPr>
            </w:pPr>
          </w:p>
          <w:p w14:paraId="5D4FCAE2" w14:textId="77777777" w:rsidR="00CA0144" w:rsidRDefault="00CA0144">
            <w:pPr>
              <w:pStyle w:val="TableParagraph"/>
              <w:rPr>
                <w:b/>
              </w:rPr>
            </w:pPr>
          </w:p>
          <w:p w14:paraId="592720C2" w14:textId="77777777" w:rsidR="00CA0144" w:rsidRDefault="00CA0144">
            <w:pPr>
              <w:pStyle w:val="TableParagraph"/>
              <w:spacing w:before="135"/>
              <w:rPr>
                <w:b/>
              </w:rPr>
            </w:pPr>
          </w:p>
          <w:p w14:paraId="4D209874" w14:textId="77777777" w:rsidR="00CA0144" w:rsidRDefault="00000000">
            <w:pPr>
              <w:pStyle w:val="TableParagraph"/>
              <w:ind w:left="11"/>
              <w:jc w:val="center"/>
            </w:pPr>
            <w:r>
              <w:rPr>
                <w:spacing w:val="-2"/>
              </w:rPr>
              <w:t>Unidade</w:t>
            </w:r>
          </w:p>
        </w:tc>
        <w:tc>
          <w:tcPr>
            <w:tcW w:w="919" w:type="dxa"/>
          </w:tcPr>
          <w:p w14:paraId="76857C25" w14:textId="77777777" w:rsidR="00CA0144" w:rsidRDefault="00CA0144">
            <w:pPr>
              <w:pStyle w:val="TableParagraph"/>
              <w:rPr>
                <w:b/>
                <w:sz w:val="32"/>
              </w:rPr>
            </w:pPr>
          </w:p>
          <w:p w14:paraId="79F887C1" w14:textId="77777777" w:rsidR="00CA0144" w:rsidRDefault="00CA0144">
            <w:pPr>
              <w:pStyle w:val="TableParagraph"/>
              <w:spacing w:before="390"/>
              <w:rPr>
                <w:b/>
                <w:sz w:val="32"/>
              </w:rPr>
            </w:pPr>
          </w:p>
          <w:p w14:paraId="4E7D021B" w14:textId="77777777" w:rsidR="00CA0144" w:rsidRDefault="00000000">
            <w:pPr>
              <w:pStyle w:val="TableParagraph"/>
              <w:ind w:left="62" w:right="48"/>
              <w:jc w:val="center"/>
              <w:rPr>
                <w:b/>
                <w:sz w:val="32"/>
              </w:rPr>
            </w:pPr>
            <w:r>
              <w:rPr>
                <w:b/>
                <w:spacing w:val="-5"/>
                <w:sz w:val="32"/>
              </w:rPr>
              <w:t>SIM</w:t>
            </w:r>
          </w:p>
        </w:tc>
        <w:tc>
          <w:tcPr>
            <w:tcW w:w="1063" w:type="dxa"/>
          </w:tcPr>
          <w:p w14:paraId="2CC69D8D" w14:textId="77777777" w:rsidR="00CA0144" w:rsidRDefault="00CA0144">
            <w:pPr>
              <w:pStyle w:val="TableParagraph"/>
              <w:rPr>
                <w:b/>
                <w:sz w:val="32"/>
              </w:rPr>
            </w:pPr>
          </w:p>
          <w:p w14:paraId="5A96F899" w14:textId="77777777" w:rsidR="00CA0144" w:rsidRDefault="00CA0144">
            <w:pPr>
              <w:pStyle w:val="TableParagraph"/>
              <w:spacing w:before="390"/>
              <w:rPr>
                <w:b/>
                <w:sz w:val="32"/>
              </w:rPr>
            </w:pPr>
          </w:p>
          <w:p w14:paraId="6CCBDF45" w14:textId="77777777" w:rsidR="00CA0144" w:rsidRDefault="00000000">
            <w:pPr>
              <w:pStyle w:val="TableParagraph"/>
              <w:ind w:left="31" w:right="15"/>
              <w:jc w:val="center"/>
              <w:rPr>
                <w:b/>
                <w:sz w:val="32"/>
              </w:rPr>
            </w:pPr>
            <w:r>
              <w:rPr>
                <w:b/>
                <w:spacing w:val="-5"/>
                <w:sz w:val="32"/>
              </w:rPr>
              <w:t>NÃO</w:t>
            </w:r>
          </w:p>
        </w:tc>
        <w:tc>
          <w:tcPr>
            <w:tcW w:w="1071" w:type="dxa"/>
          </w:tcPr>
          <w:p w14:paraId="6441442A" w14:textId="77777777" w:rsidR="00CA0144" w:rsidRDefault="00CA0144">
            <w:pPr>
              <w:pStyle w:val="TableParagraph"/>
              <w:rPr>
                <w:b/>
                <w:sz w:val="32"/>
              </w:rPr>
            </w:pPr>
          </w:p>
          <w:p w14:paraId="36E0E0E4" w14:textId="77777777" w:rsidR="00CA0144" w:rsidRDefault="00CA0144">
            <w:pPr>
              <w:pStyle w:val="TableParagraph"/>
              <w:spacing w:before="390"/>
              <w:rPr>
                <w:b/>
                <w:sz w:val="32"/>
              </w:rPr>
            </w:pPr>
          </w:p>
          <w:p w14:paraId="6C20584D" w14:textId="77777777" w:rsidR="00CA0144" w:rsidRDefault="00000000">
            <w:pPr>
              <w:pStyle w:val="TableParagraph"/>
              <w:ind w:left="18" w:right="2"/>
              <w:jc w:val="center"/>
              <w:rPr>
                <w:b/>
                <w:sz w:val="32"/>
              </w:rPr>
            </w:pPr>
            <w:r>
              <w:rPr>
                <w:b/>
                <w:spacing w:val="-5"/>
                <w:sz w:val="32"/>
              </w:rPr>
              <w:t>SIM</w:t>
            </w:r>
          </w:p>
        </w:tc>
      </w:tr>
      <w:tr w:rsidR="00CA0144" w14:paraId="36589196" w14:textId="77777777">
        <w:trPr>
          <w:trHeight w:val="2685"/>
        </w:trPr>
        <w:tc>
          <w:tcPr>
            <w:tcW w:w="1128" w:type="dxa"/>
          </w:tcPr>
          <w:p w14:paraId="04C89641" w14:textId="77777777" w:rsidR="00CA0144" w:rsidRDefault="00CA0144">
            <w:pPr>
              <w:pStyle w:val="TableParagraph"/>
              <w:rPr>
                <w:rFonts w:ascii="Times New Roman"/>
              </w:rPr>
            </w:pPr>
          </w:p>
        </w:tc>
        <w:tc>
          <w:tcPr>
            <w:tcW w:w="1514" w:type="dxa"/>
          </w:tcPr>
          <w:p w14:paraId="1E38F95B" w14:textId="77777777" w:rsidR="00CA0144" w:rsidRDefault="00CA0144">
            <w:pPr>
              <w:pStyle w:val="TableParagraph"/>
              <w:rPr>
                <w:b/>
              </w:rPr>
            </w:pPr>
          </w:p>
          <w:p w14:paraId="0AC2E550" w14:textId="77777777" w:rsidR="00CA0144" w:rsidRDefault="00CA0144">
            <w:pPr>
              <w:pStyle w:val="TableParagraph"/>
              <w:rPr>
                <w:b/>
              </w:rPr>
            </w:pPr>
          </w:p>
          <w:p w14:paraId="71E3EBF3" w14:textId="77777777" w:rsidR="00CA0144" w:rsidRDefault="00CA0144">
            <w:pPr>
              <w:pStyle w:val="TableParagraph"/>
              <w:rPr>
                <w:b/>
              </w:rPr>
            </w:pPr>
          </w:p>
          <w:p w14:paraId="4FDFCAD4" w14:textId="77777777" w:rsidR="00CA0144" w:rsidRDefault="00CA0144">
            <w:pPr>
              <w:pStyle w:val="TableParagraph"/>
              <w:spacing w:before="134"/>
              <w:rPr>
                <w:b/>
              </w:rPr>
            </w:pPr>
          </w:p>
          <w:p w14:paraId="5775031A" w14:textId="77777777" w:rsidR="00CA0144" w:rsidRDefault="00000000">
            <w:pPr>
              <w:pStyle w:val="TableParagraph"/>
              <w:ind w:left="12"/>
              <w:jc w:val="center"/>
            </w:pPr>
            <w:r>
              <w:rPr>
                <w:spacing w:val="-2"/>
              </w:rPr>
              <w:t>EBS02075</w:t>
            </w:r>
          </w:p>
        </w:tc>
        <w:tc>
          <w:tcPr>
            <w:tcW w:w="1036" w:type="dxa"/>
          </w:tcPr>
          <w:p w14:paraId="3F04DF5A" w14:textId="77777777" w:rsidR="00CA0144" w:rsidRDefault="00CA0144">
            <w:pPr>
              <w:pStyle w:val="TableParagraph"/>
              <w:rPr>
                <w:b/>
              </w:rPr>
            </w:pPr>
          </w:p>
          <w:p w14:paraId="38F9508B" w14:textId="77777777" w:rsidR="00CA0144" w:rsidRDefault="00CA0144">
            <w:pPr>
              <w:pStyle w:val="TableParagraph"/>
              <w:rPr>
                <w:b/>
              </w:rPr>
            </w:pPr>
          </w:p>
          <w:p w14:paraId="4F93BDF6" w14:textId="77777777" w:rsidR="00CA0144" w:rsidRDefault="00CA0144">
            <w:pPr>
              <w:pStyle w:val="TableParagraph"/>
              <w:rPr>
                <w:b/>
              </w:rPr>
            </w:pPr>
          </w:p>
          <w:p w14:paraId="71EB5B8F" w14:textId="77777777" w:rsidR="00CA0144" w:rsidRDefault="00CA0144">
            <w:pPr>
              <w:pStyle w:val="TableParagraph"/>
              <w:spacing w:before="134"/>
              <w:rPr>
                <w:b/>
              </w:rPr>
            </w:pPr>
          </w:p>
          <w:p w14:paraId="6D246AF1" w14:textId="77777777" w:rsidR="00CA0144" w:rsidRDefault="00000000">
            <w:pPr>
              <w:pStyle w:val="TableParagraph"/>
              <w:ind w:left="15"/>
              <w:jc w:val="center"/>
            </w:pPr>
            <w:r>
              <w:rPr>
                <w:spacing w:val="-2"/>
              </w:rPr>
              <w:t>435997</w:t>
            </w:r>
          </w:p>
        </w:tc>
        <w:tc>
          <w:tcPr>
            <w:tcW w:w="8084" w:type="dxa"/>
          </w:tcPr>
          <w:p w14:paraId="29279245" w14:textId="77777777" w:rsidR="00CA0144" w:rsidRDefault="00000000">
            <w:pPr>
              <w:pStyle w:val="TableParagraph"/>
              <w:ind w:left="111" w:right="92"/>
              <w:jc w:val="both"/>
            </w:pPr>
            <w:r>
              <w:t xml:space="preserve">Sonda FOLEY nº 18. COMPRIMENTO 40 (+/-3) cm, COM BALÃO resistente e simétrico com capacidade de no mínimo 5 ml, EM SILICONE, </w:t>
            </w:r>
            <w:r>
              <w:rPr>
                <w:b/>
              </w:rPr>
              <w:t>ISENTO DE LÁTEX</w:t>
            </w:r>
            <w:r>
              <w:t>, atóxica, flexível, atraumática, 02 (DUAS) VIAS, uma via funil e outra via com válvula com perfeita</w:t>
            </w:r>
            <w:r>
              <w:rPr>
                <w:spacing w:val="40"/>
              </w:rPr>
              <w:t xml:space="preserve"> </w:t>
            </w:r>
            <w:r>
              <w:t>vedação para enchimento de balão, ponta cilíndrica, macia, de fundo cego, dois</w:t>
            </w:r>
            <w:r>
              <w:rPr>
                <w:spacing w:val="80"/>
              </w:rPr>
              <w:t xml:space="preserve"> </w:t>
            </w:r>
            <w:r>
              <w:t>orifícios grandes, lisos e arredondados nas laterais em lados opostos (após o balão). Calibre e capacidade do balão estampados em local visível e permanente. Estéril e descartável. Embalagem individual com abertura em pétala, resistente, segura, contendo identificação do</w:t>
            </w:r>
            <w:r>
              <w:rPr>
                <w:spacing w:val="-2"/>
              </w:rPr>
              <w:t xml:space="preserve"> </w:t>
            </w:r>
            <w:r>
              <w:t>produto,</w:t>
            </w:r>
            <w:r>
              <w:rPr>
                <w:spacing w:val="-3"/>
              </w:rPr>
              <w:t xml:space="preserve"> </w:t>
            </w:r>
            <w:r>
              <w:t>validade e lote de fácil</w:t>
            </w:r>
            <w:r>
              <w:rPr>
                <w:spacing w:val="-1"/>
              </w:rPr>
              <w:t xml:space="preserve"> </w:t>
            </w:r>
            <w:r>
              <w:t>visualização,</w:t>
            </w:r>
            <w:r>
              <w:rPr>
                <w:spacing w:val="-1"/>
              </w:rPr>
              <w:t xml:space="preserve"> </w:t>
            </w:r>
            <w:r>
              <w:t>possuir registro na Anvisa/MS. Aprs: unidade</w:t>
            </w:r>
          </w:p>
        </w:tc>
        <w:tc>
          <w:tcPr>
            <w:tcW w:w="1053" w:type="dxa"/>
          </w:tcPr>
          <w:p w14:paraId="6E231823" w14:textId="77777777" w:rsidR="00CA0144" w:rsidRDefault="00CA0144">
            <w:pPr>
              <w:pStyle w:val="TableParagraph"/>
              <w:rPr>
                <w:b/>
              </w:rPr>
            </w:pPr>
          </w:p>
          <w:p w14:paraId="5361E3F6" w14:textId="77777777" w:rsidR="00CA0144" w:rsidRDefault="00CA0144">
            <w:pPr>
              <w:pStyle w:val="TableParagraph"/>
              <w:rPr>
                <w:b/>
              </w:rPr>
            </w:pPr>
          </w:p>
          <w:p w14:paraId="6D7327E9" w14:textId="77777777" w:rsidR="00CA0144" w:rsidRDefault="00CA0144">
            <w:pPr>
              <w:pStyle w:val="TableParagraph"/>
              <w:rPr>
                <w:b/>
              </w:rPr>
            </w:pPr>
          </w:p>
          <w:p w14:paraId="75CF03C9" w14:textId="77777777" w:rsidR="00CA0144" w:rsidRDefault="00CA0144">
            <w:pPr>
              <w:pStyle w:val="TableParagraph"/>
              <w:spacing w:before="134"/>
              <w:rPr>
                <w:b/>
              </w:rPr>
            </w:pPr>
          </w:p>
          <w:p w14:paraId="21D136D3" w14:textId="77777777" w:rsidR="00CA0144" w:rsidRDefault="00000000">
            <w:pPr>
              <w:pStyle w:val="TableParagraph"/>
              <w:ind w:left="11"/>
              <w:jc w:val="center"/>
            </w:pPr>
            <w:r>
              <w:rPr>
                <w:spacing w:val="-2"/>
              </w:rPr>
              <w:t>Unidade</w:t>
            </w:r>
          </w:p>
        </w:tc>
        <w:tc>
          <w:tcPr>
            <w:tcW w:w="919" w:type="dxa"/>
          </w:tcPr>
          <w:p w14:paraId="7230F96B" w14:textId="77777777" w:rsidR="00CA0144" w:rsidRDefault="00CA0144">
            <w:pPr>
              <w:pStyle w:val="TableParagraph"/>
              <w:rPr>
                <w:b/>
                <w:sz w:val="32"/>
              </w:rPr>
            </w:pPr>
          </w:p>
          <w:p w14:paraId="5BDD639F" w14:textId="77777777" w:rsidR="00CA0144" w:rsidRDefault="00CA0144">
            <w:pPr>
              <w:pStyle w:val="TableParagraph"/>
              <w:spacing w:before="389"/>
              <w:rPr>
                <w:b/>
                <w:sz w:val="32"/>
              </w:rPr>
            </w:pPr>
          </w:p>
          <w:p w14:paraId="5743BE60" w14:textId="77777777" w:rsidR="00CA0144" w:rsidRDefault="00000000">
            <w:pPr>
              <w:pStyle w:val="TableParagraph"/>
              <w:spacing w:before="1"/>
              <w:ind w:left="62" w:right="48"/>
              <w:jc w:val="center"/>
              <w:rPr>
                <w:b/>
                <w:sz w:val="32"/>
              </w:rPr>
            </w:pPr>
            <w:r>
              <w:rPr>
                <w:b/>
                <w:spacing w:val="-5"/>
                <w:sz w:val="32"/>
              </w:rPr>
              <w:t>SIM</w:t>
            </w:r>
          </w:p>
        </w:tc>
        <w:tc>
          <w:tcPr>
            <w:tcW w:w="1063" w:type="dxa"/>
          </w:tcPr>
          <w:p w14:paraId="5CEB4D21" w14:textId="77777777" w:rsidR="00CA0144" w:rsidRDefault="00CA0144">
            <w:pPr>
              <w:pStyle w:val="TableParagraph"/>
              <w:rPr>
                <w:b/>
                <w:sz w:val="32"/>
              </w:rPr>
            </w:pPr>
          </w:p>
          <w:p w14:paraId="49FAC62D" w14:textId="77777777" w:rsidR="00CA0144" w:rsidRDefault="00CA0144">
            <w:pPr>
              <w:pStyle w:val="TableParagraph"/>
              <w:spacing w:before="389"/>
              <w:rPr>
                <w:b/>
                <w:sz w:val="32"/>
              </w:rPr>
            </w:pPr>
          </w:p>
          <w:p w14:paraId="3491885C" w14:textId="77777777" w:rsidR="00CA0144" w:rsidRDefault="00000000">
            <w:pPr>
              <w:pStyle w:val="TableParagraph"/>
              <w:spacing w:before="1"/>
              <w:ind w:left="31" w:right="15"/>
              <w:jc w:val="center"/>
              <w:rPr>
                <w:b/>
                <w:sz w:val="32"/>
              </w:rPr>
            </w:pPr>
            <w:r>
              <w:rPr>
                <w:b/>
                <w:spacing w:val="-5"/>
                <w:sz w:val="32"/>
              </w:rPr>
              <w:t>NÃO</w:t>
            </w:r>
          </w:p>
        </w:tc>
        <w:tc>
          <w:tcPr>
            <w:tcW w:w="1071" w:type="dxa"/>
          </w:tcPr>
          <w:p w14:paraId="4E290D5C" w14:textId="77777777" w:rsidR="00CA0144" w:rsidRDefault="00CA0144">
            <w:pPr>
              <w:pStyle w:val="TableParagraph"/>
              <w:rPr>
                <w:b/>
                <w:sz w:val="32"/>
              </w:rPr>
            </w:pPr>
          </w:p>
          <w:p w14:paraId="17F25765" w14:textId="77777777" w:rsidR="00CA0144" w:rsidRDefault="00CA0144">
            <w:pPr>
              <w:pStyle w:val="TableParagraph"/>
              <w:spacing w:before="389"/>
              <w:rPr>
                <w:b/>
                <w:sz w:val="32"/>
              </w:rPr>
            </w:pPr>
          </w:p>
          <w:p w14:paraId="470F706B" w14:textId="77777777" w:rsidR="00CA0144" w:rsidRDefault="00000000">
            <w:pPr>
              <w:pStyle w:val="TableParagraph"/>
              <w:spacing w:before="1"/>
              <w:ind w:left="18" w:right="2"/>
              <w:jc w:val="center"/>
              <w:rPr>
                <w:b/>
                <w:sz w:val="32"/>
              </w:rPr>
            </w:pPr>
            <w:r>
              <w:rPr>
                <w:b/>
                <w:spacing w:val="-5"/>
                <w:sz w:val="32"/>
              </w:rPr>
              <w:t>SIM</w:t>
            </w:r>
          </w:p>
        </w:tc>
      </w:tr>
      <w:tr w:rsidR="00CA0144" w14:paraId="10159224" w14:textId="77777777">
        <w:trPr>
          <w:trHeight w:val="1881"/>
        </w:trPr>
        <w:tc>
          <w:tcPr>
            <w:tcW w:w="1128" w:type="dxa"/>
          </w:tcPr>
          <w:p w14:paraId="7ED603BA" w14:textId="77777777" w:rsidR="00CA0144" w:rsidRDefault="00CA0144">
            <w:pPr>
              <w:pStyle w:val="TableParagraph"/>
              <w:rPr>
                <w:rFonts w:ascii="Times New Roman"/>
              </w:rPr>
            </w:pPr>
          </w:p>
        </w:tc>
        <w:tc>
          <w:tcPr>
            <w:tcW w:w="1514" w:type="dxa"/>
          </w:tcPr>
          <w:p w14:paraId="7359E769" w14:textId="77777777" w:rsidR="00CA0144" w:rsidRDefault="00CA0144">
            <w:pPr>
              <w:pStyle w:val="TableParagraph"/>
              <w:rPr>
                <w:b/>
              </w:rPr>
            </w:pPr>
          </w:p>
          <w:p w14:paraId="5B0F9643" w14:textId="77777777" w:rsidR="00CA0144" w:rsidRDefault="00CA0144">
            <w:pPr>
              <w:pStyle w:val="TableParagraph"/>
              <w:spacing w:before="268"/>
              <w:rPr>
                <w:b/>
              </w:rPr>
            </w:pPr>
          </w:p>
          <w:p w14:paraId="00047092" w14:textId="77777777" w:rsidR="00CA0144" w:rsidRDefault="00000000">
            <w:pPr>
              <w:pStyle w:val="TableParagraph"/>
              <w:ind w:left="12"/>
              <w:jc w:val="center"/>
            </w:pPr>
            <w:r>
              <w:rPr>
                <w:spacing w:val="-2"/>
              </w:rPr>
              <w:t>EBS07301</w:t>
            </w:r>
          </w:p>
        </w:tc>
        <w:tc>
          <w:tcPr>
            <w:tcW w:w="1036" w:type="dxa"/>
          </w:tcPr>
          <w:p w14:paraId="455F378D" w14:textId="77777777" w:rsidR="00CA0144" w:rsidRDefault="00CA0144">
            <w:pPr>
              <w:pStyle w:val="TableParagraph"/>
              <w:rPr>
                <w:b/>
              </w:rPr>
            </w:pPr>
          </w:p>
          <w:p w14:paraId="70E303FF" w14:textId="77777777" w:rsidR="00CA0144" w:rsidRDefault="00CA0144">
            <w:pPr>
              <w:pStyle w:val="TableParagraph"/>
              <w:spacing w:before="268"/>
              <w:rPr>
                <w:b/>
              </w:rPr>
            </w:pPr>
          </w:p>
          <w:p w14:paraId="501D4B4A" w14:textId="77777777" w:rsidR="00CA0144" w:rsidRDefault="00000000">
            <w:pPr>
              <w:pStyle w:val="TableParagraph"/>
              <w:ind w:left="15"/>
              <w:jc w:val="center"/>
            </w:pPr>
            <w:r>
              <w:rPr>
                <w:spacing w:val="-2"/>
              </w:rPr>
              <w:t>436078</w:t>
            </w:r>
          </w:p>
        </w:tc>
        <w:tc>
          <w:tcPr>
            <w:tcW w:w="8084" w:type="dxa"/>
          </w:tcPr>
          <w:p w14:paraId="0EDE4741" w14:textId="77777777" w:rsidR="00CA0144" w:rsidRDefault="00000000">
            <w:pPr>
              <w:pStyle w:val="TableParagraph"/>
              <w:ind w:left="111" w:right="95"/>
              <w:jc w:val="both"/>
            </w:pPr>
            <w:r>
              <w:t>Sonda</w:t>
            </w:r>
            <w:r>
              <w:rPr>
                <w:spacing w:val="-1"/>
              </w:rPr>
              <w:t xml:space="preserve"> </w:t>
            </w:r>
            <w:r>
              <w:t>FOLEY</w:t>
            </w:r>
            <w:r>
              <w:rPr>
                <w:spacing w:val="-3"/>
              </w:rPr>
              <w:t xml:space="preserve"> </w:t>
            </w:r>
            <w:r>
              <w:t>nº</w:t>
            </w:r>
            <w:r>
              <w:rPr>
                <w:spacing w:val="-3"/>
              </w:rPr>
              <w:t xml:space="preserve"> </w:t>
            </w:r>
            <w:r>
              <w:t>20.</w:t>
            </w:r>
            <w:r>
              <w:rPr>
                <w:spacing w:val="-1"/>
              </w:rPr>
              <w:t xml:space="preserve"> </w:t>
            </w:r>
            <w:r>
              <w:t>COMPRIMENTO</w:t>
            </w:r>
            <w:r>
              <w:rPr>
                <w:spacing w:val="-5"/>
              </w:rPr>
              <w:t xml:space="preserve"> </w:t>
            </w:r>
            <w:r>
              <w:t>40</w:t>
            </w:r>
            <w:r>
              <w:rPr>
                <w:spacing w:val="-2"/>
              </w:rPr>
              <w:t xml:space="preserve"> </w:t>
            </w:r>
            <w:r>
              <w:t>(+/-5)</w:t>
            </w:r>
            <w:r>
              <w:rPr>
                <w:spacing w:val="-1"/>
              </w:rPr>
              <w:t xml:space="preserve"> </w:t>
            </w:r>
            <w:r>
              <w:t>cm,</w:t>
            </w:r>
            <w:r>
              <w:rPr>
                <w:spacing w:val="-3"/>
              </w:rPr>
              <w:t xml:space="preserve"> </w:t>
            </w:r>
            <w:r>
              <w:t>COM BALÃO</w:t>
            </w:r>
            <w:r>
              <w:rPr>
                <w:spacing w:val="-4"/>
              </w:rPr>
              <w:t xml:space="preserve"> </w:t>
            </w:r>
            <w:r>
              <w:t>resistente</w:t>
            </w:r>
            <w:r>
              <w:rPr>
                <w:spacing w:val="-3"/>
              </w:rPr>
              <w:t xml:space="preserve"> </w:t>
            </w:r>
            <w:r>
              <w:t>e simétrico</w:t>
            </w:r>
            <w:r>
              <w:rPr>
                <w:spacing w:val="-2"/>
              </w:rPr>
              <w:t xml:space="preserve"> </w:t>
            </w:r>
            <w:r>
              <w:t xml:space="preserve">de até 30 cc, em SILICONE, </w:t>
            </w:r>
            <w:r>
              <w:rPr>
                <w:b/>
              </w:rPr>
              <w:t>ISENTO DE LÁTEX</w:t>
            </w:r>
            <w:r>
              <w:t>, atóxica, flexível, atraumática, 02 (DUAS) VIAS, uma via funil e outra via com válvula com perfeita vedação para enchimento de balão, ponta cilíndrica, macia, de fundo cego, dois orifícios grandes, lisos e arredondados</w:t>
            </w:r>
            <w:r>
              <w:rPr>
                <w:spacing w:val="26"/>
              </w:rPr>
              <w:t xml:space="preserve"> </w:t>
            </w:r>
            <w:r>
              <w:t>nas</w:t>
            </w:r>
            <w:r>
              <w:rPr>
                <w:spacing w:val="27"/>
              </w:rPr>
              <w:t xml:space="preserve"> </w:t>
            </w:r>
            <w:r>
              <w:t>laterais</w:t>
            </w:r>
            <w:r>
              <w:rPr>
                <w:spacing w:val="24"/>
              </w:rPr>
              <w:t xml:space="preserve"> </w:t>
            </w:r>
            <w:r>
              <w:t>em</w:t>
            </w:r>
            <w:r>
              <w:rPr>
                <w:spacing w:val="29"/>
              </w:rPr>
              <w:t xml:space="preserve"> </w:t>
            </w:r>
            <w:r>
              <w:t>lados</w:t>
            </w:r>
            <w:r>
              <w:rPr>
                <w:spacing w:val="26"/>
              </w:rPr>
              <w:t xml:space="preserve"> </w:t>
            </w:r>
            <w:r>
              <w:t>opostos</w:t>
            </w:r>
            <w:r>
              <w:rPr>
                <w:spacing w:val="27"/>
              </w:rPr>
              <w:t xml:space="preserve"> </w:t>
            </w:r>
            <w:r>
              <w:t>(após</w:t>
            </w:r>
            <w:r>
              <w:rPr>
                <w:spacing w:val="24"/>
              </w:rPr>
              <w:t xml:space="preserve"> </w:t>
            </w:r>
            <w:r>
              <w:t>o</w:t>
            </w:r>
            <w:r>
              <w:rPr>
                <w:spacing w:val="29"/>
              </w:rPr>
              <w:t xml:space="preserve"> </w:t>
            </w:r>
            <w:r>
              <w:t>balão).</w:t>
            </w:r>
            <w:r>
              <w:rPr>
                <w:spacing w:val="26"/>
              </w:rPr>
              <w:t xml:space="preserve"> </w:t>
            </w:r>
            <w:r>
              <w:t>Calibre</w:t>
            </w:r>
            <w:r>
              <w:rPr>
                <w:spacing w:val="28"/>
              </w:rPr>
              <w:t xml:space="preserve"> </w:t>
            </w:r>
            <w:r>
              <w:t>e</w:t>
            </w:r>
            <w:r>
              <w:rPr>
                <w:spacing w:val="27"/>
              </w:rPr>
              <w:t xml:space="preserve"> </w:t>
            </w:r>
            <w:r>
              <w:t>capacidade</w:t>
            </w:r>
            <w:r>
              <w:rPr>
                <w:spacing w:val="28"/>
              </w:rPr>
              <w:t xml:space="preserve"> </w:t>
            </w:r>
            <w:r>
              <w:rPr>
                <w:spacing w:val="-5"/>
              </w:rPr>
              <w:t>do</w:t>
            </w:r>
          </w:p>
          <w:p w14:paraId="00603546" w14:textId="77777777" w:rsidR="00CA0144" w:rsidRDefault="00000000">
            <w:pPr>
              <w:pStyle w:val="TableParagraph"/>
              <w:spacing w:line="270" w:lineRule="atLeast"/>
              <w:ind w:left="111" w:right="93"/>
              <w:jc w:val="both"/>
            </w:pPr>
            <w:r>
              <w:t>balão estampados em local visível e permanente. ESTÉRIL e descartável. Embalagem individual</w:t>
            </w:r>
            <w:r>
              <w:rPr>
                <w:spacing w:val="65"/>
              </w:rPr>
              <w:t xml:space="preserve"> </w:t>
            </w:r>
            <w:r>
              <w:t>com</w:t>
            </w:r>
            <w:r>
              <w:rPr>
                <w:spacing w:val="67"/>
              </w:rPr>
              <w:t xml:space="preserve"> </w:t>
            </w:r>
            <w:r>
              <w:t>abertura</w:t>
            </w:r>
            <w:r>
              <w:rPr>
                <w:spacing w:val="63"/>
              </w:rPr>
              <w:t xml:space="preserve"> </w:t>
            </w:r>
            <w:r>
              <w:t>em</w:t>
            </w:r>
            <w:r>
              <w:rPr>
                <w:spacing w:val="67"/>
              </w:rPr>
              <w:t xml:space="preserve"> </w:t>
            </w:r>
            <w:r>
              <w:t>pétala,</w:t>
            </w:r>
            <w:r>
              <w:rPr>
                <w:spacing w:val="66"/>
              </w:rPr>
              <w:t xml:space="preserve"> </w:t>
            </w:r>
            <w:r>
              <w:t>resistente,</w:t>
            </w:r>
            <w:r>
              <w:rPr>
                <w:spacing w:val="67"/>
              </w:rPr>
              <w:t xml:space="preserve"> </w:t>
            </w:r>
            <w:r>
              <w:t>segura,</w:t>
            </w:r>
            <w:r>
              <w:rPr>
                <w:spacing w:val="65"/>
              </w:rPr>
              <w:t xml:space="preserve"> </w:t>
            </w:r>
            <w:r>
              <w:t>contendo</w:t>
            </w:r>
            <w:r>
              <w:rPr>
                <w:spacing w:val="67"/>
              </w:rPr>
              <w:t xml:space="preserve"> </w:t>
            </w:r>
            <w:r>
              <w:t>identificação</w:t>
            </w:r>
            <w:r>
              <w:rPr>
                <w:spacing w:val="67"/>
              </w:rPr>
              <w:t xml:space="preserve"> </w:t>
            </w:r>
            <w:r>
              <w:rPr>
                <w:spacing w:val="-5"/>
              </w:rPr>
              <w:t>do</w:t>
            </w:r>
          </w:p>
        </w:tc>
        <w:tc>
          <w:tcPr>
            <w:tcW w:w="1053" w:type="dxa"/>
          </w:tcPr>
          <w:p w14:paraId="05E87BCD" w14:textId="77777777" w:rsidR="00CA0144" w:rsidRDefault="00CA0144">
            <w:pPr>
              <w:pStyle w:val="TableParagraph"/>
              <w:rPr>
                <w:b/>
              </w:rPr>
            </w:pPr>
          </w:p>
          <w:p w14:paraId="42E211E2" w14:textId="77777777" w:rsidR="00CA0144" w:rsidRDefault="00CA0144">
            <w:pPr>
              <w:pStyle w:val="TableParagraph"/>
              <w:spacing w:before="268"/>
              <w:rPr>
                <w:b/>
              </w:rPr>
            </w:pPr>
          </w:p>
          <w:p w14:paraId="75D4EBF8" w14:textId="77777777" w:rsidR="00CA0144" w:rsidRDefault="00000000">
            <w:pPr>
              <w:pStyle w:val="TableParagraph"/>
              <w:ind w:left="11"/>
              <w:jc w:val="center"/>
            </w:pPr>
            <w:r>
              <w:rPr>
                <w:spacing w:val="-2"/>
              </w:rPr>
              <w:t>Unidade</w:t>
            </w:r>
          </w:p>
        </w:tc>
        <w:tc>
          <w:tcPr>
            <w:tcW w:w="919" w:type="dxa"/>
          </w:tcPr>
          <w:p w14:paraId="046D6D21" w14:textId="77777777" w:rsidR="00CA0144" w:rsidRDefault="00CA0144">
            <w:pPr>
              <w:pStyle w:val="TableParagraph"/>
              <w:rPr>
                <w:b/>
                <w:sz w:val="32"/>
              </w:rPr>
            </w:pPr>
          </w:p>
          <w:p w14:paraId="75002AFB" w14:textId="77777777" w:rsidR="00CA0144" w:rsidRDefault="00CA0144">
            <w:pPr>
              <w:pStyle w:val="TableParagraph"/>
              <w:spacing w:before="1"/>
              <w:rPr>
                <w:b/>
                <w:sz w:val="32"/>
              </w:rPr>
            </w:pPr>
          </w:p>
          <w:p w14:paraId="227DCE87" w14:textId="77777777" w:rsidR="00CA0144" w:rsidRDefault="00000000">
            <w:pPr>
              <w:pStyle w:val="TableParagraph"/>
              <w:ind w:left="62" w:right="48"/>
              <w:jc w:val="center"/>
              <w:rPr>
                <w:b/>
                <w:sz w:val="32"/>
              </w:rPr>
            </w:pPr>
            <w:r>
              <w:rPr>
                <w:b/>
                <w:spacing w:val="-5"/>
                <w:sz w:val="32"/>
              </w:rPr>
              <w:t>SIM</w:t>
            </w:r>
          </w:p>
        </w:tc>
        <w:tc>
          <w:tcPr>
            <w:tcW w:w="1063" w:type="dxa"/>
          </w:tcPr>
          <w:p w14:paraId="4F68E7E2" w14:textId="77777777" w:rsidR="00CA0144" w:rsidRDefault="00CA0144">
            <w:pPr>
              <w:pStyle w:val="TableParagraph"/>
              <w:rPr>
                <w:b/>
                <w:sz w:val="32"/>
              </w:rPr>
            </w:pPr>
          </w:p>
          <w:p w14:paraId="0694B6F3" w14:textId="77777777" w:rsidR="00CA0144" w:rsidRDefault="00CA0144">
            <w:pPr>
              <w:pStyle w:val="TableParagraph"/>
              <w:spacing w:before="1"/>
              <w:rPr>
                <w:b/>
                <w:sz w:val="32"/>
              </w:rPr>
            </w:pPr>
          </w:p>
          <w:p w14:paraId="123B46B2" w14:textId="77777777" w:rsidR="00CA0144" w:rsidRDefault="00000000">
            <w:pPr>
              <w:pStyle w:val="TableParagraph"/>
              <w:ind w:left="31" w:right="15"/>
              <w:jc w:val="center"/>
              <w:rPr>
                <w:b/>
                <w:sz w:val="32"/>
              </w:rPr>
            </w:pPr>
            <w:r>
              <w:rPr>
                <w:b/>
                <w:spacing w:val="-5"/>
                <w:sz w:val="32"/>
              </w:rPr>
              <w:t>NÃO</w:t>
            </w:r>
          </w:p>
        </w:tc>
        <w:tc>
          <w:tcPr>
            <w:tcW w:w="1071" w:type="dxa"/>
          </w:tcPr>
          <w:p w14:paraId="0713D9E8" w14:textId="77777777" w:rsidR="00CA0144" w:rsidRDefault="00CA0144">
            <w:pPr>
              <w:pStyle w:val="TableParagraph"/>
              <w:rPr>
                <w:b/>
                <w:sz w:val="32"/>
              </w:rPr>
            </w:pPr>
          </w:p>
          <w:p w14:paraId="1F9B5873" w14:textId="77777777" w:rsidR="00CA0144" w:rsidRDefault="00CA0144">
            <w:pPr>
              <w:pStyle w:val="TableParagraph"/>
              <w:spacing w:before="1"/>
              <w:rPr>
                <w:b/>
                <w:sz w:val="32"/>
              </w:rPr>
            </w:pPr>
          </w:p>
          <w:p w14:paraId="259CEBFA" w14:textId="77777777" w:rsidR="00CA0144" w:rsidRDefault="00000000">
            <w:pPr>
              <w:pStyle w:val="TableParagraph"/>
              <w:ind w:left="18" w:right="2"/>
              <w:jc w:val="center"/>
              <w:rPr>
                <w:b/>
                <w:sz w:val="32"/>
              </w:rPr>
            </w:pPr>
            <w:r>
              <w:rPr>
                <w:b/>
                <w:spacing w:val="-5"/>
                <w:sz w:val="32"/>
              </w:rPr>
              <w:t>SIM</w:t>
            </w:r>
          </w:p>
        </w:tc>
      </w:tr>
    </w:tbl>
    <w:p w14:paraId="26942B06"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5196C5BB" w14:textId="77777777">
        <w:trPr>
          <w:trHeight w:val="805"/>
        </w:trPr>
        <w:tc>
          <w:tcPr>
            <w:tcW w:w="1128" w:type="dxa"/>
          </w:tcPr>
          <w:p w14:paraId="1D4344A5" w14:textId="77777777" w:rsidR="00CA0144" w:rsidRDefault="00CA0144">
            <w:pPr>
              <w:pStyle w:val="TableParagraph"/>
              <w:rPr>
                <w:rFonts w:ascii="Times New Roman"/>
              </w:rPr>
            </w:pPr>
          </w:p>
        </w:tc>
        <w:tc>
          <w:tcPr>
            <w:tcW w:w="1514" w:type="dxa"/>
          </w:tcPr>
          <w:p w14:paraId="38AD4203" w14:textId="77777777" w:rsidR="00CA0144" w:rsidRDefault="00CA0144">
            <w:pPr>
              <w:pStyle w:val="TableParagraph"/>
              <w:rPr>
                <w:rFonts w:ascii="Times New Roman"/>
              </w:rPr>
            </w:pPr>
          </w:p>
        </w:tc>
        <w:tc>
          <w:tcPr>
            <w:tcW w:w="1036" w:type="dxa"/>
          </w:tcPr>
          <w:p w14:paraId="69CA3F49" w14:textId="77777777" w:rsidR="00CA0144" w:rsidRDefault="00CA0144">
            <w:pPr>
              <w:pStyle w:val="TableParagraph"/>
              <w:rPr>
                <w:rFonts w:ascii="Times New Roman"/>
              </w:rPr>
            </w:pPr>
          </w:p>
        </w:tc>
        <w:tc>
          <w:tcPr>
            <w:tcW w:w="8084" w:type="dxa"/>
          </w:tcPr>
          <w:p w14:paraId="0EEAB754" w14:textId="77777777" w:rsidR="00CA0144" w:rsidRDefault="00000000">
            <w:pPr>
              <w:pStyle w:val="TableParagraph"/>
              <w:ind w:left="111"/>
            </w:pPr>
            <w:r>
              <w:t>produto,</w:t>
            </w:r>
            <w:r>
              <w:rPr>
                <w:spacing w:val="40"/>
              </w:rPr>
              <w:t xml:space="preserve"> </w:t>
            </w:r>
            <w:r>
              <w:t>validade</w:t>
            </w:r>
            <w:r>
              <w:rPr>
                <w:spacing w:val="40"/>
              </w:rPr>
              <w:t xml:space="preserve"> </w:t>
            </w:r>
            <w:r>
              <w:t>e</w:t>
            </w:r>
            <w:r>
              <w:rPr>
                <w:spacing w:val="40"/>
              </w:rPr>
              <w:t xml:space="preserve"> </w:t>
            </w:r>
            <w:r>
              <w:t>lote</w:t>
            </w:r>
            <w:r>
              <w:rPr>
                <w:spacing w:val="40"/>
              </w:rPr>
              <w:t xml:space="preserve"> </w:t>
            </w:r>
            <w:r>
              <w:t>de</w:t>
            </w:r>
            <w:r>
              <w:rPr>
                <w:spacing w:val="40"/>
              </w:rPr>
              <w:t xml:space="preserve"> </w:t>
            </w:r>
            <w:r>
              <w:t>fácil</w:t>
            </w:r>
            <w:r>
              <w:rPr>
                <w:spacing w:val="40"/>
              </w:rPr>
              <w:t xml:space="preserve"> </w:t>
            </w:r>
            <w:r>
              <w:t>visualização,</w:t>
            </w:r>
            <w:r>
              <w:rPr>
                <w:spacing w:val="40"/>
              </w:rPr>
              <w:t xml:space="preserve"> </w:t>
            </w:r>
            <w:r>
              <w:t>possuir</w:t>
            </w:r>
            <w:r>
              <w:rPr>
                <w:spacing w:val="40"/>
              </w:rPr>
              <w:t xml:space="preserve"> </w:t>
            </w:r>
            <w:r>
              <w:t>registro</w:t>
            </w:r>
            <w:r>
              <w:rPr>
                <w:spacing w:val="40"/>
              </w:rPr>
              <w:t xml:space="preserve"> </w:t>
            </w:r>
            <w:r>
              <w:t>na</w:t>
            </w:r>
            <w:r>
              <w:rPr>
                <w:spacing w:val="40"/>
              </w:rPr>
              <w:t xml:space="preserve"> </w:t>
            </w:r>
            <w:r>
              <w:t>Anvisa/MS.</w:t>
            </w:r>
            <w:r>
              <w:rPr>
                <w:spacing w:val="40"/>
              </w:rPr>
              <w:t xml:space="preserve"> </w:t>
            </w:r>
            <w:r>
              <w:t xml:space="preserve">Aprs: </w:t>
            </w:r>
            <w:r>
              <w:rPr>
                <w:spacing w:val="-2"/>
              </w:rPr>
              <w:t>unidade</w:t>
            </w:r>
          </w:p>
        </w:tc>
        <w:tc>
          <w:tcPr>
            <w:tcW w:w="1053" w:type="dxa"/>
          </w:tcPr>
          <w:p w14:paraId="5D87C2E4" w14:textId="77777777" w:rsidR="00CA0144" w:rsidRDefault="00CA0144">
            <w:pPr>
              <w:pStyle w:val="TableParagraph"/>
              <w:rPr>
                <w:rFonts w:ascii="Times New Roman"/>
              </w:rPr>
            </w:pPr>
          </w:p>
        </w:tc>
        <w:tc>
          <w:tcPr>
            <w:tcW w:w="919" w:type="dxa"/>
          </w:tcPr>
          <w:p w14:paraId="3C4C9991" w14:textId="77777777" w:rsidR="00CA0144" w:rsidRDefault="00CA0144">
            <w:pPr>
              <w:pStyle w:val="TableParagraph"/>
              <w:rPr>
                <w:rFonts w:ascii="Times New Roman"/>
              </w:rPr>
            </w:pPr>
          </w:p>
        </w:tc>
        <w:tc>
          <w:tcPr>
            <w:tcW w:w="1063" w:type="dxa"/>
          </w:tcPr>
          <w:p w14:paraId="61AC295D" w14:textId="77777777" w:rsidR="00CA0144" w:rsidRDefault="00CA0144">
            <w:pPr>
              <w:pStyle w:val="TableParagraph"/>
              <w:rPr>
                <w:rFonts w:ascii="Times New Roman"/>
              </w:rPr>
            </w:pPr>
          </w:p>
        </w:tc>
        <w:tc>
          <w:tcPr>
            <w:tcW w:w="1071" w:type="dxa"/>
          </w:tcPr>
          <w:p w14:paraId="24BBBEE3" w14:textId="77777777" w:rsidR="00CA0144" w:rsidRDefault="00CA0144">
            <w:pPr>
              <w:pStyle w:val="TableParagraph"/>
              <w:rPr>
                <w:rFonts w:ascii="Times New Roman"/>
              </w:rPr>
            </w:pPr>
          </w:p>
        </w:tc>
      </w:tr>
      <w:tr w:rsidR="00CA0144" w14:paraId="6D74C173" w14:textId="77777777">
        <w:trPr>
          <w:trHeight w:val="2419"/>
        </w:trPr>
        <w:tc>
          <w:tcPr>
            <w:tcW w:w="1128" w:type="dxa"/>
          </w:tcPr>
          <w:p w14:paraId="202C8AC6" w14:textId="77777777" w:rsidR="00CA0144" w:rsidRDefault="00CA0144">
            <w:pPr>
              <w:pStyle w:val="TableParagraph"/>
              <w:rPr>
                <w:rFonts w:ascii="Times New Roman"/>
              </w:rPr>
            </w:pPr>
          </w:p>
        </w:tc>
        <w:tc>
          <w:tcPr>
            <w:tcW w:w="1514" w:type="dxa"/>
          </w:tcPr>
          <w:p w14:paraId="67D4A0B9" w14:textId="77777777" w:rsidR="00CA0144" w:rsidRDefault="00CA0144">
            <w:pPr>
              <w:pStyle w:val="TableParagraph"/>
              <w:rPr>
                <w:b/>
              </w:rPr>
            </w:pPr>
          </w:p>
          <w:p w14:paraId="6326CE65" w14:textId="77777777" w:rsidR="00CA0144" w:rsidRDefault="00CA0144">
            <w:pPr>
              <w:pStyle w:val="TableParagraph"/>
              <w:rPr>
                <w:b/>
              </w:rPr>
            </w:pPr>
          </w:p>
          <w:p w14:paraId="62C8D5D3" w14:textId="77777777" w:rsidR="00CA0144" w:rsidRDefault="00CA0144">
            <w:pPr>
              <w:pStyle w:val="TableParagraph"/>
              <w:rPr>
                <w:b/>
              </w:rPr>
            </w:pPr>
          </w:p>
          <w:p w14:paraId="4DBFF763" w14:textId="77777777" w:rsidR="00CA0144" w:rsidRDefault="00CA0144">
            <w:pPr>
              <w:pStyle w:val="TableParagraph"/>
              <w:rPr>
                <w:b/>
              </w:rPr>
            </w:pPr>
          </w:p>
          <w:p w14:paraId="588274D8" w14:textId="77777777" w:rsidR="00CA0144" w:rsidRDefault="00000000">
            <w:pPr>
              <w:pStyle w:val="TableParagraph"/>
              <w:ind w:left="314"/>
            </w:pPr>
            <w:r>
              <w:rPr>
                <w:spacing w:val="-2"/>
              </w:rPr>
              <w:t>EBS07302</w:t>
            </w:r>
          </w:p>
        </w:tc>
        <w:tc>
          <w:tcPr>
            <w:tcW w:w="1036" w:type="dxa"/>
          </w:tcPr>
          <w:p w14:paraId="1FC9612E" w14:textId="77777777" w:rsidR="00CA0144" w:rsidRDefault="00CA0144">
            <w:pPr>
              <w:pStyle w:val="TableParagraph"/>
              <w:rPr>
                <w:b/>
              </w:rPr>
            </w:pPr>
          </w:p>
          <w:p w14:paraId="0BA1EBF8" w14:textId="77777777" w:rsidR="00CA0144" w:rsidRDefault="00CA0144">
            <w:pPr>
              <w:pStyle w:val="TableParagraph"/>
              <w:rPr>
                <w:b/>
              </w:rPr>
            </w:pPr>
          </w:p>
          <w:p w14:paraId="5DE63CCB" w14:textId="77777777" w:rsidR="00CA0144" w:rsidRDefault="00CA0144">
            <w:pPr>
              <w:pStyle w:val="TableParagraph"/>
              <w:rPr>
                <w:b/>
              </w:rPr>
            </w:pPr>
          </w:p>
          <w:p w14:paraId="64B71E52" w14:textId="77777777" w:rsidR="00CA0144" w:rsidRDefault="00CA0144">
            <w:pPr>
              <w:pStyle w:val="TableParagraph"/>
              <w:rPr>
                <w:b/>
              </w:rPr>
            </w:pPr>
          </w:p>
          <w:p w14:paraId="6013232D" w14:textId="77777777" w:rsidR="00CA0144" w:rsidRDefault="00000000">
            <w:pPr>
              <w:pStyle w:val="TableParagraph"/>
              <w:ind w:left="15"/>
              <w:jc w:val="center"/>
            </w:pPr>
            <w:r>
              <w:rPr>
                <w:spacing w:val="-2"/>
              </w:rPr>
              <w:t>436077</w:t>
            </w:r>
          </w:p>
        </w:tc>
        <w:tc>
          <w:tcPr>
            <w:tcW w:w="8084" w:type="dxa"/>
          </w:tcPr>
          <w:p w14:paraId="59396B0F" w14:textId="77777777" w:rsidR="00CA0144" w:rsidRDefault="00000000">
            <w:pPr>
              <w:pStyle w:val="TableParagraph"/>
              <w:ind w:left="111" w:right="93"/>
              <w:jc w:val="both"/>
            </w:pPr>
            <w:r>
              <w:t>Sonda</w:t>
            </w:r>
            <w:r>
              <w:rPr>
                <w:spacing w:val="-1"/>
              </w:rPr>
              <w:t xml:space="preserve"> </w:t>
            </w:r>
            <w:r>
              <w:t>FOLEY</w:t>
            </w:r>
            <w:r>
              <w:rPr>
                <w:spacing w:val="-2"/>
              </w:rPr>
              <w:t xml:space="preserve"> </w:t>
            </w:r>
            <w:r>
              <w:t>nº</w:t>
            </w:r>
            <w:r>
              <w:rPr>
                <w:spacing w:val="-2"/>
              </w:rPr>
              <w:t xml:space="preserve"> </w:t>
            </w:r>
            <w:r>
              <w:t>22.</w:t>
            </w:r>
            <w:r>
              <w:rPr>
                <w:spacing w:val="-1"/>
              </w:rPr>
              <w:t xml:space="preserve"> </w:t>
            </w:r>
            <w:r>
              <w:t>COMPRIMENTO</w:t>
            </w:r>
            <w:r>
              <w:rPr>
                <w:spacing w:val="-4"/>
              </w:rPr>
              <w:t xml:space="preserve"> </w:t>
            </w:r>
            <w:r>
              <w:t>40</w:t>
            </w:r>
            <w:r>
              <w:rPr>
                <w:spacing w:val="-2"/>
              </w:rPr>
              <w:t xml:space="preserve"> </w:t>
            </w:r>
            <w:r>
              <w:t>(+/-5)</w:t>
            </w:r>
            <w:r>
              <w:rPr>
                <w:spacing w:val="-1"/>
              </w:rPr>
              <w:t xml:space="preserve"> </w:t>
            </w:r>
            <w:r>
              <w:t>cm,</w:t>
            </w:r>
            <w:r>
              <w:rPr>
                <w:spacing w:val="-2"/>
              </w:rPr>
              <w:t xml:space="preserve"> </w:t>
            </w:r>
            <w:r>
              <w:t>COM BALÃO</w:t>
            </w:r>
            <w:r>
              <w:rPr>
                <w:spacing w:val="-3"/>
              </w:rPr>
              <w:t xml:space="preserve"> </w:t>
            </w:r>
            <w:r>
              <w:t>resistente</w:t>
            </w:r>
            <w:r>
              <w:rPr>
                <w:spacing w:val="-2"/>
              </w:rPr>
              <w:t xml:space="preserve"> </w:t>
            </w:r>
            <w:r>
              <w:t>e simétrico</w:t>
            </w:r>
            <w:r>
              <w:rPr>
                <w:spacing w:val="-2"/>
              </w:rPr>
              <w:t xml:space="preserve"> </w:t>
            </w:r>
            <w:r>
              <w:t xml:space="preserve">de até 30 cc, em SILICONE, </w:t>
            </w:r>
            <w:r>
              <w:rPr>
                <w:b/>
              </w:rPr>
              <w:t>ISENTO DE LÁTEX</w:t>
            </w:r>
            <w:r>
              <w:t>, atóxica, flexível, atraumática, 02 (DUAS) VIAS, uma via funil e outra via com válvula com perfeita vedação para enchimento de balão, ponta cilíndrica, macia, de fundo cego, dois orifícios grandes, lisos e arredondados nas laterais em lados opostos (após o balão). Calibre e capacidade do balão estampados em local visível e permanente. ESTÉRIL e descartável. Embalagem individual com abertura em pétala, resistente, segura, contendo identificação do produto,</w:t>
            </w:r>
            <w:r>
              <w:rPr>
                <w:spacing w:val="46"/>
              </w:rPr>
              <w:t xml:space="preserve"> </w:t>
            </w:r>
            <w:r>
              <w:t>validade</w:t>
            </w:r>
            <w:r>
              <w:rPr>
                <w:spacing w:val="46"/>
              </w:rPr>
              <w:t xml:space="preserve"> </w:t>
            </w:r>
            <w:r>
              <w:t>e</w:t>
            </w:r>
            <w:r>
              <w:rPr>
                <w:spacing w:val="49"/>
              </w:rPr>
              <w:t xml:space="preserve"> </w:t>
            </w:r>
            <w:r>
              <w:t>lote</w:t>
            </w:r>
            <w:r>
              <w:rPr>
                <w:spacing w:val="44"/>
              </w:rPr>
              <w:t xml:space="preserve"> </w:t>
            </w:r>
            <w:r>
              <w:t>de</w:t>
            </w:r>
            <w:r>
              <w:rPr>
                <w:spacing w:val="48"/>
              </w:rPr>
              <w:t xml:space="preserve"> </w:t>
            </w:r>
            <w:r>
              <w:t>fácil</w:t>
            </w:r>
            <w:r>
              <w:rPr>
                <w:spacing w:val="46"/>
              </w:rPr>
              <w:t xml:space="preserve"> </w:t>
            </w:r>
            <w:r>
              <w:t>visualização,</w:t>
            </w:r>
            <w:r>
              <w:rPr>
                <w:spacing w:val="47"/>
              </w:rPr>
              <w:t xml:space="preserve"> </w:t>
            </w:r>
            <w:r>
              <w:t>possuir</w:t>
            </w:r>
            <w:r>
              <w:rPr>
                <w:spacing w:val="47"/>
              </w:rPr>
              <w:t xml:space="preserve"> </w:t>
            </w:r>
            <w:r>
              <w:t>registro</w:t>
            </w:r>
            <w:r>
              <w:rPr>
                <w:spacing w:val="50"/>
              </w:rPr>
              <w:t xml:space="preserve"> </w:t>
            </w:r>
            <w:r>
              <w:t>na</w:t>
            </w:r>
            <w:r>
              <w:rPr>
                <w:spacing w:val="46"/>
              </w:rPr>
              <w:t xml:space="preserve"> </w:t>
            </w:r>
            <w:r>
              <w:t>Anvisa/MS.</w:t>
            </w:r>
            <w:r>
              <w:rPr>
                <w:spacing w:val="47"/>
              </w:rPr>
              <w:t xml:space="preserve"> </w:t>
            </w:r>
            <w:r>
              <w:rPr>
                <w:spacing w:val="-2"/>
              </w:rPr>
              <w:t>Aprs:</w:t>
            </w:r>
          </w:p>
          <w:p w14:paraId="0ACD0601" w14:textId="77777777" w:rsidR="00CA0144" w:rsidRDefault="00000000">
            <w:pPr>
              <w:pStyle w:val="TableParagraph"/>
              <w:spacing w:before="2" w:line="249" w:lineRule="exact"/>
              <w:ind w:left="111"/>
            </w:pPr>
            <w:r>
              <w:rPr>
                <w:spacing w:val="-2"/>
              </w:rPr>
              <w:t>unidade</w:t>
            </w:r>
          </w:p>
        </w:tc>
        <w:tc>
          <w:tcPr>
            <w:tcW w:w="1053" w:type="dxa"/>
          </w:tcPr>
          <w:p w14:paraId="766C08E3" w14:textId="77777777" w:rsidR="00CA0144" w:rsidRDefault="00CA0144">
            <w:pPr>
              <w:pStyle w:val="TableParagraph"/>
              <w:rPr>
                <w:b/>
              </w:rPr>
            </w:pPr>
          </w:p>
          <w:p w14:paraId="299DD2F8" w14:textId="77777777" w:rsidR="00CA0144" w:rsidRDefault="00CA0144">
            <w:pPr>
              <w:pStyle w:val="TableParagraph"/>
              <w:rPr>
                <w:b/>
              </w:rPr>
            </w:pPr>
          </w:p>
          <w:p w14:paraId="26B33A27" w14:textId="77777777" w:rsidR="00CA0144" w:rsidRDefault="00CA0144">
            <w:pPr>
              <w:pStyle w:val="TableParagraph"/>
              <w:rPr>
                <w:b/>
              </w:rPr>
            </w:pPr>
          </w:p>
          <w:p w14:paraId="44CABDA3" w14:textId="77777777" w:rsidR="00CA0144" w:rsidRDefault="00CA0144">
            <w:pPr>
              <w:pStyle w:val="TableParagraph"/>
              <w:rPr>
                <w:b/>
              </w:rPr>
            </w:pPr>
          </w:p>
          <w:p w14:paraId="30D9FD64" w14:textId="77777777" w:rsidR="00CA0144" w:rsidRDefault="00000000">
            <w:pPr>
              <w:pStyle w:val="TableParagraph"/>
              <w:ind w:left="11"/>
              <w:jc w:val="center"/>
            </w:pPr>
            <w:r>
              <w:rPr>
                <w:spacing w:val="-2"/>
              </w:rPr>
              <w:t>Unidade</w:t>
            </w:r>
          </w:p>
        </w:tc>
        <w:tc>
          <w:tcPr>
            <w:tcW w:w="919" w:type="dxa"/>
          </w:tcPr>
          <w:p w14:paraId="35DAC3BD" w14:textId="77777777" w:rsidR="00CA0144" w:rsidRDefault="00CA0144">
            <w:pPr>
              <w:pStyle w:val="TableParagraph"/>
              <w:rPr>
                <w:b/>
                <w:sz w:val="32"/>
              </w:rPr>
            </w:pPr>
          </w:p>
          <w:p w14:paraId="2493FE68" w14:textId="77777777" w:rsidR="00CA0144" w:rsidRDefault="00CA0144">
            <w:pPr>
              <w:pStyle w:val="TableParagraph"/>
              <w:spacing w:before="1"/>
              <w:rPr>
                <w:b/>
                <w:sz w:val="32"/>
              </w:rPr>
            </w:pPr>
          </w:p>
          <w:p w14:paraId="5C939FF7" w14:textId="77777777" w:rsidR="00CA0144" w:rsidRDefault="00000000">
            <w:pPr>
              <w:pStyle w:val="TableParagraph"/>
              <w:ind w:left="62" w:right="48"/>
              <w:jc w:val="center"/>
              <w:rPr>
                <w:b/>
                <w:sz w:val="32"/>
              </w:rPr>
            </w:pPr>
            <w:r>
              <w:rPr>
                <w:b/>
                <w:spacing w:val="-5"/>
                <w:sz w:val="32"/>
              </w:rPr>
              <w:t>SIM</w:t>
            </w:r>
          </w:p>
        </w:tc>
        <w:tc>
          <w:tcPr>
            <w:tcW w:w="1063" w:type="dxa"/>
          </w:tcPr>
          <w:p w14:paraId="266CABD0" w14:textId="77777777" w:rsidR="00CA0144" w:rsidRDefault="00CA0144">
            <w:pPr>
              <w:pStyle w:val="TableParagraph"/>
              <w:rPr>
                <w:b/>
                <w:sz w:val="32"/>
              </w:rPr>
            </w:pPr>
          </w:p>
          <w:p w14:paraId="3207FF50" w14:textId="77777777" w:rsidR="00CA0144" w:rsidRDefault="00CA0144">
            <w:pPr>
              <w:pStyle w:val="TableParagraph"/>
              <w:spacing w:before="1"/>
              <w:rPr>
                <w:b/>
                <w:sz w:val="32"/>
              </w:rPr>
            </w:pPr>
          </w:p>
          <w:p w14:paraId="77DA751A" w14:textId="77777777" w:rsidR="00CA0144" w:rsidRDefault="00000000">
            <w:pPr>
              <w:pStyle w:val="TableParagraph"/>
              <w:ind w:left="31" w:right="15"/>
              <w:jc w:val="center"/>
              <w:rPr>
                <w:b/>
                <w:sz w:val="32"/>
              </w:rPr>
            </w:pPr>
            <w:r>
              <w:rPr>
                <w:b/>
                <w:spacing w:val="-5"/>
                <w:sz w:val="32"/>
              </w:rPr>
              <w:t>NÃO</w:t>
            </w:r>
          </w:p>
        </w:tc>
        <w:tc>
          <w:tcPr>
            <w:tcW w:w="1071" w:type="dxa"/>
          </w:tcPr>
          <w:p w14:paraId="12CB6CDF" w14:textId="77777777" w:rsidR="00CA0144" w:rsidRDefault="00CA0144">
            <w:pPr>
              <w:pStyle w:val="TableParagraph"/>
              <w:rPr>
                <w:b/>
                <w:sz w:val="32"/>
              </w:rPr>
            </w:pPr>
          </w:p>
          <w:p w14:paraId="211C5565" w14:textId="77777777" w:rsidR="00CA0144" w:rsidRDefault="00CA0144">
            <w:pPr>
              <w:pStyle w:val="TableParagraph"/>
              <w:spacing w:before="63"/>
              <w:rPr>
                <w:b/>
                <w:sz w:val="32"/>
              </w:rPr>
            </w:pPr>
          </w:p>
          <w:p w14:paraId="5704C7E0" w14:textId="77777777" w:rsidR="00CA0144" w:rsidRDefault="00000000">
            <w:pPr>
              <w:pStyle w:val="TableParagraph"/>
              <w:spacing w:before="1"/>
              <w:ind w:left="18" w:right="2"/>
              <w:jc w:val="center"/>
              <w:rPr>
                <w:b/>
                <w:sz w:val="32"/>
              </w:rPr>
            </w:pPr>
            <w:r>
              <w:rPr>
                <w:b/>
                <w:spacing w:val="-5"/>
                <w:sz w:val="32"/>
              </w:rPr>
              <w:t>SIM</w:t>
            </w:r>
          </w:p>
        </w:tc>
      </w:tr>
      <w:tr w:rsidR="00CA0144" w14:paraId="2BB2C4D8" w14:textId="77777777">
        <w:trPr>
          <w:trHeight w:val="419"/>
        </w:trPr>
        <w:tc>
          <w:tcPr>
            <w:tcW w:w="1128" w:type="dxa"/>
          </w:tcPr>
          <w:p w14:paraId="332E5A41" w14:textId="77777777" w:rsidR="00CA0144" w:rsidRDefault="00CA0144">
            <w:pPr>
              <w:pStyle w:val="TableParagraph"/>
              <w:rPr>
                <w:rFonts w:ascii="Times New Roman"/>
              </w:rPr>
            </w:pPr>
          </w:p>
        </w:tc>
        <w:tc>
          <w:tcPr>
            <w:tcW w:w="1514" w:type="dxa"/>
          </w:tcPr>
          <w:p w14:paraId="144944A9" w14:textId="77777777" w:rsidR="00CA0144" w:rsidRDefault="00CA0144">
            <w:pPr>
              <w:pStyle w:val="TableParagraph"/>
              <w:rPr>
                <w:rFonts w:ascii="Times New Roman"/>
              </w:rPr>
            </w:pPr>
          </w:p>
        </w:tc>
        <w:tc>
          <w:tcPr>
            <w:tcW w:w="1036" w:type="dxa"/>
          </w:tcPr>
          <w:p w14:paraId="59DBC117" w14:textId="77777777" w:rsidR="00CA0144" w:rsidRDefault="00CA0144">
            <w:pPr>
              <w:pStyle w:val="TableParagraph"/>
              <w:rPr>
                <w:rFonts w:ascii="Times New Roman"/>
              </w:rPr>
            </w:pPr>
          </w:p>
        </w:tc>
        <w:tc>
          <w:tcPr>
            <w:tcW w:w="8084" w:type="dxa"/>
          </w:tcPr>
          <w:p w14:paraId="5E8B63F3" w14:textId="77777777" w:rsidR="00CA0144" w:rsidRDefault="00000000">
            <w:pPr>
              <w:pStyle w:val="TableParagraph"/>
              <w:spacing w:before="38"/>
              <w:ind w:left="71" w:right="57"/>
              <w:jc w:val="center"/>
              <w:rPr>
                <w:b/>
                <w:sz w:val="28"/>
              </w:rPr>
            </w:pPr>
            <w:r>
              <w:rPr>
                <w:b/>
                <w:sz w:val="28"/>
              </w:rPr>
              <w:t>SONDA</w:t>
            </w:r>
            <w:r>
              <w:rPr>
                <w:b/>
                <w:spacing w:val="-6"/>
                <w:sz w:val="28"/>
              </w:rPr>
              <w:t xml:space="preserve"> </w:t>
            </w:r>
            <w:r>
              <w:rPr>
                <w:b/>
                <w:sz w:val="28"/>
              </w:rPr>
              <w:t>FOLEY</w:t>
            </w:r>
            <w:r>
              <w:rPr>
                <w:b/>
                <w:spacing w:val="-5"/>
                <w:sz w:val="28"/>
              </w:rPr>
              <w:t xml:space="preserve"> </w:t>
            </w:r>
            <w:r>
              <w:rPr>
                <w:b/>
                <w:sz w:val="28"/>
              </w:rPr>
              <w:t>(LÁTEX)</w:t>
            </w:r>
            <w:r>
              <w:rPr>
                <w:b/>
                <w:spacing w:val="-5"/>
                <w:sz w:val="28"/>
              </w:rPr>
              <w:t xml:space="preserve"> </w:t>
            </w:r>
            <w:r>
              <w:rPr>
                <w:b/>
                <w:sz w:val="28"/>
              </w:rPr>
              <w:t>PARA</w:t>
            </w:r>
            <w:r>
              <w:rPr>
                <w:b/>
                <w:spacing w:val="-4"/>
                <w:sz w:val="28"/>
              </w:rPr>
              <w:t xml:space="preserve"> </w:t>
            </w:r>
            <w:r>
              <w:rPr>
                <w:b/>
                <w:sz w:val="28"/>
              </w:rPr>
              <w:t>INDUÇÃO</w:t>
            </w:r>
            <w:r>
              <w:rPr>
                <w:b/>
                <w:spacing w:val="-4"/>
                <w:sz w:val="28"/>
              </w:rPr>
              <w:t xml:space="preserve"> </w:t>
            </w:r>
            <w:r>
              <w:rPr>
                <w:b/>
                <w:sz w:val="28"/>
              </w:rPr>
              <w:t>DO</w:t>
            </w:r>
            <w:r>
              <w:rPr>
                <w:b/>
                <w:spacing w:val="-5"/>
                <w:sz w:val="28"/>
              </w:rPr>
              <w:t xml:space="preserve"> </w:t>
            </w:r>
            <w:r>
              <w:rPr>
                <w:b/>
                <w:spacing w:val="-2"/>
                <w:sz w:val="28"/>
              </w:rPr>
              <w:t>PARTO</w:t>
            </w:r>
          </w:p>
        </w:tc>
        <w:tc>
          <w:tcPr>
            <w:tcW w:w="1053" w:type="dxa"/>
          </w:tcPr>
          <w:p w14:paraId="24863DE4" w14:textId="77777777" w:rsidR="00CA0144" w:rsidRDefault="00CA0144">
            <w:pPr>
              <w:pStyle w:val="TableParagraph"/>
              <w:rPr>
                <w:rFonts w:ascii="Times New Roman"/>
              </w:rPr>
            </w:pPr>
          </w:p>
        </w:tc>
        <w:tc>
          <w:tcPr>
            <w:tcW w:w="919" w:type="dxa"/>
          </w:tcPr>
          <w:p w14:paraId="4D011AC9" w14:textId="77777777" w:rsidR="00CA0144" w:rsidRDefault="00CA0144">
            <w:pPr>
              <w:pStyle w:val="TableParagraph"/>
              <w:rPr>
                <w:rFonts w:ascii="Times New Roman"/>
              </w:rPr>
            </w:pPr>
          </w:p>
        </w:tc>
        <w:tc>
          <w:tcPr>
            <w:tcW w:w="1063" w:type="dxa"/>
          </w:tcPr>
          <w:p w14:paraId="3E6D6B62" w14:textId="77777777" w:rsidR="00CA0144" w:rsidRDefault="00CA0144">
            <w:pPr>
              <w:pStyle w:val="TableParagraph"/>
              <w:rPr>
                <w:rFonts w:ascii="Times New Roman"/>
              </w:rPr>
            </w:pPr>
          </w:p>
        </w:tc>
        <w:tc>
          <w:tcPr>
            <w:tcW w:w="1071" w:type="dxa"/>
          </w:tcPr>
          <w:p w14:paraId="06BD6AB1" w14:textId="77777777" w:rsidR="00CA0144" w:rsidRDefault="00CA0144">
            <w:pPr>
              <w:pStyle w:val="TableParagraph"/>
              <w:rPr>
                <w:rFonts w:ascii="Times New Roman"/>
              </w:rPr>
            </w:pPr>
          </w:p>
        </w:tc>
      </w:tr>
      <w:tr w:rsidR="00CA0144" w14:paraId="142810E5" w14:textId="77777777">
        <w:trPr>
          <w:trHeight w:val="2954"/>
        </w:trPr>
        <w:tc>
          <w:tcPr>
            <w:tcW w:w="1128" w:type="dxa"/>
          </w:tcPr>
          <w:p w14:paraId="04366352" w14:textId="77777777" w:rsidR="00CA0144" w:rsidRDefault="00CA0144">
            <w:pPr>
              <w:pStyle w:val="TableParagraph"/>
              <w:rPr>
                <w:rFonts w:ascii="Times New Roman"/>
              </w:rPr>
            </w:pPr>
          </w:p>
        </w:tc>
        <w:tc>
          <w:tcPr>
            <w:tcW w:w="1514" w:type="dxa"/>
          </w:tcPr>
          <w:p w14:paraId="358CF3E4" w14:textId="77777777" w:rsidR="00CA0144" w:rsidRDefault="00CA0144">
            <w:pPr>
              <w:pStyle w:val="TableParagraph"/>
              <w:rPr>
                <w:b/>
              </w:rPr>
            </w:pPr>
          </w:p>
          <w:p w14:paraId="7B754705" w14:textId="77777777" w:rsidR="00CA0144" w:rsidRDefault="00CA0144">
            <w:pPr>
              <w:pStyle w:val="TableParagraph"/>
              <w:rPr>
                <w:b/>
              </w:rPr>
            </w:pPr>
          </w:p>
          <w:p w14:paraId="5D3278CF" w14:textId="77777777" w:rsidR="00CA0144" w:rsidRDefault="00CA0144">
            <w:pPr>
              <w:pStyle w:val="TableParagraph"/>
              <w:rPr>
                <w:b/>
              </w:rPr>
            </w:pPr>
          </w:p>
          <w:p w14:paraId="74518FE9" w14:textId="77777777" w:rsidR="00CA0144" w:rsidRDefault="00CA0144">
            <w:pPr>
              <w:pStyle w:val="TableParagraph"/>
              <w:spacing w:before="163"/>
              <w:rPr>
                <w:b/>
              </w:rPr>
            </w:pPr>
          </w:p>
          <w:p w14:paraId="780AE15E" w14:textId="77777777" w:rsidR="00CA0144" w:rsidRDefault="00000000">
            <w:pPr>
              <w:pStyle w:val="TableParagraph"/>
              <w:ind w:left="108"/>
            </w:pPr>
            <w:r>
              <w:rPr>
                <w:spacing w:val="-2"/>
              </w:rPr>
              <w:t>EBS00237</w:t>
            </w:r>
          </w:p>
        </w:tc>
        <w:tc>
          <w:tcPr>
            <w:tcW w:w="1036" w:type="dxa"/>
          </w:tcPr>
          <w:p w14:paraId="5474B993" w14:textId="77777777" w:rsidR="00CA0144" w:rsidRDefault="00CA0144">
            <w:pPr>
              <w:pStyle w:val="TableParagraph"/>
              <w:rPr>
                <w:b/>
              </w:rPr>
            </w:pPr>
          </w:p>
          <w:p w14:paraId="1D0021EF" w14:textId="77777777" w:rsidR="00CA0144" w:rsidRDefault="00CA0144">
            <w:pPr>
              <w:pStyle w:val="TableParagraph"/>
              <w:rPr>
                <w:b/>
              </w:rPr>
            </w:pPr>
          </w:p>
          <w:p w14:paraId="29228606" w14:textId="77777777" w:rsidR="00CA0144" w:rsidRDefault="00CA0144">
            <w:pPr>
              <w:pStyle w:val="TableParagraph"/>
              <w:rPr>
                <w:b/>
              </w:rPr>
            </w:pPr>
          </w:p>
          <w:p w14:paraId="2C7C5080" w14:textId="77777777" w:rsidR="00CA0144" w:rsidRDefault="00CA0144">
            <w:pPr>
              <w:pStyle w:val="TableParagraph"/>
              <w:rPr>
                <w:b/>
              </w:rPr>
            </w:pPr>
          </w:p>
          <w:p w14:paraId="3828FA72" w14:textId="77777777" w:rsidR="00CA0144" w:rsidRDefault="00CA0144">
            <w:pPr>
              <w:pStyle w:val="TableParagraph"/>
              <w:rPr>
                <w:b/>
              </w:rPr>
            </w:pPr>
          </w:p>
          <w:p w14:paraId="171CA6E2" w14:textId="77777777" w:rsidR="00CA0144" w:rsidRDefault="00000000">
            <w:pPr>
              <w:pStyle w:val="TableParagraph"/>
              <w:ind w:left="15"/>
              <w:jc w:val="center"/>
            </w:pPr>
            <w:r>
              <w:rPr>
                <w:spacing w:val="-2"/>
              </w:rPr>
              <w:t>436007</w:t>
            </w:r>
          </w:p>
        </w:tc>
        <w:tc>
          <w:tcPr>
            <w:tcW w:w="8084" w:type="dxa"/>
          </w:tcPr>
          <w:p w14:paraId="413AD9CF" w14:textId="77777777" w:rsidR="00CA0144" w:rsidRDefault="00000000">
            <w:pPr>
              <w:pStyle w:val="TableParagraph"/>
              <w:ind w:left="111" w:right="93"/>
              <w:jc w:val="both"/>
            </w:pPr>
            <w:r>
              <w:t>Sonda</w:t>
            </w:r>
            <w:r>
              <w:rPr>
                <w:spacing w:val="-1"/>
              </w:rPr>
              <w:t xml:space="preserve"> </w:t>
            </w:r>
            <w:r>
              <w:t>FOLEY</w:t>
            </w:r>
            <w:r>
              <w:rPr>
                <w:spacing w:val="-2"/>
              </w:rPr>
              <w:t xml:space="preserve"> </w:t>
            </w:r>
            <w:r>
              <w:t>nº</w:t>
            </w:r>
            <w:r>
              <w:rPr>
                <w:spacing w:val="-2"/>
              </w:rPr>
              <w:t xml:space="preserve"> </w:t>
            </w:r>
            <w:r>
              <w:t>16.</w:t>
            </w:r>
            <w:r>
              <w:rPr>
                <w:spacing w:val="-1"/>
              </w:rPr>
              <w:t xml:space="preserve"> </w:t>
            </w:r>
            <w:r>
              <w:t>COMPRIMENTO</w:t>
            </w:r>
            <w:r>
              <w:rPr>
                <w:spacing w:val="-4"/>
              </w:rPr>
              <w:t xml:space="preserve"> </w:t>
            </w:r>
            <w:r>
              <w:t>40</w:t>
            </w:r>
            <w:r>
              <w:rPr>
                <w:spacing w:val="-2"/>
              </w:rPr>
              <w:t xml:space="preserve"> </w:t>
            </w:r>
            <w:r>
              <w:t>(+/-2)</w:t>
            </w:r>
            <w:r>
              <w:rPr>
                <w:spacing w:val="-1"/>
              </w:rPr>
              <w:t xml:space="preserve"> </w:t>
            </w:r>
            <w:r>
              <w:t>cm,</w:t>
            </w:r>
            <w:r>
              <w:rPr>
                <w:spacing w:val="-2"/>
              </w:rPr>
              <w:t xml:space="preserve"> </w:t>
            </w:r>
            <w:r>
              <w:t>COM BALÃO</w:t>
            </w:r>
            <w:r>
              <w:rPr>
                <w:spacing w:val="-3"/>
              </w:rPr>
              <w:t xml:space="preserve"> </w:t>
            </w:r>
            <w:r>
              <w:t>resistente</w:t>
            </w:r>
            <w:r>
              <w:rPr>
                <w:spacing w:val="-2"/>
              </w:rPr>
              <w:t xml:space="preserve"> </w:t>
            </w:r>
            <w:r>
              <w:t>e simétrico</w:t>
            </w:r>
            <w:r>
              <w:rPr>
                <w:spacing w:val="-2"/>
              </w:rPr>
              <w:t xml:space="preserve"> </w:t>
            </w:r>
            <w:r>
              <w:t>de até 30 cc, EM LÁTEX SILICONIZADO, atóxica, flexível, atraumática, 02 (DUAS) VIAS, uma via funil e</w:t>
            </w:r>
            <w:r>
              <w:rPr>
                <w:spacing w:val="-2"/>
              </w:rPr>
              <w:t xml:space="preserve"> </w:t>
            </w:r>
            <w:r>
              <w:t>outra</w:t>
            </w:r>
            <w:r>
              <w:rPr>
                <w:spacing w:val="-2"/>
              </w:rPr>
              <w:t xml:space="preserve"> </w:t>
            </w:r>
            <w:r>
              <w:t>via com válvula com perfeita</w:t>
            </w:r>
            <w:r>
              <w:rPr>
                <w:spacing w:val="-2"/>
              </w:rPr>
              <w:t xml:space="preserve"> </w:t>
            </w:r>
            <w:r>
              <w:t>vedação</w:t>
            </w:r>
            <w:r>
              <w:rPr>
                <w:spacing w:val="-1"/>
              </w:rPr>
              <w:t xml:space="preserve"> </w:t>
            </w:r>
            <w:r>
              <w:t>para enchimento de balão, ponta cilíndrica, macia, de fundo</w:t>
            </w:r>
            <w:r>
              <w:rPr>
                <w:spacing w:val="-1"/>
              </w:rPr>
              <w:t xml:space="preserve"> </w:t>
            </w:r>
            <w:r>
              <w:t>cego, dois</w:t>
            </w:r>
            <w:r>
              <w:rPr>
                <w:spacing w:val="-2"/>
              </w:rPr>
              <w:t xml:space="preserve"> </w:t>
            </w:r>
            <w:r>
              <w:t>orifícios grandes, lisos e</w:t>
            </w:r>
            <w:r>
              <w:rPr>
                <w:spacing w:val="-2"/>
              </w:rPr>
              <w:t xml:space="preserve"> </w:t>
            </w:r>
            <w:r>
              <w:t xml:space="preserve">arredondados nas laterais em lados opostos (após o balão). Calibre e capacidade do balão estampados em local visível e permanente. Estéril e descartável. Embalagem individual com abertura em pétala, resistente, segura, contendo identificação do produto, validade e lote de fácil visualização, possuir registro na Anvisa/MS. </w:t>
            </w:r>
            <w:r>
              <w:rPr>
                <w:b/>
              </w:rPr>
              <w:t>Características adicionais</w:t>
            </w:r>
            <w:r>
              <w:t>: para uso exclusivo em maternidade escola, técnica de Krause, preferencialmente o balão deve suportar 50 a 80 ml.</w:t>
            </w:r>
          </w:p>
        </w:tc>
        <w:tc>
          <w:tcPr>
            <w:tcW w:w="1053" w:type="dxa"/>
          </w:tcPr>
          <w:p w14:paraId="09C2AC66" w14:textId="77777777" w:rsidR="00CA0144" w:rsidRDefault="00CA0144">
            <w:pPr>
              <w:pStyle w:val="TableParagraph"/>
              <w:rPr>
                <w:b/>
              </w:rPr>
            </w:pPr>
          </w:p>
          <w:p w14:paraId="0C5C8280" w14:textId="77777777" w:rsidR="00CA0144" w:rsidRDefault="00CA0144">
            <w:pPr>
              <w:pStyle w:val="TableParagraph"/>
              <w:rPr>
                <w:b/>
              </w:rPr>
            </w:pPr>
          </w:p>
          <w:p w14:paraId="540719E0" w14:textId="77777777" w:rsidR="00CA0144" w:rsidRDefault="00CA0144">
            <w:pPr>
              <w:pStyle w:val="TableParagraph"/>
              <w:rPr>
                <w:b/>
              </w:rPr>
            </w:pPr>
          </w:p>
          <w:p w14:paraId="2F789B1D" w14:textId="77777777" w:rsidR="00CA0144" w:rsidRDefault="00CA0144">
            <w:pPr>
              <w:pStyle w:val="TableParagraph"/>
              <w:rPr>
                <w:b/>
              </w:rPr>
            </w:pPr>
          </w:p>
          <w:p w14:paraId="40E38139" w14:textId="77777777" w:rsidR="00CA0144" w:rsidRDefault="00CA0144">
            <w:pPr>
              <w:pStyle w:val="TableParagraph"/>
              <w:rPr>
                <w:b/>
              </w:rPr>
            </w:pPr>
          </w:p>
          <w:p w14:paraId="72E151CD" w14:textId="77777777" w:rsidR="00CA0144" w:rsidRDefault="00000000">
            <w:pPr>
              <w:pStyle w:val="TableParagraph"/>
              <w:ind w:left="11"/>
              <w:jc w:val="center"/>
            </w:pPr>
            <w:r>
              <w:rPr>
                <w:spacing w:val="-2"/>
              </w:rPr>
              <w:t>Unidade</w:t>
            </w:r>
          </w:p>
        </w:tc>
        <w:tc>
          <w:tcPr>
            <w:tcW w:w="919" w:type="dxa"/>
          </w:tcPr>
          <w:p w14:paraId="490C2D78" w14:textId="77777777" w:rsidR="00CA0144" w:rsidRDefault="00CA0144">
            <w:pPr>
              <w:pStyle w:val="TableParagraph"/>
              <w:rPr>
                <w:b/>
                <w:sz w:val="32"/>
              </w:rPr>
            </w:pPr>
          </w:p>
          <w:p w14:paraId="73392224" w14:textId="77777777" w:rsidR="00CA0144" w:rsidRDefault="00CA0144">
            <w:pPr>
              <w:pStyle w:val="TableParagraph"/>
              <w:rPr>
                <w:b/>
                <w:sz w:val="32"/>
              </w:rPr>
            </w:pPr>
          </w:p>
          <w:p w14:paraId="71DFBF34" w14:textId="77777777" w:rsidR="00CA0144" w:rsidRDefault="00CA0144">
            <w:pPr>
              <w:pStyle w:val="TableParagraph"/>
              <w:spacing w:before="1"/>
              <w:rPr>
                <w:b/>
                <w:sz w:val="32"/>
              </w:rPr>
            </w:pPr>
          </w:p>
          <w:p w14:paraId="2FB71F1C" w14:textId="77777777" w:rsidR="00CA0144" w:rsidRDefault="00000000">
            <w:pPr>
              <w:pStyle w:val="TableParagraph"/>
              <w:ind w:left="64" w:right="48"/>
              <w:jc w:val="center"/>
              <w:rPr>
                <w:b/>
                <w:sz w:val="32"/>
              </w:rPr>
            </w:pPr>
            <w:r>
              <w:rPr>
                <w:b/>
                <w:spacing w:val="-5"/>
                <w:sz w:val="32"/>
              </w:rPr>
              <w:t>NÃO</w:t>
            </w:r>
          </w:p>
        </w:tc>
        <w:tc>
          <w:tcPr>
            <w:tcW w:w="1063" w:type="dxa"/>
          </w:tcPr>
          <w:p w14:paraId="1F313A55" w14:textId="77777777" w:rsidR="00CA0144" w:rsidRDefault="00CA0144">
            <w:pPr>
              <w:pStyle w:val="TableParagraph"/>
              <w:rPr>
                <w:b/>
                <w:sz w:val="32"/>
              </w:rPr>
            </w:pPr>
          </w:p>
          <w:p w14:paraId="3E979B75" w14:textId="77777777" w:rsidR="00CA0144" w:rsidRDefault="00CA0144">
            <w:pPr>
              <w:pStyle w:val="TableParagraph"/>
              <w:rPr>
                <w:b/>
                <w:sz w:val="32"/>
              </w:rPr>
            </w:pPr>
          </w:p>
          <w:p w14:paraId="5933A368" w14:textId="77777777" w:rsidR="00CA0144" w:rsidRDefault="00CA0144">
            <w:pPr>
              <w:pStyle w:val="TableParagraph"/>
              <w:spacing w:before="1"/>
              <w:rPr>
                <w:b/>
                <w:sz w:val="32"/>
              </w:rPr>
            </w:pPr>
          </w:p>
          <w:p w14:paraId="2D10A6B2" w14:textId="77777777" w:rsidR="00CA0144" w:rsidRDefault="00000000">
            <w:pPr>
              <w:pStyle w:val="TableParagraph"/>
              <w:ind w:left="31" w:right="15"/>
              <w:jc w:val="center"/>
              <w:rPr>
                <w:b/>
                <w:sz w:val="32"/>
              </w:rPr>
            </w:pPr>
            <w:r>
              <w:rPr>
                <w:b/>
                <w:spacing w:val="-5"/>
                <w:sz w:val="32"/>
              </w:rPr>
              <w:t>NÃO</w:t>
            </w:r>
          </w:p>
        </w:tc>
        <w:tc>
          <w:tcPr>
            <w:tcW w:w="1071" w:type="dxa"/>
          </w:tcPr>
          <w:p w14:paraId="72D7D34D" w14:textId="77777777" w:rsidR="00CA0144" w:rsidRDefault="00CA0144">
            <w:pPr>
              <w:pStyle w:val="TableParagraph"/>
              <w:rPr>
                <w:b/>
                <w:sz w:val="32"/>
              </w:rPr>
            </w:pPr>
          </w:p>
          <w:p w14:paraId="5CD22C9A" w14:textId="77777777" w:rsidR="00CA0144" w:rsidRDefault="00CA0144">
            <w:pPr>
              <w:pStyle w:val="TableParagraph"/>
              <w:rPr>
                <w:b/>
                <w:sz w:val="32"/>
              </w:rPr>
            </w:pPr>
          </w:p>
          <w:p w14:paraId="06060510" w14:textId="77777777" w:rsidR="00CA0144" w:rsidRDefault="00CA0144">
            <w:pPr>
              <w:pStyle w:val="TableParagraph"/>
              <w:spacing w:before="92"/>
              <w:rPr>
                <w:b/>
                <w:sz w:val="32"/>
              </w:rPr>
            </w:pPr>
          </w:p>
          <w:p w14:paraId="2FFCE69E" w14:textId="77777777" w:rsidR="00CA0144" w:rsidRDefault="00000000">
            <w:pPr>
              <w:pStyle w:val="TableParagraph"/>
              <w:spacing w:before="1"/>
              <w:ind w:left="18" w:right="2"/>
              <w:jc w:val="center"/>
              <w:rPr>
                <w:b/>
                <w:sz w:val="32"/>
              </w:rPr>
            </w:pPr>
            <w:r>
              <w:rPr>
                <w:b/>
                <w:spacing w:val="-5"/>
                <w:sz w:val="32"/>
              </w:rPr>
              <w:t>SIM</w:t>
            </w:r>
          </w:p>
        </w:tc>
      </w:tr>
      <w:tr w:rsidR="00CA0144" w14:paraId="1F2500B3" w14:textId="77777777">
        <w:trPr>
          <w:trHeight w:val="2954"/>
        </w:trPr>
        <w:tc>
          <w:tcPr>
            <w:tcW w:w="1128" w:type="dxa"/>
          </w:tcPr>
          <w:p w14:paraId="601CDE55" w14:textId="77777777" w:rsidR="00CA0144" w:rsidRDefault="00CA0144">
            <w:pPr>
              <w:pStyle w:val="TableParagraph"/>
              <w:rPr>
                <w:rFonts w:ascii="Times New Roman"/>
              </w:rPr>
            </w:pPr>
          </w:p>
        </w:tc>
        <w:tc>
          <w:tcPr>
            <w:tcW w:w="1514" w:type="dxa"/>
          </w:tcPr>
          <w:p w14:paraId="4E8A451C" w14:textId="77777777" w:rsidR="00CA0144" w:rsidRDefault="00CA0144">
            <w:pPr>
              <w:pStyle w:val="TableParagraph"/>
              <w:rPr>
                <w:b/>
              </w:rPr>
            </w:pPr>
          </w:p>
          <w:p w14:paraId="298A2208" w14:textId="77777777" w:rsidR="00CA0144" w:rsidRDefault="00CA0144">
            <w:pPr>
              <w:pStyle w:val="TableParagraph"/>
              <w:rPr>
                <w:b/>
              </w:rPr>
            </w:pPr>
          </w:p>
          <w:p w14:paraId="33486519" w14:textId="77777777" w:rsidR="00CA0144" w:rsidRDefault="00CA0144">
            <w:pPr>
              <w:pStyle w:val="TableParagraph"/>
              <w:rPr>
                <w:b/>
              </w:rPr>
            </w:pPr>
          </w:p>
          <w:p w14:paraId="7B5B41E7" w14:textId="77777777" w:rsidR="00CA0144" w:rsidRDefault="00CA0144">
            <w:pPr>
              <w:pStyle w:val="TableParagraph"/>
              <w:spacing w:before="163"/>
              <w:rPr>
                <w:b/>
              </w:rPr>
            </w:pPr>
          </w:p>
          <w:p w14:paraId="76FC223E" w14:textId="77777777" w:rsidR="00CA0144" w:rsidRDefault="00000000">
            <w:pPr>
              <w:pStyle w:val="TableParagraph"/>
              <w:spacing w:before="1"/>
              <w:ind w:left="108"/>
            </w:pPr>
            <w:r>
              <w:rPr>
                <w:spacing w:val="-2"/>
              </w:rPr>
              <w:t>EBS00239</w:t>
            </w:r>
          </w:p>
        </w:tc>
        <w:tc>
          <w:tcPr>
            <w:tcW w:w="1036" w:type="dxa"/>
          </w:tcPr>
          <w:p w14:paraId="41BA90F2" w14:textId="77777777" w:rsidR="00CA0144" w:rsidRDefault="00CA0144">
            <w:pPr>
              <w:pStyle w:val="TableParagraph"/>
              <w:rPr>
                <w:b/>
              </w:rPr>
            </w:pPr>
          </w:p>
          <w:p w14:paraId="2D576776" w14:textId="77777777" w:rsidR="00CA0144" w:rsidRDefault="00CA0144">
            <w:pPr>
              <w:pStyle w:val="TableParagraph"/>
              <w:rPr>
                <w:b/>
              </w:rPr>
            </w:pPr>
          </w:p>
          <w:p w14:paraId="0D28E1A7" w14:textId="77777777" w:rsidR="00CA0144" w:rsidRDefault="00CA0144">
            <w:pPr>
              <w:pStyle w:val="TableParagraph"/>
              <w:rPr>
                <w:b/>
              </w:rPr>
            </w:pPr>
          </w:p>
          <w:p w14:paraId="74657797" w14:textId="77777777" w:rsidR="00CA0144" w:rsidRDefault="00CA0144">
            <w:pPr>
              <w:pStyle w:val="TableParagraph"/>
              <w:rPr>
                <w:b/>
              </w:rPr>
            </w:pPr>
          </w:p>
          <w:p w14:paraId="73A9D756" w14:textId="77777777" w:rsidR="00CA0144" w:rsidRDefault="00CA0144">
            <w:pPr>
              <w:pStyle w:val="TableParagraph"/>
              <w:rPr>
                <w:b/>
              </w:rPr>
            </w:pPr>
          </w:p>
          <w:p w14:paraId="55B6E545" w14:textId="77777777" w:rsidR="00CA0144" w:rsidRDefault="00000000">
            <w:pPr>
              <w:pStyle w:val="TableParagraph"/>
              <w:spacing w:before="1"/>
              <w:ind w:left="15"/>
              <w:jc w:val="center"/>
            </w:pPr>
            <w:r>
              <w:rPr>
                <w:color w:val="232323"/>
                <w:spacing w:val="-2"/>
              </w:rPr>
              <w:t>436003</w:t>
            </w:r>
          </w:p>
        </w:tc>
        <w:tc>
          <w:tcPr>
            <w:tcW w:w="8084" w:type="dxa"/>
          </w:tcPr>
          <w:p w14:paraId="6486589D" w14:textId="77777777" w:rsidR="00CA0144" w:rsidRDefault="00000000">
            <w:pPr>
              <w:pStyle w:val="TableParagraph"/>
              <w:ind w:left="111" w:right="93"/>
              <w:jc w:val="both"/>
            </w:pPr>
            <w:r>
              <w:t>Sonda</w:t>
            </w:r>
            <w:r>
              <w:rPr>
                <w:spacing w:val="-1"/>
              </w:rPr>
              <w:t xml:space="preserve"> </w:t>
            </w:r>
            <w:r>
              <w:t>FOLEY</w:t>
            </w:r>
            <w:r>
              <w:rPr>
                <w:spacing w:val="-2"/>
              </w:rPr>
              <w:t xml:space="preserve"> </w:t>
            </w:r>
            <w:r>
              <w:t>nº</w:t>
            </w:r>
            <w:r>
              <w:rPr>
                <w:spacing w:val="-2"/>
              </w:rPr>
              <w:t xml:space="preserve"> </w:t>
            </w:r>
            <w:r>
              <w:t>18.</w:t>
            </w:r>
            <w:r>
              <w:rPr>
                <w:spacing w:val="-1"/>
              </w:rPr>
              <w:t xml:space="preserve"> </w:t>
            </w:r>
            <w:r>
              <w:t>COMPRIMENTO</w:t>
            </w:r>
            <w:r>
              <w:rPr>
                <w:spacing w:val="-4"/>
              </w:rPr>
              <w:t xml:space="preserve"> </w:t>
            </w:r>
            <w:r>
              <w:t>40</w:t>
            </w:r>
            <w:r>
              <w:rPr>
                <w:spacing w:val="-2"/>
              </w:rPr>
              <w:t xml:space="preserve"> </w:t>
            </w:r>
            <w:r>
              <w:t>(+/-2)</w:t>
            </w:r>
            <w:r>
              <w:rPr>
                <w:spacing w:val="-1"/>
              </w:rPr>
              <w:t xml:space="preserve"> </w:t>
            </w:r>
            <w:r>
              <w:t>cm,</w:t>
            </w:r>
            <w:r>
              <w:rPr>
                <w:spacing w:val="-2"/>
              </w:rPr>
              <w:t xml:space="preserve"> </w:t>
            </w:r>
            <w:r>
              <w:t>COM BALÃO</w:t>
            </w:r>
            <w:r>
              <w:rPr>
                <w:spacing w:val="-3"/>
              </w:rPr>
              <w:t xml:space="preserve"> </w:t>
            </w:r>
            <w:r>
              <w:t>resistente</w:t>
            </w:r>
            <w:r>
              <w:rPr>
                <w:spacing w:val="-2"/>
              </w:rPr>
              <w:t xml:space="preserve"> </w:t>
            </w:r>
            <w:r>
              <w:t>e simétrico</w:t>
            </w:r>
            <w:r>
              <w:rPr>
                <w:spacing w:val="-2"/>
              </w:rPr>
              <w:t xml:space="preserve"> </w:t>
            </w:r>
            <w:r>
              <w:t>de até 30 cc, EM LÁTEX SILICONIZADO, atóxica, flexível, atraumática, 02 (DUAS) VIAS, uma via funil e</w:t>
            </w:r>
            <w:r>
              <w:rPr>
                <w:spacing w:val="-2"/>
              </w:rPr>
              <w:t xml:space="preserve"> </w:t>
            </w:r>
            <w:r>
              <w:t>outra</w:t>
            </w:r>
            <w:r>
              <w:rPr>
                <w:spacing w:val="-2"/>
              </w:rPr>
              <w:t xml:space="preserve"> </w:t>
            </w:r>
            <w:r>
              <w:t>via com válvula com perfeita</w:t>
            </w:r>
            <w:r>
              <w:rPr>
                <w:spacing w:val="-2"/>
              </w:rPr>
              <w:t xml:space="preserve"> </w:t>
            </w:r>
            <w:r>
              <w:t>vedação</w:t>
            </w:r>
            <w:r>
              <w:rPr>
                <w:spacing w:val="-1"/>
              </w:rPr>
              <w:t xml:space="preserve"> </w:t>
            </w:r>
            <w:r>
              <w:t>para enchimento de balão, ponta cilíndrica, macia, de fundo</w:t>
            </w:r>
            <w:r>
              <w:rPr>
                <w:spacing w:val="-1"/>
              </w:rPr>
              <w:t xml:space="preserve"> </w:t>
            </w:r>
            <w:r>
              <w:t>cego, dois</w:t>
            </w:r>
            <w:r>
              <w:rPr>
                <w:spacing w:val="-2"/>
              </w:rPr>
              <w:t xml:space="preserve"> </w:t>
            </w:r>
            <w:r>
              <w:t>orifícios grandes, lisos e</w:t>
            </w:r>
            <w:r>
              <w:rPr>
                <w:spacing w:val="-2"/>
              </w:rPr>
              <w:t xml:space="preserve"> </w:t>
            </w:r>
            <w:r>
              <w:t xml:space="preserve">arredondados nas laterais em lados opostos (após o balão). Calibre e capacidade do balão estampados em local visível e permanente. Estéril e descartável. Embalagem individual com abertura em pétala, resistente, segura, contendo identificação do produto, validade e lote de fácil visualização, possuir registro na Anvisa/MS. </w:t>
            </w:r>
            <w:r>
              <w:rPr>
                <w:b/>
              </w:rPr>
              <w:t xml:space="preserve">Características adicionais: </w:t>
            </w:r>
            <w:r>
              <w:t>para uso exclusivo em maternidade escola, técnica de Krause, preferencialmente o balão deve suportar 50 a 80 ml.</w:t>
            </w:r>
          </w:p>
        </w:tc>
        <w:tc>
          <w:tcPr>
            <w:tcW w:w="1053" w:type="dxa"/>
          </w:tcPr>
          <w:p w14:paraId="110262FE" w14:textId="77777777" w:rsidR="00CA0144" w:rsidRDefault="00CA0144">
            <w:pPr>
              <w:pStyle w:val="TableParagraph"/>
              <w:rPr>
                <w:b/>
              </w:rPr>
            </w:pPr>
          </w:p>
          <w:p w14:paraId="239C6997" w14:textId="77777777" w:rsidR="00CA0144" w:rsidRDefault="00CA0144">
            <w:pPr>
              <w:pStyle w:val="TableParagraph"/>
              <w:rPr>
                <w:b/>
              </w:rPr>
            </w:pPr>
          </w:p>
          <w:p w14:paraId="428B8BFD" w14:textId="77777777" w:rsidR="00CA0144" w:rsidRDefault="00CA0144">
            <w:pPr>
              <w:pStyle w:val="TableParagraph"/>
              <w:rPr>
                <w:b/>
              </w:rPr>
            </w:pPr>
          </w:p>
          <w:p w14:paraId="7E864358" w14:textId="77777777" w:rsidR="00CA0144" w:rsidRDefault="00CA0144">
            <w:pPr>
              <w:pStyle w:val="TableParagraph"/>
              <w:rPr>
                <w:b/>
              </w:rPr>
            </w:pPr>
          </w:p>
          <w:p w14:paraId="7FD29062" w14:textId="77777777" w:rsidR="00CA0144" w:rsidRDefault="00CA0144">
            <w:pPr>
              <w:pStyle w:val="TableParagraph"/>
              <w:rPr>
                <w:b/>
              </w:rPr>
            </w:pPr>
          </w:p>
          <w:p w14:paraId="4BFA04E6" w14:textId="77777777" w:rsidR="00CA0144" w:rsidRDefault="00000000">
            <w:pPr>
              <w:pStyle w:val="TableParagraph"/>
              <w:spacing w:before="1"/>
              <w:ind w:left="11"/>
              <w:jc w:val="center"/>
            </w:pPr>
            <w:r>
              <w:rPr>
                <w:spacing w:val="-2"/>
              </w:rPr>
              <w:t>Unidade</w:t>
            </w:r>
          </w:p>
        </w:tc>
        <w:tc>
          <w:tcPr>
            <w:tcW w:w="919" w:type="dxa"/>
          </w:tcPr>
          <w:p w14:paraId="519ACACA" w14:textId="77777777" w:rsidR="00CA0144" w:rsidRDefault="00CA0144">
            <w:pPr>
              <w:pStyle w:val="TableParagraph"/>
              <w:rPr>
                <w:b/>
                <w:sz w:val="32"/>
              </w:rPr>
            </w:pPr>
          </w:p>
          <w:p w14:paraId="3A627C0D" w14:textId="77777777" w:rsidR="00CA0144" w:rsidRDefault="00CA0144">
            <w:pPr>
              <w:pStyle w:val="TableParagraph"/>
              <w:rPr>
                <w:b/>
                <w:sz w:val="32"/>
              </w:rPr>
            </w:pPr>
          </w:p>
          <w:p w14:paraId="6F3DE24D" w14:textId="77777777" w:rsidR="00CA0144" w:rsidRDefault="00CA0144">
            <w:pPr>
              <w:pStyle w:val="TableParagraph"/>
              <w:spacing w:before="2"/>
              <w:rPr>
                <w:b/>
                <w:sz w:val="32"/>
              </w:rPr>
            </w:pPr>
          </w:p>
          <w:p w14:paraId="341F8D2C" w14:textId="77777777" w:rsidR="00CA0144" w:rsidRDefault="00000000">
            <w:pPr>
              <w:pStyle w:val="TableParagraph"/>
              <w:ind w:left="64" w:right="48"/>
              <w:jc w:val="center"/>
              <w:rPr>
                <w:b/>
                <w:sz w:val="32"/>
              </w:rPr>
            </w:pPr>
            <w:r>
              <w:rPr>
                <w:b/>
                <w:spacing w:val="-5"/>
                <w:sz w:val="32"/>
              </w:rPr>
              <w:t>NÃO</w:t>
            </w:r>
          </w:p>
        </w:tc>
        <w:tc>
          <w:tcPr>
            <w:tcW w:w="1063" w:type="dxa"/>
          </w:tcPr>
          <w:p w14:paraId="3977ABB9" w14:textId="77777777" w:rsidR="00CA0144" w:rsidRDefault="00CA0144">
            <w:pPr>
              <w:pStyle w:val="TableParagraph"/>
              <w:rPr>
                <w:b/>
                <w:sz w:val="32"/>
              </w:rPr>
            </w:pPr>
          </w:p>
          <w:p w14:paraId="3F03B0C6" w14:textId="77777777" w:rsidR="00CA0144" w:rsidRDefault="00CA0144">
            <w:pPr>
              <w:pStyle w:val="TableParagraph"/>
              <w:rPr>
                <w:b/>
                <w:sz w:val="32"/>
              </w:rPr>
            </w:pPr>
          </w:p>
          <w:p w14:paraId="0BA16A3C" w14:textId="77777777" w:rsidR="00CA0144" w:rsidRDefault="00CA0144">
            <w:pPr>
              <w:pStyle w:val="TableParagraph"/>
              <w:spacing w:before="2"/>
              <w:rPr>
                <w:b/>
                <w:sz w:val="32"/>
              </w:rPr>
            </w:pPr>
          </w:p>
          <w:p w14:paraId="4A752C27" w14:textId="77777777" w:rsidR="00CA0144" w:rsidRDefault="00000000">
            <w:pPr>
              <w:pStyle w:val="TableParagraph"/>
              <w:ind w:left="31" w:right="15"/>
              <w:jc w:val="center"/>
              <w:rPr>
                <w:b/>
                <w:sz w:val="32"/>
              </w:rPr>
            </w:pPr>
            <w:r>
              <w:rPr>
                <w:b/>
                <w:spacing w:val="-5"/>
                <w:sz w:val="32"/>
              </w:rPr>
              <w:t>NÃO</w:t>
            </w:r>
          </w:p>
        </w:tc>
        <w:tc>
          <w:tcPr>
            <w:tcW w:w="1071" w:type="dxa"/>
          </w:tcPr>
          <w:p w14:paraId="0C2BC264" w14:textId="77777777" w:rsidR="00CA0144" w:rsidRDefault="00CA0144">
            <w:pPr>
              <w:pStyle w:val="TableParagraph"/>
              <w:rPr>
                <w:b/>
                <w:sz w:val="32"/>
              </w:rPr>
            </w:pPr>
          </w:p>
          <w:p w14:paraId="05CD313A" w14:textId="77777777" w:rsidR="00CA0144" w:rsidRDefault="00CA0144">
            <w:pPr>
              <w:pStyle w:val="TableParagraph"/>
              <w:rPr>
                <w:b/>
                <w:sz w:val="32"/>
              </w:rPr>
            </w:pPr>
          </w:p>
          <w:p w14:paraId="2BE628B5" w14:textId="77777777" w:rsidR="00CA0144" w:rsidRDefault="00CA0144">
            <w:pPr>
              <w:pStyle w:val="TableParagraph"/>
              <w:spacing w:before="93"/>
              <w:rPr>
                <w:b/>
                <w:sz w:val="32"/>
              </w:rPr>
            </w:pPr>
          </w:p>
          <w:p w14:paraId="37B468CB" w14:textId="77777777" w:rsidR="00CA0144" w:rsidRDefault="00000000">
            <w:pPr>
              <w:pStyle w:val="TableParagraph"/>
              <w:ind w:left="18" w:right="2"/>
              <w:jc w:val="center"/>
              <w:rPr>
                <w:b/>
                <w:sz w:val="32"/>
              </w:rPr>
            </w:pPr>
            <w:r>
              <w:rPr>
                <w:b/>
                <w:spacing w:val="-5"/>
                <w:sz w:val="32"/>
              </w:rPr>
              <w:t>SIM</w:t>
            </w:r>
          </w:p>
        </w:tc>
      </w:tr>
      <w:tr w:rsidR="00CA0144" w14:paraId="778BA525" w14:textId="77777777">
        <w:trPr>
          <w:trHeight w:val="343"/>
        </w:trPr>
        <w:tc>
          <w:tcPr>
            <w:tcW w:w="1128" w:type="dxa"/>
          </w:tcPr>
          <w:p w14:paraId="69989B68" w14:textId="77777777" w:rsidR="00CA0144" w:rsidRDefault="00CA0144">
            <w:pPr>
              <w:pStyle w:val="TableParagraph"/>
              <w:rPr>
                <w:rFonts w:ascii="Times New Roman"/>
              </w:rPr>
            </w:pPr>
          </w:p>
        </w:tc>
        <w:tc>
          <w:tcPr>
            <w:tcW w:w="1514" w:type="dxa"/>
          </w:tcPr>
          <w:p w14:paraId="1E8ED075" w14:textId="77777777" w:rsidR="00CA0144" w:rsidRDefault="00CA0144">
            <w:pPr>
              <w:pStyle w:val="TableParagraph"/>
              <w:rPr>
                <w:rFonts w:ascii="Times New Roman"/>
              </w:rPr>
            </w:pPr>
          </w:p>
        </w:tc>
        <w:tc>
          <w:tcPr>
            <w:tcW w:w="1036" w:type="dxa"/>
          </w:tcPr>
          <w:p w14:paraId="67DFCCA7" w14:textId="77777777" w:rsidR="00CA0144" w:rsidRDefault="00CA0144">
            <w:pPr>
              <w:pStyle w:val="TableParagraph"/>
              <w:rPr>
                <w:rFonts w:ascii="Times New Roman"/>
              </w:rPr>
            </w:pPr>
          </w:p>
        </w:tc>
        <w:tc>
          <w:tcPr>
            <w:tcW w:w="8084" w:type="dxa"/>
          </w:tcPr>
          <w:p w14:paraId="0FBB0CB2" w14:textId="77777777" w:rsidR="00CA0144" w:rsidRDefault="00000000">
            <w:pPr>
              <w:pStyle w:val="TableParagraph"/>
              <w:spacing w:before="2" w:line="321" w:lineRule="exact"/>
              <w:ind w:left="71" w:right="56"/>
              <w:jc w:val="center"/>
              <w:rPr>
                <w:b/>
                <w:sz w:val="28"/>
              </w:rPr>
            </w:pPr>
            <w:r>
              <w:rPr>
                <w:b/>
                <w:sz w:val="28"/>
              </w:rPr>
              <w:t>SONDA</w:t>
            </w:r>
            <w:r>
              <w:rPr>
                <w:b/>
                <w:spacing w:val="-5"/>
                <w:sz w:val="28"/>
              </w:rPr>
              <w:t xml:space="preserve"> </w:t>
            </w:r>
            <w:r>
              <w:rPr>
                <w:b/>
                <w:sz w:val="28"/>
              </w:rPr>
              <w:t>FOLEY</w:t>
            </w:r>
            <w:r>
              <w:rPr>
                <w:b/>
                <w:spacing w:val="57"/>
                <w:sz w:val="28"/>
              </w:rPr>
              <w:t xml:space="preserve"> </w:t>
            </w:r>
            <w:r>
              <w:rPr>
                <w:b/>
                <w:sz w:val="28"/>
              </w:rPr>
              <w:t>03</w:t>
            </w:r>
            <w:r>
              <w:rPr>
                <w:b/>
                <w:spacing w:val="-6"/>
                <w:sz w:val="28"/>
              </w:rPr>
              <w:t xml:space="preserve"> </w:t>
            </w:r>
            <w:r>
              <w:rPr>
                <w:b/>
                <w:sz w:val="28"/>
              </w:rPr>
              <w:t>(TRÊS)</w:t>
            </w:r>
            <w:r>
              <w:rPr>
                <w:b/>
                <w:spacing w:val="-5"/>
                <w:sz w:val="28"/>
              </w:rPr>
              <w:t xml:space="preserve"> </w:t>
            </w:r>
            <w:r>
              <w:rPr>
                <w:b/>
                <w:sz w:val="28"/>
              </w:rPr>
              <w:t>VIAS)</w:t>
            </w:r>
            <w:r>
              <w:rPr>
                <w:b/>
                <w:spacing w:val="-5"/>
                <w:sz w:val="28"/>
              </w:rPr>
              <w:t xml:space="preserve"> </w:t>
            </w:r>
            <w:r>
              <w:rPr>
                <w:b/>
                <w:sz w:val="28"/>
              </w:rPr>
              <w:t>PARA</w:t>
            </w:r>
            <w:r>
              <w:rPr>
                <w:b/>
                <w:spacing w:val="-3"/>
                <w:sz w:val="28"/>
              </w:rPr>
              <w:t xml:space="preserve"> </w:t>
            </w:r>
            <w:r>
              <w:rPr>
                <w:b/>
                <w:sz w:val="28"/>
              </w:rPr>
              <w:t>IRRIGAÇÃO</w:t>
            </w:r>
            <w:r>
              <w:rPr>
                <w:b/>
                <w:spacing w:val="-4"/>
                <w:sz w:val="28"/>
              </w:rPr>
              <w:t xml:space="preserve"> </w:t>
            </w:r>
            <w:r>
              <w:rPr>
                <w:b/>
                <w:spacing w:val="-2"/>
                <w:sz w:val="28"/>
              </w:rPr>
              <w:t>VESICAL</w:t>
            </w:r>
          </w:p>
        </w:tc>
        <w:tc>
          <w:tcPr>
            <w:tcW w:w="1053" w:type="dxa"/>
          </w:tcPr>
          <w:p w14:paraId="15E2BCF8" w14:textId="77777777" w:rsidR="00CA0144" w:rsidRDefault="00CA0144">
            <w:pPr>
              <w:pStyle w:val="TableParagraph"/>
              <w:rPr>
                <w:rFonts w:ascii="Times New Roman"/>
              </w:rPr>
            </w:pPr>
          </w:p>
        </w:tc>
        <w:tc>
          <w:tcPr>
            <w:tcW w:w="919" w:type="dxa"/>
          </w:tcPr>
          <w:p w14:paraId="36782154" w14:textId="77777777" w:rsidR="00CA0144" w:rsidRDefault="00CA0144">
            <w:pPr>
              <w:pStyle w:val="TableParagraph"/>
              <w:rPr>
                <w:rFonts w:ascii="Times New Roman"/>
              </w:rPr>
            </w:pPr>
          </w:p>
        </w:tc>
        <w:tc>
          <w:tcPr>
            <w:tcW w:w="1063" w:type="dxa"/>
          </w:tcPr>
          <w:p w14:paraId="39A365F0" w14:textId="77777777" w:rsidR="00CA0144" w:rsidRDefault="00CA0144">
            <w:pPr>
              <w:pStyle w:val="TableParagraph"/>
              <w:rPr>
                <w:rFonts w:ascii="Times New Roman"/>
              </w:rPr>
            </w:pPr>
          </w:p>
        </w:tc>
        <w:tc>
          <w:tcPr>
            <w:tcW w:w="1071" w:type="dxa"/>
          </w:tcPr>
          <w:p w14:paraId="4C8A7A89" w14:textId="77777777" w:rsidR="00CA0144" w:rsidRDefault="00CA0144">
            <w:pPr>
              <w:pStyle w:val="TableParagraph"/>
              <w:rPr>
                <w:rFonts w:ascii="Times New Roman"/>
              </w:rPr>
            </w:pPr>
          </w:p>
        </w:tc>
      </w:tr>
    </w:tbl>
    <w:p w14:paraId="434B724E" w14:textId="77777777" w:rsidR="00CA0144" w:rsidRDefault="00CA0144">
      <w:pPr>
        <w:pStyle w:val="TableParagraph"/>
        <w:rPr>
          <w:rFonts w:ascii="Times New Roman"/>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11D27835" w14:textId="77777777">
        <w:trPr>
          <w:trHeight w:val="2419"/>
        </w:trPr>
        <w:tc>
          <w:tcPr>
            <w:tcW w:w="1128" w:type="dxa"/>
          </w:tcPr>
          <w:p w14:paraId="406CE989" w14:textId="77777777" w:rsidR="00CA0144" w:rsidRDefault="00CA0144">
            <w:pPr>
              <w:pStyle w:val="TableParagraph"/>
              <w:rPr>
                <w:rFonts w:ascii="Times New Roman"/>
              </w:rPr>
            </w:pPr>
          </w:p>
        </w:tc>
        <w:tc>
          <w:tcPr>
            <w:tcW w:w="1514" w:type="dxa"/>
          </w:tcPr>
          <w:p w14:paraId="2D480663" w14:textId="77777777" w:rsidR="00CA0144" w:rsidRDefault="00CA0144">
            <w:pPr>
              <w:pStyle w:val="TableParagraph"/>
              <w:rPr>
                <w:b/>
              </w:rPr>
            </w:pPr>
          </w:p>
          <w:p w14:paraId="3F29C0BB" w14:textId="77777777" w:rsidR="00CA0144" w:rsidRDefault="00CA0144">
            <w:pPr>
              <w:pStyle w:val="TableParagraph"/>
              <w:rPr>
                <w:b/>
              </w:rPr>
            </w:pPr>
          </w:p>
          <w:p w14:paraId="3FD3ABB0" w14:textId="77777777" w:rsidR="00CA0144" w:rsidRDefault="00CA0144">
            <w:pPr>
              <w:pStyle w:val="TableParagraph"/>
              <w:rPr>
                <w:b/>
              </w:rPr>
            </w:pPr>
          </w:p>
          <w:p w14:paraId="366E4C0A" w14:textId="77777777" w:rsidR="00CA0144" w:rsidRDefault="00CA0144">
            <w:pPr>
              <w:pStyle w:val="TableParagraph"/>
              <w:rPr>
                <w:b/>
              </w:rPr>
            </w:pPr>
          </w:p>
          <w:p w14:paraId="4067F1F3" w14:textId="77777777" w:rsidR="00CA0144" w:rsidRDefault="00000000">
            <w:pPr>
              <w:pStyle w:val="TableParagraph"/>
              <w:ind w:left="12"/>
              <w:jc w:val="center"/>
            </w:pPr>
            <w:r>
              <w:rPr>
                <w:spacing w:val="-2"/>
              </w:rPr>
              <w:t>EBS05367</w:t>
            </w:r>
          </w:p>
        </w:tc>
        <w:tc>
          <w:tcPr>
            <w:tcW w:w="1036" w:type="dxa"/>
          </w:tcPr>
          <w:p w14:paraId="6EB9DAB4" w14:textId="77777777" w:rsidR="00CA0144" w:rsidRDefault="00CA0144">
            <w:pPr>
              <w:pStyle w:val="TableParagraph"/>
              <w:rPr>
                <w:b/>
              </w:rPr>
            </w:pPr>
          </w:p>
          <w:p w14:paraId="6B082D04" w14:textId="77777777" w:rsidR="00CA0144" w:rsidRDefault="00CA0144">
            <w:pPr>
              <w:pStyle w:val="TableParagraph"/>
              <w:rPr>
                <w:b/>
              </w:rPr>
            </w:pPr>
          </w:p>
          <w:p w14:paraId="33B3D596" w14:textId="77777777" w:rsidR="00CA0144" w:rsidRDefault="00CA0144">
            <w:pPr>
              <w:pStyle w:val="TableParagraph"/>
              <w:rPr>
                <w:b/>
              </w:rPr>
            </w:pPr>
          </w:p>
          <w:p w14:paraId="15159AF6" w14:textId="77777777" w:rsidR="00CA0144" w:rsidRDefault="00CA0144">
            <w:pPr>
              <w:pStyle w:val="TableParagraph"/>
              <w:rPr>
                <w:b/>
              </w:rPr>
            </w:pPr>
          </w:p>
          <w:p w14:paraId="78E67D12" w14:textId="77777777" w:rsidR="00CA0144" w:rsidRDefault="00000000">
            <w:pPr>
              <w:pStyle w:val="TableParagraph"/>
              <w:ind w:left="15"/>
              <w:jc w:val="center"/>
            </w:pPr>
            <w:r>
              <w:rPr>
                <w:spacing w:val="-2"/>
              </w:rPr>
              <w:t>436011</w:t>
            </w:r>
          </w:p>
        </w:tc>
        <w:tc>
          <w:tcPr>
            <w:tcW w:w="8084" w:type="dxa"/>
          </w:tcPr>
          <w:p w14:paraId="3D591419" w14:textId="77777777" w:rsidR="00CA0144" w:rsidRDefault="00000000">
            <w:pPr>
              <w:pStyle w:val="TableParagraph"/>
              <w:spacing w:line="268" w:lineRule="exact"/>
              <w:ind w:left="111"/>
              <w:jc w:val="both"/>
            </w:pPr>
            <w:r>
              <w:t>Sonda</w:t>
            </w:r>
            <w:r>
              <w:rPr>
                <w:spacing w:val="62"/>
                <w:w w:val="150"/>
              </w:rPr>
              <w:t xml:space="preserve"> </w:t>
            </w:r>
            <w:r>
              <w:t>FOLEY</w:t>
            </w:r>
            <w:r>
              <w:rPr>
                <w:spacing w:val="62"/>
                <w:w w:val="150"/>
              </w:rPr>
              <w:t xml:space="preserve"> </w:t>
            </w:r>
            <w:r>
              <w:t>nº</w:t>
            </w:r>
            <w:r>
              <w:rPr>
                <w:spacing w:val="60"/>
                <w:w w:val="150"/>
              </w:rPr>
              <w:t xml:space="preserve"> </w:t>
            </w:r>
            <w:r>
              <w:t>14.</w:t>
            </w:r>
            <w:r>
              <w:rPr>
                <w:spacing w:val="61"/>
                <w:w w:val="150"/>
              </w:rPr>
              <w:t xml:space="preserve"> </w:t>
            </w:r>
            <w:r>
              <w:t>COMPRIMENTO</w:t>
            </w:r>
            <w:r>
              <w:rPr>
                <w:spacing w:val="62"/>
                <w:w w:val="150"/>
              </w:rPr>
              <w:t xml:space="preserve"> </w:t>
            </w:r>
            <w:r>
              <w:t>40</w:t>
            </w:r>
            <w:r>
              <w:rPr>
                <w:spacing w:val="62"/>
                <w:w w:val="150"/>
              </w:rPr>
              <w:t xml:space="preserve"> </w:t>
            </w:r>
            <w:r>
              <w:t>(+/-5)</w:t>
            </w:r>
            <w:r>
              <w:rPr>
                <w:spacing w:val="62"/>
                <w:w w:val="150"/>
              </w:rPr>
              <w:t xml:space="preserve"> </w:t>
            </w:r>
            <w:r>
              <w:t>cm,</w:t>
            </w:r>
            <w:r>
              <w:rPr>
                <w:spacing w:val="63"/>
                <w:w w:val="150"/>
              </w:rPr>
              <w:t xml:space="preserve"> </w:t>
            </w:r>
            <w:r>
              <w:t>COM</w:t>
            </w:r>
            <w:r>
              <w:rPr>
                <w:spacing w:val="62"/>
                <w:w w:val="150"/>
              </w:rPr>
              <w:t xml:space="preserve"> </w:t>
            </w:r>
            <w:r>
              <w:t>BALÃO</w:t>
            </w:r>
            <w:r>
              <w:rPr>
                <w:spacing w:val="62"/>
                <w:w w:val="150"/>
              </w:rPr>
              <w:t xml:space="preserve"> </w:t>
            </w:r>
            <w:r>
              <w:t>RESISTENTE</w:t>
            </w:r>
            <w:r>
              <w:rPr>
                <w:spacing w:val="62"/>
                <w:w w:val="150"/>
              </w:rPr>
              <w:t xml:space="preserve"> </w:t>
            </w:r>
            <w:r>
              <w:rPr>
                <w:spacing w:val="-10"/>
              </w:rPr>
              <w:t>E</w:t>
            </w:r>
          </w:p>
          <w:p w14:paraId="1D64E6F7" w14:textId="77777777" w:rsidR="00CA0144" w:rsidRDefault="00000000">
            <w:pPr>
              <w:pStyle w:val="TableParagraph"/>
              <w:ind w:left="111" w:right="94"/>
              <w:jc w:val="both"/>
            </w:pPr>
            <w:r>
              <w:t xml:space="preserve">SIMÉTRICO DE ATÉ 30 CC, EM LÁTEX SILICONIZADO, atóxica, flexível, a traumática, </w:t>
            </w:r>
            <w:r>
              <w:rPr>
                <w:b/>
              </w:rPr>
              <w:t>03 (TRÊS) VIAS</w:t>
            </w:r>
            <w:r>
              <w:t>, duas vias funil e outra via com válvula com perfeita vedação para enchimento de balão, PONTA CILÍNDRICA, macia, de fundo cego, dois orifícios grandes, lisos e arredondados nas laterais em lados opostos (após o balão). Calibre e capacidade do balão estampados em local</w:t>
            </w:r>
            <w:r>
              <w:rPr>
                <w:spacing w:val="-1"/>
              </w:rPr>
              <w:t xml:space="preserve"> </w:t>
            </w:r>
            <w:r>
              <w:t>visível e permanente.</w:t>
            </w:r>
            <w:r>
              <w:rPr>
                <w:spacing w:val="-1"/>
              </w:rPr>
              <w:t xml:space="preserve"> </w:t>
            </w:r>
            <w:r>
              <w:t>ESTÉRIL e descartável. Embalagem individual com abertura em pétala, resistente, segura, contendo identificação do produto, validade e lote de fácil visualização, possuir registro na Anvisa/MS.</w:t>
            </w:r>
          </w:p>
        </w:tc>
        <w:tc>
          <w:tcPr>
            <w:tcW w:w="1053" w:type="dxa"/>
          </w:tcPr>
          <w:p w14:paraId="42FD4A14" w14:textId="77777777" w:rsidR="00CA0144" w:rsidRDefault="00CA0144">
            <w:pPr>
              <w:pStyle w:val="TableParagraph"/>
              <w:rPr>
                <w:b/>
              </w:rPr>
            </w:pPr>
          </w:p>
          <w:p w14:paraId="0A0FAB86" w14:textId="77777777" w:rsidR="00CA0144" w:rsidRDefault="00CA0144">
            <w:pPr>
              <w:pStyle w:val="TableParagraph"/>
              <w:rPr>
                <w:b/>
              </w:rPr>
            </w:pPr>
          </w:p>
          <w:p w14:paraId="1633E762" w14:textId="77777777" w:rsidR="00CA0144" w:rsidRDefault="00CA0144">
            <w:pPr>
              <w:pStyle w:val="TableParagraph"/>
              <w:rPr>
                <w:b/>
              </w:rPr>
            </w:pPr>
          </w:p>
          <w:p w14:paraId="60405AD0" w14:textId="77777777" w:rsidR="00CA0144" w:rsidRDefault="00CA0144">
            <w:pPr>
              <w:pStyle w:val="TableParagraph"/>
              <w:rPr>
                <w:b/>
              </w:rPr>
            </w:pPr>
          </w:p>
          <w:p w14:paraId="1FE8D0F4" w14:textId="77777777" w:rsidR="00CA0144" w:rsidRDefault="00000000">
            <w:pPr>
              <w:pStyle w:val="TableParagraph"/>
              <w:ind w:left="11"/>
              <w:jc w:val="center"/>
            </w:pPr>
            <w:r>
              <w:rPr>
                <w:spacing w:val="-2"/>
              </w:rPr>
              <w:t>Unidade</w:t>
            </w:r>
          </w:p>
        </w:tc>
        <w:tc>
          <w:tcPr>
            <w:tcW w:w="919" w:type="dxa"/>
          </w:tcPr>
          <w:p w14:paraId="41A4EFFD" w14:textId="77777777" w:rsidR="00CA0144" w:rsidRDefault="00CA0144">
            <w:pPr>
              <w:pStyle w:val="TableParagraph"/>
              <w:rPr>
                <w:b/>
                <w:sz w:val="32"/>
              </w:rPr>
            </w:pPr>
          </w:p>
          <w:p w14:paraId="6F97A475" w14:textId="77777777" w:rsidR="00CA0144" w:rsidRDefault="00CA0144">
            <w:pPr>
              <w:pStyle w:val="TableParagraph"/>
              <w:spacing w:before="1"/>
              <w:rPr>
                <w:b/>
                <w:sz w:val="32"/>
              </w:rPr>
            </w:pPr>
          </w:p>
          <w:p w14:paraId="278D1DC2" w14:textId="77777777" w:rsidR="00CA0144" w:rsidRDefault="00000000">
            <w:pPr>
              <w:pStyle w:val="TableParagraph"/>
              <w:ind w:left="62" w:right="48"/>
              <w:jc w:val="center"/>
              <w:rPr>
                <w:b/>
                <w:sz w:val="32"/>
              </w:rPr>
            </w:pPr>
            <w:r>
              <w:rPr>
                <w:b/>
                <w:spacing w:val="-5"/>
                <w:sz w:val="32"/>
              </w:rPr>
              <w:t>SIM</w:t>
            </w:r>
          </w:p>
        </w:tc>
        <w:tc>
          <w:tcPr>
            <w:tcW w:w="1063" w:type="dxa"/>
          </w:tcPr>
          <w:p w14:paraId="6BBB5BB0" w14:textId="77777777" w:rsidR="00CA0144" w:rsidRDefault="00CA0144">
            <w:pPr>
              <w:pStyle w:val="TableParagraph"/>
              <w:rPr>
                <w:b/>
                <w:sz w:val="32"/>
              </w:rPr>
            </w:pPr>
          </w:p>
          <w:p w14:paraId="0DB96255" w14:textId="77777777" w:rsidR="00CA0144" w:rsidRDefault="00CA0144">
            <w:pPr>
              <w:pStyle w:val="TableParagraph"/>
              <w:spacing w:before="1"/>
              <w:rPr>
                <w:b/>
                <w:sz w:val="32"/>
              </w:rPr>
            </w:pPr>
          </w:p>
          <w:p w14:paraId="1BFDFFDE" w14:textId="77777777" w:rsidR="00CA0144" w:rsidRDefault="00000000">
            <w:pPr>
              <w:pStyle w:val="TableParagraph"/>
              <w:ind w:left="31" w:right="15"/>
              <w:jc w:val="center"/>
              <w:rPr>
                <w:b/>
                <w:sz w:val="32"/>
              </w:rPr>
            </w:pPr>
            <w:r>
              <w:rPr>
                <w:b/>
                <w:spacing w:val="-5"/>
                <w:sz w:val="32"/>
              </w:rPr>
              <w:t>NÃO</w:t>
            </w:r>
          </w:p>
        </w:tc>
        <w:tc>
          <w:tcPr>
            <w:tcW w:w="1071" w:type="dxa"/>
          </w:tcPr>
          <w:p w14:paraId="7A4DA8D5" w14:textId="77777777" w:rsidR="00CA0144" w:rsidRDefault="00CA0144">
            <w:pPr>
              <w:pStyle w:val="TableParagraph"/>
              <w:rPr>
                <w:b/>
                <w:sz w:val="32"/>
              </w:rPr>
            </w:pPr>
          </w:p>
          <w:p w14:paraId="1052F4A2" w14:textId="77777777" w:rsidR="00CA0144" w:rsidRDefault="00CA0144">
            <w:pPr>
              <w:pStyle w:val="TableParagraph"/>
              <w:spacing w:before="1"/>
              <w:rPr>
                <w:b/>
                <w:sz w:val="32"/>
              </w:rPr>
            </w:pPr>
          </w:p>
          <w:p w14:paraId="597FAB10" w14:textId="77777777" w:rsidR="00CA0144" w:rsidRDefault="00000000">
            <w:pPr>
              <w:pStyle w:val="TableParagraph"/>
              <w:ind w:left="18" w:right="2"/>
              <w:jc w:val="center"/>
              <w:rPr>
                <w:b/>
                <w:sz w:val="32"/>
              </w:rPr>
            </w:pPr>
            <w:r>
              <w:rPr>
                <w:b/>
                <w:spacing w:val="-5"/>
                <w:sz w:val="32"/>
              </w:rPr>
              <w:t>SIM</w:t>
            </w:r>
          </w:p>
        </w:tc>
      </w:tr>
      <w:tr w:rsidR="00CA0144" w14:paraId="5E9F8C90" w14:textId="77777777">
        <w:trPr>
          <w:trHeight w:val="2685"/>
        </w:trPr>
        <w:tc>
          <w:tcPr>
            <w:tcW w:w="1128" w:type="dxa"/>
          </w:tcPr>
          <w:p w14:paraId="525A323D" w14:textId="77777777" w:rsidR="00CA0144" w:rsidRDefault="00CA0144">
            <w:pPr>
              <w:pStyle w:val="TableParagraph"/>
              <w:rPr>
                <w:rFonts w:ascii="Times New Roman"/>
              </w:rPr>
            </w:pPr>
          </w:p>
        </w:tc>
        <w:tc>
          <w:tcPr>
            <w:tcW w:w="1514" w:type="dxa"/>
          </w:tcPr>
          <w:p w14:paraId="694635B5" w14:textId="77777777" w:rsidR="00CA0144" w:rsidRDefault="00CA0144">
            <w:pPr>
              <w:pStyle w:val="TableParagraph"/>
              <w:rPr>
                <w:b/>
              </w:rPr>
            </w:pPr>
          </w:p>
          <w:p w14:paraId="45876201" w14:textId="77777777" w:rsidR="00CA0144" w:rsidRDefault="00CA0144">
            <w:pPr>
              <w:pStyle w:val="TableParagraph"/>
              <w:rPr>
                <w:b/>
              </w:rPr>
            </w:pPr>
          </w:p>
          <w:p w14:paraId="75C7A6DD" w14:textId="77777777" w:rsidR="00CA0144" w:rsidRDefault="00CA0144">
            <w:pPr>
              <w:pStyle w:val="TableParagraph"/>
              <w:rPr>
                <w:b/>
              </w:rPr>
            </w:pPr>
          </w:p>
          <w:p w14:paraId="075958B6" w14:textId="77777777" w:rsidR="00CA0144" w:rsidRDefault="00CA0144">
            <w:pPr>
              <w:pStyle w:val="TableParagraph"/>
              <w:spacing w:before="132"/>
              <w:rPr>
                <w:b/>
              </w:rPr>
            </w:pPr>
          </w:p>
          <w:p w14:paraId="09ACEB4D" w14:textId="77777777" w:rsidR="00CA0144" w:rsidRDefault="00000000">
            <w:pPr>
              <w:pStyle w:val="TableParagraph"/>
              <w:ind w:left="12"/>
              <w:jc w:val="center"/>
            </w:pPr>
            <w:r>
              <w:rPr>
                <w:spacing w:val="-2"/>
              </w:rPr>
              <w:t>EBS00238</w:t>
            </w:r>
          </w:p>
        </w:tc>
        <w:tc>
          <w:tcPr>
            <w:tcW w:w="1036" w:type="dxa"/>
          </w:tcPr>
          <w:p w14:paraId="49CBB0C1" w14:textId="77777777" w:rsidR="00CA0144" w:rsidRDefault="00CA0144">
            <w:pPr>
              <w:pStyle w:val="TableParagraph"/>
              <w:rPr>
                <w:b/>
              </w:rPr>
            </w:pPr>
          </w:p>
          <w:p w14:paraId="2648B667" w14:textId="77777777" w:rsidR="00CA0144" w:rsidRDefault="00CA0144">
            <w:pPr>
              <w:pStyle w:val="TableParagraph"/>
              <w:rPr>
                <w:b/>
              </w:rPr>
            </w:pPr>
          </w:p>
          <w:p w14:paraId="4E8A6289" w14:textId="77777777" w:rsidR="00CA0144" w:rsidRDefault="00CA0144">
            <w:pPr>
              <w:pStyle w:val="TableParagraph"/>
              <w:rPr>
                <w:b/>
              </w:rPr>
            </w:pPr>
          </w:p>
          <w:p w14:paraId="2DF308CC" w14:textId="77777777" w:rsidR="00CA0144" w:rsidRDefault="00CA0144">
            <w:pPr>
              <w:pStyle w:val="TableParagraph"/>
              <w:spacing w:before="132"/>
              <w:rPr>
                <w:b/>
              </w:rPr>
            </w:pPr>
          </w:p>
          <w:p w14:paraId="5FA54A95" w14:textId="77777777" w:rsidR="00CA0144" w:rsidRDefault="00000000">
            <w:pPr>
              <w:pStyle w:val="TableParagraph"/>
              <w:ind w:left="15" w:right="146"/>
              <w:jc w:val="center"/>
            </w:pPr>
            <w:r>
              <w:rPr>
                <w:color w:val="485056"/>
                <w:spacing w:val="-2"/>
              </w:rPr>
              <w:t>436838</w:t>
            </w:r>
          </w:p>
        </w:tc>
        <w:tc>
          <w:tcPr>
            <w:tcW w:w="8084" w:type="dxa"/>
          </w:tcPr>
          <w:p w14:paraId="632B131D" w14:textId="77777777" w:rsidR="00CA0144" w:rsidRDefault="00000000">
            <w:pPr>
              <w:pStyle w:val="TableParagraph"/>
              <w:ind w:left="111" w:right="90"/>
              <w:jc w:val="both"/>
              <w:rPr>
                <w:b/>
              </w:rPr>
            </w:pPr>
            <w:r>
              <w:t>Sonda FOLEY</w:t>
            </w:r>
            <w:r>
              <w:rPr>
                <w:spacing w:val="-2"/>
              </w:rPr>
              <w:t xml:space="preserve"> </w:t>
            </w:r>
            <w:r>
              <w:t>nº</w:t>
            </w:r>
            <w:r>
              <w:rPr>
                <w:spacing w:val="-2"/>
              </w:rPr>
              <w:t xml:space="preserve"> </w:t>
            </w:r>
            <w:r>
              <w:t>16. COMPRIMENTO</w:t>
            </w:r>
            <w:r>
              <w:rPr>
                <w:spacing w:val="-4"/>
              </w:rPr>
              <w:t xml:space="preserve"> </w:t>
            </w:r>
            <w:r>
              <w:t>40</w:t>
            </w:r>
            <w:r>
              <w:rPr>
                <w:spacing w:val="-1"/>
              </w:rPr>
              <w:t xml:space="preserve"> </w:t>
            </w:r>
            <w:r>
              <w:t>(+/-5) cm,</w:t>
            </w:r>
            <w:r>
              <w:rPr>
                <w:spacing w:val="-2"/>
              </w:rPr>
              <w:t xml:space="preserve"> </w:t>
            </w:r>
            <w:r>
              <w:t>COM BALÃO</w:t>
            </w:r>
            <w:r>
              <w:rPr>
                <w:spacing w:val="-3"/>
              </w:rPr>
              <w:t xml:space="preserve"> </w:t>
            </w:r>
            <w:r>
              <w:t>resistente</w:t>
            </w:r>
            <w:r>
              <w:rPr>
                <w:spacing w:val="-2"/>
              </w:rPr>
              <w:t xml:space="preserve"> </w:t>
            </w:r>
            <w:r>
              <w:t>e simétrico</w:t>
            </w:r>
            <w:r>
              <w:rPr>
                <w:spacing w:val="-1"/>
              </w:rPr>
              <w:t xml:space="preserve"> </w:t>
            </w:r>
            <w:r>
              <w:t xml:space="preserve">de no mínimo 20 cc, EM SILICONE, </w:t>
            </w:r>
            <w:r>
              <w:rPr>
                <w:b/>
              </w:rPr>
              <w:t>ISENTO DE LÁTEX</w:t>
            </w:r>
            <w:r>
              <w:t xml:space="preserve">, atóxica, flexível, atraumática, </w:t>
            </w:r>
            <w:r>
              <w:rPr>
                <w:b/>
              </w:rPr>
              <w:t>03 (TRÊS) VIAS</w:t>
            </w:r>
            <w:r>
              <w:t>, duas vias funil e outra via com válvula com perfeita vedação para enchimento de balão, ponta cilíndrica, macia, de fundo cego, dois orifícios grandes,</w:t>
            </w:r>
            <w:r>
              <w:rPr>
                <w:spacing w:val="40"/>
              </w:rPr>
              <w:t xml:space="preserve"> </w:t>
            </w:r>
            <w:r>
              <w:t xml:space="preserve">lisos e arredondados nas laterais em lados opostos (após o balão). Calibre e capacidade do balão estampados em local visível e permanente. Estéril e descartável. Embalagem individual com abertura em pétala, resistente, segura, contendo identificação do produto, validade e lote de fácil visualização, possuir registro na Anvisa/MS. </w:t>
            </w:r>
            <w:r>
              <w:rPr>
                <w:b/>
              </w:rPr>
              <w:t>PARA IRRIGAÇÃO VESICAL.</w:t>
            </w:r>
          </w:p>
        </w:tc>
        <w:tc>
          <w:tcPr>
            <w:tcW w:w="1053" w:type="dxa"/>
          </w:tcPr>
          <w:p w14:paraId="06892956" w14:textId="77777777" w:rsidR="00CA0144" w:rsidRDefault="00CA0144">
            <w:pPr>
              <w:pStyle w:val="TableParagraph"/>
              <w:rPr>
                <w:b/>
              </w:rPr>
            </w:pPr>
          </w:p>
          <w:p w14:paraId="57038E00" w14:textId="77777777" w:rsidR="00CA0144" w:rsidRDefault="00CA0144">
            <w:pPr>
              <w:pStyle w:val="TableParagraph"/>
              <w:rPr>
                <w:b/>
              </w:rPr>
            </w:pPr>
          </w:p>
          <w:p w14:paraId="3E6B73F6" w14:textId="77777777" w:rsidR="00CA0144" w:rsidRDefault="00CA0144">
            <w:pPr>
              <w:pStyle w:val="TableParagraph"/>
              <w:rPr>
                <w:b/>
              </w:rPr>
            </w:pPr>
          </w:p>
          <w:p w14:paraId="3B4C75AA" w14:textId="77777777" w:rsidR="00CA0144" w:rsidRDefault="00CA0144">
            <w:pPr>
              <w:pStyle w:val="TableParagraph"/>
              <w:spacing w:before="132"/>
              <w:rPr>
                <w:b/>
              </w:rPr>
            </w:pPr>
          </w:p>
          <w:p w14:paraId="7F4AD7AA" w14:textId="77777777" w:rsidR="00CA0144" w:rsidRDefault="00000000">
            <w:pPr>
              <w:pStyle w:val="TableParagraph"/>
              <w:ind w:left="11"/>
              <w:jc w:val="center"/>
            </w:pPr>
            <w:r>
              <w:rPr>
                <w:spacing w:val="-2"/>
              </w:rPr>
              <w:t>Unidade</w:t>
            </w:r>
          </w:p>
        </w:tc>
        <w:tc>
          <w:tcPr>
            <w:tcW w:w="919" w:type="dxa"/>
          </w:tcPr>
          <w:p w14:paraId="75409DF3" w14:textId="77777777" w:rsidR="00CA0144" w:rsidRDefault="00CA0144">
            <w:pPr>
              <w:pStyle w:val="TableParagraph"/>
              <w:rPr>
                <w:b/>
                <w:sz w:val="32"/>
              </w:rPr>
            </w:pPr>
          </w:p>
          <w:p w14:paraId="4AF86398" w14:textId="77777777" w:rsidR="00CA0144" w:rsidRDefault="00CA0144">
            <w:pPr>
              <w:pStyle w:val="TableParagraph"/>
              <w:spacing w:before="390"/>
              <w:rPr>
                <w:b/>
                <w:sz w:val="32"/>
              </w:rPr>
            </w:pPr>
          </w:p>
          <w:p w14:paraId="3611A2D9" w14:textId="77777777" w:rsidR="00CA0144" w:rsidRDefault="00000000">
            <w:pPr>
              <w:pStyle w:val="TableParagraph"/>
              <w:ind w:left="62" w:right="48"/>
              <w:jc w:val="center"/>
              <w:rPr>
                <w:b/>
                <w:sz w:val="32"/>
              </w:rPr>
            </w:pPr>
            <w:r>
              <w:rPr>
                <w:b/>
                <w:spacing w:val="-5"/>
                <w:sz w:val="32"/>
              </w:rPr>
              <w:t>SIM</w:t>
            </w:r>
          </w:p>
        </w:tc>
        <w:tc>
          <w:tcPr>
            <w:tcW w:w="1063" w:type="dxa"/>
          </w:tcPr>
          <w:p w14:paraId="5DA1367F" w14:textId="77777777" w:rsidR="00CA0144" w:rsidRDefault="00CA0144">
            <w:pPr>
              <w:pStyle w:val="TableParagraph"/>
              <w:rPr>
                <w:b/>
                <w:sz w:val="32"/>
              </w:rPr>
            </w:pPr>
          </w:p>
          <w:p w14:paraId="0CB493E9" w14:textId="77777777" w:rsidR="00CA0144" w:rsidRDefault="00CA0144">
            <w:pPr>
              <w:pStyle w:val="TableParagraph"/>
              <w:spacing w:before="390"/>
              <w:rPr>
                <w:b/>
                <w:sz w:val="32"/>
              </w:rPr>
            </w:pPr>
          </w:p>
          <w:p w14:paraId="069B0918" w14:textId="77777777" w:rsidR="00CA0144" w:rsidRDefault="00000000">
            <w:pPr>
              <w:pStyle w:val="TableParagraph"/>
              <w:ind w:left="31" w:right="17"/>
              <w:jc w:val="center"/>
              <w:rPr>
                <w:b/>
                <w:sz w:val="32"/>
              </w:rPr>
            </w:pPr>
            <w:r>
              <w:rPr>
                <w:b/>
                <w:spacing w:val="-5"/>
                <w:sz w:val="32"/>
              </w:rPr>
              <w:t>SIM</w:t>
            </w:r>
          </w:p>
        </w:tc>
        <w:tc>
          <w:tcPr>
            <w:tcW w:w="1071" w:type="dxa"/>
          </w:tcPr>
          <w:p w14:paraId="04B8A115" w14:textId="77777777" w:rsidR="00CA0144" w:rsidRDefault="00CA0144">
            <w:pPr>
              <w:pStyle w:val="TableParagraph"/>
              <w:rPr>
                <w:b/>
                <w:sz w:val="32"/>
              </w:rPr>
            </w:pPr>
          </w:p>
          <w:p w14:paraId="3A08616B" w14:textId="77777777" w:rsidR="00CA0144" w:rsidRDefault="00CA0144">
            <w:pPr>
              <w:pStyle w:val="TableParagraph"/>
              <w:spacing w:before="390"/>
              <w:rPr>
                <w:b/>
                <w:sz w:val="32"/>
              </w:rPr>
            </w:pPr>
          </w:p>
          <w:p w14:paraId="6E8E27F3" w14:textId="77777777" w:rsidR="00CA0144" w:rsidRDefault="00000000">
            <w:pPr>
              <w:pStyle w:val="TableParagraph"/>
              <w:ind w:left="18" w:right="2"/>
              <w:jc w:val="center"/>
              <w:rPr>
                <w:b/>
                <w:sz w:val="32"/>
              </w:rPr>
            </w:pPr>
            <w:r>
              <w:rPr>
                <w:b/>
                <w:spacing w:val="-5"/>
                <w:sz w:val="32"/>
              </w:rPr>
              <w:t>SIM</w:t>
            </w:r>
          </w:p>
        </w:tc>
      </w:tr>
      <w:tr w:rsidR="00CA0144" w14:paraId="1E52C3A2" w14:textId="77777777">
        <w:trPr>
          <w:trHeight w:val="2686"/>
        </w:trPr>
        <w:tc>
          <w:tcPr>
            <w:tcW w:w="1128" w:type="dxa"/>
          </w:tcPr>
          <w:p w14:paraId="29E050BF" w14:textId="77777777" w:rsidR="00CA0144" w:rsidRDefault="00CA0144">
            <w:pPr>
              <w:pStyle w:val="TableParagraph"/>
              <w:rPr>
                <w:rFonts w:ascii="Times New Roman"/>
              </w:rPr>
            </w:pPr>
          </w:p>
        </w:tc>
        <w:tc>
          <w:tcPr>
            <w:tcW w:w="1514" w:type="dxa"/>
          </w:tcPr>
          <w:p w14:paraId="1D868076" w14:textId="77777777" w:rsidR="00CA0144" w:rsidRDefault="00CA0144">
            <w:pPr>
              <w:pStyle w:val="TableParagraph"/>
              <w:rPr>
                <w:b/>
              </w:rPr>
            </w:pPr>
          </w:p>
          <w:p w14:paraId="4BFAF6DF" w14:textId="77777777" w:rsidR="00CA0144" w:rsidRDefault="00CA0144">
            <w:pPr>
              <w:pStyle w:val="TableParagraph"/>
              <w:rPr>
                <w:b/>
              </w:rPr>
            </w:pPr>
          </w:p>
          <w:p w14:paraId="75DDB834" w14:textId="77777777" w:rsidR="00CA0144" w:rsidRDefault="00CA0144">
            <w:pPr>
              <w:pStyle w:val="TableParagraph"/>
              <w:rPr>
                <w:b/>
              </w:rPr>
            </w:pPr>
          </w:p>
          <w:p w14:paraId="55F09202" w14:textId="77777777" w:rsidR="00CA0144" w:rsidRDefault="00CA0144">
            <w:pPr>
              <w:pStyle w:val="TableParagraph"/>
              <w:spacing w:before="132"/>
              <w:rPr>
                <w:b/>
              </w:rPr>
            </w:pPr>
          </w:p>
          <w:p w14:paraId="091E3EF5" w14:textId="77777777" w:rsidR="00CA0144" w:rsidRDefault="00000000">
            <w:pPr>
              <w:pStyle w:val="TableParagraph"/>
              <w:ind w:left="12"/>
              <w:jc w:val="center"/>
            </w:pPr>
            <w:r>
              <w:rPr>
                <w:color w:val="232323"/>
                <w:spacing w:val="-2"/>
              </w:rPr>
              <w:t>EBS12998</w:t>
            </w:r>
          </w:p>
        </w:tc>
        <w:tc>
          <w:tcPr>
            <w:tcW w:w="1036" w:type="dxa"/>
          </w:tcPr>
          <w:p w14:paraId="6861E384" w14:textId="77777777" w:rsidR="00CA0144" w:rsidRDefault="00CA0144">
            <w:pPr>
              <w:pStyle w:val="TableParagraph"/>
              <w:rPr>
                <w:b/>
              </w:rPr>
            </w:pPr>
          </w:p>
          <w:p w14:paraId="0E6226BB" w14:textId="77777777" w:rsidR="00CA0144" w:rsidRDefault="00CA0144">
            <w:pPr>
              <w:pStyle w:val="TableParagraph"/>
              <w:rPr>
                <w:b/>
              </w:rPr>
            </w:pPr>
          </w:p>
          <w:p w14:paraId="66749D5C" w14:textId="77777777" w:rsidR="00CA0144" w:rsidRDefault="00CA0144">
            <w:pPr>
              <w:pStyle w:val="TableParagraph"/>
              <w:rPr>
                <w:b/>
              </w:rPr>
            </w:pPr>
          </w:p>
          <w:p w14:paraId="22C5D2ED" w14:textId="77777777" w:rsidR="00CA0144" w:rsidRDefault="00CA0144">
            <w:pPr>
              <w:pStyle w:val="TableParagraph"/>
              <w:spacing w:before="132"/>
              <w:rPr>
                <w:b/>
              </w:rPr>
            </w:pPr>
          </w:p>
          <w:p w14:paraId="1A399548" w14:textId="77777777" w:rsidR="00CA0144" w:rsidRDefault="00000000">
            <w:pPr>
              <w:pStyle w:val="TableParagraph"/>
              <w:ind w:left="15"/>
              <w:jc w:val="center"/>
            </w:pPr>
            <w:r>
              <w:rPr>
                <w:color w:val="232323"/>
                <w:spacing w:val="-2"/>
              </w:rPr>
              <w:t>436837</w:t>
            </w:r>
          </w:p>
        </w:tc>
        <w:tc>
          <w:tcPr>
            <w:tcW w:w="8084" w:type="dxa"/>
          </w:tcPr>
          <w:p w14:paraId="2E20B410" w14:textId="77777777" w:rsidR="00CA0144" w:rsidRDefault="00000000">
            <w:pPr>
              <w:pStyle w:val="TableParagraph"/>
              <w:ind w:left="111" w:right="91"/>
              <w:jc w:val="both"/>
              <w:rPr>
                <w:b/>
              </w:rPr>
            </w:pPr>
            <w:r>
              <w:t>Sonda FOLEY</w:t>
            </w:r>
            <w:r>
              <w:rPr>
                <w:spacing w:val="-2"/>
              </w:rPr>
              <w:t xml:space="preserve"> </w:t>
            </w:r>
            <w:r>
              <w:t>nº</w:t>
            </w:r>
            <w:r>
              <w:rPr>
                <w:spacing w:val="-2"/>
              </w:rPr>
              <w:t xml:space="preserve"> </w:t>
            </w:r>
            <w:r>
              <w:t>18. COMPRIMENTO</w:t>
            </w:r>
            <w:r>
              <w:rPr>
                <w:spacing w:val="-4"/>
              </w:rPr>
              <w:t xml:space="preserve"> </w:t>
            </w:r>
            <w:r>
              <w:t>40</w:t>
            </w:r>
            <w:r>
              <w:rPr>
                <w:spacing w:val="-1"/>
              </w:rPr>
              <w:t xml:space="preserve"> </w:t>
            </w:r>
            <w:r>
              <w:t>(+/-2) cm,</w:t>
            </w:r>
            <w:r>
              <w:rPr>
                <w:spacing w:val="-2"/>
              </w:rPr>
              <w:t xml:space="preserve"> </w:t>
            </w:r>
            <w:r>
              <w:t>COM BALÃO</w:t>
            </w:r>
            <w:r>
              <w:rPr>
                <w:spacing w:val="-3"/>
              </w:rPr>
              <w:t xml:space="preserve"> </w:t>
            </w:r>
            <w:r>
              <w:t>resistente</w:t>
            </w:r>
            <w:r>
              <w:rPr>
                <w:spacing w:val="-2"/>
              </w:rPr>
              <w:t xml:space="preserve"> </w:t>
            </w:r>
            <w:r>
              <w:t>e simétrico</w:t>
            </w:r>
            <w:r>
              <w:rPr>
                <w:spacing w:val="-1"/>
              </w:rPr>
              <w:t xml:space="preserve"> </w:t>
            </w:r>
            <w:r>
              <w:t xml:space="preserve">de até 30 cc, EM SILICONE, atóxica, flexível, atraumática, </w:t>
            </w:r>
            <w:r>
              <w:rPr>
                <w:b/>
              </w:rPr>
              <w:t>03 (TRÊS) VIAS</w:t>
            </w:r>
            <w:r>
              <w:t>, duas vias funil e outra via com válvula com</w:t>
            </w:r>
            <w:r>
              <w:rPr>
                <w:spacing w:val="-1"/>
              </w:rPr>
              <w:t xml:space="preserve"> </w:t>
            </w:r>
            <w:r>
              <w:t xml:space="preserve">perfeita vedação para enchimento de balão, ponta cilíndrica, macia, de fundo cego, dois orifícios grandes, lisos e arredondados nas laterais em lados opostos (após o balão). Calibre e capacidade do balão estampados em local visível e permanente. Estéril e descartável. Embalagem individual com abertura em pétala, resistente, segura, contendo identificação do produto, validade e lote de fácil visualização, possuir registro na Anvisa/MS. Característica adicional: </w:t>
            </w:r>
            <w:r>
              <w:rPr>
                <w:b/>
              </w:rPr>
              <w:t>isenta de látex</w:t>
            </w:r>
            <w:r>
              <w:t xml:space="preserve">. </w:t>
            </w:r>
            <w:r>
              <w:rPr>
                <w:b/>
              </w:rPr>
              <w:t>PARA IRRIGAÇÃO VESICAL</w:t>
            </w:r>
          </w:p>
        </w:tc>
        <w:tc>
          <w:tcPr>
            <w:tcW w:w="1053" w:type="dxa"/>
          </w:tcPr>
          <w:p w14:paraId="37A89989" w14:textId="77777777" w:rsidR="00CA0144" w:rsidRDefault="00CA0144">
            <w:pPr>
              <w:pStyle w:val="TableParagraph"/>
              <w:rPr>
                <w:b/>
              </w:rPr>
            </w:pPr>
          </w:p>
          <w:p w14:paraId="5A1700CC" w14:textId="77777777" w:rsidR="00CA0144" w:rsidRDefault="00CA0144">
            <w:pPr>
              <w:pStyle w:val="TableParagraph"/>
              <w:rPr>
                <w:b/>
              </w:rPr>
            </w:pPr>
          </w:p>
          <w:p w14:paraId="3F867EC1" w14:textId="77777777" w:rsidR="00CA0144" w:rsidRDefault="00CA0144">
            <w:pPr>
              <w:pStyle w:val="TableParagraph"/>
              <w:rPr>
                <w:b/>
              </w:rPr>
            </w:pPr>
          </w:p>
          <w:p w14:paraId="25B99A7E" w14:textId="77777777" w:rsidR="00CA0144" w:rsidRDefault="00CA0144">
            <w:pPr>
              <w:pStyle w:val="TableParagraph"/>
              <w:spacing w:before="132"/>
              <w:rPr>
                <w:b/>
              </w:rPr>
            </w:pPr>
          </w:p>
          <w:p w14:paraId="5C688839" w14:textId="77777777" w:rsidR="00CA0144" w:rsidRDefault="00000000">
            <w:pPr>
              <w:pStyle w:val="TableParagraph"/>
              <w:ind w:left="11"/>
              <w:jc w:val="center"/>
            </w:pPr>
            <w:r>
              <w:rPr>
                <w:spacing w:val="-2"/>
              </w:rPr>
              <w:t>Unidade</w:t>
            </w:r>
          </w:p>
        </w:tc>
        <w:tc>
          <w:tcPr>
            <w:tcW w:w="919" w:type="dxa"/>
          </w:tcPr>
          <w:p w14:paraId="313ED23E" w14:textId="77777777" w:rsidR="00CA0144" w:rsidRDefault="00CA0144">
            <w:pPr>
              <w:pStyle w:val="TableParagraph"/>
              <w:rPr>
                <w:b/>
                <w:sz w:val="32"/>
              </w:rPr>
            </w:pPr>
          </w:p>
          <w:p w14:paraId="52145EB4" w14:textId="77777777" w:rsidR="00CA0144" w:rsidRDefault="00CA0144">
            <w:pPr>
              <w:pStyle w:val="TableParagraph"/>
              <w:spacing w:before="390"/>
              <w:rPr>
                <w:b/>
                <w:sz w:val="32"/>
              </w:rPr>
            </w:pPr>
          </w:p>
          <w:p w14:paraId="7281F27C" w14:textId="77777777" w:rsidR="00CA0144" w:rsidRDefault="00000000">
            <w:pPr>
              <w:pStyle w:val="TableParagraph"/>
              <w:ind w:left="62" w:right="48"/>
              <w:jc w:val="center"/>
              <w:rPr>
                <w:b/>
                <w:sz w:val="32"/>
              </w:rPr>
            </w:pPr>
            <w:r>
              <w:rPr>
                <w:b/>
                <w:spacing w:val="-5"/>
                <w:sz w:val="32"/>
              </w:rPr>
              <w:t>SIM</w:t>
            </w:r>
          </w:p>
        </w:tc>
        <w:tc>
          <w:tcPr>
            <w:tcW w:w="1063" w:type="dxa"/>
          </w:tcPr>
          <w:p w14:paraId="7E4069BE" w14:textId="77777777" w:rsidR="00CA0144" w:rsidRDefault="00CA0144">
            <w:pPr>
              <w:pStyle w:val="TableParagraph"/>
              <w:rPr>
                <w:b/>
                <w:sz w:val="32"/>
              </w:rPr>
            </w:pPr>
          </w:p>
          <w:p w14:paraId="0825910B" w14:textId="77777777" w:rsidR="00CA0144" w:rsidRDefault="00CA0144">
            <w:pPr>
              <w:pStyle w:val="TableParagraph"/>
              <w:spacing w:before="390"/>
              <w:rPr>
                <w:b/>
                <w:sz w:val="32"/>
              </w:rPr>
            </w:pPr>
          </w:p>
          <w:p w14:paraId="2439FF95" w14:textId="77777777" w:rsidR="00CA0144" w:rsidRDefault="00000000">
            <w:pPr>
              <w:pStyle w:val="TableParagraph"/>
              <w:ind w:left="31" w:right="15"/>
              <w:jc w:val="center"/>
              <w:rPr>
                <w:b/>
                <w:sz w:val="32"/>
              </w:rPr>
            </w:pPr>
            <w:r>
              <w:rPr>
                <w:b/>
                <w:spacing w:val="-5"/>
                <w:sz w:val="32"/>
              </w:rPr>
              <w:t>NÃO</w:t>
            </w:r>
          </w:p>
        </w:tc>
        <w:tc>
          <w:tcPr>
            <w:tcW w:w="1071" w:type="dxa"/>
          </w:tcPr>
          <w:p w14:paraId="600EAD86" w14:textId="77777777" w:rsidR="00CA0144" w:rsidRDefault="00CA0144">
            <w:pPr>
              <w:pStyle w:val="TableParagraph"/>
              <w:rPr>
                <w:b/>
                <w:sz w:val="32"/>
              </w:rPr>
            </w:pPr>
          </w:p>
          <w:p w14:paraId="2E23E8F0" w14:textId="77777777" w:rsidR="00CA0144" w:rsidRDefault="00CA0144">
            <w:pPr>
              <w:pStyle w:val="TableParagraph"/>
              <w:rPr>
                <w:b/>
                <w:sz w:val="32"/>
              </w:rPr>
            </w:pPr>
          </w:p>
          <w:p w14:paraId="32AC114F" w14:textId="77777777" w:rsidR="00CA0144" w:rsidRDefault="00CA0144">
            <w:pPr>
              <w:pStyle w:val="TableParagraph"/>
              <w:spacing w:before="93"/>
              <w:rPr>
                <w:b/>
                <w:sz w:val="32"/>
              </w:rPr>
            </w:pPr>
          </w:p>
          <w:p w14:paraId="0E20E08A" w14:textId="77777777" w:rsidR="00CA0144" w:rsidRDefault="00000000">
            <w:pPr>
              <w:pStyle w:val="TableParagraph"/>
              <w:ind w:left="18" w:right="2"/>
              <w:jc w:val="center"/>
              <w:rPr>
                <w:b/>
                <w:sz w:val="32"/>
              </w:rPr>
            </w:pPr>
            <w:r>
              <w:rPr>
                <w:b/>
                <w:spacing w:val="-5"/>
                <w:sz w:val="32"/>
              </w:rPr>
              <w:t>SIM</w:t>
            </w:r>
          </w:p>
        </w:tc>
      </w:tr>
      <w:tr w:rsidR="00CA0144" w14:paraId="6C88C874" w14:textId="77777777">
        <w:trPr>
          <w:trHeight w:val="2416"/>
        </w:trPr>
        <w:tc>
          <w:tcPr>
            <w:tcW w:w="1128" w:type="dxa"/>
          </w:tcPr>
          <w:p w14:paraId="6827EBDA" w14:textId="77777777" w:rsidR="00CA0144" w:rsidRDefault="00CA0144">
            <w:pPr>
              <w:pStyle w:val="TableParagraph"/>
              <w:rPr>
                <w:rFonts w:ascii="Times New Roman"/>
              </w:rPr>
            </w:pPr>
          </w:p>
        </w:tc>
        <w:tc>
          <w:tcPr>
            <w:tcW w:w="1514" w:type="dxa"/>
          </w:tcPr>
          <w:p w14:paraId="5E8FE768" w14:textId="77777777" w:rsidR="00CA0144" w:rsidRDefault="00CA0144">
            <w:pPr>
              <w:pStyle w:val="TableParagraph"/>
              <w:rPr>
                <w:b/>
              </w:rPr>
            </w:pPr>
          </w:p>
          <w:p w14:paraId="51AD591F" w14:textId="77777777" w:rsidR="00CA0144" w:rsidRDefault="00CA0144">
            <w:pPr>
              <w:pStyle w:val="TableParagraph"/>
              <w:rPr>
                <w:b/>
              </w:rPr>
            </w:pPr>
          </w:p>
          <w:p w14:paraId="0240DA06" w14:textId="77777777" w:rsidR="00CA0144" w:rsidRDefault="00CA0144">
            <w:pPr>
              <w:pStyle w:val="TableParagraph"/>
              <w:rPr>
                <w:b/>
              </w:rPr>
            </w:pPr>
          </w:p>
          <w:p w14:paraId="0CF8D0E7" w14:textId="77777777" w:rsidR="00CA0144" w:rsidRDefault="00CA0144">
            <w:pPr>
              <w:pStyle w:val="TableParagraph"/>
              <w:rPr>
                <w:b/>
              </w:rPr>
            </w:pPr>
          </w:p>
          <w:p w14:paraId="4072F4A7" w14:textId="77777777" w:rsidR="00CA0144" w:rsidRDefault="00000000">
            <w:pPr>
              <w:pStyle w:val="TableParagraph"/>
              <w:ind w:left="12"/>
              <w:jc w:val="center"/>
            </w:pPr>
            <w:r>
              <w:rPr>
                <w:color w:val="232323"/>
                <w:spacing w:val="-2"/>
              </w:rPr>
              <w:t>EBS11963</w:t>
            </w:r>
          </w:p>
        </w:tc>
        <w:tc>
          <w:tcPr>
            <w:tcW w:w="1036" w:type="dxa"/>
          </w:tcPr>
          <w:p w14:paraId="15208720" w14:textId="77777777" w:rsidR="00CA0144" w:rsidRDefault="00CA0144">
            <w:pPr>
              <w:pStyle w:val="TableParagraph"/>
              <w:rPr>
                <w:b/>
              </w:rPr>
            </w:pPr>
          </w:p>
          <w:p w14:paraId="1BEC805D" w14:textId="77777777" w:rsidR="00CA0144" w:rsidRDefault="00CA0144">
            <w:pPr>
              <w:pStyle w:val="TableParagraph"/>
              <w:rPr>
                <w:b/>
              </w:rPr>
            </w:pPr>
          </w:p>
          <w:p w14:paraId="5B0529EE" w14:textId="77777777" w:rsidR="00CA0144" w:rsidRDefault="00CA0144">
            <w:pPr>
              <w:pStyle w:val="TableParagraph"/>
              <w:rPr>
                <w:b/>
              </w:rPr>
            </w:pPr>
          </w:p>
          <w:p w14:paraId="70266780" w14:textId="77777777" w:rsidR="00CA0144" w:rsidRDefault="00CA0144">
            <w:pPr>
              <w:pStyle w:val="TableParagraph"/>
              <w:rPr>
                <w:b/>
              </w:rPr>
            </w:pPr>
          </w:p>
          <w:p w14:paraId="0C5D83C0" w14:textId="77777777" w:rsidR="00CA0144" w:rsidRDefault="00000000">
            <w:pPr>
              <w:pStyle w:val="TableParagraph"/>
              <w:ind w:left="15"/>
              <w:jc w:val="center"/>
            </w:pPr>
            <w:r>
              <w:rPr>
                <w:color w:val="232323"/>
                <w:spacing w:val="-2"/>
              </w:rPr>
              <w:t>438578</w:t>
            </w:r>
          </w:p>
        </w:tc>
        <w:tc>
          <w:tcPr>
            <w:tcW w:w="8084" w:type="dxa"/>
          </w:tcPr>
          <w:p w14:paraId="7A94261A" w14:textId="77777777" w:rsidR="00CA0144" w:rsidRDefault="00000000">
            <w:pPr>
              <w:pStyle w:val="TableParagraph"/>
              <w:ind w:left="111" w:right="90"/>
              <w:jc w:val="both"/>
            </w:pPr>
            <w:r>
              <w:t>Sonda FOLEY</w:t>
            </w:r>
            <w:r>
              <w:rPr>
                <w:spacing w:val="-2"/>
              </w:rPr>
              <w:t xml:space="preserve"> </w:t>
            </w:r>
            <w:r>
              <w:t>nº</w:t>
            </w:r>
            <w:r>
              <w:rPr>
                <w:spacing w:val="-2"/>
              </w:rPr>
              <w:t xml:space="preserve"> </w:t>
            </w:r>
            <w:r>
              <w:t>20. COMPRIMENTO</w:t>
            </w:r>
            <w:r>
              <w:rPr>
                <w:spacing w:val="-4"/>
              </w:rPr>
              <w:t xml:space="preserve"> </w:t>
            </w:r>
            <w:r>
              <w:t>40</w:t>
            </w:r>
            <w:r>
              <w:rPr>
                <w:spacing w:val="-1"/>
              </w:rPr>
              <w:t xml:space="preserve"> </w:t>
            </w:r>
            <w:r>
              <w:t>(+/-5) cm,</w:t>
            </w:r>
            <w:r>
              <w:rPr>
                <w:spacing w:val="-2"/>
              </w:rPr>
              <w:t xml:space="preserve"> </w:t>
            </w:r>
            <w:r>
              <w:t>COM BALÃO</w:t>
            </w:r>
            <w:r>
              <w:rPr>
                <w:spacing w:val="-3"/>
              </w:rPr>
              <w:t xml:space="preserve"> </w:t>
            </w:r>
            <w:r>
              <w:t>resistente</w:t>
            </w:r>
            <w:r>
              <w:rPr>
                <w:spacing w:val="-2"/>
              </w:rPr>
              <w:t xml:space="preserve"> </w:t>
            </w:r>
            <w:r>
              <w:t>e simétrico</w:t>
            </w:r>
            <w:r>
              <w:rPr>
                <w:spacing w:val="-1"/>
              </w:rPr>
              <w:t xml:space="preserve"> </w:t>
            </w:r>
            <w:r>
              <w:t xml:space="preserve">de no mínimo 20 cc, EM SILICONE, </w:t>
            </w:r>
            <w:r>
              <w:rPr>
                <w:b/>
              </w:rPr>
              <w:t>ISENTO DE LÁTEX</w:t>
            </w:r>
            <w:r>
              <w:t xml:space="preserve">, atóxica, flexível, atraumática, </w:t>
            </w:r>
            <w:r>
              <w:rPr>
                <w:b/>
              </w:rPr>
              <w:t>03 (TRÊS) VIAS</w:t>
            </w:r>
            <w:r>
              <w:t>, duas vias funil e outra via com válvula com perfeita vedação para enchimento de balão, ponta cilíndrica, macia, de fundo cego, dois orifícios grandes,</w:t>
            </w:r>
            <w:r>
              <w:rPr>
                <w:spacing w:val="40"/>
              </w:rPr>
              <w:t xml:space="preserve"> </w:t>
            </w:r>
            <w:r>
              <w:t>lisos e arredondados nas laterais em lados opostos (após o balão). Calibre e capacidade do balão estampados em local visível e permanente. Estéril e descartável. Embalagem individual com abertura em pétala, resistente, segura, contendo identificação do produto, validade e lote de fácil visualização, possuir registro na Anvisa/MS.</w:t>
            </w:r>
          </w:p>
        </w:tc>
        <w:tc>
          <w:tcPr>
            <w:tcW w:w="1053" w:type="dxa"/>
          </w:tcPr>
          <w:p w14:paraId="2086ACFB" w14:textId="77777777" w:rsidR="00CA0144" w:rsidRDefault="00CA0144">
            <w:pPr>
              <w:pStyle w:val="TableParagraph"/>
              <w:rPr>
                <w:b/>
              </w:rPr>
            </w:pPr>
          </w:p>
          <w:p w14:paraId="69A6E4A2" w14:textId="77777777" w:rsidR="00CA0144" w:rsidRDefault="00CA0144">
            <w:pPr>
              <w:pStyle w:val="TableParagraph"/>
              <w:rPr>
                <w:b/>
              </w:rPr>
            </w:pPr>
          </w:p>
          <w:p w14:paraId="429E17AF" w14:textId="77777777" w:rsidR="00CA0144" w:rsidRDefault="00CA0144">
            <w:pPr>
              <w:pStyle w:val="TableParagraph"/>
              <w:rPr>
                <w:b/>
              </w:rPr>
            </w:pPr>
          </w:p>
          <w:p w14:paraId="45FF5F94" w14:textId="77777777" w:rsidR="00CA0144" w:rsidRDefault="00CA0144">
            <w:pPr>
              <w:pStyle w:val="TableParagraph"/>
              <w:rPr>
                <w:b/>
              </w:rPr>
            </w:pPr>
          </w:p>
          <w:p w14:paraId="710283C9" w14:textId="77777777" w:rsidR="00CA0144" w:rsidRDefault="00000000">
            <w:pPr>
              <w:pStyle w:val="TableParagraph"/>
              <w:ind w:left="11"/>
              <w:jc w:val="center"/>
            </w:pPr>
            <w:r>
              <w:rPr>
                <w:spacing w:val="-2"/>
              </w:rPr>
              <w:t>Unidade</w:t>
            </w:r>
          </w:p>
        </w:tc>
        <w:tc>
          <w:tcPr>
            <w:tcW w:w="919" w:type="dxa"/>
          </w:tcPr>
          <w:p w14:paraId="088699C1" w14:textId="77777777" w:rsidR="00CA0144" w:rsidRDefault="00CA0144">
            <w:pPr>
              <w:pStyle w:val="TableParagraph"/>
              <w:spacing w:before="389"/>
              <w:rPr>
                <w:b/>
                <w:sz w:val="32"/>
              </w:rPr>
            </w:pPr>
          </w:p>
          <w:p w14:paraId="2EC52B99" w14:textId="77777777" w:rsidR="00CA0144" w:rsidRDefault="00000000">
            <w:pPr>
              <w:pStyle w:val="TableParagraph"/>
              <w:ind w:left="62" w:right="48"/>
              <w:jc w:val="center"/>
              <w:rPr>
                <w:b/>
                <w:sz w:val="32"/>
              </w:rPr>
            </w:pPr>
            <w:r>
              <w:rPr>
                <w:b/>
                <w:spacing w:val="-5"/>
                <w:sz w:val="32"/>
              </w:rPr>
              <w:t>SIM</w:t>
            </w:r>
          </w:p>
        </w:tc>
        <w:tc>
          <w:tcPr>
            <w:tcW w:w="1063" w:type="dxa"/>
          </w:tcPr>
          <w:p w14:paraId="5D26660C" w14:textId="77777777" w:rsidR="00CA0144" w:rsidRDefault="00CA0144">
            <w:pPr>
              <w:pStyle w:val="TableParagraph"/>
              <w:spacing w:before="389"/>
              <w:rPr>
                <w:b/>
                <w:sz w:val="32"/>
              </w:rPr>
            </w:pPr>
          </w:p>
          <w:p w14:paraId="2525AF8E" w14:textId="77777777" w:rsidR="00CA0144" w:rsidRDefault="00000000">
            <w:pPr>
              <w:pStyle w:val="TableParagraph"/>
              <w:ind w:left="31" w:right="15"/>
              <w:jc w:val="center"/>
              <w:rPr>
                <w:b/>
                <w:sz w:val="32"/>
              </w:rPr>
            </w:pPr>
            <w:r>
              <w:rPr>
                <w:b/>
                <w:spacing w:val="-5"/>
                <w:sz w:val="32"/>
              </w:rPr>
              <w:t>NÃO</w:t>
            </w:r>
          </w:p>
        </w:tc>
        <w:tc>
          <w:tcPr>
            <w:tcW w:w="1071" w:type="dxa"/>
          </w:tcPr>
          <w:p w14:paraId="31CCA238" w14:textId="77777777" w:rsidR="00CA0144" w:rsidRDefault="00CA0144">
            <w:pPr>
              <w:pStyle w:val="TableParagraph"/>
              <w:rPr>
                <w:b/>
                <w:sz w:val="32"/>
              </w:rPr>
            </w:pPr>
          </w:p>
          <w:p w14:paraId="12780AB3" w14:textId="77777777" w:rsidR="00CA0144" w:rsidRDefault="00CA0144">
            <w:pPr>
              <w:pStyle w:val="TableParagraph"/>
              <w:spacing w:before="61"/>
              <w:rPr>
                <w:b/>
                <w:sz w:val="32"/>
              </w:rPr>
            </w:pPr>
          </w:p>
          <w:p w14:paraId="223F2C07" w14:textId="77777777" w:rsidR="00CA0144" w:rsidRDefault="00000000">
            <w:pPr>
              <w:pStyle w:val="TableParagraph"/>
              <w:ind w:left="18"/>
              <w:jc w:val="center"/>
              <w:rPr>
                <w:b/>
                <w:sz w:val="32"/>
              </w:rPr>
            </w:pPr>
            <w:r>
              <w:rPr>
                <w:b/>
                <w:spacing w:val="-5"/>
                <w:sz w:val="32"/>
              </w:rPr>
              <w:t>NÃO</w:t>
            </w:r>
          </w:p>
        </w:tc>
      </w:tr>
    </w:tbl>
    <w:p w14:paraId="567F0805"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44B48475" w14:textId="77777777">
        <w:trPr>
          <w:trHeight w:val="2687"/>
        </w:trPr>
        <w:tc>
          <w:tcPr>
            <w:tcW w:w="1128" w:type="dxa"/>
          </w:tcPr>
          <w:p w14:paraId="626387A6" w14:textId="77777777" w:rsidR="00CA0144" w:rsidRDefault="00CA0144">
            <w:pPr>
              <w:pStyle w:val="TableParagraph"/>
              <w:rPr>
                <w:rFonts w:ascii="Times New Roman"/>
              </w:rPr>
            </w:pPr>
          </w:p>
        </w:tc>
        <w:tc>
          <w:tcPr>
            <w:tcW w:w="1514" w:type="dxa"/>
          </w:tcPr>
          <w:p w14:paraId="1F57D15C" w14:textId="77777777" w:rsidR="00CA0144" w:rsidRDefault="00CA0144">
            <w:pPr>
              <w:pStyle w:val="TableParagraph"/>
              <w:rPr>
                <w:b/>
              </w:rPr>
            </w:pPr>
          </w:p>
          <w:p w14:paraId="07077909" w14:textId="77777777" w:rsidR="00CA0144" w:rsidRDefault="00CA0144">
            <w:pPr>
              <w:pStyle w:val="TableParagraph"/>
              <w:rPr>
                <w:b/>
              </w:rPr>
            </w:pPr>
          </w:p>
          <w:p w14:paraId="44BB141A" w14:textId="77777777" w:rsidR="00CA0144" w:rsidRDefault="00CA0144">
            <w:pPr>
              <w:pStyle w:val="TableParagraph"/>
              <w:rPr>
                <w:b/>
              </w:rPr>
            </w:pPr>
          </w:p>
          <w:p w14:paraId="57FF0E5F" w14:textId="77777777" w:rsidR="00CA0144" w:rsidRDefault="00CA0144">
            <w:pPr>
              <w:pStyle w:val="TableParagraph"/>
              <w:spacing w:before="134"/>
              <w:rPr>
                <w:b/>
              </w:rPr>
            </w:pPr>
          </w:p>
          <w:p w14:paraId="6ED7460C" w14:textId="77777777" w:rsidR="00CA0144" w:rsidRDefault="00000000">
            <w:pPr>
              <w:pStyle w:val="TableParagraph"/>
              <w:spacing w:before="1"/>
              <w:ind w:left="12"/>
              <w:jc w:val="center"/>
            </w:pPr>
            <w:r>
              <w:rPr>
                <w:spacing w:val="-2"/>
              </w:rPr>
              <w:t>EBS11965</w:t>
            </w:r>
          </w:p>
        </w:tc>
        <w:tc>
          <w:tcPr>
            <w:tcW w:w="1036" w:type="dxa"/>
          </w:tcPr>
          <w:p w14:paraId="53A73E02" w14:textId="77777777" w:rsidR="00CA0144" w:rsidRDefault="00CA0144">
            <w:pPr>
              <w:pStyle w:val="TableParagraph"/>
              <w:rPr>
                <w:b/>
              </w:rPr>
            </w:pPr>
          </w:p>
          <w:p w14:paraId="5202B21C" w14:textId="77777777" w:rsidR="00CA0144" w:rsidRDefault="00CA0144">
            <w:pPr>
              <w:pStyle w:val="TableParagraph"/>
              <w:rPr>
                <w:b/>
              </w:rPr>
            </w:pPr>
          </w:p>
          <w:p w14:paraId="4C77BEC7" w14:textId="77777777" w:rsidR="00CA0144" w:rsidRDefault="00CA0144">
            <w:pPr>
              <w:pStyle w:val="TableParagraph"/>
              <w:rPr>
                <w:b/>
              </w:rPr>
            </w:pPr>
          </w:p>
          <w:p w14:paraId="28DEB3A2" w14:textId="77777777" w:rsidR="00CA0144" w:rsidRDefault="00CA0144">
            <w:pPr>
              <w:pStyle w:val="TableParagraph"/>
              <w:spacing w:before="134"/>
              <w:rPr>
                <w:b/>
              </w:rPr>
            </w:pPr>
          </w:p>
          <w:p w14:paraId="029E1171" w14:textId="77777777" w:rsidR="00CA0144" w:rsidRDefault="00000000">
            <w:pPr>
              <w:pStyle w:val="TableParagraph"/>
              <w:spacing w:before="1"/>
              <w:ind w:left="15"/>
              <w:jc w:val="center"/>
            </w:pPr>
            <w:r>
              <w:rPr>
                <w:color w:val="232323"/>
                <w:spacing w:val="-2"/>
              </w:rPr>
              <w:t>436077</w:t>
            </w:r>
          </w:p>
        </w:tc>
        <w:tc>
          <w:tcPr>
            <w:tcW w:w="8084" w:type="dxa"/>
          </w:tcPr>
          <w:p w14:paraId="050FC963" w14:textId="77777777" w:rsidR="00CA0144" w:rsidRDefault="00000000">
            <w:pPr>
              <w:pStyle w:val="TableParagraph"/>
              <w:ind w:left="111" w:right="90"/>
              <w:jc w:val="both"/>
              <w:rPr>
                <w:b/>
              </w:rPr>
            </w:pPr>
            <w:r>
              <w:t>Sonda FOLEY</w:t>
            </w:r>
            <w:r>
              <w:rPr>
                <w:spacing w:val="-2"/>
              </w:rPr>
              <w:t xml:space="preserve"> </w:t>
            </w:r>
            <w:r>
              <w:t>nº</w:t>
            </w:r>
            <w:r>
              <w:rPr>
                <w:spacing w:val="-2"/>
              </w:rPr>
              <w:t xml:space="preserve"> </w:t>
            </w:r>
            <w:r>
              <w:t>22. COMPRIMENTO</w:t>
            </w:r>
            <w:r>
              <w:rPr>
                <w:spacing w:val="-4"/>
              </w:rPr>
              <w:t xml:space="preserve"> </w:t>
            </w:r>
            <w:r>
              <w:t>40</w:t>
            </w:r>
            <w:r>
              <w:rPr>
                <w:spacing w:val="-1"/>
              </w:rPr>
              <w:t xml:space="preserve"> </w:t>
            </w:r>
            <w:r>
              <w:t>(+/-2) cm,</w:t>
            </w:r>
            <w:r>
              <w:rPr>
                <w:spacing w:val="-2"/>
              </w:rPr>
              <w:t xml:space="preserve"> </w:t>
            </w:r>
            <w:r>
              <w:t>COM BALÃO</w:t>
            </w:r>
            <w:r>
              <w:rPr>
                <w:spacing w:val="-3"/>
              </w:rPr>
              <w:t xml:space="preserve"> </w:t>
            </w:r>
            <w:r>
              <w:t>resistente</w:t>
            </w:r>
            <w:r>
              <w:rPr>
                <w:spacing w:val="-2"/>
              </w:rPr>
              <w:t xml:space="preserve"> </w:t>
            </w:r>
            <w:r>
              <w:t>e simétrico</w:t>
            </w:r>
            <w:r>
              <w:rPr>
                <w:spacing w:val="-1"/>
              </w:rPr>
              <w:t xml:space="preserve"> </w:t>
            </w:r>
            <w:r>
              <w:t xml:space="preserve">de no mínimo de 20 cc, EM SILICONE, </w:t>
            </w:r>
            <w:r>
              <w:rPr>
                <w:b/>
              </w:rPr>
              <w:t>ISENTO DE LÁTEX</w:t>
            </w:r>
            <w:r>
              <w:t xml:space="preserve">, atóxica, flexível, atraumática, </w:t>
            </w:r>
            <w:r>
              <w:rPr>
                <w:b/>
              </w:rPr>
              <w:t>03 (TRÊS) VIAS</w:t>
            </w:r>
            <w:r>
              <w:t>, duas vias funil e outra via com válvula com perfeita vedação para enchimento de balão, ponta cilíndrica, macia, de fundo cego, dois orifícios grandes,</w:t>
            </w:r>
            <w:r>
              <w:rPr>
                <w:spacing w:val="40"/>
              </w:rPr>
              <w:t xml:space="preserve"> </w:t>
            </w:r>
            <w:r>
              <w:t xml:space="preserve">lisos e arredondados nas laterais em lados opostos (após o balão). Calibre e capacidade do balão estampados em local visível e permanente. Estéril e descartável. Embalagem individual com abertura em pétala, resistente, segura, contendo identificação do produto, validade e lote de fácil visualização, possuir registro na Anvisa/MS. </w:t>
            </w:r>
            <w:r>
              <w:rPr>
                <w:b/>
              </w:rPr>
              <w:t>PARA IRRIGAÇÃO VESICAL</w:t>
            </w:r>
          </w:p>
        </w:tc>
        <w:tc>
          <w:tcPr>
            <w:tcW w:w="1053" w:type="dxa"/>
          </w:tcPr>
          <w:p w14:paraId="49AD8A52" w14:textId="77777777" w:rsidR="00CA0144" w:rsidRDefault="00CA0144">
            <w:pPr>
              <w:pStyle w:val="TableParagraph"/>
              <w:rPr>
                <w:b/>
              </w:rPr>
            </w:pPr>
          </w:p>
          <w:p w14:paraId="21A054D5" w14:textId="77777777" w:rsidR="00CA0144" w:rsidRDefault="00CA0144">
            <w:pPr>
              <w:pStyle w:val="TableParagraph"/>
              <w:rPr>
                <w:b/>
              </w:rPr>
            </w:pPr>
          </w:p>
          <w:p w14:paraId="1EE32CE6" w14:textId="77777777" w:rsidR="00CA0144" w:rsidRDefault="00CA0144">
            <w:pPr>
              <w:pStyle w:val="TableParagraph"/>
              <w:rPr>
                <w:b/>
              </w:rPr>
            </w:pPr>
          </w:p>
          <w:p w14:paraId="0C3E2BE7" w14:textId="77777777" w:rsidR="00CA0144" w:rsidRDefault="00CA0144">
            <w:pPr>
              <w:pStyle w:val="TableParagraph"/>
              <w:spacing w:before="134"/>
              <w:rPr>
                <w:b/>
              </w:rPr>
            </w:pPr>
          </w:p>
          <w:p w14:paraId="4827072C" w14:textId="77777777" w:rsidR="00CA0144" w:rsidRDefault="00000000">
            <w:pPr>
              <w:pStyle w:val="TableParagraph"/>
              <w:spacing w:before="1"/>
              <w:ind w:left="11"/>
              <w:jc w:val="center"/>
            </w:pPr>
            <w:r>
              <w:rPr>
                <w:spacing w:val="-2"/>
              </w:rPr>
              <w:t>Unidade</w:t>
            </w:r>
          </w:p>
        </w:tc>
        <w:tc>
          <w:tcPr>
            <w:tcW w:w="919" w:type="dxa"/>
          </w:tcPr>
          <w:p w14:paraId="1C4AFD0D" w14:textId="77777777" w:rsidR="00CA0144" w:rsidRDefault="00CA0144">
            <w:pPr>
              <w:pStyle w:val="TableParagraph"/>
              <w:rPr>
                <w:b/>
                <w:sz w:val="32"/>
              </w:rPr>
            </w:pPr>
          </w:p>
          <w:p w14:paraId="03DA9BF1" w14:textId="77777777" w:rsidR="00CA0144" w:rsidRDefault="00CA0144">
            <w:pPr>
              <w:pStyle w:val="TableParagraph"/>
              <w:rPr>
                <w:b/>
                <w:sz w:val="32"/>
              </w:rPr>
            </w:pPr>
          </w:p>
          <w:p w14:paraId="749D1336" w14:textId="77777777" w:rsidR="00CA0144" w:rsidRDefault="00CA0144">
            <w:pPr>
              <w:pStyle w:val="TableParagraph"/>
              <w:spacing w:before="2"/>
              <w:rPr>
                <w:b/>
                <w:sz w:val="32"/>
              </w:rPr>
            </w:pPr>
          </w:p>
          <w:p w14:paraId="48F6F454" w14:textId="77777777" w:rsidR="00CA0144" w:rsidRDefault="00000000">
            <w:pPr>
              <w:pStyle w:val="TableParagraph"/>
              <w:ind w:left="62" w:right="48"/>
              <w:jc w:val="center"/>
              <w:rPr>
                <w:b/>
                <w:sz w:val="32"/>
              </w:rPr>
            </w:pPr>
            <w:r>
              <w:rPr>
                <w:b/>
                <w:spacing w:val="-5"/>
                <w:sz w:val="32"/>
              </w:rPr>
              <w:t>SIM</w:t>
            </w:r>
          </w:p>
        </w:tc>
        <w:tc>
          <w:tcPr>
            <w:tcW w:w="1063" w:type="dxa"/>
          </w:tcPr>
          <w:p w14:paraId="45082224" w14:textId="77777777" w:rsidR="00CA0144" w:rsidRDefault="00CA0144">
            <w:pPr>
              <w:pStyle w:val="TableParagraph"/>
              <w:rPr>
                <w:b/>
                <w:sz w:val="32"/>
              </w:rPr>
            </w:pPr>
          </w:p>
          <w:p w14:paraId="6412A0EF" w14:textId="77777777" w:rsidR="00CA0144" w:rsidRDefault="00CA0144">
            <w:pPr>
              <w:pStyle w:val="TableParagraph"/>
              <w:rPr>
                <w:b/>
                <w:sz w:val="32"/>
              </w:rPr>
            </w:pPr>
          </w:p>
          <w:p w14:paraId="39B4D335" w14:textId="77777777" w:rsidR="00CA0144" w:rsidRDefault="00CA0144">
            <w:pPr>
              <w:pStyle w:val="TableParagraph"/>
              <w:spacing w:before="2"/>
              <w:rPr>
                <w:b/>
                <w:sz w:val="32"/>
              </w:rPr>
            </w:pPr>
          </w:p>
          <w:p w14:paraId="69175EAF" w14:textId="77777777" w:rsidR="00CA0144" w:rsidRDefault="00000000">
            <w:pPr>
              <w:pStyle w:val="TableParagraph"/>
              <w:ind w:left="31" w:right="15"/>
              <w:jc w:val="center"/>
              <w:rPr>
                <w:b/>
                <w:sz w:val="32"/>
              </w:rPr>
            </w:pPr>
            <w:r>
              <w:rPr>
                <w:b/>
                <w:spacing w:val="-5"/>
                <w:sz w:val="32"/>
              </w:rPr>
              <w:t>NÃO</w:t>
            </w:r>
          </w:p>
        </w:tc>
        <w:tc>
          <w:tcPr>
            <w:tcW w:w="1071" w:type="dxa"/>
          </w:tcPr>
          <w:p w14:paraId="409855E3" w14:textId="77777777" w:rsidR="00CA0144" w:rsidRDefault="00CA0144">
            <w:pPr>
              <w:pStyle w:val="TableParagraph"/>
              <w:rPr>
                <w:b/>
                <w:sz w:val="32"/>
              </w:rPr>
            </w:pPr>
          </w:p>
          <w:p w14:paraId="2F23B80A" w14:textId="77777777" w:rsidR="00CA0144" w:rsidRDefault="00CA0144">
            <w:pPr>
              <w:pStyle w:val="TableParagraph"/>
              <w:rPr>
                <w:b/>
                <w:sz w:val="32"/>
              </w:rPr>
            </w:pPr>
          </w:p>
          <w:p w14:paraId="0858118E" w14:textId="77777777" w:rsidR="00CA0144" w:rsidRDefault="00CA0144">
            <w:pPr>
              <w:pStyle w:val="TableParagraph"/>
              <w:spacing w:before="95"/>
              <w:rPr>
                <w:b/>
                <w:sz w:val="32"/>
              </w:rPr>
            </w:pPr>
          </w:p>
          <w:p w14:paraId="35A637B9" w14:textId="77777777" w:rsidR="00CA0144" w:rsidRDefault="00000000">
            <w:pPr>
              <w:pStyle w:val="TableParagraph"/>
              <w:ind w:left="18"/>
              <w:jc w:val="center"/>
              <w:rPr>
                <w:b/>
                <w:sz w:val="32"/>
              </w:rPr>
            </w:pPr>
            <w:r>
              <w:rPr>
                <w:b/>
                <w:spacing w:val="-5"/>
                <w:sz w:val="32"/>
              </w:rPr>
              <w:t>NÃO</w:t>
            </w:r>
          </w:p>
        </w:tc>
      </w:tr>
      <w:tr w:rsidR="00CA0144" w14:paraId="788F3B9C" w14:textId="77777777">
        <w:trPr>
          <w:trHeight w:val="2416"/>
        </w:trPr>
        <w:tc>
          <w:tcPr>
            <w:tcW w:w="1128" w:type="dxa"/>
          </w:tcPr>
          <w:p w14:paraId="5C4A4495" w14:textId="77777777" w:rsidR="00CA0144" w:rsidRDefault="00CA0144">
            <w:pPr>
              <w:pStyle w:val="TableParagraph"/>
              <w:rPr>
                <w:rFonts w:ascii="Times New Roman"/>
              </w:rPr>
            </w:pPr>
          </w:p>
        </w:tc>
        <w:tc>
          <w:tcPr>
            <w:tcW w:w="1514" w:type="dxa"/>
          </w:tcPr>
          <w:p w14:paraId="2835FE4B" w14:textId="77777777" w:rsidR="00CA0144" w:rsidRDefault="00CA0144">
            <w:pPr>
              <w:pStyle w:val="TableParagraph"/>
              <w:rPr>
                <w:b/>
              </w:rPr>
            </w:pPr>
          </w:p>
          <w:p w14:paraId="3A6947E2" w14:textId="77777777" w:rsidR="00CA0144" w:rsidRDefault="00CA0144">
            <w:pPr>
              <w:pStyle w:val="TableParagraph"/>
              <w:rPr>
                <w:b/>
              </w:rPr>
            </w:pPr>
          </w:p>
          <w:p w14:paraId="73F76B43" w14:textId="77777777" w:rsidR="00CA0144" w:rsidRDefault="00CA0144">
            <w:pPr>
              <w:pStyle w:val="TableParagraph"/>
              <w:spacing w:before="266"/>
              <w:rPr>
                <w:b/>
              </w:rPr>
            </w:pPr>
          </w:p>
          <w:p w14:paraId="75DAD216" w14:textId="77777777" w:rsidR="00CA0144" w:rsidRDefault="00000000">
            <w:pPr>
              <w:pStyle w:val="TableParagraph"/>
              <w:spacing w:before="1"/>
              <w:ind w:left="12"/>
              <w:jc w:val="center"/>
            </w:pPr>
            <w:r>
              <w:rPr>
                <w:spacing w:val="-2"/>
              </w:rPr>
              <w:t>EBS11962</w:t>
            </w:r>
          </w:p>
        </w:tc>
        <w:tc>
          <w:tcPr>
            <w:tcW w:w="1036" w:type="dxa"/>
          </w:tcPr>
          <w:p w14:paraId="66BA93CB" w14:textId="77777777" w:rsidR="00CA0144" w:rsidRDefault="00CA0144">
            <w:pPr>
              <w:pStyle w:val="TableParagraph"/>
              <w:rPr>
                <w:b/>
              </w:rPr>
            </w:pPr>
          </w:p>
          <w:p w14:paraId="1EC4D20D" w14:textId="77777777" w:rsidR="00CA0144" w:rsidRDefault="00CA0144">
            <w:pPr>
              <w:pStyle w:val="TableParagraph"/>
              <w:rPr>
                <w:b/>
              </w:rPr>
            </w:pPr>
          </w:p>
          <w:p w14:paraId="7FBB077F" w14:textId="77777777" w:rsidR="00CA0144" w:rsidRDefault="00CA0144">
            <w:pPr>
              <w:pStyle w:val="TableParagraph"/>
              <w:spacing w:before="266"/>
              <w:rPr>
                <w:b/>
              </w:rPr>
            </w:pPr>
          </w:p>
          <w:p w14:paraId="451B9DFB" w14:textId="77777777" w:rsidR="00CA0144" w:rsidRDefault="00000000">
            <w:pPr>
              <w:pStyle w:val="TableParagraph"/>
              <w:spacing w:before="1"/>
              <w:ind w:left="15"/>
              <w:jc w:val="center"/>
            </w:pPr>
            <w:r>
              <w:rPr>
                <w:spacing w:val="-2"/>
              </w:rPr>
              <w:t>438576</w:t>
            </w:r>
          </w:p>
        </w:tc>
        <w:tc>
          <w:tcPr>
            <w:tcW w:w="8084" w:type="dxa"/>
          </w:tcPr>
          <w:p w14:paraId="4F886FFD" w14:textId="77777777" w:rsidR="00CA0144" w:rsidRDefault="00000000">
            <w:pPr>
              <w:pStyle w:val="TableParagraph"/>
              <w:ind w:left="111" w:right="91"/>
              <w:jc w:val="both"/>
              <w:rPr>
                <w:b/>
              </w:rPr>
            </w:pPr>
            <w:r>
              <w:t xml:space="preserve">Sonda FOLEY nº 24. COMPRIMENTO 40 (+/-2) cm, COM BALÃO resistente e simétrico mínimo de 20 cc, SILICONE PURO, atóxica, flexível, atraumática, 03 </w:t>
            </w:r>
            <w:r>
              <w:rPr>
                <w:b/>
              </w:rPr>
              <w:t xml:space="preserve">(TRÊS) VIAS, </w:t>
            </w:r>
            <w:r>
              <w:t>duas vias funil e outra via com válvula com perfeita vedação para enchimento de balão, ponta cilíndrica, macia, de fundo cego, dois orifícios grandes, lisos e arredondados nas laterais</w:t>
            </w:r>
            <w:r>
              <w:rPr>
                <w:spacing w:val="-2"/>
              </w:rPr>
              <w:t xml:space="preserve"> </w:t>
            </w:r>
            <w:r>
              <w:t>em lados</w:t>
            </w:r>
            <w:r>
              <w:rPr>
                <w:spacing w:val="-2"/>
              </w:rPr>
              <w:t xml:space="preserve"> </w:t>
            </w:r>
            <w:r>
              <w:t>opostos</w:t>
            </w:r>
            <w:r>
              <w:rPr>
                <w:spacing w:val="-2"/>
              </w:rPr>
              <w:t xml:space="preserve"> </w:t>
            </w:r>
            <w:r>
              <w:t>(após</w:t>
            </w:r>
            <w:r>
              <w:rPr>
                <w:spacing w:val="-2"/>
              </w:rPr>
              <w:t xml:space="preserve"> </w:t>
            </w:r>
            <w:r>
              <w:t>o balão). Calibre</w:t>
            </w:r>
            <w:r>
              <w:rPr>
                <w:spacing w:val="-2"/>
              </w:rPr>
              <w:t xml:space="preserve"> </w:t>
            </w:r>
            <w:r>
              <w:t>e</w:t>
            </w:r>
            <w:r>
              <w:rPr>
                <w:spacing w:val="-2"/>
              </w:rPr>
              <w:t xml:space="preserve"> </w:t>
            </w:r>
            <w:r>
              <w:t>capacidade do balão</w:t>
            </w:r>
            <w:r>
              <w:rPr>
                <w:spacing w:val="-1"/>
              </w:rPr>
              <w:t xml:space="preserve"> </w:t>
            </w:r>
            <w:r>
              <w:t>estampados em local visível e permanente. Estéril e descartável. Embalagem individual com abertura</w:t>
            </w:r>
            <w:r>
              <w:rPr>
                <w:spacing w:val="40"/>
              </w:rPr>
              <w:t xml:space="preserve"> </w:t>
            </w:r>
            <w:r>
              <w:t xml:space="preserve">em pétala, resistente, segura, contendo identificação do produto, validade e lote de fácil visualização, possuir registro na Anvisa/MS. </w:t>
            </w:r>
            <w:r>
              <w:rPr>
                <w:b/>
              </w:rPr>
              <w:t>PARA IRRIGAÇÃO VESICAL</w:t>
            </w:r>
          </w:p>
        </w:tc>
        <w:tc>
          <w:tcPr>
            <w:tcW w:w="1053" w:type="dxa"/>
          </w:tcPr>
          <w:p w14:paraId="403D1387" w14:textId="77777777" w:rsidR="00CA0144" w:rsidRDefault="00CA0144">
            <w:pPr>
              <w:pStyle w:val="TableParagraph"/>
              <w:rPr>
                <w:b/>
              </w:rPr>
            </w:pPr>
          </w:p>
          <w:p w14:paraId="0222FAFD" w14:textId="77777777" w:rsidR="00CA0144" w:rsidRDefault="00CA0144">
            <w:pPr>
              <w:pStyle w:val="TableParagraph"/>
              <w:rPr>
                <w:b/>
              </w:rPr>
            </w:pPr>
          </w:p>
          <w:p w14:paraId="13036054" w14:textId="77777777" w:rsidR="00CA0144" w:rsidRDefault="00CA0144">
            <w:pPr>
              <w:pStyle w:val="TableParagraph"/>
              <w:spacing w:before="266"/>
              <w:rPr>
                <w:b/>
              </w:rPr>
            </w:pPr>
          </w:p>
          <w:p w14:paraId="039334A3" w14:textId="77777777" w:rsidR="00CA0144" w:rsidRDefault="00000000">
            <w:pPr>
              <w:pStyle w:val="TableParagraph"/>
              <w:spacing w:before="1"/>
              <w:ind w:left="11"/>
              <w:jc w:val="center"/>
            </w:pPr>
            <w:r>
              <w:rPr>
                <w:spacing w:val="-2"/>
              </w:rPr>
              <w:t>Unidade</w:t>
            </w:r>
          </w:p>
        </w:tc>
        <w:tc>
          <w:tcPr>
            <w:tcW w:w="919" w:type="dxa"/>
          </w:tcPr>
          <w:p w14:paraId="41570B96" w14:textId="77777777" w:rsidR="00CA0144" w:rsidRDefault="00CA0144">
            <w:pPr>
              <w:pStyle w:val="TableParagraph"/>
              <w:spacing w:before="389"/>
              <w:rPr>
                <w:b/>
                <w:sz w:val="32"/>
              </w:rPr>
            </w:pPr>
          </w:p>
          <w:p w14:paraId="43644013" w14:textId="77777777" w:rsidR="00CA0144" w:rsidRDefault="00000000">
            <w:pPr>
              <w:pStyle w:val="TableParagraph"/>
              <w:spacing w:before="1"/>
              <w:ind w:left="62" w:right="48"/>
              <w:jc w:val="center"/>
              <w:rPr>
                <w:b/>
                <w:sz w:val="32"/>
              </w:rPr>
            </w:pPr>
            <w:r>
              <w:rPr>
                <w:b/>
                <w:spacing w:val="-5"/>
                <w:sz w:val="32"/>
              </w:rPr>
              <w:t>SIM</w:t>
            </w:r>
          </w:p>
        </w:tc>
        <w:tc>
          <w:tcPr>
            <w:tcW w:w="1063" w:type="dxa"/>
          </w:tcPr>
          <w:p w14:paraId="77FAF6C9" w14:textId="77777777" w:rsidR="00CA0144" w:rsidRDefault="00CA0144">
            <w:pPr>
              <w:pStyle w:val="TableParagraph"/>
              <w:spacing w:before="389"/>
              <w:rPr>
                <w:b/>
                <w:sz w:val="32"/>
              </w:rPr>
            </w:pPr>
          </w:p>
          <w:p w14:paraId="71DA6DB5" w14:textId="77777777" w:rsidR="00CA0144" w:rsidRDefault="00000000">
            <w:pPr>
              <w:pStyle w:val="TableParagraph"/>
              <w:spacing w:before="1"/>
              <w:ind w:left="31" w:right="15"/>
              <w:jc w:val="center"/>
              <w:rPr>
                <w:b/>
                <w:sz w:val="32"/>
              </w:rPr>
            </w:pPr>
            <w:r>
              <w:rPr>
                <w:b/>
                <w:spacing w:val="-5"/>
                <w:sz w:val="32"/>
              </w:rPr>
              <w:t>NÃO</w:t>
            </w:r>
          </w:p>
        </w:tc>
        <w:tc>
          <w:tcPr>
            <w:tcW w:w="1071" w:type="dxa"/>
          </w:tcPr>
          <w:p w14:paraId="63AFC026" w14:textId="77777777" w:rsidR="00CA0144" w:rsidRDefault="00CA0144">
            <w:pPr>
              <w:pStyle w:val="TableParagraph"/>
              <w:spacing w:before="389"/>
              <w:rPr>
                <w:b/>
                <w:sz w:val="32"/>
              </w:rPr>
            </w:pPr>
          </w:p>
          <w:p w14:paraId="686B5455" w14:textId="77777777" w:rsidR="00CA0144" w:rsidRDefault="00000000">
            <w:pPr>
              <w:pStyle w:val="TableParagraph"/>
              <w:spacing w:before="1"/>
              <w:ind w:left="18"/>
              <w:jc w:val="center"/>
              <w:rPr>
                <w:b/>
                <w:sz w:val="32"/>
              </w:rPr>
            </w:pPr>
            <w:r>
              <w:rPr>
                <w:b/>
                <w:spacing w:val="-5"/>
                <w:sz w:val="32"/>
              </w:rPr>
              <w:t>NÃO</w:t>
            </w:r>
          </w:p>
        </w:tc>
      </w:tr>
      <w:tr w:rsidR="00CA0144" w14:paraId="7794AB2D" w14:textId="77777777">
        <w:trPr>
          <w:trHeight w:val="2686"/>
        </w:trPr>
        <w:tc>
          <w:tcPr>
            <w:tcW w:w="1128" w:type="dxa"/>
          </w:tcPr>
          <w:p w14:paraId="29EEBDBE" w14:textId="77777777" w:rsidR="00CA0144" w:rsidRDefault="00CA0144">
            <w:pPr>
              <w:pStyle w:val="TableParagraph"/>
              <w:rPr>
                <w:rFonts w:ascii="Times New Roman"/>
              </w:rPr>
            </w:pPr>
          </w:p>
        </w:tc>
        <w:tc>
          <w:tcPr>
            <w:tcW w:w="1514" w:type="dxa"/>
          </w:tcPr>
          <w:p w14:paraId="46F1F56B" w14:textId="77777777" w:rsidR="00CA0144" w:rsidRDefault="00CA0144">
            <w:pPr>
              <w:pStyle w:val="TableParagraph"/>
              <w:rPr>
                <w:b/>
              </w:rPr>
            </w:pPr>
          </w:p>
          <w:p w14:paraId="4B60EA14" w14:textId="77777777" w:rsidR="00CA0144" w:rsidRDefault="00CA0144">
            <w:pPr>
              <w:pStyle w:val="TableParagraph"/>
              <w:rPr>
                <w:b/>
              </w:rPr>
            </w:pPr>
          </w:p>
          <w:p w14:paraId="6000E3CB" w14:textId="77777777" w:rsidR="00CA0144" w:rsidRDefault="00CA0144">
            <w:pPr>
              <w:pStyle w:val="TableParagraph"/>
              <w:rPr>
                <w:b/>
              </w:rPr>
            </w:pPr>
          </w:p>
          <w:p w14:paraId="1D2FDD7B" w14:textId="77777777" w:rsidR="00CA0144" w:rsidRDefault="00CA0144">
            <w:pPr>
              <w:pStyle w:val="TableParagraph"/>
              <w:spacing w:before="132"/>
              <w:rPr>
                <w:b/>
              </w:rPr>
            </w:pPr>
          </w:p>
          <w:p w14:paraId="50507F64" w14:textId="77777777" w:rsidR="00CA0144" w:rsidRDefault="00000000">
            <w:pPr>
              <w:pStyle w:val="TableParagraph"/>
              <w:ind w:left="12"/>
              <w:jc w:val="center"/>
            </w:pPr>
            <w:r>
              <w:rPr>
                <w:spacing w:val="-2"/>
              </w:rPr>
              <w:t>EBS06105</w:t>
            </w:r>
          </w:p>
        </w:tc>
        <w:tc>
          <w:tcPr>
            <w:tcW w:w="1036" w:type="dxa"/>
          </w:tcPr>
          <w:p w14:paraId="3B33F2A6" w14:textId="77777777" w:rsidR="00CA0144" w:rsidRDefault="00CA0144">
            <w:pPr>
              <w:pStyle w:val="TableParagraph"/>
              <w:rPr>
                <w:b/>
              </w:rPr>
            </w:pPr>
          </w:p>
          <w:p w14:paraId="52F0A38B" w14:textId="77777777" w:rsidR="00CA0144" w:rsidRDefault="00CA0144">
            <w:pPr>
              <w:pStyle w:val="TableParagraph"/>
              <w:rPr>
                <w:b/>
              </w:rPr>
            </w:pPr>
          </w:p>
          <w:p w14:paraId="74BEF225" w14:textId="77777777" w:rsidR="00CA0144" w:rsidRDefault="00CA0144">
            <w:pPr>
              <w:pStyle w:val="TableParagraph"/>
              <w:rPr>
                <w:b/>
              </w:rPr>
            </w:pPr>
          </w:p>
          <w:p w14:paraId="5C5C6FCC" w14:textId="77777777" w:rsidR="00CA0144" w:rsidRDefault="00CA0144">
            <w:pPr>
              <w:pStyle w:val="TableParagraph"/>
              <w:spacing w:before="132"/>
              <w:rPr>
                <w:b/>
              </w:rPr>
            </w:pPr>
          </w:p>
          <w:p w14:paraId="6139D6C6" w14:textId="77777777" w:rsidR="00CA0144" w:rsidRDefault="00000000">
            <w:pPr>
              <w:pStyle w:val="TableParagraph"/>
              <w:ind w:left="15"/>
              <w:jc w:val="center"/>
            </w:pPr>
            <w:r>
              <w:rPr>
                <w:spacing w:val="-2"/>
              </w:rPr>
              <w:t>438573</w:t>
            </w:r>
          </w:p>
        </w:tc>
        <w:tc>
          <w:tcPr>
            <w:tcW w:w="8084" w:type="dxa"/>
          </w:tcPr>
          <w:p w14:paraId="02F158D4" w14:textId="77777777" w:rsidR="00CA0144" w:rsidRDefault="00000000">
            <w:pPr>
              <w:pStyle w:val="TableParagraph"/>
              <w:ind w:left="111" w:right="92"/>
              <w:jc w:val="both"/>
            </w:pPr>
            <w:r>
              <w:t>Sonda FOLEY</w:t>
            </w:r>
            <w:r>
              <w:rPr>
                <w:spacing w:val="-2"/>
              </w:rPr>
              <w:t xml:space="preserve"> </w:t>
            </w:r>
            <w:r>
              <w:t>nº</w:t>
            </w:r>
            <w:r>
              <w:rPr>
                <w:spacing w:val="-2"/>
              </w:rPr>
              <w:t xml:space="preserve"> </w:t>
            </w:r>
            <w:r>
              <w:t>26. COMPRIMENTO</w:t>
            </w:r>
            <w:r>
              <w:rPr>
                <w:spacing w:val="-4"/>
              </w:rPr>
              <w:t xml:space="preserve"> </w:t>
            </w:r>
            <w:r>
              <w:t>30</w:t>
            </w:r>
            <w:r>
              <w:rPr>
                <w:spacing w:val="-1"/>
              </w:rPr>
              <w:t xml:space="preserve"> </w:t>
            </w:r>
            <w:r>
              <w:t>(+/-2) cm,</w:t>
            </w:r>
            <w:r>
              <w:rPr>
                <w:spacing w:val="-2"/>
              </w:rPr>
              <w:t xml:space="preserve"> </w:t>
            </w:r>
            <w:r>
              <w:t>COM BALÃO</w:t>
            </w:r>
            <w:r>
              <w:rPr>
                <w:spacing w:val="-3"/>
              </w:rPr>
              <w:t xml:space="preserve"> </w:t>
            </w:r>
            <w:r>
              <w:t>resistente</w:t>
            </w:r>
            <w:r>
              <w:rPr>
                <w:spacing w:val="-2"/>
              </w:rPr>
              <w:t xml:space="preserve"> </w:t>
            </w:r>
            <w:r>
              <w:t>e simétrico</w:t>
            </w:r>
            <w:r>
              <w:rPr>
                <w:spacing w:val="-1"/>
              </w:rPr>
              <w:t xml:space="preserve"> </w:t>
            </w:r>
            <w:r>
              <w:t xml:space="preserve">de até 30 cc, EM LÁTEX SILICONIZADO, atóxica, flexível, atraumática, </w:t>
            </w:r>
            <w:r>
              <w:rPr>
                <w:b/>
              </w:rPr>
              <w:t xml:space="preserve">03 (TRÊS) VIAS, </w:t>
            </w:r>
            <w:r>
              <w:t>duas vias funil e outra via com válvula com perfeita vedação para enchimento de balão, ponta CILÍNDRICA, macia, de fundo cego, dois orifícios grandes, lisos e arredondados nas</w:t>
            </w:r>
            <w:r>
              <w:rPr>
                <w:spacing w:val="-3"/>
              </w:rPr>
              <w:t xml:space="preserve"> </w:t>
            </w:r>
            <w:r>
              <w:t>laterais</w:t>
            </w:r>
            <w:r>
              <w:rPr>
                <w:spacing w:val="-3"/>
              </w:rPr>
              <w:t xml:space="preserve"> </w:t>
            </w:r>
            <w:r>
              <w:t>em</w:t>
            </w:r>
            <w:r>
              <w:rPr>
                <w:spacing w:val="-2"/>
              </w:rPr>
              <w:t xml:space="preserve"> </w:t>
            </w:r>
            <w:r>
              <w:t>lados</w:t>
            </w:r>
            <w:r>
              <w:rPr>
                <w:spacing w:val="-4"/>
              </w:rPr>
              <w:t xml:space="preserve"> </w:t>
            </w:r>
            <w:r>
              <w:t>opostos</w:t>
            </w:r>
            <w:r>
              <w:rPr>
                <w:spacing w:val="-3"/>
              </w:rPr>
              <w:t xml:space="preserve"> </w:t>
            </w:r>
            <w:r>
              <w:t>(após</w:t>
            </w:r>
            <w:r>
              <w:rPr>
                <w:spacing w:val="-3"/>
              </w:rPr>
              <w:t xml:space="preserve"> </w:t>
            </w:r>
            <w:r>
              <w:t>o</w:t>
            </w:r>
            <w:r>
              <w:rPr>
                <w:spacing w:val="-2"/>
              </w:rPr>
              <w:t xml:space="preserve"> </w:t>
            </w:r>
            <w:r>
              <w:t>balão).</w:t>
            </w:r>
            <w:r>
              <w:rPr>
                <w:spacing w:val="-3"/>
              </w:rPr>
              <w:t xml:space="preserve"> </w:t>
            </w:r>
            <w:r>
              <w:t>Calibre</w:t>
            </w:r>
            <w:r>
              <w:rPr>
                <w:spacing w:val="-3"/>
              </w:rPr>
              <w:t xml:space="preserve"> </w:t>
            </w:r>
            <w:r>
              <w:t>e</w:t>
            </w:r>
            <w:r>
              <w:rPr>
                <w:spacing w:val="-4"/>
              </w:rPr>
              <w:t xml:space="preserve"> </w:t>
            </w:r>
            <w:r>
              <w:t>capacidade</w:t>
            </w:r>
            <w:r>
              <w:rPr>
                <w:spacing w:val="-3"/>
              </w:rPr>
              <w:t xml:space="preserve"> </w:t>
            </w:r>
            <w:r>
              <w:t>do</w:t>
            </w:r>
            <w:r>
              <w:rPr>
                <w:spacing w:val="-2"/>
              </w:rPr>
              <w:t xml:space="preserve"> </w:t>
            </w:r>
            <w:r>
              <w:t>balão</w:t>
            </w:r>
            <w:r>
              <w:rPr>
                <w:spacing w:val="-2"/>
              </w:rPr>
              <w:t xml:space="preserve"> </w:t>
            </w:r>
            <w:r>
              <w:t>estampados em local visível e permanente. ESTÉRIL, descartável. Embalagem individual com abertura</w:t>
            </w:r>
            <w:r>
              <w:rPr>
                <w:spacing w:val="-3"/>
              </w:rPr>
              <w:t xml:space="preserve"> </w:t>
            </w:r>
            <w:r>
              <w:t>em</w:t>
            </w:r>
            <w:r>
              <w:rPr>
                <w:spacing w:val="-2"/>
              </w:rPr>
              <w:t xml:space="preserve"> </w:t>
            </w:r>
            <w:r>
              <w:t>pétala,</w:t>
            </w:r>
            <w:r>
              <w:rPr>
                <w:spacing w:val="-3"/>
              </w:rPr>
              <w:t xml:space="preserve"> </w:t>
            </w:r>
            <w:r>
              <w:t>resistente,</w:t>
            </w:r>
            <w:r>
              <w:rPr>
                <w:spacing w:val="-3"/>
              </w:rPr>
              <w:t xml:space="preserve"> </w:t>
            </w:r>
            <w:r>
              <w:t>segura,</w:t>
            </w:r>
            <w:r>
              <w:rPr>
                <w:spacing w:val="-3"/>
              </w:rPr>
              <w:t xml:space="preserve"> </w:t>
            </w:r>
            <w:r>
              <w:t>com</w:t>
            </w:r>
            <w:r>
              <w:rPr>
                <w:spacing w:val="-2"/>
              </w:rPr>
              <w:t xml:space="preserve"> </w:t>
            </w:r>
            <w:r>
              <w:t>identificação</w:t>
            </w:r>
            <w:r>
              <w:rPr>
                <w:spacing w:val="-2"/>
              </w:rPr>
              <w:t xml:space="preserve"> </w:t>
            </w:r>
            <w:r>
              <w:t>do</w:t>
            </w:r>
            <w:r>
              <w:rPr>
                <w:spacing w:val="-3"/>
              </w:rPr>
              <w:t xml:space="preserve"> </w:t>
            </w:r>
            <w:r>
              <w:t>produto,</w:t>
            </w:r>
            <w:r>
              <w:rPr>
                <w:spacing w:val="-3"/>
              </w:rPr>
              <w:t xml:space="preserve"> </w:t>
            </w:r>
            <w:r>
              <w:t>validade</w:t>
            </w:r>
            <w:r>
              <w:rPr>
                <w:spacing w:val="-4"/>
              </w:rPr>
              <w:t xml:space="preserve"> </w:t>
            </w:r>
            <w:r>
              <w:t>e</w:t>
            </w:r>
            <w:r>
              <w:rPr>
                <w:spacing w:val="-3"/>
              </w:rPr>
              <w:t xml:space="preserve"> </w:t>
            </w:r>
            <w:r>
              <w:t>lote</w:t>
            </w:r>
            <w:r>
              <w:rPr>
                <w:spacing w:val="-3"/>
              </w:rPr>
              <w:t xml:space="preserve"> </w:t>
            </w:r>
            <w:r>
              <w:t xml:space="preserve">de fácil visualização. Possuir registro na Anvisa/MS. </w:t>
            </w:r>
            <w:r>
              <w:rPr>
                <w:b/>
              </w:rPr>
              <w:t xml:space="preserve">PARA IRRIGAÇÃO VESICAL </w:t>
            </w:r>
            <w:r>
              <w:t xml:space="preserve">Aprs: </w:t>
            </w:r>
            <w:r>
              <w:rPr>
                <w:spacing w:val="-2"/>
              </w:rPr>
              <w:t>unidade.</w:t>
            </w:r>
          </w:p>
        </w:tc>
        <w:tc>
          <w:tcPr>
            <w:tcW w:w="1053" w:type="dxa"/>
          </w:tcPr>
          <w:p w14:paraId="7FE969E5" w14:textId="77777777" w:rsidR="00CA0144" w:rsidRDefault="00CA0144">
            <w:pPr>
              <w:pStyle w:val="TableParagraph"/>
              <w:rPr>
                <w:b/>
              </w:rPr>
            </w:pPr>
          </w:p>
          <w:p w14:paraId="38906ED4" w14:textId="77777777" w:rsidR="00CA0144" w:rsidRDefault="00CA0144">
            <w:pPr>
              <w:pStyle w:val="TableParagraph"/>
              <w:rPr>
                <w:b/>
              </w:rPr>
            </w:pPr>
          </w:p>
          <w:p w14:paraId="17F89681" w14:textId="77777777" w:rsidR="00CA0144" w:rsidRDefault="00CA0144">
            <w:pPr>
              <w:pStyle w:val="TableParagraph"/>
              <w:rPr>
                <w:b/>
              </w:rPr>
            </w:pPr>
          </w:p>
          <w:p w14:paraId="36B2A463" w14:textId="77777777" w:rsidR="00CA0144" w:rsidRDefault="00CA0144">
            <w:pPr>
              <w:pStyle w:val="TableParagraph"/>
              <w:spacing w:before="132"/>
              <w:rPr>
                <w:b/>
              </w:rPr>
            </w:pPr>
          </w:p>
          <w:p w14:paraId="7E59356A" w14:textId="77777777" w:rsidR="00CA0144" w:rsidRDefault="00000000">
            <w:pPr>
              <w:pStyle w:val="TableParagraph"/>
              <w:ind w:left="11"/>
              <w:jc w:val="center"/>
            </w:pPr>
            <w:r>
              <w:rPr>
                <w:spacing w:val="-2"/>
              </w:rPr>
              <w:t>Unidade</w:t>
            </w:r>
          </w:p>
        </w:tc>
        <w:tc>
          <w:tcPr>
            <w:tcW w:w="919" w:type="dxa"/>
          </w:tcPr>
          <w:p w14:paraId="3F632057" w14:textId="77777777" w:rsidR="00CA0144" w:rsidRDefault="00CA0144">
            <w:pPr>
              <w:pStyle w:val="TableParagraph"/>
              <w:rPr>
                <w:b/>
                <w:sz w:val="32"/>
              </w:rPr>
            </w:pPr>
          </w:p>
          <w:p w14:paraId="58DC74C2" w14:textId="77777777" w:rsidR="00CA0144" w:rsidRDefault="00CA0144">
            <w:pPr>
              <w:pStyle w:val="TableParagraph"/>
              <w:spacing w:before="390"/>
              <w:rPr>
                <w:b/>
                <w:sz w:val="32"/>
              </w:rPr>
            </w:pPr>
          </w:p>
          <w:p w14:paraId="1C781770" w14:textId="77777777" w:rsidR="00CA0144" w:rsidRDefault="00000000">
            <w:pPr>
              <w:pStyle w:val="TableParagraph"/>
              <w:ind w:left="62" w:right="48"/>
              <w:jc w:val="center"/>
              <w:rPr>
                <w:b/>
                <w:sz w:val="32"/>
              </w:rPr>
            </w:pPr>
            <w:r>
              <w:rPr>
                <w:b/>
                <w:spacing w:val="-5"/>
                <w:sz w:val="32"/>
              </w:rPr>
              <w:t>SIM</w:t>
            </w:r>
          </w:p>
        </w:tc>
        <w:tc>
          <w:tcPr>
            <w:tcW w:w="1063" w:type="dxa"/>
          </w:tcPr>
          <w:p w14:paraId="4627D8D0" w14:textId="77777777" w:rsidR="00CA0144" w:rsidRDefault="00CA0144">
            <w:pPr>
              <w:pStyle w:val="TableParagraph"/>
              <w:rPr>
                <w:b/>
                <w:sz w:val="32"/>
              </w:rPr>
            </w:pPr>
          </w:p>
          <w:p w14:paraId="01B57517" w14:textId="77777777" w:rsidR="00CA0144" w:rsidRDefault="00CA0144">
            <w:pPr>
              <w:pStyle w:val="TableParagraph"/>
              <w:spacing w:before="390"/>
              <w:rPr>
                <w:b/>
                <w:sz w:val="32"/>
              </w:rPr>
            </w:pPr>
          </w:p>
          <w:p w14:paraId="29599872" w14:textId="77777777" w:rsidR="00CA0144" w:rsidRDefault="00000000">
            <w:pPr>
              <w:pStyle w:val="TableParagraph"/>
              <w:ind w:left="31" w:right="17"/>
              <w:jc w:val="center"/>
              <w:rPr>
                <w:b/>
                <w:sz w:val="32"/>
              </w:rPr>
            </w:pPr>
            <w:r>
              <w:rPr>
                <w:b/>
                <w:spacing w:val="-5"/>
                <w:sz w:val="32"/>
              </w:rPr>
              <w:t>SIM</w:t>
            </w:r>
          </w:p>
        </w:tc>
        <w:tc>
          <w:tcPr>
            <w:tcW w:w="1071" w:type="dxa"/>
          </w:tcPr>
          <w:p w14:paraId="6D3A23E2" w14:textId="77777777" w:rsidR="00CA0144" w:rsidRDefault="00CA0144">
            <w:pPr>
              <w:pStyle w:val="TableParagraph"/>
              <w:rPr>
                <w:b/>
                <w:sz w:val="32"/>
              </w:rPr>
            </w:pPr>
          </w:p>
          <w:p w14:paraId="6A7F771B" w14:textId="77777777" w:rsidR="00CA0144" w:rsidRDefault="00CA0144">
            <w:pPr>
              <w:pStyle w:val="TableParagraph"/>
              <w:spacing w:before="390"/>
              <w:rPr>
                <w:b/>
                <w:sz w:val="32"/>
              </w:rPr>
            </w:pPr>
          </w:p>
          <w:p w14:paraId="37093721" w14:textId="77777777" w:rsidR="00CA0144" w:rsidRDefault="00000000">
            <w:pPr>
              <w:pStyle w:val="TableParagraph"/>
              <w:ind w:left="18"/>
              <w:jc w:val="center"/>
              <w:rPr>
                <w:b/>
                <w:sz w:val="32"/>
              </w:rPr>
            </w:pPr>
            <w:r>
              <w:rPr>
                <w:b/>
                <w:spacing w:val="-5"/>
                <w:sz w:val="32"/>
              </w:rPr>
              <w:t>NÃO</w:t>
            </w:r>
          </w:p>
        </w:tc>
      </w:tr>
      <w:tr w:rsidR="00CA0144" w14:paraId="4458E6FD" w14:textId="77777777">
        <w:trPr>
          <w:trHeight w:val="342"/>
        </w:trPr>
        <w:tc>
          <w:tcPr>
            <w:tcW w:w="1128" w:type="dxa"/>
          </w:tcPr>
          <w:p w14:paraId="1D77D469" w14:textId="77777777" w:rsidR="00CA0144" w:rsidRDefault="00CA0144">
            <w:pPr>
              <w:pStyle w:val="TableParagraph"/>
              <w:rPr>
                <w:rFonts w:ascii="Times New Roman"/>
              </w:rPr>
            </w:pPr>
          </w:p>
        </w:tc>
        <w:tc>
          <w:tcPr>
            <w:tcW w:w="1514" w:type="dxa"/>
          </w:tcPr>
          <w:p w14:paraId="191C8BC0" w14:textId="77777777" w:rsidR="00CA0144" w:rsidRDefault="00CA0144">
            <w:pPr>
              <w:pStyle w:val="TableParagraph"/>
              <w:rPr>
                <w:rFonts w:ascii="Times New Roman"/>
              </w:rPr>
            </w:pPr>
          </w:p>
        </w:tc>
        <w:tc>
          <w:tcPr>
            <w:tcW w:w="1036" w:type="dxa"/>
          </w:tcPr>
          <w:p w14:paraId="772A02CA" w14:textId="77777777" w:rsidR="00CA0144" w:rsidRDefault="00CA0144">
            <w:pPr>
              <w:pStyle w:val="TableParagraph"/>
              <w:rPr>
                <w:rFonts w:ascii="Times New Roman"/>
              </w:rPr>
            </w:pPr>
          </w:p>
        </w:tc>
        <w:tc>
          <w:tcPr>
            <w:tcW w:w="8084" w:type="dxa"/>
          </w:tcPr>
          <w:p w14:paraId="21B9E882" w14:textId="77777777" w:rsidR="00CA0144" w:rsidRDefault="00000000">
            <w:pPr>
              <w:pStyle w:val="TableParagraph"/>
              <w:spacing w:line="323" w:lineRule="exact"/>
              <w:ind w:left="71" w:right="56"/>
              <w:jc w:val="center"/>
              <w:rPr>
                <w:b/>
                <w:sz w:val="28"/>
              </w:rPr>
            </w:pPr>
            <w:r>
              <w:rPr>
                <w:b/>
                <w:sz w:val="28"/>
              </w:rPr>
              <w:t>SONDA</w:t>
            </w:r>
            <w:r>
              <w:rPr>
                <w:b/>
                <w:spacing w:val="-3"/>
                <w:sz w:val="28"/>
              </w:rPr>
              <w:t xml:space="preserve"> </w:t>
            </w:r>
            <w:r>
              <w:rPr>
                <w:b/>
                <w:spacing w:val="-2"/>
                <w:sz w:val="28"/>
              </w:rPr>
              <w:t>FOUCHET</w:t>
            </w:r>
          </w:p>
        </w:tc>
        <w:tc>
          <w:tcPr>
            <w:tcW w:w="1053" w:type="dxa"/>
          </w:tcPr>
          <w:p w14:paraId="74199712" w14:textId="77777777" w:rsidR="00CA0144" w:rsidRDefault="00CA0144">
            <w:pPr>
              <w:pStyle w:val="TableParagraph"/>
              <w:rPr>
                <w:rFonts w:ascii="Times New Roman"/>
              </w:rPr>
            </w:pPr>
          </w:p>
        </w:tc>
        <w:tc>
          <w:tcPr>
            <w:tcW w:w="919" w:type="dxa"/>
          </w:tcPr>
          <w:p w14:paraId="14C57132" w14:textId="77777777" w:rsidR="00CA0144" w:rsidRDefault="00CA0144">
            <w:pPr>
              <w:pStyle w:val="TableParagraph"/>
              <w:rPr>
                <w:rFonts w:ascii="Times New Roman"/>
              </w:rPr>
            </w:pPr>
          </w:p>
        </w:tc>
        <w:tc>
          <w:tcPr>
            <w:tcW w:w="1063" w:type="dxa"/>
          </w:tcPr>
          <w:p w14:paraId="7594551E" w14:textId="77777777" w:rsidR="00CA0144" w:rsidRDefault="00CA0144">
            <w:pPr>
              <w:pStyle w:val="TableParagraph"/>
              <w:rPr>
                <w:rFonts w:ascii="Times New Roman"/>
              </w:rPr>
            </w:pPr>
          </w:p>
        </w:tc>
        <w:tc>
          <w:tcPr>
            <w:tcW w:w="1071" w:type="dxa"/>
          </w:tcPr>
          <w:p w14:paraId="56924473" w14:textId="77777777" w:rsidR="00CA0144" w:rsidRDefault="00CA0144">
            <w:pPr>
              <w:pStyle w:val="TableParagraph"/>
              <w:rPr>
                <w:rFonts w:ascii="Times New Roman"/>
              </w:rPr>
            </w:pPr>
          </w:p>
        </w:tc>
      </w:tr>
      <w:tr w:rsidR="00CA0144" w14:paraId="76DB7242" w14:textId="77777777">
        <w:trPr>
          <w:trHeight w:val="2147"/>
        </w:trPr>
        <w:tc>
          <w:tcPr>
            <w:tcW w:w="1128" w:type="dxa"/>
          </w:tcPr>
          <w:p w14:paraId="21A25160" w14:textId="77777777" w:rsidR="00CA0144" w:rsidRDefault="00CA0144">
            <w:pPr>
              <w:pStyle w:val="TableParagraph"/>
              <w:rPr>
                <w:rFonts w:ascii="Times New Roman"/>
              </w:rPr>
            </w:pPr>
          </w:p>
        </w:tc>
        <w:tc>
          <w:tcPr>
            <w:tcW w:w="1514" w:type="dxa"/>
          </w:tcPr>
          <w:p w14:paraId="6B18A511" w14:textId="77777777" w:rsidR="00CA0144" w:rsidRDefault="00CA0144">
            <w:pPr>
              <w:pStyle w:val="TableParagraph"/>
              <w:rPr>
                <w:b/>
              </w:rPr>
            </w:pPr>
          </w:p>
          <w:p w14:paraId="2B816B2C" w14:textId="77777777" w:rsidR="00CA0144" w:rsidRDefault="00CA0144">
            <w:pPr>
              <w:pStyle w:val="TableParagraph"/>
              <w:rPr>
                <w:b/>
              </w:rPr>
            </w:pPr>
          </w:p>
          <w:p w14:paraId="1EF94357" w14:textId="77777777" w:rsidR="00CA0144" w:rsidRDefault="00CA0144">
            <w:pPr>
              <w:pStyle w:val="TableParagraph"/>
              <w:spacing w:before="131"/>
              <w:rPr>
                <w:b/>
              </w:rPr>
            </w:pPr>
          </w:p>
          <w:p w14:paraId="5B99179A" w14:textId="77777777" w:rsidR="00CA0144" w:rsidRDefault="00000000">
            <w:pPr>
              <w:pStyle w:val="TableParagraph"/>
              <w:spacing w:before="1"/>
              <w:ind w:left="12"/>
              <w:jc w:val="center"/>
            </w:pPr>
            <w:r>
              <w:rPr>
                <w:spacing w:val="-2"/>
              </w:rPr>
              <w:t>EBS01907</w:t>
            </w:r>
          </w:p>
        </w:tc>
        <w:tc>
          <w:tcPr>
            <w:tcW w:w="1036" w:type="dxa"/>
          </w:tcPr>
          <w:p w14:paraId="1B2B553A" w14:textId="77777777" w:rsidR="00CA0144" w:rsidRDefault="00CA0144">
            <w:pPr>
              <w:pStyle w:val="TableParagraph"/>
              <w:rPr>
                <w:b/>
              </w:rPr>
            </w:pPr>
          </w:p>
          <w:p w14:paraId="68714339" w14:textId="77777777" w:rsidR="00CA0144" w:rsidRDefault="00CA0144">
            <w:pPr>
              <w:pStyle w:val="TableParagraph"/>
              <w:rPr>
                <w:b/>
              </w:rPr>
            </w:pPr>
          </w:p>
          <w:p w14:paraId="5C2CC18A" w14:textId="77777777" w:rsidR="00CA0144" w:rsidRDefault="00CA0144">
            <w:pPr>
              <w:pStyle w:val="TableParagraph"/>
              <w:spacing w:before="131"/>
              <w:rPr>
                <w:b/>
              </w:rPr>
            </w:pPr>
          </w:p>
          <w:p w14:paraId="3C09B130" w14:textId="77777777" w:rsidR="00CA0144" w:rsidRDefault="00000000">
            <w:pPr>
              <w:pStyle w:val="TableParagraph"/>
              <w:spacing w:before="1"/>
              <w:ind w:left="15"/>
              <w:jc w:val="center"/>
            </w:pPr>
            <w:r>
              <w:rPr>
                <w:spacing w:val="-2"/>
              </w:rPr>
              <w:t>435890</w:t>
            </w:r>
          </w:p>
        </w:tc>
        <w:tc>
          <w:tcPr>
            <w:tcW w:w="8084" w:type="dxa"/>
          </w:tcPr>
          <w:p w14:paraId="5ADF410C" w14:textId="77777777" w:rsidR="00CA0144" w:rsidRDefault="00000000">
            <w:pPr>
              <w:pStyle w:val="TableParagraph"/>
              <w:ind w:left="111" w:right="95"/>
              <w:jc w:val="both"/>
            </w:pPr>
            <w:r>
              <w:t>Sonda FOUCHET 32 FR, COMPRIMENTO MÍNIMO 80 cm, em PVC siliconizado, biocompatível, conexão fêmea com adaptação universal e tampa protetora. PONTA DISTAL</w:t>
            </w:r>
            <w:r>
              <w:rPr>
                <w:spacing w:val="-3"/>
              </w:rPr>
              <w:t xml:space="preserve"> </w:t>
            </w:r>
            <w:r>
              <w:t>arredondada</w:t>
            </w:r>
            <w:r>
              <w:rPr>
                <w:spacing w:val="-3"/>
              </w:rPr>
              <w:t xml:space="preserve"> </w:t>
            </w:r>
            <w:r>
              <w:t>e</w:t>
            </w:r>
            <w:r>
              <w:rPr>
                <w:spacing w:val="-5"/>
              </w:rPr>
              <w:t xml:space="preserve"> </w:t>
            </w:r>
            <w:r>
              <w:t>perfurada</w:t>
            </w:r>
            <w:r>
              <w:rPr>
                <w:spacing w:val="-3"/>
              </w:rPr>
              <w:t xml:space="preserve"> </w:t>
            </w:r>
            <w:r>
              <w:t>com</w:t>
            </w:r>
            <w:r>
              <w:rPr>
                <w:spacing w:val="-2"/>
              </w:rPr>
              <w:t xml:space="preserve"> </w:t>
            </w:r>
            <w:r>
              <w:t>fenestras</w:t>
            </w:r>
            <w:r>
              <w:rPr>
                <w:spacing w:val="-3"/>
              </w:rPr>
              <w:t xml:space="preserve"> </w:t>
            </w:r>
            <w:r>
              <w:t>laterais.</w:t>
            </w:r>
            <w:r>
              <w:rPr>
                <w:spacing w:val="-3"/>
              </w:rPr>
              <w:t xml:space="preserve"> </w:t>
            </w:r>
            <w:r>
              <w:t>Todo</w:t>
            </w:r>
            <w:r>
              <w:rPr>
                <w:spacing w:val="-2"/>
              </w:rPr>
              <w:t xml:space="preserve"> </w:t>
            </w:r>
            <w:r>
              <w:t>material</w:t>
            </w:r>
            <w:r>
              <w:rPr>
                <w:spacing w:val="-3"/>
              </w:rPr>
              <w:t xml:space="preserve"> </w:t>
            </w:r>
            <w:r>
              <w:t>deve</w:t>
            </w:r>
            <w:r>
              <w:rPr>
                <w:spacing w:val="-3"/>
              </w:rPr>
              <w:t xml:space="preserve"> </w:t>
            </w:r>
            <w:r>
              <w:t>ser</w:t>
            </w:r>
            <w:r>
              <w:rPr>
                <w:spacing w:val="-5"/>
              </w:rPr>
              <w:t xml:space="preserve"> </w:t>
            </w:r>
            <w:r>
              <w:t>atóxico, resistente, ter flexibilidade segura, isento de resíduos e impurezas, atraumática e de fácil manuseio. ESTÉRIL. USO ÚNICO. Embalagem individual com abertura asséptica, contendo a identificação do produto, lote, validade, dados do fabricante, fabricação e registro na Anvisa/MS. Aprs: unidade</w:t>
            </w:r>
          </w:p>
        </w:tc>
        <w:tc>
          <w:tcPr>
            <w:tcW w:w="1053" w:type="dxa"/>
          </w:tcPr>
          <w:p w14:paraId="41CF558E" w14:textId="77777777" w:rsidR="00CA0144" w:rsidRDefault="00CA0144">
            <w:pPr>
              <w:pStyle w:val="TableParagraph"/>
              <w:rPr>
                <w:b/>
                <w:sz w:val="24"/>
              </w:rPr>
            </w:pPr>
          </w:p>
          <w:p w14:paraId="4A120D84" w14:textId="77777777" w:rsidR="00CA0144" w:rsidRDefault="00CA0144">
            <w:pPr>
              <w:pStyle w:val="TableParagraph"/>
              <w:rPr>
                <w:b/>
                <w:sz w:val="24"/>
              </w:rPr>
            </w:pPr>
          </w:p>
          <w:p w14:paraId="319D4E21" w14:textId="77777777" w:rsidR="00CA0144" w:rsidRDefault="00CA0144">
            <w:pPr>
              <w:pStyle w:val="TableParagraph"/>
              <w:spacing w:before="46"/>
              <w:rPr>
                <w:b/>
                <w:sz w:val="24"/>
              </w:rPr>
            </w:pPr>
          </w:p>
          <w:p w14:paraId="7ACB2545" w14:textId="77777777" w:rsidR="00CA0144" w:rsidRDefault="00000000">
            <w:pPr>
              <w:pStyle w:val="TableParagraph"/>
              <w:ind w:left="103" w:right="90"/>
              <w:jc w:val="center"/>
              <w:rPr>
                <w:sz w:val="24"/>
              </w:rPr>
            </w:pPr>
            <w:r>
              <w:rPr>
                <w:spacing w:val="-2"/>
                <w:sz w:val="24"/>
              </w:rPr>
              <w:t>Unidade</w:t>
            </w:r>
          </w:p>
        </w:tc>
        <w:tc>
          <w:tcPr>
            <w:tcW w:w="919" w:type="dxa"/>
          </w:tcPr>
          <w:p w14:paraId="5E61CDBD" w14:textId="77777777" w:rsidR="00CA0144" w:rsidRDefault="00CA0144">
            <w:pPr>
              <w:pStyle w:val="TableParagraph"/>
              <w:spacing w:before="389"/>
              <w:rPr>
                <w:b/>
                <w:sz w:val="32"/>
              </w:rPr>
            </w:pPr>
          </w:p>
          <w:p w14:paraId="691EA74C" w14:textId="77777777" w:rsidR="00CA0144" w:rsidRDefault="00000000">
            <w:pPr>
              <w:pStyle w:val="TableParagraph"/>
              <w:ind w:left="62" w:right="48"/>
              <w:jc w:val="center"/>
              <w:rPr>
                <w:b/>
                <w:sz w:val="32"/>
              </w:rPr>
            </w:pPr>
            <w:r>
              <w:rPr>
                <w:b/>
                <w:spacing w:val="-5"/>
                <w:sz w:val="32"/>
              </w:rPr>
              <w:t>SIM</w:t>
            </w:r>
          </w:p>
        </w:tc>
        <w:tc>
          <w:tcPr>
            <w:tcW w:w="1063" w:type="dxa"/>
          </w:tcPr>
          <w:p w14:paraId="5804EE11" w14:textId="77777777" w:rsidR="00CA0144" w:rsidRDefault="00CA0144">
            <w:pPr>
              <w:pStyle w:val="TableParagraph"/>
              <w:spacing w:before="389"/>
              <w:rPr>
                <w:b/>
                <w:sz w:val="32"/>
              </w:rPr>
            </w:pPr>
          </w:p>
          <w:p w14:paraId="502DEBC0" w14:textId="77777777" w:rsidR="00CA0144" w:rsidRDefault="00000000">
            <w:pPr>
              <w:pStyle w:val="TableParagraph"/>
              <w:ind w:left="31" w:right="15"/>
              <w:jc w:val="center"/>
              <w:rPr>
                <w:b/>
                <w:sz w:val="32"/>
              </w:rPr>
            </w:pPr>
            <w:r>
              <w:rPr>
                <w:b/>
                <w:spacing w:val="-5"/>
                <w:sz w:val="32"/>
              </w:rPr>
              <w:t>NÃO</w:t>
            </w:r>
          </w:p>
        </w:tc>
        <w:tc>
          <w:tcPr>
            <w:tcW w:w="1071" w:type="dxa"/>
          </w:tcPr>
          <w:p w14:paraId="0CB9FBF8" w14:textId="77777777" w:rsidR="00CA0144" w:rsidRDefault="00CA0144">
            <w:pPr>
              <w:pStyle w:val="TableParagraph"/>
              <w:spacing w:before="389"/>
              <w:rPr>
                <w:b/>
                <w:sz w:val="32"/>
              </w:rPr>
            </w:pPr>
          </w:p>
          <w:p w14:paraId="56041D0D" w14:textId="77777777" w:rsidR="00CA0144" w:rsidRDefault="00000000">
            <w:pPr>
              <w:pStyle w:val="TableParagraph"/>
              <w:ind w:left="18"/>
              <w:jc w:val="center"/>
              <w:rPr>
                <w:b/>
                <w:sz w:val="32"/>
              </w:rPr>
            </w:pPr>
            <w:r>
              <w:rPr>
                <w:b/>
                <w:spacing w:val="-5"/>
                <w:sz w:val="32"/>
              </w:rPr>
              <w:t>NÃO</w:t>
            </w:r>
          </w:p>
        </w:tc>
      </w:tr>
    </w:tbl>
    <w:p w14:paraId="5BBB3574" w14:textId="77777777" w:rsidR="00CA0144" w:rsidRDefault="00CA0144">
      <w:pPr>
        <w:pStyle w:val="TableParagraph"/>
        <w:jc w:val="center"/>
        <w:rPr>
          <w:b/>
          <w:sz w:val="32"/>
        </w:rPr>
        <w:sectPr w:rsidR="00CA0144">
          <w:type w:val="continuous"/>
          <w:pgSz w:w="16840" w:h="11910" w:orient="landscape"/>
          <w:pgMar w:top="60" w:right="141" w:bottom="140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4A80220C" w14:textId="77777777">
        <w:trPr>
          <w:trHeight w:val="342"/>
        </w:trPr>
        <w:tc>
          <w:tcPr>
            <w:tcW w:w="1128" w:type="dxa"/>
          </w:tcPr>
          <w:p w14:paraId="37FE7723" w14:textId="77777777" w:rsidR="00CA0144" w:rsidRDefault="00CA0144">
            <w:pPr>
              <w:pStyle w:val="TableParagraph"/>
              <w:rPr>
                <w:rFonts w:ascii="Times New Roman"/>
              </w:rPr>
            </w:pPr>
          </w:p>
        </w:tc>
        <w:tc>
          <w:tcPr>
            <w:tcW w:w="1514" w:type="dxa"/>
          </w:tcPr>
          <w:p w14:paraId="382D44F2" w14:textId="77777777" w:rsidR="00CA0144" w:rsidRDefault="00CA0144">
            <w:pPr>
              <w:pStyle w:val="TableParagraph"/>
              <w:rPr>
                <w:rFonts w:ascii="Times New Roman"/>
              </w:rPr>
            </w:pPr>
          </w:p>
        </w:tc>
        <w:tc>
          <w:tcPr>
            <w:tcW w:w="1036" w:type="dxa"/>
          </w:tcPr>
          <w:p w14:paraId="3BBAB97A" w14:textId="77777777" w:rsidR="00CA0144" w:rsidRDefault="00CA0144">
            <w:pPr>
              <w:pStyle w:val="TableParagraph"/>
              <w:rPr>
                <w:rFonts w:ascii="Times New Roman"/>
              </w:rPr>
            </w:pPr>
          </w:p>
        </w:tc>
        <w:tc>
          <w:tcPr>
            <w:tcW w:w="8084" w:type="dxa"/>
          </w:tcPr>
          <w:p w14:paraId="056A54B1" w14:textId="77777777" w:rsidR="00CA0144" w:rsidRDefault="00000000">
            <w:pPr>
              <w:pStyle w:val="TableParagraph"/>
              <w:spacing w:before="2" w:line="321" w:lineRule="exact"/>
              <w:ind w:left="71" w:right="59"/>
              <w:jc w:val="center"/>
              <w:rPr>
                <w:b/>
                <w:sz w:val="28"/>
              </w:rPr>
            </w:pPr>
            <w:r>
              <w:rPr>
                <w:b/>
                <w:sz w:val="28"/>
              </w:rPr>
              <w:t>PARA</w:t>
            </w:r>
            <w:r>
              <w:rPr>
                <w:b/>
                <w:spacing w:val="-1"/>
                <w:sz w:val="28"/>
              </w:rPr>
              <w:t xml:space="preserve"> </w:t>
            </w:r>
            <w:r>
              <w:rPr>
                <w:b/>
                <w:spacing w:val="-2"/>
                <w:sz w:val="28"/>
              </w:rPr>
              <w:t>GASTROSTOMIA</w:t>
            </w:r>
          </w:p>
        </w:tc>
        <w:tc>
          <w:tcPr>
            <w:tcW w:w="1053" w:type="dxa"/>
          </w:tcPr>
          <w:p w14:paraId="5B3FB5D5" w14:textId="77777777" w:rsidR="00CA0144" w:rsidRDefault="00CA0144">
            <w:pPr>
              <w:pStyle w:val="TableParagraph"/>
              <w:rPr>
                <w:rFonts w:ascii="Times New Roman"/>
              </w:rPr>
            </w:pPr>
          </w:p>
        </w:tc>
        <w:tc>
          <w:tcPr>
            <w:tcW w:w="919" w:type="dxa"/>
          </w:tcPr>
          <w:p w14:paraId="362F9AAD" w14:textId="77777777" w:rsidR="00CA0144" w:rsidRDefault="00CA0144">
            <w:pPr>
              <w:pStyle w:val="TableParagraph"/>
              <w:rPr>
                <w:rFonts w:ascii="Times New Roman"/>
              </w:rPr>
            </w:pPr>
          </w:p>
        </w:tc>
        <w:tc>
          <w:tcPr>
            <w:tcW w:w="1063" w:type="dxa"/>
          </w:tcPr>
          <w:p w14:paraId="5B4DA0B5" w14:textId="77777777" w:rsidR="00CA0144" w:rsidRDefault="00CA0144">
            <w:pPr>
              <w:pStyle w:val="TableParagraph"/>
              <w:rPr>
                <w:rFonts w:ascii="Times New Roman"/>
              </w:rPr>
            </w:pPr>
          </w:p>
        </w:tc>
        <w:tc>
          <w:tcPr>
            <w:tcW w:w="1071" w:type="dxa"/>
          </w:tcPr>
          <w:p w14:paraId="4C1B32FE" w14:textId="77777777" w:rsidR="00CA0144" w:rsidRDefault="00CA0144">
            <w:pPr>
              <w:pStyle w:val="TableParagraph"/>
              <w:rPr>
                <w:rFonts w:ascii="Times New Roman"/>
              </w:rPr>
            </w:pPr>
          </w:p>
        </w:tc>
      </w:tr>
      <w:tr w:rsidR="00CA0144" w14:paraId="58982BB9" w14:textId="77777777">
        <w:trPr>
          <w:trHeight w:val="1343"/>
        </w:trPr>
        <w:tc>
          <w:tcPr>
            <w:tcW w:w="1128" w:type="dxa"/>
          </w:tcPr>
          <w:p w14:paraId="30A71627" w14:textId="77777777" w:rsidR="00CA0144" w:rsidRDefault="00CA0144">
            <w:pPr>
              <w:pStyle w:val="TableParagraph"/>
              <w:rPr>
                <w:rFonts w:ascii="Times New Roman"/>
              </w:rPr>
            </w:pPr>
          </w:p>
        </w:tc>
        <w:tc>
          <w:tcPr>
            <w:tcW w:w="1514" w:type="dxa"/>
          </w:tcPr>
          <w:p w14:paraId="1509B04F" w14:textId="77777777" w:rsidR="00CA0144" w:rsidRDefault="00CA0144">
            <w:pPr>
              <w:pStyle w:val="TableParagraph"/>
              <w:rPr>
                <w:b/>
              </w:rPr>
            </w:pPr>
          </w:p>
          <w:p w14:paraId="2FBD8DE2" w14:textId="77777777" w:rsidR="00CA0144" w:rsidRDefault="00CA0144">
            <w:pPr>
              <w:pStyle w:val="TableParagraph"/>
              <w:rPr>
                <w:b/>
              </w:rPr>
            </w:pPr>
          </w:p>
          <w:p w14:paraId="15F8E002" w14:textId="77777777" w:rsidR="00CA0144" w:rsidRDefault="00000000">
            <w:pPr>
              <w:pStyle w:val="TableParagraph"/>
              <w:ind w:left="12"/>
              <w:jc w:val="center"/>
            </w:pPr>
            <w:r>
              <w:rPr>
                <w:spacing w:val="-2"/>
              </w:rPr>
              <w:t>EBS09844</w:t>
            </w:r>
          </w:p>
        </w:tc>
        <w:tc>
          <w:tcPr>
            <w:tcW w:w="1036" w:type="dxa"/>
          </w:tcPr>
          <w:p w14:paraId="07B67C74" w14:textId="77777777" w:rsidR="00CA0144" w:rsidRDefault="00CA0144">
            <w:pPr>
              <w:pStyle w:val="TableParagraph"/>
              <w:rPr>
                <w:b/>
              </w:rPr>
            </w:pPr>
          </w:p>
          <w:p w14:paraId="7ED12BCE" w14:textId="77777777" w:rsidR="00CA0144" w:rsidRDefault="00CA0144">
            <w:pPr>
              <w:pStyle w:val="TableParagraph"/>
              <w:rPr>
                <w:b/>
              </w:rPr>
            </w:pPr>
          </w:p>
          <w:p w14:paraId="398A6A7C" w14:textId="77777777" w:rsidR="00CA0144" w:rsidRDefault="00000000">
            <w:pPr>
              <w:pStyle w:val="TableParagraph"/>
              <w:ind w:left="15"/>
              <w:jc w:val="center"/>
            </w:pPr>
            <w:r>
              <w:rPr>
                <w:spacing w:val="-2"/>
              </w:rPr>
              <w:t>440124</w:t>
            </w:r>
          </w:p>
        </w:tc>
        <w:tc>
          <w:tcPr>
            <w:tcW w:w="8084" w:type="dxa"/>
          </w:tcPr>
          <w:p w14:paraId="0E23D936" w14:textId="77777777" w:rsidR="00CA0144" w:rsidRDefault="00000000">
            <w:pPr>
              <w:pStyle w:val="TableParagraph"/>
              <w:ind w:left="111" w:right="95"/>
              <w:jc w:val="both"/>
            </w:pPr>
            <w:r>
              <w:t>Sonda PARA GASTROSTOMIA TIPO BUTTON (ao nível da pele) 24 FR x 2,5 cm, Boton de baixo perfil. EM SILICONE COM BALÃO de 3 a 5 CC e kit válvula para enchimento do balão e dispositivo antirrefluxo TIPO MIC-KEY. Sistema de travas para conexão de sondas extensores para alimentação.</w:t>
            </w:r>
          </w:p>
        </w:tc>
        <w:tc>
          <w:tcPr>
            <w:tcW w:w="1053" w:type="dxa"/>
          </w:tcPr>
          <w:p w14:paraId="1050AF02" w14:textId="77777777" w:rsidR="00CA0144" w:rsidRDefault="00CA0144">
            <w:pPr>
              <w:pStyle w:val="TableParagraph"/>
              <w:rPr>
                <w:rFonts w:ascii="Times New Roman"/>
              </w:rPr>
            </w:pPr>
          </w:p>
        </w:tc>
        <w:tc>
          <w:tcPr>
            <w:tcW w:w="919" w:type="dxa"/>
          </w:tcPr>
          <w:p w14:paraId="025690A9" w14:textId="77777777" w:rsidR="00CA0144" w:rsidRDefault="00000000">
            <w:pPr>
              <w:pStyle w:val="TableParagraph"/>
              <w:ind w:left="62" w:right="48"/>
              <w:jc w:val="center"/>
              <w:rPr>
                <w:b/>
                <w:sz w:val="32"/>
              </w:rPr>
            </w:pPr>
            <w:r>
              <w:rPr>
                <w:b/>
                <w:spacing w:val="-5"/>
                <w:sz w:val="32"/>
              </w:rPr>
              <w:t>SIM</w:t>
            </w:r>
          </w:p>
        </w:tc>
        <w:tc>
          <w:tcPr>
            <w:tcW w:w="1063" w:type="dxa"/>
          </w:tcPr>
          <w:p w14:paraId="4DF847F6" w14:textId="77777777" w:rsidR="00CA0144" w:rsidRDefault="00000000">
            <w:pPr>
              <w:pStyle w:val="TableParagraph"/>
              <w:ind w:left="31" w:right="15"/>
              <w:jc w:val="center"/>
              <w:rPr>
                <w:b/>
                <w:sz w:val="32"/>
              </w:rPr>
            </w:pPr>
            <w:r>
              <w:rPr>
                <w:b/>
                <w:spacing w:val="-5"/>
                <w:sz w:val="32"/>
              </w:rPr>
              <w:t>NÃO</w:t>
            </w:r>
          </w:p>
        </w:tc>
        <w:tc>
          <w:tcPr>
            <w:tcW w:w="1071" w:type="dxa"/>
          </w:tcPr>
          <w:p w14:paraId="48ED746C" w14:textId="77777777" w:rsidR="00CA0144" w:rsidRDefault="00000000">
            <w:pPr>
              <w:pStyle w:val="TableParagraph"/>
              <w:ind w:left="18"/>
              <w:jc w:val="center"/>
              <w:rPr>
                <w:b/>
                <w:sz w:val="32"/>
              </w:rPr>
            </w:pPr>
            <w:r>
              <w:rPr>
                <w:b/>
                <w:spacing w:val="-5"/>
                <w:sz w:val="32"/>
              </w:rPr>
              <w:t>NÃO</w:t>
            </w:r>
          </w:p>
        </w:tc>
      </w:tr>
      <w:tr w:rsidR="00CA0144" w14:paraId="4DC1B21D" w14:textId="77777777">
        <w:trPr>
          <w:trHeight w:val="1341"/>
        </w:trPr>
        <w:tc>
          <w:tcPr>
            <w:tcW w:w="1128" w:type="dxa"/>
          </w:tcPr>
          <w:p w14:paraId="60D245E6" w14:textId="77777777" w:rsidR="00CA0144" w:rsidRDefault="00CA0144">
            <w:pPr>
              <w:pStyle w:val="TableParagraph"/>
              <w:rPr>
                <w:rFonts w:ascii="Times New Roman"/>
              </w:rPr>
            </w:pPr>
          </w:p>
        </w:tc>
        <w:tc>
          <w:tcPr>
            <w:tcW w:w="1514" w:type="dxa"/>
          </w:tcPr>
          <w:p w14:paraId="7DD085C2" w14:textId="77777777" w:rsidR="00CA0144" w:rsidRDefault="00CA0144">
            <w:pPr>
              <w:pStyle w:val="TableParagraph"/>
              <w:spacing w:before="135"/>
              <w:rPr>
                <w:b/>
              </w:rPr>
            </w:pPr>
          </w:p>
          <w:p w14:paraId="43A85152" w14:textId="77777777" w:rsidR="00CA0144" w:rsidRDefault="00000000">
            <w:pPr>
              <w:pStyle w:val="TableParagraph"/>
              <w:spacing w:before="1" w:line="237" w:lineRule="auto"/>
              <w:ind w:left="645" w:hanging="528"/>
            </w:pPr>
            <w:r>
              <w:rPr>
                <w:spacing w:val="-2"/>
              </w:rPr>
              <w:t xml:space="preserve">PROVPPS0226 </w:t>
            </w:r>
            <w:r>
              <w:rPr>
                <w:spacing w:val="-6"/>
              </w:rPr>
              <w:t>23</w:t>
            </w:r>
          </w:p>
        </w:tc>
        <w:tc>
          <w:tcPr>
            <w:tcW w:w="1036" w:type="dxa"/>
          </w:tcPr>
          <w:p w14:paraId="2B449BB8" w14:textId="77777777" w:rsidR="00CA0144" w:rsidRDefault="00CA0144">
            <w:pPr>
              <w:pStyle w:val="TableParagraph"/>
              <w:spacing w:before="268"/>
              <w:rPr>
                <w:b/>
              </w:rPr>
            </w:pPr>
          </w:p>
          <w:p w14:paraId="0216AF06" w14:textId="77777777" w:rsidR="00CA0144" w:rsidRDefault="00000000">
            <w:pPr>
              <w:pStyle w:val="TableParagraph"/>
              <w:ind w:left="15"/>
              <w:jc w:val="center"/>
            </w:pPr>
            <w:r>
              <w:rPr>
                <w:spacing w:val="-2"/>
              </w:rPr>
              <w:t>440104</w:t>
            </w:r>
          </w:p>
        </w:tc>
        <w:tc>
          <w:tcPr>
            <w:tcW w:w="8084" w:type="dxa"/>
          </w:tcPr>
          <w:p w14:paraId="3B45301A" w14:textId="77777777" w:rsidR="00CA0144" w:rsidRDefault="00000000">
            <w:pPr>
              <w:pStyle w:val="TableParagraph"/>
              <w:ind w:left="111" w:right="95"/>
              <w:jc w:val="both"/>
            </w:pPr>
            <w:r>
              <w:t>Conjunto completo para gastrostomia endoscópica, material silicone, calibre cerca de 24, conector padrão em y, clamp e tampa, componentes sistema para fixação, outros componentes distal - intra gástrica e periostomal, adicionais conjunto completo para</w:t>
            </w:r>
            <w:r>
              <w:rPr>
                <w:spacing w:val="40"/>
              </w:rPr>
              <w:t xml:space="preserve"> </w:t>
            </w:r>
            <w:r>
              <w:t>via endoscópica percutânea, esterilidade estéril, descartável, embalagem individual.</w:t>
            </w:r>
          </w:p>
        </w:tc>
        <w:tc>
          <w:tcPr>
            <w:tcW w:w="1053" w:type="dxa"/>
          </w:tcPr>
          <w:p w14:paraId="685334C1" w14:textId="77777777" w:rsidR="00CA0144" w:rsidRDefault="00CA0144">
            <w:pPr>
              <w:pStyle w:val="TableParagraph"/>
              <w:spacing w:before="268"/>
              <w:rPr>
                <w:b/>
              </w:rPr>
            </w:pPr>
          </w:p>
          <w:p w14:paraId="5B1BC2C1" w14:textId="77777777" w:rsidR="00CA0144" w:rsidRDefault="00000000">
            <w:pPr>
              <w:pStyle w:val="TableParagraph"/>
              <w:ind w:left="11"/>
              <w:jc w:val="center"/>
            </w:pPr>
            <w:r>
              <w:rPr>
                <w:spacing w:val="-2"/>
              </w:rPr>
              <w:t>Unidade</w:t>
            </w:r>
          </w:p>
        </w:tc>
        <w:tc>
          <w:tcPr>
            <w:tcW w:w="919" w:type="dxa"/>
          </w:tcPr>
          <w:p w14:paraId="530B3C81" w14:textId="77777777" w:rsidR="00CA0144" w:rsidRDefault="00000000">
            <w:pPr>
              <w:pStyle w:val="TableParagraph"/>
              <w:spacing w:before="388"/>
              <w:ind w:left="62" w:right="48"/>
              <w:jc w:val="center"/>
              <w:rPr>
                <w:b/>
                <w:sz w:val="32"/>
              </w:rPr>
            </w:pPr>
            <w:r>
              <w:rPr>
                <w:b/>
                <w:spacing w:val="-5"/>
                <w:sz w:val="32"/>
              </w:rPr>
              <w:t>SIM</w:t>
            </w:r>
          </w:p>
        </w:tc>
        <w:tc>
          <w:tcPr>
            <w:tcW w:w="1063" w:type="dxa"/>
          </w:tcPr>
          <w:p w14:paraId="711D0B42" w14:textId="77777777" w:rsidR="00CA0144" w:rsidRDefault="00000000">
            <w:pPr>
              <w:pStyle w:val="TableParagraph"/>
              <w:spacing w:before="388"/>
              <w:ind w:left="31" w:right="15"/>
              <w:jc w:val="center"/>
              <w:rPr>
                <w:b/>
                <w:sz w:val="32"/>
              </w:rPr>
            </w:pPr>
            <w:r>
              <w:rPr>
                <w:b/>
                <w:spacing w:val="-5"/>
                <w:sz w:val="32"/>
              </w:rPr>
              <w:t>NÃO</w:t>
            </w:r>
          </w:p>
        </w:tc>
        <w:tc>
          <w:tcPr>
            <w:tcW w:w="1071" w:type="dxa"/>
          </w:tcPr>
          <w:p w14:paraId="0245E07C" w14:textId="77777777" w:rsidR="00CA0144" w:rsidRDefault="00000000">
            <w:pPr>
              <w:pStyle w:val="TableParagraph"/>
              <w:spacing w:before="388"/>
              <w:ind w:left="18"/>
              <w:jc w:val="center"/>
              <w:rPr>
                <w:b/>
                <w:sz w:val="32"/>
              </w:rPr>
            </w:pPr>
            <w:r>
              <w:rPr>
                <w:b/>
                <w:spacing w:val="-5"/>
                <w:sz w:val="32"/>
              </w:rPr>
              <w:t>NÃO</w:t>
            </w:r>
          </w:p>
        </w:tc>
      </w:tr>
      <w:tr w:rsidR="00CA0144" w14:paraId="23FFAC43" w14:textId="77777777">
        <w:trPr>
          <w:trHeight w:val="2686"/>
        </w:trPr>
        <w:tc>
          <w:tcPr>
            <w:tcW w:w="1128" w:type="dxa"/>
          </w:tcPr>
          <w:p w14:paraId="1ADADDCE" w14:textId="77777777" w:rsidR="00CA0144" w:rsidRDefault="00CA0144">
            <w:pPr>
              <w:pStyle w:val="TableParagraph"/>
              <w:rPr>
                <w:rFonts w:ascii="Times New Roman"/>
              </w:rPr>
            </w:pPr>
          </w:p>
        </w:tc>
        <w:tc>
          <w:tcPr>
            <w:tcW w:w="1514" w:type="dxa"/>
          </w:tcPr>
          <w:p w14:paraId="597BD517" w14:textId="77777777" w:rsidR="00CA0144" w:rsidRDefault="00CA0144">
            <w:pPr>
              <w:pStyle w:val="TableParagraph"/>
              <w:rPr>
                <w:b/>
              </w:rPr>
            </w:pPr>
          </w:p>
          <w:p w14:paraId="7EAAC877" w14:textId="77777777" w:rsidR="00CA0144" w:rsidRDefault="00CA0144">
            <w:pPr>
              <w:pStyle w:val="TableParagraph"/>
              <w:rPr>
                <w:b/>
              </w:rPr>
            </w:pPr>
          </w:p>
          <w:p w14:paraId="78D979C2" w14:textId="77777777" w:rsidR="00CA0144" w:rsidRDefault="00CA0144">
            <w:pPr>
              <w:pStyle w:val="TableParagraph"/>
              <w:rPr>
                <w:b/>
              </w:rPr>
            </w:pPr>
          </w:p>
          <w:p w14:paraId="4A21037C" w14:textId="77777777" w:rsidR="00CA0144" w:rsidRDefault="00CA0144">
            <w:pPr>
              <w:pStyle w:val="TableParagraph"/>
              <w:spacing w:before="135"/>
              <w:rPr>
                <w:b/>
              </w:rPr>
            </w:pPr>
          </w:p>
          <w:p w14:paraId="6F8F7733" w14:textId="77777777" w:rsidR="00CA0144" w:rsidRDefault="00000000">
            <w:pPr>
              <w:pStyle w:val="TableParagraph"/>
              <w:ind w:left="12"/>
              <w:jc w:val="center"/>
            </w:pPr>
            <w:r>
              <w:rPr>
                <w:spacing w:val="-2"/>
              </w:rPr>
              <w:t>EBS13576</w:t>
            </w:r>
          </w:p>
        </w:tc>
        <w:tc>
          <w:tcPr>
            <w:tcW w:w="1036" w:type="dxa"/>
          </w:tcPr>
          <w:p w14:paraId="6DDCC07B" w14:textId="77777777" w:rsidR="00CA0144" w:rsidRDefault="00CA0144">
            <w:pPr>
              <w:pStyle w:val="TableParagraph"/>
              <w:rPr>
                <w:b/>
              </w:rPr>
            </w:pPr>
          </w:p>
          <w:p w14:paraId="48D130AF" w14:textId="77777777" w:rsidR="00CA0144" w:rsidRDefault="00CA0144">
            <w:pPr>
              <w:pStyle w:val="TableParagraph"/>
              <w:rPr>
                <w:b/>
              </w:rPr>
            </w:pPr>
          </w:p>
          <w:p w14:paraId="1C45891C" w14:textId="77777777" w:rsidR="00CA0144" w:rsidRDefault="00CA0144">
            <w:pPr>
              <w:pStyle w:val="TableParagraph"/>
              <w:rPr>
                <w:b/>
              </w:rPr>
            </w:pPr>
          </w:p>
          <w:p w14:paraId="32A9C15A" w14:textId="77777777" w:rsidR="00CA0144" w:rsidRDefault="00CA0144">
            <w:pPr>
              <w:pStyle w:val="TableParagraph"/>
              <w:spacing w:before="135"/>
              <w:rPr>
                <w:b/>
              </w:rPr>
            </w:pPr>
          </w:p>
          <w:p w14:paraId="356B6CCB" w14:textId="77777777" w:rsidR="00CA0144" w:rsidRDefault="00000000">
            <w:pPr>
              <w:pStyle w:val="TableParagraph"/>
              <w:ind w:left="15"/>
              <w:jc w:val="center"/>
            </w:pPr>
            <w:r>
              <w:rPr>
                <w:spacing w:val="-2"/>
              </w:rPr>
              <w:t>463622</w:t>
            </w:r>
          </w:p>
        </w:tc>
        <w:tc>
          <w:tcPr>
            <w:tcW w:w="8084" w:type="dxa"/>
          </w:tcPr>
          <w:p w14:paraId="75396C14" w14:textId="77777777" w:rsidR="00CA0144" w:rsidRDefault="00000000">
            <w:pPr>
              <w:pStyle w:val="TableParagraph"/>
              <w:spacing w:line="268" w:lineRule="exact"/>
              <w:ind w:left="111"/>
              <w:jc w:val="both"/>
            </w:pPr>
            <w:r>
              <w:t>CONJUNTO</w:t>
            </w:r>
            <w:r>
              <w:rPr>
                <w:spacing w:val="21"/>
              </w:rPr>
              <w:t xml:space="preserve"> </w:t>
            </w:r>
            <w:r>
              <w:t>GASTROSTOMIA</w:t>
            </w:r>
            <w:r>
              <w:rPr>
                <w:spacing w:val="22"/>
              </w:rPr>
              <w:t xml:space="preserve"> </w:t>
            </w:r>
            <w:r>
              <w:t>NIVEL</w:t>
            </w:r>
            <w:r>
              <w:rPr>
                <w:spacing w:val="23"/>
              </w:rPr>
              <w:t xml:space="preserve"> </w:t>
            </w:r>
            <w:r>
              <w:t>DE</w:t>
            </w:r>
            <w:r>
              <w:rPr>
                <w:spacing w:val="22"/>
              </w:rPr>
              <w:t xml:space="preserve"> </w:t>
            </w:r>
            <w:r>
              <w:t>PELE,</w:t>
            </w:r>
            <w:r>
              <w:rPr>
                <w:spacing w:val="23"/>
              </w:rPr>
              <w:t xml:space="preserve"> </w:t>
            </w:r>
            <w:r>
              <w:t>CALIBRE</w:t>
            </w:r>
            <w:r>
              <w:rPr>
                <w:spacing w:val="21"/>
              </w:rPr>
              <w:t xml:space="preserve"> </w:t>
            </w:r>
            <w:r>
              <w:t>12</w:t>
            </w:r>
            <w:r>
              <w:rPr>
                <w:spacing w:val="24"/>
              </w:rPr>
              <w:t xml:space="preserve"> </w:t>
            </w:r>
            <w:r>
              <w:t>FR</w:t>
            </w:r>
            <w:r>
              <w:rPr>
                <w:spacing w:val="21"/>
              </w:rPr>
              <w:t xml:space="preserve"> </w:t>
            </w:r>
            <w:r>
              <w:t>X</w:t>
            </w:r>
            <w:r>
              <w:rPr>
                <w:spacing w:val="21"/>
              </w:rPr>
              <w:t xml:space="preserve"> </w:t>
            </w:r>
            <w:r>
              <w:t>1.0</w:t>
            </w:r>
            <w:r>
              <w:rPr>
                <w:spacing w:val="24"/>
              </w:rPr>
              <w:t xml:space="preserve"> </w:t>
            </w:r>
            <w:r>
              <w:t>até</w:t>
            </w:r>
            <w:r>
              <w:rPr>
                <w:spacing w:val="21"/>
              </w:rPr>
              <w:t xml:space="preserve"> </w:t>
            </w:r>
            <w:r>
              <w:t>2.7</w:t>
            </w:r>
            <w:r>
              <w:rPr>
                <w:spacing w:val="23"/>
              </w:rPr>
              <w:t xml:space="preserve"> </w:t>
            </w:r>
            <w:r>
              <w:t>em</w:t>
            </w:r>
            <w:r>
              <w:rPr>
                <w:spacing w:val="25"/>
              </w:rPr>
              <w:t xml:space="preserve"> </w:t>
            </w:r>
            <w:r>
              <w:rPr>
                <w:spacing w:val="-2"/>
              </w:rPr>
              <w:t>silicone,</w:t>
            </w:r>
          </w:p>
          <w:p w14:paraId="36F42E48" w14:textId="77777777" w:rsidR="00CA0144" w:rsidRDefault="00000000">
            <w:pPr>
              <w:pStyle w:val="TableParagraph"/>
              <w:ind w:left="111" w:right="94"/>
              <w:jc w:val="both"/>
            </w:pPr>
            <w:r>
              <w:t>tipo BOTTON, comprimento cerca de 22 cm. CONFECCIONADA EM SILICONE grau médico com fita radiopaca ao longo do seu comprimento. COM BALÃO de ancoragem interno de CAPACIDADE DE 5 a 20 ml. Marcações pelo menos a cada 2 centímetros em toda sua extensão. 3 (três) vias, uma para administração da dieta, uma para administração de medicamentos e uma via para enchimento do balão. Anel de fixação externo com pontos de ancoragem. Estéril. Descartável. Embalagem individual, segura</w:t>
            </w:r>
            <w:r>
              <w:rPr>
                <w:spacing w:val="40"/>
              </w:rPr>
              <w:t xml:space="preserve"> </w:t>
            </w:r>
            <w:r>
              <w:t>e resistente,</w:t>
            </w:r>
            <w:r>
              <w:rPr>
                <w:spacing w:val="-2"/>
              </w:rPr>
              <w:t xml:space="preserve"> </w:t>
            </w:r>
            <w:r>
              <w:t>com abertura</w:t>
            </w:r>
            <w:r>
              <w:rPr>
                <w:spacing w:val="-1"/>
              </w:rPr>
              <w:t xml:space="preserve"> </w:t>
            </w:r>
            <w:r>
              <w:t>asséptica,</w:t>
            </w:r>
            <w:r>
              <w:rPr>
                <w:spacing w:val="-1"/>
              </w:rPr>
              <w:t xml:space="preserve"> </w:t>
            </w:r>
            <w:r>
              <w:t>contendo dados</w:t>
            </w:r>
            <w:r>
              <w:rPr>
                <w:spacing w:val="-3"/>
              </w:rPr>
              <w:t xml:space="preserve"> </w:t>
            </w:r>
            <w:r>
              <w:t>de identificação do produto,</w:t>
            </w:r>
            <w:r>
              <w:rPr>
                <w:spacing w:val="-1"/>
              </w:rPr>
              <w:t xml:space="preserve"> </w:t>
            </w:r>
            <w:r>
              <w:t>lote, validade e registro Anvisa.</w:t>
            </w:r>
          </w:p>
        </w:tc>
        <w:tc>
          <w:tcPr>
            <w:tcW w:w="1053" w:type="dxa"/>
          </w:tcPr>
          <w:p w14:paraId="50A0531A" w14:textId="77777777" w:rsidR="00CA0144" w:rsidRDefault="00CA0144">
            <w:pPr>
              <w:pStyle w:val="TableParagraph"/>
              <w:rPr>
                <w:b/>
              </w:rPr>
            </w:pPr>
          </w:p>
          <w:p w14:paraId="31A0E935" w14:textId="77777777" w:rsidR="00CA0144" w:rsidRDefault="00CA0144">
            <w:pPr>
              <w:pStyle w:val="TableParagraph"/>
              <w:rPr>
                <w:b/>
              </w:rPr>
            </w:pPr>
          </w:p>
          <w:p w14:paraId="051F6B27" w14:textId="77777777" w:rsidR="00CA0144" w:rsidRDefault="00CA0144">
            <w:pPr>
              <w:pStyle w:val="TableParagraph"/>
              <w:rPr>
                <w:b/>
              </w:rPr>
            </w:pPr>
          </w:p>
          <w:p w14:paraId="215E62EE" w14:textId="77777777" w:rsidR="00CA0144" w:rsidRDefault="00CA0144">
            <w:pPr>
              <w:pStyle w:val="TableParagraph"/>
              <w:spacing w:before="135"/>
              <w:rPr>
                <w:b/>
              </w:rPr>
            </w:pPr>
          </w:p>
          <w:p w14:paraId="3D05FAEF" w14:textId="77777777" w:rsidR="00CA0144" w:rsidRDefault="00000000">
            <w:pPr>
              <w:pStyle w:val="TableParagraph"/>
              <w:ind w:left="11"/>
              <w:jc w:val="center"/>
            </w:pPr>
            <w:r>
              <w:rPr>
                <w:spacing w:val="-2"/>
              </w:rPr>
              <w:t>Unidade</w:t>
            </w:r>
          </w:p>
        </w:tc>
        <w:tc>
          <w:tcPr>
            <w:tcW w:w="919" w:type="dxa"/>
          </w:tcPr>
          <w:p w14:paraId="29787EB0" w14:textId="77777777" w:rsidR="00CA0144" w:rsidRDefault="00CA0144">
            <w:pPr>
              <w:pStyle w:val="TableParagraph"/>
              <w:rPr>
                <w:b/>
                <w:sz w:val="32"/>
              </w:rPr>
            </w:pPr>
          </w:p>
          <w:p w14:paraId="0EA0F3F1" w14:textId="77777777" w:rsidR="00CA0144" w:rsidRDefault="00CA0144">
            <w:pPr>
              <w:pStyle w:val="TableParagraph"/>
              <w:rPr>
                <w:b/>
                <w:sz w:val="32"/>
              </w:rPr>
            </w:pPr>
          </w:p>
          <w:p w14:paraId="4FBB1B66" w14:textId="77777777" w:rsidR="00CA0144" w:rsidRDefault="00CA0144">
            <w:pPr>
              <w:pStyle w:val="TableParagraph"/>
              <w:spacing w:before="2"/>
              <w:rPr>
                <w:b/>
                <w:sz w:val="32"/>
              </w:rPr>
            </w:pPr>
          </w:p>
          <w:p w14:paraId="5816F065" w14:textId="77777777" w:rsidR="00CA0144" w:rsidRDefault="00000000">
            <w:pPr>
              <w:pStyle w:val="TableParagraph"/>
              <w:ind w:left="64" w:right="48"/>
              <w:jc w:val="center"/>
              <w:rPr>
                <w:b/>
                <w:sz w:val="32"/>
              </w:rPr>
            </w:pPr>
            <w:r>
              <w:rPr>
                <w:b/>
                <w:spacing w:val="-5"/>
                <w:sz w:val="32"/>
              </w:rPr>
              <w:t>NÃO</w:t>
            </w:r>
          </w:p>
        </w:tc>
        <w:tc>
          <w:tcPr>
            <w:tcW w:w="1063" w:type="dxa"/>
          </w:tcPr>
          <w:p w14:paraId="03113274" w14:textId="77777777" w:rsidR="00CA0144" w:rsidRDefault="00CA0144">
            <w:pPr>
              <w:pStyle w:val="TableParagraph"/>
              <w:rPr>
                <w:b/>
                <w:sz w:val="32"/>
              </w:rPr>
            </w:pPr>
          </w:p>
          <w:p w14:paraId="45C944DC" w14:textId="77777777" w:rsidR="00CA0144" w:rsidRDefault="00CA0144">
            <w:pPr>
              <w:pStyle w:val="TableParagraph"/>
              <w:rPr>
                <w:b/>
                <w:sz w:val="32"/>
              </w:rPr>
            </w:pPr>
          </w:p>
          <w:p w14:paraId="55639905" w14:textId="77777777" w:rsidR="00CA0144" w:rsidRDefault="00CA0144">
            <w:pPr>
              <w:pStyle w:val="TableParagraph"/>
              <w:spacing w:before="2"/>
              <w:rPr>
                <w:b/>
                <w:sz w:val="32"/>
              </w:rPr>
            </w:pPr>
          </w:p>
          <w:p w14:paraId="68F23147" w14:textId="77777777" w:rsidR="00CA0144" w:rsidRDefault="00000000">
            <w:pPr>
              <w:pStyle w:val="TableParagraph"/>
              <w:ind w:left="31" w:right="17"/>
              <w:jc w:val="center"/>
              <w:rPr>
                <w:b/>
                <w:sz w:val="32"/>
              </w:rPr>
            </w:pPr>
            <w:r>
              <w:rPr>
                <w:b/>
                <w:spacing w:val="-5"/>
                <w:sz w:val="32"/>
              </w:rPr>
              <w:t>SIM</w:t>
            </w:r>
          </w:p>
        </w:tc>
        <w:tc>
          <w:tcPr>
            <w:tcW w:w="1071" w:type="dxa"/>
          </w:tcPr>
          <w:p w14:paraId="2E59502E" w14:textId="77777777" w:rsidR="00CA0144" w:rsidRDefault="00CA0144">
            <w:pPr>
              <w:pStyle w:val="TableParagraph"/>
              <w:rPr>
                <w:b/>
                <w:sz w:val="32"/>
              </w:rPr>
            </w:pPr>
          </w:p>
          <w:p w14:paraId="3365B0F4" w14:textId="77777777" w:rsidR="00CA0144" w:rsidRDefault="00CA0144">
            <w:pPr>
              <w:pStyle w:val="TableParagraph"/>
              <w:rPr>
                <w:b/>
                <w:sz w:val="32"/>
              </w:rPr>
            </w:pPr>
          </w:p>
          <w:p w14:paraId="5F425BFA" w14:textId="77777777" w:rsidR="00CA0144" w:rsidRDefault="00CA0144">
            <w:pPr>
              <w:pStyle w:val="TableParagraph"/>
              <w:spacing w:before="2"/>
              <w:rPr>
                <w:b/>
                <w:sz w:val="32"/>
              </w:rPr>
            </w:pPr>
          </w:p>
          <w:p w14:paraId="0FCF6FC6" w14:textId="77777777" w:rsidR="00CA0144" w:rsidRDefault="00000000">
            <w:pPr>
              <w:pStyle w:val="TableParagraph"/>
              <w:ind w:left="18" w:right="2"/>
              <w:jc w:val="center"/>
              <w:rPr>
                <w:b/>
                <w:sz w:val="32"/>
              </w:rPr>
            </w:pPr>
            <w:r>
              <w:rPr>
                <w:b/>
                <w:spacing w:val="-5"/>
                <w:sz w:val="32"/>
              </w:rPr>
              <w:t>SIM</w:t>
            </w:r>
          </w:p>
        </w:tc>
      </w:tr>
      <w:tr w:rsidR="00CA0144" w14:paraId="439BC054" w14:textId="77777777">
        <w:trPr>
          <w:trHeight w:val="1612"/>
        </w:trPr>
        <w:tc>
          <w:tcPr>
            <w:tcW w:w="1128" w:type="dxa"/>
          </w:tcPr>
          <w:p w14:paraId="22805C0F" w14:textId="77777777" w:rsidR="00CA0144" w:rsidRDefault="00CA0144">
            <w:pPr>
              <w:pStyle w:val="TableParagraph"/>
              <w:rPr>
                <w:rFonts w:ascii="Times New Roman"/>
              </w:rPr>
            </w:pPr>
          </w:p>
        </w:tc>
        <w:tc>
          <w:tcPr>
            <w:tcW w:w="1514" w:type="dxa"/>
          </w:tcPr>
          <w:p w14:paraId="31587D7F" w14:textId="77777777" w:rsidR="00CA0144" w:rsidRDefault="00CA0144">
            <w:pPr>
              <w:pStyle w:val="TableParagraph"/>
              <w:rPr>
                <w:b/>
              </w:rPr>
            </w:pPr>
          </w:p>
          <w:p w14:paraId="2AD34702" w14:textId="77777777" w:rsidR="00CA0144" w:rsidRDefault="00CA0144">
            <w:pPr>
              <w:pStyle w:val="TableParagraph"/>
              <w:spacing w:before="134"/>
              <w:rPr>
                <w:b/>
              </w:rPr>
            </w:pPr>
          </w:p>
          <w:p w14:paraId="0657D15A" w14:textId="77777777" w:rsidR="00CA0144" w:rsidRDefault="00000000">
            <w:pPr>
              <w:pStyle w:val="TableParagraph"/>
              <w:ind w:left="12"/>
              <w:jc w:val="center"/>
            </w:pPr>
            <w:r>
              <w:rPr>
                <w:spacing w:val="-2"/>
              </w:rPr>
              <w:t>EBS01917</w:t>
            </w:r>
          </w:p>
        </w:tc>
        <w:tc>
          <w:tcPr>
            <w:tcW w:w="1036" w:type="dxa"/>
          </w:tcPr>
          <w:p w14:paraId="720710F4" w14:textId="77777777" w:rsidR="00CA0144" w:rsidRDefault="00CA0144">
            <w:pPr>
              <w:pStyle w:val="TableParagraph"/>
              <w:rPr>
                <w:b/>
              </w:rPr>
            </w:pPr>
          </w:p>
          <w:p w14:paraId="142267BD" w14:textId="77777777" w:rsidR="00CA0144" w:rsidRDefault="00CA0144">
            <w:pPr>
              <w:pStyle w:val="TableParagraph"/>
              <w:spacing w:before="134"/>
              <w:rPr>
                <w:b/>
              </w:rPr>
            </w:pPr>
          </w:p>
          <w:p w14:paraId="06F28452" w14:textId="77777777" w:rsidR="00CA0144" w:rsidRDefault="00000000">
            <w:pPr>
              <w:pStyle w:val="TableParagraph"/>
              <w:ind w:left="15"/>
              <w:jc w:val="center"/>
            </w:pPr>
            <w:r>
              <w:rPr>
                <w:spacing w:val="-2"/>
              </w:rPr>
              <w:t>440131</w:t>
            </w:r>
          </w:p>
        </w:tc>
        <w:tc>
          <w:tcPr>
            <w:tcW w:w="8084" w:type="dxa"/>
          </w:tcPr>
          <w:p w14:paraId="20CAFC48" w14:textId="77777777" w:rsidR="00CA0144" w:rsidRDefault="00000000">
            <w:pPr>
              <w:pStyle w:val="TableParagraph"/>
              <w:spacing w:before="3" w:line="237" w:lineRule="auto"/>
              <w:ind w:left="111" w:right="93"/>
              <w:jc w:val="both"/>
            </w:pPr>
            <w:r>
              <w:t>CONJUNTO GASTROSTOMIA NIVEL DE PELE, CALIBRE 14 FR X 1.0 até 2.7 em silicone TIPO</w:t>
            </w:r>
            <w:r>
              <w:rPr>
                <w:spacing w:val="60"/>
              </w:rPr>
              <w:t xml:space="preserve"> </w:t>
            </w:r>
            <w:r>
              <w:t>BOTTON</w:t>
            </w:r>
            <w:r>
              <w:rPr>
                <w:spacing w:val="62"/>
              </w:rPr>
              <w:t xml:space="preserve"> </w:t>
            </w:r>
            <w:r>
              <w:t>-</w:t>
            </w:r>
            <w:r>
              <w:rPr>
                <w:spacing w:val="61"/>
              </w:rPr>
              <w:t xml:space="preserve"> </w:t>
            </w:r>
            <w:r>
              <w:t>transparente</w:t>
            </w:r>
            <w:r>
              <w:rPr>
                <w:spacing w:val="62"/>
              </w:rPr>
              <w:t xml:space="preserve"> </w:t>
            </w:r>
            <w:r>
              <w:t>PARA</w:t>
            </w:r>
            <w:r>
              <w:rPr>
                <w:spacing w:val="62"/>
              </w:rPr>
              <w:t xml:space="preserve"> </w:t>
            </w:r>
            <w:r>
              <w:t>GASTROSTOMIA/</w:t>
            </w:r>
            <w:r>
              <w:rPr>
                <w:spacing w:val="62"/>
              </w:rPr>
              <w:t xml:space="preserve"> </w:t>
            </w:r>
            <w:r>
              <w:t>JEJUNOSTOMIA</w:t>
            </w:r>
            <w:r>
              <w:rPr>
                <w:spacing w:val="60"/>
              </w:rPr>
              <w:t xml:space="preserve"> </w:t>
            </w:r>
            <w:r>
              <w:t>COM</w:t>
            </w:r>
            <w:r>
              <w:rPr>
                <w:spacing w:val="61"/>
              </w:rPr>
              <w:t xml:space="preserve"> </w:t>
            </w:r>
            <w:r>
              <w:rPr>
                <w:spacing w:val="-2"/>
              </w:rPr>
              <w:t>BALÃO</w:t>
            </w:r>
          </w:p>
          <w:p w14:paraId="263D1C5E" w14:textId="77777777" w:rsidR="00CA0144" w:rsidRDefault="00000000">
            <w:pPr>
              <w:pStyle w:val="TableParagraph"/>
              <w:spacing w:before="2"/>
              <w:ind w:left="111" w:right="95"/>
              <w:jc w:val="both"/>
            </w:pPr>
            <w:r>
              <w:t>INTERNO e disco externos calibre 14 FR: tubo de silicone transparente para gastrostomia/jejunostomia com balão de retenção interno inflável e disco/anteparo externo para fixação a pele, 3 (três) vias, . Aprs: unidade</w:t>
            </w:r>
          </w:p>
        </w:tc>
        <w:tc>
          <w:tcPr>
            <w:tcW w:w="1053" w:type="dxa"/>
          </w:tcPr>
          <w:p w14:paraId="1175FD32" w14:textId="77777777" w:rsidR="00CA0144" w:rsidRDefault="00CA0144">
            <w:pPr>
              <w:pStyle w:val="TableParagraph"/>
              <w:rPr>
                <w:b/>
              </w:rPr>
            </w:pPr>
          </w:p>
          <w:p w14:paraId="767F1FBB" w14:textId="77777777" w:rsidR="00CA0144" w:rsidRDefault="00CA0144">
            <w:pPr>
              <w:pStyle w:val="TableParagraph"/>
              <w:spacing w:before="134"/>
              <w:rPr>
                <w:b/>
              </w:rPr>
            </w:pPr>
          </w:p>
          <w:p w14:paraId="05F14E76" w14:textId="77777777" w:rsidR="00CA0144" w:rsidRDefault="00000000">
            <w:pPr>
              <w:pStyle w:val="TableParagraph"/>
              <w:ind w:left="11"/>
              <w:jc w:val="center"/>
            </w:pPr>
            <w:r>
              <w:rPr>
                <w:spacing w:val="-2"/>
              </w:rPr>
              <w:t>Unidade</w:t>
            </w:r>
          </w:p>
        </w:tc>
        <w:tc>
          <w:tcPr>
            <w:tcW w:w="919" w:type="dxa"/>
          </w:tcPr>
          <w:p w14:paraId="155BAC5B" w14:textId="77777777" w:rsidR="00CA0144" w:rsidRDefault="00CA0144">
            <w:pPr>
              <w:pStyle w:val="TableParagraph"/>
              <w:rPr>
                <w:b/>
                <w:sz w:val="32"/>
              </w:rPr>
            </w:pPr>
          </w:p>
          <w:p w14:paraId="78EFEE54" w14:textId="77777777" w:rsidR="00CA0144" w:rsidRDefault="00000000">
            <w:pPr>
              <w:pStyle w:val="TableParagraph"/>
              <w:ind w:left="64" w:right="48"/>
              <w:jc w:val="center"/>
              <w:rPr>
                <w:b/>
                <w:sz w:val="32"/>
              </w:rPr>
            </w:pPr>
            <w:r>
              <w:rPr>
                <w:b/>
                <w:spacing w:val="-5"/>
                <w:sz w:val="32"/>
              </w:rPr>
              <w:t>NÃO</w:t>
            </w:r>
          </w:p>
        </w:tc>
        <w:tc>
          <w:tcPr>
            <w:tcW w:w="1063" w:type="dxa"/>
          </w:tcPr>
          <w:p w14:paraId="27971377" w14:textId="77777777" w:rsidR="00CA0144" w:rsidRDefault="00CA0144">
            <w:pPr>
              <w:pStyle w:val="TableParagraph"/>
              <w:rPr>
                <w:b/>
                <w:sz w:val="32"/>
              </w:rPr>
            </w:pPr>
          </w:p>
          <w:p w14:paraId="69D274F3" w14:textId="77777777" w:rsidR="00CA0144" w:rsidRDefault="00000000">
            <w:pPr>
              <w:pStyle w:val="TableParagraph"/>
              <w:ind w:left="31" w:right="17"/>
              <w:jc w:val="center"/>
              <w:rPr>
                <w:b/>
                <w:sz w:val="32"/>
              </w:rPr>
            </w:pPr>
            <w:r>
              <w:rPr>
                <w:b/>
                <w:spacing w:val="-5"/>
                <w:sz w:val="32"/>
              </w:rPr>
              <w:t>SIM</w:t>
            </w:r>
          </w:p>
        </w:tc>
        <w:tc>
          <w:tcPr>
            <w:tcW w:w="1071" w:type="dxa"/>
          </w:tcPr>
          <w:p w14:paraId="49DD7B5F" w14:textId="77777777" w:rsidR="00CA0144" w:rsidRDefault="00CA0144">
            <w:pPr>
              <w:pStyle w:val="TableParagraph"/>
              <w:rPr>
                <w:b/>
                <w:sz w:val="32"/>
              </w:rPr>
            </w:pPr>
          </w:p>
          <w:p w14:paraId="50D2D755" w14:textId="77777777" w:rsidR="00CA0144" w:rsidRDefault="00000000">
            <w:pPr>
              <w:pStyle w:val="TableParagraph"/>
              <w:ind w:left="18" w:right="2"/>
              <w:jc w:val="center"/>
              <w:rPr>
                <w:b/>
                <w:sz w:val="32"/>
              </w:rPr>
            </w:pPr>
            <w:r>
              <w:rPr>
                <w:b/>
                <w:spacing w:val="-5"/>
                <w:sz w:val="32"/>
              </w:rPr>
              <w:t>SIM</w:t>
            </w:r>
          </w:p>
        </w:tc>
      </w:tr>
      <w:tr w:rsidR="00CA0144" w14:paraId="063AD41E" w14:textId="77777777">
        <w:trPr>
          <w:trHeight w:val="1612"/>
        </w:trPr>
        <w:tc>
          <w:tcPr>
            <w:tcW w:w="1128" w:type="dxa"/>
          </w:tcPr>
          <w:p w14:paraId="492E384C" w14:textId="77777777" w:rsidR="00CA0144" w:rsidRDefault="00CA0144">
            <w:pPr>
              <w:pStyle w:val="TableParagraph"/>
              <w:rPr>
                <w:rFonts w:ascii="Times New Roman"/>
              </w:rPr>
            </w:pPr>
          </w:p>
        </w:tc>
        <w:tc>
          <w:tcPr>
            <w:tcW w:w="1514" w:type="dxa"/>
          </w:tcPr>
          <w:p w14:paraId="0D329706" w14:textId="77777777" w:rsidR="00CA0144" w:rsidRDefault="00CA0144">
            <w:pPr>
              <w:pStyle w:val="TableParagraph"/>
              <w:rPr>
                <w:b/>
              </w:rPr>
            </w:pPr>
          </w:p>
          <w:p w14:paraId="68D88BBB" w14:textId="77777777" w:rsidR="00CA0144" w:rsidRDefault="00CA0144">
            <w:pPr>
              <w:pStyle w:val="TableParagraph"/>
              <w:spacing w:before="134"/>
              <w:rPr>
                <w:b/>
              </w:rPr>
            </w:pPr>
          </w:p>
          <w:p w14:paraId="56757ADF" w14:textId="77777777" w:rsidR="00CA0144" w:rsidRDefault="00000000">
            <w:pPr>
              <w:pStyle w:val="TableParagraph"/>
              <w:ind w:left="12"/>
              <w:jc w:val="center"/>
            </w:pPr>
            <w:r>
              <w:rPr>
                <w:spacing w:val="-2"/>
              </w:rPr>
              <w:t>EBS13575</w:t>
            </w:r>
          </w:p>
        </w:tc>
        <w:tc>
          <w:tcPr>
            <w:tcW w:w="1036" w:type="dxa"/>
          </w:tcPr>
          <w:p w14:paraId="73F7931A" w14:textId="77777777" w:rsidR="00CA0144" w:rsidRDefault="00CA0144">
            <w:pPr>
              <w:pStyle w:val="TableParagraph"/>
              <w:rPr>
                <w:b/>
              </w:rPr>
            </w:pPr>
          </w:p>
          <w:p w14:paraId="7BD34155" w14:textId="77777777" w:rsidR="00CA0144" w:rsidRDefault="00CA0144">
            <w:pPr>
              <w:pStyle w:val="TableParagraph"/>
              <w:spacing w:before="134"/>
              <w:rPr>
                <w:b/>
              </w:rPr>
            </w:pPr>
          </w:p>
          <w:p w14:paraId="727E4181" w14:textId="77777777" w:rsidR="00CA0144" w:rsidRDefault="00000000">
            <w:pPr>
              <w:pStyle w:val="TableParagraph"/>
              <w:ind w:left="15"/>
              <w:jc w:val="center"/>
            </w:pPr>
            <w:r>
              <w:rPr>
                <w:spacing w:val="-2"/>
              </w:rPr>
              <w:t>440134</w:t>
            </w:r>
          </w:p>
        </w:tc>
        <w:tc>
          <w:tcPr>
            <w:tcW w:w="8084" w:type="dxa"/>
          </w:tcPr>
          <w:p w14:paraId="70A3D3CB" w14:textId="77777777" w:rsidR="00CA0144" w:rsidRDefault="00000000">
            <w:pPr>
              <w:pStyle w:val="TableParagraph"/>
              <w:ind w:left="111" w:right="96"/>
              <w:jc w:val="both"/>
            </w:pPr>
            <w:r>
              <w:t>CONJUNTO GASTROSTOMIA NIVEL DE PELE, CALIBRE 16 FR X 1.0 até 2.7 em silicone TIPO</w:t>
            </w:r>
            <w:r>
              <w:rPr>
                <w:spacing w:val="22"/>
              </w:rPr>
              <w:t xml:space="preserve"> </w:t>
            </w:r>
            <w:r>
              <w:t>BOTTON,</w:t>
            </w:r>
            <w:r>
              <w:rPr>
                <w:spacing w:val="24"/>
              </w:rPr>
              <w:t xml:space="preserve"> </w:t>
            </w:r>
            <w:r>
              <w:t>PARA</w:t>
            </w:r>
            <w:r>
              <w:rPr>
                <w:spacing w:val="25"/>
              </w:rPr>
              <w:t xml:space="preserve"> </w:t>
            </w:r>
            <w:r>
              <w:t>GASTROSTOMIA/</w:t>
            </w:r>
            <w:r>
              <w:rPr>
                <w:spacing w:val="26"/>
              </w:rPr>
              <w:t xml:space="preserve"> </w:t>
            </w:r>
            <w:r>
              <w:t>JEJUNOSTOMIA</w:t>
            </w:r>
            <w:r>
              <w:rPr>
                <w:spacing w:val="25"/>
              </w:rPr>
              <w:t xml:space="preserve"> </w:t>
            </w:r>
            <w:r>
              <w:t>COM</w:t>
            </w:r>
            <w:r>
              <w:rPr>
                <w:spacing w:val="25"/>
              </w:rPr>
              <w:t xml:space="preserve"> </w:t>
            </w:r>
            <w:r>
              <w:t>BALÃO</w:t>
            </w:r>
            <w:r>
              <w:rPr>
                <w:spacing w:val="24"/>
              </w:rPr>
              <w:t xml:space="preserve"> </w:t>
            </w:r>
            <w:r>
              <w:t>INTERNO</w:t>
            </w:r>
            <w:r>
              <w:rPr>
                <w:spacing w:val="25"/>
              </w:rPr>
              <w:t xml:space="preserve"> </w:t>
            </w:r>
            <w:r>
              <w:t>e</w:t>
            </w:r>
            <w:r>
              <w:rPr>
                <w:spacing w:val="25"/>
              </w:rPr>
              <w:t xml:space="preserve"> </w:t>
            </w:r>
            <w:r>
              <w:rPr>
                <w:spacing w:val="-2"/>
              </w:rPr>
              <w:t>disco</w:t>
            </w:r>
          </w:p>
          <w:p w14:paraId="5800FC2B" w14:textId="77777777" w:rsidR="00CA0144" w:rsidRDefault="00000000">
            <w:pPr>
              <w:pStyle w:val="TableParagraph"/>
              <w:ind w:left="111" w:right="98"/>
              <w:jc w:val="both"/>
            </w:pPr>
            <w:r>
              <w:t>externos calibre 16 FR: tubo de silicone transparente para gastrostomia/jejunostomia com balão de retenção interno inflável e disco/anteparo externo para fixação a pele, 3 (três) vias,. Aprs: unidade</w:t>
            </w:r>
          </w:p>
        </w:tc>
        <w:tc>
          <w:tcPr>
            <w:tcW w:w="1053" w:type="dxa"/>
          </w:tcPr>
          <w:p w14:paraId="38D6ED57" w14:textId="77777777" w:rsidR="00CA0144" w:rsidRDefault="00CA0144">
            <w:pPr>
              <w:pStyle w:val="TableParagraph"/>
              <w:rPr>
                <w:b/>
              </w:rPr>
            </w:pPr>
          </w:p>
          <w:p w14:paraId="285BF5C7" w14:textId="77777777" w:rsidR="00CA0144" w:rsidRDefault="00CA0144">
            <w:pPr>
              <w:pStyle w:val="TableParagraph"/>
              <w:spacing w:before="134"/>
              <w:rPr>
                <w:b/>
              </w:rPr>
            </w:pPr>
          </w:p>
          <w:p w14:paraId="6AF09E98" w14:textId="77777777" w:rsidR="00CA0144" w:rsidRDefault="00000000">
            <w:pPr>
              <w:pStyle w:val="TableParagraph"/>
              <w:ind w:left="11"/>
              <w:jc w:val="center"/>
            </w:pPr>
            <w:r>
              <w:rPr>
                <w:spacing w:val="-2"/>
              </w:rPr>
              <w:t>Unidade</w:t>
            </w:r>
          </w:p>
        </w:tc>
        <w:tc>
          <w:tcPr>
            <w:tcW w:w="919" w:type="dxa"/>
          </w:tcPr>
          <w:p w14:paraId="2C011C1D" w14:textId="77777777" w:rsidR="00CA0144" w:rsidRDefault="00CA0144">
            <w:pPr>
              <w:pStyle w:val="TableParagraph"/>
              <w:spacing w:before="1"/>
              <w:rPr>
                <w:b/>
                <w:sz w:val="32"/>
              </w:rPr>
            </w:pPr>
          </w:p>
          <w:p w14:paraId="41A057C8" w14:textId="77777777" w:rsidR="00CA0144" w:rsidRDefault="00000000">
            <w:pPr>
              <w:pStyle w:val="TableParagraph"/>
              <w:ind w:left="64" w:right="48"/>
              <w:jc w:val="center"/>
              <w:rPr>
                <w:b/>
                <w:sz w:val="32"/>
              </w:rPr>
            </w:pPr>
            <w:r>
              <w:rPr>
                <w:b/>
                <w:spacing w:val="-5"/>
                <w:sz w:val="32"/>
              </w:rPr>
              <w:t>NÃO</w:t>
            </w:r>
          </w:p>
        </w:tc>
        <w:tc>
          <w:tcPr>
            <w:tcW w:w="1063" w:type="dxa"/>
          </w:tcPr>
          <w:p w14:paraId="3F5465EE" w14:textId="77777777" w:rsidR="00CA0144" w:rsidRDefault="00CA0144">
            <w:pPr>
              <w:pStyle w:val="TableParagraph"/>
              <w:spacing w:before="1"/>
              <w:rPr>
                <w:b/>
                <w:sz w:val="32"/>
              </w:rPr>
            </w:pPr>
          </w:p>
          <w:p w14:paraId="23D71FDF" w14:textId="77777777" w:rsidR="00CA0144" w:rsidRDefault="00000000">
            <w:pPr>
              <w:pStyle w:val="TableParagraph"/>
              <w:ind w:left="31" w:right="17"/>
              <w:jc w:val="center"/>
              <w:rPr>
                <w:b/>
                <w:sz w:val="32"/>
              </w:rPr>
            </w:pPr>
            <w:r>
              <w:rPr>
                <w:b/>
                <w:spacing w:val="-5"/>
                <w:sz w:val="32"/>
              </w:rPr>
              <w:t>SIM</w:t>
            </w:r>
          </w:p>
        </w:tc>
        <w:tc>
          <w:tcPr>
            <w:tcW w:w="1071" w:type="dxa"/>
          </w:tcPr>
          <w:p w14:paraId="0EEE81A3" w14:textId="77777777" w:rsidR="00CA0144" w:rsidRDefault="00CA0144">
            <w:pPr>
              <w:pStyle w:val="TableParagraph"/>
              <w:spacing w:before="32"/>
              <w:rPr>
                <w:b/>
                <w:sz w:val="32"/>
              </w:rPr>
            </w:pPr>
          </w:p>
          <w:p w14:paraId="6EEFF299" w14:textId="77777777" w:rsidR="00CA0144" w:rsidRDefault="00000000">
            <w:pPr>
              <w:pStyle w:val="TableParagraph"/>
              <w:ind w:left="18" w:right="2"/>
              <w:jc w:val="center"/>
              <w:rPr>
                <w:b/>
                <w:sz w:val="32"/>
              </w:rPr>
            </w:pPr>
            <w:r>
              <w:rPr>
                <w:b/>
                <w:spacing w:val="-5"/>
                <w:sz w:val="32"/>
              </w:rPr>
              <w:t>SIM</w:t>
            </w:r>
          </w:p>
        </w:tc>
      </w:tr>
      <w:tr w:rsidR="00CA0144" w14:paraId="5909701C" w14:textId="77777777">
        <w:trPr>
          <w:trHeight w:val="1072"/>
        </w:trPr>
        <w:tc>
          <w:tcPr>
            <w:tcW w:w="1128" w:type="dxa"/>
          </w:tcPr>
          <w:p w14:paraId="19E8322E" w14:textId="77777777" w:rsidR="00CA0144" w:rsidRDefault="00CA0144">
            <w:pPr>
              <w:pStyle w:val="TableParagraph"/>
              <w:rPr>
                <w:rFonts w:ascii="Times New Roman"/>
              </w:rPr>
            </w:pPr>
          </w:p>
        </w:tc>
        <w:tc>
          <w:tcPr>
            <w:tcW w:w="1514" w:type="dxa"/>
          </w:tcPr>
          <w:p w14:paraId="7BD9D9C9" w14:textId="77777777" w:rsidR="00CA0144" w:rsidRDefault="00CA0144">
            <w:pPr>
              <w:pStyle w:val="TableParagraph"/>
              <w:spacing w:before="131"/>
              <w:rPr>
                <w:b/>
              </w:rPr>
            </w:pPr>
          </w:p>
          <w:p w14:paraId="6F84F45E" w14:textId="77777777" w:rsidR="00CA0144" w:rsidRDefault="00000000">
            <w:pPr>
              <w:pStyle w:val="TableParagraph"/>
              <w:ind w:left="12"/>
              <w:jc w:val="center"/>
            </w:pPr>
            <w:r>
              <w:rPr>
                <w:spacing w:val="-2"/>
              </w:rPr>
              <w:t>EBS13577</w:t>
            </w:r>
          </w:p>
        </w:tc>
        <w:tc>
          <w:tcPr>
            <w:tcW w:w="1036" w:type="dxa"/>
          </w:tcPr>
          <w:p w14:paraId="5A9FC032" w14:textId="77777777" w:rsidR="00CA0144" w:rsidRDefault="00CA0144">
            <w:pPr>
              <w:pStyle w:val="TableParagraph"/>
              <w:spacing w:before="131"/>
              <w:rPr>
                <w:b/>
              </w:rPr>
            </w:pPr>
          </w:p>
          <w:p w14:paraId="3D9D165B" w14:textId="77777777" w:rsidR="00CA0144" w:rsidRDefault="00000000">
            <w:pPr>
              <w:pStyle w:val="TableParagraph"/>
              <w:ind w:left="15"/>
              <w:jc w:val="center"/>
            </w:pPr>
            <w:r>
              <w:rPr>
                <w:spacing w:val="-2"/>
              </w:rPr>
              <w:t>440132</w:t>
            </w:r>
          </w:p>
        </w:tc>
        <w:tc>
          <w:tcPr>
            <w:tcW w:w="8084" w:type="dxa"/>
          </w:tcPr>
          <w:p w14:paraId="4E6F72E1" w14:textId="77777777" w:rsidR="00CA0144" w:rsidRDefault="00000000">
            <w:pPr>
              <w:pStyle w:val="TableParagraph"/>
              <w:ind w:left="111"/>
            </w:pPr>
            <w:r>
              <w:t>CONJUNTO</w:t>
            </w:r>
            <w:r>
              <w:rPr>
                <w:spacing w:val="29"/>
              </w:rPr>
              <w:t xml:space="preserve"> </w:t>
            </w:r>
            <w:r>
              <w:t>GASTROSTOMIA</w:t>
            </w:r>
            <w:r>
              <w:rPr>
                <w:spacing w:val="28"/>
              </w:rPr>
              <w:t xml:space="preserve"> </w:t>
            </w:r>
            <w:r>
              <w:t>NIVEL</w:t>
            </w:r>
            <w:r>
              <w:rPr>
                <w:spacing w:val="27"/>
              </w:rPr>
              <w:t xml:space="preserve"> </w:t>
            </w:r>
            <w:r>
              <w:t>DE</w:t>
            </w:r>
            <w:r>
              <w:rPr>
                <w:spacing w:val="26"/>
              </w:rPr>
              <w:t xml:space="preserve"> </w:t>
            </w:r>
            <w:r>
              <w:t>PELE,</w:t>
            </w:r>
            <w:r>
              <w:rPr>
                <w:spacing w:val="29"/>
              </w:rPr>
              <w:t xml:space="preserve"> </w:t>
            </w:r>
            <w:r>
              <w:t>CALIBRE</w:t>
            </w:r>
            <w:r>
              <w:rPr>
                <w:spacing w:val="26"/>
              </w:rPr>
              <w:t xml:space="preserve"> </w:t>
            </w:r>
            <w:r>
              <w:t>18</w:t>
            </w:r>
            <w:r>
              <w:rPr>
                <w:spacing w:val="27"/>
              </w:rPr>
              <w:t xml:space="preserve"> </w:t>
            </w:r>
            <w:r>
              <w:t>FR</w:t>
            </w:r>
            <w:r>
              <w:rPr>
                <w:spacing w:val="26"/>
              </w:rPr>
              <w:t xml:space="preserve"> </w:t>
            </w:r>
            <w:r>
              <w:t>X</w:t>
            </w:r>
            <w:r>
              <w:rPr>
                <w:spacing w:val="27"/>
              </w:rPr>
              <w:t xml:space="preserve"> </w:t>
            </w:r>
            <w:r>
              <w:t>1.0</w:t>
            </w:r>
            <w:r>
              <w:rPr>
                <w:spacing w:val="29"/>
              </w:rPr>
              <w:t xml:space="preserve"> </w:t>
            </w:r>
            <w:r>
              <w:t>até</w:t>
            </w:r>
            <w:r>
              <w:rPr>
                <w:spacing w:val="27"/>
              </w:rPr>
              <w:t xml:space="preserve"> </w:t>
            </w:r>
            <w:r>
              <w:t>2.7</w:t>
            </w:r>
            <w:r>
              <w:rPr>
                <w:spacing w:val="27"/>
              </w:rPr>
              <w:t xml:space="preserve"> </w:t>
            </w:r>
            <w:r>
              <w:t>em</w:t>
            </w:r>
            <w:r>
              <w:rPr>
                <w:spacing w:val="29"/>
              </w:rPr>
              <w:t xml:space="preserve"> </w:t>
            </w:r>
            <w:r>
              <w:t>silicone TIPO</w:t>
            </w:r>
            <w:r>
              <w:rPr>
                <w:spacing w:val="27"/>
              </w:rPr>
              <w:t xml:space="preserve"> </w:t>
            </w:r>
            <w:r>
              <w:t>BOTTON</w:t>
            </w:r>
            <w:r>
              <w:rPr>
                <w:spacing w:val="29"/>
              </w:rPr>
              <w:t xml:space="preserve"> </w:t>
            </w:r>
            <w:r>
              <w:t>PARA</w:t>
            </w:r>
            <w:r>
              <w:rPr>
                <w:spacing w:val="31"/>
              </w:rPr>
              <w:t xml:space="preserve"> </w:t>
            </w:r>
            <w:r>
              <w:t>GASTROSTOMIA/</w:t>
            </w:r>
            <w:r>
              <w:rPr>
                <w:spacing w:val="31"/>
              </w:rPr>
              <w:t xml:space="preserve"> </w:t>
            </w:r>
            <w:r>
              <w:t>JEJUNOSTOMIA</w:t>
            </w:r>
            <w:r>
              <w:rPr>
                <w:spacing w:val="31"/>
              </w:rPr>
              <w:t xml:space="preserve"> </w:t>
            </w:r>
            <w:r>
              <w:t>COM</w:t>
            </w:r>
            <w:r>
              <w:rPr>
                <w:spacing w:val="31"/>
              </w:rPr>
              <w:t xml:space="preserve"> </w:t>
            </w:r>
            <w:r>
              <w:t>BALÃO</w:t>
            </w:r>
            <w:r>
              <w:rPr>
                <w:spacing w:val="29"/>
              </w:rPr>
              <w:t xml:space="preserve"> </w:t>
            </w:r>
            <w:r>
              <w:t>INTERNO</w:t>
            </w:r>
            <w:r>
              <w:rPr>
                <w:spacing w:val="30"/>
              </w:rPr>
              <w:t xml:space="preserve"> </w:t>
            </w:r>
            <w:r>
              <w:t>e</w:t>
            </w:r>
            <w:r>
              <w:rPr>
                <w:spacing w:val="33"/>
              </w:rPr>
              <w:t xml:space="preserve"> </w:t>
            </w:r>
            <w:r>
              <w:rPr>
                <w:spacing w:val="-2"/>
              </w:rPr>
              <w:t>disco</w:t>
            </w:r>
          </w:p>
          <w:p w14:paraId="24970911" w14:textId="77777777" w:rsidR="00CA0144" w:rsidRDefault="00000000">
            <w:pPr>
              <w:pStyle w:val="TableParagraph"/>
              <w:spacing w:line="267" w:lineRule="exact"/>
              <w:ind w:left="111"/>
            </w:pPr>
            <w:r>
              <w:t>externos</w:t>
            </w:r>
            <w:r>
              <w:rPr>
                <w:spacing w:val="18"/>
              </w:rPr>
              <w:t xml:space="preserve"> </w:t>
            </w:r>
            <w:r>
              <w:t>calibre</w:t>
            </w:r>
            <w:r>
              <w:rPr>
                <w:spacing w:val="18"/>
              </w:rPr>
              <w:t xml:space="preserve"> </w:t>
            </w:r>
            <w:r>
              <w:t>18</w:t>
            </w:r>
            <w:r>
              <w:rPr>
                <w:spacing w:val="21"/>
              </w:rPr>
              <w:t xml:space="preserve"> </w:t>
            </w:r>
            <w:r>
              <w:t>FR:</w:t>
            </w:r>
            <w:r>
              <w:rPr>
                <w:spacing w:val="20"/>
              </w:rPr>
              <w:t xml:space="preserve"> </w:t>
            </w:r>
            <w:r>
              <w:t>tubo</w:t>
            </w:r>
            <w:r>
              <w:rPr>
                <w:spacing w:val="21"/>
              </w:rPr>
              <w:t xml:space="preserve"> </w:t>
            </w:r>
            <w:r>
              <w:t>de</w:t>
            </w:r>
            <w:r>
              <w:rPr>
                <w:spacing w:val="20"/>
              </w:rPr>
              <w:t xml:space="preserve"> </w:t>
            </w:r>
            <w:r>
              <w:t>silicone</w:t>
            </w:r>
            <w:r>
              <w:rPr>
                <w:spacing w:val="21"/>
              </w:rPr>
              <w:t xml:space="preserve"> </w:t>
            </w:r>
            <w:r>
              <w:t>transparente</w:t>
            </w:r>
            <w:r>
              <w:rPr>
                <w:spacing w:val="20"/>
              </w:rPr>
              <w:t xml:space="preserve"> </w:t>
            </w:r>
            <w:r>
              <w:t>para</w:t>
            </w:r>
            <w:r>
              <w:rPr>
                <w:spacing w:val="20"/>
              </w:rPr>
              <w:t xml:space="preserve"> </w:t>
            </w:r>
            <w:r>
              <w:rPr>
                <w:spacing w:val="-2"/>
              </w:rPr>
              <w:t>gastrostomia/jejunostomia</w:t>
            </w:r>
          </w:p>
          <w:p w14:paraId="51439728" w14:textId="77777777" w:rsidR="00CA0144" w:rsidRDefault="00000000">
            <w:pPr>
              <w:pStyle w:val="TableParagraph"/>
              <w:spacing w:line="249" w:lineRule="exact"/>
              <w:ind w:left="111"/>
            </w:pPr>
            <w:r>
              <w:t>com</w:t>
            </w:r>
            <w:r>
              <w:rPr>
                <w:spacing w:val="26"/>
              </w:rPr>
              <w:t xml:space="preserve"> </w:t>
            </w:r>
            <w:r>
              <w:t>balão</w:t>
            </w:r>
            <w:r>
              <w:rPr>
                <w:spacing w:val="24"/>
              </w:rPr>
              <w:t xml:space="preserve"> </w:t>
            </w:r>
            <w:r>
              <w:t>de</w:t>
            </w:r>
            <w:r>
              <w:rPr>
                <w:spacing w:val="26"/>
              </w:rPr>
              <w:t xml:space="preserve"> </w:t>
            </w:r>
            <w:r>
              <w:t>retenção</w:t>
            </w:r>
            <w:r>
              <w:rPr>
                <w:spacing w:val="25"/>
              </w:rPr>
              <w:t xml:space="preserve"> </w:t>
            </w:r>
            <w:r>
              <w:t>interno</w:t>
            </w:r>
            <w:r>
              <w:rPr>
                <w:spacing w:val="24"/>
              </w:rPr>
              <w:t xml:space="preserve"> </w:t>
            </w:r>
            <w:r>
              <w:t>inflável</w:t>
            </w:r>
            <w:r>
              <w:rPr>
                <w:spacing w:val="24"/>
              </w:rPr>
              <w:t xml:space="preserve"> </w:t>
            </w:r>
            <w:r>
              <w:t>e</w:t>
            </w:r>
            <w:r>
              <w:rPr>
                <w:spacing w:val="26"/>
              </w:rPr>
              <w:t xml:space="preserve"> </w:t>
            </w:r>
            <w:r>
              <w:t>disco/anteparo</w:t>
            </w:r>
            <w:r>
              <w:rPr>
                <w:spacing w:val="24"/>
              </w:rPr>
              <w:t xml:space="preserve"> </w:t>
            </w:r>
            <w:r>
              <w:t>externo</w:t>
            </w:r>
            <w:r>
              <w:rPr>
                <w:spacing w:val="25"/>
              </w:rPr>
              <w:t xml:space="preserve"> </w:t>
            </w:r>
            <w:r>
              <w:t>para</w:t>
            </w:r>
            <w:r>
              <w:rPr>
                <w:spacing w:val="25"/>
              </w:rPr>
              <w:t xml:space="preserve"> </w:t>
            </w:r>
            <w:r>
              <w:t>fixação</w:t>
            </w:r>
            <w:r>
              <w:rPr>
                <w:spacing w:val="24"/>
              </w:rPr>
              <w:t xml:space="preserve"> </w:t>
            </w:r>
            <w:r>
              <w:t>a</w:t>
            </w:r>
            <w:r>
              <w:rPr>
                <w:spacing w:val="26"/>
              </w:rPr>
              <w:t xml:space="preserve"> </w:t>
            </w:r>
            <w:r>
              <w:rPr>
                <w:spacing w:val="-4"/>
              </w:rPr>
              <w:t>pele</w:t>
            </w:r>
          </w:p>
        </w:tc>
        <w:tc>
          <w:tcPr>
            <w:tcW w:w="1053" w:type="dxa"/>
          </w:tcPr>
          <w:p w14:paraId="290ACC66" w14:textId="77777777" w:rsidR="00CA0144" w:rsidRDefault="00CA0144">
            <w:pPr>
              <w:pStyle w:val="TableParagraph"/>
              <w:spacing w:before="131"/>
              <w:rPr>
                <w:b/>
              </w:rPr>
            </w:pPr>
          </w:p>
          <w:p w14:paraId="1E5029FE" w14:textId="77777777" w:rsidR="00CA0144" w:rsidRDefault="00000000">
            <w:pPr>
              <w:pStyle w:val="TableParagraph"/>
              <w:ind w:left="11"/>
              <w:jc w:val="center"/>
            </w:pPr>
            <w:r>
              <w:rPr>
                <w:spacing w:val="-2"/>
              </w:rPr>
              <w:t>Unidade</w:t>
            </w:r>
          </w:p>
        </w:tc>
        <w:tc>
          <w:tcPr>
            <w:tcW w:w="919" w:type="dxa"/>
          </w:tcPr>
          <w:p w14:paraId="0467ACF3" w14:textId="77777777" w:rsidR="00CA0144" w:rsidRDefault="00000000">
            <w:pPr>
              <w:pStyle w:val="TableParagraph"/>
              <w:spacing w:before="388"/>
              <w:ind w:left="64" w:right="48"/>
              <w:jc w:val="center"/>
              <w:rPr>
                <w:b/>
                <w:sz w:val="32"/>
              </w:rPr>
            </w:pPr>
            <w:r>
              <w:rPr>
                <w:b/>
                <w:spacing w:val="-5"/>
                <w:sz w:val="32"/>
              </w:rPr>
              <w:t>NÃO</w:t>
            </w:r>
          </w:p>
        </w:tc>
        <w:tc>
          <w:tcPr>
            <w:tcW w:w="1063" w:type="dxa"/>
          </w:tcPr>
          <w:p w14:paraId="1862982F" w14:textId="77777777" w:rsidR="00CA0144" w:rsidRDefault="00000000">
            <w:pPr>
              <w:pStyle w:val="TableParagraph"/>
              <w:spacing w:before="388"/>
              <w:ind w:left="31" w:right="17"/>
              <w:jc w:val="center"/>
              <w:rPr>
                <w:b/>
                <w:sz w:val="32"/>
              </w:rPr>
            </w:pPr>
            <w:r>
              <w:rPr>
                <w:b/>
                <w:spacing w:val="-5"/>
                <w:sz w:val="32"/>
              </w:rPr>
              <w:t>SIM</w:t>
            </w:r>
          </w:p>
        </w:tc>
        <w:tc>
          <w:tcPr>
            <w:tcW w:w="1071" w:type="dxa"/>
          </w:tcPr>
          <w:p w14:paraId="1974F581" w14:textId="77777777" w:rsidR="00CA0144" w:rsidRDefault="00CA0144">
            <w:pPr>
              <w:pStyle w:val="TableParagraph"/>
              <w:spacing w:before="29"/>
              <w:rPr>
                <w:b/>
                <w:sz w:val="32"/>
              </w:rPr>
            </w:pPr>
          </w:p>
          <w:p w14:paraId="36FB12B5" w14:textId="77777777" w:rsidR="00CA0144" w:rsidRDefault="00000000">
            <w:pPr>
              <w:pStyle w:val="TableParagraph"/>
              <w:ind w:left="18" w:right="2"/>
              <w:jc w:val="center"/>
              <w:rPr>
                <w:b/>
                <w:sz w:val="32"/>
              </w:rPr>
            </w:pPr>
            <w:r>
              <w:rPr>
                <w:b/>
                <w:spacing w:val="-5"/>
                <w:sz w:val="32"/>
              </w:rPr>
              <w:t>SIM</w:t>
            </w:r>
          </w:p>
        </w:tc>
      </w:tr>
    </w:tbl>
    <w:p w14:paraId="5A1ED184" w14:textId="77777777" w:rsidR="00CA0144" w:rsidRDefault="00CA0144">
      <w:pPr>
        <w:pStyle w:val="TableParagraph"/>
        <w:jc w:val="center"/>
        <w:rPr>
          <w:b/>
          <w:sz w:val="32"/>
        </w:rPr>
        <w:sectPr w:rsidR="00CA0144">
          <w:type w:val="continuous"/>
          <w:pgSz w:w="16840" w:h="11910" w:orient="landscape"/>
          <w:pgMar w:top="60" w:right="141" w:bottom="1623"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63900674" w14:textId="77777777">
        <w:trPr>
          <w:trHeight w:val="277"/>
        </w:trPr>
        <w:tc>
          <w:tcPr>
            <w:tcW w:w="1128" w:type="dxa"/>
          </w:tcPr>
          <w:p w14:paraId="6B588BA5" w14:textId="77777777" w:rsidR="00CA0144" w:rsidRDefault="00CA0144">
            <w:pPr>
              <w:pStyle w:val="TableParagraph"/>
              <w:rPr>
                <w:rFonts w:ascii="Times New Roman"/>
                <w:sz w:val="20"/>
              </w:rPr>
            </w:pPr>
          </w:p>
        </w:tc>
        <w:tc>
          <w:tcPr>
            <w:tcW w:w="1514" w:type="dxa"/>
          </w:tcPr>
          <w:p w14:paraId="3EF218DA" w14:textId="77777777" w:rsidR="00CA0144" w:rsidRDefault="00CA0144">
            <w:pPr>
              <w:pStyle w:val="TableParagraph"/>
              <w:rPr>
                <w:rFonts w:ascii="Times New Roman"/>
                <w:sz w:val="20"/>
              </w:rPr>
            </w:pPr>
          </w:p>
        </w:tc>
        <w:tc>
          <w:tcPr>
            <w:tcW w:w="1036" w:type="dxa"/>
          </w:tcPr>
          <w:p w14:paraId="68B029DA" w14:textId="77777777" w:rsidR="00CA0144" w:rsidRDefault="00CA0144">
            <w:pPr>
              <w:pStyle w:val="TableParagraph"/>
              <w:rPr>
                <w:rFonts w:ascii="Times New Roman"/>
                <w:sz w:val="20"/>
              </w:rPr>
            </w:pPr>
          </w:p>
        </w:tc>
        <w:tc>
          <w:tcPr>
            <w:tcW w:w="8084" w:type="dxa"/>
          </w:tcPr>
          <w:p w14:paraId="4942750C" w14:textId="77777777" w:rsidR="00CA0144" w:rsidRDefault="00000000">
            <w:pPr>
              <w:pStyle w:val="TableParagraph"/>
              <w:spacing w:line="258" w:lineRule="exact"/>
              <w:ind w:left="111"/>
            </w:pPr>
            <w:r>
              <w:t>número</w:t>
            </w:r>
            <w:r>
              <w:rPr>
                <w:spacing w:val="-4"/>
              </w:rPr>
              <w:t xml:space="preserve"> </w:t>
            </w:r>
            <w:r>
              <w:t>,</w:t>
            </w:r>
            <w:r>
              <w:rPr>
                <w:spacing w:val="-5"/>
              </w:rPr>
              <w:t xml:space="preserve"> </w:t>
            </w:r>
            <w:r>
              <w:t>3</w:t>
            </w:r>
            <w:r>
              <w:rPr>
                <w:spacing w:val="-2"/>
              </w:rPr>
              <w:t xml:space="preserve"> </w:t>
            </w:r>
            <w:r>
              <w:t>(três)</w:t>
            </w:r>
            <w:r>
              <w:rPr>
                <w:spacing w:val="-6"/>
              </w:rPr>
              <w:t xml:space="preserve"> </w:t>
            </w:r>
            <w:r>
              <w:t>vias,.</w:t>
            </w:r>
            <w:r>
              <w:rPr>
                <w:spacing w:val="-6"/>
              </w:rPr>
              <w:t xml:space="preserve"> </w:t>
            </w:r>
            <w:r>
              <w:t>Aprs:</w:t>
            </w:r>
            <w:r>
              <w:rPr>
                <w:spacing w:val="-1"/>
              </w:rPr>
              <w:t xml:space="preserve"> </w:t>
            </w:r>
            <w:r>
              <w:rPr>
                <w:spacing w:val="-2"/>
              </w:rPr>
              <w:t>unidade</w:t>
            </w:r>
          </w:p>
        </w:tc>
        <w:tc>
          <w:tcPr>
            <w:tcW w:w="1053" w:type="dxa"/>
          </w:tcPr>
          <w:p w14:paraId="159139EF" w14:textId="77777777" w:rsidR="00CA0144" w:rsidRDefault="00CA0144">
            <w:pPr>
              <w:pStyle w:val="TableParagraph"/>
              <w:rPr>
                <w:rFonts w:ascii="Times New Roman"/>
                <w:sz w:val="20"/>
              </w:rPr>
            </w:pPr>
          </w:p>
        </w:tc>
        <w:tc>
          <w:tcPr>
            <w:tcW w:w="919" w:type="dxa"/>
          </w:tcPr>
          <w:p w14:paraId="7F6840DD" w14:textId="77777777" w:rsidR="00CA0144" w:rsidRDefault="00CA0144">
            <w:pPr>
              <w:pStyle w:val="TableParagraph"/>
              <w:rPr>
                <w:rFonts w:ascii="Times New Roman"/>
                <w:sz w:val="20"/>
              </w:rPr>
            </w:pPr>
          </w:p>
        </w:tc>
        <w:tc>
          <w:tcPr>
            <w:tcW w:w="1063" w:type="dxa"/>
          </w:tcPr>
          <w:p w14:paraId="5D8D6395" w14:textId="77777777" w:rsidR="00CA0144" w:rsidRDefault="00CA0144">
            <w:pPr>
              <w:pStyle w:val="TableParagraph"/>
              <w:rPr>
                <w:rFonts w:ascii="Times New Roman"/>
                <w:sz w:val="20"/>
              </w:rPr>
            </w:pPr>
          </w:p>
        </w:tc>
        <w:tc>
          <w:tcPr>
            <w:tcW w:w="1071" w:type="dxa"/>
          </w:tcPr>
          <w:p w14:paraId="14322A5E" w14:textId="77777777" w:rsidR="00CA0144" w:rsidRDefault="00CA0144">
            <w:pPr>
              <w:pStyle w:val="TableParagraph"/>
              <w:rPr>
                <w:rFonts w:ascii="Times New Roman"/>
                <w:sz w:val="20"/>
              </w:rPr>
            </w:pPr>
          </w:p>
        </w:tc>
      </w:tr>
      <w:tr w:rsidR="00CA0144" w14:paraId="0DE65AF0" w14:textId="77777777">
        <w:trPr>
          <w:trHeight w:val="1879"/>
        </w:trPr>
        <w:tc>
          <w:tcPr>
            <w:tcW w:w="1128" w:type="dxa"/>
          </w:tcPr>
          <w:p w14:paraId="275473B9" w14:textId="77777777" w:rsidR="00CA0144" w:rsidRDefault="00CA0144">
            <w:pPr>
              <w:pStyle w:val="TableParagraph"/>
              <w:rPr>
                <w:rFonts w:ascii="Times New Roman"/>
              </w:rPr>
            </w:pPr>
          </w:p>
        </w:tc>
        <w:tc>
          <w:tcPr>
            <w:tcW w:w="1514" w:type="dxa"/>
          </w:tcPr>
          <w:p w14:paraId="6DE8430A" w14:textId="77777777" w:rsidR="00CA0144" w:rsidRDefault="00CA0144">
            <w:pPr>
              <w:pStyle w:val="TableParagraph"/>
              <w:rPr>
                <w:b/>
              </w:rPr>
            </w:pPr>
          </w:p>
          <w:p w14:paraId="0260D7BD" w14:textId="77777777" w:rsidR="00CA0144" w:rsidRDefault="00CA0144">
            <w:pPr>
              <w:pStyle w:val="TableParagraph"/>
              <w:rPr>
                <w:b/>
              </w:rPr>
            </w:pPr>
          </w:p>
          <w:p w14:paraId="58411FF0" w14:textId="77777777" w:rsidR="00CA0144" w:rsidRDefault="00CA0144">
            <w:pPr>
              <w:pStyle w:val="TableParagraph"/>
              <w:rPr>
                <w:b/>
              </w:rPr>
            </w:pPr>
          </w:p>
          <w:p w14:paraId="55730F75" w14:textId="77777777" w:rsidR="00CA0144" w:rsidRDefault="00000000">
            <w:pPr>
              <w:pStyle w:val="TableParagraph"/>
              <w:ind w:left="12"/>
              <w:jc w:val="center"/>
            </w:pPr>
            <w:r>
              <w:rPr>
                <w:spacing w:val="-2"/>
              </w:rPr>
              <w:t>EBS02099</w:t>
            </w:r>
          </w:p>
        </w:tc>
        <w:tc>
          <w:tcPr>
            <w:tcW w:w="1036" w:type="dxa"/>
          </w:tcPr>
          <w:p w14:paraId="3A24E11B" w14:textId="77777777" w:rsidR="00CA0144" w:rsidRDefault="00CA0144">
            <w:pPr>
              <w:pStyle w:val="TableParagraph"/>
              <w:rPr>
                <w:b/>
              </w:rPr>
            </w:pPr>
          </w:p>
          <w:p w14:paraId="33DCAE56" w14:textId="77777777" w:rsidR="00CA0144" w:rsidRDefault="00CA0144">
            <w:pPr>
              <w:pStyle w:val="TableParagraph"/>
              <w:rPr>
                <w:b/>
              </w:rPr>
            </w:pPr>
          </w:p>
          <w:p w14:paraId="3418F7CE" w14:textId="77777777" w:rsidR="00CA0144" w:rsidRDefault="00CA0144">
            <w:pPr>
              <w:pStyle w:val="TableParagraph"/>
              <w:rPr>
                <w:b/>
              </w:rPr>
            </w:pPr>
          </w:p>
          <w:p w14:paraId="3CE75627" w14:textId="77777777" w:rsidR="00CA0144" w:rsidRDefault="00000000">
            <w:pPr>
              <w:pStyle w:val="TableParagraph"/>
              <w:ind w:left="15"/>
              <w:jc w:val="center"/>
            </w:pPr>
            <w:r>
              <w:rPr>
                <w:spacing w:val="-2"/>
              </w:rPr>
              <w:t>440136</w:t>
            </w:r>
          </w:p>
        </w:tc>
        <w:tc>
          <w:tcPr>
            <w:tcW w:w="8084" w:type="dxa"/>
          </w:tcPr>
          <w:p w14:paraId="11E0F87A" w14:textId="77777777" w:rsidR="00CA0144" w:rsidRDefault="00000000">
            <w:pPr>
              <w:pStyle w:val="TableParagraph"/>
              <w:spacing w:line="268" w:lineRule="exact"/>
              <w:ind w:left="111"/>
              <w:jc w:val="both"/>
            </w:pPr>
            <w:r>
              <w:t>CONJUNTO</w:t>
            </w:r>
            <w:r>
              <w:rPr>
                <w:spacing w:val="26"/>
              </w:rPr>
              <w:t xml:space="preserve"> </w:t>
            </w:r>
            <w:r>
              <w:t>GASTROSTOMIA</w:t>
            </w:r>
            <w:r>
              <w:rPr>
                <w:spacing w:val="27"/>
              </w:rPr>
              <w:t xml:space="preserve"> </w:t>
            </w:r>
            <w:r>
              <w:t>NIVEL</w:t>
            </w:r>
            <w:r>
              <w:rPr>
                <w:spacing w:val="26"/>
              </w:rPr>
              <w:t xml:space="preserve"> </w:t>
            </w:r>
            <w:r>
              <w:t>DE</w:t>
            </w:r>
            <w:r>
              <w:rPr>
                <w:spacing w:val="25"/>
              </w:rPr>
              <w:t xml:space="preserve"> </w:t>
            </w:r>
            <w:r>
              <w:t>PELE,</w:t>
            </w:r>
            <w:r>
              <w:rPr>
                <w:spacing w:val="28"/>
              </w:rPr>
              <w:t xml:space="preserve"> </w:t>
            </w:r>
            <w:r>
              <w:t>CALIBRE</w:t>
            </w:r>
            <w:r>
              <w:rPr>
                <w:spacing w:val="25"/>
              </w:rPr>
              <w:t xml:space="preserve"> </w:t>
            </w:r>
            <w:r>
              <w:t>20</w:t>
            </w:r>
            <w:r>
              <w:rPr>
                <w:spacing w:val="27"/>
              </w:rPr>
              <w:t xml:space="preserve"> </w:t>
            </w:r>
            <w:r>
              <w:t>FR</w:t>
            </w:r>
            <w:r>
              <w:rPr>
                <w:spacing w:val="25"/>
              </w:rPr>
              <w:t xml:space="preserve"> </w:t>
            </w:r>
            <w:r>
              <w:t>X</w:t>
            </w:r>
            <w:r>
              <w:rPr>
                <w:spacing w:val="26"/>
              </w:rPr>
              <w:t xml:space="preserve"> </w:t>
            </w:r>
            <w:r>
              <w:t>1.0</w:t>
            </w:r>
            <w:r>
              <w:rPr>
                <w:spacing w:val="28"/>
              </w:rPr>
              <w:t xml:space="preserve"> </w:t>
            </w:r>
            <w:r>
              <w:t>até</w:t>
            </w:r>
            <w:r>
              <w:rPr>
                <w:spacing w:val="26"/>
              </w:rPr>
              <w:t xml:space="preserve"> </w:t>
            </w:r>
            <w:r>
              <w:t>2.7</w:t>
            </w:r>
            <w:r>
              <w:rPr>
                <w:spacing w:val="26"/>
              </w:rPr>
              <w:t xml:space="preserve"> </w:t>
            </w:r>
            <w:r>
              <w:t>em</w:t>
            </w:r>
            <w:r>
              <w:rPr>
                <w:spacing w:val="29"/>
              </w:rPr>
              <w:t xml:space="preserve"> </w:t>
            </w:r>
            <w:r>
              <w:rPr>
                <w:spacing w:val="-2"/>
              </w:rPr>
              <w:t>silicone</w:t>
            </w:r>
          </w:p>
          <w:p w14:paraId="7EA91FC8" w14:textId="77777777" w:rsidR="00CA0144" w:rsidRDefault="00000000">
            <w:pPr>
              <w:pStyle w:val="TableParagraph"/>
              <w:ind w:left="111" w:right="97"/>
              <w:jc w:val="both"/>
            </w:pPr>
            <w:r>
              <w:t>TIPO BOTTON , material 100% SILICONE, demarcada a cada 2 cm, com linha RADIOPACA, balão de 20 ml, ANEL DE FIXAÇÃO a nível da pele, 03 vias de conexão em</w:t>
            </w:r>
            <w:r>
              <w:rPr>
                <w:spacing w:val="40"/>
              </w:rPr>
              <w:t xml:space="preserve"> </w:t>
            </w:r>
            <w:r>
              <w:t>Y, conector universal e tampa de vedação. ESTÉRIL, DESCARTÁVEL. Embalagem individual em papel grau cirúrgico, com abertura</w:t>
            </w:r>
            <w:r>
              <w:rPr>
                <w:spacing w:val="-2"/>
              </w:rPr>
              <w:t xml:space="preserve"> </w:t>
            </w:r>
            <w:r>
              <w:t>asséptica, contendo a identificação do produto, lote, validade, dados do fabricante, fabricação e registro na Anvisa/MS.</w:t>
            </w:r>
          </w:p>
        </w:tc>
        <w:tc>
          <w:tcPr>
            <w:tcW w:w="1053" w:type="dxa"/>
          </w:tcPr>
          <w:p w14:paraId="39353617" w14:textId="77777777" w:rsidR="00CA0144" w:rsidRDefault="00CA0144">
            <w:pPr>
              <w:pStyle w:val="TableParagraph"/>
              <w:rPr>
                <w:b/>
              </w:rPr>
            </w:pPr>
          </w:p>
          <w:p w14:paraId="4968E2B4" w14:textId="77777777" w:rsidR="00CA0144" w:rsidRDefault="00CA0144">
            <w:pPr>
              <w:pStyle w:val="TableParagraph"/>
              <w:rPr>
                <w:b/>
              </w:rPr>
            </w:pPr>
          </w:p>
          <w:p w14:paraId="57CDDEC4" w14:textId="77777777" w:rsidR="00CA0144" w:rsidRDefault="00CA0144">
            <w:pPr>
              <w:pStyle w:val="TableParagraph"/>
              <w:rPr>
                <w:b/>
              </w:rPr>
            </w:pPr>
          </w:p>
          <w:p w14:paraId="0FE7FB12" w14:textId="77777777" w:rsidR="00CA0144" w:rsidRDefault="00000000">
            <w:pPr>
              <w:pStyle w:val="TableParagraph"/>
              <w:ind w:left="11"/>
              <w:jc w:val="center"/>
            </w:pPr>
            <w:r>
              <w:rPr>
                <w:spacing w:val="-2"/>
              </w:rPr>
              <w:t>Unidade</w:t>
            </w:r>
          </w:p>
        </w:tc>
        <w:tc>
          <w:tcPr>
            <w:tcW w:w="919" w:type="dxa"/>
          </w:tcPr>
          <w:p w14:paraId="51978A4D" w14:textId="77777777" w:rsidR="00CA0144" w:rsidRDefault="00CA0144">
            <w:pPr>
              <w:pStyle w:val="TableParagraph"/>
              <w:spacing w:before="389"/>
              <w:rPr>
                <w:b/>
                <w:sz w:val="32"/>
              </w:rPr>
            </w:pPr>
          </w:p>
          <w:p w14:paraId="3DA17E9E" w14:textId="77777777" w:rsidR="00CA0144" w:rsidRDefault="00000000">
            <w:pPr>
              <w:pStyle w:val="TableParagraph"/>
              <w:ind w:left="64" w:right="48"/>
              <w:jc w:val="center"/>
              <w:rPr>
                <w:b/>
                <w:sz w:val="32"/>
              </w:rPr>
            </w:pPr>
            <w:r>
              <w:rPr>
                <w:b/>
                <w:spacing w:val="-5"/>
                <w:sz w:val="32"/>
              </w:rPr>
              <w:t>NÃO</w:t>
            </w:r>
          </w:p>
        </w:tc>
        <w:tc>
          <w:tcPr>
            <w:tcW w:w="1063" w:type="dxa"/>
          </w:tcPr>
          <w:p w14:paraId="77835AA6" w14:textId="77777777" w:rsidR="00CA0144" w:rsidRDefault="00CA0144">
            <w:pPr>
              <w:pStyle w:val="TableParagraph"/>
              <w:spacing w:before="389"/>
              <w:rPr>
                <w:b/>
                <w:sz w:val="32"/>
              </w:rPr>
            </w:pPr>
          </w:p>
          <w:p w14:paraId="053977B0" w14:textId="77777777" w:rsidR="00CA0144" w:rsidRDefault="00000000">
            <w:pPr>
              <w:pStyle w:val="TableParagraph"/>
              <w:ind w:left="31" w:right="17"/>
              <w:jc w:val="center"/>
              <w:rPr>
                <w:b/>
                <w:sz w:val="32"/>
              </w:rPr>
            </w:pPr>
            <w:r>
              <w:rPr>
                <w:b/>
                <w:spacing w:val="-5"/>
                <w:sz w:val="32"/>
              </w:rPr>
              <w:t>SIM</w:t>
            </w:r>
          </w:p>
        </w:tc>
        <w:tc>
          <w:tcPr>
            <w:tcW w:w="1071" w:type="dxa"/>
          </w:tcPr>
          <w:p w14:paraId="08B14547" w14:textId="77777777" w:rsidR="00CA0144" w:rsidRDefault="00CA0144">
            <w:pPr>
              <w:pStyle w:val="TableParagraph"/>
              <w:rPr>
                <w:b/>
                <w:sz w:val="32"/>
              </w:rPr>
            </w:pPr>
          </w:p>
          <w:p w14:paraId="13BB59F6" w14:textId="77777777" w:rsidR="00CA0144" w:rsidRDefault="00CA0144">
            <w:pPr>
              <w:pStyle w:val="TableParagraph"/>
              <w:spacing w:before="61"/>
              <w:rPr>
                <w:b/>
                <w:sz w:val="32"/>
              </w:rPr>
            </w:pPr>
          </w:p>
          <w:p w14:paraId="1576E971" w14:textId="77777777" w:rsidR="00CA0144" w:rsidRDefault="00000000">
            <w:pPr>
              <w:pStyle w:val="TableParagraph"/>
              <w:ind w:left="18"/>
              <w:jc w:val="center"/>
              <w:rPr>
                <w:b/>
                <w:sz w:val="32"/>
              </w:rPr>
            </w:pPr>
            <w:r>
              <w:rPr>
                <w:b/>
                <w:spacing w:val="-5"/>
                <w:sz w:val="32"/>
              </w:rPr>
              <w:t>NÃO</w:t>
            </w:r>
          </w:p>
        </w:tc>
      </w:tr>
      <w:tr w:rsidR="00CA0144" w14:paraId="6AC13905" w14:textId="77777777">
        <w:trPr>
          <w:trHeight w:val="3223"/>
        </w:trPr>
        <w:tc>
          <w:tcPr>
            <w:tcW w:w="1128" w:type="dxa"/>
          </w:tcPr>
          <w:p w14:paraId="593B5638" w14:textId="77777777" w:rsidR="00CA0144" w:rsidRDefault="00CA0144">
            <w:pPr>
              <w:pStyle w:val="TableParagraph"/>
              <w:rPr>
                <w:rFonts w:ascii="Times New Roman"/>
              </w:rPr>
            </w:pPr>
          </w:p>
        </w:tc>
        <w:tc>
          <w:tcPr>
            <w:tcW w:w="1514" w:type="dxa"/>
          </w:tcPr>
          <w:p w14:paraId="5467828D" w14:textId="77777777" w:rsidR="00CA0144" w:rsidRDefault="00CA0144">
            <w:pPr>
              <w:pStyle w:val="TableParagraph"/>
              <w:rPr>
                <w:b/>
              </w:rPr>
            </w:pPr>
          </w:p>
          <w:p w14:paraId="22083DC1" w14:textId="77777777" w:rsidR="00CA0144" w:rsidRDefault="00CA0144">
            <w:pPr>
              <w:pStyle w:val="TableParagraph"/>
              <w:rPr>
                <w:b/>
              </w:rPr>
            </w:pPr>
          </w:p>
          <w:p w14:paraId="3135E97C" w14:textId="77777777" w:rsidR="00CA0144" w:rsidRDefault="00CA0144">
            <w:pPr>
              <w:pStyle w:val="TableParagraph"/>
              <w:rPr>
                <w:b/>
              </w:rPr>
            </w:pPr>
          </w:p>
          <w:p w14:paraId="7C4B01C0" w14:textId="77777777" w:rsidR="00CA0144" w:rsidRDefault="00CA0144">
            <w:pPr>
              <w:pStyle w:val="TableParagraph"/>
              <w:rPr>
                <w:b/>
              </w:rPr>
            </w:pPr>
          </w:p>
          <w:p w14:paraId="648F1C6E" w14:textId="77777777" w:rsidR="00CA0144" w:rsidRDefault="00CA0144">
            <w:pPr>
              <w:pStyle w:val="TableParagraph"/>
              <w:spacing w:before="135"/>
              <w:rPr>
                <w:b/>
              </w:rPr>
            </w:pPr>
          </w:p>
          <w:p w14:paraId="6142A790" w14:textId="77777777" w:rsidR="00CA0144" w:rsidRDefault="00000000">
            <w:pPr>
              <w:pStyle w:val="TableParagraph"/>
              <w:ind w:left="12"/>
              <w:jc w:val="center"/>
            </w:pPr>
            <w:r>
              <w:rPr>
                <w:spacing w:val="-2"/>
              </w:rPr>
              <w:t>EBS07288</w:t>
            </w:r>
          </w:p>
        </w:tc>
        <w:tc>
          <w:tcPr>
            <w:tcW w:w="1036" w:type="dxa"/>
          </w:tcPr>
          <w:p w14:paraId="552325F7" w14:textId="77777777" w:rsidR="00CA0144" w:rsidRDefault="00CA0144">
            <w:pPr>
              <w:pStyle w:val="TableParagraph"/>
              <w:rPr>
                <w:b/>
              </w:rPr>
            </w:pPr>
          </w:p>
          <w:p w14:paraId="407448BA" w14:textId="77777777" w:rsidR="00CA0144" w:rsidRDefault="00CA0144">
            <w:pPr>
              <w:pStyle w:val="TableParagraph"/>
              <w:rPr>
                <w:b/>
              </w:rPr>
            </w:pPr>
          </w:p>
          <w:p w14:paraId="4816D2CC" w14:textId="77777777" w:rsidR="00CA0144" w:rsidRDefault="00CA0144">
            <w:pPr>
              <w:pStyle w:val="TableParagraph"/>
              <w:rPr>
                <w:b/>
              </w:rPr>
            </w:pPr>
          </w:p>
          <w:p w14:paraId="2EA1C409" w14:textId="77777777" w:rsidR="00CA0144" w:rsidRDefault="00CA0144">
            <w:pPr>
              <w:pStyle w:val="TableParagraph"/>
              <w:rPr>
                <w:b/>
              </w:rPr>
            </w:pPr>
          </w:p>
          <w:p w14:paraId="0EEA64A4" w14:textId="77777777" w:rsidR="00CA0144" w:rsidRDefault="00CA0144">
            <w:pPr>
              <w:pStyle w:val="TableParagraph"/>
              <w:spacing w:before="135"/>
              <w:rPr>
                <w:b/>
              </w:rPr>
            </w:pPr>
          </w:p>
          <w:p w14:paraId="5123931C" w14:textId="77777777" w:rsidR="00CA0144" w:rsidRDefault="00000000">
            <w:pPr>
              <w:pStyle w:val="TableParagraph"/>
              <w:ind w:left="15"/>
              <w:jc w:val="center"/>
            </w:pPr>
            <w:r>
              <w:rPr>
                <w:spacing w:val="-2"/>
              </w:rPr>
              <w:t>463615</w:t>
            </w:r>
          </w:p>
        </w:tc>
        <w:tc>
          <w:tcPr>
            <w:tcW w:w="8084" w:type="dxa"/>
          </w:tcPr>
          <w:p w14:paraId="5CCF8777" w14:textId="77777777" w:rsidR="00CA0144" w:rsidRDefault="00000000">
            <w:pPr>
              <w:pStyle w:val="TableParagraph"/>
              <w:spacing w:before="1"/>
              <w:ind w:left="111" w:right="94"/>
              <w:jc w:val="both"/>
            </w:pPr>
            <w:r>
              <w:t>Kit para GASTROSTOMIA PERCUTÂNEA (PEG), composto minimamente por: SONDA em SILICONE 12 FR, com linhas radiopacas, marcações de profundidade centrimentradas, retentor interno em formato anatômico e seguro, ponta de dilatação com FIO DE TRAÇÃO e ALÇA DE PREENSÃO. Disco de fixação interno de silicone radiopaco com abertura distal</w:t>
            </w:r>
            <w:r>
              <w:rPr>
                <w:spacing w:val="-1"/>
              </w:rPr>
              <w:t xml:space="preserve"> </w:t>
            </w:r>
            <w:r>
              <w:t>arredondada e dispositivo de aplicação. FIO DE INSERÇÃO e distribuidor, retentor externo (anel</w:t>
            </w:r>
            <w:r>
              <w:rPr>
                <w:spacing w:val="-1"/>
              </w:rPr>
              <w:t xml:space="preserve"> </w:t>
            </w:r>
            <w:r>
              <w:t>e êmbolo) para fixação e apoio externo atraumático em silicone, alça de segurança, adaptador de porta alimentação duplo com adaptação universal e tampa</w:t>
            </w:r>
            <w:r>
              <w:rPr>
                <w:spacing w:val="-1"/>
              </w:rPr>
              <w:t xml:space="preserve"> </w:t>
            </w:r>
            <w:r>
              <w:t>protetora,</w:t>
            </w:r>
            <w:r>
              <w:rPr>
                <w:spacing w:val="-1"/>
              </w:rPr>
              <w:t xml:space="preserve"> </w:t>
            </w:r>
            <w:r>
              <w:t>com clamp</w:t>
            </w:r>
            <w:r>
              <w:rPr>
                <w:spacing w:val="-1"/>
              </w:rPr>
              <w:t xml:space="preserve"> </w:t>
            </w:r>
            <w:r>
              <w:t>para</w:t>
            </w:r>
            <w:r>
              <w:rPr>
                <w:spacing w:val="-1"/>
              </w:rPr>
              <w:t xml:space="preserve"> </w:t>
            </w:r>
            <w:r>
              <w:t>fechamento da</w:t>
            </w:r>
            <w:r>
              <w:rPr>
                <w:spacing w:val="-3"/>
              </w:rPr>
              <w:t xml:space="preserve"> </w:t>
            </w:r>
            <w:r>
              <w:t>sonda</w:t>
            </w:r>
            <w:r>
              <w:rPr>
                <w:spacing w:val="-1"/>
              </w:rPr>
              <w:t xml:space="preserve"> </w:t>
            </w:r>
            <w:r>
              <w:t>na</w:t>
            </w:r>
            <w:r>
              <w:rPr>
                <w:spacing w:val="-1"/>
              </w:rPr>
              <w:t xml:space="preserve"> </w:t>
            </w:r>
            <w:r>
              <w:t>sua</w:t>
            </w:r>
            <w:r>
              <w:rPr>
                <w:spacing w:val="-2"/>
              </w:rPr>
              <w:t xml:space="preserve"> </w:t>
            </w:r>
            <w:r>
              <w:t>porção</w:t>
            </w:r>
            <w:r>
              <w:rPr>
                <w:spacing w:val="-2"/>
              </w:rPr>
              <w:t xml:space="preserve"> </w:t>
            </w:r>
            <w:r>
              <w:t>tubular;</w:t>
            </w:r>
            <w:r>
              <w:rPr>
                <w:spacing w:val="-2"/>
              </w:rPr>
              <w:t xml:space="preserve"> </w:t>
            </w:r>
            <w:r>
              <w:t>fio guia, bisturi, seringa, agulha introdutora. ESTÉRIL, USO ÚNICO. Embalagem individual com abertura asséptica, contendo a identificação do produto, lote, validade, dados do fabricante, fabricação e registro na Anvisa/MS.</w:t>
            </w:r>
          </w:p>
        </w:tc>
        <w:tc>
          <w:tcPr>
            <w:tcW w:w="1053" w:type="dxa"/>
          </w:tcPr>
          <w:p w14:paraId="208CC875" w14:textId="77777777" w:rsidR="00CA0144" w:rsidRDefault="00CA0144">
            <w:pPr>
              <w:pStyle w:val="TableParagraph"/>
              <w:rPr>
                <w:b/>
              </w:rPr>
            </w:pPr>
          </w:p>
          <w:p w14:paraId="53F2FD61" w14:textId="77777777" w:rsidR="00CA0144" w:rsidRDefault="00CA0144">
            <w:pPr>
              <w:pStyle w:val="TableParagraph"/>
              <w:rPr>
                <w:b/>
              </w:rPr>
            </w:pPr>
          </w:p>
          <w:p w14:paraId="2BEF5A04" w14:textId="77777777" w:rsidR="00CA0144" w:rsidRDefault="00CA0144">
            <w:pPr>
              <w:pStyle w:val="TableParagraph"/>
              <w:rPr>
                <w:b/>
              </w:rPr>
            </w:pPr>
          </w:p>
          <w:p w14:paraId="185D14E3" w14:textId="77777777" w:rsidR="00CA0144" w:rsidRDefault="00CA0144">
            <w:pPr>
              <w:pStyle w:val="TableParagraph"/>
              <w:rPr>
                <w:b/>
              </w:rPr>
            </w:pPr>
          </w:p>
          <w:p w14:paraId="45F6FC3E" w14:textId="77777777" w:rsidR="00CA0144" w:rsidRDefault="00CA0144">
            <w:pPr>
              <w:pStyle w:val="TableParagraph"/>
              <w:spacing w:before="135"/>
              <w:rPr>
                <w:b/>
              </w:rPr>
            </w:pPr>
          </w:p>
          <w:p w14:paraId="2F379DB5" w14:textId="77777777" w:rsidR="00CA0144" w:rsidRDefault="00000000">
            <w:pPr>
              <w:pStyle w:val="TableParagraph"/>
              <w:ind w:left="11"/>
              <w:jc w:val="center"/>
            </w:pPr>
            <w:r>
              <w:rPr>
                <w:spacing w:val="-2"/>
              </w:rPr>
              <w:t>Unidade</w:t>
            </w:r>
          </w:p>
        </w:tc>
        <w:tc>
          <w:tcPr>
            <w:tcW w:w="919" w:type="dxa"/>
          </w:tcPr>
          <w:p w14:paraId="03A9F1AA" w14:textId="77777777" w:rsidR="00CA0144" w:rsidRDefault="00CA0144">
            <w:pPr>
              <w:pStyle w:val="TableParagraph"/>
              <w:rPr>
                <w:b/>
                <w:sz w:val="32"/>
              </w:rPr>
            </w:pPr>
          </w:p>
          <w:p w14:paraId="29A8B01F" w14:textId="77777777" w:rsidR="00CA0144" w:rsidRDefault="00CA0144">
            <w:pPr>
              <w:pStyle w:val="TableParagraph"/>
              <w:rPr>
                <w:b/>
                <w:sz w:val="32"/>
              </w:rPr>
            </w:pPr>
          </w:p>
          <w:p w14:paraId="477952ED" w14:textId="77777777" w:rsidR="00CA0144" w:rsidRDefault="00CA0144">
            <w:pPr>
              <w:pStyle w:val="TableParagraph"/>
              <w:spacing w:before="2"/>
              <w:rPr>
                <w:b/>
                <w:sz w:val="32"/>
              </w:rPr>
            </w:pPr>
          </w:p>
          <w:p w14:paraId="146F3ABF" w14:textId="77777777" w:rsidR="00CA0144" w:rsidRDefault="00000000">
            <w:pPr>
              <w:pStyle w:val="TableParagraph"/>
              <w:ind w:left="64" w:right="48"/>
              <w:jc w:val="center"/>
              <w:rPr>
                <w:b/>
                <w:sz w:val="32"/>
              </w:rPr>
            </w:pPr>
            <w:r>
              <w:rPr>
                <w:b/>
                <w:spacing w:val="-5"/>
                <w:sz w:val="32"/>
              </w:rPr>
              <w:t>NÃO</w:t>
            </w:r>
          </w:p>
        </w:tc>
        <w:tc>
          <w:tcPr>
            <w:tcW w:w="1063" w:type="dxa"/>
          </w:tcPr>
          <w:p w14:paraId="0A2D7367" w14:textId="77777777" w:rsidR="00CA0144" w:rsidRDefault="00CA0144">
            <w:pPr>
              <w:pStyle w:val="TableParagraph"/>
              <w:rPr>
                <w:b/>
                <w:sz w:val="32"/>
              </w:rPr>
            </w:pPr>
          </w:p>
          <w:p w14:paraId="0CB0EADF" w14:textId="77777777" w:rsidR="00CA0144" w:rsidRDefault="00CA0144">
            <w:pPr>
              <w:pStyle w:val="TableParagraph"/>
              <w:rPr>
                <w:b/>
                <w:sz w:val="32"/>
              </w:rPr>
            </w:pPr>
          </w:p>
          <w:p w14:paraId="7A2F262E" w14:textId="77777777" w:rsidR="00CA0144" w:rsidRDefault="00CA0144">
            <w:pPr>
              <w:pStyle w:val="TableParagraph"/>
              <w:spacing w:before="2"/>
              <w:rPr>
                <w:b/>
                <w:sz w:val="32"/>
              </w:rPr>
            </w:pPr>
          </w:p>
          <w:p w14:paraId="7DD8A340" w14:textId="77777777" w:rsidR="00CA0144" w:rsidRDefault="00000000">
            <w:pPr>
              <w:pStyle w:val="TableParagraph"/>
              <w:ind w:left="31" w:right="15"/>
              <w:jc w:val="center"/>
              <w:rPr>
                <w:b/>
                <w:sz w:val="32"/>
              </w:rPr>
            </w:pPr>
            <w:r>
              <w:rPr>
                <w:b/>
                <w:spacing w:val="-5"/>
                <w:sz w:val="32"/>
              </w:rPr>
              <w:t>NÃO</w:t>
            </w:r>
          </w:p>
        </w:tc>
        <w:tc>
          <w:tcPr>
            <w:tcW w:w="1071" w:type="dxa"/>
          </w:tcPr>
          <w:p w14:paraId="7AFBC7DB" w14:textId="77777777" w:rsidR="00CA0144" w:rsidRDefault="00CA0144">
            <w:pPr>
              <w:pStyle w:val="TableParagraph"/>
              <w:rPr>
                <w:b/>
                <w:sz w:val="32"/>
              </w:rPr>
            </w:pPr>
          </w:p>
          <w:p w14:paraId="282F1545" w14:textId="77777777" w:rsidR="00CA0144" w:rsidRDefault="00CA0144">
            <w:pPr>
              <w:pStyle w:val="TableParagraph"/>
              <w:rPr>
                <w:b/>
                <w:sz w:val="32"/>
              </w:rPr>
            </w:pPr>
          </w:p>
          <w:p w14:paraId="314FC385" w14:textId="77777777" w:rsidR="00CA0144" w:rsidRDefault="00CA0144">
            <w:pPr>
              <w:pStyle w:val="TableParagraph"/>
              <w:spacing w:before="95"/>
              <w:rPr>
                <w:b/>
                <w:sz w:val="32"/>
              </w:rPr>
            </w:pPr>
          </w:p>
          <w:p w14:paraId="5C0C9BC8" w14:textId="77777777" w:rsidR="00CA0144" w:rsidRDefault="00000000">
            <w:pPr>
              <w:pStyle w:val="TableParagraph"/>
              <w:spacing w:before="1"/>
              <w:ind w:left="18" w:right="2"/>
              <w:jc w:val="center"/>
              <w:rPr>
                <w:b/>
                <w:sz w:val="32"/>
              </w:rPr>
            </w:pPr>
            <w:r>
              <w:rPr>
                <w:b/>
                <w:spacing w:val="-5"/>
                <w:sz w:val="32"/>
              </w:rPr>
              <w:t>SIM</w:t>
            </w:r>
          </w:p>
        </w:tc>
      </w:tr>
      <w:tr w:rsidR="00CA0144" w14:paraId="79AE4DDB" w14:textId="77777777">
        <w:trPr>
          <w:trHeight w:val="3223"/>
        </w:trPr>
        <w:tc>
          <w:tcPr>
            <w:tcW w:w="1128" w:type="dxa"/>
          </w:tcPr>
          <w:p w14:paraId="11B56E34" w14:textId="77777777" w:rsidR="00CA0144" w:rsidRDefault="00CA0144">
            <w:pPr>
              <w:pStyle w:val="TableParagraph"/>
              <w:rPr>
                <w:rFonts w:ascii="Times New Roman"/>
              </w:rPr>
            </w:pPr>
          </w:p>
        </w:tc>
        <w:tc>
          <w:tcPr>
            <w:tcW w:w="1514" w:type="dxa"/>
          </w:tcPr>
          <w:p w14:paraId="78517E41" w14:textId="77777777" w:rsidR="00CA0144" w:rsidRDefault="00CA0144">
            <w:pPr>
              <w:pStyle w:val="TableParagraph"/>
              <w:rPr>
                <w:b/>
              </w:rPr>
            </w:pPr>
          </w:p>
          <w:p w14:paraId="69657ABF" w14:textId="77777777" w:rsidR="00CA0144" w:rsidRDefault="00CA0144">
            <w:pPr>
              <w:pStyle w:val="TableParagraph"/>
              <w:rPr>
                <w:b/>
              </w:rPr>
            </w:pPr>
          </w:p>
          <w:p w14:paraId="7522EA65" w14:textId="77777777" w:rsidR="00CA0144" w:rsidRDefault="00CA0144">
            <w:pPr>
              <w:pStyle w:val="TableParagraph"/>
              <w:rPr>
                <w:b/>
              </w:rPr>
            </w:pPr>
          </w:p>
          <w:p w14:paraId="57870BF1" w14:textId="77777777" w:rsidR="00CA0144" w:rsidRDefault="00CA0144">
            <w:pPr>
              <w:pStyle w:val="TableParagraph"/>
              <w:rPr>
                <w:b/>
              </w:rPr>
            </w:pPr>
          </w:p>
          <w:p w14:paraId="72E20213" w14:textId="77777777" w:rsidR="00CA0144" w:rsidRDefault="00CA0144">
            <w:pPr>
              <w:pStyle w:val="TableParagraph"/>
              <w:spacing w:before="134"/>
              <w:rPr>
                <w:b/>
              </w:rPr>
            </w:pPr>
          </w:p>
          <w:p w14:paraId="637697D3" w14:textId="77777777" w:rsidR="00CA0144" w:rsidRDefault="00000000">
            <w:pPr>
              <w:pStyle w:val="TableParagraph"/>
              <w:ind w:left="12"/>
              <w:jc w:val="center"/>
            </w:pPr>
            <w:r>
              <w:rPr>
                <w:spacing w:val="-2"/>
              </w:rPr>
              <w:t>EBS01276</w:t>
            </w:r>
          </w:p>
        </w:tc>
        <w:tc>
          <w:tcPr>
            <w:tcW w:w="1036" w:type="dxa"/>
          </w:tcPr>
          <w:p w14:paraId="57AB5C7B" w14:textId="77777777" w:rsidR="00CA0144" w:rsidRDefault="00CA0144">
            <w:pPr>
              <w:pStyle w:val="TableParagraph"/>
              <w:rPr>
                <w:b/>
              </w:rPr>
            </w:pPr>
          </w:p>
          <w:p w14:paraId="6407CAED" w14:textId="77777777" w:rsidR="00CA0144" w:rsidRDefault="00CA0144">
            <w:pPr>
              <w:pStyle w:val="TableParagraph"/>
              <w:rPr>
                <w:b/>
              </w:rPr>
            </w:pPr>
          </w:p>
          <w:p w14:paraId="1A00C3B0" w14:textId="77777777" w:rsidR="00CA0144" w:rsidRDefault="00CA0144">
            <w:pPr>
              <w:pStyle w:val="TableParagraph"/>
              <w:rPr>
                <w:b/>
              </w:rPr>
            </w:pPr>
          </w:p>
          <w:p w14:paraId="2A5FE565" w14:textId="77777777" w:rsidR="00CA0144" w:rsidRDefault="00CA0144">
            <w:pPr>
              <w:pStyle w:val="TableParagraph"/>
              <w:rPr>
                <w:b/>
              </w:rPr>
            </w:pPr>
          </w:p>
          <w:p w14:paraId="3BF01ED8" w14:textId="77777777" w:rsidR="00CA0144" w:rsidRDefault="00CA0144">
            <w:pPr>
              <w:pStyle w:val="TableParagraph"/>
              <w:spacing w:before="134"/>
              <w:rPr>
                <w:b/>
              </w:rPr>
            </w:pPr>
          </w:p>
          <w:p w14:paraId="05DC256E" w14:textId="77777777" w:rsidR="00CA0144" w:rsidRDefault="00000000">
            <w:pPr>
              <w:pStyle w:val="TableParagraph"/>
              <w:ind w:left="15"/>
              <w:jc w:val="center"/>
            </w:pPr>
            <w:r>
              <w:rPr>
                <w:spacing w:val="-2"/>
              </w:rPr>
              <w:t>465862</w:t>
            </w:r>
          </w:p>
        </w:tc>
        <w:tc>
          <w:tcPr>
            <w:tcW w:w="8084" w:type="dxa"/>
          </w:tcPr>
          <w:p w14:paraId="6994A215" w14:textId="77777777" w:rsidR="00CA0144" w:rsidRDefault="00000000">
            <w:pPr>
              <w:pStyle w:val="TableParagraph"/>
              <w:ind w:left="111" w:right="94"/>
              <w:jc w:val="both"/>
            </w:pPr>
            <w:r>
              <w:t>Kit para GASTROSTOMIA PERCUTÂNEA (PEG), composto minimamente por: SONDA em SILICONE 14 FR, com linhas radiopacas, marcações de profundidade centrimentradas, retentor interno em formato anatômico e seguro, ponta de dilatação com FIO DE TRAÇÃO e ALÇA DE PREENSÃO. Disco de fixação interno de silicone radiopaco com abertura distal</w:t>
            </w:r>
            <w:r>
              <w:rPr>
                <w:spacing w:val="-1"/>
              </w:rPr>
              <w:t xml:space="preserve"> </w:t>
            </w:r>
            <w:r>
              <w:t>arredondada e dispositivo de aplicação. FIO DE INSERÇÃO e distribuidor, retentor externo (anel</w:t>
            </w:r>
            <w:r>
              <w:rPr>
                <w:spacing w:val="-1"/>
              </w:rPr>
              <w:t xml:space="preserve"> </w:t>
            </w:r>
            <w:r>
              <w:t>e êmbolo) para fixação e apoio externo atraumático em silicone, alça de segurança, adaptador de porta alimentação duplo com adaptação universal e tampa</w:t>
            </w:r>
            <w:r>
              <w:rPr>
                <w:spacing w:val="-1"/>
              </w:rPr>
              <w:t xml:space="preserve"> </w:t>
            </w:r>
            <w:r>
              <w:t>protetora,</w:t>
            </w:r>
            <w:r>
              <w:rPr>
                <w:spacing w:val="-1"/>
              </w:rPr>
              <w:t xml:space="preserve"> </w:t>
            </w:r>
            <w:r>
              <w:t>com clamp</w:t>
            </w:r>
            <w:r>
              <w:rPr>
                <w:spacing w:val="-1"/>
              </w:rPr>
              <w:t xml:space="preserve"> </w:t>
            </w:r>
            <w:r>
              <w:t>para</w:t>
            </w:r>
            <w:r>
              <w:rPr>
                <w:spacing w:val="-1"/>
              </w:rPr>
              <w:t xml:space="preserve"> </w:t>
            </w:r>
            <w:r>
              <w:t>fechamento da</w:t>
            </w:r>
            <w:r>
              <w:rPr>
                <w:spacing w:val="-3"/>
              </w:rPr>
              <w:t xml:space="preserve"> </w:t>
            </w:r>
            <w:r>
              <w:t>sonda</w:t>
            </w:r>
            <w:r>
              <w:rPr>
                <w:spacing w:val="-1"/>
              </w:rPr>
              <w:t xml:space="preserve"> </w:t>
            </w:r>
            <w:r>
              <w:t>na</w:t>
            </w:r>
            <w:r>
              <w:rPr>
                <w:spacing w:val="-1"/>
              </w:rPr>
              <w:t xml:space="preserve"> </w:t>
            </w:r>
            <w:r>
              <w:t>sua</w:t>
            </w:r>
            <w:r>
              <w:rPr>
                <w:spacing w:val="-2"/>
              </w:rPr>
              <w:t xml:space="preserve"> </w:t>
            </w:r>
            <w:r>
              <w:t>porção</w:t>
            </w:r>
            <w:r>
              <w:rPr>
                <w:spacing w:val="-2"/>
              </w:rPr>
              <w:t xml:space="preserve"> </w:t>
            </w:r>
            <w:r>
              <w:t>tubular;</w:t>
            </w:r>
            <w:r>
              <w:rPr>
                <w:spacing w:val="-2"/>
              </w:rPr>
              <w:t xml:space="preserve"> </w:t>
            </w:r>
            <w:r>
              <w:t>fio guia, bisturi, seringa, agulha introdutora. ESTÉRIL, USO ÚNICO. Embalagem individual com abertura asséptica, contendo a identificação do produto, lote, validade, dados do fabricante, fabricação e registro na Anvisa/MS.</w:t>
            </w:r>
          </w:p>
        </w:tc>
        <w:tc>
          <w:tcPr>
            <w:tcW w:w="1053" w:type="dxa"/>
          </w:tcPr>
          <w:p w14:paraId="061AF785" w14:textId="77777777" w:rsidR="00CA0144" w:rsidRDefault="00CA0144">
            <w:pPr>
              <w:pStyle w:val="TableParagraph"/>
              <w:rPr>
                <w:b/>
              </w:rPr>
            </w:pPr>
          </w:p>
          <w:p w14:paraId="53964E68" w14:textId="77777777" w:rsidR="00CA0144" w:rsidRDefault="00CA0144">
            <w:pPr>
              <w:pStyle w:val="TableParagraph"/>
              <w:rPr>
                <w:b/>
              </w:rPr>
            </w:pPr>
          </w:p>
          <w:p w14:paraId="484AC240" w14:textId="77777777" w:rsidR="00CA0144" w:rsidRDefault="00CA0144">
            <w:pPr>
              <w:pStyle w:val="TableParagraph"/>
              <w:rPr>
                <w:b/>
              </w:rPr>
            </w:pPr>
          </w:p>
          <w:p w14:paraId="770ADC40" w14:textId="77777777" w:rsidR="00CA0144" w:rsidRDefault="00CA0144">
            <w:pPr>
              <w:pStyle w:val="TableParagraph"/>
              <w:rPr>
                <w:b/>
              </w:rPr>
            </w:pPr>
          </w:p>
          <w:p w14:paraId="76B07CA1" w14:textId="77777777" w:rsidR="00CA0144" w:rsidRDefault="00CA0144">
            <w:pPr>
              <w:pStyle w:val="TableParagraph"/>
              <w:spacing w:before="134"/>
              <w:rPr>
                <w:b/>
              </w:rPr>
            </w:pPr>
          </w:p>
          <w:p w14:paraId="6BAA3694" w14:textId="77777777" w:rsidR="00CA0144" w:rsidRDefault="00000000">
            <w:pPr>
              <w:pStyle w:val="TableParagraph"/>
              <w:ind w:left="11"/>
              <w:jc w:val="center"/>
            </w:pPr>
            <w:r>
              <w:rPr>
                <w:spacing w:val="-2"/>
              </w:rPr>
              <w:t>Unidade</w:t>
            </w:r>
          </w:p>
        </w:tc>
        <w:tc>
          <w:tcPr>
            <w:tcW w:w="919" w:type="dxa"/>
          </w:tcPr>
          <w:p w14:paraId="7BFCC2F9" w14:textId="77777777" w:rsidR="00CA0144" w:rsidRDefault="00CA0144">
            <w:pPr>
              <w:pStyle w:val="TableParagraph"/>
              <w:rPr>
                <w:b/>
                <w:sz w:val="32"/>
              </w:rPr>
            </w:pPr>
          </w:p>
          <w:p w14:paraId="2AD0CA5C" w14:textId="77777777" w:rsidR="00CA0144" w:rsidRDefault="00CA0144">
            <w:pPr>
              <w:pStyle w:val="TableParagraph"/>
              <w:rPr>
                <w:b/>
                <w:sz w:val="32"/>
              </w:rPr>
            </w:pPr>
          </w:p>
          <w:p w14:paraId="26F007A9" w14:textId="77777777" w:rsidR="00CA0144" w:rsidRDefault="00CA0144">
            <w:pPr>
              <w:pStyle w:val="TableParagraph"/>
              <w:spacing w:before="1"/>
              <w:rPr>
                <w:b/>
                <w:sz w:val="32"/>
              </w:rPr>
            </w:pPr>
          </w:p>
          <w:p w14:paraId="6162A8DF" w14:textId="77777777" w:rsidR="00CA0144" w:rsidRDefault="00000000">
            <w:pPr>
              <w:pStyle w:val="TableParagraph"/>
              <w:ind w:left="64" w:right="48"/>
              <w:jc w:val="center"/>
              <w:rPr>
                <w:b/>
                <w:sz w:val="32"/>
              </w:rPr>
            </w:pPr>
            <w:r>
              <w:rPr>
                <w:b/>
                <w:spacing w:val="-5"/>
                <w:sz w:val="32"/>
              </w:rPr>
              <w:t>NÃO</w:t>
            </w:r>
          </w:p>
        </w:tc>
        <w:tc>
          <w:tcPr>
            <w:tcW w:w="1063" w:type="dxa"/>
          </w:tcPr>
          <w:p w14:paraId="20F561FC" w14:textId="77777777" w:rsidR="00CA0144" w:rsidRDefault="00CA0144">
            <w:pPr>
              <w:pStyle w:val="TableParagraph"/>
              <w:rPr>
                <w:b/>
                <w:sz w:val="32"/>
              </w:rPr>
            </w:pPr>
          </w:p>
          <w:p w14:paraId="00BCB467" w14:textId="77777777" w:rsidR="00CA0144" w:rsidRDefault="00CA0144">
            <w:pPr>
              <w:pStyle w:val="TableParagraph"/>
              <w:rPr>
                <w:b/>
                <w:sz w:val="32"/>
              </w:rPr>
            </w:pPr>
          </w:p>
          <w:p w14:paraId="62617B34" w14:textId="77777777" w:rsidR="00CA0144" w:rsidRDefault="00CA0144">
            <w:pPr>
              <w:pStyle w:val="TableParagraph"/>
              <w:spacing w:before="1"/>
              <w:rPr>
                <w:b/>
                <w:sz w:val="32"/>
              </w:rPr>
            </w:pPr>
          </w:p>
          <w:p w14:paraId="50C0650A" w14:textId="77777777" w:rsidR="00CA0144" w:rsidRDefault="00000000">
            <w:pPr>
              <w:pStyle w:val="TableParagraph"/>
              <w:ind w:left="31" w:right="17"/>
              <w:jc w:val="center"/>
              <w:rPr>
                <w:b/>
                <w:sz w:val="32"/>
              </w:rPr>
            </w:pPr>
            <w:r>
              <w:rPr>
                <w:b/>
                <w:spacing w:val="-5"/>
                <w:sz w:val="32"/>
              </w:rPr>
              <w:t>SIM</w:t>
            </w:r>
          </w:p>
        </w:tc>
        <w:tc>
          <w:tcPr>
            <w:tcW w:w="1071" w:type="dxa"/>
          </w:tcPr>
          <w:p w14:paraId="7FF10C31" w14:textId="77777777" w:rsidR="00CA0144" w:rsidRDefault="00CA0144">
            <w:pPr>
              <w:pStyle w:val="TableParagraph"/>
              <w:rPr>
                <w:b/>
                <w:sz w:val="32"/>
              </w:rPr>
            </w:pPr>
          </w:p>
          <w:p w14:paraId="5D6DB2A7" w14:textId="77777777" w:rsidR="00CA0144" w:rsidRDefault="00CA0144">
            <w:pPr>
              <w:pStyle w:val="TableParagraph"/>
              <w:rPr>
                <w:b/>
                <w:sz w:val="32"/>
              </w:rPr>
            </w:pPr>
          </w:p>
          <w:p w14:paraId="546B9E70" w14:textId="77777777" w:rsidR="00CA0144" w:rsidRDefault="00CA0144">
            <w:pPr>
              <w:pStyle w:val="TableParagraph"/>
              <w:spacing w:before="92"/>
              <w:rPr>
                <w:b/>
                <w:sz w:val="32"/>
              </w:rPr>
            </w:pPr>
          </w:p>
          <w:p w14:paraId="3FAA0C80" w14:textId="77777777" w:rsidR="00CA0144" w:rsidRDefault="00000000">
            <w:pPr>
              <w:pStyle w:val="TableParagraph"/>
              <w:spacing w:before="1"/>
              <w:ind w:left="18" w:right="2"/>
              <w:jc w:val="center"/>
              <w:rPr>
                <w:b/>
                <w:sz w:val="32"/>
              </w:rPr>
            </w:pPr>
            <w:r>
              <w:rPr>
                <w:b/>
                <w:spacing w:val="-5"/>
                <w:sz w:val="32"/>
              </w:rPr>
              <w:t>SIM</w:t>
            </w:r>
          </w:p>
        </w:tc>
      </w:tr>
    </w:tbl>
    <w:p w14:paraId="2EEDD614"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0A282E53" w14:textId="77777777">
        <w:trPr>
          <w:trHeight w:val="3199"/>
        </w:trPr>
        <w:tc>
          <w:tcPr>
            <w:tcW w:w="1128" w:type="dxa"/>
          </w:tcPr>
          <w:p w14:paraId="753A7921" w14:textId="77777777" w:rsidR="00CA0144" w:rsidRDefault="00CA0144">
            <w:pPr>
              <w:pStyle w:val="TableParagraph"/>
              <w:rPr>
                <w:rFonts w:ascii="Times New Roman"/>
              </w:rPr>
            </w:pPr>
          </w:p>
        </w:tc>
        <w:tc>
          <w:tcPr>
            <w:tcW w:w="1514" w:type="dxa"/>
          </w:tcPr>
          <w:p w14:paraId="5F45EC36" w14:textId="77777777" w:rsidR="00CA0144" w:rsidRDefault="00CA0144">
            <w:pPr>
              <w:pStyle w:val="TableParagraph"/>
              <w:rPr>
                <w:b/>
              </w:rPr>
            </w:pPr>
          </w:p>
          <w:p w14:paraId="1883ABF6" w14:textId="77777777" w:rsidR="00CA0144" w:rsidRDefault="00CA0144">
            <w:pPr>
              <w:pStyle w:val="TableParagraph"/>
              <w:rPr>
                <w:b/>
              </w:rPr>
            </w:pPr>
          </w:p>
          <w:p w14:paraId="0E68B5C4" w14:textId="77777777" w:rsidR="00CA0144" w:rsidRDefault="00CA0144">
            <w:pPr>
              <w:pStyle w:val="TableParagraph"/>
              <w:rPr>
                <w:b/>
              </w:rPr>
            </w:pPr>
          </w:p>
          <w:p w14:paraId="6211D8EC" w14:textId="77777777" w:rsidR="00CA0144" w:rsidRDefault="00CA0144">
            <w:pPr>
              <w:pStyle w:val="TableParagraph"/>
              <w:rPr>
                <w:b/>
              </w:rPr>
            </w:pPr>
          </w:p>
          <w:p w14:paraId="61BBC2D4" w14:textId="77777777" w:rsidR="00CA0144" w:rsidRDefault="00CA0144">
            <w:pPr>
              <w:pStyle w:val="TableParagraph"/>
              <w:spacing w:before="123"/>
              <w:rPr>
                <w:b/>
              </w:rPr>
            </w:pPr>
          </w:p>
          <w:p w14:paraId="7B2E2AD6" w14:textId="77777777" w:rsidR="00CA0144" w:rsidRDefault="00000000">
            <w:pPr>
              <w:pStyle w:val="TableParagraph"/>
              <w:ind w:left="12"/>
              <w:jc w:val="center"/>
            </w:pPr>
            <w:r>
              <w:rPr>
                <w:spacing w:val="-2"/>
              </w:rPr>
              <w:t>EBS01277</w:t>
            </w:r>
          </w:p>
        </w:tc>
        <w:tc>
          <w:tcPr>
            <w:tcW w:w="1036" w:type="dxa"/>
          </w:tcPr>
          <w:p w14:paraId="352E3C31" w14:textId="77777777" w:rsidR="00CA0144" w:rsidRDefault="00CA0144">
            <w:pPr>
              <w:pStyle w:val="TableParagraph"/>
              <w:rPr>
                <w:b/>
              </w:rPr>
            </w:pPr>
          </w:p>
          <w:p w14:paraId="49C805BB" w14:textId="77777777" w:rsidR="00CA0144" w:rsidRDefault="00CA0144">
            <w:pPr>
              <w:pStyle w:val="TableParagraph"/>
              <w:rPr>
                <w:b/>
              </w:rPr>
            </w:pPr>
          </w:p>
          <w:p w14:paraId="1990C049" w14:textId="77777777" w:rsidR="00CA0144" w:rsidRDefault="00CA0144">
            <w:pPr>
              <w:pStyle w:val="TableParagraph"/>
              <w:rPr>
                <w:b/>
              </w:rPr>
            </w:pPr>
          </w:p>
          <w:p w14:paraId="612D72D4" w14:textId="77777777" w:rsidR="00CA0144" w:rsidRDefault="00CA0144">
            <w:pPr>
              <w:pStyle w:val="TableParagraph"/>
              <w:rPr>
                <w:b/>
              </w:rPr>
            </w:pPr>
          </w:p>
          <w:p w14:paraId="279B25B4" w14:textId="77777777" w:rsidR="00CA0144" w:rsidRDefault="00CA0144">
            <w:pPr>
              <w:pStyle w:val="TableParagraph"/>
              <w:spacing w:before="123"/>
              <w:rPr>
                <w:b/>
              </w:rPr>
            </w:pPr>
          </w:p>
          <w:p w14:paraId="06023972" w14:textId="77777777" w:rsidR="00CA0144" w:rsidRDefault="00000000">
            <w:pPr>
              <w:pStyle w:val="TableParagraph"/>
              <w:ind w:left="15"/>
              <w:jc w:val="center"/>
            </w:pPr>
            <w:r>
              <w:rPr>
                <w:spacing w:val="-2"/>
              </w:rPr>
              <w:t>465863</w:t>
            </w:r>
          </w:p>
        </w:tc>
        <w:tc>
          <w:tcPr>
            <w:tcW w:w="8084" w:type="dxa"/>
          </w:tcPr>
          <w:p w14:paraId="1E626FBB" w14:textId="77777777" w:rsidR="00CA0144" w:rsidRDefault="00000000">
            <w:pPr>
              <w:pStyle w:val="TableParagraph"/>
              <w:ind w:left="111" w:right="94"/>
              <w:jc w:val="both"/>
            </w:pPr>
            <w:r>
              <w:t>Kit para GASTROSTOMIA PERCUTÂNEA (PEG), composto minimamente por: SONDA em SILICONE 16 FR, com linhas radiopacas, marcações de profundidade centrimentradas, retentor interno em formato anatômico e seguro, ponta de dilatação com FIO DE TRAÇÃO e ALÇA DE PREENSÃO. Disco de fixação interno de silicone radiopaco com abertura distal</w:t>
            </w:r>
            <w:r>
              <w:rPr>
                <w:spacing w:val="-1"/>
              </w:rPr>
              <w:t xml:space="preserve"> </w:t>
            </w:r>
            <w:r>
              <w:t>arredondada e dispositivo de aplicação. FIO DE INSERÇÃO e distribuidor, retentor externo (anel</w:t>
            </w:r>
            <w:r>
              <w:rPr>
                <w:spacing w:val="-1"/>
              </w:rPr>
              <w:t xml:space="preserve"> </w:t>
            </w:r>
            <w:r>
              <w:t>e êmbolo) para fixação e apoio externo atraumático em silicone, alça de segurança, adaptador de porta alimentação duplo com adaptação universal e tampa</w:t>
            </w:r>
            <w:r>
              <w:rPr>
                <w:spacing w:val="-1"/>
              </w:rPr>
              <w:t xml:space="preserve"> </w:t>
            </w:r>
            <w:r>
              <w:t>protetora,</w:t>
            </w:r>
            <w:r>
              <w:rPr>
                <w:spacing w:val="-1"/>
              </w:rPr>
              <w:t xml:space="preserve"> </w:t>
            </w:r>
            <w:r>
              <w:t>com clamp</w:t>
            </w:r>
            <w:r>
              <w:rPr>
                <w:spacing w:val="-1"/>
              </w:rPr>
              <w:t xml:space="preserve"> </w:t>
            </w:r>
            <w:r>
              <w:t>para</w:t>
            </w:r>
            <w:r>
              <w:rPr>
                <w:spacing w:val="-1"/>
              </w:rPr>
              <w:t xml:space="preserve"> </w:t>
            </w:r>
            <w:r>
              <w:t>fechamento da</w:t>
            </w:r>
            <w:r>
              <w:rPr>
                <w:spacing w:val="-3"/>
              </w:rPr>
              <w:t xml:space="preserve"> </w:t>
            </w:r>
            <w:r>
              <w:t>sonda</w:t>
            </w:r>
            <w:r>
              <w:rPr>
                <w:spacing w:val="-1"/>
              </w:rPr>
              <w:t xml:space="preserve"> </w:t>
            </w:r>
            <w:r>
              <w:t>na</w:t>
            </w:r>
            <w:r>
              <w:rPr>
                <w:spacing w:val="-1"/>
              </w:rPr>
              <w:t xml:space="preserve"> </w:t>
            </w:r>
            <w:r>
              <w:t>sua</w:t>
            </w:r>
            <w:r>
              <w:rPr>
                <w:spacing w:val="-2"/>
              </w:rPr>
              <w:t xml:space="preserve"> </w:t>
            </w:r>
            <w:r>
              <w:t>porção</w:t>
            </w:r>
            <w:r>
              <w:rPr>
                <w:spacing w:val="-2"/>
              </w:rPr>
              <w:t xml:space="preserve"> </w:t>
            </w:r>
            <w:r>
              <w:t>tubular;</w:t>
            </w:r>
            <w:r>
              <w:rPr>
                <w:spacing w:val="-2"/>
              </w:rPr>
              <w:t xml:space="preserve"> </w:t>
            </w:r>
            <w:r>
              <w:t>fio guia, bisturi, seringa, agulha introdutora. ESTÉRIL, USO ÚNICO. Embalagem individual com abertura asséptica, contendo a identificação do produto, lote, validade, dados do fabricante, fabricação e registro na Anvisa/MS. | Apresentação: UNIDADE</w:t>
            </w:r>
          </w:p>
        </w:tc>
        <w:tc>
          <w:tcPr>
            <w:tcW w:w="1053" w:type="dxa"/>
          </w:tcPr>
          <w:p w14:paraId="41651DF1" w14:textId="77777777" w:rsidR="00CA0144" w:rsidRDefault="00CA0144">
            <w:pPr>
              <w:pStyle w:val="TableParagraph"/>
              <w:rPr>
                <w:b/>
              </w:rPr>
            </w:pPr>
          </w:p>
          <w:p w14:paraId="5F3A8B8D" w14:textId="77777777" w:rsidR="00CA0144" w:rsidRDefault="00CA0144">
            <w:pPr>
              <w:pStyle w:val="TableParagraph"/>
              <w:rPr>
                <w:b/>
              </w:rPr>
            </w:pPr>
          </w:p>
          <w:p w14:paraId="64089ABB" w14:textId="77777777" w:rsidR="00CA0144" w:rsidRDefault="00CA0144">
            <w:pPr>
              <w:pStyle w:val="TableParagraph"/>
              <w:rPr>
                <w:b/>
              </w:rPr>
            </w:pPr>
          </w:p>
          <w:p w14:paraId="3924D119" w14:textId="77777777" w:rsidR="00CA0144" w:rsidRDefault="00CA0144">
            <w:pPr>
              <w:pStyle w:val="TableParagraph"/>
              <w:rPr>
                <w:b/>
              </w:rPr>
            </w:pPr>
          </w:p>
          <w:p w14:paraId="54768BC4" w14:textId="77777777" w:rsidR="00CA0144" w:rsidRDefault="00CA0144">
            <w:pPr>
              <w:pStyle w:val="TableParagraph"/>
              <w:spacing w:before="123"/>
              <w:rPr>
                <w:b/>
              </w:rPr>
            </w:pPr>
          </w:p>
          <w:p w14:paraId="62DCB651" w14:textId="77777777" w:rsidR="00CA0144" w:rsidRDefault="00000000">
            <w:pPr>
              <w:pStyle w:val="TableParagraph"/>
              <w:ind w:left="11"/>
              <w:jc w:val="center"/>
            </w:pPr>
            <w:r>
              <w:rPr>
                <w:spacing w:val="-2"/>
              </w:rPr>
              <w:t>Unidade</w:t>
            </w:r>
          </w:p>
        </w:tc>
        <w:tc>
          <w:tcPr>
            <w:tcW w:w="919" w:type="dxa"/>
          </w:tcPr>
          <w:p w14:paraId="484B32A4" w14:textId="77777777" w:rsidR="00CA0144" w:rsidRDefault="00CA0144">
            <w:pPr>
              <w:pStyle w:val="TableParagraph"/>
              <w:rPr>
                <w:b/>
                <w:sz w:val="32"/>
              </w:rPr>
            </w:pPr>
          </w:p>
          <w:p w14:paraId="07E2A907" w14:textId="77777777" w:rsidR="00CA0144" w:rsidRDefault="00CA0144">
            <w:pPr>
              <w:pStyle w:val="TableParagraph"/>
              <w:rPr>
                <w:b/>
                <w:sz w:val="32"/>
              </w:rPr>
            </w:pPr>
          </w:p>
          <w:p w14:paraId="1D7B3727" w14:textId="77777777" w:rsidR="00CA0144" w:rsidRDefault="00CA0144">
            <w:pPr>
              <w:pStyle w:val="TableParagraph"/>
              <w:rPr>
                <w:b/>
                <w:sz w:val="32"/>
              </w:rPr>
            </w:pPr>
          </w:p>
          <w:p w14:paraId="1AFFA332" w14:textId="77777777" w:rsidR="00CA0144" w:rsidRDefault="00CA0144">
            <w:pPr>
              <w:pStyle w:val="TableParagraph"/>
              <w:rPr>
                <w:b/>
                <w:sz w:val="32"/>
              </w:rPr>
            </w:pPr>
          </w:p>
          <w:p w14:paraId="5C246857" w14:textId="77777777" w:rsidR="00CA0144" w:rsidRDefault="00000000">
            <w:pPr>
              <w:pStyle w:val="TableParagraph"/>
              <w:ind w:left="64" w:right="48"/>
              <w:jc w:val="center"/>
              <w:rPr>
                <w:b/>
                <w:sz w:val="32"/>
              </w:rPr>
            </w:pPr>
            <w:r>
              <w:rPr>
                <w:b/>
                <w:spacing w:val="-5"/>
                <w:sz w:val="32"/>
              </w:rPr>
              <w:t>NÃO</w:t>
            </w:r>
          </w:p>
        </w:tc>
        <w:tc>
          <w:tcPr>
            <w:tcW w:w="1063" w:type="dxa"/>
          </w:tcPr>
          <w:p w14:paraId="7BC3ADC4" w14:textId="77777777" w:rsidR="00CA0144" w:rsidRDefault="00CA0144">
            <w:pPr>
              <w:pStyle w:val="TableParagraph"/>
              <w:rPr>
                <w:b/>
                <w:sz w:val="32"/>
              </w:rPr>
            </w:pPr>
          </w:p>
          <w:p w14:paraId="1CEE2214" w14:textId="77777777" w:rsidR="00CA0144" w:rsidRDefault="00CA0144">
            <w:pPr>
              <w:pStyle w:val="TableParagraph"/>
              <w:rPr>
                <w:b/>
                <w:sz w:val="32"/>
              </w:rPr>
            </w:pPr>
          </w:p>
          <w:p w14:paraId="769E2610" w14:textId="77777777" w:rsidR="00CA0144" w:rsidRDefault="00CA0144">
            <w:pPr>
              <w:pStyle w:val="TableParagraph"/>
              <w:rPr>
                <w:b/>
                <w:sz w:val="32"/>
              </w:rPr>
            </w:pPr>
          </w:p>
          <w:p w14:paraId="2C273AFC" w14:textId="77777777" w:rsidR="00CA0144" w:rsidRDefault="00CA0144">
            <w:pPr>
              <w:pStyle w:val="TableParagraph"/>
              <w:rPr>
                <w:b/>
                <w:sz w:val="32"/>
              </w:rPr>
            </w:pPr>
          </w:p>
          <w:p w14:paraId="780EA318" w14:textId="77777777" w:rsidR="00CA0144" w:rsidRDefault="00000000">
            <w:pPr>
              <w:pStyle w:val="TableParagraph"/>
              <w:ind w:left="31" w:right="17"/>
              <w:jc w:val="center"/>
              <w:rPr>
                <w:b/>
                <w:sz w:val="32"/>
              </w:rPr>
            </w:pPr>
            <w:r>
              <w:rPr>
                <w:b/>
                <w:spacing w:val="-5"/>
                <w:sz w:val="32"/>
              </w:rPr>
              <w:t>SIM</w:t>
            </w:r>
          </w:p>
        </w:tc>
        <w:tc>
          <w:tcPr>
            <w:tcW w:w="1071" w:type="dxa"/>
          </w:tcPr>
          <w:p w14:paraId="6493CFD8" w14:textId="77777777" w:rsidR="00CA0144" w:rsidRDefault="00CA0144">
            <w:pPr>
              <w:pStyle w:val="TableParagraph"/>
              <w:rPr>
                <w:b/>
                <w:sz w:val="32"/>
              </w:rPr>
            </w:pPr>
          </w:p>
          <w:p w14:paraId="159982B0" w14:textId="77777777" w:rsidR="00CA0144" w:rsidRDefault="00CA0144">
            <w:pPr>
              <w:pStyle w:val="TableParagraph"/>
              <w:rPr>
                <w:b/>
                <w:sz w:val="32"/>
              </w:rPr>
            </w:pPr>
          </w:p>
          <w:p w14:paraId="3D375F06" w14:textId="77777777" w:rsidR="00CA0144" w:rsidRDefault="00CA0144">
            <w:pPr>
              <w:pStyle w:val="TableParagraph"/>
              <w:rPr>
                <w:b/>
                <w:sz w:val="32"/>
              </w:rPr>
            </w:pPr>
          </w:p>
          <w:p w14:paraId="10452ECB" w14:textId="77777777" w:rsidR="00CA0144" w:rsidRDefault="00CA0144">
            <w:pPr>
              <w:pStyle w:val="TableParagraph"/>
              <w:rPr>
                <w:b/>
                <w:sz w:val="32"/>
              </w:rPr>
            </w:pPr>
          </w:p>
          <w:p w14:paraId="4920CB68" w14:textId="77777777" w:rsidR="00CA0144" w:rsidRDefault="00000000">
            <w:pPr>
              <w:pStyle w:val="TableParagraph"/>
              <w:ind w:left="18" w:right="2"/>
              <w:jc w:val="center"/>
              <w:rPr>
                <w:b/>
                <w:sz w:val="32"/>
              </w:rPr>
            </w:pPr>
            <w:r>
              <w:rPr>
                <w:b/>
                <w:spacing w:val="-5"/>
                <w:sz w:val="32"/>
              </w:rPr>
              <w:t>SIM</w:t>
            </w:r>
          </w:p>
        </w:tc>
      </w:tr>
      <w:tr w:rsidR="00CA0144" w14:paraId="0BCE5580" w14:textId="77777777">
        <w:trPr>
          <w:trHeight w:val="3223"/>
        </w:trPr>
        <w:tc>
          <w:tcPr>
            <w:tcW w:w="1128" w:type="dxa"/>
          </w:tcPr>
          <w:p w14:paraId="4285DBF3" w14:textId="77777777" w:rsidR="00CA0144" w:rsidRDefault="00CA0144">
            <w:pPr>
              <w:pStyle w:val="TableParagraph"/>
              <w:rPr>
                <w:rFonts w:ascii="Times New Roman"/>
              </w:rPr>
            </w:pPr>
          </w:p>
        </w:tc>
        <w:tc>
          <w:tcPr>
            <w:tcW w:w="1514" w:type="dxa"/>
          </w:tcPr>
          <w:p w14:paraId="2453E327" w14:textId="77777777" w:rsidR="00CA0144" w:rsidRDefault="00CA0144">
            <w:pPr>
              <w:pStyle w:val="TableParagraph"/>
              <w:rPr>
                <w:b/>
              </w:rPr>
            </w:pPr>
          </w:p>
          <w:p w14:paraId="413E1BE5" w14:textId="77777777" w:rsidR="00CA0144" w:rsidRDefault="00CA0144">
            <w:pPr>
              <w:pStyle w:val="TableParagraph"/>
              <w:rPr>
                <w:b/>
              </w:rPr>
            </w:pPr>
          </w:p>
          <w:p w14:paraId="06C0FA09" w14:textId="77777777" w:rsidR="00CA0144" w:rsidRDefault="00CA0144">
            <w:pPr>
              <w:pStyle w:val="TableParagraph"/>
              <w:rPr>
                <w:b/>
              </w:rPr>
            </w:pPr>
          </w:p>
          <w:p w14:paraId="3444D694" w14:textId="77777777" w:rsidR="00CA0144" w:rsidRDefault="00CA0144">
            <w:pPr>
              <w:pStyle w:val="TableParagraph"/>
              <w:rPr>
                <w:b/>
              </w:rPr>
            </w:pPr>
          </w:p>
          <w:p w14:paraId="4FE8C528" w14:textId="77777777" w:rsidR="00CA0144" w:rsidRDefault="00CA0144">
            <w:pPr>
              <w:pStyle w:val="TableParagraph"/>
              <w:spacing w:before="132"/>
              <w:rPr>
                <w:b/>
              </w:rPr>
            </w:pPr>
          </w:p>
          <w:p w14:paraId="2FE05DC2" w14:textId="77777777" w:rsidR="00CA0144" w:rsidRDefault="00000000">
            <w:pPr>
              <w:pStyle w:val="TableParagraph"/>
              <w:ind w:left="12"/>
              <w:jc w:val="center"/>
            </w:pPr>
            <w:r>
              <w:rPr>
                <w:spacing w:val="-2"/>
              </w:rPr>
              <w:t>EBS01278</w:t>
            </w:r>
          </w:p>
        </w:tc>
        <w:tc>
          <w:tcPr>
            <w:tcW w:w="1036" w:type="dxa"/>
          </w:tcPr>
          <w:p w14:paraId="4D79A73B" w14:textId="77777777" w:rsidR="00CA0144" w:rsidRDefault="00CA0144">
            <w:pPr>
              <w:pStyle w:val="TableParagraph"/>
              <w:rPr>
                <w:b/>
              </w:rPr>
            </w:pPr>
          </w:p>
          <w:p w14:paraId="4F114E69" w14:textId="77777777" w:rsidR="00CA0144" w:rsidRDefault="00CA0144">
            <w:pPr>
              <w:pStyle w:val="TableParagraph"/>
              <w:rPr>
                <w:b/>
              </w:rPr>
            </w:pPr>
          </w:p>
          <w:p w14:paraId="65F9F306" w14:textId="77777777" w:rsidR="00CA0144" w:rsidRDefault="00CA0144">
            <w:pPr>
              <w:pStyle w:val="TableParagraph"/>
              <w:rPr>
                <w:b/>
              </w:rPr>
            </w:pPr>
          </w:p>
          <w:p w14:paraId="40ED2810" w14:textId="77777777" w:rsidR="00CA0144" w:rsidRDefault="00CA0144">
            <w:pPr>
              <w:pStyle w:val="TableParagraph"/>
              <w:rPr>
                <w:b/>
              </w:rPr>
            </w:pPr>
          </w:p>
          <w:p w14:paraId="6526C374" w14:textId="77777777" w:rsidR="00CA0144" w:rsidRDefault="00CA0144">
            <w:pPr>
              <w:pStyle w:val="TableParagraph"/>
              <w:spacing w:before="132"/>
              <w:rPr>
                <w:b/>
              </w:rPr>
            </w:pPr>
          </w:p>
          <w:p w14:paraId="1B252A96" w14:textId="77777777" w:rsidR="00CA0144" w:rsidRDefault="00000000">
            <w:pPr>
              <w:pStyle w:val="TableParagraph"/>
              <w:ind w:left="15"/>
              <w:jc w:val="center"/>
            </w:pPr>
            <w:r>
              <w:rPr>
                <w:spacing w:val="-2"/>
              </w:rPr>
              <w:t>470909</w:t>
            </w:r>
          </w:p>
        </w:tc>
        <w:tc>
          <w:tcPr>
            <w:tcW w:w="8084" w:type="dxa"/>
          </w:tcPr>
          <w:p w14:paraId="7BDF701D" w14:textId="77777777" w:rsidR="00CA0144" w:rsidRDefault="00000000">
            <w:pPr>
              <w:pStyle w:val="TableParagraph"/>
              <w:ind w:left="111" w:right="94"/>
              <w:jc w:val="both"/>
            </w:pPr>
            <w:r>
              <w:t>Kit para GASTROSTOMIA PERCUTÂNEA (PEG), composto minimamente por: SONDA em SILICONE 18 FR, com linhas radiopacas, marcações de profundidade centrimentradas, retentor interno em formato anatômico e seguro, ponta de dilatação com FIO DE TRAÇÃO e ALÇA DE PREENSÃO. Disco de fixação interno de silicone radiopaco com abertura distal</w:t>
            </w:r>
            <w:r>
              <w:rPr>
                <w:spacing w:val="-1"/>
              </w:rPr>
              <w:t xml:space="preserve"> </w:t>
            </w:r>
            <w:r>
              <w:t>arredondada e dispositivo de aplicação. FIO DE INSERÇÃO e distribuidor, retentor externo (anel</w:t>
            </w:r>
            <w:r>
              <w:rPr>
                <w:spacing w:val="-1"/>
              </w:rPr>
              <w:t xml:space="preserve"> </w:t>
            </w:r>
            <w:r>
              <w:t>e êmbolo) para fixação e apoio externo atraumático em silicone, alça de segurança, adaptador de porta alimentação duplo com adaptação universal e tampa</w:t>
            </w:r>
            <w:r>
              <w:rPr>
                <w:spacing w:val="-1"/>
              </w:rPr>
              <w:t xml:space="preserve"> </w:t>
            </w:r>
            <w:r>
              <w:t>protetora,</w:t>
            </w:r>
            <w:r>
              <w:rPr>
                <w:spacing w:val="-1"/>
              </w:rPr>
              <w:t xml:space="preserve"> </w:t>
            </w:r>
            <w:r>
              <w:t>com clamp</w:t>
            </w:r>
            <w:r>
              <w:rPr>
                <w:spacing w:val="-1"/>
              </w:rPr>
              <w:t xml:space="preserve"> </w:t>
            </w:r>
            <w:r>
              <w:t>para</w:t>
            </w:r>
            <w:r>
              <w:rPr>
                <w:spacing w:val="-1"/>
              </w:rPr>
              <w:t xml:space="preserve"> </w:t>
            </w:r>
            <w:r>
              <w:t>fechamento da</w:t>
            </w:r>
            <w:r>
              <w:rPr>
                <w:spacing w:val="-3"/>
              </w:rPr>
              <w:t xml:space="preserve"> </w:t>
            </w:r>
            <w:r>
              <w:t>sonda</w:t>
            </w:r>
            <w:r>
              <w:rPr>
                <w:spacing w:val="-1"/>
              </w:rPr>
              <w:t xml:space="preserve"> </w:t>
            </w:r>
            <w:r>
              <w:t>na</w:t>
            </w:r>
            <w:r>
              <w:rPr>
                <w:spacing w:val="-1"/>
              </w:rPr>
              <w:t xml:space="preserve"> </w:t>
            </w:r>
            <w:r>
              <w:t>sua</w:t>
            </w:r>
            <w:r>
              <w:rPr>
                <w:spacing w:val="-2"/>
              </w:rPr>
              <w:t xml:space="preserve"> </w:t>
            </w:r>
            <w:r>
              <w:t>porção</w:t>
            </w:r>
            <w:r>
              <w:rPr>
                <w:spacing w:val="-2"/>
              </w:rPr>
              <w:t xml:space="preserve"> </w:t>
            </w:r>
            <w:r>
              <w:t>tubular;</w:t>
            </w:r>
            <w:r>
              <w:rPr>
                <w:spacing w:val="-2"/>
              </w:rPr>
              <w:t xml:space="preserve"> </w:t>
            </w:r>
            <w:r>
              <w:t>fio guia, bisturi, seringa, agulha introdutora. ESTÉRIL, USO ÚNICO. Embalagem individual com abertura asséptica, contendo a identificação do produto, lote, validade, dados do fabricante, fabricação e registro na Anvisa/MS. | Apresentação: UNIDADE.</w:t>
            </w:r>
          </w:p>
        </w:tc>
        <w:tc>
          <w:tcPr>
            <w:tcW w:w="1053" w:type="dxa"/>
          </w:tcPr>
          <w:p w14:paraId="45DD0E82" w14:textId="77777777" w:rsidR="00CA0144" w:rsidRDefault="00CA0144">
            <w:pPr>
              <w:pStyle w:val="TableParagraph"/>
              <w:rPr>
                <w:b/>
              </w:rPr>
            </w:pPr>
          </w:p>
          <w:p w14:paraId="4C826260" w14:textId="77777777" w:rsidR="00CA0144" w:rsidRDefault="00CA0144">
            <w:pPr>
              <w:pStyle w:val="TableParagraph"/>
              <w:rPr>
                <w:b/>
              </w:rPr>
            </w:pPr>
          </w:p>
          <w:p w14:paraId="4104CBDA" w14:textId="77777777" w:rsidR="00CA0144" w:rsidRDefault="00CA0144">
            <w:pPr>
              <w:pStyle w:val="TableParagraph"/>
              <w:rPr>
                <w:b/>
              </w:rPr>
            </w:pPr>
          </w:p>
          <w:p w14:paraId="700D2EE7" w14:textId="77777777" w:rsidR="00CA0144" w:rsidRDefault="00CA0144">
            <w:pPr>
              <w:pStyle w:val="TableParagraph"/>
              <w:rPr>
                <w:b/>
              </w:rPr>
            </w:pPr>
          </w:p>
          <w:p w14:paraId="44CD4369" w14:textId="77777777" w:rsidR="00CA0144" w:rsidRDefault="00CA0144">
            <w:pPr>
              <w:pStyle w:val="TableParagraph"/>
              <w:spacing w:before="132"/>
              <w:rPr>
                <w:b/>
              </w:rPr>
            </w:pPr>
          </w:p>
          <w:p w14:paraId="119FF7C7" w14:textId="77777777" w:rsidR="00CA0144" w:rsidRDefault="00000000">
            <w:pPr>
              <w:pStyle w:val="TableParagraph"/>
              <w:ind w:left="11"/>
              <w:jc w:val="center"/>
            </w:pPr>
            <w:r>
              <w:rPr>
                <w:spacing w:val="-2"/>
              </w:rPr>
              <w:t>Unidade</w:t>
            </w:r>
          </w:p>
        </w:tc>
        <w:tc>
          <w:tcPr>
            <w:tcW w:w="919" w:type="dxa"/>
          </w:tcPr>
          <w:p w14:paraId="40F13E99" w14:textId="77777777" w:rsidR="00CA0144" w:rsidRDefault="00CA0144">
            <w:pPr>
              <w:pStyle w:val="TableParagraph"/>
              <w:rPr>
                <w:b/>
                <w:sz w:val="32"/>
              </w:rPr>
            </w:pPr>
          </w:p>
          <w:p w14:paraId="01FB3AFE" w14:textId="77777777" w:rsidR="00CA0144" w:rsidRDefault="00CA0144">
            <w:pPr>
              <w:pStyle w:val="TableParagraph"/>
              <w:rPr>
                <w:b/>
                <w:sz w:val="32"/>
              </w:rPr>
            </w:pPr>
          </w:p>
          <w:p w14:paraId="1E12D9B9" w14:textId="77777777" w:rsidR="00CA0144" w:rsidRDefault="00CA0144">
            <w:pPr>
              <w:pStyle w:val="TableParagraph"/>
              <w:spacing w:before="390"/>
              <w:rPr>
                <w:b/>
                <w:sz w:val="32"/>
              </w:rPr>
            </w:pPr>
          </w:p>
          <w:p w14:paraId="54375192" w14:textId="77777777" w:rsidR="00CA0144" w:rsidRDefault="00000000">
            <w:pPr>
              <w:pStyle w:val="TableParagraph"/>
              <w:ind w:left="64" w:right="48"/>
              <w:jc w:val="center"/>
              <w:rPr>
                <w:b/>
                <w:sz w:val="32"/>
              </w:rPr>
            </w:pPr>
            <w:r>
              <w:rPr>
                <w:b/>
                <w:spacing w:val="-5"/>
                <w:sz w:val="32"/>
              </w:rPr>
              <w:t>NÃO</w:t>
            </w:r>
          </w:p>
        </w:tc>
        <w:tc>
          <w:tcPr>
            <w:tcW w:w="1063" w:type="dxa"/>
          </w:tcPr>
          <w:p w14:paraId="694123D4" w14:textId="77777777" w:rsidR="00CA0144" w:rsidRDefault="00CA0144">
            <w:pPr>
              <w:pStyle w:val="TableParagraph"/>
              <w:rPr>
                <w:b/>
                <w:sz w:val="32"/>
              </w:rPr>
            </w:pPr>
          </w:p>
          <w:p w14:paraId="03087B66" w14:textId="77777777" w:rsidR="00CA0144" w:rsidRDefault="00CA0144">
            <w:pPr>
              <w:pStyle w:val="TableParagraph"/>
              <w:rPr>
                <w:b/>
                <w:sz w:val="32"/>
              </w:rPr>
            </w:pPr>
          </w:p>
          <w:p w14:paraId="7772A36F" w14:textId="77777777" w:rsidR="00CA0144" w:rsidRDefault="00CA0144">
            <w:pPr>
              <w:pStyle w:val="TableParagraph"/>
              <w:spacing w:before="390"/>
              <w:rPr>
                <w:b/>
                <w:sz w:val="32"/>
              </w:rPr>
            </w:pPr>
          </w:p>
          <w:p w14:paraId="03F4E00D" w14:textId="77777777" w:rsidR="00CA0144" w:rsidRDefault="00000000">
            <w:pPr>
              <w:pStyle w:val="TableParagraph"/>
              <w:ind w:left="31" w:right="17"/>
              <w:jc w:val="center"/>
              <w:rPr>
                <w:b/>
                <w:sz w:val="32"/>
              </w:rPr>
            </w:pPr>
            <w:r>
              <w:rPr>
                <w:b/>
                <w:spacing w:val="-5"/>
                <w:sz w:val="32"/>
              </w:rPr>
              <w:t>SIM</w:t>
            </w:r>
          </w:p>
        </w:tc>
        <w:tc>
          <w:tcPr>
            <w:tcW w:w="1071" w:type="dxa"/>
          </w:tcPr>
          <w:p w14:paraId="64440D8A" w14:textId="77777777" w:rsidR="00CA0144" w:rsidRDefault="00CA0144">
            <w:pPr>
              <w:pStyle w:val="TableParagraph"/>
              <w:rPr>
                <w:b/>
                <w:sz w:val="32"/>
              </w:rPr>
            </w:pPr>
          </w:p>
          <w:p w14:paraId="21C85787" w14:textId="77777777" w:rsidR="00CA0144" w:rsidRDefault="00CA0144">
            <w:pPr>
              <w:pStyle w:val="TableParagraph"/>
              <w:rPr>
                <w:b/>
                <w:sz w:val="32"/>
              </w:rPr>
            </w:pPr>
          </w:p>
          <w:p w14:paraId="1DD29B34" w14:textId="77777777" w:rsidR="00CA0144" w:rsidRDefault="00CA0144">
            <w:pPr>
              <w:pStyle w:val="TableParagraph"/>
              <w:spacing w:before="390"/>
              <w:rPr>
                <w:b/>
                <w:sz w:val="32"/>
              </w:rPr>
            </w:pPr>
          </w:p>
          <w:p w14:paraId="3398E678" w14:textId="77777777" w:rsidR="00CA0144" w:rsidRDefault="00000000">
            <w:pPr>
              <w:pStyle w:val="TableParagraph"/>
              <w:ind w:left="18" w:right="2"/>
              <w:jc w:val="center"/>
              <w:rPr>
                <w:b/>
                <w:sz w:val="32"/>
              </w:rPr>
            </w:pPr>
            <w:r>
              <w:rPr>
                <w:b/>
                <w:spacing w:val="-5"/>
                <w:sz w:val="32"/>
              </w:rPr>
              <w:t>SIM</w:t>
            </w:r>
          </w:p>
        </w:tc>
      </w:tr>
      <w:tr w:rsidR="00CA0144" w14:paraId="4C6E457F" w14:textId="77777777">
        <w:trPr>
          <w:trHeight w:val="1610"/>
        </w:trPr>
        <w:tc>
          <w:tcPr>
            <w:tcW w:w="1128" w:type="dxa"/>
          </w:tcPr>
          <w:p w14:paraId="05B2C30E" w14:textId="77777777" w:rsidR="00CA0144" w:rsidRDefault="00CA0144">
            <w:pPr>
              <w:pStyle w:val="TableParagraph"/>
              <w:rPr>
                <w:rFonts w:ascii="Times New Roman"/>
              </w:rPr>
            </w:pPr>
          </w:p>
        </w:tc>
        <w:tc>
          <w:tcPr>
            <w:tcW w:w="1514" w:type="dxa"/>
          </w:tcPr>
          <w:p w14:paraId="35F1A25D" w14:textId="77777777" w:rsidR="00CA0144" w:rsidRDefault="00CA0144">
            <w:pPr>
              <w:pStyle w:val="TableParagraph"/>
              <w:rPr>
                <w:b/>
              </w:rPr>
            </w:pPr>
          </w:p>
          <w:p w14:paraId="11EE9F0F" w14:textId="77777777" w:rsidR="00CA0144" w:rsidRDefault="00CA0144">
            <w:pPr>
              <w:pStyle w:val="TableParagraph"/>
              <w:spacing w:before="131"/>
              <w:rPr>
                <w:b/>
              </w:rPr>
            </w:pPr>
          </w:p>
          <w:p w14:paraId="0A58AAB0" w14:textId="77777777" w:rsidR="00CA0144" w:rsidRDefault="00000000">
            <w:pPr>
              <w:pStyle w:val="TableParagraph"/>
              <w:ind w:left="12"/>
              <w:jc w:val="center"/>
            </w:pPr>
            <w:r>
              <w:rPr>
                <w:spacing w:val="-2"/>
              </w:rPr>
              <w:t>EBS11839</w:t>
            </w:r>
          </w:p>
        </w:tc>
        <w:tc>
          <w:tcPr>
            <w:tcW w:w="1036" w:type="dxa"/>
          </w:tcPr>
          <w:p w14:paraId="0698EA2C" w14:textId="77777777" w:rsidR="00CA0144" w:rsidRDefault="00CA0144">
            <w:pPr>
              <w:pStyle w:val="TableParagraph"/>
              <w:rPr>
                <w:b/>
              </w:rPr>
            </w:pPr>
          </w:p>
          <w:p w14:paraId="335C515C" w14:textId="77777777" w:rsidR="00CA0144" w:rsidRDefault="00CA0144">
            <w:pPr>
              <w:pStyle w:val="TableParagraph"/>
              <w:spacing w:before="131"/>
              <w:rPr>
                <w:b/>
              </w:rPr>
            </w:pPr>
          </w:p>
          <w:p w14:paraId="77A9F2D0" w14:textId="77777777" w:rsidR="00CA0144" w:rsidRDefault="00000000">
            <w:pPr>
              <w:pStyle w:val="TableParagraph"/>
              <w:ind w:left="15"/>
              <w:jc w:val="center"/>
            </w:pPr>
            <w:r>
              <w:rPr>
                <w:spacing w:val="-2"/>
              </w:rPr>
              <w:t>457711</w:t>
            </w:r>
          </w:p>
        </w:tc>
        <w:tc>
          <w:tcPr>
            <w:tcW w:w="8084" w:type="dxa"/>
          </w:tcPr>
          <w:p w14:paraId="4DD4FED6" w14:textId="77777777" w:rsidR="00CA0144" w:rsidRDefault="00000000">
            <w:pPr>
              <w:pStyle w:val="TableParagraph"/>
              <w:spacing w:line="268" w:lineRule="exact"/>
              <w:ind w:left="111"/>
              <w:jc w:val="both"/>
            </w:pPr>
            <w:r>
              <w:t>EXTENSOR</w:t>
            </w:r>
            <w:r>
              <w:rPr>
                <w:spacing w:val="39"/>
              </w:rPr>
              <w:t xml:space="preserve">  </w:t>
            </w:r>
            <w:r>
              <w:t>PARA</w:t>
            </w:r>
            <w:r>
              <w:rPr>
                <w:spacing w:val="39"/>
              </w:rPr>
              <w:t xml:space="preserve">  </w:t>
            </w:r>
            <w:r>
              <w:t>GASTROSTOMIA/</w:t>
            </w:r>
            <w:r>
              <w:rPr>
                <w:spacing w:val="41"/>
              </w:rPr>
              <w:t xml:space="preserve">  </w:t>
            </w:r>
            <w:r>
              <w:t>JEJUNOSTOMIA,</w:t>
            </w:r>
            <w:r>
              <w:rPr>
                <w:spacing w:val="41"/>
              </w:rPr>
              <w:t xml:space="preserve">  </w:t>
            </w:r>
            <w:r>
              <w:t>com</w:t>
            </w:r>
            <w:r>
              <w:rPr>
                <w:spacing w:val="41"/>
              </w:rPr>
              <w:t xml:space="preserve">  </w:t>
            </w:r>
            <w:r>
              <w:t>UMA</w:t>
            </w:r>
            <w:r>
              <w:rPr>
                <w:spacing w:val="40"/>
              </w:rPr>
              <w:t xml:space="preserve">  </w:t>
            </w:r>
            <w:r>
              <w:t>VIA,</w:t>
            </w:r>
            <w:r>
              <w:rPr>
                <w:spacing w:val="40"/>
              </w:rPr>
              <w:t xml:space="preserve">  </w:t>
            </w:r>
            <w:r>
              <w:rPr>
                <w:spacing w:val="-2"/>
              </w:rPr>
              <w:t>MATERIAL</w:t>
            </w:r>
          </w:p>
          <w:p w14:paraId="7F413985" w14:textId="77777777" w:rsidR="00CA0144" w:rsidRDefault="00000000">
            <w:pPr>
              <w:pStyle w:val="TableParagraph"/>
              <w:ind w:left="111" w:right="96"/>
              <w:jc w:val="both"/>
            </w:pPr>
            <w:r>
              <w:t>PVC/SILICONE, isento de látex, ponteira escalona que possibilita a conexão do equipo com a sonda, Estéril. Descartável. Embalagem individual, segura e resistente, com abertura asséptica, contendo dados de identificação do produto, lote, validade e registro Anvisa. Aprs: unidade , para uso em GTT nivel de pele.</w:t>
            </w:r>
          </w:p>
        </w:tc>
        <w:tc>
          <w:tcPr>
            <w:tcW w:w="1053" w:type="dxa"/>
          </w:tcPr>
          <w:p w14:paraId="0448A519" w14:textId="77777777" w:rsidR="00CA0144" w:rsidRDefault="00CA0144">
            <w:pPr>
              <w:pStyle w:val="TableParagraph"/>
              <w:rPr>
                <w:b/>
              </w:rPr>
            </w:pPr>
          </w:p>
          <w:p w14:paraId="71F25445" w14:textId="77777777" w:rsidR="00CA0144" w:rsidRDefault="00CA0144">
            <w:pPr>
              <w:pStyle w:val="TableParagraph"/>
              <w:spacing w:before="131"/>
              <w:rPr>
                <w:b/>
              </w:rPr>
            </w:pPr>
          </w:p>
          <w:p w14:paraId="7897D100" w14:textId="77777777" w:rsidR="00CA0144" w:rsidRDefault="00000000">
            <w:pPr>
              <w:pStyle w:val="TableParagraph"/>
              <w:ind w:left="11"/>
              <w:jc w:val="center"/>
            </w:pPr>
            <w:r>
              <w:rPr>
                <w:spacing w:val="-2"/>
              </w:rPr>
              <w:t>Unidade</w:t>
            </w:r>
          </w:p>
        </w:tc>
        <w:tc>
          <w:tcPr>
            <w:tcW w:w="919" w:type="dxa"/>
          </w:tcPr>
          <w:p w14:paraId="7339E99A" w14:textId="77777777" w:rsidR="00CA0144" w:rsidRDefault="00CA0144">
            <w:pPr>
              <w:pStyle w:val="TableParagraph"/>
              <w:spacing w:before="389"/>
              <w:rPr>
                <w:b/>
                <w:sz w:val="32"/>
              </w:rPr>
            </w:pPr>
          </w:p>
          <w:p w14:paraId="0FC3BBD9" w14:textId="77777777" w:rsidR="00CA0144" w:rsidRDefault="00000000">
            <w:pPr>
              <w:pStyle w:val="TableParagraph"/>
              <w:ind w:left="62" w:right="48"/>
              <w:jc w:val="center"/>
              <w:rPr>
                <w:b/>
                <w:sz w:val="32"/>
              </w:rPr>
            </w:pPr>
            <w:r>
              <w:rPr>
                <w:b/>
                <w:spacing w:val="-5"/>
                <w:sz w:val="32"/>
              </w:rPr>
              <w:t>SIM</w:t>
            </w:r>
          </w:p>
        </w:tc>
        <w:tc>
          <w:tcPr>
            <w:tcW w:w="1063" w:type="dxa"/>
          </w:tcPr>
          <w:p w14:paraId="630A33E5" w14:textId="77777777" w:rsidR="00CA0144" w:rsidRDefault="00CA0144">
            <w:pPr>
              <w:pStyle w:val="TableParagraph"/>
              <w:spacing w:before="389"/>
              <w:rPr>
                <w:b/>
                <w:sz w:val="32"/>
              </w:rPr>
            </w:pPr>
          </w:p>
          <w:p w14:paraId="1975BDA6" w14:textId="77777777" w:rsidR="00CA0144" w:rsidRDefault="00000000">
            <w:pPr>
              <w:pStyle w:val="TableParagraph"/>
              <w:ind w:left="31" w:right="17"/>
              <w:jc w:val="center"/>
              <w:rPr>
                <w:b/>
                <w:sz w:val="32"/>
              </w:rPr>
            </w:pPr>
            <w:r>
              <w:rPr>
                <w:b/>
                <w:spacing w:val="-5"/>
                <w:sz w:val="32"/>
              </w:rPr>
              <w:t>SIM</w:t>
            </w:r>
          </w:p>
        </w:tc>
        <w:tc>
          <w:tcPr>
            <w:tcW w:w="1071" w:type="dxa"/>
          </w:tcPr>
          <w:p w14:paraId="54F93A88" w14:textId="77777777" w:rsidR="00CA0144" w:rsidRDefault="00CA0144">
            <w:pPr>
              <w:pStyle w:val="TableParagraph"/>
              <w:rPr>
                <w:b/>
                <w:sz w:val="32"/>
              </w:rPr>
            </w:pPr>
          </w:p>
          <w:p w14:paraId="78475A34" w14:textId="77777777" w:rsidR="00CA0144" w:rsidRDefault="00CA0144">
            <w:pPr>
              <w:pStyle w:val="TableParagraph"/>
              <w:spacing w:before="61"/>
              <w:rPr>
                <w:b/>
                <w:sz w:val="32"/>
              </w:rPr>
            </w:pPr>
          </w:p>
          <w:p w14:paraId="645C852F" w14:textId="77777777" w:rsidR="00CA0144" w:rsidRDefault="00000000">
            <w:pPr>
              <w:pStyle w:val="TableParagraph"/>
              <w:ind w:left="18" w:right="2"/>
              <w:jc w:val="center"/>
              <w:rPr>
                <w:b/>
                <w:sz w:val="32"/>
              </w:rPr>
            </w:pPr>
            <w:r>
              <w:rPr>
                <w:b/>
                <w:spacing w:val="-5"/>
                <w:sz w:val="32"/>
              </w:rPr>
              <w:t>SIM</w:t>
            </w:r>
          </w:p>
        </w:tc>
      </w:tr>
      <w:tr w:rsidR="00CA0144" w14:paraId="017B0C96" w14:textId="77777777">
        <w:trPr>
          <w:trHeight w:val="2150"/>
        </w:trPr>
        <w:tc>
          <w:tcPr>
            <w:tcW w:w="1128" w:type="dxa"/>
          </w:tcPr>
          <w:p w14:paraId="3D6D08C8" w14:textId="77777777" w:rsidR="00CA0144" w:rsidRDefault="00CA0144">
            <w:pPr>
              <w:pStyle w:val="TableParagraph"/>
              <w:rPr>
                <w:rFonts w:ascii="Times New Roman"/>
              </w:rPr>
            </w:pPr>
          </w:p>
        </w:tc>
        <w:tc>
          <w:tcPr>
            <w:tcW w:w="1514" w:type="dxa"/>
          </w:tcPr>
          <w:p w14:paraId="1AF6ACDC" w14:textId="77777777" w:rsidR="00CA0144" w:rsidRDefault="00CA0144">
            <w:pPr>
              <w:pStyle w:val="TableParagraph"/>
              <w:rPr>
                <w:b/>
              </w:rPr>
            </w:pPr>
          </w:p>
          <w:p w14:paraId="0452435A" w14:textId="77777777" w:rsidR="00CA0144" w:rsidRDefault="00CA0144">
            <w:pPr>
              <w:pStyle w:val="TableParagraph"/>
              <w:rPr>
                <w:b/>
              </w:rPr>
            </w:pPr>
          </w:p>
          <w:p w14:paraId="62EE757C" w14:textId="77777777" w:rsidR="00CA0144" w:rsidRDefault="00CA0144">
            <w:pPr>
              <w:pStyle w:val="TableParagraph"/>
              <w:spacing w:before="134"/>
              <w:rPr>
                <w:b/>
              </w:rPr>
            </w:pPr>
          </w:p>
          <w:p w14:paraId="711E132D" w14:textId="77777777" w:rsidR="00CA0144" w:rsidRDefault="00000000">
            <w:pPr>
              <w:pStyle w:val="TableParagraph"/>
              <w:ind w:left="12"/>
              <w:jc w:val="center"/>
            </w:pPr>
            <w:r>
              <w:rPr>
                <w:spacing w:val="-2"/>
              </w:rPr>
              <w:t>EBS15411</w:t>
            </w:r>
          </w:p>
        </w:tc>
        <w:tc>
          <w:tcPr>
            <w:tcW w:w="1036" w:type="dxa"/>
          </w:tcPr>
          <w:p w14:paraId="29D28C3A" w14:textId="77777777" w:rsidR="00CA0144" w:rsidRDefault="00CA0144">
            <w:pPr>
              <w:pStyle w:val="TableParagraph"/>
              <w:rPr>
                <w:b/>
              </w:rPr>
            </w:pPr>
          </w:p>
          <w:p w14:paraId="0D5A4FAF" w14:textId="77777777" w:rsidR="00CA0144" w:rsidRDefault="00CA0144">
            <w:pPr>
              <w:pStyle w:val="TableParagraph"/>
              <w:rPr>
                <w:b/>
              </w:rPr>
            </w:pPr>
          </w:p>
          <w:p w14:paraId="5CAFB268" w14:textId="77777777" w:rsidR="00CA0144" w:rsidRDefault="00CA0144">
            <w:pPr>
              <w:pStyle w:val="TableParagraph"/>
              <w:spacing w:before="134"/>
              <w:rPr>
                <w:b/>
              </w:rPr>
            </w:pPr>
          </w:p>
          <w:p w14:paraId="5B5C24B5" w14:textId="77777777" w:rsidR="00CA0144" w:rsidRDefault="00000000">
            <w:pPr>
              <w:pStyle w:val="TableParagraph"/>
              <w:ind w:left="15"/>
              <w:jc w:val="center"/>
            </w:pPr>
            <w:r>
              <w:rPr>
                <w:spacing w:val="-2"/>
              </w:rPr>
              <w:t>465863</w:t>
            </w:r>
          </w:p>
        </w:tc>
        <w:tc>
          <w:tcPr>
            <w:tcW w:w="8084" w:type="dxa"/>
          </w:tcPr>
          <w:p w14:paraId="78F9274A" w14:textId="77777777" w:rsidR="00CA0144" w:rsidRDefault="00000000">
            <w:pPr>
              <w:pStyle w:val="TableParagraph"/>
              <w:ind w:left="111" w:right="97"/>
              <w:jc w:val="both"/>
            </w:pPr>
            <w:r>
              <w:t>Adaptador PEG (gastrostomia endoscópica percutânea) em Y, para sonda de gastrostomia GTT, modelo kangaroo, uma via para o equipo e uma via para seringa, CONEXÃO</w:t>
            </w:r>
            <w:r>
              <w:rPr>
                <w:spacing w:val="-2"/>
              </w:rPr>
              <w:t xml:space="preserve"> </w:t>
            </w:r>
            <w:r>
              <w:t>ENFIT</w:t>
            </w:r>
            <w:r>
              <w:rPr>
                <w:spacing w:val="-4"/>
              </w:rPr>
              <w:t xml:space="preserve"> </w:t>
            </w:r>
            <w:r>
              <w:t>Tamanhos</w:t>
            </w:r>
            <w:r>
              <w:rPr>
                <w:spacing w:val="-5"/>
              </w:rPr>
              <w:t xml:space="preserve"> </w:t>
            </w:r>
            <w:r>
              <w:t>de</w:t>
            </w:r>
            <w:r>
              <w:rPr>
                <w:spacing w:val="-2"/>
              </w:rPr>
              <w:t xml:space="preserve"> </w:t>
            </w:r>
            <w:r>
              <w:t>ponteira</w:t>
            </w:r>
            <w:r>
              <w:rPr>
                <w:spacing w:val="-5"/>
              </w:rPr>
              <w:t xml:space="preserve"> </w:t>
            </w:r>
            <w:r>
              <w:t>16</w:t>
            </w:r>
            <w:r>
              <w:rPr>
                <w:spacing w:val="-4"/>
              </w:rPr>
              <w:t xml:space="preserve"> </w:t>
            </w:r>
            <w:r>
              <w:t>e</w:t>
            </w:r>
            <w:r>
              <w:rPr>
                <w:spacing w:val="-2"/>
              </w:rPr>
              <w:t xml:space="preserve"> </w:t>
            </w:r>
            <w:r>
              <w:t>20</w:t>
            </w:r>
            <w:r>
              <w:rPr>
                <w:spacing w:val="-2"/>
              </w:rPr>
              <w:t xml:space="preserve"> </w:t>
            </w:r>
            <w:r>
              <w:t>FR.</w:t>
            </w:r>
            <w:r>
              <w:rPr>
                <w:spacing w:val="-2"/>
              </w:rPr>
              <w:t xml:space="preserve"> </w:t>
            </w:r>
            <w:r>
              <w:t>Material</w:t>
            </w:r>
            <w:r>
              <w:rPr>
                <w:spacing w:val="-2"/>
              </w:rPr>
              <w:t xml:space="preserve"> </w:t>
            </w:r>
            <w:r>
              <w:t>poliuretano</w:t>
            </w:r>
            <w:r>
              <w:rPr>
                <w:spacing w:val="-4"/>
              </w:rPr>
              <w:t xml:space="preserve"> </w:t>
            </w:r>
            <w:r>
              <w:t>ou</w:t>
            </w:r>
            <w:r>
              <w:rPr>
                <w:spacing w:val="-3"/>
              </w:rPr>
              <w:t xml:space="preserve"> </w:t>
            </w:r>
            <w:r>
              <w:t>similar.</w:t>
            </w:r>
            <w:r>
              <w:rPr>
                <w:spacing w:val="-3"/>
              </w:rPr>
              <w:t xml:space="preserve"> </w:t>
            </w:r>
            <w:r>
              <w:t>Não estéril. Embalagem individual, contendo a identificação do produto, lote, validade, dados do fabricante, fabricação e registro na Anvisa/MS</w:t>
            </w:r>
          </w:p>
        </w:tc>
        <w:tc>
          <w:tcPr>
            <w:tcW w:w="1053" w:type="dxa"/>
          </w:tcPr>
          <w:p w14:paraId="09654589" w14:textId="77777777" w:rsidR="00CA0144" w:rsidRDefault="00CA0144">
            <w:pPr>
              <w:pStyle w:val="TableParagraph"/>
              <w:rPr>
                <w:b/>
              </w:rPr>
            </w:pPr>
          </w:p>
          <w:p w14:paraId="0D2951CB" w14:textId="77777777" w:rsidR="00CA0144" w:rsidRDefault="00CA0144">
            <w:pPr>
              <w:pStyle w:val="TableParagraph"/>
              <w:rPr>
                <w:b/>
              </w:rPr>
            </w:pPr>
          </w:p>
          <w:p w14:paraId="053394FE" w14:textId="77777777" w:rsidR="00CA0144" w:rsidRDefault="00CA0144">
            <w:pPr>
              <w:pStyle w:val="TableParagraph"/>
              <w:spacing w:before="134"/>
              <w:rPr>
                <w:b/>
              </w:rPr>
            </w:pPr>
          </w:p>
          <w:p w14:paraId="26E78940" w14:textId="77777777" w:rsidR="00CA0144" w:rsidRDefault="00000000">
            <w:pPr>
              <w:pStyle w:val="TableParagraph"/>
              <w:ind w:left="11"/>
              <w:jc w:val="center"/>
            </w:pPr>
            <w:r>
              <w:rPr>
                <w:spacing w:val="-2"/>
              </w:rPr>
              <w:t>Unidade</w:t>
            </w:r>
          </w:p>
        </w:tc>
        <w:tc>
          <w:tcPr>
            <w:tcW w:w="919" w:type="dxa"/>
          </w:tcPr>
          <w:p w14:paraId="1B891FD6" w14:textId="77777777" w:rsidR="00CA0144" w:rsidRDefault="00CA0144">
            <w:pPr>
              <w:pStyle w:val="TableParagraph"/>
              <w:rPr>
                <w:b/>
                <w:sz w:val="32"/>
              </w:rPr>
            </w:pPr>
          </w:p>
          <w:p w14:paraId="7697286F" w14:textId="77777777" w:rsidR="00CA0144" w:rsidRDefault="00CA0144">
            <w:pPr>
              <w:pStyle w:val="TableParagraph"/>
              <w:spacing w:before="1"/>
              <w:rPr>
                <w:b/>
                <w:sz w:val="32"/>
              </w:rPr>
            </w:pPr>
          </w:p>
          <w:p w14:paraId="1FF72668" w14:textId="77777777" w:rsidR="00CA0144" w:rsidRDefault="00000000">
            <w:pPr>
              <w:pStyle w:val="TableParagraph"/>
              <w:ind w:left="64" w:right="48"/>
              <w:jc w:val="center"/>
              <w:rPr>
                <w:b/>
                <w:sz w:val="32"/>
              </w:rPr>
            </w:pPr>
            <w:r>
              <w:rPr>
                <w:b/>
                <w:spacing w:val="-5"/>
                <w:sz w:val="32"/>
              </w:rPr>
              <w:t>NÃO</w:t>
            </w:r>
          </w:p>
        </w:tc>
        <w:tc>
          <w:tcPr>
            <w:tcW w:w="1063" w:type="dxa"/>
          </w:tcPr>
          <w:p w14:paraId="678935D3" w14:textId="77777777" w:rsidR="00CA0144" w:rsidRDefault="00CA0144">
            <w:pPr>
              <w:pStyle w:val="TableParagraph"/>
              <w:rPr>
                <w:b/>
                <w:sz w:val="32"/>
              </w:rPr>
            </w:pPr>
          </w:p>
          <w:p w14:paraId="15E2DBE3" w14:textId="77777777" w:rsidR="00CA0144" w:rsidRDefault="00CA0144">
            <w:pPr>
              <w:pStyle w:val="TableParagraph"/>
              <w:spacing w:before="1"/>
              <w:rPr>
                <w:b/>
                <w:sz w:val="32"/>
              </w:rPr>
            </w:pPr>
          </w:p>
          <w:p w14:paraId="3B1A4D16" w14:textId="77777777" w:rsidR="00CA0144" w:rsidRDefault="00000000">
            <w:pPr>
              <w:pStyle w:val="TableParagraph"/>
              <w:ind w:left="31" w:right="17"/>
              <w:jc w:val="center"/>
              <w:rPr>
                <w:b/>
                <w:sz w:val="32"/>
              </w:rPr>
            </w:pPr>
            <w:r>
              <w:rPr>
                <w:b/>
                <w:spacing w:val="-5"/>
                <w:sz w:val="32"/>
              </w:rPr>
              <w:t>SIM</w:t>
            </w:r>
          </w:p>
        </w:tc>
        <w:tc>
          <w:tcPr>
            <w:tcW w:w="1071" w:type="dxa"/>
          </w:tcPr>
          <w:p w14:paraId="7B0C129D" w14:textId="77777777" w:rsidR="00CA0144" w:rsidRDefault="00CA0144">
            <w:pPr>
              <w:pStyle w:val="TableParagraph"/>
              <w:rPr>
                <w:b/>
                <w:sz w:val="32"/>
              </w:rPr>
            </w:pPr>
          </w:p>
          <w:p w14:paraId="19331822" w14:textId="77777777" w:rsidR="00CA0144" w:rsidRDefault="00CA0144">
            <w:pPr>
              <w:pStyle w:val="TableParagraph"/>
              <w:spacing w:before="1"/>
              <w:rPr>
                <w:b/>
                <w:sz w:val="32"/>
              </w:rPr>
            </w:pPr>
          </w:p>
          <w:p w14:paraId="58319702" w14:textId="77777777" w:rsidR="00CA0144" w:rsidRDefault="00000000">
            <w:pPr>
              <w:pStyle w:val="TableParagraph"/>
              <w:ind w:left="18" w:right="2"/>
              <w:jc w:val="center"/>
              <w:rPr>
                <w:b/>
                <w:sz w:val="32"/>
              </w:rPr>
            </w:pPr>
            <w:r>
              <w:rPr>
                <w:b/>
                <w:spacing w:val="-5"/>
                <w:sz w:val="32"/>
              </w:rPr>
              <w:t>SIM</w:t>
            </w:r>
          </w:p>
        </w:tc>
      </w:tr>
    </w:tbl>
    <w:p w14:paraId="689E7656" w14:textId="77777777" w:rsidR="00CA0144" w:rsidRDefault="00CA0144">
      <w:pPr>
        <w:pStyle w:val="TableParagraph"/>
        <w:jc w:val="center"/>
        <w:rPr>
          <w:b/>
          <w:sz w:val="32"/>
        </w:rPr>
        <w:sectPr w:rsidR="00CA0144">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5D42A42B" w14:textId="77777777">
        <w:trPr>
          <w:trHeight w:val="1221"/>
        </w:trPr>
        <w:tc>
          <w:tcPr>
            <w:tcW w:w="1128" w:type="dxa"/>
            <w:shd w:val="clear" w:color="auto" w:fill="EAF0DD"/>
          </w:tcPr>
          <w:p w14:paraId="222EA2A7" w14:textId="77777777" w:rsidR="00CA0144" w:rsidRDefault="00CA0144">
            <w:pPr>
              <w:pStyle w:val="TableParagraph"/>
              <w:rPr>
                <w:rFonts w:ascii="Times New Roman"/>
              </w:rPr>
            </w:pPr>
          </w:p>
        </w:tc>
        <w:tc>
          <w:tcPr>
            <w:tcW w:w="1514" w:type="dxa"/>
            <w:shd w:val="clear" w:color="auto" w:fill="EAF0DD"/>
          </w:tcPr>
          <w:p w14:paraId="7222A4B3" w14:textId="77777777" w:rsidR="00CA0144" w:rsidRDefault="00CA0144">
            <w:pPr>
              <w:pStyle w:val="TableParagraph"/>
              <w:rPr>
                <w:rFonts w:ascii="Times New Roman"/>
              </w:rPr>
            </w:pPr>
          </w:p>
        </w:tc>
        <w:tc>
          <w:tcPr>
            <w:tcW w:w="1036" w:type="dxa"/>
            <w:shd w:val="clear" w:color="auto" w:fill="EAF0DD"/>
          </w:tcPr>
          <w:p w14:paraId="36156488" w14:textId="77777777" w:rsidR="00CA0144" w:rsidRDefault="00CA0144">
            <w:pPr>
              <w:pStyle w:val="TableParagraph"/>
              <w:rPr>
                <w:rFonts w:ascii="Times New Roman"/>
              </w:rPr>
            </w:pPr>
          </w:p>
        </w:tc>
        <w:tc>
          <w:tcPr>
            <w:tcW w:w="8084" w:type="dxa"/>
            <w:shd w:val="clear" w:color="auto" w:fill="EAF0DD"/>
          </w:tcPr>
          <w:p w14:paraId="6DBE98D5" w14:textId="77777777" w:rsidR="00CA0144" w:rsidRDefault="00000000">
            <w:pPr>
              <w:pStyle w:val="TableParagraph"/>
              <w:spacing w:before="2" w:line="341" w:lineRule="exact"/>
              <w:ind w:left="71" w:right="58"/>
              <w:jc w:val="center"/>
              <w:rPr>
                <w:b/>
                <w:sz w:val="28"/>
              </w:rPr>
            </w:pPr>
            <w:r>
              <w:rPr>
                <w:b/>
                <w:sz w:val="28"/>
              </w:rPr>
              <w:t>DISPOSITIVOS</w:t>
            </w:r>
            <w:r>
              <w:rPr>
                <w:b/>
                <w:spacing w:val="-13"/>
                <w:sz w:val="28"/>
              </w:rPr>
              <w:t xml:space="preserve"> </w:t>
            </w:r>
            <w:r>
              <w:rPr>
                <w:b/>
                <w:spacing w:val="-2"/>
                <w:sz w:val="28"/>
              </w:rPr>
              <w:t>ENFIT</w:t>
            </w:r>
          </w:p>
          <w:p w14:paraId="43FA2501" w14:textId="77777777" w:rsidR="00CA0144" w:rsidRDefault="00000000">
            <w:pPr>
              <w:pStyle w:val="TableParagraph"/>
              <w:spacing w:line="292" w:lineRule="exact"/>
              <w:ind w:left="71"/>
              <w:jc w:val="center"/>
              <w:rPr>
                <w:b/>
                <w:sz w:val="24"/>
              </w:rPr>
            </w:pPr>
            <w:r>
              <w:rPr>
                <w:b/>
                <w:spacing w:val="-2"/>
                <w:sz w:val="24"/>
                <w:u w:val="single"/>
              </w:rPr>
              <w:t>ATENÇÃO</w:t>
            </w:r>
          </w:p>
          <w:p w14:paraId="6E6A7A7E" w14:textId="77777777" w:rsidR="00CA0144" w:rsidRDefault="00000000">
            <w:pPr>
              <w:pStyle w:val="TableParagraph"/>
              <w:ind w:left="71" w:right="61"/>
              <w:jc w:val="center"/>
              <w:rPr>
                <w:b/>
                <w:sz w:val="24"/>
              </w:rPr>
            </w:pPr>
            <w:r>
              <w:rPr>
                <w:b/>
                <w:sz w:val="24"/>
              </w:rPr>
              <w:t>ESTE</w:t>
            </w:r>
            <w:r>
              <w:rPr>
                <w:b/>
                <w:spacing w:val="-3"/>
                <w:sz w:val="24"/>
              </w:rPr>
              <w:t xml:space="preserve"> </w:t>
            </w:r>
            <w:r>
              <w:rPr>
                <w:b/>
                <w:sz w:val="24"/>
              </w:rPr>
              <w:t>BLOCO</w:t>
            </w:r>
            <w:r>
              <w:rPr>
                <w:b/>
                <w:spacing w:val="-3"/>
                <w:sz w:val="24"/>
              </w:rPr>
              <w:t xml:space="preserve"> </w:t>
            </w:r>
            <w:r>
              <w:rPr>
                <w:b/>
                <w:sz w:val="24"/>
              </w:rPr>
              <w:t>DEVERÁ</w:t>
            </w:r>
            <w:r>
              <w:rPr>
                <w:b/>
                <w:spacing w:val="-3"/>
                <w:sz w:val="24"/>
              </w:rPr>
              <w:t xml:space="preserve"> </w:t>
            </w:r>
            <w:r>
              <w:rPr>
                <w:b/>
                <w:sz w:val="24"/>
              </w:rPr>
              <w:t>SER</w:t>
            </w:r>
            <w:r>
              <w:rPr>
                <w:b/>
                <w:spacing w:val="-3"/>
                <w:sz w:val="24"/>
              </w:rPr>
              <w:t xml:space="preserve"> </w:t>
            </w:r>
            <w:r>
              <w:rPr>
                <w:b/>
                <w:sz w:val="24"/>
              </w:rPr>
              <w:t>COMPRADO</w:t>
            </w:r>
            <w:r>
              <w:rPr>
                <w:b/>
                <w:spacing w:val="-1"/>
                <w:sz w:val="24"/>
              </w:rPr>
              <w:t xml:space="preserve"> </w:t>
            </w:r>
            <w:r>
              <w:rPr>
                <w:b/>
                <w:sz w:val="24"/>
              </w:rPr>
              <w:t>EM</w:t>
            </w:r>
            <w:r>
              <w:rPr>
                <w:b/>
                <w:spacing w:val="-3"/>
                <w:sz w:val="24"/>
              </w:rPr>
              <w:t xml:space="preserve"> </w:t>
            </w:r>
            <w:r>
              <w:rPr>
                <w:b/>
                <w:sz w:val="24"/>
              </w:rPr>
              <w:t>LOTE</w:t>
            </w:r>
            <w:r>
              <w:rPr>
                <w:b/>
                <w:spacing w:val="1"/>
                <w:sz w:val="24"/>
              </w:rPr>
              <w:t xml:space="preserve"> </w:t>
            </w:r>
            <w:r>
              <w:rPr>
                <w:b/>
                <w:sz w:val="24"/>
              </w:rPr>
              <w:t>(</w:t>
            </w:r>
            <w:r>
              <w:rPr>
                <w:b/>
                <w:sz w:val="24"/>
                <w:u w:val="thick"/>
              </w:rPr>
              <w:t>pois</w:t>
            </w:r>
            <w:r>
              <w:rPr>
                <w:b/>
                <w:spacing w:val="-4"/>
                <w:sz w:val="24"/>
                <w:u w:val="thick"/>
              </w:rPr>
              <w:t xml:space="preserve"> </w:t>
            </w:r>
            <w:r>
              <w:rPr>
                <w:b/>
                <w:sz w:val="24"/>
                <w:u w:val="thick"/>
              </w:rPr>
              <w:t>precisam</w:t>
            </w:r>
            <w:r>
              <w:rPr>
                <w:b/>
                <w:spacing w:val="-3"/>
                <w:sz w:val="24"/>
                <w:u w:val="thick"/>
              </w:rPr>
              <w:t xml:space="preserve"> </w:t>
            </w:r>
            <w:r>
              <w:rPr>
                <w:b/>
                <w:sz w:val="24"/>
                <w:u w:val="thick"/>
              </w:rPr>
              <w:t>ser</w:t>
            </w:r>
            <w:r>
              <w:rPr>
                <w:b/>
                <w:spacing w:val="-3"/>
                <w:sz w:val="24"/>
                <w:u w:val="thick"/>
              </w:rPr>
              <w:t xml:space="preserve"> </w:t>
            </w:r>
            <w:r>
              <w:rPr>
                <w:b/>
                <w:spacing w:val="-2"/>
                <w:sz w:val="24"/>
                <w:u w:val="thick"/>
              </w:rPr>
              <w:t>compatíveis</w:t>
            </w:r>
          </w:p>
          <w:p w14:paraId="05EA1988" w14:textId="77777777" w:rsidR="00CA0144" w:rsidRDefault="00000000">
            <w:pPr>
              <w:pStyle w:val="TableParagraph"/>
              <w:spacing w:line="273" w:lineRule="exact"/>
              <w:ind w:left="71" w:right="54"/>
              <w:jc w:val="center"/>
              <w:rPr>
                <w:b/>
                <w:sz w:val="24"/>
              </w:rPr>
            </w:pPr>
            <w:r>
              <w:rPr>
                <w:b/>
                <w:sz w:val="24"/>
                <w:u w:val="thick"/>
              </w:rPr>
              <w:t>entre</w:t>
            </w:r>
            <w:r>
              <w:rPr>
                <w:b/>
                <w:spacing w:val="-2"/>
                <w:sz w:val="24"/>
                <w:u w:val="thick"/>
              </w:rPr>
              <w:t xml:space="preserve"> </w:t>
            </w:r>
            <w:r>
              <w:rPr>
                <w:b/>
                <w:spacing w:val="-5"/>
                <w:sz w:val="24"/>
                <w:u w:val="thick"/>
              </w:rPr>
              <w:t>si)</w:t>
            </w:r>
          </w:p>
        </w:tc>
        <w:tc>
          <w:tcPr>
            <w:tcW w:w="1053" w:type="dxa"/>
            <w:shd w:val="clear" w:color="auto" w:fill="EAF0DD"/>
          </w:tcPr>
          <w:p w14:paraId="00E21D4C" w14:textId="77777777" w:rsidR="00CA0144" w:rsidRDefault="00CA0144">
            <w:pPr>
              <w:pStyle w:val="TableParagraph"/>
              <w:rPr>
                <w:rFonts w:ascii="Times New Roman"/>
              </w:rPr>
            </w:pPr>
          </w:p>
        </w:tc>
        <w:tc>
          <w:tcPr>
            <w:tcW w:w="919" w:type="dxa"/>
            <w:shd w:val="clear" w:color="auto" w:fill="EAF0DD"/>
          </w:tcPr>
          <w:p w14:paraId="7D8AAA7F" w14:textId="77777777" w:rsidR="00CA0144" w:rsidRDefault="00CA0144">
            <w:pPr>
              <w:pStyle w:val="TableParagraph"/>
              <w:rPr>
                <w:rFonts w:ascii="Times New Roman"/>
              </w:rPr>
            </w:pPr>
          </w:p>
        </w:tc>
        <w:tc>
          <w:tcPr>
            <w:tcW w:w="1063" w:type="dxa"/>
            <w:shd w:val="clear" w:color="auto" w:fill="EAF0DD"/>
          </w:tcPr>
          <w:p w14:paraId="4BBBCBB0" w14:textId="77777777" w:rsidR="00CA0144" w:rsidRDefault="00CA0144">
            <w:pPr>
              <w:pStyle w:val="TableParagraph"/>
              <w:rPr>
                <w:rFonts w:ascii="Times New Roman"/>
              </w:rPr>
            </w:pPr>
          </w:p>
        </w:tc>
        <w:tc>
          <w:tcPr>
            <w:tcW w:w="1071" w:type="dxa"/>
            <w:shd w:val="clear" w:color="auto" w:fill="EAF0DD"/>
          </w:tcPr>
          <w:p w14:paraId="7E82068F" w14:textId="77777777" w:rsidR="00CA0144" w:rsidRDefault="00CA0144">
            <w:pPr>
              <w:pStyle w:val="TableParagraph"/>
              <w:rPr>
                <w:rFonts w:ascii="Times New Roman"/>
              </w:rPr>
            </w:pPr>
          </w:p>
        </w:tc>
      </w:tr>
      <w:tr w:rsidR="00CA0144" w14:paraId="09600823" w14:textId="77777777">
        <w:trPr>
          <w:trHeight w:val="2611"/>
        </w:trPr>
        <w:tc>
          <w:tcPr>
            <w:tcW w:w="1128" w:type="dxa"/>
            <w:shd w:val="clear" w:color="auto" w:fill="EAF0DD"/>
          </w:tcPr>
          <w:p w14:paraId="60A0E826" w14:textId="77777777" w:rsidR="00CA0144" w:rsidRDefault="00CA0144">
            <w:pPr>
              <w:pStyle w:val="TableParagraph"/>
              <w:rPr>
                <w:rFonts w:ascii="Times New Roman"/>
              </w:rPr>
            </w:pPr>
          </w:p>
        </w:tc>
        <w:tc>
          <w:tcPr>
            <w:tcW w:w="1514" w:type="dxa"/>
            <w:shd w:val="clear" w:color="auto" w:fill="EAF0DD"/>
          </w:tcPr>
          <w:p w14:paraId="17F6F48A" w14:textId="77777777" w:rsidR="00CA0144" w:rsidRDefault="00CA0144">
            <w:pPr>
              <w:pStyle w:val="TableParagraph"/>
              <w:rPr>
                <w:b/>
              </w:rPr>
            </w:pPr>
          </w:p>
          <w:p w14:paraId="781019D6" w14:textId="77777777" w:rsidR="00CA0144" w:rsidRDefault="00CA0144">
            <w:pPr>
              <w:pStyle w:val="TableParagraph"/>
              <w:rPr>
                <w:b/>
              </w:rPr>
            </w:pPr>
          </w:p>
          <w:p w14:paraId="1CBC206E" w14:textId="77777777" w:rsidR="00CA0144" w:rsidRDefault="00CA0144">
            <w:pPr>
              <w:pStyle w:val="TableParagraph"/>
              <w:spacing w:before="230"/>
              <w:rPr>
                <w:b/>
              </w:rPr>
            </w:pPr>
          </w:p>
          <w:p w14:paraId="7834CED6"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65</w:t>
            </w:r>
          </w:p>
        </w:tc>
        <w:tc>
          <w:tcPr>
            <w:tcW w:w="1036" w:type="dxa"/>
            <w:shd w:val="clear" w:color="auto" w:fill="EAF0DD"/>
          </w:tcPr>
          <w:p w14:paraId="1CEFCE65" w14:textId="77777777" w:rsidR="00CA0144" w:rsidRDefault="00CA0144">
            <w:pPr>
              <w:pStyle w:val="TableParagraph"/>
              <w:rPr>
                <w:b/>
              </w:rPr>
            </w:pPr>
          </w:p>
          <w:p w14:paraId="36CDCCD6" w14:textId="77777777" w:rsidR="00CA0144" w:rsidRDefault="00CA0144">
            <w:pPr>
              <w:pStyle w:val="TableParagraph"/>
              <w:rPr>
                <w:b/>
              </w:rPr>
            </w:pPr>
          </w:p>
          <w:p w14:paraId="103806E9" w14:textId="77777777" w:rsidR="00CA0144" w:rsidRDefault="00CA0144">
            <w:pPr>
              <w:pStyle w:val="TableParagraph"/>
              <w:rPr>
                <w:b/>
              </w:rPr>
            </w:pPr>
          </w:p>
          <w:p w14:paraId="506DD1F7" w14:textId="77777777" w:rsidR="00CA0144" w:rsidRDefault="00CA0144">
            <w:pPr>
              <w:pStyle w:val="TableParagraph"/>
              <w:spacing w:before="96"/>
              <w:rPr>
                <w:b/>
              </w:rPr>
            </w:pPr>
          </w:p>
          <w:p w14:paraId="201CC8D9" w14:textId="77777777" w:rsidR="00CA0144" w:rsidRDefault="00000000">
            <w:pPr>
              <w:pStyle w:val="TableParagraph"/>
              <w:ind w:left="15"/>
              <w:jc w:val="center"/>
            </w:pPr>
            <w:r>
              <w:rPr>
                <w:spacing w:val="-2"/>
              </w:rPr>
              <w:t>630428</w:t>
            </w:r>
          </w:p>
        </w:tc>
        <w:tc>
          <w:tcPr>
            <w:tcW w:w="8084" w:type="dxa"/>
            <w:shd w:val="clear" w:color="auto" w:fill="EAF0DD"/>
          </w:tcPr>
          <w:p w14:paraId="0B51F7B0" w14:textId="77777777" w:rsidR="00CA0144" w:rsidRDefault="00000000">
            <w:pPr>
              <w:pStyle w:val="TableParagraph"/>
              <w:spacing w:line="276" w:lineRule="auto"/>
              <w:ind w:left="111" w:right="89"/>
              <w:jc w:val="both"/>
            </w:pPr>
            <w:r>
              <w:t>Seringa oral de 1 ml, com bico ENFIT (iso 80369-3), para uso na administração de dietas e soluções enterais. Descartável, confeccionada em pvc ou polipropileno atóxico, apirogênico, inerte ao contato com medicamentos, isenta de agentes potencialmente patogênicos, com escala de graduação indelével</w:t>
            </w:r>
            <w:r>
              <w:rPr>
                <w:spacing w:val="-1"/>
              </w:rPr>
              <w:t xml:space="preserve"> </w:t>
            </w:r>
            <w:r>
              <w:t>e milimetrada, perfeito ajuste êmbolo- cilindro, tampa com perfeita fixação. Dotada de bico que impeça o uso de agulha, dispositivo endovenoso ou outro dispositivo que não tenha conexão ENFIT. Deve</w:t>
            </w:r>
            <w:r>
              <w:rPr>
                <w:spacing w:val="40"/>
              </w:rPr>
              <w:t xml:space="preserve"> </w:t>
            </w:r>
            <w:r>
              <w:t>possuir coloração diferenciada. Estéril, embalagem unica, com dados de identificação e procedência, validade e registro no MS/ANVISA.</w:t>
            </w:r>
          </w:p>
        </w:tc>
        <w:tc>
          <w:tcPr>
            <w:tcW w:w="1053" w:type="dxa"/>
            <w:shd w:val="clear" w:color="auto" w:fill="EAF0DD"/>
          </w:tcPr>
          <w:p w14:paraId="6297E005" w14:textId="77777777" w:rsidR="00CA0144" w:rsidRDefault="00CA0144">
            <w:pPr>
              <w:pStyle w:val="TableParagraph"/>
              <w:rPr>
                <w:b/>
              </w:rPr>
            </w:pPr>
          </w:p>
          <w:p w14:paraId="777A0BC9" w14:textId="77777777" w:rsidR="00CA0144" w:rsidRDefault="00CA0144">
            <w:pPr>
              <w:pStyle w:val="TableParagraph"/>
              <w:rPr>
                <w:b/>
              </w:rPr>
            </w:pPr>
          </w:p>
          <w:p w14:paraId="20231469" w14:textId="77777777" w:rsidR="00CA0144" w:rsidRDefault="00CA0144">
            <w:pPr>
              <w:pStyle w:val="TableParagraph"/>
              <w:rPr>
                <w:b/>
              </w:rPr>
            </w:pPr>
          </w:p>
          <w:p w14:paraId="7CD2B351" w14:textId="77777777" w:rsidR="00CA0144" w:rsidRDefault="00CA0144">
            <w:pPr>
              <w:pStyle w:val="TableParagraph"/>
              <w:spacing w:before="96"/>
              <w:rPr>
                <w:b/>
              </w:rPr>
            </w:pPr>
          </w:p>
          <w:p w14:paraId="3A362CF4" w14:textId="77777777" w:rsidR="00CA0144" w:rsidRDefault="00000000">
            <w:pPr>
              <w:pStyle w:val="TableParagraph"/>
              <w:ind w:left="11"/>
              <w:jc w:val="center"/>
            </w:pPr>
            <w:r>
              <w:rPr>
                <w:spacing w:val="-2"/>
              </w:rPr>
              <w:t>Unidade</w:t>
            </w:r>
          </w:p>
        </w:tc>
        <w:tc>
          <w:tcPr>
            <w:tcW w:w="919" w:type="dxa"/>
            <w:shd w:val="clear" w:color="auto" w:fill="EAF0DD"/>
          </w:tcPr>
          <w:p w14:paraId="4B67504D" w14:textId="77777777" w:rsidR="00CA0144" w:rsidRDefault="00CA0144">
            <w:pPr>
              <w:pStyle w:val="TableParagraph"/>
              <w:rPr>
                <w:b/>
                <w:sz w:val="32"/>
              </w:rPr>
            </w:pPr>
          </w:p>
          <w:p w14:paraId="558074A3" w14:textId="77777777" w:rsidR="00CA0144" w:rsidRDefault="00CA0144">
            <w:pPr>
              <w:pStyle w:val="TableParagraph"/>
              <w:spacing w:before="389"/>
              <w:rPr>
                <w:b/>
                <w:sz w:val="32"/>
              </w:rPr>
            </w:pPr>
          </w:p>
          <w:p w14:paraId="3C0762D0" w14:textId="77777777" w:rsidR="00CA0144" w:rsidRDefault="00000000">
            <w:pPr>
              <w:pStyle w:val="TableParagraph"/>
              <w:spacing w:before="1"/>
              <w:ind w:left="64" w:right="48"/>
              <w:jc w:val="center"/>
              <w:rPr>
                <w:b/>
                <w:sz w:val="32"/>
              </w:rPr>
            </w:pPr>
            <w:r>
              <w:rPr>
                <w:b/>
                <w:spacing w:val="-5"/>
                <w:sz w:val="32"/>
              </w:rPr>
              <w:t>NÃO</w:t>
            </w:r>
          </w:p>
        </w:tc>
        <w:tc>
          <w:tcPr>
            <w:tcW w:w="1063" w:type="dxa"/>
            <w:shd w:val="clear" w:color="auto" w:fill="EAF0DD"/>
          </w:tcPr>
          <w:p w14:paraId="026697FD" w14:textId="77777777" w:rsidR="00CA0144" w:rsidRDefault="00CA0144">
            <w:pPr>
              <w:pStyle w:val="TableParagraph"/>
              <w:rPr>
                <w:b/>
                <w:sz w:val="32"/>
              </w:rPr>
            </w:pPr>
          </w:p>
          <w:p w14:paraId="34E170E5" w14:textId="77777777" w:rsidR="00CA0144" w:rsidRDefault="00CA0144">
            <w:pPr>
              <w:pStyle w:val="TableParagraph"/>
              <w:spacing w:before="389"/>
              <w:rPr>
                <w:b/>
                <w:sz w:val="32"/>
              </w:rPr>
            </w:pPr>
          </w:p>
          <w:p w14:paraId="47B4CC92" w14:textId="77777777" w:rsidR="00CA0144" w:rsidRDefault="00000000">
            <w:pPr>
              <w:pStyle w:val="TableParagraph"/>
              <w:spacing w:before="1"/>
              <w:ind w:left="31" w:right="17"/>
              <w:jc w:val="center"/>
              <w:rPr>
                <w:b/>
                <w:sz w:val="32"/>
              </w:rPr>
            </w:pPr>
            <w:r>
              <w:rPr>
                <w:b/>
                <w:spacing w:val="-5"/>
                <w:sz w:val="32"/>
              </w:rPr>
              <w:t>SIM</w:t>
            </w:r>
          </w:p>
        </w:tc>
        <w:tc>
          <w:tcPr>
            <w:tcW w:w="1071" w:type="dxa"/>
            <w:shd w:val="clear" w:color="auto" w:fill="EAF0DD"/>
          </w:tcPr>
          <w:p w14:paraId="7E18E38A" w14:textId="77777777" w:rsidR="00CA0144" w:rsidRDefault="00CA0144">
            <w:pPr>
              <w:pStyle w:val="TableParagraph"/>
              <w:rPr>
                <w:b/>
                <w:sz w:val="32"/>
              </w:rPr>
            </w:pPr>
          </w:p>
          <w:p w14:paraId="1BDE118E" w14:textId="77777777" w:rsidR="00CA0144" w:rsidRDefault="00CA0144">
            <w:pPr>
              <w:pStyle w:val="TableParagraph"/>
              <w:spacing w:before="389"/>
              <w:rPr>
                <w:b/>
                <w:sz w:val="32"/>
              </w:rPr>
            </w:pPr>
          </w:p>
          <w:p w14:paraId="31544822" w14:textId="77777777" w:rsidR="00CA0144" w:rsidRDefault="00000000">
            <w:pPr>
              <w:pStyle w:val="TableParagraph"/>
              <w:spacing w:before="1"/>
              <w:ind w:left="18" w:right="2"/>
              <w:jc w:val="center"/>
              <w:rPr>
                <w:b/>
                <w:sz w:val="32"/>
              </w:rPr>
            </w:pPr>
            <w:r>
              <w:rPr>
                <w:b/>
                <w:spacing w:val="-5"/>
                <w:sz w:val="32"/>
              </w:rPr>
              <w:t>SIM</w:t>
            </w:r>
          </w:p>
        </w:tc>
      </w:tr>
      <w:tr w:rsidR="00CA0144" w14:paraId="3DC040CD" w14:textId="77777777">
        <w:trPr>
          <w:trHeight w:val="2416"/>
        </w:trPr>
        <w:tc>
          <w:tcPr>
            <w:tcW w:w="1128" w:type="dxa"/>
            <w:shd w:val="clear" w:color="auto" w:fill="EAF0DD"/>
          </w:tcPr>
          <w:p w14:paraId="4424DAA4" w14:textId="77777777" w:rsidR="00CA0144" w:rsidRDefault="00CA0144">
            <w:pPr>
              <w:pStyle w:val="TableParagraph"/>
              <w:rPr>
                <w:rFonts w:ascii="Times New Roman"/>
              </w:rPr>
            </w:pPr>
          </w:p>
        </w:tc>
        <w:tc>
          <w:tcPr>
            <w:tcW w:w="1514" w:type="dxa"/>
            <w:shd w:val="clear" w:color="auto" w:fill="EAF0DD"/>
          </w:tcPr>
          <w:p w14:paraId="54E49AB2" w14:textId="77777777" w:rsidR="00CA0144" w:rsidRDefault="00CA0144">
            <w:pPr>
              <w:pStyle w:val="TableParagraph"/>
              <w:rPr>
                <w:b/>
              </w:rPr>
            </w:pPr>
          </w:p>
          <w:p w14:paraId="610F85B0" w14:textId="77777777" w:rsidR="00CA0144" w:rsidRDefault="00CA0144">
            <w:pPr>
              <w:pStyle w:val="TableParagraph"/>
              <w:rPr>
                <w:b/>
              </w:rPr>
            </w:pPr>
          </w:p>
          <w:p w14:paraId="2B88A7C6" w14:textId="77777777" w:rsidR="00CA0144" w:rsidRDefault="00CA0144">
            <w:pPr>
              <w:pStyle w:val="TableParagraph"/>
              <w:spacing w:before="134"/>
              <w:rPr>
                <w:b/>
              </w:rPr>
            </w:pPr>
          </w:p>
          <w:p w14:paraId="349933EB"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66</w:t>
            </w:r>
          </w:p>
        </w:tc>
        <w:tc>
          <w:tcPr>
            <w:tcW w:w="1036" w:type="dxa"/>
            <w:shd w:val="clear" w:color="auto" w:fill="EAF0DD"/>
          </w:tcPr>
          <w:p w14:paraId="746981CE" w14:textId="77777777" w:rsidR="00CA0144" w:rsidRDefault="00CA0144">
            <w:pPr>
              <w:pStyle w:val="TableParagraph"/>
              <w:rPr>
                <w:b/>
              </w:rPr>
            </w:pPr>
          </w:p>
          <w:p w14:paraId="0EA5A7F6" w14:textId="77777777" w:rsidR="00CA0144" w:rsidRDefault="00CA0144">
            <w:pPr>
              <w:pStyle w:val="TableParagraph"/>
              <w:rPr>
                <w:b/>
              </w:rPr>
            </w:pPr>
          </w:p>
          <w:p w14:paraId="0429400B" w14:textId="77777777" w:rsidR="00CA0144" w:rsidRDefault="00CA0144">
            <w:pPr>
              <w:pStyle w:val="TableParagraph"/>
              <w:rPr>
                <w:b/>
              </w:rPr>
            </w:pPr>
          </w:p>
          <w:p w14:paraId="3D8A97E6" w14:textId="77777777" w:rsidR="00CA0144" w:rsidRDefault="00CA0144">
            <w:pPr>
              <w:pStyle w:val="TableParagraph"/>
              <w:rPr>
                <w:b/>
              </w:rPr>
            </w:pPr>
          </w:p>
          <w:p w14:paraId="08F22B59" w14:textId="77777777" w:rsidR="00CA0144" w:rsidRDefault="00000000">
            <w:pPr>
              <w:pStyle w:val="TableParagraph"/>
              <w:ind w:left="15"/>
              <w:jc w:val="center"/>
            </w:pPr>
            <w:r>
              <w:rPr>
                <w:spacing w:val="-2"/>
              </w:rPr>
              <w:t>630427</w:t>
            </w:r>
          </w:p>
        </w:tc>
        <w:tc>
          <w:tcPr>
            <w:tcW w:w="8084" w:type="dxa"/>
            <w:shd w:val="clear" w:color="auto" w:fill="EAF0DD"/>
          </w:tcPr>
          <w:p w14:paraId="4D75B22C" w14:textId="77777777" w:rsidR="00CA0144" w:rsidRDefault="00000000">
            <w:pPr>
              <w:pStyle w:val="TableParagraph"/>
              <w:ind w:left="111" w:right="89"/>
              <w:jc w:val="both"/>
            </w:pPr>
            <w:r>
              <w:t>Seringa oral de 2,5 / 3 ml, com bico ENFIT (iso 80369-3), para uso na administração de dietas e soluções enterais.</w:t>
            </w:r>
            <w:r>
              <w:rPr>
                <w:spacing w:val="-3"/>
              </w:rPr>
              <w:t xml:space="preserve"> </w:t>
            </w:r>
            <w:r>
              <w:t>Descartável, confeccionada em pvc ou polipropileno atóxico, apirogênico, inerte ao contato com medicamentos, isenta de agentes potencialmente patogênicos, com escala de graduação indelével</w:t>
            </w:r>
            <w:r>
              <w:rPr>
                <w:spacing w:val="-1"/>
              </w:rPr>
              <w:t xml:space="preserve"> </w:t>
            </w:r>
            <w:r>
              <w:t>e milimetrada, perfeito ajuste êmbolo- cilindro, tampa com perfeita fixação. Dotada de bico que impeça o uso de agulha, dispositivo endovenoso ou outro dispositivo que não tenha conexão ENFIT. Deve</w:t>
            </w:r>
            <w:r>
              <w:rPr>
                <w:spacing w:val="40"/>
              </w:rPr>
              <w:t xml:space="preserve"> </w:t>
            </w:r>
            <w:r>
              <w:t>possuir coloração diferenciada. Estéril, embalagem unica, com dados de identificação e procedência, validade e registro no MS/ANVISA.</w:t>
            </w:r>
          </w:p>
        </w:tc>
        <w:tc>
          <w:tcPr>
            <w:tcW w:w="1053" w:type="dxa"/>
            <w:shd w:val="clear" w:color="auto" w:fill="EAF0DD"/>
          </w:tcPr>
          <w:p w14:paraId="37412EB5" w14:textId="77777777" w:rsidR="00CA0144" w:rsidRDefault="00CA0144">
            <w:pPr>
              <w:pStyle w:val="TableParagraph"/>
              <w:rPr>
                <w:b/>
              </w:rPr>
            </w:pPr>
          </w:p>
          <w:p w14:paraId="5AA99EBC" w14:textId="77777777" w:rsidR="00CA0144" w:rsidRDefault="00CA0144">
            <w:pPr>
              <w:pStyle w:val="TableParagraph"/>
              <w:rPr>
                <w:b/>
              </w:rPr>
            </w:pPr>
          </w:p>
          <w:p w14:paraId="383B68FD" w14:textId="77777777" w:rsidR="00CA0144" w:rsidRDefault="00CA0144">
            <w:pPr>
              <w:pStyle w:val="TableParagraph"/>
              <w:rPr>
                <w:b/>
              </w:rPr>
            </w:pPr>
          </w:p>
          <w:p w14:paraId="5A3791D1" w14:textId="77777777" w:rsidR="00CA0144" w:rsidRDefault="00CA0144">
            <w:pPr>
              <w:pStyle w:val="TableParagraph"/>
              <w:rPr>
                <w:b/>
              </w:rPr>
            </w:pPr>
          </w:p>
          <w:p w14:paraId="20E1EBF3" w14:textId="77777777" w:rsidR="00CA0144" w:rsidRDefault="00000000">
            <w:pPr>
              <w:pStyle w:val="TableParagraph"/>
              <w:ind w:left="11"/>
              <w:jc w:val="center"/>
            </w:pPr>
            <w:r>
              <w:rPr>
                <w:spacing w:val="-2"/>
              </w:rPr>
              <w:t>Unidade</w:t>
            </w:r>
          </w:p>
        </w:tc>
        <w:tc>
          <w:tcPr>
            <w:tcW w:w="919" w:type="dxa"/>
            <w:shd w:val="clear" w:color="auto" w:fill="EAF0DD"/>
          </w:tcPr>
          <w:p w14:paraId="162587C5" w14:textId="77777777" w:rsidR="00CA0144" w:rsidRDefault="00CA0144">
            <w:pPr>
              <w:pStyle w:val="TableParagraph"/>
              <w:rPr>
                <w:b/>
                <w:sz w:val="32"/>
              </w:rPr>
            </w:pPr>
          </w:p>
          <w:p w14:paraId="38D656C6" w14:textId="77777777" w:rsidR="00CA0144" w:rsidRDefault="00CA0144">
            <w:pPr>
              <w:pStyle w:val="TableParagraph"/>
              <w:spacing w:before="1"/>
              <w:rPr>
                <w:b/>
                <w:sz w:val="32"/>
              </w:rPr>
            </w:pPr>
          </w:p>
          <w:p w14:paraId="11CBCB57"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5244812D" w14:textId="77777777" w:rsidR="00CA0144" w:rsidRDefault="00CA0144">
            <w:pPr>
              <w:pStyle w:val="TableParagraph"/>
              <w:rPr>
                <w:b/>
                <w:sz w:val="32"/>
              </w:rPr>
            </w:pPr>
          </w:p>
          <w:p w14:paraId="291C7A82" w14:textId="77777777" w:rsidR="00CA0144" w:rsidRDefault="00CA0144">
            <w:pPr>
              <w:pStyle w:val="TableParagraph"/>
              <w:spacing w:before="1"/>
              <w:rPr>
                <w:b/>
                <w:sz w:val="32"/>
              </w:rPr>
            </w:pPr>
          </w:p>
          <w:p w14:paraId="44949AED"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14085DCD" w14:textId="77777777" w:rsidR="00CA0144" w:rsidRDefault="00CA0144">
            <w:pPr>
              <w:pStyle w:val="TableParagraph"/>
              <w:rPr>
                <w:b/>
                <w:sz w:val="32"/>
              </w:rPr>
            </w:pPr>
          </w:p>
          <w:p w14:paraId="200343F0" w14:textId="77777777" w:rsidR="00CA0144" w:rsidRDefault="00CA0144">
            <w:pPr>
              <w:pStyle w:val="TableParagraph"/>
              <w:spacing w:before="61"/>
              <w:rPr>
                <w:b/>
                <w:sz w:val="32"/>
              </w:rPr>
            </w:pPr>
          </w:p>
          <w:p w14:paraId="38520616" w14:textId="77777777" w:rsidR="00CA0144" w:rsidRDefault="00000000">
            <w:pPr>
              <w:pStyle w:val="TableParagraph"/>
              <w:ind w:left="18" w:right="2"/>
              <w:jc w:val="center"/>
              <w:rPr>
                <w:b/>
                <w:sz w:val="32"/>
              </w:rPr>
            </w:pPr>
            <w:r>
              <w:rPr>
                <w:b/>
                <w:spacing w:val="-5"/>
                <w:sz w:val="32"/>
              </w:rPr>
              <w:t>SIM</w:t>
            </w:r>
          </w:p>
        </w:tc>
      </w:tr>
      <w:tr w:rsidR="00CA0144" w14:paraId="16C918B2" w14:textId="77777777">
        <w:trPr>
          <w:trHeight w:val="2419"/>
        </w:trPr>
        <w:tc>
          <w:tcPr>
            <w:tcW w:w="1128" w:type="dxa"/>
            <w:shd w:val="clear" w:color="auto" w:fill="EAF0DD"/>
          </w:tcPr>
          <w:p w14:paraId="1382C4E7" w14:textId="77777777" w:rsidR="00CA0144" w:rsidRDefault="00CA0144">
            <w:pPr>
              <w:pStyle w:val="TableParagraph"/>
              <w:rPr>
                <w:rFonts w:ascii="Times New Roman"/>
              </w:rPr>
            </w:pPr>
          </w:p>
        </w:tc>
        <w:tc>
          <w:tcPr>
            <w:tcW w:w="1514" w:type="dxa"/>
            <w:shd w:val="clear" w:color="auto" w:fill="EAF0DD"/>
          </w:tcPr>
          <w:p w14:paraId="1AC88FE3" w14:textId="77777777" w:rsidR="00CA0144" w:rsidRDefault="00CA0144">
            <w:pPr>
              <w:pStyle w:val="TableParagraph"/>
              <w:rPr>
                <w:b/>
              </w:rPr>
            </w:pPr>
          </w:p>
          <w:p w14:paraId="1B44B343" w14:textId="77777777" w:rsidR="00CA0144" w:rsidRDefault="00CA0144">
            <w:pPr>
              <w:pStyle w:val="TableParagraph"/>
              <w:rPr>
                <w:b/>
              </w:rPr>
            </w:pPr>
          </w:p>
          <w:p w14:paraId="359DC2DE" w14:textId="77777777" w:rsidR="00CA0144" w:rsidRDefault="00CA0144">
            <w:pPr>
              <w:pStyle w:val="TableParagraph"/>
              <w:spacing w:before="134"/>
              <w:rPr>
                <w:b/>
              </w:rPr>
            </w:pPr>
          </w:p>
          <w:p w14:paraId="00499AF7"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67</w:t>
            </w:r>
          </w:p>
        </w:tc>
        <w:tc>
          <w:tcPr>
            <w:tcW w:w="1036" w:type="dxa"/>
            <w:shd w:val="clear" w:color="auto" w:fill="EAF0DD"/>
          </w:tcPr>
          <w:p w14:paraId="22CAA0D1" w14:textId="77777777" w:rsidR="00CA0144" w:rsidRDefault="00CA0144">
            <w:pPr>
              <w:pStyle w:val="TableParagraph"/>
              <w:rPr>
                <w:b/>
              </w:rPr>
            </w:pPr>
          </w:p>
          <w:p w14:paraId="52883669" w14:textId="77777777" w:rsidR="00CA0144" w:rsidRDefault="00CA0144">
            <w:pPr>
              <w:pStyle w:val="TableParagraph"/>
              <w:rPr>
                <w:b/>
              </w:rPr>
            </w:pPr>
          </w:p>
          <w:p w14:paraId="4E9C431E" w14:textId="77777777" w:rsidR="00CA0144" w:rsidRDefault="00CA0144">
            <w:pPr>
              <w:pStyle w:val="TableParagraph"/>
              <w:rPr>
                <w:b/>
              </w:rPr>
            </w:pPr>
          </w:p>
          <w:p w14:paraId="5BC7C218" w14:textId="77777777" w:rsidR="00CA0144" w:rsidRDefault="00CA0144">
            <w:pPr>
              <w:pStyle w:val="TableParagraph"/>
              <w:rPr>
                <w:b/>
              </w:rPr>
            </w:pPr>
          </w:p>
          <w:p w14:paraId="196DF7A6" w14:textId="77777777" w:rsidR="00CA0144" w:rsidRDefault="00000000">
            <w:pPr>
              <w:pStyle w:val="TableParagraph"/>
              <w:ind w:left="15"/>
              <w:jc w:val="center"/>
            </w:pPr>
            <w:r>
              <w:rPr>
                <w:spacing w:val="-2"/>
              </w:rPr>
              <w:t>630426</w:t>
            </w:r>
          </w:p>
        </w:tc>
        <w:tc>
          <w:tcPr>
            <w:tcW w:w="8084" w:type="dxa"/>
            <w:shd w:val="clear" w:color="auto" w:fill="EAF0DD"/>
          </w:tcPr>
          <w:p w14:paraId="2AC2687C" w14:textId="77777777" w:rsidR="00CA0144" w:rsidRDefault="00000000">
            <w:pPr>
              <w:pStyle w:val="TableParagraph"/>
              <w:ind w:left="111" w:right="89"/>
              <w:jc w:val="both"/>
            </w:pPr>
            <w:r>
              <w:t>Seringa oral de 5 ml, com bico ENFIT (iso 80369-3), para uso na administração de dietas e soluções enterais. Descartável, confeccionada em pvc ou polipropileno atóxico, apirogênico, inerte ao contato com medicamentos, isenta de agentes potencialmente patogênicos, com escala de graduação indelével</w:t>
            </w:r>
            <w:r>
              <w:rPr>
                <w:spacing w:val="-1"/>
              </w:rPr>
              <w:t xml:space="preserve"> </w:t>
            </w:r>
            <w:r>
              <w:t>e milimetrada, perfeito ajuste êmbolo- cilindro, tampa com perfeita fixação. Dotada de bico que impeça o uso de agulha, dispositivo endovenoso ou outro dispositivo que não tenha conexão ENFIT. Deve</w:t>
            </w:r>
            <w:r>
              <w:rPr>
                <w:spacing w:val="40"/>
              </w:rPr>
              <w:t xml:space="preserve"> </w:t>
            </w:r>
            <w:r>
              <w:t>possuir coloração diferenciada. Estéril, embalagem unica, com dados de identificação e procedência, validade e registro no MS/ANVISA.</w:t>
            </w:r>
          </w:p>
        </w:tc>
        <w:tc>
          <w:tcPr>
            <w:tcW w:w="1053" w:type="dxa"/>
            <w:shd w:val="clear" w:color="auto" w:fill="EAF0DD"/>
          </w:tcPr>
          <w:p w14:paraId="7F2F13F7" w14:textId="77777777" w:rsidR="00CA0144" w:rsidRDefault="00CA0144">
            <w:pPr>
              <w:pStyle w:val="TableParagraph"/>
              <w:rPr>
                <w:b/>
              </w:rPr>
            </w:pPr>
          </w:p>
          <w:p w14:paraId="4C1DF067" w14:textId="77777777" w:rsidR="00CA0144" w:rsidRDefault="00CA0144">
            <w:pPr>
              <w:pStyle w:val="TableParagraph"/>
              <w:rPr>
                <w:b/>
              </w:rPr>
            </w:pPr>
          </w:p>
          <w:p w14:paraId="339C7B0E" w14:textId="77777777" w:rsidR="00CA0144" w:rsidRDefault="00CA0144">
            <w:pPr>
              <w:pStyle w:val="TableParagraph"/>
              <w:rPr>
                <w:b/>
              </w:rPr>
            </w:pPr>
          </w:p>
          <w:p w14:paraId="1529A78C" w14:textId="77777777" w:rsidR="00CA0144" w:rsidRDefault="00CA0144">
            <w:pPr>
              <w:pStyle w:val="TableParagraph"/>
              <w:rPr>
                <w:b/>
              </w:rPr>
            </w:pPr>
          </w:p>
          <w:p w14:paraId="7A0D6911" w14:textId="77777777" w:rsidR="00CA0144" w:rsidRDefault="00000000">
            <w:pPr>
              <w:pStyle w:val="TableParagraph"/>
              <w:ind w:left="11"/>
              <w:jc w:val="center"/>
            </w:pPr>
            <w:r>
              <w:rPr>
                <w:spacing w:val="-2"/>
              </w:rPr>
              <w:t>Unidade</w:t>
            </w:r>
          </w:p>
        </w:tc>
        <w:tc>
          <w:tcPr>
            <w:tcW w:w="919" w:type="dxa"/>
            <w:shd w:val="clear" w:color="auto" w:fill="EAF0DD"/>
          </w:tcPr>
          <w:p w14:paraId="6F84AEC1" w14:textId="77777777" w:rsidR="00CA0144" w:rsidRDefault="00CA0144">
            <w:pPr>
              <w:pStyle w:val="TableParagraph"/>
              <w:rPr>
                <w:b/>
                <w:sz w:val="32"/>
              </w:rPr>
            </w:pPr>
          </w:p>
          <w:p w14:paraId="50310C70" w14:textId="77777777" w:rsidR="00CA0144" w:rsidRDefault="00CA0144">
            <w:pPr>
              <w:pStyle w:val="TableParagraph"/>
              <w:spacing w:before="1"/>
              <w:rPr>
                <w:b/>
                <w:sz w:val="32"/>
              </w:rPr>
            </w:pPr>
          </w:p>
          <w:p w14:paraId="04B6F4F1"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79DF6344" w14:textId="77777777" w:rsidR="00CA0144" w:rsidRDefault="00CA0144">
            <w:pPr>
              <w:pStyle w:val="TableParagraph"/>
              <w:rPr>
                <w:b/>
                <w:sz w:val="32"/>
              </w:rPr>
            </w:pPr>
          </w:p>
          <w:p w14:paraId="09F01DDE" w14:textId="77777777" w:rsidR="00CA0144" w:rsidRDefault="00CA0144">
            <w:pPr>
              <w:pStyle w:val="TableParagraph"/>
              <w:spacing w:before="1"/>
              <w:rPr>
                <w:b/>
                <w:sz w:val="32"/>
              </w:rPr>
            </w:pPr>
          </w:p>
          <w:p w14:paraId="5BB6925B"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06199C8E" w14:textId="77777777" w:rsidR="00CA0144" w:rsidRDefault="00CA0144">
            <w:pPr>
              <w:pStyle w:val="TableParagraph"/>
              <w:rPr>
                <w:b/>
                <w:sz w:val="32"/>
              </w:rPr>
            </w:pPr>
          </w:p>
          <w:p w14:paraId="1F97B1DB" w14:textId="77777777" w:rsidR="00CA0144" w:rsidRDefault="00CA0144">
            <w:pPr>
              <w:pStyle w:val="TableParagraph"/>
              <w:spacing w:before="63"/>
              <w:rPr>
                <w:b/>
                <w:sz w:val="32"/>
              </w:rPr>
            </w:pPr>
          </w:p>
          <w:p w14:paraId="198ECFDD" w14:textId="77777777" w:rsidR="00CA0144" w:rsidRDefault="00000000">
            <w:pPr>
              <w:pStyle w:val="TableParagraph"/>
              <w:ind w:left="18" w:right="2"/>
              <w:jc w:val="center"/>
              <w:rPr>
                <w:b/>
                <w:sz w:val="32"/>
              </w:rPr>
            </w:pPr>
            <w:r>
              <w:rPr>
                <w:b/>
                <w:spacing w:val="-5"/>
                <w:sz w:val="32"/>
              </w:rPr>
              <w:t>SIM</w:t>
            </w:r>
          </w:p>
        </w:tc>
      </w:tr>
      <w:tr w:rsidR="00CA0144" w14:paraId="2FFD8A56" w14:textId="77777777">
        <w:trPr>
          <w:trHeight w:val="1610"/>
        </w:trPr>
        <w:tc>
          <w:tcPr>
            <w:tcW w:w="1128" w:type="dxa"/>
            <w:shd w:val="clear" w:color="auto" w:fill="EAF0DD"/>
          </w:tcPr>
          <w:p w14:paraId="3BC51C1D" w14:textId="77777777" w:rsidR="00CA0144" w:rsidRDefault="00CA0144">
            <w:pPr>
              <w:pStyle w:val="TableParagraph"/>
              <w:rPr>
                <w:rFonts w:ascii="Times New Roman"/>
              </w:rPr>
            </w:pPr>
          </w:p>
        </w:tc>
        <w:tc>
          <w:tcPr>
            <w:tcW w:w="1514" w:type="dxa"/>
            <w:shd w:val="clear" w:color="auto" w:fill="EAF0DD"/>
          </w:tcPr>
          <w:p w14:paraId="13D447E6" w14:textId="77777777" w:rsidR="00CA0144" w:rsidRDefault="00CA0144">
            <w:pPr>
              <w:pStyle w:val="TableParagraph"/>
              <w:rPr>
                <w:b/>
              </w:rPr>
            </w:pPr>
          </w:p>
          <w:p w14:paraId="51D70158" w14:textId="77777777" w:rsidR="00CA0144" w:rsidRDefault="00CA0144">
            <w:pPr>
              <w:pStyle w:val="TableParagraph"/>
              <w:spacing w:before="1"/>
              <w:rPr>
                <w:b/>
              </w:rPr>
            </w:pPr>
          </w:p>
          <w:p w14:paraId="405B6F0D" w14:textId="77777777" w:rsidR="00CA0144" w:rsidRDefault="00000000">
            <w:pPr>
              <w:pStyle w:val="TableParagraph"/>
              <w:spacing w:line="237" w:lineRule="auto"/>
              <w:ind w:left="645" w:hanging="533"/>
            </w:pPr>
            <w:r>
              <w:rPr>
                <w:spacing w:val="-2"/>
              </w:rPr>
              <w:t>PROV</w:t>
            </w:r>
            <w:r>
              <w:rPr>
                <w:b/>
                <w:spacing w:val="-2"/>
              </w:rPr>
              <w:t>PPS</w:t>
            </w:r>
            <w:r>
              <w:rPr>
                <w:spacing w:val="-2"/>
              </w:rPr>
              <w:t xml:space="preserve">0242 </w:t>
            </w:r>
            <w:r>
              <w:rPr>
                <w:spacing w:val="-6"/>
              </w:rPr>
              <w:t>68</w:t>
            </w:r>
          </w:p>
        </w:tc>
        <w:tc>
          <w:tcPr>
            <w:tcW w:w="1036" w:type="dxa"/>
            <w:shd w:val="clear" w:color="auto" w:fill="EAF0DD"/>
          </w:tcPr>
          <w:p w14:paraId="0EC016A6" w14:textId="77777777" w:rsidR="00CA0144" w:rsidRDefault="00CA0144">
            <w:pPr>
              <w:pStyle w:val="TableParagraph"/>
              <w:rPr>
                <w:b/>
              </w:rPr>
            </w:pPr>
          </w:p>
          <w:p w14:paraId="7A31985F" w14:textId="77777777" w:rsidR="00CA0144" w:rsidRDefault="00CA0144">
            <w:pPr>
              <w:pStyle w:val="TableParagraph"/>
              <w:spacing w:before="131"/>
              <w:rPr>
                <w:b/>
              </w:rPr>
            </w:pPr>
          </w:p>
          <w:p w14:paraId="5BAF6BF2" w14:textId="77777777" w:rsidR="00CA0144" w:rsidRDefault="00000000">
            <w:pPr>
              <w:pStyle w:val="TableParagraph"/>
              <w:ind w:left="15"/>
              <w:jc w:val="center"/>
            </w:pPr>
            <w:r>
              <w:rPr>
                <w:spacing w:val="-2"/>
              </w:rPr>
              <w:t>630425</w:t>
            </w:r>
          </w:p>
        </w:tc>
        <w:tc>
          <w:tcPr>
            <w:tcW w:w="8084" w:type="dxa"/>
            <w:shd w:val="clear" w:color="auto" w:fill="EAF0DD"/>
          </w:tcPr>
          <w:p w14:paraId="73CD116E" w14:textId="77777777" w:rsidR="00CA0144" w:rsidRDefault="00000000">
            <w:pPr>
              <w:pStyle w:val="TableParagraph"/>
              <w:ind w:left="111" w:right="89"/>
              <w:jc w:val="both"/>
            </w:pPr>
            <w:r>
              <w:t>Seringa oral de 10 ml, com bico ENFIT (iso 80369-3), para uso na administração de</w:t>
            </w:r>
            <w:r>
              <w:rPr>
                <w:spacing w:val="40"/>
              </w:rPr>
              <w:t xml:space="preserve"> </w:t>
            </w:r>
            <w:r>
              <w:t>dietas e soluções enterais.</w:t>
            </w:r>
            <w:r>
              <w:rPr>
                <w:spacing w:val="-3"/>
              </w:rPr>
              <w:t xml:space="preserve"> </w:t>
            </w:r>
            <w:r>
              <w:t>Descartável, confeccionada em pvc ou polipropileno atóxico, apirogênico, inerte ao contato com medicamentos, isenta de agentes potencialmente patogênicos, com escala de graduação indelével</w:t>
            </w:r>
            <w:r>
              <w:rPr>
                <w:spacing w:val="-1"/>
              </w:rPr>
              <w:t xml:space="preserve"> </w:t>
            </w:r>
            <w:r>
              <w:t>e milimetrada, perfeito ajuste êmbolo- cilindro,</w:t>
            </w:r>
            <w:r>
              <w:rPr>
                <w:spacing w:val="40"/>
              </w:rPr>
              <w:t xml:space="preserve"> </w:t>
            </w:r>
            <w:r>
              <w:t>tampa</w:t>
            </w:r>
            <w:r>
              <w:rPr>
                <w:spacing w:val="39"/>
              </w:rPr>
              <w:t xml:space="preserve"> </w:t>
            </w:r>
            <w:r>
              <w:t>com</w:t>
            </w:r>
            <w:r>
              <w:rPr>
                <w:spacing w:val="41"/>
              </w:rPr>
              <w:t xml:space="preserve"> </w:t>
            </w:r>
            <w:r>
              <w:t>perfeita</w:t>
            </w:r>
            <w:r>
              <w:rPr>
                <w:spacing w:val="43"/>
              </w:rPr>
              <w:t xml:space="preserve"> </w:t>
            </w:r>
            <w:r>
              <w:t>fixação.</w:t>
            </w:r>
            <w:r>
              <w:rPr>
                <w:spacing w:val="39"/>
              </w:rPr>
              <w:t xml:space="preserve"> </w:t>
            </w:r>
            <w:r>
              <w:t>Dotada</w:t>
            </w:r>
            <w:r>
              <w:rPr>
                <w:spacing w:val="41"/>
              </w:rPr>
              <w:t xml:space="preserve"> </w:t>
            </w:r>
            <w:r>
              <w:t>de</w:t>
            </w:r>
            <w:r>
              <w:rPr>
                <w:spacing w:val="43"/>
              </w:rPr>
              <w:t xml:space="preserve"> </w:t>
            </w:r>
            <w:r>
              <w:t>bico</w:t>
            </w:r>
            <w:r>
              <w:rPr>
                <w:spacing w:val="43"/>
              </w:rPr>
              <w:t xml:space="preserve"> </w:t>
            </w:r>
            <w:r>
              <w:t>que</w:t>
            </w:r>
            <w:r>
              <w:rPr>
                <w:spacing w:val="40"/>
              </w:rPr>
              <w:t xml:space="preserve"> </w:t>
            </w:r>
            <w:r>
              <w:t>impeça</w:t>
            </w:r>
            <w:r>
              <w:rPr>
                <w:spacing w:val="41"/>
              </w:rPr>
              <w:t xml:space="preserve"> </w:t>
            </w:r>
            <w:r>
              <w:t>o</w:t>
            </w:r>
            <w:r>
              <w:rPr>
                <w:spacing w:val="43"/>
              </w:rPr>
              <w:t xml:space="preserve"> </w:t>
            </w:r>
            <w:r>
              <w:t>uso</w:t>
            </w:r>
            <w:r>
              <w:rPr>
                <w:spacing w:val="41"/>
              </w:rPr>
              <w:t xml:space="preserve"> </w:t>
            </w:r>
            <w:r>
              <w:t>de</w:t>
            </w:r>
            <w:r>
              <w:rPr>
                <w:spacing w:val="43"/>
              </w:rPr>
              <w:t xml:space="preserve"> </w:t>
            </w:r>
            <w:r>
              <w:rPr>
                <w:spacing w:val="-2"/>
              </w:rPr>
              <w:t>agulha,</w:t>
            </w:r>
          </w:p>
          <w:p w14:paraId="1D22A618" w14:textId="77777777" w:rsidR="00CA0144" w:rsidRDefault="00000000">
            <w:pPr>
              <w:pStyle w:val="TableParagraph"/>
              <w:spacing w:line="248" w:lineRule="exact"/>
              <w:ind w:left="111"/>
              <w:jc w:val="both"/>
            </w:pPr>
            <w:r>
              <w:t>dispositivo</w:t>
            </w:r>
            <w:r>
              <w:rPr>
                <w:spacing w:val="57"/>
              </w:rPr>
              <w:t xml:space="preserve"> </w:t>
            </w:r>
            <w:r>
              <w:t>endovenoso</w:t>
            </w:r>
            <w:r>
              <w:rPr>
                <w:spacing w:val="58"/>
              </w:rPr>
              <w:t xml:space="preserve"> </w:t>
            </w:r>
            <w:r>
              <w:t>ou</w:t>
            </w:r>
            <w:r>
              <w:rPr>
                <w:spacing w:val="58"/>
              </w:rPr>
              <w:t xml:space="preserve"> </w:t>
            </w:r>
            <w:r>
              <w:t>outro</w:t>
            </w:r>
            <w:r>
              <w:rPr>
                <w:spacing w:val="60"/>
              </w:rPr>
              <w:t xml:space="preserve"> </w:t>
            </w:r>
            <w:r>
              <w:t>dispositivo</w:t>
            </w:r>
            <w:r>
              <w:rPr>
                <w:spacing w:val="60"/>
              </w:rPr>
              <w:t xml:space="preserve"> </w:t>
            </w:r>
            <w:r>
              <w:t>que</w:t>
            </w:r>
            <w:r>
              <w:rPr>
                <w:spacing w:val="57"/>
              </w:rPr>
              <w:t xml:space="preserve"> </w:t>
            </w:r>
            <w:r>
              <w:t>não</w:t>
            </w:r>
            <w:r>
              <w:rPr>
                <w:spacing w:val="60"/>
              </w:rPr>
              <w:t xml:space="preserve"> </w:t>
            </w:r>
            <w:r>
              <w:t>tenha</w:t>
            </w:r>
            <w:r>
              <w:rPr>
                <w:spacing w:val="56"/>
              </w:rPr>
              <w:t xml:space="preserve"> </w:t>
            </w:r>
            <w:r>
              <w:t>conexão</w:t>
            </w:r>
            <w:r>
              <w:rPr>
                <w:spacing w:val="60"/>
              </w:rPr>
              <w:t xml:space="preserve"> </w:t>
            </w:r>
            <w:r>
              <w:t>ENFIT.</w:t>
            </w:r>
            <w:r>
              <w:rPr>
                <w:spacing w:val="59"/>
              </w:rPr>
              <w:t xml:space="preserve"> </w:t>
            </w:r>
            <w:r>
              <w:rPr>
                <w:spacing w:val="-4"/>
              </w:rPr>
              <w:t>Deve</w:t>
            </w:r>
          </w:p>
        </w:tc>
        <w:tc>
          <w:tcPr>
            <w:tcW w:w="1053" w:type="dxa"/>
            <w:shd w:val="clear" w:color="auto" w:fill="EAF0DD"/>
          </w:tcPr>
          <w:p w14:paraId="554AA762" w14:textId="77777777" w:rsidR="00CA0144" w:rsidRDefault="00CA0144">
            <w:pPr>
              <w:pStyle w:val="TableParagraph"/>
              <w:rPr>
                <w:b/>
              </w:rPr>
            </w:pPr>
          </w:p>
          <w:p w14:paraId="2C042B13" w14:textId="77777777" w:rsidR="00CA0144" w:rsidRDefault="00CA0144">
            <w:pPr>
              <w:pStyle w:val="TableParagraph"/>
              <w:spacing w:before="131"/>
              <w:rPr>
                <w:b/>
              </w:rPr>
            </w:pPr>
          </w:p>
          <w:p w14:paraId="36F554E4" w14:textId="77777777" w:rsidR="00CA0144" w:rsidRDefault="00000000">
            <w:pPr>
              <w:pStyle w:val="TableParagraph"/>
              <w:ind w:left="11"/>
              <w:jc w:val="center"/>
            </w:pPr>
            <w:r>
              <w:rPr>
                <w:spacing w:val="-2"/>
              </w:rPr>
              <w:t>Unidade</w:t>
            </w:r>
          </w:p>
        </w:tc>
        <w:tc>
          <w:tcPr>
            <w:tcW w:w="919" w:type="dxa"/>
            <w:shd w:val="clear" w:color="auto" w:fill="EAF0DD"/>
          </w:tcPr>
          <w:p w14:paraId="7CC67243" w14:textId="77777777" w:rsidR="00CA0144" w:rsidRDefault="00CA0144">
            <w:pPr>
              <w:pStyle w:val="TableParagraph"/>
              <w:spacing w:before="389"/>
              <w:rPr>
                <w:b/>
                <w:sz w:val="32"/>
              </w:rPr>
            </w:pPr>
          </w:p>
          <w:p w14:paraId="641A6076"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62F36CE6" w14:textId="77777777" w:rsidR="00CA0144" w:rsidRDefault="00CA0144">
            <w:pPr>
              <w:pStyle w:val="TableParagraph"/>
              <w:spacing w:before="389"/>
              <w:rPr>
                <w:b/>
                <w:sz w:val="32"/>
              </w:rPr>
            </w:pPr>
          </w:p>
          <w:p w14:paraId="2FA5B22F"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02B18DDE" w14:textId="77777777" w:rsidR="00CA0144" w:rsidRDefault="00CA0144">
            <w:pPr>
              <w:pStyle w:val="TableParagraph"/>
              <w:rPr>
                <w:b/>
                <w:sz w:val="32"/>
              </w:rPr>
            </w:pPr>
          </w:p>
          <w:p w14:paraId="709C3A7D" w14:textId="77777777" w:rsidR="00CA0144" w:rsidRDefault="00CA0144">
            <w:pPr>
              <w:pStyle w:val="TableParagraph"/>
              <w:spacing w:before="61"/>
              <w:rPr>
                <w:b/>
                <w:sz w:val="32"/>
              </w:rPr>
            </w:pPr>
          </w:p>
          <w:p w14:paraId="347CBA22" w14:textId="77777777" w:rsidR="00CA0144" w:rsidRDefault="00000000">
            <w:pPr>
              <w:pStyle w:val="TableParagraph"/>
              <w:ind w:left="18" w:right="2"/>
              <w:jc w:val="center"/>
              <w:rPr>
                <w:b/>
                <w:sz w:val="32"/>
              </w:rPr>
            </w:pPr>
            <w:r>
              <w:rPr>
                <w:b/>
                <w:spacing w:val="-5"/>
                <w:sz w:val="32"/>
              </w:rPr>
              <w:t>SIM</w:t>
            </w:r>
          </w:p>
        </w:tc>
      </w:tr>
    </w:tbl>
    <w:p w14:paraId="2CB0D2DF" w14:textId="77777777" w:rsidR="00CA0144" w:rsidRDefault="00CA0144">
      <w:pPr>
        <w:pStyle w:val="TableParagraph"/>
        <w:jc w:val="center"/>
        <w:rPr>
          <w:b/>
          <w:sz w:val="32"/>
        </w:rPr>
        <w:sectPr w:rsidR="00CA0144">
          <w:type w:val="continuous"/>
          <w:pgSz w:w="16840" w:h="11910" w:orient="landscape"/>
          <w:pgMar w:top="60" w:right="141" w:bottom="140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34365989" w14:textId="77777777">
        <w:trPr>
          <w:trHeight w:val="805"/>
        </w:trPr>
        <w:tc>
          <w:tcPr>
            <w:tcW w:w="1128" w:type="dxa"/>
            <w:shd w:val="clear" w:color="auto" w:fill="EAF0DD"/>
          </w:tcPr>
          <w:p w14:paraId="16966F62" w14:textId="77777777" w:rsidR="00CA0144" w:rsidRDefault="00CA0144">
            <w:pPr>
              <w:pStyle w:val="TableParagraph"/>
              <w:rPr>
                <w:rFonts w:ascii="Times New Roman"/>
              </w:rPr>
            </w:pPr>
          </w:p>
        </w:tc>
        <w:tc>
          <w:tcPr>
            <w:tcW w:w="1514" w:type="dxa"/>
            <w:shd w:val="clear" w:color="auto" w:fill="EAF0DD"/>
          </w:tcPr>
          <w:p w14:paraId="243BC930" w14:textId="77777777" w:rsidR="00CA0144" w:rsidRDefault="00CA0144">
            <w:pPr>
              <w:pStyle w:val="TableParagraph"/>
              <w:rPr>
                <w:rFonts w:ascii="Times New Roman"/>
              </w:rPr>
            </w:pPr>
          </w:p>
        </w:tc>
        <w:tc>
          <w:tcPr>
            <w:tcW w:w="1036" w:type="dxa"/>
            <w:shd w:val="clear" w:color="auto" w:fill="EAF0DD"/>
          </w:tcPr>
          <w:p w14:paraId="24A1EDF6" w14:textId="77777777" w:rsidR="00CA0144" w:rsidRDefault="00CA0144">
            <w:pPr>
              <w:pStyle w:val="TableParagraph"/>
              <w:rPr>
                <w:rFonts w:ascii="Times New Roman"/>
              </w:rPr>
            </w:pPr>
          </w:p>
        </w:tc>
        <w:tc>
          <w:tcPr>
            <w:tcW w:w="8084" w:type="dxa"/>
            <w:shd w:val="clear" w:color="auto" w:fill="EAF0DD"/>
          </w:tcPr>
          <w:p w14:paraId="7332C0B1" w14:textId="77777777" w:rsidR="00CA0144" w:rsidRDefault="00000000">
            <w:pPr>
              <w:pStyle w:val="TableParagraph"/>
              <w:ind w:left="111"/>
            </w:pPr>
            <w:r>
              <w:t>possuir coloração diferenciada. Estéril, embalagem unica, com dados de identificação e procedência, validade e registro no MS/ANVISA.</w:t>
            </w:r>
          </w:p>
        </w:tc>
        <w:tc>
          <w:tcPr>
            <w:tcW w:w="1053" w:type="dxa"/>
            <w:shd w:val="clear" w:color="auto" w:fill="EAF0DD"/>
          </w:tcPr>
          <w:p w14:paraId="7D174DB1" w14:textId="77777777" w:rsidR="00CA0144" w:rsidRDefault="00CA0144">
            <w:pPr>
              <w:pStyle w:val="TableParagraph"/>
              <w:rPr>
                <w:rFonts w:ascii="Times New Roman"/>
              </w:rPr>
            </w:pPr>
          </w:p>
        </w:tc>
        <w:tc>
          <w:tcPr>
            <w:tcW w:w="919" w:type="dxa"/>
            <w:shd w:val="clear" w:color="auto" w:fill="EAF0DD"/>
          </w:tcPr>
          <w:p w14:paraId="020C8833" w14:textId="77777777" w:rsidR="00CA0144" w:rsidRDefault="00CA0144">
            <w:pPr>
              <w:pStyle w:val="TableParagraph"/>
              <w:rPr>
                <w:rFonts w:ascii="Times New Roman"/>
              </w:rPr>
            </w:pPr>
          </w:p>
        </w:tc>
        <w:tc>
          <w:tcPr>
            <w:tcW w:w="1063" w:type="dxa"/>
            <w:shd w:val="clear" w:color="auto" w:fill="EAF0DD"/>
          </w:tcPr>
          <w:p w14:paraId="35D1BA9C" w14:textId="77777777" w:rsidR="00CA0144" w:rsidRDefault="00CA0144">
            <w:pPr>
              <w:pStyle w:val="TableParagraph"/>
              <w:rPr>
                <w:rFonts w:ascii="Times New Roman"/>
              </w:rPr>
            </w:pPr>
          </w:p>
        </w:tc>
        <w:tc>
          <w:tcPr>
            <w:tcW w:w="1071" w:type="dxa"/>
            <w:shd w:val="clear" w:color="auto" w:fill="EAF0DD"/>
          </w:tcPr>
          <w:p w14:paraId="49F0C159" w14:textId="77777777" w:rsidR="00CA0144" w:rsidRDefault="00CA0144">
            <w:pPr>
              <w:pStyle w:val="TableParagraph"/>
              <w:rPr>
                <w:rFonts w:ascii="Times New Roman"/>
              </w:rPr>
            </w:pPr>
          </w:p>
        </w:tc>
      </w:tr>
      <w:tr w:rsidR="00CA0144" w14:paraId="595E6DAA" w14:textId="77777777">
        <w:trPr>
          <w:trHeight w:val="2419"/>
        </w:trPr>
        <w:tc>
          <w:tcPr>
            <w:tcW w:w="1128" w:type="dxa"/>
            <w:shd w:val="clear" w:color="auto" w:fill="EAF0DD"/>
          </w:tcPr>
          <w:p w14:paraId="2415AD52" w14:textId="77777777" w:rsidR="00CA0144" w:rsidRDefault="00CA0144">
            <w:pPr>
              <w:pStyle w:val="TableParagraph"/>
              <w:rPr>
                <w:rFonts w:ascii="Times New Roman"/>
              </w:rPr>
            </w:pPr>
          </w:p>
        </w:tc>
        <w:tc>
          <w:tcPr>
            <w:tcW w:w="1514" w:type="dxa"/>
            <w:shd w:val="clear" w:color="auto" w:fill="EAF0DD"/>
          </w:tcPr>
          <w:p w14:paraId="6EA6E061" w14:textId="77777777" w:rsidR="00CA0144" w:rsidRDefault="00CA0144">
            <w:pPr>
              <w:pStyle w:val="TableParagraph"/>
              <w:rPr>
                <w:b/>
              </w:rPr>
            </w:pPr>
          </w:p>
          <w:p w14:paraId="12FACEEB" w14:textId="77777777" w:rsidR="00CA0144" w:rsidRDefault="00CA0144">
            <w:pPr>
              <w:pStyle w:val="TableParagraph"/>
              <w:rPr>
                <w:b/>
              </w:rPr>
            </w:pPr>
          </w:p>
          <w:p w14:paraId="3AE0D394" w14:textId="77777777" w:rsidR="00CA0144" w:rsidRDefault="00CA0144">
            <w:pPr>
              <w:pStyle w:val="TableParagraph"/>
              <w:spacing w:before="134"/>
              <w:rPr>
                <w:b/>
              </w:rPr>
            </w:pPr>
          </w:p>
          <w:p w14:paraId="5E21B62C"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69</w:t>
            </w:r>
          </w:p>
        </w:tc>
        <w:tc>
          <w:tcPr>
            <w:tcW w:w="1036" w:type="dxa"/>
            <w:shd w:val="clear" w:color="auto" w:fill="EAF0DD"/>
          </w:tcPr>
          <w:p w14:paraId="4E5694EB" w14:textId="77777777" w:rsidR="00CA0144" w:rsidRDefault="00CA0144">
            <w:pPr>
              <w:pStyle w:val="TableParagraph"/>
              <w:rPr>
                <w:b/>
              </w:rPr>
            </w:pPr>
          </w:p>
          <w:p w14:paraId="6A9BDA87" w14:textId="77777777" w:rsidR="00CA0144" w:rsidRDefault="00CA0144">
            <w:pPr>
              <w:pStyle w:val="TableParagraph"/>
              <w:rPr>
                <w:b/>
              </w:rPr>
            </w:pPr>
          </w:p>
          <w:p w14:paraId="781B611B" w14:textId="77777777" w:rsidR="00CA0144" w:rsidRDefault="00CA0144">
            <w:pPr>
              <w:pStyle w:val="TableParagraph"/>
              <w:rPr>
                <w:b/>
              </w:rPr>
            </w:pPr>
          </w:p>
          <w:p w14:paraId="4D693082" w14:textId="77777777" w:rsidR="00CA0144" w:rsidRDefault="00CA0144">
            <w:pPr>
              <w:pStyle w:val="TableParagraph"/>
              <w:rPr>
                <w:b/>
              </w:rPr>
            </w:pPr>
          </w:p>
          <w:p w14:paraId="5776D40D" w14:textId="77777777" w:rsidR="00CA0144" w:rsidRDefault="00000000">
            <w:pPr>
              <w:pStyle w:val="TableParagraph"/>
              <w:ind w:left="15"/>
              <w:jc w:val="center"/>
            </w:pPr>
            <w:r>
              <w:rPr>
                <w:spacing w:val="-2"/>
              </w:rPr>
              <w:t>630424</w:t>
            </w:r>
          </w:p>
        </w:tc>
        <w:tc>
          <w:tcPr>
            <w:tcW w:w="8084" w:type="dxa"/>
            <w:shd w:val="clear" w:color="auto" w:fill="EAF0DD"/>
          </w:tcPr>
          <w:p w14:paraId="04B1D4FD" w14:textId="77777777" w:rsidR="00CA0144" w:rsidRDefault="00000000">
            <w:pPr>
              <w:pStyle w:val="TableParagraph"/>
              <w:ind w:left="111" w:right="89"/>
              <w:jc w:val="both"/>
            </w:pPr>
            <w:r>
              <w:t>Seringa oral de 20 ml, com bico ENFIT (iso 80369-3), para uso na administração de</w:t>
            </w:r>
            <w:r>
              <w:rPr>
                <w:spacing w:val="40"/>
              </w:rPr>
              <w:t xml:space="preserve"> </w:t>
            </w:r>
            <w:r>
              <w:t>dietas e soluções enterais.</w:t>
            </w:r>
            <w:r>
              <w:rPr>
                <w:spacing w:val="-3"/>
              </w:rPr>
              <w:t xml:space="preserve"> </w:t>
            </w:r>
            <w:r>
              <w:t>Descartável, confeccionada em pvc ou polipropileno atóxico, apirogênico, inerte ao contato com medicamentos, isenta de agentes potencialmente patogênicos, com escala de graduação indelével</w:t>
            </w:r>
            <w:r>
              <w:rPr>
                <w:spacing w:val="-1"/>
              </w:rPr>
              <w:t xml:space="preserve"> </w:t>
            </w:r>
            <w:r>
              <w:t>e milimetrada, perfeito ajuste êmbolo- cilindro, tampa com perfeita fixação. Dotada de bico que impeça o uso de agulha, dispositivo endovenoso ou outro dispositivo que não tenha conexão ENFIT. Deve</w:t>
            </w:r>
            <w:r>
              <w:rPr>
                <w:spacing w:val="40"/>
              </w:rPr>
              <w:t xml:space="preserve"> </w:t>
            </w:r>
            <w:r>
              <w:t>possuir coloração diferenciada. Estéril, embalagem unica, com dados de identificação e procedência, validade e registro no MS/ANVISA.</w:t>
            </w:r>
          </w:p>
        </w:tc>
        <w:tc>
          <w:tcPr>
            <w:tcW w:w="1053" w:type="dxa"/>
            <w:shd w:val="clear" w:color="auto" w:fill="EAF0DD"/>
          </w:tcPr>
          <w:p w14:paraId="35448E5B" w14:textId="77777777" w:rsidR="00CA0144" w:rsidRDefault="00CA0144">
            <w:pPr>
              <w:pStyle w:val="TableParagraph"/>
              <w:rPr>
                <w:b/>
              </w:rPr>
            </w:pPr>
          </w:p>
          <w:p w14:paraId="2216057D" w14:textId="77777777" w:rsidR="00CA0144" w:rsidRDefault="00CA0144">
            <w:pPr>
              <w:pStyle w:val="TableParagraph"/>
              <w:rPr>
                <w:b/>
              </w:rPr>
            </w:pPr>
          </w:p>
          <w:p w14:paraId="41DD4A60" w14:textId="77777777" w:rsidR="00CA0144" w:rsidRDefault="00CA0144">
            <w:pPr>
              <w:pStyle w:val="TableParagraph"/>
              <w:rPr>
                <w:b/>
              </w:rPr>
            </w:pPr>
          </w:p>
          <w:p w14:paraId="617B2708" w14:textId="77777777" w:rsidR="00CA0144" w:rsidRDefault="00CA0144">
            <w:pPr>
              <w:pStyle w:val="TableParagraph"/>
              <w:rPr>
                <w:b/>
              </w:rPr>
            </w:pPr>
          </w:p>
          <w:p w14:paraId="4C9535CC" w14:textId="77777777" w:rsidR="00CA0144" w:rsidRDefault="00000000">
            <w:pPr>
              <w:pStyle w:val="TableParagraph"/>
              <w:ind w:left="11"/>
              <w:jc w:val="center"/>
            </w:pPr>
            <w:r>
              <w:rPr>
                <w:spacing w:val="-2"/>
              </w:rPr>
              <w:t>Unidade</w:t>
            </w:r>
          </w:p>
        </w:tc>
        <w:tc>
          <w:tcPr>
            <w:tcW w:w="919" w:type="dxa"/>
            <w:shd w:val="clear" w:color="auto" w:fill="EAF0DD"/>
          </w:tcPr>
          <w:p w14:paraId="133DAF6D" w14:textId="77777777" w:rsidR="00CA0144" w:rsidRDefault="00CA0144">
            <w:pPr>
              <w:pStyle w:val="TableParagraph"/>
              <w:rPr>
                <w:b/>
                <w:sz w:val="32"/>
              </w:rPr>
            </w:pPr>
          </w:p>
          <w:p w14:paraId="407F93AF" w14:textId="77777777" w:rsidR="00CA0144" w:rsidRDefault="00CA0144">
            <w:pPr>
              <w:pStyle w:val="TableParagraph"/>
              <w:spacing w:before="1"/>
              <w:rPr>
                <w:b/>
                <w:sz w:val="32"/>
              </w:rPr>
            </w:pPr>
          </w:p>
          <w:p w14:paraId="7951650E"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429ECB0A" w14:textId="77777777" w:rsidR="00CA0144" w:rsidRDefault="00CA0144">
            <w:pPr>
              <w:pStyle w:val="TableParagraph"/>
              <w:rPr>
                <w:b/>
                <w:sz w:val="32"/>
              </w:rPr>
            </w:pPr>
          </w:p>
          <w:p w14:paraId="60E00956" w14:textId="77777777" w:rsidR="00CA0144" w:rsidRDefault="00CA0144">
            <w:pPr>
              <w:pStyle w:val="TableParagraph"/>
              <w:spacing w:before="1"/>
              <w:rPr>
                <w:b/>
                <w:sz w:val="32"/>
              </w:rPr>
            </w:pPr>
          </w:p>
          <w:p w14:paraId="0DD305C2"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73908AF6" w14:textId="77777777" w:rsidR="00CA0144" w:rsidRDefault="00CA0144">
            <w:pPr>
              <w:pStyle w:val="TableParagraph"/>
              <w:rPr>
                <w:b/>
                <w:sz w:val="32"/>
              </w:rPr>
            </w:pPr>
          </w:p>
          <w:p w14:paraId="0B2FF502" w14:textId="77777777" w:rsidR="00CA0144" w:rsidRDefault="00CA0144">
            <w:pPr>
              <w:pStyle w:val="TableParagraph"/>
              <w:spacing w:before="61"/>
              <w:rPr>
                <w:b/>
                <w:sz w:val="32"/>
              </w:rPr>
            </w:pPr>
          </w:p>
          <w:p w14:paraId="49D70818" w14:textId="77777777" w:rsidR="00CA0144" w:rsidRDefault="00000000">
            <w:pPr>
              <w:pStyle w:val="TableParagraph"/>
              <w:ind w:left="18" w:right="2"/>
              <w:jc w:val="center"/>
              <w:rPr>
                <w:b/>
                <w:sz w:val="32"/>
              </w:rPr>
            </w:pPr>
            <w:r>
              <w:rPr>
                <w:b/>
                <w:spacing w:val="-5"/>
                <w:sz w:val="32"/>
              </w:rPr>
              <w:t>SIM</w:t>
            </w:r>
          </w:p>
        </w:tc>
      </w:tr>
      <w:tr w:rsidR="00CA0144" w14:paraId="273182F9" w14:textId="77777777">
        <w:trPr>
          <w:trHeight w:val="2416"/>
        </w:trPr>
        <w:tc>
          <w:tcPr>
            <w:tcW w:w="1128" w:type="dxa"/>
            <w:shd w:val="clear" w:color="auto" w:fill="EAF0DD"/>
          </w:tcPr>
          <w:p w14:paraId="16A1F0A5" w14:textId="77777777" w:rsidR="00CA0144" w:rsidRDefault="00CA0144">
            <w:pPr>
              <w:pStyle w:val="TableParagraph"/>
              <w:rPr>
                <w:rFonts w:ascii="Times New Roman"/>
              </w:rPr>
            </w:pPr>
          </w:p>
        </w:tc>
        <w:tc>
          <w:tcPr>
            <w:tcW w:w="1514" w:type="dxa"/>
            <w:shd w:val="clear" w:color="auto" w:fill="EAF0DD"/>
          </w:tcPr>
          <w:p w14:paraId="5D99B445" w14:textId="77777777" w:rsidR="00CA0144" w:rsidRDefault="00CA0144">
            <w:pPr>
              <w:pStyle w:val="TableParagraph"/>
              <w:rPr>
                <w:b/>
              </w:rPr>
            </w:pPr>
          </w:p>
          <w:p w14:paraId="6CA59C19" w14:textId="77777777" w:rsidR="00CA0144" w:rsidRDefault="00CA0144">
            <w:pPr>
              <w:pStyle w:val="TableParagraph"/>
              <w:rPr>
                <w:b/>
              </w:rPr>
            </w:pPr>
          </w:p>
          <w:p w14:paraId="28624D8A" w14:textId="77777777" w:rsidR="00CA0144" w:rsidRDefault="00CA0144">
            <w:pPr>
              <w:pStyle w:val="TableParagraph"/>
              <w:spacing w:before="131"/>
              <w:rPr>
                <w:b/>
              </w:rPr>
            </w:pPr>
          </w:p>
          <w:p w14:paraId="5E4574AF" w14:textId="77777777" w:rsidR="00CA0144" w:rsidRDefault="00000000">
            <w:pPr>
              <w:pStyle w:val="TableParagraph"/>
              <w:spacing w:before="1"/>
              <w:ind w:left="645" w:hanging="533"/>
            </w:pPr>
            <w:r>
              <w:rPr>
                <w:spacing w:val="-2"/>
              </w:rPr>
              <w:t>PROV</w:t>
            </w:r>
            <w:r>
              <w:rPr>
                <w:b/>
                <w:spacing w:val="-2"/>
              </w:rPr>
              <w:t>PPS</w:t>
            </w:r>
            <w:r>
              <w:rPr>
                <w:spacing w:val="-2"/>
              </w:rPr>
              <w:t xml:space="preserve">0242 </w:t>
            </w:r>
            <w:r>
              <w:rPr>
                <w:spacing w:val="-6"/>
              </w:rPr>
              <w:t>70</w:t>
            </w:r>
          </w:p>
        </w:tc>
        <w:tc>
          <w:tcPr>
            <w:tcW w:w="1036" w:type="dxa"/>
            <w:shd w:val="clear" w:color="auto" w:fill="EAF0DD"/>
          </w:tcPr>
          <w:p w14:paraId="299A3757" w14:textId="77777777" w:rsidR="00CA0144" w:rsidRDefault="00CA0144">
            <w:pPr>
              <w:pStyle w:val="TableParagraph"/>
              <w:rPr>
                <w:b/>
              </w:rPr>
            </w:pPr>
          </w:p>
          <w:p w14:paraId="1C49CF50" w14:textId="77777777" w:rsidR="00CA0144" w:rsidRDefault="00CA0144">
            <w:pPr>
              <w:pStyle w:val="TableParagraph"/>
              <w:rPr>
                <w:b/>
              </w:rPr>
            </w:pPr>
          </w:p>
          <w:p w14:paraId="56A2E735" w14:textId="77777777" w:rsidR="00CA0144" w:rsidRDefault="00CA0144">
            <w:pPr>
              <w:pStyle w:val="TableParagraph"/>
              <w:spacing w:before="266"/>
              <w:rPr>
                <w:b/>
              </w:rPr>
            </w:pPr>
          </w:p>
          <w:p w14:paraId="428CD078" w14:textId="77777777" w:rsidR="00CA0144" w:rsidRDefault="00000000">
            <w:pPr>
              <w:pStyle w:val="TableParagraph"/>
              <w:ind w:left="15"/>
              <w:jc w:val="center"/>
            </w:pPr>
            <w:r>
              <w:rPr>
                <w:spacing w:val="-2"/>
              </w:rPr>
              <w:t>630423</w:t>
            </w:r>
          </w:p>
        </w:tc>
        <w:tc>
          <w:tcPr>
            <w:tcW w:w="8084" w:type="dxa"/>
            <w:shd w:val="clear" w:color="auto" w:fill="EAF0DD"/>
          </w:tcPr>
          <w:p w14:paraId="2F265ADF" w14:textId="77777777" w:rsidR="00CA0144" w:rsidRDefault="00000000">
            <w:pPr>
              <w:pStyle w:val="TableParagraph"/>
              <w:ind w:left="111" w:right="89"/>
              <w:jc w:val="both"/>
            </w:pPr>
            <w:r>
              <w:t>Seringa oral de 50 / 60 m l, com bico ENFIT (iso 80369-3), para uso na administração de dietas e soluções enterais.</w:t>
            </w:r>
            <w:r>
              <w:rPr>
                <w:spacing w:val="-3"/>
              </w:rPr>
              <w:t xml:space="preserve"> </w:t>
            </w:r>
            <w:r>
              <w:t>Descartável, confeccionada em pvc ou polipropileno atóxico, apirogênico, inerte ao contato com medicamentos, isenta de agentes potencialmente patogênicos, com escala de graduação indelével</w:t>
            </w:r>
            <w:r>
              <w:rPr>
                <w:spacing w:val="-1"/>
              </w:rPr>
              <w:t xml:space="preserve"> </w:t>
            </w:r>
            <w:r>
              <w:t>e milimetrada, perfeito ajuste êmbolo- cilindro, tampa com perfeita fixação. Dotada de bico que impeça o uso de agulha, dispositivo endovenoso ou outro dispositivo que não tenha conexão ENFIT. Deve</w:t>
            </w:r>
            <w:r>
              <w:rPr>
                <w:spacing w:val="40"/>
              </w:rPr>
              <w:t xml:space="preserve"> </w:t>
            </w:r>
            <w:r>
              <w:t>possuir coloração diferenciada. Estéril, embalagem unica, com dados de identificação e procedência, validade e registro no MS/ANVISA.</w:t>
            </w:r>
          </w:p>
        </w:tc>
        <w:tc>
          <w:tcPr>
            <w:tcW w:w="1053" w:type="dxa"/>
            <w:shd w:val="clear" w:color="auto" w:fill="EAF0DD"/>
          </w:tcPr>
          <w:p w14:paraId="6D78D73B" w14:textId="77777777" w:rsidR="00CA0144" w:rsidRDefault="00CA0144">
            <w:pPr>
              <w:pStyle w:val="TableParagraph"/>
              <w:rPr>
                <w:b/>
              </w:rPr>
            </w:pPr>
          </w:p>
          <w:p w14:paraId="4FE5D171" w14:textId="77777777" w:rsidR="00CA0144" w:rsidRDefault="00CA0144">
            <w:pPr>
              <w:pStyle w:val="TableParagraph"/>
              <w:rPr>
                <w:b/>
              </w:rPr>
            </w:pPr>
          </w:p>
          <w:p w14:paraId="3EA0C22E" w14:textId="77777777" w:rsidR="00CA0144" w:rsidRDefault="00CA0144">
            <w:pPr>
              <w:pStyle w:val="TableParagraph"/>
              <w:spacing w:before="266"/>
              <w:rPr>
                <w:b/>
              </w:rPr>
            </w:pPr>
          </w:p>
          <w:p w14:paraId="3846284B" w14:textId="77777777" w:rsidR="00CA0144" w:rsidRDefault="00000000">
            <w:pPr>
              <w:pStyle w:val="TableParagraph"/>
              <w:ind w:left="11"/>
              <w:jc w:val="center"/>
            </w:pPr>
            <w:r>
              <w:rPr>
                <w:spacing w:val="-2"/>
              </w:rPr>
              <w:t>Unidade</w:t>
            </w:r>
          </w:p>
        </w:tc>
        <w:tc>
          <w:tcPr>
            <w:tcW w:w="919" w:type="dxa"/>
            <w:shd w:val="clear" w:color="auto" w:fill="EAF0DD"/>
          </w:tcPr>
          <w:p w14:paraId="768486F5" w14:textId="77777777" w:rsidR="00CA0144" w:rsidRDefault="00CA0144">
            <w:pPr>
              <w:pStyle w:val="TableParagraph"/>
              <w:spacing w:before="389"/>
              <w:rPr>
                <w:b/>
                <w:sz w:val="32"/>
              </w:rPr>
            </w:pPr>
          </w:p>
          <w:p w14:paraId="553A4A4E"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3841825B" w14:textId="77777777" w:rsidR="00CA0144" w:rsidRDefault="00CA0144">
            <w:pPr>
              <w:pStyle w:val="TableParagraph"/>
              <w:spacing w:before="389"/>
              <w:rPr>
                <w:b/>
                <w:sz w:val="32"/>
              </w:rPr>
            </w:pPr>
          </w:p>
          <w:p w14:paraId="4432A5BD"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660D24D7" w14:textId="77777777" w:rsidR="00CA0144" w:rsidRDefault="00CA0144">
            <w:pPr>
              <w:pStyle w:val="TableParagraph"/>
              <w:rPr>
                <w:b/>
                <w:sz w:val="32"/>
              </w:rPr>
            </w:pPr>
          </w:p>
          <w:p w14:paraId="214B3C80" w14:textId="77777777" w:rsidR="00CA0144" w:rsidRDefault="00CA0144">
            <w:pPr>
              <w:pStyle w:val="TableParagraph"/>
              <w:spacing w:before="61"/>
              <w:rPr>
                <w:b/>
                <w:sz w:val="32"/>
              </w:rPr>
            </w:pPr>
          </w:p>
          <w:p w14:paraId="5E5CBFA8" w14:textId="77777777" w:rsidR="00CA0144" w:rsidRDefault="00000000">
            <w:pPr>
              <w:pStyle w:val="TableParagraph"/>
              <w:ind w:left="18" w:right="2"/>
              <w:jc w:val="center"/>
              <w:rPr>
                <w:b/>
                <w:sz w:val="32"/>
              </w:rPr>
            </w:pPr>
            <w:r>
              <w:rPr>
                <w:b/>
                <w:spacing w:val="-5"/>
                <w:sz w:val="32"/>
              </w:rPr>
              <w:t>SIM</w:t>
            </w:r>
          </w:p>
        </w:tc>
      </w:tr>
      <w:tr w:rsidR="00CA0144" w14:paraId="1259E4F7" w14:textId="77777777">
        <w:trPr>
          <w:trHeight w:val="1878"/>
        </w:trPr>
        <w:tc>
          <w:tcPr>
            <w:tcW w:w="1128" w:type="dxa"/>
            <w:shd w:val="clear" w:color="auto" w:fill="EAF0DD"/>
          </w:tcPr>
          <w:p w14:paraId="317A565C" w14:textId="77777777" w:rsidR="00CA0144" w:rsidRDefault="00CA0144">
            <w:pPr>
              <w:pStyle w:val="TableParagraph"/>
              <w:rPr>
                <w:rFonts w:ascii="Times New Roman"/>
              </w:rPr>
            </w:pPr>
          </w:p>
        </w:tc>
        <w:tc>
          <w:tcPr>
            <w:tcW w:w="1514" w:type="dxa"/>
            <w:shd w:val="clear" w:color="auto" w:fill="EAF0DD"/>
          </w:tcPr>
          <w:p w14:paraId="3D4FE156" w14:textId="77777777" w:rsidR="00CA0144" w:rsidRDefault="00CA0144">
            <w:pPr>
              <w:pStyle w:val="TableParagraph"/>
              <w:rPr>
                <w:b/>
              </w:rPr>
            </w:pPr>
          </w:p>
          <w:p w14:paraId="3C8478E2" w14:textId="77777777" w:rsidR="00CA0144" w:rsidRDefault="00CA0144">
            <w:pPr>
              <w:pStyle w:val="TableParagraph"/>
              <w:spacing w:before="136"/>
              <w:rPr>
                <w:b/>
              </w:rPr>
            </w:pPr>
          </w:p>
          <w:p w14:paraId="411E4B5F" w14:textId="77777777" w:rsidR="00CA0144" w:rsidRDefault="00000000">
            <w:pPr>
              <w:pStyle w:val="TableParagraph"/>
              <w:spacing w:line="237" w:lineRule="auto"/>
              <w:ind w:left="645" w:hanging="533"/>
            </w:pPr>
            <w:r>
              <w:rPr>
                <w:spacing w:val="-2"/>
              </w:rPr>
              <w:t>PROV</w:t>
            </w:r>
            <w:r>
              <w:rPr>
                <w:b/>
                <w:spacing w:val="-2"/>
              </w:rPr>
              <w:t>PPS</w:t>
            </w:r>
            <w:r>
              <w:rPr>
                <w:spacing w:val="-2"/>
              </w:rPr>
              <w:t xml:space="preserve">0242 </w:t>
            </w:r>
            <w:r>
              <w:rPr>
                <w:spacing w:val="-6"/>
              </w:rPr>
              <w:t>71</w:t>
            </w:r>
          </w:p>
        </w:tc>
        <w:tc>
          <w:tcPr>
            <w:tcW w:w="1036" w:type="dxa"/>
            <w:shd w:val="clear" w:color="auto" w:fill="EAF0DD"/>
          </w:tcPr>
          <w:p w14:paraId="423E4A1D" w14:textId="77777777" w:rsidR="00CA0144" w:rsidRDefault="00CA0144">
            <w:pPr>
              <w:pStyle w:val="TableParagraph"/>
              <w:rPr>
                <w:b/>
              </w:rPr>
            </w:pPr>
          </w:p>
          <w:p w14:paraId="6AAE02C4" w14:textId="77777777" w:rsidR="00CA0144" w:rsidRDefault="00CA0144">
            <w:pPr>
              <w:pStyle w:val="TableParagraph"/>
              <w:spacing w:before="268"/>
              <w:rPr>
                <w:b/>
              </w:rPr>
            </w:pPr>
          </w:p>
          <w:p w14:paraId="30ACF6F1" w14:textId="77777777" w:rsidR="00CA0144" w:rsidRDefault="00000000">
            <w:pPr>
              <w:pStyle w:val="TableParagraph"/>
              <w:ind w:left="15"/>
              <w:jc w:val="center"/>
            </w:pPr>
            <w:r>
              <w:rPr>
                <w:spacing w:val="-2"/>
              </w:rPr>
              <w:t>461362</w:t>
            </w:r>
          </w:p>
        </w:tc>
        <w:tc>
          <w:tcPr>
            <w:tcW w:w="8084" w:type="dxa"/>
            <w:shd w:val="clear" w:color="auto" w:fill="EAF0DD"/>
          </w:tcPr>
          <w:p w14:paraId="768A37F1" w14:textId="77777777" w:rsidR="00CA0144" w:rsidRDefault="00000000">
            <w:pPr>
              <w:pStyle w:val="TableParagraph"/>
              <w:ind w:left="111" w:right="93"/>
              <w:jc w:val="both"/>
            </w:pPr>
            <w:r>
              <w:t>Extensor,</w:t>
            </w:r>
            <w:r>
              <w:rPr>
                <w:spacing w:val="-2"/>
              </w:rPr>
              <w:t xml:space="preserve"> </w:t>
            </w:r>
            <w:r>
              <w:t>para</w:t>
            </w:r>
            <w:r>
              <w:rPr>
                <w:spacing w:val="-3"/>
              </w:rPr>
              <w:t xml:space="preserve"> </w:t>
            </w:r>
            <w:r>
              <w:t>uso</w:t>
            </w:r>
            <w:r>
              <w:rPr>
                <w:spacing w:val="-1"/>
              </w:rPr>
              <w:t xml:space="preserve"> </w:t>
            </w:r>
            <w:r>
              <w:t>na</w:t>
            </w:r>
            <w:r>
              <w:rPr>
                <w:spacing w:val="-2"/>
              </w:rPr>
              <w:t xml:space="preserve"> </w:t>
            </w:r>
            <w:r>
              <w:t>administração</w:t>
            </w:r>
            <w:r>
              <w:rPr>
                <w:spacing w:val="-1"/>
              </w:rPr>
              <w:t xml:space="preserve"> </w:t>
            </w:r>
            <w:r>
              <w:t>de</w:t>
            </w:r>
            <w:r>
              <w:rPr>
                <w:spacing w:val="-2"/>
              </w:rPr>
              <w:t xml:space="preserve"> </w:t>
            </w:r>
            <w:r>
              <w:t>dietas</w:t>
            </w:r>
            <w:r>
              <w:rPr>
                <w:spacing w:val="-2"/>
              </w:rPr>
              <w:t xml:space="preserve"> </w:t>
            </w:r>
            <w:r>
              <w:t>e</w:t>
            </w:r>
            <w:r>
              <w:rPr>
                <w:spacing w:val="-2"/>
              </w:rPr>
              <w:t xml:space="preserve"> </w:t>
            </w:r>
            <w:r>
              <w:t>soluções</w:t>
            </w:r>
            <w:r>
              <w:rPr>
                <w:spacing w:val="-2"/>
              </w:rPr>
              <w:t xml:space="preserve"> </w:t>
            </w:r>
            <w:r>
              <w:t>enterais,</w:t>
            </w:r>
            <w:r>
              <w:rPr>
                <w:spacing w:val="-2"/>
              </w:rPr>
              <w:t xml:space="preserve"> </w:t>
            </w:r>
            <w:r>
              <w:t>comprimento</w:t>
            </w:r>
            <w:r>
              <w:rPr>
                <w:spacing w:val="-1"/>
              </w:rPr>
              <w:t xml:space="preserve"> </w:t>
            </w:r>
            <w:r>
              <w:t>de</w:t>
            </w:r>
            <w:r>
              <w:rPr>
                <w:spacing w:val="-2"/>
              </w:rPr>
              <w:t xml:space="preserve"> </w:t>
            </w:r>
            <w:r>
              <w:t>100 à 120 cm, volume de priming de 0,35 ml, com conexão ENFIT</w:t>
            </w:r>
            <w:r>
              <w:rPr>
                <w:spacing w:val="-2"/>
              </w:rPr>
              <w:t xml:space="preserve"> </w:t>
            </w:r>
            <w:r>
              <w:t>macho e ENFIT femêa (iso 80369-3), com tampa. Em PVC ou polipropileno, estéril, apirogênico, atóxico. Deve possuir coloração diferenciada e ajustar-se com segurança somente aos itens de nutrição (seringas, sondas, equipos) ENFIT. Embalagem individual, em papel grau cirurgico, com dados de identificação</w:t>
            </w:r>
            <w:r>
              <w:rPr>
                <w:spacing w:val="-2"/>
              </w:rPr>
              <w:t xml:space="preserve"> </w:t>
            </w:r>
            <w:r>
              <w:t>e procedência,</w:t>
            </w:r>
            <w:r>
              <w:rPr>
                <w:spacing w:val="-3"/>
              </w:rPr>
              <w:t xml:space="preserve"> </w:t>
            </w:r>
            <w:r>
              <w:t>validade e registro</w:t>
            </w:r>
            <w:r>
              <w:rPr>
                <w:spacing w:val="-1"/>
              </w:rPr>
              <w:t xml:space="preserve"> </w:t>
            </w:r>
            <w:r>
              <w:t>no</w:t>
            </w:r>
            <w:r>
              <w:rPr>
                <w:spacing w:val="-2"/>
              </w:rPr>
              <w:t xml:space="preserve"> </w:t>
            </w:r>
            <w:r>
              <w:t>MS/ANVISA.</w:t>
            </w:r>
          </w:p>
        </w:tc>
        <w:tc>
          <w:tcPr>
            <w:tcW w:w="1053" w:type="dxa"/>
            <w:shd w:val="clear" w:color="auto" w:fill="EAF0DD"/>
          </w:tcPr>
          <w:p w14:paraId="2F9101D4" w14:textId="77777777" w:rsidR="00CA0144" w:rsidRDefault="00CA0144">
            <w:pPr>
              <w:pStyle w:val="TableParagraph"/>
              <w:rPr>
                <w:b/>
              </w:rPr>
            </w:pPr>
          </w:p>
          <w:p w14:paraId="68FFDD6E" w14:textId="77777777" w:rsidR="00CA0144" w:rsidRDefault="00CA0144">
            <w:pPr>
              <w:pStyle w:val="TableParagraph"/>
              <w:spacing w:before="268"/>
              <w:rPr>
                <w:b/>
              </w:rPr>
            </w:pPr>
          </w:p>
          <w:p w14:paraId="3ADEC6BD" w14:textId="77777777" w:rsidR="00CA0144" w:rsidRDefault="00000000">
            <w:pPr>
              <w:pStyle w:val="TableParagraph"/>
              <w:ind w:left="11"/>
              <w:jc w:val="center"/>
            </w:pPr>
            <w:r>
              <w:rPr>
                <w:spacing w:val="-2"/>
              </w:rPr>
              <w:t>Unidade</w:t>
            </w:r>
          </w:p>
        </w:tc>
        <w:tc>
          <w:tcPr>
            <w:tcW w:w="919" w:type="dxa"/>
            <w:shd w:val="clear" w:color="auto" w:fill="EAF0DD"/>
          </w:tcPr>
          <w:p w14:paraId="0F7B0B38" w14:textId="77777777" w:rsidR="00CA0144" w:rsidRDefault="00CA0144">
            <w:pPr>
              <w:pStyle w:val="TableParagraph"/>
              <w:spacing w:before="389"/>
              <w:rPr>
                <w:b/>
                <w:sz w:val="32"/>
              </w:rPr>
            </w:pPr>
          </w:p>
          <w:p w14:paraId="7E6A0C8D"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457079AE" w14:textId="77777777" w:rsidR="00CA0144" w:rsidRDefault="00CA0144">
            <w:pPr>
              <w:pStyle w:val="TableParagraph"/>
              <w:spacing w:before="389"/>
              <w:rPr>
                <w:b/>
                <w:sz w:val="32"/>
              </w:rPr>
            </w:pPr>
          </w:p>
          <w:p w14:paraId="06F8D6D1"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1355B1CC" w14:textId="77777777" w:rsidR="00CA0144" w:rsidRDefault="00CA0144">
            <w:pPr>
              <w:pStyle w:val="TableParagraph"/>
              <w:rPr>
                <w:b/>
                <w:sz w:val="32"/>
              </w:rPr>
            </w:pPr>
          </w:p>
          <w:p w14:paraId="5992967B" w14:textId="77777777" w:rsidR="00CA0144" w:rsidRDefault="00CA0144">
            <w:pPr>
              <w:pStyle w:val="TableParagraph"/>
              <w:spacing w:before="61"/>
              <w:rPr>
                <w:b/>
                <w:sz w:val="32"/>
              </w:rPr>
            </w:pPr>
          </w:p>
          <w:p w14:paraId="67A3CF70" w14:textId="77777777" w:rsidR="00CA0144" w:rsidRDefault="00000000">
            <w:pPr>
              <w:pStyle w:val="TableParagraph"/>
              <w:ind w:left="18" w:right="2"/>
              <w:jc w:val="center"/>
              <w:rPr>
                <w:b/>
                <w:sz w:val="32"/>
              </w:rPr>
            </w:pPr>
            <w:r>
              <w:rPr>
                <w:b/>
                <w:spacing w:val="-5"/>
                <w:sz w:val="32"/>
              </w:rPr>
              <w:t>SIM</w:t>
            </w:r>
          </w:p>
        </w:tc>
      </w:tr>
      <w:tr w:rsidR="00CA0144" w14:paraId="19A75C21" w14:textId="77777777">
        <w:trPr>
          <w:trHeight w:val="1881"/>
        </w:trPr>
        <w:tc>
          <w:tcPr>
            <w:tcW w:w="1128" w:type="dxa"/>
            <w:shd w:val="clear" w:color="auto" w:fill="EAF0DD"/>
          </w:tcPr>
          <w:p w14:paraId="1DB19313" w14:textId="77777777" w:rsidR="00CA0144" w:rsidRDefault="00CA0144">
            <w:pPr>
              <w:pStyle w:val="TableParagraph"/>
              <w:rPr>
                <w:rFonts w:ascii="Times New Roman"/>
              </w:rPr>
            </w:pPr>
          </w:p>
        </w:tc>
        <w:tc>
          <w:tcPr>
            <w:tcW w:w="1514" w:type="dxa"/>
            <w:shd w:val="clear" w:color="auto" w:fill="EAF0DD"/>
          </w:tcPr>
          <w:p w14:paraId="40641459" w14:textId="77777777" w:rsidR="00CA0144" w:rsidRDefault="00CA0144">
            <w:pPr>
              <w:pStyle w:val="TableParagraph"/>
              <w:rPr>
                <w:b/>
              </w:rPr>
            </w:pPr>
          </w:p>
          <w:p w14:paraId="5A6D6901" w14:textId="77777777" w:rsidR="00CA0144" w:rsidRDefault="00CA0144">
            <w:pPr>
              <w:pStyle w:val="TableParagraph"/>
              <w:spacing w:before="134"/>
              <w:rPr>
                <w:b/>
              </w:rPr>
            </w:pPr>
          </w:p>
          <w:p w14:paraId="326240ED"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72</w:t>
            </w:r>
          </w:p>
        </w:tc>
        <w:tc>
          <w:tcPr>
            <w:tcW w:w="1036" w:type="dxa"/>
            <w:shd w:val="clear" w:color="auto" w:fill="EAF0DD"/>
          </w:tcPr>
          <w:p w14:paraId="7E619DB5" w14:textId="77777777" w:rsidR="00CA0144" w:rsidRDefault="00CA0144">
            <w:pPr>
              <w:pStyle w:val="TableParagraph"/>
              <w:rPr>
                <w:b/>
              </w:rPr>
            </w:pPr>
          </w:p>
          <w:p w14:paraId="01EC3240" w14:textId="77777777" w:rsidR="00CA0144" w:rsidRDefault="00CA0144">
            <w:pPr>
              <w:pStyle w:val="TableParagraph"/>
              <w:rPr>
                <w:b/>
              </w:rPr>
            </w:pPr>
          </w:p>
          <w:p w14:paraId="5D5080B6" w14:textId="77777777" w:rsidR="00CA0144" w:rsidRDefault="00CA0144">
            <w:pPr>
              <w:pStyle w:val="TableParagraph"/>
              <w:rPr>
                <w:b/>
              </w:rPr>
            </w:pPr>
          </w:p>
          <w:p w14:paraId="7466C08D" w14:textId="77777777" w:rsidR="00CA0144" w:rsidRDefault="00000000">
            <w:pPr>
              <w:pStyle w:val="TableParagraph"/>
              <w:ind w:left="15"/>
              <w:jc w:val="center"/>
            </w:pPr>
            <w:r>
              <w:rPr>
                <w:spacing w:val="-2"/>
              </w:rPr>
              <w:t>435897</w:t>
            </w:r>
          </w:p>
        </w:tc>
        <w:tc>
          <w:tcPr>
            <w:tcW w:w="8084" w:type="dxa"/>
            <w:shd w:val="clear" w:color="auto" w:fill="EAF0DD"/>
          </w:tcPr>
          <w:p w14:paraId="24F5CA6D" w14:textId="77777777" w:rsidR="00CA0144" w:rsidRDefault="00000000">
            <w:pPr>
              <w:pStyle w:val="TableParagraph"/>
              <w:ind w:left="111" w:right="95"/>
              <w:jc w:val="both"/>
            </w:pPr>
            <w:r>
              <w:t>Sonda enteral número 6 fr, com conector enfit macho com sistema de adaptação de seringa ENFIT integrado (iso 80369-3) para administração de dieta e soluções enterais, descartável, em pvc ou polipropileno atóxico, transparentes, com linha radiopaca, marcação em cada centímetro (de 5 até 75 cm), extremidade fechada atraumática, conexão ENFIT macho com tampa de fecho, estéril, embalagem única, com dados de identificação e procedência, validade e registro no MS/ANVISA.</w:t>
            </w:r>
          </w:p>
        </w:tc>
        <w:tc>
          <w:tcPr>
            <w:tcW w:w="1053" w:type="dxa"/>
            <w:shd w:val="clear" w:color="auto" w:fill="EAF0DD"/>
          </w:tcPr>
          <w:p w14:paraId="04636BFA" w14:textId="77777777" w:rsidR="00CA0144" w:rsidRDefault="00CA0144">
            <w:pPr>
              <w:pStyle w:val="TableParagraph"/>
              <w:rPr>
                <w:b/>
              </w:rPr>
            </w:pPr>
          </w:p>
          <w:p w14:paraId="75320805" w14:textId="77777777" w:rsidR="00CA0144" w:rsidRDefault="00CA0144">
            <w:pPr>
              <w:pStyle w:val="TableParagraph"/>
              <w:rPr>
                <w:b/>
              </w:rPr>
            </w:pPr>
          </w:p>
          <w:p w14:paraId="1B6A9C7B" w14:textId="77777777" w:rsidR="00CA0144" w:rsidRDefault="00CA0144">
            <w:pPr>
              <w:pStyle w:val="TableParagraph"/>
              <w:rPr>
                <w:b/>
              </w:rPr>
            </w:pPr>
          </w:p>
          <w:p w14:paraId="6401ED7A" w14:textId="77777777" w:rsidR="00CA0144" w:rsidRDefault="00000000">
            <w:pPr>
              <w:pStyle w:val="TableParagraph"/>
              <w:ind w:left="11"/>
              <w:jc w:val="center"/>
            </w:pPr>
            <w:r>
              <w:rPr>
                <w:spacing w:val="-2"/>
              </w:rPr>
              <w:t>Unidade</w:t>
            </w:r>
          </w:p>
        </w:tc>
        <w:tc>
          <w:tcPr>
            <w:tcW w:w="919" w:type="dxa"/>
            <w:shd w:val="clear" w:color="auto" w:fill="EAF0DD"/>
          </w:tcPr>
          <w:p w14:paraId="39005682" w14:textId="77777777" w:rsidR="00CA0144" w:rsidRDefault="00CA0144">
            <w:pPr>
              <w:pStyle w:val="TableParagraph"/>
              <w:rPr>
                <w:b/>
                <w:sz w:val="32"/>
              </w:rPr>
            </w:pPr>
          </w:p>
          <w:p w14:paraId="5D03965C" w14:textId="77777777" w:rsidR="00CA0144" w:rsidRDefault="00CA0144">
            <w:pPr>
              <w:pStyle w:val="TableParagraph"/>
              <w:spacing w:before="1"/>
              <w:rPr>
                <w:b/>
                <w:sz w:val="32"/>
              </w:rPr>
            </w:pPr>
          </w:p>
          <w:p w14:paraId="6DAC3F28"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03FFC56A" w14:textId="77777777" w:rsidR="00CA0144" w:rsidRDefault="00CA0144">
            <w:pPr>
              <w:pStyle w:val="TableParagraph"/>
              <w:rPr>
                <w:b/>
                <w:sz w:val="32"/>
              </w:rPr>
            </w:pPr>
          </w:p>
          <w:p w14:paraId="06452BEF" w14:textId="77777777" w:rsidR="00CA0144" w:rsidRDefault="00CA0144">
            <w:pPr>
              <w:pStyle w:val="TableParagraph"/>
              <w:spacing w:before="1"/>
              <w:rPr>
                <w:b/>
                <w:sz w:val="32"/>
              </w:rPr>
            </w:pPr>
          </w:p>
          <w:p w14:paraId="26B31AAF"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40138184" w14:textId="77777777" w:rsidR="00CA0144" w:rsidRDefault="00CA0144">
            <w:pPr>
              <w:pStyle w:val="TableParagraph"/>
              <w:rPr>
                <w:b/>
                <w:sz w:val="32"/>
              </w:rPr>
            </w:pPr>
          </w:p>
          <w:p w14:paraId="475C8BE8" w14:textId="77777777" w:rsidR="00CA0144" w:rsidRDefault="00CA0144">
            <w:pPr>
              <w:pStyle w:val="TableParagraph"/>
              <w:spacing w:before="64"/>
              <w:rPr>
                <w:b/>
                <w:sz w:val="32"/>
              </w:rPr>
            </w:pPr>
          </w:p>
          <w:p w14:paraId="44700CC9" w14:textId="77777777" w:rsidR="00CA0144" w:rsidRDefault="00000000">
            <w:pPr>
              <w:pStyle w:val="TableParagraph"/>
              <w:ind w:left="18" w:right="2"/>
              <w:jc w:val="center"/>
              <w:rPr>
                <w:b/>
                <w:sz w:val="32"/>
              </w:rPr>
            </w:pPr>
            <w:r>
              <w:rPr>
                <w:b/>
                <w:spacing w:val="-5"/>
                <w:sz w:val="32"/>
              </w:rPr>
              <w:t>SIM</w:t>
            </w:r>
          </w:p>
        </w:tc>
      </w:tr>
      <w:tr w:rsidR="00CA0144" w14:paraId="0CA0565C" w14:textId="77777777">
        <w:trPr>
          <w:trHeight w:val="842"/>
        </w:trPr>
        <w:tc>
          <w:tcPr>
            <w:tcW w:w="1128" w:type="dxa"/>
            <w:shd w:val="clear" w:color="auto" w:fill="EAF0DD"/>
          </w:tcPr>
          <w:p w14:paraId="4486210D" w14:textId="77777777" w:rsidR="00CA0144" w:rsidRDefault="00CA0144">
            <w:pPr>
              <w:pStyle w:val="TableParagraph"/>
              <w:rPr>
                <w:rFonts w:ascii="Times New Roman"/>
              </w:rPr>
            </w:pPr>
          </w:p>
        </w:tc>
        <w:tc>
          <w:tcPr>
            <w:tcW w:w="1514" w:type="dxa"/>
            <w:shd w:val="clear" w:color="auto" w:fill="EAF0DD"/>
          </w:tcPr>
          <w:p w14:paraId="68AEB900" w14:textId="77777777" w:rsidR="00CA0144" w:rsidRDefault="00000000">
            <w:pPr>
              <w:pStyle w:val="TableParagraph"/>
              <w:spacing w:before="150"/>
              <w:ind w:left="645" w:hanging="533"/>
            </w:pPr>
            <w:r>
              <w:rPr>
                <w:spacing w:val="-2"/>
              </w:rPr>
              <w:t>PROV</w:t>
            </w:r>
            <w:r>
              <w:rPr>
                <w:b/>
                <w:spacing w:val="-2"/>
              </w:rPr>
              <w:t>PPS</w:t>
            </w:r>
            <w:r>
              <w:rPr>
                <w:spacing w:val="-2"/>
              </w:rPr>
              <w:t xml:space="preserve">0242 </w:t>
            </w:r>
            <w:r>
              <w:rPr>
                <w:spacing w:val="-6"/>
              </w:rPr>
              <w:t>73</w:t>
            </w:r>
          </w:p>
        </w:tc>
        <w:tc>
          <w:tcPr>
            <w:tcW w:w="1036" w:type="dxa"/>
            <w:shd w:val="clear" w:color="auto" w:fill="EAF0DD"/>
          </w:tcPr>
          <w:p w14:paraId="11FC2792" w14:textId="77777777" w:rsidR="00CA0144" w:rsidRDefault="00CA0144">
            <w:pPr>
              <w:pStyle w:val="TableParagraph"/>
              <w:spacing w:before="16"/>
              <w:rPr>
                <w:b/>
              </w:rPr>
            </w:pPr>
          </w:p>
          <w:p w14:paraId="1186B51A" w14:textId="77777777" w:rsidR="00CA0144" w:rsidRDefault="00000000">
            <w:pPr>
              <w:pStyle w:val="TableParagraph"/>
              <w:ind w:left="15"/>
              <w:jc w:val="center"/>
            </w:pPr>
            <w:r>
              <w:rPr>
                <w:spacing w:val="-2"/>
              </w:rPr>
              <w:t>435900</w:t>
            </w:r>
          </w:p>
        </w:tc>
        <w:tc>
          <w:tcPr>
            <w:tcW w:w="8084" w:type="dxa"/>
            <w:shd w:val="clear" w:color="auto" w:fill="EAF0DD"/>
          </w:tcPr>
          <w:p w14:paraId="77DE6E99" w14:textId="77777777" w:rsidR="00CA0144" w:rsidRDefault="00000000">
            <w:pPr>
              <w:pStyle w:val="TableParagraph"/>
              <w:ind w:left="111" w:right="95"/>
              <w:jc w:val="both"/>
            </w:pPr>
            <w:r>
              <w:t>Sonda enteral número 8 fr, com conector enfit macho com sistema de adaptação de seringa ENFIT integrado (iso 80369-3) para administração de dieta e soluções enterais, descartável,</w:t>
            </w:r>
            <w:r>
              <w:rPr>
                <w:spacing w:val="51"/>
              </w:rPr>
              <w:t xml:space="preserve"> </w:t>
            </w:r>
            <w:r>
              <w:t>em</w:t>
            </w:r>
            <w:r>
              <w:rPr>
                <w:spacing w:val="57"/>
              </w:rPr>
              <w:t xml:space="preserve"> </w:t>
            </w:r>
            <w:r>
              <w:t>pvc</w:t>
            </w:r>
            <w:r>
              <w:rPr>
                <w:spacing w:val="54"/>
              </w:rPr>
              <w:t xml:space="preserve"> </w:t>
            </w:r>
            <w:r>
              <w:t>ou</w:t>
            </w:r>
            <w:r>
              <w:rPr>
                <w:spacing w:val="52"/>
              </w:rPr>
              <w:t xml:space="preserve"> </w:t>
            </w:r>
            <w:r>
              <w:t>polipropileno</w:t>
            </w:r>
            <w:r>
              <w:rPr>
                <w:spacing w:val="56"/>
              </w:rPr>
              <w:t xml:space="preserve"> </w:t>
            </w:r>
            <w:r>
              <w:t>atóxico,</w:t>
            </w:r>
            <w:r>
              <w:rPr>
                <w:spacing w:val="56"/>
              </w:rPr>
              <w:t xml:space="preserve"> </w:t>
            </w:r>
            <w:r>
              <w:t>transparentes,</w:t>
            </w:r>
            <w:r>
              <w:rPr>
                <w:spacing w:val="56"/>
              </w:rPr>
              <w:t xml:space="preserve"> </w:t>
            </w:r>
            <w:r>
              <w:t>com</w:t>
            </w:r>
            <w:r>
              <w:rPr>
                <w:spacing w:val="56"/>
              </w:rPr>
              <w:t xml:space="preserve"> </w:t>
            </w:r>
            <w:r>
              <w:t>linha</w:t>
            </w:r>
            <w:r>
              <w:rPr>
                <w:spacing w:val="56"/>
              </w:rPr>
              <w:t xml:space="preserve"> </w:t>
            </w:r>
            <w:r>
              <w:rPr>
                <w:spacing w:val="-2"/>
              </w:rPr>
              <w:t>radiopaca,</w:t>
            </w:r>
          </w:p>
        </w:tc>
        <w:tc>
          <w:tcPr>
            <w:tcW w:w="1053" w:type="dxa"/>
            <w:shd w:val="clear" w:color="auto" w:fill="EAF0DD"/>
          </w:tcPr>
          <w:p w14:paraId="2B45E0B7" w14:textId="77777777" w:rsidR="00CA0144" w:rsidRDefault="00CA0144">
            <w:pPr>
              <w:pStyle w:val="TableParagraph"/>
              <w:spacing w:before="16"/>
              <w:rPr>
                <w:b/>
              </w:rPr>
            </w:pPr>
          </w:p>
          <w:p w14:paraId="32CA8D25" w14:textId="77777777" w:rsidR="00CA0144" w:rsidRDefault="00000000">
            <w:pPr>
              <w:pStyle w:val="TableParagraph"/>
              <w:ind w:left="11"/>
              <w:jc w:val="center"/>
            </w:pPr>
            <w:r>
              <w:rPr>
                <w:spacing w:val="-2"/>
              </w:rPr>
              <w:t>Unidade</w:t>
            </w:r>
          </w:p>
        </w:tc>
        <w:tc>
          <w:tcPr>
            <w:tcW w:w="919" w:type="dxa"/>
            <w:shd w:val="clear" w:color="auto" w:fill="EAF0DD"/>
          </w:tcPr>
          <w:p w14:paraId="1F9594EB" w14:textId="77777777" w:rsidR="00CA0144" w:rsidRDefault="00000000">
            <w:pPr>
              <w:pStyle w:val="TableParagraph"/>
              <w:spacing w:before="389"/>
              <w:ind w:left="64" w:right="48"/>
              <w:jc w:val="center"/>
              <w:rPr>
                <w:b/>
                <w:sz w:val="32"/>
              </w:rPr>
            </w:pPr>
            <w:r>
              <w:rPr>
                <w:b/>
                <w:spacing w:val="-5"/>
                <w:sz w:val="32"/>
              </w:rPr>
              <w:t>NÃO</w:t>
            </w:r>
          </w:p>
        </w:tc>
        <w:tc>
          <w:tcPr>
            <w:tcW w:w="1063" w:type="dxa"/>
            <w:shd w:val="clear" w:color="auto" w:fill="EAF0DD"/>
          </w:tcPr>
          <w:p w14:paraId="487EB1FE" w14:textId="77777777" w:rsidR="00CA0144" w:rsidRDefault="00000000">
            <w:pPr>
              <w:pStyle w:val="TableParagraph"/>
              <w:spacing w:before="389"/>
              <w:ind w:left="31" w:right="17"/>
              <w:jc w:val="center"/>
              <w:rPr>
                <w:b/>
                <w:sz w:val="32"/>
              </w:rPr>
            </w:pPr>
            <w:r>
              <w:rPr>
                <w:b/>
                <w:spacing w:val="-5"/>
                <w:sz w:val="32"/>
              </w:rPr>
              <w:t>SIM</w:t>
            </w:r>
          </w:p>
        </w:tc>
        <w:tc>
          <w:tcPr>
            <w:tcW w:w="1071" w:type="dxa"/>
            <w:shd w:val="clear" w:color="auto" w:fill="EAF0DD"/>
          </w:tcPr>
          <w:p w14:paraId="3F7F4713" w14:textId="77777777" w:rsidR="00CA0144" w:rsidRDefault="00CA0144">
            <w:pPr>
              <w:pStyle w:val="TableParagraph"/>
              <w:spacing w:before="29"/>
              <w:rPr>
                <w:b/>
                <w:sz w:val="32"/>
              </w:rPr>
            </w:pPr>
          </w:p>
          <w:p w14:paraId="10D669AA" w14:textId="77777777" w:rsidR="00CA0144" w:rsidRDefault="00000000">
            <w:pPr>
              <w:pStyle w:val="TableParagraph"/>
              <w:ind w:left="18" w:right="2"/>
              <w:jc w:val="center"/>
              <w:rPr>
                <w:b/>
                <w:sz w:val="32"/>
              </w:rPr>
            </w:pPr>
            <w:r>
              <w:rPr>
                <w:b/>
                <w:spacing w:val="-5"/>
                <w:sz w:val="32"/>
              </w:rPr>
              <w:t>SIM</w:t>
            </w:r>
          </w:p>
        </w:tc>
      </w:tr>
    </w:tbl>
    <w:p w14:paraId="7E1DB25A"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3CEFA279" w14:textId="77777777">
        <w:trPr>
          <w:trHeight w:val="805"/>
        </w:trPr>
        <w:tc>
          <w:tcPr>
            <w:tcW w:w="1128" w:type="dxa"/>
            <w:shd w:val="clear" w:color="auto" w:fill="EAF0DD"/>
          </w:tcPr>
          <w:p w14:paraId="545029F8" w14:textId="77777777" w:rsidR="00CA0144" w:rsidRDefault="00CA0144">
            <w:pPr>
              <w:pStyle w:val="TableParagraph"/>
              <w:rPr>
                <w:rFonts w:ascii="Times New Roman"/>
              </w:rPr>
            </w:pPr>
          </w:p>
        </w:tc>
        <w:tc>
          <w:tcPr>
            <w:tcW w:w="1514" w:type="dxa"/>
            <w:shd w:val="clear" w:color="auto" w:fill="EAF0DD"/>
          </w:tcPr>
          <w:p w14:paraId="2266F1ED" w14:textId="77777777" w:rsidR="00CA0144" w:rsidRDefault="00CA0144">
            <w:pPr>
              <w:pStyle w:val="TableParagraph"/>
              <w:rPr>
                <w:rFonts w:ascii="Times New Roman"/>
              </w:rPr>
            </w:pPr>
          </w:p>
        </w:tc>
        <w:tc>
          <w:tcPr>
            <w:tcW w:w="1036" w:type="dxa"/>
            <w:shd w:val="clear" w:color="auto" w:fill="EAF0DD"/>
          </w:tcPr>
          <w:p w14:paraId="625BDAFA" w14:textId="77777777" w:rsidR="00CA0144" w:rsidRDefault="00CA0144">
            <w:pPr>
              <w:pStyle w:val="TableParagraph"/>
              <w:rPr>
                <w:rFonts w:ascii="Times New Roman"/>
              </w:rPr>
            </w:pPr>
          </w:p>
        </w:tc>
        <w:tc>
          <w:tcPr>
            <w:tcW w:w="8084" w:type="dxa"/>
            <w:shd w:val="clear" w:color="auto" w:fill="EAF0DD"/>
          </w:tcPr>
          <w:p w14:paraId="78EC8667" w14:textId="77777777" w:rsidR="00CA0144" w:rsidRDefault="00000000">
            <w:pPr>
              <w:pStyle w:val="TableParagraph"/>
              <w:ind w:left="111"/>
            </w:pPr>
            <w:r>
              <w:t>marcação</w:t>
            </w:r>
            <w:r>
              <w:rPr>
                <w:spacing w:val="39"/>
              </w:rPr>
              <w:t xml:space="preserve"> </w:t>
            </w:r>
            <w:r>
              <w:t>em</w:t>
            </w:r>
            <w:r>
              <w:rPr>
                <w:spacing w:val="39"/>
              </w:rPr>
              <w:t xml:space="preserve"> </w:t>
            </w:r>
            <w:r>
              <w:t>cada</w:t>
            </w:r>
            <w:r>
              <w:rPr>
                <w:spacing w:val="38"/>
              </w:rPr>
              <w:t xml:space="preserve"> </w:t>
            </w:r>
            <w:r>
              <w:t>centímetro</w:t>
            </w:r>
            <w:r>
              <w:rPr>
                <w:spacing w:val="39"/>
              </w:rPr>
              <w:t xml:space="preserve"> </w:t>
            </w:r>
            <w:r>
              <w:t>(de</w:t>
            </w:r>
            <w:r>
              <w:rPr>
                <w:spacing w:val="36"/>
              </w:rPr>
              <w:t xml:space="preserve"> </w:t>
            </w:r>
            <w:r>
              <w:t>5</w:t>
            </w:r>
            <w:r>
              <w:rPr>
                <w:spacing w:val="39"/>
              </w:rPr>
              <w:t xml:space="preserve"> </w:t>
            </w:r>
            <w:r>
              <w:t>até</w:t>
            </w:r>
            <w:r>
              <w:rPr>
                <w:spacing w:val="36"/>
              </w:rPr>
              <w:t xml:space="preserve"> </w:t>
            </w:r>
            <w:r>
              <w:t>75</w:t>
            </w:r>
            <w:r>
              <w:rPr>
                <w:spacing w:val="39"/>
              </w:rPr>
              <w:t xml:space="preserve"> </w:t>
            </w:r>
            <w:r>
              <w:t>cm),</w:t>
            </w:r>
            <w:r>
              <w:rPr>
                <w:spacing w:val="38"/>
              </w:rPr>
              <w:t xml:space="preserve"> </w:t>
            </w:r>
            <w:r>
              <w:t>extremidade</w:t>
            </w:r>
            <w:r>
              <w:rPr>
                <w:spacing w:val="39"/>
              </w:rPr>
              <w:t xml:space="preserve"> </w:t>
            </w:r>
            <w:r>
              <w:t>fechada</w:t>
            </w:r>
            <w:r>
              <w:rPr>
                <w:spacing w:val="38"/>
              </w:rPr>
              <w:t xml:space="preserve"> </w:t>
            </w:r>
            <w:r>
              <w:t>atraumática, conexão</w:t>
            </w:r>
            <w:r>
              <w:rPr>
                <w:spacing w:val="20"/>
              </w:rPr>
              <w:t xml:space="preserve"> </w:t>
            </w:r>
            <w:r>
              <w:t>ENFIT</w:t>
            </w:r>
            <w:r>
              <w:rPr>
                <w:spacing w:val="21"/>
              </w:rPr>
              <w:t xml:space="preserve"> </w:t>
            </w:r>
            <w:r>
              <w:t>macho</w:t>
            </w:r>
            <w:r>
              <w:rPr>
                <w:spacing w:val="21"/>
              </w:rPr>
              <w:t xml:space="preserve"> </w:t>
            </w:r>
            <w:r>
              <w:t>com</w:t>
            </w:r>
            <w:r>
              <w:rPr>
                <w:spacing w:val="21"/>
              </w:rPr>
              <w:t xml:space="preserve"> </w:t>
            </w:r>
            <w:r>
              <w:t>tampa</w:t>
            </w:r>
            <w:r>
              <w:rPr>
                <w:spacing w:val="20"/>
              </w:rPr>
              <w:t xml:space="preserve"> </w:t>
            </w:r>
            <w:r>
              <w:t>de</w:t>
            </w:r>
            <w:r>
              <w:rPr>
                <w:spacing w:val="23"/>
              </w:rPr>
              <w:t xml:space="preserve"> </w:t>
            </w:r>
            <w:r>
              <w:t>fecho,</w:t>
            </w:r>
            <w:r>
              <w:rPr>
                <w:spacing w:val="21"/>
              </w:rPr>
              <w:t xml:space="preserve"> </w:t>
            </w:r>
            <w:r>
              <w:t>estéril,</w:t>
            </w:r>
            <w:r>
              <w:rPr>
                <w:spacing w:val="20"/>
              </w:rPr>
              <w:t xml:space="preserve"> </w:t>
            </w:r>
            <w:r>
              <w:t>embalagem</w:t>
            </w:r>
            <w:r>
              <w:rPr>
                <w:spacing w:val="23"/>
              </w:rPr>
              <w:t xml:space="preserve"> </w:t>
            </w:r>
            <w:r>
              <w:t>única,</w:t>
            </w:r>
            <w:r>
              <w:rPr>
                <w:spacing w:val="21"/>
              </w:rPr>
              <w:t xml:space="preserve"> </w:t>
            </w:r>
            <w:r>
              <w:t>com</w:t>
            </w:r>
            <w:r>
              <w:rPr>
                <w:spacing w:val="21"/>
              </w:rPr>
              <w:t xml:space="preserve"> </w:t>
            </w:r>
            <w:r>
              <w:t>dados</w:t>
            </w:r>
            <w:r>
              <w:rPr>
                <w:spacing w:val="23"/>
              </w:rPr>
              <w:t xml:space="preserve"> </w:t>
            </w:r>
            <w:r>
              <w:rPr>
                <w:spacing w:val="-5"/>
              </w:rPr>
              <w:t>de</w:t>
            </w:r>
          </w:p>
          <w:p w14:paraId="24ED189A" w14:textId="77777777" w:rsidR="00CA0144" w:rsidRDefault="00000000">
            <w:pPr>
              <w:pStyle w:val="TableParagraph"/>
              <w:spacing w:line="249" w:lineRule="exact"/>
              <w:ind w:left="111"/>
            </w:pPr>
            <w:r>
              <w:t>identificação</w:t>
            </w:r>
            <w:r>
              <w:rPr>
                <w:spacing w:val="-5"/>
              </w:rPr>
              <w:t xml:space="preserve"> </w:t>
            </w:r>
            <w:r>
              <w:t>e</w:t>
            </w:r>
            <w:r>
              <w:rPr>
                <w:spacing w:val="-4"/>
              </w:rPr>
              <w:t xml:space="preserve"> </w:t>
            </w:r>
            <w:r>
              <w:t>procedência,</w:t>
            </w:r>
            <w:r>
              <w:rPr>
                <w:spacing w:val="-4"/>
              </w:rPr>
              <w:t xml:space="preserve"> </w:t>
            </w:r>
            <w:r>
              <w:t>validade</w:t>
            </w:r>
            <w:r>
              <w:rPr>
                <w:spacing w:val="-6"/>
              </w:rPr>
              <w:t xml:space="preserve"> </w:t>
            </w:r>
            <w:r>
              <w:t>e</w:t>
            </w:r>
            <w:r>
              <w:rPr>
                <w:spacing w:val="-4"/>
              </w:rPr>
              <w:t xml:space="preserve"> </w:t>
            </w:r>
            <w:r>
              <w:t>registro</w:t>
            </w:r>
            <w:r>
              <w:rPr>
                <w:spacing w:val="-5"/>
              </w:rPr>
              <w:t xml:space="preserve"> </w:t>
            </w:r>
            <w:r>
              <w:t>no</w:t>
            </w:r>
            <w:r>
              <w:rPr>
                <w:spacing w:val="-5"/>
              </w:rPr>
              <w:t xml:space="preserve"> </w:t>
            </w:r>
            <w:r>
              <w:rPr>
                <w:spacing w:val="-2"/>
              </w:rPr>
              <w:t>MS/ANVISA.</w:t>
            </w:r>
          </w:p>
        </w:tc>
        <w:tc>
          <w:tcPr>
            <w:tcW w:w="1053" w:type="dxa"/>
            <w:shd w:val="clear" w:color="auto" w:fill="EAF0DD"/>
          </w:tcPr>
          <w:p w14:paraId="36D59719" w14:textId="77777777" w:rsidR="00CA0144" w:rsidRDefault="00CA0144">
            <w:pPr>
              <w:pStyle w:val="TableParagraph"/>
              <w:rPr>
                <w:rFonts w:ascii="Times New Roman"/>
              </w:rPr>
            </w:pPr>
          </w:p>
        </w:tc>
        <w:tc>
          <w:tcPr>
            <w:tcW w:w="919" w:type="dxa"/>
            <w:shd w:val="clear" w:color="auto" w:fill="EAF0DD"/>
          </w:tcPr>
          <w:p w14:paraId="3B127B0A" w14:textId="77777777" w:rsidR="00CA0144" w:rsidRDefault="00CA0144">
            <w:pPr>
              <w:pStyle w:val="TableParagraph"/>
              <w:rPr>
                <w:rFonts w:ascii="Times New Roman"/>
              </w:rPr>
            </w:pPr>
          </w:p>
        </w:tc>
        <w:tc>
          <w:tcPr>
            <w:tcW w:w="1063" w:type="dxa"/>
            <w:shd w:val="clear" w:color="auto" w:fill="EAF0DD"/>
          </w:tcPr>
          <w:p w14:paraId="4F070A1F" w14:textId="77777777" w:rsidR="00CA0144" w:rsidRDefault="00CA0144">
            <w:pPr>
              <w:pStyle w:val="TableParagraph"/>
              <w:rPr>
                <w:rFonts w:ascii="Times New Roman"/>
              </w:rPr>
            </w:pPr>
          </w:p>
        </w:tc>
        <w:tc>
          <w:tcPr>
            <w:tcW w:w="1071" w:type="dxa"/>
            <w:shd w:val="clear" w:color="auto" w:fill="EAF0DD"/>
          </w:tcPr>
          <w:p w14:paraId="5C1C18C8" w14:textId="77777777" w:rsidR="00CA0144" w:rsidRDefault="00CA0144">
            <w:pPr>
              <w:pStyle w:val="TableParagraph"/>
              <w:rPr>
                <w:rFonts w:ascii="Times New Roman"/>
              </w:rPr>
            </w:pPr>
          </w:p>
        </w:tc>
      </w:tr>
      <w:tr w:rsidR="00CA0144" w14:paraId="6BB881C8" w14:textId="77777777">
        <w:trPr>
          <w:trHeight w:val="1881"/>
        </w:trPr>
        <w:tc>
          <w:tcPr>
            <w:tcW w:w="1128" w:type="dxa"/>
            <w:shd w:val="clear" w:color="auto" w:fill="EAF0DD"/>
          </w:tcPr>
          <w:p w14:paraId="5038D26C" w14:textId="77777777" w:rsidR="00CA0144" w:rsidRDefault="00CA0144">
            <w:pPr>
              <w:pStyle w:val="TableParagraph"/>
              <w:rPr>
                <w:rFonts w:ascii="Times New Roman"/>
              </w:rPr>
            </w:pPr>
          </w:p>
        </w:tc>
        <w:tc>
          <w:tcPr>
            <w:tcW w:w="1514" w:type="dxa"/>
            <w:shd w:val="clear" w:color="auto" w:fill="EAF0DD"/>
          </w:tcPr>
          <w:p w14:paraId="2EED6A9A" w14:textId="77777777" w:rsidR="00CA0144" w:rsidRDefault="00CA0144">
            <w:pPr>
              <w:pStyle w:val="TableParagraph"/>
              <w:rPr>
                <w:b/>
              </w:rPr>
            </w:pPr>
          </w:p>
          <w:p w14:paraId="651F68F7" w14:textId="77777777" w:rsidR="00CA0144" w:rsidRDefault="00CA0144">
            <w:pPr>
              <w:pStyle w:val="TableParagraph"/>
              <w:spacing w:before="134"/>
              <w:rPr>
                <w:b/>
              </w:rPr>
            </w:pPr>
          </w:p>
          <w:p w14:paraId="010AAF77"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74</w:t>
            </w:r>
          </w:p>
        </w:tc>
        <w:tc>
          <w:tcPr>
            <w:tcW w:w="1036" w:type="dxa"/>
            <w:shd w:val="clear" w:color="auto" w:fill="EAF0DD"/>
          </w:tcPr>
          <w:p w14:paraId="11FA12A5" w14:textId="77777777" w:rsidR="00CA0144" w:rsidRDefault="00CA0144">
            <w:pPr>
              <w:pStyle w:val="TableParagraph"/>
              <w:rPr>
                <w:b/>
              </w:rPr>
            </w:pPr>
          </w:p>
          <w:p w14:paraId="41A9F013" w14:textId="77777777" w:rsidR="00CA0144" w:rsidRDefault="00CA0144">
            <w:pPr>
              <w:pStyle w:val="TableParagraph"/>
              <w:rPr>
                <w:b/>
              </w:rPr>
            </w:pPr>
          </w:p>
          <w:p w14:paraId="2F6BEDB8" w14:textId="77777777" w:rsidR="00CA0144" w:rsidRDefault="00CA0144">
            <w:pPr>
              <w:pStyle w:val="TableParagraph"/>
              <w:rPr>
                <w:b/>
              </w:rPr>
            </w:pPr>
          </w:p>
          <w:p w14:paraId="5A8B81B6" w14:textId="77777777" w:rsidR="00CA0144" w:rsidRDefault="00000000">
            <w:pPr>
              <w:pStyle w:val="TableParagraph"/>
              <w:ind w:left="15"/>
              <w:jc w:val="center"/>
            </w:pPr>
            <w:r>
              <w:rPr>
                <w:spacing w:val="-2"/>
              </w:rPr>
              <w:t>438393</w:t>
            </w:r>
          </w:p>
        </w:tc>
        <w:tc>
          <w:tcPr>
            <w:tcW w:w="8084" w:type="dxa"/>
            <w:shd w:val="clear" w:color="auto" w:fill="EAF0DD"/>
          </w:tcPr>
          <w:p w14:paraId="34FC031A" w14:textId="77777777" w:rsidR="00CA0144" w:rsidRDefault="00000000">
            <w:pPr>
              <w:pStyle w:val="TableParagraph"/>
              <w:ind w:left="111" w:right="96"/>
              <w:jc w:val="both"/>
            </w:pPr>
            <w:r>
              <w:t>Sonda enteral número 10 fr, com conector enfit macho com sistema de adaptação de seringa ENFIT integrado (iso 80369-3) para administração de dieta e soluções enterais, descartável, em pvc ou polipropileno atóxico, transparentes, com linha radiopaca, marcação em cada centímetro (de 5 até 75 cm), extremidade fechada atraumática, conexão ENFIT macho com tampa de fecho, estéril, embalagem única, com dados de identificação e procedência, validade e registro no MS/ANVISA.</w:t>
            </w:r>
          </w:p>
        </w:tc>
        <w:tc>
          <w:tcPr>
            <w:tcW w:w="1053" w:type="dxa"/>
            <w:shd w:val="clear" w:color="auto" w:fill="EAF0DD"/>
          </w:tcPr>
          <w:p w14:paraId="430FCA12" w14:textId="77777777" w:rsidR="00CA0144" w:rsidRDefault="00CA0144">
            <w:pPr>
              <w:pStyle w:val="TableParagraph"/>
              <w:rPr>
                <w:b/>
              </w:rPr>
            </w:pPr>
          </w:p>
          <w:p w14:paraId="4FC7F545" w14:textId="77777777" w:rsidR="00CA0144" w:rsidRDefault="00CA0144">
            <w:pPr>
              <w:pStyle w:val="TableParagraph"/>
              <w:rPr>
                <w:b/>
              </w:rPr>
            </w:pPr>
          </w:p>
          <w:p w14:paraId="45194503" w14:textId="77777777" w:rsidR="00CA0144" w:rsidRDefault="00CA0144">
            <w:pPr>
              <w:pStyle w:val="TableParagraph"/>
              <w:rPr>
                <w:b/>
              </w:rPr>
            </w:pPr>
          </w:p>
          <w:p w14:paraId="757961F9" w14:textId="77777777" w:rsidR="00CA0144" w:rsidRDefault="00000000">
            <w:pPr>
              <w:pStyle w:val="TableParagraph"/>
              <w:ind w:left="11"/>
              <w:jc w:val="center"/>
            </w:pPr>
            <w:r>
              <w:rPr>
                <w:spacing w:val="-2"/>
              </w:rPr>
              <w:t>Unidade</w:t>
            </w:r>
          </w:p>
        </w:tc>
        <w:tc>
          <w:tcPr>
            <w:tcW w:w="919" w:type="dxa"/>
            <w:shd w:val="clear" w:color="auto" w:fill="EAF0DD"/>
          </w:tcPr>
          <w:p w14:paraId="4CB07E26" w14:textId="77777777" w:rsidR="00CA0144" w:rsidRDefault="00CA0144">
            <w:pPr>
              <w:pStyle w:val="TableParagraph"/>
              <w:rPr>
                <w:b/>
                <w:sz w:val="32"/>
              </w:rPr>
            </w:pPr>
          </w:p>
          <w:p w14:paraId="29E458D7" w14:textId="77777777" w:rsidR="00CA0144" w:rsidRDefault="00CA0144">
            <w:pPr>
              <w:pStyle w:val="TableParagraph"/>
              <w:spacing w:before="1"/>
              <w:rPr>
                <w:b/>
                <w:sz w:val="32"/>
              </w:rPr>
            </w:pPr>
          </w:p>
          <w:p w14:paraId="3830EC33"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47E22DEE" w14:textId="77777777" w:rsidR="00CA0144" w:rsidRDefault="00CA0144">
            <w:pPr>
              <w:pStyle w:val="TableParagraph"/>
              <w:rPr>
                <w:b/>
                <w:sz w:val="32"/>
              </w:rPr>
            </w:pPr>
          </w:p>
          <w:p w14:paraId="4B08CF4A" w14:textId="77777777" w:rsidR="00CA0144" w:rsidRDefault="00CA0144">
            <w:pPr>
              <w:pStyle w:val="TableParagraph"/>
              <w:spacing w:before="1"/>
              <w:rPr>
                <w:b/>
                <w:sz w:val="32"/>
              </w:rPr>
            </w:pPr>
          </w:p>
          <w:p w14:paraId="2C051CD4"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5B2FCDC7" w14:textId="77777777" w:rsidR="00CA0144" w:rsidRDefault="00CA0144">
            <w:pPr>
              <w:pStyle w:val="TableParagraph"/>
              <w:rPr>
                <w:b/>
                <w:sz w:val="32"/>
              </w:rPr>
            </w:pPr>
          </w:p>
          <w:p w14:paraId="53F62030" w14:textId="77777777" w:rsidR="00CA0144" w:rsidRDefault="00CA0144">
            <w:pPr>
              <w:pStyle w:val="TableParagraph"/>
              <w:spacing w:before="63"/>
              <w:rPr>
                <w:b/>
                <w:sz w:val="32"/>
              </w:rPr>
            </w:pPr>
          </w:p>
          <w:p w14:paraId="243DA390" w14:textId="77777777" w:rsidR="00CA0144" w:rsidRDefault="00000000">
            <w:pPr>
              <w:pStyle w:val="TableParagraph"/>
              <w:spacing w:before="1"/>
              <w:ind w:left="18"/>
              <w:jc w:val="center"/>
              <w:rPr>
                <w:b/>
                <w:sz w:val="32"/>
              </w:rPr>
            </w:pPr>
            <w:r>
              <w:rPr>
                <w:b/>
                <w:spacing w:val="-5"/>
                <w:sz w:val="32"/>
              </w:rPr>
              <w:t>NÃO</w:t>
            </w:r>
          </w:p>
        </w:tc>
      </w:tr>
      <w:tr w:rsidR="00CA0144" w14:paraId="2C343F34" w14:textId="77777777">
        <w:trPr>
          <w:trHeight w:val="1341"/>
        </w:trPr>
        <w:tc>
          <w:tcPr>
            <w:tcW w:w="1128" w:type="dxa"/>
            <w:shd w:val="clear" w:color="auto" w:fill="EAF0DD"/>
          </w:tcPr>
          <w:p w14:paraId="2057D7E2" w14:textId="77777777" w:rsidR="00CA0144" w:rsidRDefault="00CA0144">
            <w:pPr>
              <w:pStyle w:val="TableParagraph"/>
              <w:rPr>
                <w:rFonts w:ascii="Times New Roman"/>
              </w:rPr>
            </w:pPr>
          </w:p>
        </w:tc>
        <w:tc>
          <w:tcPr>
            <w:tcW w:w="1514" w:type="dxa"/>
            <w:shd w:val="clear" w:color="auto" w:fill="EAF0DD"/>
          </w:tcPr>
          <w:p w14:paraId="6501C740" w14:textId="77777777" w:rsidR="00CA0144" w:rsidRDefault="00CA0144">
            <w:pPr>
              <w:pStyle w:val="TableParagraph"/>
              <w:spacing w:before="134"/>
              <w:rPr>
                <w:b/>
              </w:rPr>
            </w:pPr>
          </w:p>
          <w:p w14:paraId="1045CD67"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75</w:t>
            </w:r>
          </w:p>
        </w:tc>
        <w:tc>
          <w:tcPr>
            <w:tcW w:w="1036" w:type="dxa"/>
            <w:shd w:val="clear" w:color="auto" w:fill="EAF0DD"/>
          </w:tcPr>
          <w:p w14:paraId="60E59227" w14:textId="77777777" w:rsidR="00CA0144" w:rsidRDefault="00CA0144">
            <w:pPr>
              <w:pStyle w:val="TableParagraph"/>
              <w:rPr>
                <w:b/>
              </w:rPr>
            </w:pPr>
          </w:p>
          <w:p w14:paraId="6224C2AD" w14:textId="77777777" w:rsidR="00CA0144" w:rsidRDefault="00CA0144">
            <w:pPr>
              <w:pStyle w:val="TableParagraph"/>
              <w:rPr>
                <w:b/>
              </w:rPr>
            </w:pPr>
          </w:p>
          <w:p w14:paraId="374D3EE4" w14:textId="77777777" w:rsidR="00CA0144" w:rsidRDefault="00000000">
            <w:pPr>
              <w:pStyle w:val="TableParagraph"/>
              <w:ind w:left="15"/>
              <w:jc w:val="center"/>
            </w:pPr>
            <w:r>
              <w:rPr>
                <w:spacing w:val="-2"/>
              </w:rPr>
              <w:t>479644</w:t>
            </w:r>
          </w:p>
        </w:tc>
        <w:tc>
          <w:tcPr>
            <w:tcW w:w="8084" w:type="dxa"/>
            <w:shd w:val="clear" w:color="auto" w:fill="EAF0DD"/>
          </w:tcPr>
          <w:p w14:paraId="297274B7" w14:textId="77777777" w:rsidR="00CA0144" w:rsidRDefault="00000000">
            <w:pPr>
              <w:pStyle w:val="TableParagraph"/>
              <w:ind w:left="111" w:right="140"/>
            </w:pPr>
            <w:r>
              <w:t>Adaptador</w:t>
            </w:r>
            <w:r>
              <w:rPr>
                <w:spacing w:val="-4"/>
              </w:rPr>
              <w:t xml:space="preserve"> </w:t>
            </w:r>
            <w:r>
              <w:t>para</w:t>
            </w:r>
            <w:r>
              <w:rPr>
                <w:spacing w:val="-4"/>
              </w:rPr>
              <w:t xml:space="preserve"> </w:t>
            </w:r>
            <w:r>
              <w:t>sonda</w:t>
            </w:r>
            <w:r>
              <w:rPr>
                <w:spacing w:val="-4"/>
              </w:rPr>
              <w:t xml:space="preserve"> </w:t>
            </w:r>
            <w:r>
              <w:t>enteral</w:t>
            </w:r>
            <w:r>
              <w:rPr>
                <w:spacing w:val="-5"/>
              </w:rPr>
              <w:t xml:space="preserve"> </w:t>
            </w:r>
            <w:r>
              <w:t>ENFIT,</w:t>
            </w:r>
            <w:r>
              <w:rPr>
                <w:spacing w:val="-4"/>
              </w:rPr>
              <w:t xml:space="preserve"> </w:t>
            </w:r>
            <w:r>
              <w:t>conector</w:t>
            </w:r>
            <w:r>
              <w:rPr>
                <w:spacing w:val="-7"/>
              </w:rPr>
              <w:t xml:space="preserve"> </w:t>
            </w:r>
            <w:r>
              <w:t>em</w:t>
            </w:r>
            <w:r>
              <w:rPr>
                <w:spacing w:val="-3"/>
              </w:rPr>
              <w:t xml:space="preserve"> </w:t>
            </w:r>
            <w:r>
              <w:t>funil,</w:t>
            </w:r>
            <w:r>
              <w:rPr>
                <w:spacing w:val="-4"/>
              </w:rPr>
              <w:t xml:space="preserve"> </w:t>
            </w:r>
            <w:r>
              <w:t>para</w:t>
            </w:r>
            <w:r>
              <w:rPr>
                <w:spacing w:val="-4"/>
              </w:rPr>
              <w:t xml:space="preserve"> </w:t>
            </w:r>
            <w:r>
              <w:t>administração</w:t>
            </w:r>
            <w:r>
              <w:rPr>
                <w:spacing w:val="-3"/>
              </w:rPr>
              <w:t xml:space="preserve"> </w:t>
            </w:r>
            <w:r>
              <w:t>de</w:t>
            </w:r>
            <w:r>
              <w:rPr>
                <w:spacing w:val="-6"/>
              </w:rPr>
              <w:t xml:space="preserve"> </w:t>
            </w:r>
            <w:r>
              <w:t>solução enteral, compatível com equipo escalonado, em PVC, descartável, embalagem individual, abertura asséptica, embalagem única, com dados de identificação e procedência, validade e registro no MS/ANVISA.</w:t>
            </w:r>
          </w:p>
        </w:tc>
        <w:tc>
          <w:tcPr>
            <w:tcW w:w="1053" w:type="dxa"/>
            <w:shd w:val="clear" w:color="auto" w:fill="EAF0DD"/>
          </w:tcPr>
          <w:p w14:paraId="26F459B0" w14:textId="77777777" w:rsidR="00CA0144" w:rsidRDefault="00CA0144">
            <w:pPr>
              <w:pStyle w:val="TableParagraph"/>
              <w:rPr>
                <w:b/>
              </w:rPr>
            </w:pPr>
          </w:p>
          <w:p w14:paraId="07217A2D" w14:textId="77777777" w:rsidR="00CA0144" w:rsidRDefault="00CA0144">
            <w:pPr>
              <w:pStyle w:val="TableParagraph"/>
              <w:rPr>
                <w:b/>
              </w:rPr>
            </w:pPr>
          </w:p>
          <w:p w14:paraId="2A58BD88" w14:textId="77777777" w:rsidR="00CA0144" w:rsidRDefault="00000000">
            <w:pPr>
              <w:pStyle w:val="TableParagraph"/>
              <w:ind w:left="11"/>
              <w:jc w:val="center"/>
            </w:pPr>
            <w:r>
              <w:rPr>
                <w:spacing w:val="-2"/>
              </w:rPr>
              <w:t>Unidade</w:t>
            </w:r>
          </w:p>
        </w:tc>
        <w:tc>
          <w:tcPr>
            <w:tcW w:w="919" w:type="dxa"/>
            <w:shd w:val="clear" w:color="auto" w:fill="EAF0DD"/>
          </w:tcPr>
          <w:p w14:paraId="296BD230" w14:textId="77777777" w:rsidR="00CA0144" w:rsidRDefault="00000000">
            <w:pPr>
              <w:pStyle w:val="TableParagraph"/>
              <w:spacing w:before="389"/>
              <w:ind w:left="64" w:right="48"/>
              <w:jc w:val="center"/>
              <w:rPr>
                <w:b/>
                <w:sz w:val="32"/>
              </w:rPr>
            </w:pPr>
            <w:r>
              <w:rPr>
                <w:b/>
                <w:spacing w:val="-5"/>
                <w:sz w:val="32"/>
              </w:rPr>
              <w:t>NÃO</w:t>
            </w:r>
          </w:p>
        </w:tc>
        <w:tc>
          <w:tcPr>
            <w:tcW w:w="1063" w:type="dxa"/>
            <w:shd w:val="clear" w:color="auto" w:fill="EAF0DD"/>
          </w:tcPr>
          <w:p w14:paraId="286B55BA" w14:textId="77777777" w:rsidR="00CA0144" w:rsidRDefault="00000000">
            <w:pPr>
              <w:pStyle w:val="TableParagraph"/>
              <w:spacing w:before="389"/>
              <w:ind w:left="31" w:right="17"/>
              <w:jc w:val="center"/>
              <w:rPr>
                <w:b/>
                <w:sz w:val="32"/>
              </w:rPr>
            </w:pPr>
            <w:r>
              <w:rPr>
                <w:b/>
                <w:spacing w:val="-5"/>
                <w:sz w:val="32"/>
              </w:rPr>
              <w:t>SIM</w:t>
            </w:r>
          </w:p>
        </w:tc>
        <w:tc>
          <w:tcPr>
            <w:tcW w:w="1071" w:type="dxa"/>
            <w:shd w:val="clear" w:color="auto" w:fill="EAF0DD"/>
          </w:tcPr>
          <w:p w14:paraId="38C495B1" w14:textId="77777777" w:rsidR="00CA0144" w:rsidRDefault="00CA0144">
            <w:pPr>
              <w:pStyle w:val="TableParagraph"/>
              <w:spacing w:before="32"/>
              <w:rPr>
                <w:b/>
                <w:sz w:val="32"/>
              </w:rPr>
            </w:pPr>
          </w:p>
          <w:p w14:paraId="68AF67F6" w14:textId="77777777" w:rsidR="00CA0144" w:rsidRDefault="00000000">
            <w:pPr>
              <w:pStyle w:val="TableParagraph"/>
              <w:ind w:left="18" w:right="2"/>
              <w:jc w:val="center"/>
              <w:rPr>
                <w:b/>
                <w:sz w:val="32"/>
              </w:rPr>
            </w:pPr>
            <w:r>
              <w:rPr>
                <w:b/>
                <w:spacing w:val="-5"/>
                <w:sz w:val="32"/>
              </w:rPr>
              <w:t>SIM</w:t>
            </w:r>
          </w:p>
        </w:tc>
      </w:tr>
      <w:tr w:rsidR="00CA0144" w14:paraId="244C5ACB" w14:textId="77777777">
        <w:trPr>
          <w:trHeight w:val="3491"/>
        </w:trPr>
        <w:tc>
          <w:tcPr>
            <w:tcW w:w="1128" w:type="dxa"/>
            <w:shd w:val="clear" w:color="auto" w:fill="EAF0DD"/>
          </w:tcPr>
          <w:p w14:paraId="6B698AE0" w14:textId="77777777" w:rsidR="00CA0144" w:rsidRDefault="00CA0144">
            <w:pPr>
              <w:pStyle w:val="TableParagraph"/>
              <w:rPr>
                <w:rFonts w:ascii="Times New Roman"/>
              </w:rPr>
            </w:pPr>
          </w:p>
        </w:tc>
        <w:tc>
          <w:tcPr>
            <w:tcW w:w="1514" w:type="dxa"/>
            <w:shd w:val="clear" w:color="auto" w:fill="EAF0DD"/>
          </w:tcPr>
          <w:p w14:paraId="4B019D2C" w14:textId="77777777" w:rsidR="00CA0144" w:rsidRDefault="00CA0144">
            <w:pPr>
              <w:pStyle w:val="TableParagraph"/>
              <w:rPr>
                <w:b/>
              </w:rPr>
            </w:pPr>
          </w:p>
          <w:p w14:paraId="17F78D1C" w14:textId="77777777" w:rsidR="00CA0144" w:rsidRDefault="00CA0144">
            <w:pPr>
              <w:pStyle w:val="TableParagraph"/>
              <w:rPr>
                <w:b/>
              </w:rPr>
            </w:pPr>
          </w:p>
          <w:p w14:paraId="0EED22C6" w14:textId="77777777" w:rsidR="00CA0144" w:rsidRDefault="00CA0144">
            <w:pPr>
              <w:pStyle w:val="TableParagraph"/>
              <w:rPr>
                <w:b/>
              </w:rPr>
            </w:pPr>
          </w:p>
          <w:p w14:paraId="3A5BB0DD" w14:textId="77777777" w:rsidR="00CA0144" w:rsidRDefault="00CA0144">
            <w:pPr>
              <w:pStyle w:val="TableParagraph"/>
              <w:rPr>
                <w:b/>
              </w:rPr>
            </w:pPr>
          </w:p>
          <w:p w14:paraId="6A9CEB32" w14:textId="77777777" w:rsidR="00CA0144" w:rsidRDefault="00CA0144">
            <w:pPr>
              <w:pStyle w:val="TableParagraph"/>
              <w:spacing w:before="135"/>
              <w:rPr>
                <w:b/>
              </w:rPr>
            </w:pPr>
          </w:p>
          <w:p w14:paraId="20F7BFFF"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76</w:t>
            </w:r>
          </w:p>
        </w:tc>
        <w:tc>
          <w:tcPr>
            <w:tcW w:w="1036" w:type="dxa"/>
            <w:shd w:val="clear" w:color="auto" w:fill="EAF0DD"/>
          </w:tcPr>
          <w:p w14:paraId="5B8D6384" w14:textId="77777777" w:rsidR="00CA0144" w:rsidRDefault="00CA0144">
            <w:pPr>
              <w:pStyle w:val="TableParagraph"/>
              <w:rPr>
                <w:b/>
              </w:rPr>
            </w:pPr>
          </w:p>
          <w:p w14:paraId="5A2F9C8A" w14:textId="77777777" w:rsidR="00CA0144" w:rsidRDefault="00CA0144">
            <w:pPr>
              <w:pStyle w:val="TableParagraph"/>
              <w:rPr>
                <w:b/>
              </w:rPr>
            </w:pPr>
          </w:p>
          <w:p w14:paraId="6F952EF3" w14:textId="77777777" w:rsidR="00CA0144" w:rsidRDefault="00CA0144">
            <w:pPr>
              <w:pStyle w:val="TableParagraph"/>
              <w:rPr>
                <w:b/>
              </w:rPr>
            </w:pPr>
          </w:p>
          <w:p w14:paraId="493711CB" w14:textId="77777777" w:rsidR="00CA0144" w:rsidRDefault="00CA0144">
            <w:pPr>
              <w:pStyle w:val="TableParagraph"/>
              <w:rPr>
                <w:b/>
              </w:rPr>
            </w:pPr>
          </w:p>
          <w:p w14:paraId="60B279C7" w14:textId="77777777" w:rsidR="00CA0144" w:rsidRDefault="00CA0144">
            <w:pPr>
              <w:pStyle w:val="TableParagraph"/>
              <w:rPr>
                <w:b/>
              </w:rPr>
            </w:pPr>
          </w:p>
          <w:p w14:paraId="39F6A9C0" w14:textId="77777777" w:rsidR="00CA0144" w:rsidRDefault="00CA0144">
            <w:pPr>
              <w:pStyle w:val="TableParagraph"/>
              <w:spacing w:before="1"/>
              <w:rPr>
                <w:b/>
              </w:rPr>
            </w:pPr>
          </w:p>
          <w:p w14:paraId="46DAF827" w14:textId="77777777" w:rsidR="00CA0144" w:rsidRDefault="00000000">
            <w:pPr>
              <w:pStyle w:val="TableParagraph"/>
              <w:ind w:left="15"/>
              <w:jc w:val="center"/>
            </w:pPr>
            <w:r>
              <w:rPr>
                <w:spacing w:val="-2"/>
              </w:rPr>
              <w:t>435898</w:t>
            </w:r>
          </w:p>
        </w:tc>
        <w:tc>
          <w:tcPr>
            <w:tcW w:w="8084" w:type="dxa"/>
            <w:shd w:val="clear" w:color="auto" w:fill="EAF0DD"/>
          </w:tcPr>
          <w:p w14:paraId="596EBBFF" w14:textId="77777777" w:rsidR="00CA0144" w:rsidRDefault="00000000">
            <w:pPr>
              <w:pStyle w:val="TableParagraph"/>
              <w:spacing w:line="268" w:lineRule="exact"/>
              <w:ind w:left="111"/>
            </w:pPr>
            <w:r>
              <w:t>Sonda</w:t>
            </w:r>
            <w:r>
              <w:rPr>
                <w:spacing w:val="-5"/>
              </w:rPr>
              <w:t xml:space="preserve"> </w:t>
            </w:r>
            <w:r>
              <w:t>ENTERAL,</w:t>
            </w:r>
            <w:r>
              <w:rPr>
                <w:spacing w:val="-4"/>
              </w:rPr>
              <w:t xml:space="preserve"> </w:t>
            </w:r>
            <w:r>
              <w:t>TIPO</w:t>
            </w:r>
            <w:r>
              <w:rPr>
                <w:spacing w:val="-6"/>
              </w:rPr>
              <w:t xml:space="preserve"> </w:t>
            </w:r>
            <w:r>
              <w:t>DOBBHOFF</w:t>
            </w:r>
            <w:r>
              <w:rPr>
                <w:spacing w:val="-3"/>
              </w:rPr>
              <w:t xml:space="preserve"> </w:t>
            </w:r>
            <w:r>
              <w:t>conexão</w:t>
            </w:r>
            <w:r>
              <w:rPr>
                <w:spacing w:val="-2"/>
              </w:rPr>
              <w:t xml:space="preserve"> </w:t>
            </w:r>
            <w:r>
              <w:t>ENFIT,</w:t>
            </w:r>
            <w:r>
              <w:rPr>
                <w:spacing w:val="-4"/>
              </w:rPr>
              <w:t xml:space="preserve"> </w:t>
            </w:r>
            <w:r>
              <w:t>6</w:t>
            </w:r>
            <w:r>
              <w:rPr>
                <w:spacing w:val="-3"/>
              </w:rPr>
              <w:t xml:space="preserve"> </w:t>
            </w:r>
            <w:r>
              <w:t>FR</w:t>
            </w:r>
            <w:r>
              <w:rPr>
                <w:spacing w:val="-5"/>
              </w:rPr>
              <w:t xml:space="preserve"> </w:t>
            </w:r>
            <w:r>
              <w:t>(+/-</w:t>
            </w:r>
            <w:r>
              <w:rPr>
                <w:spacing w:val="-6"/>
              </w:rPr>
              <w:t xml:space="preserve"> </w:t>
            </w:r>
            <w:r>
              <w:t>0,5</w:t>
            </w:r>
            <w:r>
              <w:rPr>
                <w:spacing w:val="-2"/>
              </w:rPr>
              <w:t xml:space="preserve"> </w:t>
            </w:r>
            <w:r>
              <w:t>FR),</w:t>
            </w:r>
            <w:r>
              <w:rPr>
                <w:spacing w:val="-3"/>
              </w:rPr>
              <w:t xml:space="preserve"> </w:t>
            </w:r>
            <w:r>
              <w:t>USO</w:t>
            </w:r>
            <w:r>
              <w:rPr>
                <w:spacing w:val="-2"/>
              </w:rPr>
              <w:t xml:space="preserve"> NEONATAL,</w:t>
            </w:r>
          </w:p>
          <w:p w14:paraId="082EF896" w14:textId="77777777" w:rsidR="00CA0144" w:rsidRDefault="00000000">
            <w:pPr>
              <w:pStyle w:val="TableParagraph"/>
              <w:ind w:left="111"/>
            </w:pPr>
            <w:r>
              <w:t>comprimento mínimo de 55 cm, COM CONECTOR ENFIT MACHO COM SISTEMA DE ADAPTAÇÃO</w:t>
            </w:r>
            <w:r>
              <w:rPr>
                <w:spacing w:val="-5"/>
              </w:rPr>
              <w:t xml:space="preserve"> </w:t>
            </w:r>
            <w:r>
              <w:t>DE</w:t>
            </w:r>
            <w:r>
              <w:rPr>
                <w:spacing w:val="-3"/>
              </w:rPr>
              <w:t xml:space="preserve"> </w:t>
            </w:r>
            <w:r>
              <w:t>SERINGA</w:t>
            </w:r>
            <w:r>
              <w:rPr>
                <w:spacing w:val="-4"/>
              </w:rPr>
              <w:t xml:space="preserve"> </w:t>
            </w:r>
            <w:r>
              <w:t>ENFIT</w:t>
            </w:r>
            <w:r>
              <w:rPr>
                <w:spacing w:val="-3"/>
              </w:rPr>
              <w:t xml:space="preserve"> </w:t>
            </w:r>
            <w:r>
              <w:t>INTEGRADO</w:t>
            </w:r>
            <w:r>
              <w:rPr>
                <w:spacing w:val="-3"/>
              </w:rPr>
              <w:t xml:space="preserve"> </w:t>
            </w:r>
            <w:r>
              <w:t>(ISO</w:t>
            </w:r>
            <w:r>
              <w:rPr>
                <w:spacing w:val="-6"/>
              </w:rPr>
              <w:t xml:space="preserve"> </w:t>
            </w:r>
            <w:r>
              <w:t>80369-3)</w:t>
            </w:r>
            <w:r>
              <w:rPr>
                <w:spacing w:val="-5"/>
              </w:rPr>
              <w:t xml:space="preserve"> </w:t>
            </w:r>
            <w:r>
              <w:t>PARA</w:t>
            </w:r>
            <w:r>
              <w:rPr>
                <w:spacing w:val="-7"/>
              </w:rPr>
              <w:t xml:space="preserve"> </w:t>
            </w:r>
            <w:r>
              <w:t>ADMINISTRAÇÃO</w:t>
            </w:r>
            <w:r>
              <w:rPr>
                <w:spacing w:val="-3"/>
              </w:rPr>
              <w:t xml:space="preserve"> </w:t>
            </w:r>
            <w:r>
              <w:t>DE</w:t>
            </w:r>
          </w:p>
          <w:p w14:paraId="0D0348E5" w14:textId="77777777" w:rsidR="00CA0144" w:rsidRDefault="00000000">
            <w:pPr>
              <w:pStyle w:val="TableParagraph"/>
              <w:ind w:left="111" w:right="140"/>
            </w:pPr>
            <w:r>
              <w:t>DIETA E SOLUÇÕES ENTERAIS, DESCARTÁVEL, maleável, flexível sem permitir acotovelamento, totalmente radiopaca, com marcação de posicionamento. PONTA PROXIMAL com conector em Y, 2 (DUAS) VIAS, adaptável a equipos e seringas com conexão ENFIT, tampa de vedação em ambas as vias. PONTA DISTAL com ogiva com peso em aço inox, ou em tungstênio ou poliuretano, delicada, medindo o mesmo calibre do tubo, atraumática. FIO GUIA em aço inoxidável pré lubrificado permitindo fácil remoção. Atóxico, biocompatível, apirogênico. ESTÉRIL, USO ÚNICO. Embalagem individual</w:t>
            </w:r>
            <w:r>
              <w:rPr>
                <w:spacing w:val="-3"/>
              </w:rPr>
              <w:t xml:space="preserve"> </w:t>
            </w:r>
            <w:r>
              <w:t>com</w:t>
            </w:r>
            <w:r>
              <w:rPr>
                <w:spacing w:val="-2"/>
              </w:rPr>
              <w:t xml:space="preserve"> </w:t>
            </w:r>
            <w:r>
              <w:t>abertura</w:t>
            </w:r>
            <w:r>
              <w:rPr>
                <w:spacing w:val="-4"/>
              </w:rPr>
              <w:t xml:space="preserve"> </w:t>
            </w:r>
            <w:r>
              <w:t>asséptica,</w:t>
            </w:r>
            <w:r>
              <w:rPr>
                <w:spacing w:val="-5"/>
              </w:rPr>
              <w:t xml:space="preserve"> </w:t>
            </w:r>
            <w:r>
              <w:t>contendo</w:t>
            </w:r>
            <w:r>
              <w:rPr>
                <w:spacing w:val="-2"/>
              </w:rPr>
              <w:t xml:space="preserve"> </w:t>
            </w:r>
            <w:r>
              <w:t>a</w:t>
            </w:r>
            <w:r>
              <w:rPr>
                <w:spacing w:val="-5"/>
              </w:rPr>
              <w:t xml:space="preserve"> </w:t>
            </w:r>
            <w:r>
              <w:t>identificação</w:t>
            </w:r>
            <w:r>
              <w:rPr>
                <w:spacing w:val="-5"/>
              </w:rPr>
              <w:t xml:space="preserve"> </w:t>
            </w:r>
            <w:r>
              <w:t>do</w:t>
            </w:r>
            <w:r>
              <w:rPr>
                <w:spacing w:val="-3"/>
              </w:rPr>
              <w:t xml:space="preserve"> </w:t>
            </w:r>
            <w:r>
              <w:t>produto,</w:t>
            </w:r>
            <w:r>
              <w:rPr>
                <w:spacing w:val="-3"/>
              </w:rPr>
              <w:t xml:space="preserve"> </w:t>
            </w:r>
            <w:r>
              <w:t>lote,</w:t>
            </w:r>
            <w:r>
              <w:rPr>
                <w:spacing w:val="-6"/>
              </w:rPr>
              <w:t xml:space="preserve"> </w:t>
            </w:r>
            <w:r>
              <w:t>validade, dados do fabricante, fabricação e registro na ANVISA/MS.</w:t>
            </w:r>
          </w:p>
        </w:tc>
        <w:tc>
          <w:tcPr>
            <w:tcW w:w="1053" w:type="dxa"/>
            <w:shd w:val="clear" w:color="auto" w:fill="EAF0DD"/>
          </w:tcPr>
          <w:p w14:paraId="521027B9" w14:textId="77777777" w:rsidR="00CA0144" w:rsidRDefault="00CA0144">
            <w:pPr>
              <w:pStyle w:val="TableParagraph"/>
              <w:rPr>
                <w:b/>
              </w:rPr>
            </w:pPr>
          </w:p>
          <w:p w14:paraId="50D0B654" w14:textId="77777777" w:rsidR="00CA0144" w:rsidRDefault="00CA0144">
            <w:pPr>
              <w:pStyle w:val="TableParagraph"/>
              <w:rPr>
                <w:b/>
              </w:rPr>
            </w:pPr>
          </w:p>
          <w:p w14:paraId="71EF9159" w14:textId="77777777" w:rsidR="00CA0144" w:rsidRDefault="00CA0144">
            <w:pPr>
              <w:pStyle w:val="TableParagraph"/>
              <w:rPr>
                <w:b/>
              </w:rPr>
            </w:pPr>
          </w:p>
          <w:p w14:paraId="0EA80590" w14:textId="77777777" w:rsidR="00CA0144" w:rsidRDefault="00CA0144">
            <w:pPr>
              <w:pStyle w:val="TableParagraph"/>
              <w:rPr>
                <w:b/>
              </w:rPr>
            </w:pPr>
          </w:p>
          <w:p w14:paraId="5EEA0D19" w14:textId="77777777" w:rsidR="00CA0144" w:rsidRDefault="00CA0144">
            <w:pPr>
              <w:pStyle w:val="TableParagraph"/>
              <w:rPr>
                <w:b/>
              </w:rPr>
            </w:pPr>
          </w:p>
          <w:p w14:paraId="5405633B" w14:textId="77777777" w:rsidR="00CA0144" w:rsidRDefault="00CA0144">
            <w:pPr>
              <w:pStyle w:val="TableParagraph"/>
              <w:spacing w:before="1"/>
              <w:rPr>
                <w:b/>
              </w:rPr>
            </w:pPr>
          </w:p>
          <w:p w14:paraId="6DBC9E88" w14:textId="77777777" w:rsidR="00CA0144" w:rsidRDefault="00000000">
            <w:pPr>
              <w:pStyle w:val="TableParagraph"/>
              <w:ind w:left="11"/>
              <w:jc w:val="center"/>
            </w:pPr>
            <w:r>
              <w:rPr>
                <w:spacing w:val="-2"/>
              </w:rPr>
              <w:t>Unidade</w:t>
            </w:r>
          </w:p>
        </w:tc>
        <w:tc>
          <w:tcPr>
            <w:tcW w:w="919" w:type="dxa"/>
            <w:shd w:val="clear" w:color="auto" w:fill="EAF0DD"/>
          </w:tcPr>
          <w:p w14:paraId="781AA7E9" w14:textId="77777777" w:rsidR="00CA0144" w:rsidRDefault="00CA0144">
            <w:pPr>
              <w:pStyle w:val="TableParagraph"/>
              <w:rPr>
                <w:b/>
                <w:sz w:val="32"/>
              </w:rPr>
            </w:pPr>
          </w:p>
          <w:p w14:paraId="31A8940D" w14:textId="77777777" w:rsidR="00CA0144" w:rsidRDefault="00CA0144">
            <w:pPr>
              <w:pStyle w:val="TableParagraph"/>
              <w:rPr>
                <w:b/>
                <w:sz w:val="32"/>
              </w:rPr>
            </w:pPr>
          </w:p>
          <w:p w14:paraId="2B447AAF" w14:textId="77777777" w:rsidR="00CA0144" w:rsidRDefault="00CA0144">
            <w:pPr>
              <w:pStyle w:val="TableParagraph"/>
              <w:rPr>
                <w:b/>
                <w:sz w:val="32"/>
              </w:rPr>
            </w:pPr>
          </w:p>
          <w:p w14:paraId="7D235BBE" w14:textId="77777777" w:rsidR="00CA0144" w:rsidRDefault="00CA0144">
            <w:pPr>
              <w:pStyle w:val="TableParagraph"/>
              <w:rPr>
                <w:b/>
                <w:sz w:val="32"/>
              </w:rPr>
            </w:pPr>
          </w:p>
          <w:p w14:paraId="508395DD"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63191347" w14:textId="77777777" w:rsidR="00CA0144" w:rsidRDefault="00CA0144">
            <w:pPr>
              <w:pStyle w:val="TableParagraph"/>
              <w:rPr>
                <w:b/>
                <w:sz w:val="32"/>
              </w:rPr>
            </w:pPr>
          </w:p>
          <w:p w14:paraId="54057C62" w14:textId="77777777" w:rsidR="00CA0144" w:rsidRDefault="00CA0144">
            <w:pPr>
              <w:pStyle w:val="TableParagraph"/>
              <w:rPr>
                <w:b/>
                <w:sz w:val="32"/>
              </w:rPr>
            </w:pPr>
          </w:p>
          <w:p w14:paraId="7181A386" w14:textId="77777777" w:rsidR="00CA0144" w:rsidRDefault="00CA0144">
            <w:pPr>
              <w:pStyle w:val="TableParagraph"/>
              <w:rPr>
                <w:b/>
                <w:sz w:val="32"/>
              </w:rPr>
            </w:pPr>
          </w:p>
          <w:p w14:paraId="156B496A" w14:textId="77777777" w:rsidR="00CA0144" w:rsidRDefault="00CA0144">
            <w:pPr>
              <w:pStyle w:val="TableParagraph"/>
              <w:rPr>
                <w:b/>
                <w:sz w:val="32"/>
              </w:rPr>
            </w:pPr>
          </w:p>
          <w:p w14:paraId="4FEC1331"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2EA914AC" w14:textId="77777777" w:rsidR="00CA0144" w:rsidRDefault="00CA0144">
            <w:pPr>
              <w:pStyle w:val="TableParagraph"/>
              <w:rPr>
                <w:b/>
                <w:sz w:val="32"/>
              </w:rPr>
            </w:pPr>
          </w:p>
          <w:p w14:paraId="278AC41B" w14:textId="77777777" w:rsidR="00CA0144" w:rsidRDefault="00CA0144">
            <w:pPr>
              <w:pStyle w:val="TableParagraph"/>
              <w:rPr>
                <w:b/>
                <w:sz w:val="32"/>
              </w:rPr>
            </w:pPr>
          </w:p>
          <w:p w14:paraId="11920D70" w14:textId="77777777" w:rsidR="00CA0144" w:rsidRDefault="00CA0144">
            <w:pPr>
              <w:pStyle w:val="TableParagraph"/>
              <w:rPr>
                <w:b/>
                <w:sz w:val="32"/>
              </w:rPr>
            </w:pPr>
          </w:p>
          <w:p w14:paraId="2B1A3C0F" w14:textId="77777777" w:rsidR="00CA0144" w:rsidRDefault="00CA0144">
            <w:pPr>
              <w:pStyle w:val="TableParagraph"/>
              <w:spacing w:before="125"/>
              <w:rPr>
                <w:b/>
                <w:sz w:val="32"/>
              </w:rPr>
            </w:pPr>
          </w:p>
          <w:p w14:paraId="287ED209" w14:textId="77777777" w:rsidR="00CA0144" w:rsidRDefault="00000000">
            <w:pPr>
              <w:pStyle w:val="TableParagraph"/>
              <w:ind w:left="18" w:right="2"/>
              <w:jc w:val="center"/>
              <w:rPr>
                <w:b/>
                <w:sz w:val="32"/>
              </w:rPr>
            </w:pPr>
            <w:r>
              <w:rPr>
                <w:b/>
                <w:spacing w:val="-5"/>
                <w:sz w:val="32"/>
              </w:rPr>
              <w:t>SIM</w:t>
            </w:r>
          </w:p>
        </w:tc>
      </w:tr>
      <w:tr w:rsidR="00CA0144" w14:paraId="4B5AE12A" w14:textId="77777777">
        <w:trPr>
          <w:trHeight w:val="2688"/>
        </w:trPr>
        <w:tc>
          <w:tcPr>
            <w:tcW w:w="1128" w:type="dxa"/>
            <w:shd w:val="clear" w:color="auto" w:fill="EAF0DD"/>
          </w:tcPr>
          <w:p w14:paraId="2043E814" w14:textId="77777777" w:rsidR="00CA0144" w:rsidRDefault="00CA0144">
            <w:pPr>
              <w:pStyle w:val="TableParagraph"/>
              <w:rPr>
                <w:rFonts w:ascii="Times New Roman"/>
              </w:rPr>
            </w:pPr>
          </w:p>
        </w:tc>
        <w:tc>
          <w:tcPr>
            <w:tcW w:w="1514" w:type="dxa"/>
            <w:shd w:val="clear" w:color="auto" w:fill="EAF0DD"/>
          </w:tcPr>
          <w:p w14:paraId="682B01EF" w14:textId="77777777" w:rsidR="00CA0144" w:rsidRDefault="00CA0144">
            <w:pPr>
              <w:pStyle w:val="TableParagraph"/>
              <w:rPr>
                <w:b/>
              </w:rPr>
            </w:pPr>
          </w:p>
          <w:p w14:paraId="54F61047" w14:textId="77777777" w:rsidR="00CA0144" w:rsidRDefault="00CA0144">
            <w:pPr>
              <w:pStyle w:val="TableParagraph"/>
              <w:rPr>
                <w:b/>
              </w:rPr>
            </w:pPr>
          </w:p>
          <w:p w14:paraId="7EDB678E" w14:textId="77777777" w:rsidR="00CA0144" w:rsidRDefault="00CA0144">
            <w:pPr>
              <w:pStyle w:val="TableParagraph"/>
              <w:rPr>
                <w:b/>
              </w:rPr>
            </w:pPr>
          </w:p>
          <w:p w14:paraId="4220A4C7" w14:textId="77777777" w:rsidR="00CA0144" w:rsidRDefault="00CA0144">
            <w:pPr>
              <w:pStyle w:val="TableParagraph"/>
              <w:rPr>
                <w:b/>
              </w:rPr>
            </w:pPr>
          </w:p>
          <w:p w14:paraId="795E393C"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77</w:t>
            </w:r>
          </w:p>
        </w:tc>
        <w:tc>
          <w:tcPr>
            <w:tcW w:w="1036" w:type="dxa"/>
            <w:shd w:val="clear" w:color="auto" w:fill="EAF0DD"/>
          </w:tcPr>
          <w:p w14:paraId="2EC6B5EC" w14:textId="77777777" w:rsidR="00CA0144" w:rsidRDefault="00CA0144">
            <w:pPr>
              <w:pStyle w:val="TableParagraph"/>
              <w:rPr>
                <w:b/>
              </w:rPr>
            </w:pPr>
          </w:p>
          <w:p w14:paraId="183DF3C8" w14:textId="77777777" w:rsidR="00CA0144" w:rsidRDefault="00CA0144">
            <w:pPr>
              <w:pStyle w:val="TableParagraph"/>
              <w:rPr>
                <w:b/>
              </w:rPr>
            </w:pPr>
          </w:p>
          <w:p w14:paraId="1BBDF95B" w14:textId="77777777" w:rsidR="00CA0144" w:rsidRDefault="00CA0144">
            <w:pPr>
              <w:pStyle w:val="TableParagraph"/>
              <w:rPr>
                <w:b/>
              </w:rPr>
            </w:pPr>
          </w:p>
          <w:p w14:paraId="6213C64A" w14:textId="77777777" w:rsidR="00CA0144" w:rsidRDefault="00CA0144">
            <w:pPr>
              <w:pStyle w:val="TableParagraph"/>
              <w:spacing w:before="135"/>
              <w:rPr>
                <w:b/>
              </w:rPr>
            </w:pPr>
          </w:p>
          <w:p w14:paraId="2BAAE17F" w14:textId="77777777" w:rsidR="00CA0144" w:rsidRDefault="00000000">
            <w:pPr>
              <w:pStyle w:val="TableParagraph"/>
              <w:ind w:left="15"/>
              <w:jc w:val="center"/>
            </w:pPr>
            <w:r>
              <w:rPr>
                <w:spacing w:val="-2"/>
              </w:rPr>
              <w:t>435900</w:t>
            </w:r>
          </w:p>
        </w:tc>
        <w:tc>
          <w:tcPr>
            <w:tcW w:w="8084" w:type="dxa"/>
            <w:shd w:val="clear" w:color="auto" w:fill="EAF0DD"/>
          </w:tcPr>
          <w:p w14:paraId="55998C18" w14:textId="77777777" w:rsidR="00CA0144" w:rsidRDefault="00000000">
            <w:pPr>
              <w:pStyle w:val="TableParagraph"/>
              <w:ind w:left="111"/>
            </w:pPr>
            <w:r>
              <w:t>Sonda</w:t>
            </w:r>
            <w:r>
              <w:rPr>
                <w:spacing w:val="-3"/>
              </w:rPr>
              <w:t xml:space="preserve"> </w:t>
            </w:r>
            <w:r>
              <w:t>ENTERAL,</w:t>
            </w:r>
            <w:r>
              <w:rPr>
                <w:spacing w:val="-5"/>
              </w:rPr>
              <w:t xml:space="preserve"> </w:t>
            </w:r>
            <w:r>
              <w:t>TIPO</w:t>
            </w:r>
            <w:r>
              <w:rPr>
                <w:spacing w:val="-6"/>
              </w:rPr>
              <w:t xml:space="preserve"> </w:t>
            </w:r>
            <w:r>
              <w:t>DOBBHOFF</w:t>
            </w:r>
            <w:r>
              <w:rPr>
                <w:spacing w:val="-4"/>
              </w:rPr>
              <w:t xml:space="preserve"> </w:t>
            </w:r>
            <w:r>
              <w:t>conexão</w:t>
            </w:r>
            <w:r>
              <w:rPr>
                <w:spacing w:val="-2"/>
              </w:rPr>
              <w:t xml:space="preserve"> </w:t>
            </w:r>
            <w:r>
              <w:t>ENFIT,</w:t>
            </w:r>
            <w:r>
              <w:rPr>
                <w:spacing w:val="-5"/>
              </w:rPr>
              <w:t xml:space="preserve"> </w:t>
            </w:r>
            <w:r>
              <w:t>8</w:t>
            </w:r>
            <w:r>
              <w:rPr>
                <w:spacing w:val="-3"/>
              </w:rPr>
              <w:t xml:space="preserve"> </w:t>
            </w:r>
            <w:r>
              <w:t>FR,</w:t>
            </w:r>
            <w:r>
              <w:rPr>
                <w:spacing w:val="-3"/>
              </w:rPr>
              <w:t xml:space="preserve"> </w:t>
            </w:r>
            <w:r>
              <w:t>USO</w:t>
            </w:r>
            <w:r>
              <w:rPr>
                <w:spacing w:val="-5"/>
              </w:rPr>
              <w:t xml:space="preserve"> </w:t>
            </w:r>
            <w:r>
              <w:t>PEDIÁTRICO,</w:t>
            </w:r>
            <w:r>
              <w:rPr>
                <w:spacing w:val="-5"/>
              </w:rPr>
              <w:t xml:space="preserve"> </w:t>
            </w:r>
            <w:r>
              <w:t>comprimento mínimo de 100 cm, COM CONECTOR ENFIT MACHO COM SISTEMA DE ADAPTAÇÃO DE SERINGA ENFIT INTEGRADO (ISO 80369-3) PARA ADMINISTRAÇÃO DE DIETA E</w:t>
            </w:r>
          </w:p>
          <w:p w14:paraId="7EA04F14" w14:textId="77777777" w:rsidR="00CA0144" w:rsidRDefault="00000000">
            <w:pPr>
              <w:pStyle w:val="TableParagraph"/>
              <w:ind w:left="111" w:right="140"/>
            </w:pPr>
            <w:r>
              <w:t>SOLUÇÕES ENTERAIS, DESCARTÁVEL, maleável, flexível sem permitir acotovelamento, totalmente radiopaca, com marcação de posicionamento. PONTA PROXIMAL com conector em Y, 2 (DUAS) VIAS, adaptável a equipos e seringas com conexão ENFIT, tampa</w:t>
            </w:r>
            <w:r>
              <w:rPr>
                <w:spacing w:val="-2"/>
              </w:rPr>
              <w:t xml:space="preserve"> </w:t>
            </w:r>
            <w:r>
              <w:t>de</w:t>
            </w:r>
            <w:r>
              <w:rPr>
                <w:spacing w:val="-2"/>
              </w:rPr>
              <w:t xml:space="preserve"> </w:t>
            </w:r>
            <w:r>
              <w:t>vedação</w:t>
            </w:r>
            <w:r>
              <w:rPr>
                <w:spacing w:val="-1"/>
              </w:rPr>
              <w:t xml:space="preserve"> </w:t>
            </w:r>
            <w:r>
              <w:t>em</w:t>
            </w:r>
            <w:r>
              <w:rPr>
                <w:spacing w:val="-3"/>
              </w:rPr>
              <w:t xml:space="preserve"> </w:t>
            </w:r>
            <w:r>
              <w:t>ambas</w:t>
            </w:r>
            <w:r>
              <w:rPr>
                <w:spacing w:val="-2"/>
              </w:rPr>
              <w:t xml:space="preserve"> </w:t>
            </w:r>
            <w:r>
              <w:t>as</w:t>
            </w:r>
            <w:r>
              <w:rPr>
                <w:spacing w:val="-4"/>
              </w:rPr>
              <w:t xml:space="preserve"> </w:t>
            </w:r>
            <w:r>
              <w:t>vias.</w:t>
            </w:r>
            <w:r>
              <w:rPr>
                <w:spacing w:val="-5"/>
              </w:rPr>
              <w:t xml:space="preserve"> </w:t>
            </w:r>
            <w:r>
              <w:t>PONTA</w:t>
            </w:r>
            <w:r>
              <w:rPr>
                <w:spacing w:val="-4"/>
              </w:rPr>
              <w:t xml:space="preserve"> </w:t>
            </w:r>
            <w:r>
              <w:t>DISTAL</w:t>
            </w:r>
            <w:r>
              <w:rPr>
                <w:spacing w:val="-4"/>
              </w:rPr>
              <w:t xml:space="preserve"> </w:t>
            </w:r>
            <w:r>
              <w:t>com</w:t>
            </w:r>
            <w:r>
              <w:rPr>
                <w:spacing w:val="-4"/>
              </w:rPr>
              <w:t xml:space="preserve"> </w:t>
            </w:r>
            <w:r>
              <w:t>ogiva</w:t>
            </w:r>
            <w:r>
              <w:rPr>
                <w:spacing w:val="-2"/>
              </w:rPr>
              <w:t xml:space="preserve"> </w:t>
            </w:r>
            <w:r>
              <w:t>com</w:t>
            </w:r>
            <w:r>
              <w:rPr>
                <w:spacing w:val="-1"/>
              </w:rPr>
              <w:t xml:space="preserve"> </w:t>
            </w:r>
            <w:r>
              <w:t>peso</w:t>
            </w:r>
            <w:r>
              <w:rPr>
                <w:spacing w:val="-3"/>
              </w:rPr>
              <w:t xml:space="preserve"> </w:t>
            </w:r>
            <w:r>
              <w:t>em</w:t>
            </w:r>
            <w:r>
              <w:rPr>
                <w:spacing w:val="-1"/>
              </w:rPr>
              <w:t xml:space="preserve"> </w:t>
            </w:r>
            <w:r>
              <w:t>aço</w:t>
            </w:r>
            <w:r>
              <w:rPr>
                <w:spacing w:val="-4"/>
              </w:rPr>
              <w:t xml:space="preserve"> </w:t>
            </w:r>
            <w:r>
              <w:t>inox, ou em tungstênio ou poliuretano, delicada, medindo o mesmo calibre do tubo, atraumática. FIO GUIA em aço inoxidável pré lubrificado permitindo fácil remoção.</w:t>
            </w:r>
          </w:p>
          <w:p w14:paraId="6706B4B7" w14:textId="77777777" w:rsidR="00CA0144" w:rsidRDefault="00000000">
            <w:pPr>
              <w:pStyle w:val="TableParagraph"/>
              <w:spacing w:line="251" w:lineRule="exact"/>
              <w:ind w:left="111"/>
            </w:pPr>
            <w:r>
              <w:t>Atóxico,</w:t>
            </w:r>
            <w:r>
              <w:rPr>
                <w:spacing w:val="-9"/>
              </w:rPr>
              <w:t xml:space="preserve"> </w:t>
            </w:r>
            <w:r>
              <w:t>biocompatível,</w:t>
            </w:r>
            <w:r>
              <w:rPr>
                <w:spacing w:val="-7"/>
              </w:rPr>
              <w:t xml:space="preserve"> </w:t>
            </w:r>
            <w:r>
              <w:t>apirogênico.</w:t>
            </w:r>
            <w:r>
              <w:rPr>
                <w:spacing w:val="-7"/>
              </w:rPr>
              <w:t xml:space="preserve"> </w:t>
            </w:r>
            <w:r>
              <w:t>ESTÉRIL,</w:t>
            </w:r>
            <w:r>
              <w:rPr>
                <w:spacing w:val="-8"/>
              </w:rPr>
              <w:t xml:space="preserve"> </w:t>
            </w:r>
            <w:r>
              <w:t>USO</w:t>
            </w:r>
            <w:r>
              <w:rPr>
                <w:spacing w:val="-7"/>
              </w:rPr>
              <w:t xml:space="preserve"> </w:t>
            </w:r>
            <w:r>
              <w:t>ÚNICO.</w:t>
            </w:r>
            <w:r>
              <w:rPr>
                <w:spacing w:val="-8"/>
              </w:rPr>
              <w:t xml:space="preserve"> </w:t>
            </w:r>
            <w:r>
              <w:t>Embalagem</w:t>
            </w:r>
            <w:r>
              <w:rPr>
                <w:spacing w:val="-7"/>
              </w:rPr>
              <w:t xml:space="preserve"> </w:t>
            </w:r>
            <w:r>
              <w:t>individual</w:t>
            </w:r>
            <w:r>
              <w:rPr>
                <w:spacing w:val="-9"/>
              </w:rPr>
              <w:t xml:space="preserve"> </w:t>
            </w:r>
            <w:r>
              <w:rPr>
                <w:spacing w:val="-5"/>
              </w:rPr>
              <w:t>com</w:t>
            </w:r>
          </w:p>
        </w:tc>
        <w:tc>
          <w:tcPr>
            <w:tcW w:w="1053" w:type="dxa"/>
            <w:shd w:val="clear" w:color="auto" w:fill="EAF0DD"/>
          </w:tcPr>
          <w:p w14:paraId="074FB377" w14:textId="77777777" w:rsidR="00CA0144" w:rsidRDefault="00CA0144">
            <w:pPr>
              <w:pStyle w:val="TableParagraph"/>
              <w:rPr>
                <w:b/>
              </w:rPr>
            </w:pPr>
          </w:p>
          <w:p w14:paraId="17A48DB0" w14:textId="77777777" w:rsidR="00CA0144" w:rsidRDefault="00CA0144">
            <w:pPr>
              <w:pStyle w:val="TableParagraph"/>
              <w:rPr>
                <w:b/>
              </w:rPr>
            </w:pPr>
          </w:p>
          <w:p w14:paraId="1EDC47EB" w14:textId="77777777" w:rsidR="00CA0144" w:rsidRDefault="00CA0144">
            <w:pPr>
              <w:pStyle w:val="TableParagraph"/>
              <w:rPr>
                <w:b/>
              </w:rPr>
            </w:pPr>
          </w:p>
          <w:p w14:paraId="03BFD7F1" w14:textId="77777777" w:rsidR="00CA0144" w:rsidRDefault="00CA0144">
            <w:pPr>
              <w:pStyle w:val="TableParagraph"/>
              <w:spacing w:before="135"/>
              <w:rPr>
                <w:b/>
              </w:rPr>
            </w:pPr>
          </w:p>
          <w:p w14:paraId="71CBFCA8" w14:textId="77777777" w:rsidR="00CA0144" w:rsidRDefault="00000000">
            <w:pPr>
              <w:pStyle w:val="TableParagraph"/>
              <w:ind w:left="11"/>
              <w:jc w:val="center"/>
            </w:pPr>
            <w:r>
              <w:rPr>
                <w:spacing w:val="-2"/>
              </w:rPr>
              <w:t>Unidade</w:t>
            </w:r>
          </w:p>
        </w:tc>
        <w:tc>
          <w:tcPr>
            <w:tcW w:w="919" w:type="dxa"/>
            <w:shd w:val="clear" w:color="auto" w:fill="EAF0DD"/>
          </w:tcPr>
          <w:p w14:paraId="39A8BD81" w14:textId="77777777" w:rsidR="00CA0144" w:rsidRDefault="00CA0144">
            <w:pPr>
              <w:pStyle w:val="TableParagraph"/>
              <w:rPr>
                <w:b/>
                <w:sz w:val="32"/>
              </w:rPr>
            </w:pPr>
          </w:p>
          <w:p w14:paraId="197ADD1A" w14:textId="77777777" w:rsidR="00CA0144" w:rsidRDefault="00CA0144">
            <w:pPr>
              <w:pStyle w:val="TableParagraph"/>
              <w:spacing w:before="390"/>
              <w:rPr>
                <w:b/>
                <w:sz w:val="32"/>
              </w:rPr>
            </w:pPr>
          </w:p>
          <w:p w14:paraId="1980DCC1"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7FA19553" w14:textId="77777777" w:rsidR="00CA0144" w:rsidRDefault="00CA0144">
            <w:pPr>
              <w:pStyle w:val="TableParagraph"/>
              <w:rPr>
                <w:b/>
                <w:sz w:val="32"/>
              </w:rPr>
            </w:pPr>
          </w:p>
          <w:p w14:paraId="74EAA0B6" w14:textId="77777777" w:rsidR="00CA0144" w:rsidRDefault="00CA0144">
            <w:pPr>
              <w:pStyle w:val="TableParagraph"/>
              <w:spacing w:before="390"/>
              <w:rPr>
                <w:b/>
                <w:sz w:val="32"/>
              </w:rPr>
            </w:pPr>
          </w:p>
          <w:p w14:paraId="68246737"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5798A7FC" w14:textId="77777777" w:rsidR="00CA0144" w:rsidRDefault="00CA0144">
            <w:pPr>
              <w:pStyle w:val="TableParagraph"/>
              <w:rPr>
                <w:b/>
                <w:sz w:val="32"/>
              </w:rPr>
            </w:pPr>
          </w:p>
          <w:p w14:paraId="167143D1" w14:textId="77777777" w:rsidR="00CA0144" w:rsidRDefault="00CA0144">
            <w:pPr>
              <w:pStyle w:val="TableParagraph"/>
              <w:rPr>
                <w:b/>
                <w:sz w:val="32"/>
              </w:rPr>
            </w:pPr>
          </w:p>
          <w:p w14:paraId="12437787" w14:textId="77777777" w:rsidR="00CA0144" w:rsidRDefault="00CA0144">
            <w:pPr>
              <w:pStyle w:val="TableParagraph"/>
              <w:spacing w:before="93"/>
              <w:rPr>
                <w:b/>
                <w:sz w:val="32"/>
              </w:rPr>
            </w:pPr>
          </w:p>
          <w:p w14:paraId="414D3E46" w14:textId="77777777" w:rsidR="00CA0144" w:rsidRDefault="00000000">
            <w:pPr>
              <w:pStyle w:val="TableParagraph"/>
              <w:ind w:left="18" w:right="2"/>
              <w:jc w:val="center"/>
              <w:rPr>
                <w:b/>
                <w:sz w:val="32"/>
              </w:rPr>
            </w:pPr>
            <w:r>
              <w:rPr>
                <w:b/>
                <w:spacing w:val="-5"/>
                <w:sz w:val="32"/>
              </w:rPr>
              <w:t>SIM</w:t>
            </w:r>
          </w:p>
        </w:tc>
      </w:tr>
    </w:tbl>
    <w:p w14:paraId="787CEB03"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0C9CB48C" w14:textId="77777777">
        <w:trPr>
          <w:trHeight w:val="537"/>
        </w:trPr>
        <w:tc>
          <w:tcPr>
            <w:tcW w:w="1128" w:type="dxa"/>
            <w:shd w:val="clear" w:color="auto" w:fill="EAF0DD"/>
          </w:tcPr>
          <w:p w14:paraId="6B50BB5D" w14:textId="77777777" w:rsidR="00CA0144" w:rsidRDefault="00CA0144">
            <w:pPr>
              <w:pStyle w:val="TableParagraph"/>
              <w:rPr>
                <w:rFonts w:ascii="Times New Roman"/>
              </w:rPr>
            </w:pPr>
          </w:p>
        </w:tc>
        <w:tc>
          <w:tcPr>
            <w:tcW w:w="1514" w:type="dxa"/>
            <w:shd w:val="clear" w:color="auto" w:fill="EAF0DD"/>
          </w:tcPr>
          <w:p w14:paraId="1330C092" w14:textId="77777777" w:rsidR="00CA0144" w:rsidRDefault="00CA0144">
            <w:pPr>
              <w:pStyle w:val="TableParagraph"/>
              <w:rPr>
                <w:rFonts w:ascii="Times New Roman"/>
              </w:rPr>
            </w:pPr>
          </w:p>
        </w:tc>
        <w:tc>
          <w:tcPr>
            <w:tcW w:w="1036" w:type="dxa"/>
            <w:shd w:val="clear" w:color="auto" w:fill="EAF0DD"/>
          </w:tcPr>
          <w:p w14:paraId="5058562A" w14:textId="77777777" w:rsidR="00CA0144" w:rsidRDefault="00CA0144">
            <w:pPr>
              <w:pStyle w:val="TableParagraph"/>
              <w:rPr>
                <w:rFonts w:ascii="Times New Roman"/>
              </w:rPr>
            </w:pPr>
          </w:p>
        </w:tc>
        <w:tc>
          <w:tcPr>
            <w:tcW w:w="8084" w:type="dxa"/>
            <w:shd w:val="clear" w:color="auto" w:fill="EAF0DD"/>
          </w:tcPr>
          <w:p w14:paraId="67EE5AC7" w14:textId="77777777" w:rsidR="00CA0144" w:rsidRDefault="00000000">
            <w:pPr>
              <w:pStyle w:val="TableParagraph"/>
              <w:spacing w:line="268" w:lineRule="exact"/>
              <w:ind w:left="111"/>
            </w:pPr>
            <w:r>
              <w:t>abertura</w:t>
            </w:r>
            <w:r>
              <w:rPr>
                <w:spacing w:val="-5"/>
              </w:rPr>
              <w:t xml:space="preserve"> </w:t>
            </w:r>
            <w:r>
              <w:t>asséptica,</w:t>
            </w:r>
            <w:r>
              <w:rPr>
                <w:spacing w:val="-6"/>
              </w:rPr>
              <w:t xml:space="preserve"> </w:t>
            </w:r>
            <w:r>
              <w:t>contendo</w:t>
            </w:r>
            <w:r>
              <w:rPr>
                <w:spacing w:val="-4"/>
              </w:rPr>
              <w:t xml:space="preserve"> </w:t>
            </w:r>
            <w:r>
              <w:t>a</w:t>
            </w:r>
            <w:r>
              <w:rPr>
                <w:spacing w:val="-5"/>
              </w:rPr>
              <w:t xml:space="preserve"> </w:t>
            </w:r>
            <w:r>
              <w:t>identificação</w:t>
            </w:r>
            <w:r>
              <w:rPr>
                <w:spacing w:val="-3"/>
              </w:rPr>
              <w:t xml:space="preserve"> </w:t>
            </w:r>
            <w:r>
              <w:t>do</w:t>
            </w:r>
            <w:r>
              <w:rPr>
                <w:spacing w:val="-7"/>
              </w:rPr>
              <w:t xml:space="preserve"> </w:t>
            </w:r>
            <w:r>
              <w:t>produto,</w:t>
            </w:r>
            <w:r>
              <w:rPr>
                <w:spacing w:val="-4"/>
              </w:rPr>
              <w:t xml:space="preserve"> </w:t>
            </w:r>
            <w:r>
              <w:t>lote,</w:t>
            </w:r>
            <w:r>
              <w:rPr>
                <w:spacing w:val="-6"/>
              </w:rPr>
              <w:t xml:space="preserve"> </w:t>
            </w:r>
            <w:r>
              <w:t>validade,</w:t>
            </w:r>
            <w:r>
              <w:rPr>
                <w:spacing w:val="-5"/>
              </w:rPr>
              <w:t xml:space="preserve"> </w:t>
            </w:r>
            <w:r>
              <w:t>dados</w:t>
            </w:r>
            <w:r>
              <w:rPr>
                <w:spacing w:val="-4"/>
              </w:rPr>
              <w:t xml:space="preserve"> </w:t>
            </w:r>
            <w:r>
              <w:rPr>
                <w:spacing w:val="-5"/>
              </w:rPr>
              <w:t>do</w:t>
            </w:r>
          </w:p>
          <w:p w14:paraId="3E1D761C" w14:textId="77777777" w:rsidR="00CA0144" w:rsidRDefault="00000000">
            <w:pPr>
              <w:pStyle w:val="TableParagraph"/>
              <w:spacing w:line="249" w:lineRule="exact"/>
              <w:ind w:left="111"/>
            </w:pPr>
            <w:r>
              <w:t>fabricante,</w:t>
            </w:r>
            <w:r>
              <w:rPr>
                <w:spacing w:val="-6"/>
              </w:rPr>
              <w:t xml:space="preserve"> </w:t>
            </w:r>
            <w:r>
              <w:t>fabricação</w:t>
            </w:r>
            <w:r>
              <w:rPr>
                <w:spacing w:val="-7"/>
              </w:rPr>
              <w:t xml:space="preserve"> </w:t>
            </w:r>
            <w:r>
              <w:t>e</w:t>
            </w:r>
            <w:r>
              <w:rPr>
                <w:spacing w:val="-5"/>
              </w:rPr>
              <w:t xml:space="preserve"> </w:t>
            </w:r>
            <w:r>
              <w:t>registro</w:t>
            </w:r>
            <w:r>
              <w:rPr>
                <w:spacing w:val="-6"/>
              </w:rPr>
              <w:t xml:space="preserve"> </w:t>
            </w:r>
            <w:r>
              <w:t>na</w:t>
            </w:r>
            <w:r>
              <w:rPr>
                <w:spacing w:val="-7"/>
              </w:rPr>
              <w:t xml:space="preserve"> </w:t>
            </w:r>
            <w:r>
              <w:rPr>
                <w:spacing w:val="-2"/>
              </w:rPr>
              <w:t>ANVISA/MS.</w:t>
            </w:r>
          </w:p>
        </w:tc>
        <w:tc>
          <w:tcPr>
            <w:tcW w:w="1053" w:type="dxa"/>
            <w:shd w:val="clear" w:color="auto" w:fill="EAF0DD"/>
          </w:tcPr>
          <w:p w14:paraId="0B48E6A5" w14:textId="77777777" w:rsidR="00CA0144" w:rsidRDefault="00CA0144">
            <w:pPr>
              <w:pStyle w:val="TableParagraph"/>
              <w:rPr>
                <w:rFonts w:ascii="Times New Roman"/>
              </w:rPr>
            </w:pPr>
          </w:p>
        </w:tc>
        <w:tc>
          <w:tcPr>
            <w:tcW w:w="919" w:type="dxa"/>
            <w:shd w:val="clear" w:color="auto" w:fill="EAF0DD"/>
          </w:tcPr>
          <w:p w14:paraId="06C4EC96" w14:textId="77777777" w:rsidR="00CA0144" w:rsidRDefault="00CA0144">
            <w:pPr>
              <w:pStyle w:val="TableParagraph"/>
              <w:rPr>
                <w:rFonts w:ascii="Times New Roman"/>
              </w:rPr>
            </w:pPr>
          </w:p>
        </w:tc>
        <w:tc>
          <w:tcPr>
            <w:tcW w:w="1063" w:type="dxa"/>
            <w:shd w:val="clear" w:color="auto" w:fill="EAF0DD"/>
          </w:tcPr>
          <w:p w14:paraId="4BB4E326" w14:textId="77777777" w:rsidR="00CA0144" w:rsidRDefault="00CA0144">
            <w:pPr>
              <w:pStyle w:val="TableParagraph"/>
              <w:rPr>
                <w:rFonts w:ascii="Times New Roman"/>
              </w:rPr>
            </w:pPr>
          </w:p>
        </w:tc>
        <w:tc>
          <w:tcPr>
            <w:tcW w:w="1071" w:type="dxa"/>
            <w:shd w:val="clear" w:color="auto" w:fill="EAF0DD"/>
          </w:tcPr>
          <w:p w14:paraId="757B0C88" w14:textId="77777777" w:rsidR="00CA0144" w:rsidRDefault="00CA0144">
            <w:pPr>
              <w:pStyle w:val="TableParagraph"/>
              <w:rPr>
                <w:rFonts w:ascii="Times New Roman"/>
              </w:rPr>
            </w:pPr>
          </w:p>
        </w:tc>
      </w:tr>
      <w:tr w:rsidR="00CA0144" w14:paraId="49A804DE" w14:textId="77777777">
        <w:trPr>
          <w:trHeight w:val="3492"/>
        </w:trPr>
        <w:tc>
          <w:tcPr>
            <w:tcW w:w="1128" w:type="dxa"/>
            <w:shd w:val="clear" w:color="auto" w:fill="EAF0DD"/>
          </w:tcPr>
          <w:p w14:paraId="72C70B24" w14:textId="77777777" w:rsidR="00CA0144" w:rsidRDefault="00CA0144">
            <w:pPr>
              <w:pStyle w:val="TableParagraph"/>
              <w:rPr>
                <w:rFonts w:ascii="Times New Roman"/>
              </w:rPr>
            </w:pPr>
          </w:p>
        </w:tc>
        <w:tc>
          <w:tcPr>
            <w:tcW w:w="1514" w:type="dxa"/>
            <w:shd w:val="clear" w:color="auto" w:fill="EAF0DD"/>
          </w:tcPr>
          <w:p w14:paraId="59034B54" w14:textId="77777777" w:rsidR="00CA0144" w:rsidRDefault="00CA0144">
            <w:pPr>
              <w:pStyle w:val="TableParagraph"/>
              <w:rPr>
                <w:b/>
              </w:rPr>
            </w:pPr>
          </w:p>
          <w:p w14:paraId="6E6DBB0A" w14:textId="77777777" w:rsidR="00CA0144" w:rsidRDefault="00CA0144">
            <w:pPr>
              <w:pStyle w:val="TableParagraph"/>
              <w:rPr>
                <w:b/>
              </w:rPr>
            </w:pPr>
          </w:p>
          <w:p w14:paraId="02AD738F" w14:textId="77777777" w:rsidR="00CA0144" w:rsidRDefault="00CA0144">
            <w:pPr>
              <w:pStyle w:val="TableParagraph"/>
              <w:rPr>
                <w:b/>
              </w:rPr>
            </w:pPr>
          </w:p>
          <w:p w14:paraId="5336F16A" w14:textId="77777777" w:rsidR="00CA0144" w:rsidRDefault="00CA0144">
            <w:pPr>
              <w:pStyle w:val="TableParagraph"/>
              <w:rPr>
                <w:b/>
              </w:rPr>
            </w:pPr>
          </w:p>
          <w:p w14:paraId="7DD85FC0" w14:textId="77777777" w:rsidR="00CA0144" w:rsidRDefault="00CA0144">
            <w:pPr>
              <w:pStyle w:val="TableParagraph"/>
              <w:spacing w:before="135"/>
              <w:rPr>
                <w:b/>
              </w:rPr>
            </w:pPr>
          </w:p>
          <w:p w14:paraId="70DE3D56" w14:textId="77777777" w:rsidR="00CA0144" w:rsidRDefault="00000000">
            <w:pPr>
              <w:pStyle w:val="TableParagraph"/>
              <w:ind w:left="645" w:hanging="533"/>
            </w:pPr>
            <w:r>
              <w:rPr>
                <w:spacing w:val="-2"/>
              </w:rPr>
              <w:t>PROV</w:t>
            </w:r>
            <w:r>
              <w:rPr>
                <w:b/>
                <w:spacing w:val="-2"/>
              </w:rPr>
              <w:t>PPS</w:t>
            </w:r>
            <w:r>
              <w:rPr>
                <w:spacing w:val="-2"/>
              </w:rPr>
              <w:t xml:space="preserve">0242 </w:t>
            </w:r>
            <w:r>
              <w:rPr>
                <w:spacing w:val="-6"/>
              </w:rPr>
              <w:t>78</w:t>
            </w:r>
          </w:p>
        </w:tc>
        <w:tc>
          <w:tcPr>
            <w:tcW w:w="1036" w:type="dxa"/>
            <w:shd w:val="clear" w:color="auto" w:fill="EAF0DD"/>
          </w:tcPr>
          <w:p w14:paraId="18E3FE5C" w14:textId="77777777" w:rsidR="00CA0144" w:rsidRDefault="00CA0144">
            <w:pPr>
              <w:pStyle w:val="TableParagraph"/>
              <w:rPr>
                <w:b/>
              </w:rPr>
            </w:pPr>
          </w:p>
          <w:p w14:paraId="7DA1DB78" w14:textId="77777777" w:rsidR="00CA0144" w:rsidRDefault="00CA0144">
            <w:pPr>
              <w:pStyle w:val="TableParagraph"/>
              <w:rPr>
                <w:b/>
              </w:rPr>
            </w:pPr>
          </w:p>
          <w:p w14:paraId="456D98CF" w14:textId="77777777" w:rsidR="00CA0144" w:rsidRDefault="00CA0144">
            <w:pPr>
              <w:pStyle w:val="TableParagraph"/>
              <w:rPr>
                <w:b/>
              </w:rPr>
            </w:pPr>
          </w:p>
          <w:p w14:paraId="188C0DC0" w14:textId="77777777" w:rsidR="00CA0144" w:rsidRDefault="00CA0144">
            <w:pPr>
              <w:pStyle w:val="TableParagraph"/>
              <w:rPr>
                <w:b/>
              </w:rPr>
            </w:pPr>
          </w:p>
          <w:p w14:paraId="4FF83C57" w14:textId="77777777" w:rsidR="00CA0144" w:rsidRDefault="00CA0144">
            <w:pPr>
              <w:pStyle w:val="TableParagraph"/>
              <w:rPr>
                <w:b/>
              </w:rPr>
            </w:pPr>
          </w:p>
          <w:p w14:paraId="012FBB4A" w14:textId="77777777" w:rsidR="00CA0144" w:rsidRDefault="00CA0144">
            <w:pPr>
              <w:pStyle w:val="TableParagraph"/>
              <w:spacing w:before="1"/>
              <w:rPr>
                <w:b/>
              </w:rPr>
            </w:pPr>
          </w:p>
          <w:p w14:paraId="1F30A5A8" w14:textId="77777777" w:rsidR="00CA0144" w:rsidRDefault="00000000">
            <w:pPr>
              <w:pStyle w:val="TableParagraph"/>
              <w:ind w:left="15"/>
              <w:jc w:val="center"/>
            </w:pPr>
            <w:r>
              <w:rPr>
                <w:spacing w:val="-2"/>
              </w:rPr>
              <w:t>438393</w:t>
            </w:r>
          </w:p>
        </w:tc>
        <w:tc>
          <w:tcPr>
            <w:tcW w:w="8084" w:type="dxa"/>
            <w:shd w:val="clear" w:color="auto" w:fill="EAF0DD"/>
          </w:tcPr>
          <w:p w14:paraId="284FD21C" w14:textId="77777777" w:rsidR="00CA0144" w:rsidRDefault="00000000">
            <w:pPr>
              <w:pStyle w:val="TableParagraph"/>
              <w:spacing w:line="268" w:lineRule="exact"/>
              <w:ind w:left="111"/>
            </w:pPr>
            <w:r>
              <w:t>Sonda</w:t>
            </w:r>
            <w:r>
              <w:rPr>
                <w:spacing w:val="-5"/>
              </w:rPr>
              <w:t xml:space="preserve"> </w:t>
            </w:r>
            <w:r>
              <w:t>ENTERAL,</w:t>
            </w:r>
            <w:r>
              <w:rPr>
                <w:spacing w:val="-4"/>
              </w:rPr>
              <w:t xml:space="preserve"> </w:t>
            </w:r>
            <w:r>
              <w:t>TIPO</w:t>
            </w:r>
            <w:r>
              <w:rPr>
                <w:spacing w:val="-6"/>
              </w:rPr>
              <w:t xml:space="preserve"> </w:t>
            </w:r>
            <w:r>
              <w:t>DOBBHOFF</w:t>
            </w:r>
            <w:r>
              <w:rPr>
                <w:spacing w:val="-3"/>
              </w:rPr>
              <w:t xml:space="preserve"> </w:t>
            </w:r>
            <w:r>
              <w:t>conexão</w:t>
            </w:r>
            <w:r>
              <w:rPr>
                <w:spacing w:val="-2"/>
              </w:rPr>
              <w:t xml:space="preserve"> </w:t>
            </w:r>
            <w:r>
              <w:t>ENFIT,</w:t>
            </w:r>
            <w:r>
              <w:rPr>
                <w:spacing w:val="-4"/>
              </w:rPr>
              <w:t xml:space="preserve"> </w:t>
            </w:r>
            <w:r>
              <w:t>10</w:t>
            </w:r>
            <w:r>
              <w:rPr>
                <w:spacing w:val="-4"/>
              </w:rPr>
              <w:t xml:space="preserve"> </w:t>
            </w:r>
            <w:r>
              <w:t>FR</w:t>
            </w:r>
            <w:r>
              <w:rPr>
                <w:spacing w:val="-2"/>
              </w:rPr>
              <w:t xml:space="preserve"> </w:t>
            </w:r>
            <w:r>
              <w:t>,</w:t>
            </w:r>
            <w:r>
              <w:rPr>
                <w:spacing w:val="-2"/>
              </w:rPr>
              <w:t xml:space="preserve"> </w:t>
            </w:r>
            <w:r>
              <w:t>USO</w:t>
            </w:r>
            <w:r>
              <w:rPr>
                <w:spacing w:val="-5"/>
              </w:rPr>
              <w:t xml:space="preserve"> </w:t>
            </w:r>
            <w:r>
              <w:rPr>
                <w:spacing w:val="-2"/>
              </w:rPr>
              <w:t>PEDIÁTRICO,</w:t>
            </w:r>
          </w:p>
          <w:p w14:paraId="193C445E" w14:textId="77777777" w:rsidR="00CA0144" w:rsidRDefault="00000000">
            <w:pPr>
              <w:pStyle w:val="TableParagraph"/>
              <w:ind w:left="111"/>
            </w:pPr>
            <w:r>
              <w:t>comprimento mínimo de 100 cm, COM CONECTOR ENFIT MACHO COM SISTEMA DE ADAPTAÇÃO</w:t>
            </w:r>
            <w:r>
              <w:rPr>
                <w:spacing w:val="-5"/>
              </w:rPr>
              <w:t xml:space="preserve"> </w:t>
            </w:r>
            <w:r>
              <w:t>DE</w:t>
            </w:r>
            <w:r>
              <w:rPr>
                <w:spacing w:val="-3"/>
              </w:rPr>
              <w:t xml:space="preserve"> </w:t>
            </w:r>
            <w:r>
              <w:t>SERINGA</w:t>
            </w:r>
            <w:r>
              <w:rPr>
                <w:spacing w:val="-4"/>
              </w:rPr>
              <w:t xml:space="preserve"> </w:t>
            </w:r>
            <w:r>
              <w:t>ENFIT</w:t>
            </w:r>
            <w:r>
              <w:rPr>
                <w:spacing w:val="-3"/>
              </w:rPr>
              <w:t xml:space="preserve"> </w:t>
            </w:r>
            <w:r>
              <w:t>INTEGRADO</w:t>
            </w:r>
            <w:r>
              <w:rPr>
                <w:spacing w:val="-3"/>
              </w:rPr>
              <w:t xml:space="preserve"> </w:t>
            </w:r>
            <w:r>
              <w:t>(ISO</w:t>
            </w:r>
            <w:r>
              <w:rPr>
                <w:spacing w:val="-6"/>
              </w:rPr>
              <w:t xml:space="preserve"> </w:t>
            </w:r>
            <w:r>
              <w:t>80369-3)</w:t>
            </w:r>
            <w:r>
              <w:rPr>
                <w:spacing w:val="-5"/>
              </w:rPr>
              <w:t xml:space="preserve"> </w:t>
            </w:r>
            <w:r>
              <w:t>PARA</w:t>
            </w:r>
            <w:r>
              <w:rPr>
                <w:spacing w:val="-7"/>
              </w:rPr>
              <w:t xml:space="preserve"> </w:t>
            </w:r>
            <w:r>
              <w:t>ADMINISTRAÇÃO</w:t>
            </w:r>
            <w:r>
              <w:rPr>
                <w:spacing w:val="-3"/>
              </w:rPr>
              <w:t xml:space="preserve"> </w:t>
            </w:r>
            <w:r>
              <w:t>DE</w:t>
            </w:r>
          </w:p>
          <w:p w14:paraId="38179138" w14:textId="77777777" w:rsidR="00CA0144" w:rsidRDefault="00000000">
            <w:pPr>
              <w:pStyle w:val="TableParagraph"/>
              <w:spacing w:before="1"/>
              <w:ind w:left="111" w:right="140"/>
            </w:pPr>
            <w:r>
              <w:t>DIETA E SOLUÇÕES ENTERAIS, DESCARTÁVEL, maleável, flexível sem permitir acotovelamento, totalmente radiopaca, com marcação de posicionamento. PONTA PROXIMAL com conector em Y, 2 (DUAS) VIAS, adaptável a equipos e seringas com conexão ENFIT, tampa de vedação em ambas as vias. PONTA DISTAL com ogiva com peso em aço inox, ou em tungstênio ou poliuretano, delicada, medindo o mesmo calibre do tubo, atraumática. FIO GUIA em aço inoxidável pré lubrificado permitindo fácil remoção. Atóxico, biocompatível, apirogênico. ESTÉRIL, USO ÚNICO. Embalagem individual</w:t>
            </w:r>
            <w:r>
              <w:rPr>
                <w:spacing w:val="-3"/>
              </w:rPr>
              <w:t xml:space="preserve"> </w:t>
            </w:r>
            <w:r>
              <w:t>com</w:t>
            </w:r>
            <w:r>
              <w:rPr>
                <w:spacing w:val="-2"/>
              </w:rPr>
              <w:t xml:space="preserve"> </w:t>
            </w:r>
            <w:r>
              <w:t>abertura</w:t>
            </w:r>
            <w:r>
              <w:rPr>
                <w:spacing w:val="-4"/>
              </w:rPr>
              <w:t xml:space="preserve"> </w:t>
            </w:r>
            <w:r>
              <w:t>asséptica,</w:t>
            </w:r>
            <w:r>
              <w:rPr>
                <w:spacing w:val="-5"/>
              </w:rPr>
              <w:t xml:space="preserve"> </w:t>
            </w:r>
            <w:r>
              <w:t>contendo</w:t>
            </w:r>
            <w:r>
              <w:rPr>
                <w:spacing w:val="-2"/>
              </w:rPr>
              <w:t xml:space="preserve"> </w:t>
            </w:r>
            <w:r>
              <w:t>a</w:t>
            </w:r>
            <w:r>
              <w:rPr>
                <w:spacing w:val="-5"/>
              </w:rPr>
              <w:t xml:space="preserve"> </w:t>
            </w:r>
            <w:r>
              <w:t>identificação</w:t>
            </w:r>
            <w:r>
              <w:rPr>
                <w:spacing w:val="-5"/>
              </w:rPr>
              <w:t xml:space="preserve"> </w:t>
            </w:r>
            <w:r>
              <w:t>do</w:t>
            </w:r>
            <w:r>
              <w:rPr>
                <w:spacing w:val="-3"/>
              </w:rPr>
              <w:t xml:space="preserve"> </w:t>
            </w:r>
            <w:r>
              <w:t>produto,</w:t>
            </w:r>
            <w:r>
              <w:rPr>
                <w:spacing w:val="-3"/>
              </w:rPr>
              <w:t xml:space="preserve"> </w:t>
            </w:r>
            <w:r>
              <w:t>lote,</w:t>
            </w:r>
            <w:r>
              <w:rPr>
                <w:spacing w:val="-6"/>
              </w:rPr>
              <w:t xml:space="preserve"> </w:t>
            </w:r>
            <w:r>
              <w:t>validade, dados do fabricante, fabricação e registro na ANVISA/MS.</w:t>
            </w:r>
          </w:p>
        </w:tc>
        <w:tc>
          <w:tcPr>
            <w:tcW w:w="1053" w:type="dxa"/>
            <w:shd w:val="clear" w:color="auto" w:fill="EAF0DD"/>
          </w:tcPr>
          <w:p w14:paraId="7B2AE2FA" w14:textId="77777777" w:rsidR="00CA0144" w:rsidRDefault="00CA0144">
            <w:pPr>
              <w:pStyle w:val="TableParagraph"/>
              <w:rPr>
                <w:b/>
              </w:rPr>
            </w:pPr>
          </w:p>
          <w:p w14:paraId="375279DF" w14:textId="77777777" w:rsidR="00CA0144" w:rsidRDefault="00CA0144">
            <w:pPr>
              <w:pStyle w:val="TableParagraph"/>
              <w:rPr>
                <w:b/>
              </w:rPr>
            </w:pPr>
          </w:p>
          <w:p w14:paraId="721A2CF6" w14:textId="77777777" w:rsidR="00CA0144" w:rsidRDefault="00CA0144">
            <w:pPr>
              <w:pStyle w:val="TableParagraph"/>
              <w:rPr>
                <w:b/>
              </w:rPr>
            </w:pPr>
          </w:p>
          <w:p w14:paraId="713BC81C" w14:textId="77777777" w:rsidR="00CA0144" w:rsidRDefault="00CA0144">
            <w:pPr>
              <w:pStyle w:val="TableParagraph"/>
              <w:rPr>
                <w:b/>
              </w:rPr>
            </w:pPr>
          </w:p>
          <w:p w14:paraId="1D78C5FF" w14:textId="77777777" w:rsidR="00CA0144" w:rsidRDefault="00CA0144">
            <w:pPr>
              <w:pStyle w:val="TableParagraph"/>
              <w:rPr>
                <w:b/>
              </w:rPr>
            </w:pPr>
          </w:p>
          <w:p w14:paraId="3D5089CD" w14:textId="77777777" w:rsidR="00CA0144" w:rsidRDefault="00CA0144">
            <w:pPr>
              <w:pStyle w:val="TableParagraph"/>
              <w:spacing w:before="1"/>
              <w:rPr>
                <w:b/>
              </w:rPr>
            </w:pPr>
          </w:p>
          <w:p w14:paraId="55C33FDC" w14:textId="77777777" w:rsidR="00CA0144" w:rsidRDefault="00000000">
            <w:pPr>
              <w:pStyle w:val="TableParagraph"/>
              <w:ind w:left="11"/>
              <w:jc w:val="center"/>
            </w:pPr>
            <w:r>
              <w:rPr>
                <w:spacing w:val="-2"/>
              </w:rPr>
              <w:t>Unidade</w:t>
            </w:r>
          </w:p>
        </w:tc>
        <w:tc>
          <w:tcPr>
            <w:tcW w:w="919" w:type="dxa"/>
            <w:shd w:val="clear" w:color="auto" w:fill="EAF0DD"/>
          </w:tcPr>
          <w:p w14:paraId="3E75B237" w14:textId="77777777" w:rsidR="00CA0144" w:rsidRDefault="00CA0144">
            <w:pPr>
              <w:pStyle w:val="TableParagraph"/>
              <w:rPr>
                <w:b/>
                <w:sz w:val="32"/>
              </w:rPr>
            </w:pPr>
          </w:p>
          <w:p w14:paraId="4442B2E9" w14:textId="77777777" w:rsidR="00CA0144" w:rsidRDefault="00CA0144">
            <w:pPr>
              <w:pStyle w:val="TableParagraph"/>
              <w:rPr>
                <w:b/>
                <w:sz w:val="32"/>
              </w:rPr>
            </w:pPr>
          </w:p>
          <w:p w14:paraId="4DD660B2" w14:textId="77777777" w:rsidR="00CA0144" w:rsidRDefault="00CA0144">
            <w:pPr>
              <w:pStyle w:val="TableParagraph"/>
              <w:rPr>
                <w:b/>
                <w:sz w:val="32"/>
              </w:rPr>
            </w:pPr>
          </w:p>
          <w:p w14:paraId="34487484" w14:textId="77777777" w:rsidR="00CA0144" w:rsidRDefault="00CA0144">
            <w:pPr>
              <w:pStyle w:val="TableParagraph"/>
              <w:rPr>
                <w:b/>
                <w:sz w:val="32"/>
              </w:rPr>
            </w:pPr>
          </w:p>
          <w:p w14:paraId="5AAABC5A" w14:textId="77777777" w:rsidR="00CA0144" w:rsidRDefault="00000000">
            <w:pPr>
              <w:pStyle w:val="TableParagraph"/>
              <w:ind w:left="64" w:right="48"/>
              <w:jc w:val="center"/>
              <w:rPr>
                <w:b/>
                <w:sz w:val="32"/>
              </w:rPr>
            </w:pPr>
            <w:r>
              <w:rPr>
                <w:b/>
                <w:spacing w:val="-5"/>
                <w:sz w:val="32"/>
              </w:rPr>
              <w:t>NÃO</w:t>
            </w:r>
          </w:p>
        </w:tc>
        <w:tc>
          <w:tcPr>
            <w:tcW w:w="1063" w:type="dxa"/>
            <w:shd w:val="clear" w:color="auto" w:fill="EAF0DD"/>
          </w:tcPr>
          <w:p w14:paraId="63089EB6" w14:textId="77777777" w:rsidR="00CA0144" w:rsidRDefault="00CA0144">
            <w:pPr>
              <w:pStyle w:val="TableParagraph"/>
              <w:rPr>
                <w:b/>
                <w:sz w:val="32"/>
              </w:rPr>
            </w:pPr>
          </w:p>
          <w:p w14:paraId="5CBD9A09" w14:textId="77777777" w:rsidR="00CA0144" w:rsidRDefault="00CA0144">
            <w:pPr>
              <w:pStyle w:val="TableParagraph"/>
              <w:rPr>
                <w:b/>
                <w:sz w:val="32"/>
              </w:rPr>
            </w:pPr>
          </w:p>
          <w:p w14:paraId="70CB3704" w14:textId="77777777" w:rsidR="00CA0144" w:rsidRDefault="00CA0144">
            <w:pPr>
              <w:pStyle w:val="TableParagraph"/>
              <w:rPr>
                <w:b/>
                <w:sz w:val="32"/>
              </w:rPr>
            </w:pPr>
          </w:p>
          <w:p w14:paraId="3F0A75EF" w14:textId="77777777" w:rsidR="00CA0144" w:rsidRDefault="00CA0144">
            <w:pPr>
              <w:pStyle w:val="TableParagraph"/>
              <w:rPr>
                <w:b/>
                <w:sz w:val="32"/>
              </w:rPr>
            </w:pPr>
          </w:p>
          <w:p w14:paraId="0F5B37CE" w14:textId="77777777" w:rsidR="00CA0144" w:rsidRDefault="00000000">
            <w:pPr>
              <w:pStyle w:val="TableParagraph"/>
              <w:ind w:left="31" w:right="17"/>
              <w:jc w:val="center"/>
              <w:rPr>
                <w:b/>
                <w:sz w:val="32"/>
              </w:rPr>
            </w:pPr>
            <w:r>
              <w:rPr>
                <w:b/>
                <w:spacing w:val="-5"/>
                <w:sz w:val="32"/>
              </w:rPr>
              <w:t>SIM</w:t>
            </w:r>
          </w:p>
        </w:tc>
        <w:tc>
          <w:tcPr>
            <w:tcW w:w="1071" w:type="dxa"/>
            <w:shd w:val="clear" w:color="auto" w:fill="EAF0DD"/>
          </w:tcPr>
          <w:p w14:paraId="3978957B" w14:textId="77777777" w:rsidR="00CA0144" w:rsidRDefault="00CA0144">
            <w:pPr>
              <w:pStyle w:val="TableParagraph"/>
              <w:rPr>
                <w:b/>
                <w:sz w:val="32"/>
              </w:rPr>
            </w:pPr>
          </w:p>
          <w:p w14:paraId="620B59A3" w14:textId="77777777" w:rsidR="00CA0144" w:rsidRDefault="00CA0144">
            <w:pPr>
              <w:pStyle w:val="TableParagraph"/>
              <w:rPr>
                <w:b/>
                <w:sz w:val="32"/>
              </w:rPr>
            </w:pPr>
          </w:p>
          <w:p w14:paraId="687AA6C4" w14:textId="77777777" w:rsidR="00CA0144" w:rsidRDefault="00CA0144">
            <w:pPr>
              <w:pStyle w:val="TableParagraph"/>
              <w:rPr>
                <w:b/>
                <w:sz w:val="32"/>
              </w:rPr>
            </w:pPr>
          </w:p>
          <w:p w14:paraId="445CA444" w14:textId="77777777" w:rsidR="00CA0144" w:rsidRDefault="00CA0144">
            <w:pPr>
              <w:pStyle w:val="TableParagraph"/>
              <w:spacing w:before="125"/>
              <w:rPr>
                <w:b/>
                <w:sz w:val="32"/>
              </w:rPr>
            </w:pPr>
          </w:p>
          <w:p w14:paraId="3116903B" w14:textId="77777777" w:rsidR="00CA0144" w:rsidRDefault="00000000">
            <w:pPr>
              <w:pStyle w:val="TableParagraph"/>
              <w:ind w:left="18"/>
              <w:jc w:val="center"/>
              <w:rPr>
                <w:b/>
                <w:sz w:val="32"/>
              </w:rPr>
            </w:pPr>
            <w:r>
              <w:rPr>
                <w:b/>
                <w:spacing w:val="-5"/>
                <w:sz w:val="32"/>
              </w:rPr>
              <w:t>NÃO</w:t>
            </w:r>
          </w:p>
        </w:tc>
      </w:tr>
      <w:tr w:rsidR="00CA0144" w14:paraId="418E023F" w14:textId="77777777">
        <w:trPr>
          <w:trHeight w:val="342"/>
        </w:trPr>
        <w:tc>
          <w:tcPr>
            <w:tcW w:w="1128" w:type="dxa"/>
          </w:tcPr>
          <w:p w14:paraId="4DCFA5E5" w14:textId="77777777" w:rsidR="00CA0144" w:rsidRDefault="00CA0144">
            <w:pPr>
              <w:pStyle w:val="TableParagraph"/>
              <w:rPr>
                <w:rFonts w:ascii="Times New Roman"/>
              </w:rPr>
            </w:pPr>
          </w:p>
        </w:tc>
        <w:tc>
          <w:tcPr>
            <w:tcW w:w="1514" w:type="dxa"/>
          </w:tcPr>
          <w:p w14:paraId="321C1596" w14:textId="77777777" w:rsidR="00CA0144" w:rsidRDefault="00CA0144">
            <w:pPr>
              <w:pStyle w:val="TableParagraph"/>
              <w:rPr>
                <w:rFonts w:ascii="Times New Roman"/>
              </w:rPr>
            </w:pPr>
          </w:p>
        </w:tc>
        <w:tc>
          <w:tcPr>
            <w:tcW w:w="1036" w:type="dxa"/>
          </w:tcPr>
          <w:p w14:paraId="7A74FBB2" w14:textId="77777777" w:rsidR="00CA0144" w:rsidRDefault="00CA0144">
            <w:pPr>
              <w:pStyle w:val="TableParagraph"/>
              <w:rPr>
                <w:rFonts w:ascii="Times New Roman"/>
              </w:rPr>
            </w:pPr>
          </w:p>
        </w:tc>
        <w:tc>
          <w:tcPr>
            <w:tcW w:w="8084" w:type="dxa"/>
          </w:tcPr>
          <w:p w14:paraId="74E8E48E" w14:textId="77777777" w:rsidR="00CA0144" w:rsidRDefault="00000000">
            <w:pPr>
              <w:pStyle w:val="TableParagraph"/>
              <w:spacing w:line="323" w:lineRule="exact"/>
              <w:ind w:left="71" w:right="52"/>
              <w:jc w:val="center"/>
              <w:rPr>
                <w:b/>
                <w:sz w:val="28"/>
              </w:rPr>
            </w:pPr>
            <w:r>
              <w:rPr>
                <w:b/>
                <w:sz w:val="28"/>
              </w:rPr>
              <w:t>SONDA</w:t>
            </w:r>
            <w:r>
              <w:rPr>
                <w:b/>
                <w:spacing w:val="-6"/>
                <w:sz w:val="28"/>
              </w:rPr>
              <w:t xml:space="preserve"> </w:t>
            </w:r>
            <w:r>
              <w:rPr>
                <w:b/>
                <w:sz w:val="28"/>
              </w:rPr>
              <w:t>NASOGÁSTRICA</w:t>
            </w:r>
            <w:r>
              <w:rPr>
                <w:b/>
                <w:spacing w:val="-5"/>
                <w:sz w:val="28"/>
              </w:rPr>
              <w:t xml:space="preserve"> </w:t>
            </w:r>
            <w:r>
              <w:rPr>
                <w:b/>
                <w:spacing w:val="-2"/>
                <w:sz w:val="28"/>
              </w:rPr>
              <w:t>LEVINE</w:t>
            </w:r>
          </w:p>
        </w:tc>
        <w:tc>
          <w:tcPr>
            <w:tcW w:w="1053" w:type="dxa"/>
          </w:tcPr>
          <w:p w14:paraId="25951665" w14:textId="77777777" w:rsidR="00CA0144" w:rsidRDefault="00CA0144">
            <w:pPr>
              <w:pStyle w:val="TableParagraph"/>
              <w:rPr>
                <w:rFonts w:ascii="Times New Roman"/>
              </w:rPr>
            </w:pPr>
          </w:p>
        </w:tc>
        <w:tc>
          <w:tcPr>
            <w:tcW w:w="919" w:type="dxa"/>
          </w:tcPr>
          <w:p w14:paraId="6388EF70" w14:textId="77777777" w:rsidR="00CA0144" w:rsidRDefault="00CA0144">
            <w:pPr>
              <w:pStyle w:val="TableParagraph"/>
              <w:rPr>
                <w:rFonts w:ascii="Times New Roman"/>
              </w:rPr>
            </w:pPr>
          </w:p>
        </w:tc>
        <w:tc>
          <w:tcPr>
            <w:tcW w:w="1063" w:type="dxa"/>
          </w:tcPr>
          <w:p w14:paraId="17569839" w14:textId="77777777" w:rsidR="00CA0144" w:rsidRDefault="00CA0144">
            <w:pPr>
              <w:pStyle w:val="TableParagraph"/>
              <w:rPr>
                <w:rFonts w:ascii="Times New Roman"/>
              </w:rPr>
            </w:pPr>
          </w:p>
        </w:tc>
        <w:tc>
          <w:tcPr>
            <w:tcW w:w="1071" w:type="dxa"/>
          </w:tcPr>
          <w:p w14:paraId="701A71D6" w14:textId="77777777" w:rsidR="00CA0144" w:rsidRDefault="00CA0144">
            <w:pPr>
              <w:pStyle w:val="TableParagraph"/>
              <w:rPr>
                <w:rFonts w:ascii="Times New Roman"/>
              </w:rPr>
            </w:pPr>
          </w:p>
        </w:tc>
      </w:tr>
      <w:tr w:rsidR="00CA0144" w14:paraId="2E13A917" w14:textId="77777777">
        <w:trPr>
          <w:trHeight w:val="2147"/>
        </w:trPr>
        <w:tc>
          <w:tcPr>
            <w:tcW w:w="1128" w:type="dxa"/>
          </w:tcPr>
          <w:p w14:paraId="7FF90D1D" w14:textId="77777777" w:rsidR="00CA0144" w:rsidRDefault="00CA0144">
            <w:pPr>
              <w:pStyle w:val="TableParagraph"/>
              <w:rPr>
                <w:rFonts w:ascii="Times New Roman"/>
              </w:rPr>
            </w:pPr>
          </w:p>
        </w:tc>
        <w:tc>
          <w:tcPr>
            <w:tcW w:w="1514" w:type="dxa"/>
          </w:tcPr>
          <w:p w14:paraId="107916C3" w14:textId="77777777" w:rsidR="00CA0144" w:rsidRDefault="00CA0144">
            <w:pPr>
              <w:pStyle w:val="TableParagraph"/>
              <w:rPr>
                <w:b/>
              </w:rPr>
            </w:pPr>
          </w:p>
          <w:p w14:paraId="106AE8D2" w14:textId="77777777" w:rsidR="00CA0144" w:rsidRDefault="00CA0144">
            <w:pPr>
              <w:pStyle w:val="TableParagraph"/>
              <w:rPr>
                <w:b/>
              </w:rPr>
            </w:pPr>
          </w:p>
          <w:p w14:paraId="707279AE" w14:textId="77777777" w:rsidR="00CA0144" w:rsidRDefault="00CA0144">
            <w:pPr>
              <w:pStyle w:val="TableParagraph"/>
              <w:spacing w:before="134"/>
              <w:rPr>
                <w:b/>
              </w:rPr>
            </w:pPr>
          </w:p>
          <w:p w14:paraId="72B30DA8" w14:textId="77777777" w:rsidR="00CA0144" w:rsidRDefault="00000000">
            <w:pPr>
              <w:pStyle w:val="TableParagraph"/>
              <w:ind w:left="12"/>
              <w:jc w:val="center"/>
            </w:pPr>
            <w:r>
              <w:rPr>
                <w:spacing w:val="-2"/>
              </w:rPr>
              <w:t>EBS02076</w:t>
            </w:r>
          </w:p>
        </w:tc>
        <w:tc>
          <w:tcPr>
            <w:tcW w:w="1036" w:type="dxa"/>
          </w:tcPr>
          <w:p w14:paraId="5A1FD333" w14:textId="77777777" w:rsidR="00CA0144" w:rsidRDefault="00CA0144">
            <w:pPr>
              <w:pStyle w:val="TableParagraph"/>
              <w:rPr>
                <w:b/>
              </w:rPr>
            </w:pPr>
          </w:p>
          <w:p w14:paraId="11F63E65" w14:textId="77777777" w:rsidR="00CA0144" w:rsidRDefault="00CA0144">
            <w:pPr>
              <w:pStyle w:val="TableParagraph"/>
              <w:rPr>
                <w:b/>
              </w:rPr>
            </w:pPr>
          </w:p>
          <w:p w14:paraId="2EC46DA0" w14:textId="77777777" w:rsidR="00CA0144" w:rsidRDefault="00CA0144">
            <w:pPr>
              <w:pStyle w:val="TableParagraph"/>
              <w:spacing w:before="134"/>
              <w:rPr>
                <w:b/>
              </w:rPr>
            </w:pPr>
          </w:p>
          <w:p w14:paraId="40AE7129" w14:textId="77777777" w:rsidR="00CA0144" w:rsidRDefault="00000000">
            <w:pPr>
              <w:pStyle w:val="TableParagraph"/>
              <w:ind w:left="15"/>
              <w:jc w:val="center"/>
            </w:pPr>
            <w:r>
              <w:rPr>
                <w:spacing w:val="-2"/>
              </w:rPr>
              <w:t>435903</w:t>
            </w:r>
          </w:p>
        </w:tc>
        <w:tc>
          <w:tcPr>
            <w:tcW w:w="8084" w:type="dxa"/>
          </w:tcPr>
          <w:p w14:paraId="7F380A28" w14:textId="77777777" w:rsidR="00CA0144" w:rsidRDefault="00000000">
            <w:pPr>
              <w:pStyle w:val="TableParagraph"/>
              <w:ind w:left="111" w:right="95"/>
              <w:jc w:val="both"/>
            </w:pPr>
            <w:r>
              <w:t>Sonda NASOGÁSTRICA</w:t>
            </w:r>
            <w:r>
              <w:rPr>
                <w:spacing w:val="-2"/>
              </w:rPr>
              <w:t xml:space="preserve"> </w:t>
            </w:r>
            <w:r>
              <w:t>LEVINE CURTA nº</w:t>
            </w:r>
            <w:r>
              <w:rPr>
                <w:spacing w:val="-3"/>
              </w:rPr>
              <w:t xml:space="preserve"> </w:t>
            </w:r>
            <w:r>
              <w:t>06.</w:t>
            </w:r>
            <w:r>
              <w:rPr>
                <w:spacing w:val="-1"/>
              </w:rPr>
              <w:t xml:space="preserve"> </w:t>
            </w:r>
            <w:r>
              <w:t>Em PVC</w:t>
            </w:r>
            <w:r>
              <w:rPr>
                <w:spacing w:val="-1"/>
              </w:rPr>
              <w:t xml:space="preserve"> </w:t>
            </w:r>
            <w:r>
              <w:t>siliconizada, cristal</w:t>
            </w:r>
            <w:r>
              <w:rPr>
                <w:spacing w:val="-1"/>
              </w:rPr>
              <w:t xml:space="preserve"> </w:t>
            </w:r>
            <w:r>
              <w:t>e transparente. TAMANHO APROXIMADO DE 40 cm. Ponta atraumática e orifícios de drenagem com bordas planas e lisas. Conector padrão com ajuste seguro a seringas e extensores. Possuir tampa protetora. Todo material deve ser resistente, atóxico, apirogênico. ESTÉRIL, USO ÚNICO. Embalagem individual com abertura asséptica, contendo a identificação do produto, lote, validade, dados do fabricante, fabricação e registro na Anvisa/MS Aprs: unidade</w:t>
            </w:r>
          </w:p>
        </w:tc>
        <w:tc>
          <w:tcPr>
            <w:tcW w:w="1053" w:type="dxa"/>
          </w:tcPr>
          <w:p w14:paraId="23EA9FB0" w14:textId="77777777" w:rsidR="00CA0144" w:rsidRDefault="00CA0144">
            <w:pPr>
              <w:pStyle w:val="TableParagraph"/>
              <w:rPr>
                <w:b/>
              </w:rPr>
            </w:pPr>
          </w:p>
          <w:p w14:paraId="7AFCDFDA" w14:textId="77777777" w:rsidR="00CA0144" w:rsidRDefault="00CA0144">
            <w:pPr>
              <w:pStyle w:val="TableParagraph"/>
              <w:rPr>
                <w:b/>
              </w:rPr>
            </w:pPr>
          </w:p>
          <w:p w14:paraId="5224A1E2" w14:textId="77777777" w:rsidR="00CA0144" w:rsidRDefault="00CA0144">
            <w:pPr>
              <w:pStyle w:val="TableParagraph"/>
              <w:spacing w:before="134"/>
              <w:rPr>
                <w:b/>
              </w:rPr>
            </w:pPr>
          </w:p>
          <w:p w14:paraId="62634652" w14:textId="77777777" w:rsidR="00CA0144" w:rsidRDefault="00000000">
            <w:pPr>
              <w:pStyle w:val="TableParagraph"/>
              <w:ind w:left="11"/>
              <w:jc w:val="center"/>
            </w:pPr>
            <w:r>
              <w:rPr>
                <w:spacing w:val="-2"/>
              </w:rPr>
              <w:t>Unidade</w:t>
            </w:r>
          </w:p>
        </w:tc>
        <w:tc>
          <w:tcPr>
            <w:tcW w:w="919" w:type="dxa"/>
          </w:tcPr>
          <w:p w14:paraId="158DB539" w14:textId="77777777" w:rsidR="00CA0144" w:rsidRDefault="00CA0144">
            <w:pPr>
              <w:pStyle w:val="TableParagraph"/>
              <w:spacing w:before="389"/>
              <w:rPr>
                <w:b/>
                <w:sz w:val="32"/>
              </w:rPr>
            </w:pPr>
          </w:p>
          <w:p w14:paraId="786E01BA" w14:textId="77777777" w:rsidR="00CA0144" w:rsidRDefault="00000000">
            <w:pPr>
              <w:pStyle w:val="TableParagraph"/>
              <w:ind w:left="62" w:right="48"/>
              <w:jc w:val="center"/>
              <w:rPr>
                <w:b/>
                <w:sz w:val="32"/>
              </w:rPr>
            </w:pPr>
            <w:r>
              <w:rPr>
                <w:b/>
                <w:spacing w:val="-5"/>
                <w:sz w:val="32"/>
              </w:rPr>
              <w:t>SIM</w:t>
            </w:r>
          </w:p>
        </w:tc>
        <w:tc>
          <w:tcPr>
            <w:tcW w:w="1063" w:type="dxa"/>
          </w:tcPr>
          <w:p w14:paraId="2F453B5A" w14:textId="77777777" w:rsidR="00CA0144" w:rsidRDefault="00CA0144">
            <w:pPr>
              <w:pStyle w:val="TableParagraph"/>
              <w:spacing w:before="389"/>
              <w:rPr>
                <w:b/>
                <w:sz w:val="32"/>
              </w:rPr>
            </w:pPr>
          </w:p>
          <w:p w14:paraId="0E02AC10" w14:textId="77777777" w:rsidR="00CA0144" w:rsidRDefault="00000000">
            <w:pPr>
              <w:pStyle w:val="TableParagraph"/>
              <w:ind w:left="31" w:right="15"/>
              <w:jc w:val="center"/>
              <w:rPr>
                <w:b/>
                <w:sz w:val="32"/>
              </w:rPr>
            </w:pPr>
            <w:r>
              <w:rPr>
                <w:b/>
                <w:spacing w:val="-5"/>
                <w:sz w:val="32"/>
              </w:rPr>
              <w:t>NÃO</w:t>
            </w:r>
          </w:p>
        </w:tc>
        <w:tc>
          <w:tcPr>
            <w:tcW w:w="1071" w:type="dxa"/>
          </w:tcPr>
          <w:p w14:paraId="178F966A" w14:textId="77777777" w:rsidR="00CA0144" w:rsidRDefault="00CA0144">
            <w:pPr>
              <w:pStyle w:val="TableParagraph"/>
              <w:rPr>
                <w:b/>
                <w:sz w:val="32"/>
              </w:rPr>
            </w:pPr>
          </w:p>
          <w:p w14:paraId="7A8A279D" w14:textId="77777777" w:rsidR="00CA0144" w:rsidRDefault="00CA0144">
            <w:pPr>
              <w:pStyle w:val="TableParagraph"/>
              <w:spacing w:before="61"/>
              <w:rPr>
                <w:b/>
                <w:sz w:val="32"/>
              </w:rPr>
            </w:pPr>
          </w:p>
          <w:p w14:paraId="211E9A56" w14:textId="77777777" w:rsidR="00CA0144" w:rsidRDefault="00000000">
            <w:pPr>
              <w:pStyle w:val="TableParagraph"/>
              <w:ind w:left="18" w:right="2"/>
              <w:jc w:val="center"/>
              <w:rPr>
                <w:b/>
                <w:sz w:val="32"/>
              </w:rPr>
            </w:pPr>
            <w:r>
              <w:rPr>
                <w:b/>
                <w:spacing w:val="-5"/>
                <w:sz w:val="32"/>
              </w:rPr>
              <w:t>SIM</w:t>
            </w:r>
          </w:p>
        </w:tc>
      </w:tr>
      <w:tr w:rsidR="00CA0144" w14:paraId="36249826" w14:textId="77777777">
        <w:trPr>
          <w:trHeight w:val="2148"/>
        </w:trPr>
        <w:tc>
          <w:tcPr>
            <w:tcW w:w="1128" w:type="dxa"/>
          </w:tcPr>
          <w:p w14:paraId="434A94A6" w14:textId="77777777" w:rsidR="00CA0144" w:rsidRDefault="00CA0144">
            <w:pPr>
              <w:pStyle w:val="TableParagraph"/>
              <w:rPr>
                <w:rFonts w:ascii="Times New Roman"/>
              </w:rPr>
            </w:pPr>
          </w:p>
        </w:tc>
        <w:tc>
          <w:tcPr>
            <w:tcW w:w="1514" w:type="dxa"/>
          </w:tcPr>
          <w:p w14:paraId="1F356E1D" w14:textId="77777777" w:rsidR="00CA0144" w:rsidRDefault="00CA0144">
            <w:pPr>
              <w:pStyle w:val="TableParagraph"/>
              <w:rPr>
                <w:b/>
              </w:rPr>
            </w:pPr>
          </w:p>
          <w:p w14:paraId="5FCDFECA" w14:textId="77777777" w:rsidR="00CA0144" w:rsidRDefault="00CA0144">
            <w:pPr>
              <w:pStyle w:val="TableParagraph"/>
              <w:rPr>
                <w:b/>
              </w:rPr>
            </w:pPr>
          </w:p>
          <w:p w14:paraId="7CB46452" w14:textId="77777777" w:rsidR="00CA0144" w:rsidRDefault="00CA0144">
            <w:pPr>
              <w:pStyle w:val="TableParagraph"/>
              <w:spacing w:before="134"/>
              <w:rPr>
                <w:b/>
              </w:rPr>
            </w:pPr>
          </w:p>
          <w:p w14:paraId="2F798EEF" w14:textId="77777777" w:rsidR="00CA0144" w:rsidRDefault="00000000">
            <w:pPr>
              <w:pStyle w:val="TableParagraph"/>
              <w:spacing w:before="1"/>
              <w:ind w:left="12"/>
              <w:jc w:val="center"/>
            </w:pPr>
            <w:r>
              <w:rPr>
                <w:spacing w:val="-2"/>
              </w:rPr>
              <w:t>EBS02077</w:t>
            </w:r>
          </w:p>
        </w:tc>
        <w:tc>
          <w:tcPr>
            <w:tcW w:w="1036" w:type="dxa"/>
          </w:tcPr>
          <w:p w14:paraId="656D2516" w14:textId="77777777" w:rsidR="00CA0144" w:rsidRDefault="00CA0144">
            <w:pPr>
              <w:pStyle w:val="TableParagraph"/>
              <w:rPr>
                <w:b/>
              </w:rPr>
            </w:pPr>
          </w:p>
          <w:p w14:paraId="2734BB06" w14:textId="77777777" w:rsidR="00CA0144" w:rsidRDefault="00CA0144">
            <w:pPr>
              <w:pStyle w:val="TableParagraph"/>
              <w:rPr>
                <w:b/>
              </w:rPr>
            </w:pPr>
          </w:p>
          <w:p w14:paraId="2CF79C96" w14:textId="77777777" w:rsidR="00CA0144" w:rsidRDefault="00CA0144">
            <w:pPr>
              <w:pStyle w:val="TableParagraph"/>
              <w:spacing w:before="134"/>
              <w:rPr>
                <w:b/>
              </w:rPr>
            </w:pPr>
          </w:p>
          <w:p w14:paraId="323F044E" w14:textId="77777777" w:rsidR="00CA0144" w:rsidRDefault="00000000">
            <w:pPr>
              <w:pStyle w:val="TableParagraph"/>
              <w:spacing w:before="1"/>
              <w:ind w:left="15"/>
              <w:jc w:val="center"/>
            </w:pPr>
            <w:r>
              <w:rPr>
                <w:spacing w:val="-2"/>
              </w:rPr>
              <w:t>435904</w:t>
            </w:r>
          </w:p>
        </w:tc>
        <w:tc>
          <w:tcPr>
            <w:tcW w:w="8084" w:type="dxa"/>
          </w:tcPr>
          <w:p w14:paraId="3694E7B3" w14:textId="77777777" w:rsidR="00CA0144" w:rsidRDefault="00000000">
            <w:pPr>
              <w:pStyle w:val="TableParagraph"/>
              <w:ind w:left="111" w:right="95"/>
              <w:jc w:val="both"/>
            </w:pPr>
            <w:r>
              <w:t>Sonda NASOGÁSTRICA</w:t>
            </w:r>
            <w:r>
              <w:rPr>
                <w:spacing w:val="-2"/>
              </w:rPr>
              <w:t xml:space="preserve"> </w:t>
            </w:r>
            <w:r>
              <w:t>LEVINE CURTA nº</w:t>
            </w:r>
            <w:r>
              <w:rPr>
                <w:spacing w:val="-3"/>
              </w:rPr>
              <w:t xml:space="preserve"> </w:t>
            </w:r>
            <w:r>
              <w:t>08.</w:t>
            </w:r>
            <w:r>
              <w:rPr>
                <w:spacing w:val="-1"/>
              </w:rPr>
              <w:t xml:space="preserve"> </w:t>
            </w:r>
            <w:r>
              <w:t>Em PVC</w:t>
            </w:r>
            <w:r>
              <w:rPr>
                <w:spacing w:val="-1"/>
              </w:rPr>
              <w:t xml:space="preserve"> </w:t>
            </w:r>
            <w:r>
              <w:t>siliconizada, cristal</w:t>
            </w:r>
            <w:r>
              <w:rPr>
                <w:spacing w:val="-1"/>
              </w:rPr>
              <w:t xml:space="preserve"> </w:t>
            </w:r>
            <w:r>
              <w:t>e transparente. TAMANHO APROXIMADO DE 40 cm. Ponta atraumática e orifícios de drenagem com bordas planas e lisas. Conector padrão com ajuste seguro a seringas e extensores. Possuir tampa protetora. Todo material deve ser resistente, atóxico, apirogênico. ESTÉRIL, USO ÚNICO. Embalagem individual com abertura asséptica, contendo a identificação do produto, lote, validade, dados do fabricante, fabricação e registro na Anvisa/MS. Aprs: unidade</w:t>
            </w:r>
          </w:p>
        </w:tc>
        <w:tc>
          <w:tcPr>
            <w:tcW w:w="1053" w:type="dxa"/>
          </w:tcPr>
          <w:p w14:paraId="09897CD2" w14:textId="77777777" w:rsidR="00CA0144" w:rsidRDefault="00CA0144">
            <w:pPr>
              <w:pStyle w:val="TableParagraph"/>
              <w:rPr>
                <w:b/>
              </w:rPr>
            </w:pPr>
          </w:p>
          <w:p w14:paraId="7A864001" w14:textId="77777777" w:rsidR="00CA0144" w:rsidRDefault="00CA0144">
            <w:pPr>
              <w:pStyle w:val="TableParagraph"/>
              <w:rPr>
                <w:b/>
              </w:rPr>
            </w:pPr>
          </w:p>
          <w:p w14:paraId="0B525DA7" w14:textId="77777777" w:rsidR="00CA0144" w:rsidRDefault="00CA0144">
            <w:pPr>
              <w:pStyle w:val="TableParagraph"/>
              <w:spacing w:before="134"/>
              <w:rPr>
                <w:b/>
              </w:rPr>
            </w:pPr>
          </w:p>
          <w:p w14:paraId="71DF89BC" w14:textId="77777777" w:rsidR="00CA0144" w:rsidRDefault="00000000">
            <w:pPr>
              <w:pStyle w:val="TableParagraph"/>
              <w:spacing w:before="1"/>
              <w:ind w:left="11"/>
              <w:jc w:val="center"/>
            </w:pPr>
            <w:r>
              <w:rPr>
                <w:spacing w:val="-2"/>
              </w:rPr>
              <w:t>Unidade</w:t>
            </w:r>
          </w:p>
        </w:tc>
        <w:tc>
          <w:tcPr>
            <w:tcW w:w="919" w:type="dxa"/>
          </w:tcPr>
          <w:p w14:paraId="27B3E8BC" w14:textId="77777777" w:rsidR="00CA0144" w:rsidRDefault="00CA0144">
            <w:pPr>
              <w:pStyle w:val="TableParagraph"/>
              <w:rPr>
                <w:b/>
                <w:sz w:val="32"/>
              </w:rPr>
            </w:pPr>
          </w:p>
          <w:p w14:paraId="3BF43C74" w14:textId="77777777" w:rsidR="00CA0144" w:rsidRDefault="00CA0144">
            <w:pPr>
              <w:pStyle w:val="TableParagraph"/>
              <w:spacing w:before="1"/>
              <w:rPr>
                <w:b/>
                <w:sz w:val="32"/>
              </w:rPr>
            </w:pPr>
          </w:p>
          <w:p w14:paraId="23C004E9" w14:textId="77777777" w:rsidR="00CA0144" w:rsidRDefault="00000000">
            <w:pPr>
              <w:pStyle w:val="TableParagraph"/>
              <w:ind w:left="62" w:right="48"/>
              <w:jc w:val="center"/>
              <w:rPr>
                <w:b/>
                <w:sz w:val="32"/>
              </w:rPr>
            </w:pPr>
            <w:r>
              <w:rPr>
                <w:b/>
                <w:spacing w:val="-5"/>
                <w:sz w:val="32"/>
              </w:rPr>
              <w:t>SIM</w:t>
            </w:r>
          </w:p>
        </w:tc>
        <w:tc>
          <w:tcPr>
            <w:tcW w:w="1063" w:type="dxa"/>
          </w:tcPr>
          <w:p w14:paraId="18891F29" w14:textId="77777777" w:rsidR="00CA0144" w:rsidRDefault="00CA0144">
            <w:pPr>
              <w:pStyle w:val="TableParagraph"/>
              <w:rPr>
                <w:b/>
                <w:sz w:val="32"/>
              </w:rPr>
            </w:pPr>
          </w:p>
          <w:p w14:paraId="5F7D2A6E" w14:textId="77777777" w:rsidR="00CA0144" w:rsidRDefault="00CA0144">
            <w:pPr>
              <w:pStyle w:val="TableParagraph"/>
              <w:spacing w:before="1"/>
              <w:rPr>
                <w:b/>
                <w:sz w:val="32"/>
              </w:rPr>
            </w:pPr>
          </w:p>
          <w:p w14:paraId="5FD1A330" w14:textId="77777777" w:rsidR="00CA0144" w:rsidRDefault="00000000">
            <w:pPr>
              <w:pStyle w:val="TableParagraph"/>
              <w:ind w:left="31" w:right="15"/>
              <w:jc w:val="center"/>
              <w:rPr>
                <w:b/>
                <w:sz w:val="32"/>
              </w:rPr>
            </w:pPr>
            <w:r>
              <w:rPr>
                <w:b/>
                <w:spacing w:val="-5"/>
                <w:sz w:val="32"/>
              </w:rPr>
              <w:t>NÃO</w:t>
            </w:r>
          </w:p>
        </w:tc>
        <w:tc>
          <w:tcPr>
            <w:tcW w:w="1071" w:type="dxa"/>
          </w:tcPr>
          <w:p w14:paraId="086E517E" w14:textId="77777777" w:rsidR="00CA0144" w:rsidRDefault="00CA0144">
            <w:pPr>
              <w:pStyle w:val="TableParagraph"/>
              <w:rPr>
                <w:b/>
                <w:sz w:val="32"/>
              </w:rPr>
            </w:pPr>
          </w:p>
          <w:p w14:paraId="0B38F537" w14:textId="77777777" w:rsidR="00CA0144" w:rsidRDefault="00CA0144">
            <w:pPr>
              <w:pStyle w:val="TableParagraph"/>
              <w:spacing w:before="64"/>
              <w:rPr>
                <w:b/>
                <w:sz w:val="32"/>
              </w:rPr>
            </w:pPr>
          </w:p>
          <w:p w14:paraId="2323F96D" w14:textId="77777777" w:rsidR="00CA0144" w:rsidRDefault="00000000">
            <w:pPr>
              <w:pStyle w:val="TableParagraph"/>
              <w:ind w:left="18" w:right="2"/>
              <w:jc w:val="center"/>
              <w:rPr>
                <w:b/>
                <w:sz w:val="32"/>
              </w:rPr>
            </w:pPr>
            <w:r>
              <w:rPr>
                <w:b/>
                <w:spacing w:val="-5"/>
                <w:sz w:val="32"/>
              </w:rPr>
              <w:t>SIM</w:t>
            </w:r>
          </w:p>
        </w:tc>
      </w:tr>
      <w:tr w:rsidR="00CA0144" w14:paraId="4962035A" w14:textId="77777777">
        <w:trPr>
          <w:trHeight w:val="1612"/>
        </w:trPr>
        <w:tc>
          <w:tcPr>
            <w:tcW w:w="1128" w:type="dxa"/>
          </w:tcPr>
          <w:p w14:paraId="34EDC392" w14:textId="77777777" w:rsidR="00CA0144" w:rsidRDefault="00CA0144">
            <w:pPr>
              <w:pStyle w:val="TableParagraph"/>
              <w:rPr>
                <w:rFonts w:ascii="Times New Roman"/>
              </w:rPr>
            </w:pPr>
          </w:p>
        </w:tc>
        <w:tc>
          <w:tcPr>
            <w:tcW w:w="1514" w:type="dxa"/>
          </w:tcPr>
          <w:p w14:paraId="207482BF" w14:textId="77777777" w:rsidR="00CA0144" w:rsidRDefault="00CA0144">
            <w:pPr>
              <w:pStyle w:val="TableParagraph"/>
              <w:rPr>
                <w:b/>
              </w:rPr>
            </w:pPr>
          </w:p>
          <w:p w14:paraId="30C89089" w14:textId="77777777" w:rsidR="00CA0144" w:rsidRDefault="00CA0144">
            <w:pPr>
              <w:pStyle w:val="TableParagraph"/>
              <w:spacing w:before="134"/>
              <w:rPr>
                <w:b/>
              </w:rPr>
            </w:pPr>
          </w:p>
          <w:p w14:paraId="195DA59F" w14:textId="77777777" w:rsidR="00CA0144" w:rsidRDefault="00000000">
            <w:pPr>
              <w:pStyle w:val="TableParagraph"/>
              <w:ind w:left="12"/>
              <w:jc w:val="center"/>
            </w:pPr>
            <w:r>
              <w:rPr>
                <w:spacing w:val="-2"/>
              </w:rPr>
              <w:t>EBS00247</w:t>
            </w:r>
          </w:p>
        </w:tc>
        <w:tc>
          <w:tcPr>
            <w:tcW w:w="1036" w:type="dxa"/>
          </w:tcPr>
          <w:p w14:paraId="38A79409" w14:textId="77777777" w:rsidR="00CA0144" w:rsidRDefault="00CA0144">
            <w:pPr>
              <w:pStyle w:val="TableParagraph"/>
              <w:rPr>
                <w:b/>
              </w:rPr>
            </w:pPr>
          </w:p>
          <w:p w14:paraId="0FE6FDDB" w14:textId="77777777" w:rsidR="00CA0144" w:rsidRDefault="00CA0144">
            <w:pPr>
              <w:pStyle w:val="TableParagraph"/>
              <w:spacing w:before="134"/>
              <w:rPr>
                <w:b/>
              </w:rPr>
            </w:pPr>
          </w:p>
          <w:p w14:paraId="2BA57335" w14:textId="77777777" w:rsidR="00CA0144" w:rsidRDefault="00000000">
            <w:pPr>
              <w:pStyle w:val="TableParagraph"/>
              <w:ind w:left="15"/>
              <w:jc w:val="center"/>
            </w:pPr>
            <w:r>
              <w:rPr>
                <w:spacing w:val="-2"/>
              </w:rPr>
              <w:t>437216</w:t>
            </w:r>
          </w:p>
        </w:tc>
        <w:tc>
          <w:tcPr>
            <w:tcW w:w="8084" w:type="dxa"/>
          </w:tcPr>
          <w:p w14:paraId="05417806" w14:textId="77777777" w:rsidR="00CA0144" w:rsidRDefault="00000000">
            <w:pPr>
              <w:pStyle w:val="TableParagraph"/>
              <w:spacing w:before="1"/>
              <w:ind w:left="111" w:right="95"/>
              <w:jc w:val="both"/>
            </w:pPr>
            <w:r>
              <w:t>Sonda NASOGÁSTRICA LEVINE LONGA, nº 06. Em PVC siliconizada, cristal e transparente. TAMANHO de 90 a 120 cm. Ponta atraumática e orifícios de drenagem com bordas planas e lisas. Conector padrão com ajuste seguro a seringas e extensores. Possuir tampa protetora. Todo material deve ser resistente, atóxico, apirogênico. ESTÉRIL,</w:t>
            </w:r>
            <w:r>
              <w:rPr>
                <w:spacing w:val="68"/>
              </w:rPr>
              <w:t xml:space="preserve"> </w:t>
            </w:r>
            <w:r>
              <w:t>USO</w:t>
            </w:r>
            <w:r>
              <w:rPr>
                <w:spacing w:val="71"/>
              </w:rPr>
              <w:t xml:space="preserve"> </w:t>
            </w:r>
            <w:r>
              <w:t>ÚNICO.</w:t>
            </w:r>
            <w:r>
              <w:rPr>
                <w:spacing w:val="70"/>
              </w:rPr>
              <w:t xml:space="preserve"> </w:t>
            </w:r>
            <w:r>
              <w:t>Embalagem</w:t>
            </w:r>
            <w:r>
              <w:rPr>
                <w:spacing w:val="75"/>
              </w:rPr>
              <w:t xml:space="preserve"> </w:t>
            </w:r>
            <w:r>
              <w:t>individual</w:t>
            </w:r>
            <w:r>
              <w:rPr>
                <w:spacing w:val="72"/>
              </w:rPr>
              <w:t xml:space="preserve"> </w:t>
            </w:r>
            <w:r>
              <w:t>com</w:t>
            </w:r>
            <w:r>
              <w:rPr>
                <w:spacing w:val="72"/>
              </w:rPr>
              <w:t xml:space="preserve"> </w:t>
            </w:r>
            <w:r>
              <w:t>abertura</w:t>
            </w:r>
            <w:r>
              <w:rPr>
                <w:spacing w:val="70"/>
              </w:rPr>
              <w:t xml:space="preserve"> </w:t>
            </w:r>
            <w:r>
              <w:t>asséptica,</w:t>
            </w:r>
            <w:r>
              <w:rPr>
                <w:spacing w:val="71"/>
              </w:rPr>
              <w:t xml:space="preserve"> </w:t>
            </w:r>
            <w:r>
              <w:t>contendo</w:t>
            </w:r>
            <w:r>
              <w:rPr>
                <w:spacing w:val="75"/>
              </w:rPr>
              <w:t xml:space="preserve"> </w:t>
            </w:r>
            <w:r>
              <w:rPr>
                <w:spacing w:val="-10"/>
              </w:rPr>
              <w:t>a</w:t>
            </w:r>
          </w:p>
          <w:p w14:paraId="3BA62166" w14:textId="77777777" w:rsidR="00CA0144" w:rsidRDefault="00000000">
            <w:pPr>
              <w:pStyle w:val="TableParagraph"/>
              <w:spacing w:line="248" w:lineRule="exact"/>
              <w:ind w:left="111"/>
              <w:jc w:val="both"/>
            </w:pPr>
            <w:r>
              <w:t>identificação</w:t>
            </w:r>
            <w:r>
              <w:rPr>
                <w:spacing w:val="18"/>
              </w:rPr>
              <w:t xml:space="preserve"> </w:t>
            </w:r>
            <w:r>
              <w:t>do</w:t>
            </w:r>
            <w:r>
              <w:rPr>
                <w:spacing w:val="19"/>
              </w:rPr>
              <w:t xml:space="preserve"> </w:t>
            </w:r>
            <w:r>
              <w:t>produto,</w:t>
            </w:r>
            <w:r>
              <w:rPr>
                <w:spacing w:val="17"/>
              </w:rPr>
              <w:t xml:space="preserve"> </w:t>
            </w:r>
            <w:r>
              <w:t>lote,</w:t>
            </w:r>
            <w:r>
              <w:rPr>
                <w:spacing w:val="15"/>
              </w:rPr>
              <w:t xml:space="preserve"> </w:t>
            </w:r>
            <w:r>
              <w:t>validade,</w:t>
            </w:r>
            <w:r>
              <w:rPr>
                <w:spacing w:val="19"/>
              </w:rPr>
              <w:t xml:space="preserve"> </w:t>
            </w:r>
            <w:r>
              <w:t>dados</w:t>
            </w:r>
            <w:r>
              <w:rPr>
                <w:spacing w:val="17"/>
              </w:rPr>
              <w:t xml:space="preserve"> </w:t>
            </w:r>
            <w:r>
              <w:t>do</w:t>
            </w:r>
            <w:r>
              <w:rPr>
                <w:spacing w:val="18"/>
              </w:rPr>
              <w:t xml:space="preserve"> </w:t>
            </w:r>
            <w:r>
              <w:t>fabricante,</w:t>
            </w:r>
            <w:r>
              <w:rPr>
                <w:spacing w:val="19"/>
              </w:rPr>
              <w:t xml:space="preserve"> </w:t>
            </w:r>
            <w:r>
              <w:t>fabricação</w:t>
            </w:r>
            <w:r>
              <w:rPr>
                <w:spacing w:val="18"/>
              </w:rPr>
              <w:t xml:space="preserve"> </w:t>
            </w:r>
            <w:r>
              <w:t>e</w:t>
            </w:r>
            <w:r>
              <w:rPr>
                <w:spacing w:val="19"/>
              </w:rPr>
              <w:t xml:space="preserve"> </w:t>
            </w:r>
            <w:r>
              <w:t>registro</w:t>
            </w:r>
            <w:r>
              <w:rPr>
                <w:spacing w:val="18"/>
              </w:rPr>
              <w:t xml:space="preserve"> </w:t>
            </w:r>
            <w:r>
              <w:rPr>
                <w:spacing w:val="-5"/>
              </w:rPr>
              <w:t>na</w:t>
            </w:r>
          </w:p>
        </w:tc>
        <w:tc>
          <w:tcPr>
            <w:tcW w:w="1053" w:type="dxa"/>
          </w:tcPr>
          <w:p w14:paraId="6F5C07C4" w14:textId="77777777" w:rsidR="00CA0144" w:rsidRDefault="00CA0144">
            <w:pPr>
              <w:pStyle w:val="TableParagraph"/>
              <w:rPr>
                <w:b/>
              </w:rPr>
            </w:pPr>
          </w:p>
          <w:p w14:paraId="38A2CF82" w14:textId="77777777" w:rsidR="00CA0144" w:rsidRDefault="00CA0144">
            <w:pPr>
              <w:pStyle w:val="TableParagraph"/>
              <w:spacing w:before="134"/>
              <w:rPr>
                <w:b/>
              </w:rPr>
            </w:pPr>
          </w:p>
          <w:p w14:paraId="58FF77E1" w14:textId="77777777" w:rsidR="00CA0144" w:rsidRDefault="00000000">
            <w:pPr>
              <w:pStyle w:val="TableParagraph"/>
              <w:ind w:left="11"/>
              <w:jc w:val="center"/>
            </w:pPr>
            <w:r>
              <w:rPr>
                <w:spacing w:val="-2"/>
              </w:rPr>
              <w:t>Unidade</w:t>
            </w:r>
          </w:p>
        </w:tc>
        <w:tc>
          <w:tcPr>
            <w:tcW w:w="919" w:type="dxa"/>
          </w:tcPr>
          <w:p w14:paraId="5BA6E1C8" w14:textId="77777777" w:rsidR="00CA0144" w:rsidRDefault="00CA0144">
            <w:pPr>
              <w:pStyle w:val="TableParagraph"/>
              <w:rPr>
                <w:b/>
                <w:sz w:val="32"/>
              </w:rPr>
            </w:pPr>
          </w:p>
          <w:p w14:paraId="2C3096D7" w14:textId="77777777" w:rsidR="00CA0144" w:rsidRDefault="00CA0144">
            <w:pPr>
              <w:pStyle w:val="TableParagraph"/>
              <w:spacing w:before="1"/>
              <w:rPr>
                <w:b/>
                <w:sz w:val="32"/>
              </w:rPr>
            </w:pPr>
          </w:p>
          <w:p w14:paraId="5F178022" w14:textId="77777777" w:rsidR="00CA0144" w:rsidRDefault="00000000">
            <w:pPr>
              <w:pStyle w:val="TableParagraph"/>
              <w:ind w:left="64" w:right="48"/>
              <w:jc w:val="center"/>
              <w:rPr>
                <w:b/>
                <w:sz w:val="32"/>
              </w:rPr>
            </w:pPr>
            <w:r>
              <w:rPr>
                <w:b/>
                <w:spacing w:val="-5"/>
                <w:sz w:val="32"/>
              </w:rPr>
              <w:t>NÃO</w:t>
            </w:r>
          </w:p>
        </w:tc>
        <w:tc>
          <w:tcPr>
            <w:tcW w:w="1063" w:type="dxa"/>
          </w:tcPr>
          <w:p w14:paraId="239B83E0" w14:textId="77777777" w:rsidR="00CA0144" w:rsidRDefault="00CA0144">
            <w:pPr>
              <w:pStyle w:val="TableParagraph"/>
              <w:rPr>
                <w:b/>
                <w:sz w:val="32"/>
              </w:rPr>
            </w:pPr>
          </w:p>
          <w:p w14:paraId="201EF4F4" w14:textId="77777777" w:rsidR="00CA0144" w:rsidRDefault="00CA0144">
            <w:pPr>
              <w:pStyle w:val="TableParagraph"/>
              <w:spacing w:before="1"/>
              <w:rPr>
                <w:b/>
                <w:sz w:val="32"/>
              </w:rPr>
            </w:pPr>
          </w:p>
          <w:p w14:paraId="5EA8008B" w14:textId="77777777" w:rsidR="00CA0144" w:rsidRDefault="00000000">
            <w:pPr>
              <w:pStyle w:val="TableParagraph"/>
              <w:ind w:left="31" w:right="17"/>
              <w:jc w:val="center"/>
              <w:rPr>
                <w:b/>
                <w:sz w:val="32"/>
              </w:rPr>
            </w:pPr>
            <w:r>
              <w:rPr>
                <w:b/>
                <w:spacing w:val="-5"/>
                <w:sz w:val="32"/>
              </w:rPr>
              <w:t>SIM</w:t>
            </w:r>
          </w:p>
        </w:tc>
        <w:tc>
          <w:tcPr>
            <w:tcW w:w="1071" w:type="dxa"/>
          </w:tcPr>
          <w:p w14:paraId="6E29AE68" w14:textId="77777777" w:rsidR="00CA0144" w:rsidRDefault="00CA0144">
            <w:pPr>
              <w:pStyle w:val="TableParagraph"/>
              <w:rPr>
                <w:b/>
                <w:sz w:val="32"/>
              </w:rPr>
            </w:pPr>
          </w:p>
          <w:p w14:paraId="5014CAC9" w14:textId="77777777" w:rsidR="00CA0144" w:rsidRDefault="00CA0144">
            <w:pPr>
              <w:pStyle w:val="TableParagraph"/>
              <w:spacing w:before="1"/>
              <w:rPr>
                <w:b/>
                <w:sz w:val="32"/>
              </w:rPr>
            </w:pPr>
          </w:p>
          <w:p w14:paraId="48B4565D" w14:textId="77777777" w:rsidR="00CA0144" w:rsidRDefault="00000000">
            <w:pPr>
              <w:pStyle w:val="TableParagraph"/>
              <w:ind w:left="18" w:right="2"/>
              <w:jc w:val="center"/>
              <w:rPr>
                <w:b/>
                <w:sz w:val="32"/>
              </w:rPr>
            </w:pPr>
            <w:r>
              <w:rPr>
                <w:b/>
                <w:spacing w:val="-5"/>
                <w:sz w:val="32"/>
              </w:rPr>
              <w:t>SIM</w:t>
            </w:r>
          </w:p>
        </w:tc>
      </w:tr>
    </w:tbl>
    <w:p w14:paraId="50277E2B" w14:textId="77777777" w:rsidR="00CA0144" w:rsidRDefault="00CA0144">
      <w:pPr>
        <w:pStyle w:val="TableParagraph"/>
        <w:jc w:val="center"/>
        <w:rPr>
          <w:b/>
          <w:sz w:val="32"/>
        </w:rPr>
        <w:sectPr w:rsidR="00CA0144">
          <w:type w:val="continuous"/>
          <w:pgSz w:w="16840" w:h="11910" w:orient="landscape"/>
          <w:pgMar w:top="60" w:right="141" w:bottom="138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2FA67A1D" w14:textId="77777777">
        <w:trPr>
          <w:trHeight w:val="537"/>
        </w:trPr>
        <w:tc>
          <w:tcPr>
            <w:tcW w:w="1128" w:type="dxa"/>
          </w:tcPr>
          <w:p w14:paraId="162015BC" w14:textId="77777777" w:rsidR="00CA0144" w:rsidRDefault="00CA0144">
            <w:pPr>
              <w:pStyle w:val="TableParagraph"/>
              <w:rPr>
                <w:rFonts w:ascii="Times New Roman"/>
              </w:rPr>
            </w:pPr>
          </w:p>
        </w:tc>
        <w:tc>
          <w:tcPr>
            <w:tcW w:w="1514" w:type="dxa"/>
          </w:tcPr>
          <w:p w14:paraId="67EE862A" w14:textId="77777777" w:rsidR="00CA0144" w:rsidRDefault="00CA0144">
            <w:pPr>
              <w:pStyle w:val="TableParagraph"/>
              <w:rPr>
                <w:rFonts w:ascii="Times New Roman"/>
              </w:rPr>
            </w:pPr>
          </w:p>
        </w:tc>
        <w:tc>
          <w:tcPr>
            <w:tcW w:w="1036" w:type="dxa"/>
          </w:tcPr>
          <w:p w14:paraId="449DF44A" w14:textId="77777777" w:rsidR="00CA0144" w:rsidRDefault="00CA0144">
            <w:pPr>
              <w:pStyle w:val="TableParagraph"/>
              <w:rPr>
                <w:rFonts w:ascii="Times New Roman"/>
              </w:rPr>
            </w:pPr>
          </w:p>
        </w:tc>
        <w:tc>
          <w:tcPr>
            <w:tcW w:w="8084" w:type="dxa"/>
          </w:tcPr>
          <w:p w14:paraId="7AB19E76" w14:textId="77777777" w:rsidR="00CA0144" w:rsidRDefault="00000000">
            <w:pPr>
              <w:pStyle w:val="TableParagraph"/>
              <w:spacing w:line="268" w:lineRule="exact"/>
              <w:ind w:left="111"/>
            </w:pPr>
            <w:r>
              <w:t>Anvisa/MS.</w:t>
            </w:r>
            <w:r>
              <w:rPr>
                <w:spacing w:val="-7"/>
              </w:rPr>
              <w:t xml:space="preserve"> </w:t>
            </w:r>
            <w:r>
              <w:t>Aprs:</w:t>
            </w:r>
            <w:r>
              <w:rPr>
                <w:spacing w:val="-7"/>
              </w:rPr>
              <w:t xml:space="preserve"> </w:t>
            </w:r>
            <w:r>
              <w:rPr>
                <w:spacing w:val="-2"/>
              </w:rPr>
              <w:t>unidade</w:t>
            </w:r>
          </w:p>
        </w:tc>
        <w:tc>
          <w:tcPr>
            <w:tcW w:w="1053" w:type="dxa"/>
          </w:tcPr>
          <w:p w14:paraId="0B18FE12" w14:textId="77777777" w:rsidR="00CA0144" w:rsidRDefault="00CA0144">
            <w:pPr>
              <w:pStyle w:val="TableParagraph"/>
              <w:rPr>
                <w:rFonts w:ascii="Times New Roman"/>
              </w:rPr>
            </w:pPr>
          </w:p>
        </w:tc>
        <w:tc>
          <w:tcPr>
            <w:tcW w:w="919" w:type="dxa"/>
          </w:tcPr>
          <w:p w14:paraId="58D7ACEA" w14:textId="77777777" w:rsidR="00CA0144" w:rsidRDefault="00CA0144">
            <w:pPr>
              <w:pStyle w:val="TableParagraph"/>
              <w:rPr>
                <w:rFonts w:ascii="Times New Roman"/>
              </w:rPr>
            </w:pPr>
          </w:p>
        </w:tc>
        <w:tc>
          <w:tcPr>
            <w:tcW w:w="1063" w:type="dxa"/>
          </w:tcPr>
          <w:p w14:paraId="65116592" w14:textId="77777777" w:rsidR="00CA0144" w:rsidRDefault="00CA0144">
            <w:pPr>
              <w:pStyle w:val="TableParagraph"/>
              <w:rPr>
                <w:rFonts w:ascii="Times New Roman"/>
              </w:rPr>
            </w:pPr>
          </w:p>
        </w:tc>
        <w:tc>
          <w:tcPr>
            <w:tcW w:w="1071" w:type="dxa"/>
          </w:tcPr>
          <w:p w14:paraId="677286B3" w14:textId="77777777" w:rsidR="00CA0144" w:rsidRDefault="00CA0144">
            <w:pPr>
              <w:pStyle w:val="TableParagraph"/>
              <w:rPr>
                <w:rFonts w:ascii="Times New Roman"/>
              </w:rPr>
            </w:pPr>
          </w:p>
        </w:tc>
      </w:tr>
      <w:tr w:rsidR="00CA0144" w14:paraId="0BD28EE3" w14:textId="77777777">
        <w:trPr>
          <w:trHeight w:val="2150"/>
        </w:trPr>
        <w:tc>
          <w:tcPr>
            <w:tcW w:w="1128" w:type="dxa"/>
          </w:tcPr>
          <w:p w14:paraId="20A77265" w14:textId="77777777" w:rsidR="00CA0144" w:rsidRDefault="00CA0144">
            <w:pPr>
              <w:pStyle w:val="TableParagraph"/>
              <w:rPr>
                <w:rFonts w:ascii="Times New Roman"/>
              </w:rPr>
            </w:pPr>
          </w:p>
        </w:tc>
        <w:tc>
          <w:tcPr>
            <w:tcW w:w="1514" w:type="dxa"/>
          </w:tcPr>
          <w:p w14:paraId="52DC4796" w14:textId="77777777" w:rsidR="00CA0144" w:rsidRDefault="00CA0144">
            <w:pPr>
              <w:pStyle w:val="TableParagraph"/>
              <w:rPr>
                <w:b/>
              </w:rPr>
            </w:pPr>
          </w:p>
          <w:p w14:paraId="67B3167D" w14:textId="77777777" w:rsidR="00CA0144" w:rsidRDefault="00CA0144">
            <w:pPr>
              <w:pStyle w:val="TableParagraph"/>
              <w:rPr>
                <w:b/>
              </w:rPr>
            </w:pPr>
          </w:p>
          <w:p w14:paraId="5C72A0CF" w14:textId="77777777" w:rsidR="00CA0144" w:rsidRDefault="00CA0144">
            <w:pPr>
              <w:pStyle w:val="TableParagraph"/>
              <w:spacing w:before="134"/>
              <w:rPr>
                <w:b/>
              </w:rPr>
            </w:pPr>
          </w:p>
          <w:p w14:paraId="34901884" w14:textId="77777777" w:rsidR="00CA0144" w:rsidRDefault="00000000">
            <w:pPr>
              <w:pStyle w:val="TableParagraph"/>
              <w:ind w:left="12"/>
              <w:jc w:val="center"/>
            </w:pPr>
            <w:r>
              <w:rPr>
                <w:spacing w:val="-2"/>
              </w:rPr>
              <w:t>EBS00248</w:t>
            </w:r>
          </w:p>
        </w:tc>
        <w:tc>
          <w:tcPr>
            <w:tcW w:w="1036" w:type="dxa"/>
          </w:tcPr>
          <w:p w14:paraId="17094856" w14:textId="77777777" w:rsidR="00CA0144" w:rsidRDefault="00CA0144">
            <w:pPr>
              <w:pStyle w:val="TableParagraph"/>
              <w:rPr>
                <w:b/>
              </w:rPr>
            </w:pPr>
          </w:p>
          <w:p w14:paraId="5A28D08D" w14:textId="77777777" w:rsidR="00CA0144" w:rsidRDefault="00CA0144">
            <w:pPr>
              <w:pStyle w:val="TableParagraph"/>
              <w:rPr>
                <w:b/>
              </w:rPr>
            </w:pPr>
          </w:p>
          <w:p w14:paraId="6AD58BBC" w14:textId="77777777" w:rsidR="00CA0144" w:rsidRDefault="00CA0144">
            <w:pPr>
              <w:pStyle w:val="TableParagraph"/>
              <w:spacing w:before="134"/>
              <w:rPr>
                <w:b/>
              </w:rPr>
            </w:pPr>
          </w:p>
          <w:p w14:paraId="1D5E9553" w14:textId="77777777" w:rsidR="00CA0144" w:rsidRDefault="00000000">
            <w:pPr>
              <w:pStyle w:val="TableParagraph"/>
              <w:ind w:left="15"/>
              <w:jc w:val="center"/>
            </w:pPr>
            <w:r>
              <w:rPr>
                <w:spacing w:val="-2"/>
              </w:rPr>
              <w:t>437217</w:t>
            </w:r>
          </w:p>
        </w:tc>
        <w:tc>
          <w:tcPr>
            <w:tcW w:w="8084" w:type="dxa"/>
          </w:tcPr>
          <w:p w14:paraId="50934587" w14:textId="77777777" w:rsidR="00CA0144" w:rsidRDefault="00000000">
            <w:pPr>
              <w:pStyle w:val="TableParagraph"/>
              <w:ind w:left="111" w:right="95"/>
              <w:jc w:val="both"/>
            </w:pPr>
            <w:r>
              <w:t>Sonda NASOGÁSTRICA LEVINE LONGA, nº 08. Em PVC siliconizada, cristal e transparente. TAMANHO de 90 a 120 cm. Ponta atraumática e orifícios de drenagem com bordas planas e lisas. Conector padrão com ajuste seguro a seringas e extensores. Possuir tampa protetora. Todo material deve ser resistente, atóxico, apirogênico. ESTÉRIL, USO ÚNICO. Embalagem individual com abertura asséptica, contendo a identificação do produto, lote, validade, dados do fabricante, fabricação e registro na Anvisa/MS. Aprs: unidade</w:t>
            </w:r>
          </w:p>
        </w:tc>
        <w:tc>
          <w:tcPr>
            <w:tcW w:w="1053" w:type="dxa"/>
          </w:tcPr>
          <w:p w14:paraId="3CDF249C" w14:textId="77777777" w:rsidR="00CA0144" w:rsidRDefault="00CA0144">
            <w:pPr>
              <w:pStyle w:val="TableParagraph"/>
              <w:rPr>
                <w:b/>
              </w:rPr>
            </w:pPr>
          </w:p>
          <w:p w14:paraId="578C42F9" w14:textId="77777777" w:rsidR="00CA0144" w:rsidRDefault="00CA0144">
            <w:pPr>
              <w:pStyle w:val="TableParagraph"/>
              <w:rPr>
                <w:b/>
              </w:rPr>
            </w:pPr>
          </w:p>
          <w:p w14:paraId="3AF21D2E" w14:textId="77777777" w:rsidR="00CA0144" w:rsidRDefault="00CA0144">
            <w:pPr>
              <w:pStyle w:val="TableParagraph"/>
              <w:spacing w:before="134"/>
              <w:rPr>
                <w:b/>
              </w:rPr>
            </w:pPr>
          </w:p>
          <w:p w14:paraId="75563590" w14:textId="77777777" w:rsidR="00CA0144" w:rsidRDefault="00000000">
            <w:pPr>
              <w:pStyle w:val="TableParagraph"/>
              <w:ind w:left="11"/>
              <w:jc w:val="center"/>
            </w:pPr>
            <w:r>
              <w:rPr>
                <w:spacing w:val="-2"/>
              </w:rPr>
              <w:t>Unidade</w:t>
            </w:r>
          </w:p>
        </w:tc>
        <w:tc>
          <w:tcPr>
            <w:tcW w:w="919" w:type="dxa"/>
          </w:tcPr>
          <w:p w14:paraId="0751DCF0" w14:textId="77777777" w:rsidR="00CA0144" w:rsidRDefault="00CA0144">
            <w:pPr>
              <w:pStyle w:val="TableParagraph"/>
              <w:rPr>
                <w:b/>
                <w:sz w:val="32"/>
              </w:rPr>
            </w:pPr>
          </w:p>
          <w:p w14:paraId="6A958DF8" w14:textId="77777777" w:rsidR="00CA0144" w:rsidRDefault="00CA0144">
            <w:pPr>
              <w:pStyle w:val="TableParagraph"/>
              <w:spacing w:before="1"/>
              <w:rPr>
                <w:b/>
                <w:sz w:val="32"/>
              </w:rPr>
            </w:pPr>
          </w:p>
          <w:p w14:paraId="0674586F" w14:textId="77777777" w:rsidR="00CA0144" w:rsidRDefault="00000000">
            <w:pPr>
              <w:pStyle w:val="TableParagraph"/>
              <w:ind w:left="64" w:right="48"/>
              <w:jc w:val="center"/>
              <w:rPr>
                <w:b/>
                <w:sz w:val="32"/>
              </w:rPr>
            </w:pPr>
            <w:r>
              <w:rPr>
                <w:b/>
                <w:spacing w:val="-5"/>
                <w:sz w:val="32"/>
              </w:rPr>
              <w:t>NÃO</w:t>
            </w:r>
          </w:p>
        </w:tc>
        <w:tc>
          <w:tcPr>
            <w:tcW w:w="1063" w:type="dxa"/>
          </w:tcPr>
          <w:p w14:paraId="38715F09" w14:textId="77777777" w:rsidR="00CA0144" w:rsidRDefault="00CA0144">
            <w:pPr>
              <w:pStyle w:val="TableParagraph"/>
              <w:rPr>
                <w:b/>
                <w:sz w:val="32"/>
              </w:rPr>
            </w:pPr>
          </w:p>
          <w:p w14:paraId="7057A566" w14:textId="77777777" w:rsidR="00CA0144" w:rsidRDefault="00CA0144">
            <w:pPr>
              <w:pStyle w:val="TableParagraph"/>
              <w:spacing w:before="1"/>
              <w:rPr>
                <w:b/>
                <w:sz w:val="32"/>
              </w:rPr>
            </w:pPr>
          </w:p>
          <w:p w14:paraId="6D711EAE" w14:textId="77777777" w:rsidR="00CA0144" w:rsidRDefault="00000000">
            <w:pPr>
              <w:pStyle w:val="TableParagraph"/>
              <w:ind w:left="31" w:right="17"/>
              <w:jc w:val="center"/>
              <w:rPr>
                <w:b/>
                <w:sz w:val="32"/>
              </w:rPr>
            </w:pPr>
            <w:r>
              <w:rPr>
                <w:b/>
                <w:spacing w:val="-5"/>
                <w:sz w:val="32"/>
              </w:rPr>
              <w:t>SIM</w:t>
            </w:r>
          </w:p>
        </w:tc>
        <w:tc>
          <w:tcPr>
            <w:tcW w:w="1071" w:type="dxa"/>
          </w:tcPr>
          <w:p w14:paraId="27B2F751" w14:textId="77777777" w:rsidR="00CA0144" w:rsidRDefault="00CA0144">
            <w:pPr>
              <w:pStyle w:val="TableParagraph"/>
              <w:rPr>
                <w:b/>
                <w:sz w:val="32"/>
              </w:rPr>
            </w:pPr>
          </w:p>
          <w:p w14:paraId="17C6ACE1" w14:textId="77777777" w:rsidR="00CA0144" w:rsidRDefault="00CA0144">
            <w:pPr>
              <w:pStyle w:val="TableParagraph"/>
              <w:spacing w:before="63"/>
              <w:rPr>
                <w:b/>
                <w:sz w:val="32"/>
              </w:rPr>
            </w:pPr>
          </w:p>
          <w:p w14:paraId="3BE2EE08" w14:textId="77777777" w:rsidR="00CA0144" w:rsidRDefault="00000000">
            <w:pPr>
              <w:pStyle w:val="TableParagraph"/>
              <w:spacing w:before="1"/>
              <w:ind w:left="18" w:right="2"/>
              <w:jc w:val="center"/>
              <w:rPr>
                <w:b/>
                <w:sz w:val="32"/>
              </w:rPr>
            </w:pPr>
            <w:r>
              <w:rPr>
                <w:b/>
                <w:spacing w:val="-5"/>
                <w:sz w:val="32"/>
              </w:rPr>
              <w:t>SIM</w:t>
            </w:r>
          </w:p>
        </w:tc>
      </w:tr>
      <w:tr w:rsidR="00CA0144" w14:paraId="43D6CC10" w14:textId="77777777">
        <w:trPr>
          <w:trHeight w:val="2148"/>
        </w:trPr>
        <w:tc>
          <w:tcPr>
            <w:tcW w:w="1128" w:type="dxa"/>
          </w:tcPr>
          <w:p w14:paraId="27C0561C" w14:textId="77777777" w:rsidR="00CA0144" w:rsidRDefault="00CA0144">
            <w:pPr>
              <w:pStyle w:val="TableParagraph"/>
              <w:rPr>
                <w:rFonts w:ascii="Times New Roman"/>
              </w:rPr>
            </w:pPr>
          </w:p>
        </w:tc>
        <w:tc>
          <w:tcPr>
            <w:tcW w:w="1514" w:type="dxa"/>
          </w:tcPr>
          <w:p w14:paraId="18B43A21" w14:textId="77777777" w:rsidR="00CA0144" w:rsidRDefault="00CA0144">
            <w:pPr>
              <w:pStyle w:val="TableParagraph"/>
              <w:rPr>
                <w:b/>
              </w:rPr>
            </w:pPr>
          </w:p>
          <w:p w14:paraId="5526C22E" w14:textId="77777777" w:rsidR="00CA0144" w:rsidRDefault="00CA0144">
            <w:pPr>
              <w:pStyle w:val="TableParagraph"/>
              <w:rPr>
                <w:b/>
              </w:rPr>
            </w:pPr>
          </w:p>
          <w:p w14:paraId="4AF42F69" w14:textId="77777777" w:rsidR="00CA0144" w:rsidRDefault="00CA0144">
            <w:pPr>
              <w:pStyle w:val="TableParagraph"/>
              <w:spacing w:before="132"/>
              <w:rPr>
                <w:b/>
              </w:rPr>
            </w:pPr>
          </w:p>
          <w:p w14:paraId="14CB9AAD" w14:textId="77777777" w:rsidR="00CA0144" w:rsidRDefault="00000000">
            <w:pPr>
              <w:pStyle w:val="TableParagraph"/>
              <w:ind w:left="12"/>
              <w:jc w:val="center"/>
            </w:pPr>
            <w:r>
              <w:rPr>
                <w:spacing w:val="-2"/>
              </w:rPr>
              <w:t>EBS00249</w:t>
            </w:r>
          </w:p>
        </w:tc>
        <w:tc>
          <w:tcPr>
            <w:tcW w:w="1036" w:type="dxa"/>
          </w:tcPr>
          <w:p w14:paraId="61F995EB" w14:textId="77777777" w:rsidR="00CA0144" w:rsidRDefault="00CA0144">
            <w:pPr>
              <w:pStyle w:val="TableParagraph"/>
              <w:rPr>
                <w:b/>
              </w:rPr>
            </w:pPr>
          </w:p>
          <w:p w14:paraId="3EF9459E" w14:textId="77777777" w:rsidR="00CA0144" w:rsidRDefault="00CA0144">
            <w:pPr>
              <w:pStyle w:val="TableParagraph"/>
              <w:rPr>
                <w:b/>
              </w:rPr>
            </w:pPr>
          </w:p>
          <w:p w14:paraId="7BF091CA" w14:textId="77777777" w:rsidR="00CA0144" w:rsidRDefault="00CA0144">
            <w:pPr>
              <w:pStyle w:val="TableParagraph"/>
              <w:spacing w:before="132"/>
              <w:rPr>
                <w:b/>
              </w:rPr>
            </w:pPr>
          </w:p>
          <w:p w14:paraId="5715F8F4" w14:textId="77777777" w:rsidR="00CA0144" w:rsidRDefault="00000000">
            <w:pPr>
              <w:pStyle w:val="TableParagraph"/>
              <w:ind w:left="15"/>
              <w:jc w:val="center"/>
            </w:pPr>
            <w:r>
              <w:rPr>
                <w:spacing w:val="-2"/>
              </w:rPr>
              <w:t>435906</w:t>
            </w:r>
          </w:p>
        </w:tc>
        <w:tc>
          <w:tcPr>
            <w:tcW w:w="8084" w:type="dxa"/>
          </w:tcPr>
          <w:p w14:paraId="00FC8B2D" w14:textId="77777777" w:rsidR="00CA0144" w:rsidRDefault="00000000">
            <w:pPr>
              <w:pStyle w:val="TableParagraph"/>
              <w:ind w:left="111" w:right="95"/>
              <w:jc w:val="both"/>
            </w:pPr>
            <w:r>
              <w:t>Sonda NASOGÁSTRICA LEVINE LONGA, nº 10. Em PVC siliconizada, cristal e transparente. TAMANHO de 100 a 120 cm. Ponta atraumática e orifícios de drenagem com bordas planas e lisas. Conector padrão com ajuste seguro a seringas e extensores. Possuir tampa protetora. Todo material deve ser resistente, atóxico, apirogênico. ESTÉRIL, USO ÚNICO. Embalagem individual com abertura asséptica, contendo a identificação do produto, lote, validade, dados do fabricante, fabricação e registro na Anvisa/MS. Aprs: unidade</w:t>
            </w:r>
          </w:p>
        </w:tc>
        <w:tc>
          <w:tcPr>
            <w:tcW w:w="1053" w:type="dxa"/>
          </w:tcPr>
          <w:p w14:paraId="7373EB5A" w14:textId="77777777" w:rsidR="00CA0144" w:rsidRDefault="00CA0144">
            <w:pPr>
              <w:pStyle w:val="TableParagraph"/>
              <w:rPr>
                <w:b/>
              </w:rPr>
            </w:pPr>
          </w:p>
          <w:p w14:paraId="4118C9C4" w14:textId="77777777" w:rsidR="00CA0144" w:rsidRDefault="00CA0144">
            <w:pPr>
              <w:pStyle w:val="TableParagraph"/>
              <w:rPr>
                <w:b/>
              </w:rPr>
            </w:pPr>
          </w:p>
          <w:p w14:paraId="6F014322" w14:textId="77777777" w:rsidR="00CA0144" w:rsidRDefault="00CA0144">
            <w:pPr>
              <w:pStyle w:val="TableParagraph"/>
              <w:spacing w:before="132"/>
              <w:rPr>
                <w:b/>
              </w:rPr>
            </w:pPr>
          </w:p>
          <w:p w14:paraId="1E7974E0" w14:textId="77777777" w:rsidR="00CA0144" w:rsidRDefault="00000000">
            <w:pPr>
              <w:pStyle w:val="TableParagraph"/>
              <w:ind w:left="11"/>
              <w:jc w:val="center"/>
            </w:pPr>
            <w:r>
              <w:rPr>
                <w:spacing w:val="-2"/>
              </w:rPr>
              <w:t>Unidade</w:t>
            </w:r>
          </w:p>
        </w:tc>
        <w:tc>
          <w:tcPr>
            <w:tcW w:w="919" w:type="dxa"/>
          </w:tcPr>
          <w:p w14:paraId="3485833A" w14:textId="77777777" w:rsidR="00CA0144" w:rsidRDefault="00000000">
            <w:pPr>
              <w:pStyle w:val="TableParagraph"/>
              <w:spacing w:before="389"/>
              <w:ind w:left="62" w:right="48"/>
              <w:jc w:val="center"/>
              <w:rPr>
                <w:b/>
                <w:sz w:val="32"/>
              </w:rPr>
            </w:pPr>
            <w:r>
              <w:rPr>
                <w:b/>
                <w:spacing w:val="-5"/>
                <w:sz w:val="32"/>
              </w:rPr>
              <w:t>SIM</w:t>
            </w:r>
          </w:p>
        </w:tc>
        <w:tc>
          <w:tcPr>
            <w:tcW w:w="1063" w:type="dxa"/>
          </w:tcPr>
          <w:p w14:paraId="01081759" w14:textId="77777777" w:rsidR="00CA0144" w:rsidRDefault="00000000">
            <w:pPr>
              <w:pStyle w:val="TableParagraph"/>
              <w:spacing w:before="389"/>
              <w:ind w:left="31" w:right="17"/>
              <w:jc w:val="center"/>
              <w:rPr>
                <w:b/>
                <w:sz w:val="32"/>
              </w:rPr>
            </w:pPr>
            <w:r>
              <w:rPr>
                <w:b/>
                <w:spacing w:val="-5"/>
                <w:sz w:val="32"/>
              </w:rPr>
              <w:t>SIM</w:t>
            </w:r>
          </w:p>
        </w:tc>
        <w:tc>
          <w:tcPr>
            <w:tcW w:w="1071" w:type="dxa"/>
          </w:tcPr>
          <w:p w14:paraId="2E746B8D" w14:textId="77777777" w:rsidR="00CA0144" w:rsidRDefault="00CA0144">
            <w:pPr>
              <w:pStyle w:val="TableParagraph"/>
              <w:spacing w:before="1"/>
              <w:rPr>
                <w:b/>
                <w:sz w:val="32"/>
              </w:rPr>
            </w:pPr>
          </w:p>
          <w:p w14:paraId="434EDF3C" w14:textId="77777777" w:rsidR="00CA0144" w:rsidRDefault="00000000">
            <w:pPr>
              <w:pStyle w:val="TableParagraph"/>
              <w:ind w:left="18" w:right="2"/>
              <w:jc w:val="center"/>
              <w:rPr>
                <w:b/>
                <w:sz w:val="32"/>
              </w:rPr>
            </w:pPr>
            <w:r>
              <w:rPr>
                <w:b/>
                <w:spacing w:val="-5"/>
                <w:sz w:val="32"/>
              </w:rPr>
              <w:t>SIM</w:t>
            </w:r>
          </w:p>
        </w:tc>
      </w:tr>
      <w:tr w:rsidR="00CA0144" w14:paraId="4B916D3D" w14:textId="77777777">
        <w:trPr>
          <w:trHeight w:val="2147"/>
        </w:trPr>
        <w:tc>
          <w:tcPr>
            <w:tcW w:w="1128" w:type="dxa"/>
          </w:tcPr>
          <w:p w14:paraId="225F5A15" w14:textId="77777777" w:rsidR="00CA0144" w:rsidRDefault="00CA0144">
            <w:pPr>
              <w:pStyle w:val="TableParagraph"/>
              <w:rPr>
                <w:rFonts w:ascii="Times New Roman"/>
              </w:rPr>
            </w:pPr>
          </w:p>
        </w:tc>
        <w:tc>
          <w:tcPr>
            <w:tcW w:w="1514" w:type="dxa"/>
          </w:tcPr>
          <w:p w14:paraId="3F0F8A0E" w14:textId="77777777" w:rsidR="00CA0144" w:rsidRDefault="00CA0144">
            <w:pPr>
              <w:pStyle w:val="TableParagraph"/>
              <w:rPr>
                <w:b/>
              </w:rPr>
            </w:pPr>
          </w:p>
          <w:p w14:paraId="52301E4A" w14:textId="77777777" w:rsidR="00CA0144" w:rsidRDefault="00CA0144">
            <w:pPr>
              <w:pStyle w:val="TableParagraph"/>
              <w:rPr>
                <w:b/>
              </w:rPr>
            </w:pPr>
          </w:p>
          <w:p w14:paraId="1B06E99B" w14:textId="77777777" w:rsidR="00CA0144" w:rsidRDefault="00CA0144">
            <w:pPr>
              <w:pStyle w:val="TableParagraph"/>
              <w:spacing w:before="134"/>
              <w:rPr>
                <w:b/>
              </w:rPr>
            </w:pPr>
          </w:p>
          <w:p w14:paraId="733CA849" w14:textId="77777777" w:rsidR="00CA0144" w:rsidRDefault="00000000">
            <w:pPr>
              <w:pStyle w:val="TableParagraph"/>
              <w:ind w:left="12"/>
              <w:jc w:val="center"/>
            </w:pPr>
            <w:r>
              <w:rPr>
                <w:spacing w:val="-2"/>
              </w:rPr>
              <w:t>EBS00250</w:t>
            </w:r>
          </w:p>
        </w:tc>
        <w:tc>
          <w:tcPr>
            <w:tcW w:w="1036" w:type="dxa"/>
          </w:tcPr>
          <w:p w14:paraId="7910F592" w14:textId="77777777" w:rsidR="00CA0144" w:rsidRDefault="00CA0144">
            <w:pPr>
              <w:pStyle w:val="TableParagraph"/>
              <w:rPr>
                <w:b/>
              </w:rPr>
            </w:pPr>
          </w:p>
          <w:p w14:paraId="1AA9E863" w14:textId="77777777" w:rsidR="00CA0144" w:rsidRDefault="00CA0144">
            <w:pPr>
              <w:pStyle w:val="TableParagraph"/>
              <w:rPr>
                <w:b/>
              </w:rPr>
            </w:pPr>
          </w:p>
          <w:p w14:paraId="0344EBAB" w14:textId="77777777" w:rsidR="00CA0144" w:rsidRDefault="00CA0144">
            <w:pPr>
              <w:pStyle w:val="TableParagraph"/>
              <w:spacing w:before="134"/>
              <w:rPr>
                <w:b/>
              </w:rPr>
            </w:pPr>
          </w:p>
          <w:p w14:paraId="0611C076" w14:textId="77777777" w:rsidR="00CA0144" w:rsidRDefault="00000000">
            <w:pPr>
              <w:pStyle w:val="TableParagraph"/>
              <w:ind w:left="15"/>
              <w:jc w:val="center"/>
            </w:pPr>
            <w:r>
              <w:rPr>
                <w:spacing w:val="-2"/>
              </w:rPr>
              <w:t>435907</w:t>
            </w:r>
          </w:p>
        </w:tc>
        <w:tc>
          <w:tcPr>
            <w:tcW w:w="8084" w:type="dxa"/>
          </w:tcPr>
          <w:p w14:paraId="72113154" w14:textId="77777777" w:rsidR="00CA0144" w:rsidRDefault="00000000">
            <w:pPr>
              <w:pStyle w:val="TableParagraph"/>
              <w:ind w:left="111" w:right="95"/>
              <w:jc w:val="both"/>
            </w:pPr>
            <w:r>
              <w:t>Sonda NASOGÁSTRICA LEVINE LONGA, nº 12. Em PVC siliconizada, cristal e transparente. TAMANHO de 100 a 120 cm. Ponta atraumática e orifícios de drenagem com bordas planas e lisas. Conector padrão com ajuste seguro a seringas e extensores. Possuir tampa protetora. Todo material deve ser resistente, atóxico, apirogênico. ESTÉRIL, USO ÚNICO. Embalagem individual com abertura asséptica, contendo a identificação do produto, lote, validade, dados do fabricante, fabricação e registro na Anvisa/MS. Aprs: unidade</w:t>
            </w:r>
          </w:p>
        </w:tc>
        <w:tc>
          <w:tcPr>
            <w:tcW w:w="1053" w:type="dxa"/>
          </w:tcPr>
          <w:p w14:paraId="189E58C6" w14:textId="77777777" w:rsidR="00CA0144" w:rsidRDefault="00CA0144">
            <w:pPr>
              <w:pStyle w:val="TableParagraph"/>
              <w:rPr>
                <w:b/>
              </w:rPr>
            </w:pPr>
          </w:p>
          <w:p w14:paraId="0DC05277" w14:textId="77777777" w:rsidR="00CA0144" w:rsidRDefault="00CA0144">
            <w:pPr>
              <w:pStyle w:val="TableParagraph"/>
              <w:rPr>
                <w:b/>
              </w:rPr>
            </w:pPr>
          </w:p>
          <w:p w14:paraId="26284AFE" w14:textId="77777777" w:rsidR="00CA0144" w:rsidRDefault="00CA0144">
            <w:pPr>
              <w:pStyle w:val="TableParagraph"/>
              <w:spacing w:before="134"/>
              <w:rPr>
                <w:b/>
              </w:rPr>
            </w:pPr>
          </w:p>
          <w:p w14:paraId="72D1A8BE" w14:textId="77777777" w:rsidR="00CA0144" w:rsidRDefault="00000000">
            <w:pPr>
              <w:pStyle w:val="TableParagraph"/>
              <w:ind w:left="11"/>
              <w:jc w:val="center"/>
            </w:pPr>
            <w:r>
              <w:rPr>
                <w:spacing w:val="-2"/>
              </w:rPr>
              <w:t>Unidade</w:t>
            </w:r>
          </w:p>
        </w:tc>
        <w:tc>
          <w:tcPr>
            <w:tcW w:w="919" w:type="dxa"/>
          </w:tcPr>
          <w:p w14:paraId="7043833F" w14:textId="77777777" w:rsidR="00CA0144" w:rsidRDefault="00CA0144">
            <w:pPr>
              <w:pStyle w:val="TableParagraph"/>
              <w:rPr>
                <w:b/>
                <w:sz w:val="32"/>
              </w:rPr>
            </w:pPr>
          </w:p>
          <w:p w14:paraId="690EFC66" w14:textId="77777777" w:rsidR="00CA0144" w:rsidRDefault="00CA0144">
            <w:pPr>
              <w:pStyle w:val="TableParagraph"/>
              <w:spacing w:before="1"/>
              <w:rPr>
                <w:b/>
                <w:sz w:val="32"/>
              </w:rPr>
            </w:pPr>
          </w:p>
          <w:p w14:paraId="7EF5C046" w14:textId="77777777" w:rsidR="00CA0144" w:rsidRDefault="00000000">
            <w:pPr>
              <w:pStyle w:val="TableParagraph"/>
              <w:ind w:left="62" w:right="48"/>
              <w:jc w:val="center"/>
              <w:rPr>
                <w:b/>
                <w:sz w:val="32"/>
              </w:rPr>
            </w:pPr>
            <w:r>
              <w:rPr>
                <w:b/>
                <w:spacing w:val="-5"/>
                <w:sz w:val="32"/>
              </w:rPr>
              <w:t>SIM</w:t>
            </w:r>
          </w:p>
        </w:tc>
        <w:tc>
          <w:tcPr>
            <w:tcW w:w="1063" w:type="dxa"/>
          </w:tcPr>
          <w:p w14:paraId="34DE3ADC" w14:textId="77777777" w:rsidR="00CA0144" w:rsidRDefault="00CA0144">
            <w:pPr>
              <w:pStyle w:val="TableParagraph"/>
              <w:rPr>
                <w:b/>
                <w:sz w:val="32"/>
              </w:rPr>
            </w:pPr>
          </w:p>
          <w:p w14:paraId="4C84E675" w14:textId="77777777" w:rsidR="00CA0144" w:rsidRDefault="00CA0144">
            <w:pPr>
              <w:pStyle w:val="TableParagraph"/>
              <w:spacing w:before="1"/>
              <w:rPr>
                <w:b/>
                <w:sz w:val="32"/>
              </w:rPr>
            </w:pPr>
          </w:p>
          <w:p w14:paraId="2189FCDC" w14:textId="77777777" w:rsidR="00CA0144" w:rsidRDefault="00000000">
            <w:pPr>
              <w:pStyle w:val="TableParagraph"/>
              <w:ind w:left="31" w:right="17"/>
              <w:jc w:val="center"/>
              <w:rPr>
                <w:b/>
                <w:sz w:val="32"/>
              </w:rPr>
            </w:pPr>
            <w:r>
              <w:rPr>
                <w:b/>
                <w:spacing w:val="-5"/>
                <w:sz w:val="32"/>
              </w:rPr>
              <w:t>SIM</w:t>
            </w:r>
          </w:p>
        </w:tc>
        <w:tc>
          <w:tcPr>
            <w:tcW w:w="1071" w:type="dxa"/>
          </w:tcPr>
          <w:p w14:paraId="45B63C0B" w14:textId="77777777" w:rsidR="00CA0144" w:rsidRDefault="00CA0144">
            <w:pPr>
              <w:pStyle w:val="TableParagraph"/>
              <w:rPr>
                <w:b/>
                <w:sz w:val="32"/>
              </w:rPr>
            </w:pPr>
          </w:p>
          <w:p w14:paraId="7B2A4DB4" w14:textId="77777777" w:rsidR="00CA0144" w:rsidRDefault="00CA0144">
            <w:pPr>
              <w:pStyle w:val="TableParagraph"/>
              <w:spacing w:before="1"/>
              <w:rPr>
                <w:b/>
                <w:sz w:val="32"/>
              </w:rPr>
            </w:pPr>
          </w:p>
          <w:p w14:paraId="20F3FF2F" w14:textId="77777777" w:rsidR="00CA0144" w:rsidRDefault="00000000">
            <w:pPr>
              <w:pStyle w:val="TableParagraph"/>
              <w:ind w:left="18" w:right="2"/>
              <w:jc w:val="center"/>
              <w:rPr>
                <w:b/>
                <w:sz w:val="32"/>
              </w:rPr>
            </w:pPr>
            <w:r>
              <w:rPr>
                <w:b/>
                <w:spacing w:val="-5"/>
                <w:sz w:val="32"/>
              </w:rPr>
              <w:t>SIM</w:t>
            </w:r>
          </w:p>
        </w:tc>
      </w:tr>
      <w:tr w:rsidR="00CA0144" w14:paraId="4FB5AB24" w14:textId="77777777">
        <w:trPr>
          <w:trHeight w:val="2150"/>
        </w:trPr>
        <w:tc>
          <w:tcPr>
            <w:tcW w:w="1128" w:type="dxa"/>
          </w:tcPr>
          <w:p w14:paraId="25189BB9" w14:textId="77777777" w:rsidR="00CA0144" w:rsidRDefault="00CA0144">
            <w:pPr>
              <w:pStyle w:val="TableParagraph"/>
              <w:rPr>
                <w:rFonts w:ascii="Times New Roman"/>
              </w:rPr>
            </w:pPr>
          </w:p>
        </w:tc>
        <w:tc>
          <w:tcPr>
            <w:tcW w:w="1514" w:type="dxa"/>
          </w:tcPr>
          <w:p w14:paraId="3C1AC486" w14:textId="77777777" w:rsidR="00CA0144" w:rsidRDefault="00CA0144">
            <w:pPr>
              <w:pStyle w:val="TableParagraph"/>
              <w:rPr>
                <w:b/>
              </w:rPr>
            </w:pPr>
          </w:p>
          <w:p w14:paraId="69F22AFC" w14:textId="77777777" w:rsidR="00CA0144" w:rsidRDefault="00CA0144">
            <w:pPr>
              <w:pStyle w:val="TableParagraph"/>
              <w:rPr>
                <w:b/>
              </w:rPr>
            </w:pPr>
          </w:p>
          <w:p w14:paraId="0A67EB61" w14:textId="77777777" w:rsidR="00CA0144" w:rsidRDefault="00CA0144">
            <w:pPr>
              <w:pStyle w:val="TableParagraph"/>
              <w:spacing w:before="134"/>
              <w:rPr>
                <w:b/>
              </w:rPr>
            </w:pPr>
          </w:p>
          <w:p w14:paraId="4FBD95F2" w14:textId="77777777" w:rsidR="00CA0144" w:rsidRDefault="00000000">
            <w:pPr>
              <w:pStyle w:val="TableParagraph"/>
              <w:spacing w:before="1"/>
              <w:ind w:left="12"/>
              <w:jc w:val="center"/>
            </w:pPr>
            <w:r>
              <w:rPr>
                <w:spacing w:val="-2"/>
              </w:rPr>
              <w:t>EBS00251</w:t>
            </w:r>
          </w:p>
        </w:tc>
        <w:tc>
          <w:tcPr>
            <w:tcW w:w="1036" w:type="dxa"/>
          </w:tcPr>
          <w:p w14:paraId="372E371C" w14:textId="77777777" w:rsidR="00CA0144" w:rsidRDefault="00CA0144">
            <w:pPr>
              <w:pStyle w:val="TableParagraph"/>
              <w:rPr>
                <w:b/>
              </w:rPr>
            </w:pPr>
          </w:p>
          <w:p w14:paraId="030510FB" w14:textId="77777777" w:rsidR="00CA0144" w:rsidRDefault="00CA0144">
            <w:pPr>
              <w:pStyle w:val="TableParagraph"/>
              <w:rPr>
                <w:b/>
              </w:rPr>
            </w:pPr>
          </w:p>
          <w:p w14:paraId="74691E8F" w14:textId="77777777" w:rsidR="00CA0144" w:rsidRDefault="00CA0144">
            <w:pPr>
              <w:pStyle w:val="TableParagraph"/>
              <w:spacing w:before="134"/>
              <w:rPr>
                <w:b/>
              </w:rPr>
            </w:pPr>
          </w:p>
          <w:p w14:paraId="7FC648B0" w14:textId="77777777" w:rsidR="00CA0144" w:rsidRDefault="00000000">
            <w:pPr>
              <w:pStyle w:val="TableParagraph"/>
              <w:spacing w:before="1"/>
              <w:ind w:left="15"/>
              <w:jc w:val="center"/>
            </w:pPr>
            <w:r>
              <w:rPr>
                <w:spacing w:val="-2"/>
              </w:rPr>
              <w:t>435908</w:t>
            </w:r>
          </w:p>
        </w:tc>
        <w:tc>
          <w:tcPr>
            <w:tcW w:w="8084" w:type="dxa"/>
          </w:tcPr>
          <w:p w14:paraId="74DF78B4" w14:textId="77777777" w:rsidR="00CA0144" w:rsidRDefault="00000000">
            <w:pPr>
              <w:pStyle w:val="TableParagraph"/>
              <w:ind w:left="111" w:right="95"/>
              <w:jc w:val="both"/>
            </w:pPr>
            <w:r>
              <w:t>Sonda NASOGÁSTRICA LEVINE LONGA, nº 14. Em PVC siliconizada, cristal e transparente. TAMANHO de 100 a 120 cm. Ponta atraumática e orifícios de drenagem com bordas planas e lisas. Conector padrão com ajuste seguro a seringas e extensores. Possuir tampa protetora. Todo material deve ser resistente, atóxico, apirogênico. ESTÉRIL, USO ÚNICO. Embalagem individual com abertura asséptica, contendo a identificação do produto, lote, validade, dados do fabricante, fabricação e registro na Anvisa/MS. Aprs: unidade</w:t>
            </w:r>
          </w:p>
        </w:tc>
        <w:tc>
          <w:tcPr>
            <w:tcW w:w="1053" w:type="dxa"/>
          </w:tcPr>
          <w:p w14:paraId="3C267977" w14:textId="77777777" w:rsidR="00CA0144" w:rsidRDefault="00CA0144">
            <w:pPr>
              <w:pStyle w:val="TableParagraph"/>
              <w:rPr>
                <w:b/>
              </w:rPr>
            </w:pPr>
          </w:p>
          <w:p w14:paraId="2B0EAF9C" w14:textId="77777777" w:rsidR="00CA0144" w:rsidRDefault="00CA0144">
            <w:pPr>
              <w:pStyle w:val="TableParagraph"/>
              <w:rPr>
                <w:b/>
              </w:rPr>
            </w:pPr>
          </w:p>
          <w:p w14:paraId="6D73C44B" w14:textId="77777777" w:rsidR="00CA0144" w:rsidRDefault="00CA0144">
            <w:pPr>
              <w:pStyle w:val="TableParagraph"/>
              <w:spacing w:before="134"/>
              <w:rPr>
                <w:b/>
              </w:rPr>
            </w:pPr>
          </w:p>
          <w:p w14:paraId="0D3E5C2C" w14:textId="77777777" w:rsidR="00CA0144" w:rsidRDefault="00000000">
            <w:pPr>
              <w:pStyle w:val="TableParagraph"/>
              <w:spacing w:before="1"/>
              <w:ind w:left="11"/>
              <w:jc w:val="center"/>
            </w:pPr>
            <w:r>
              <w:rPr>
                <w:spacing w:val="-2"/>
              </w:rPr>
              <w:t>Unidade</w:t>
            </w:r>
          </w:p>
        </w:tc>
        <w:tc>
          <w:tcPr>
            <w:tcW w:w="919" w:type="dxa"/>
          </w:tcPr>
          <w:p w14:paraId="2C62BF41" w14:textId="77777777" w:rsidR="00CA0144" w:rsidRDefault="00CA0144">
            <w:pPr>
              <w:pStyle w:val="TableParagraph"/>
              <w:rPr>
                <w:b/>
                <w:sz w:val="32"/>
              </w:rPr>
            </w:pPr>
          </w:p>
          <w:p w14:paraId="634FEE16" w14:textId="77777777" w:rsidR="00CA0144" w:rsidRDefault="00CA0144">
            <w:pPr>
              <w:pStyle w:val="TableParagraph"/>
              <w:spacing w:before="1"/>
              <w:rPr>
                <w:b/>
                <w:sz w:val="32"/>
              </w:rPr>
            </w:pPr>
          </w:p>
          <w:p w14:paraId="0C6DBB28" w14:textId="77777777" w:rsidR="00CA0144" w:rsidRDefault="00000000">
            <w:pPr>
              <w:pStyle w:val="TableParagraph"/>
              <w:ind w:left="62" w:right="48"/>
              <w:jc w:val="center"/>
              <w:rPr>
                <w:b/>
                <w:sz w:val="32"/>
              </w:rPr>
            </w:pPr>
            <w:r>
              <w:rPr>
                <w:b/>
                <w:spacing w:val="-5"/>
                <w:sz w:val="32"/>
              </w:rPr>
              <w:t>SIM</w:t>
            </w:r>
          </w:p>
        </w:tc>
        <w:tc>
          <w:tcPr>
            <w:tcW w:w="1063" w:type="dxa"/>
          </w:tcPr>
          <w:p w14:paraId="68B195FE" w14:textId="77777777" w:rsidR="00CA0144" w:rsidRDefault="00CA0144">
            <w:pPr>
              <w:pStyle w:val="TableParagraph"/>
              <w:rPr>
                <w:b/>
                <w:sz w:val="32"/>
              </w:rPr>
            </w:pPr>
          </w:p>
          <w:p w14:paraId="7FD40E68" w14:textId="77777777" w:rsidR="00CA0144" w:rsidRDefault="00CA0144">
            <w:pPr>
              <w:pStyle w:val="TableParagraph"/>
              <w:spacing w:before="1"/>
              <w:rPr>
                <w:b/>
                <w:sz w:val="32"/>
              </w:rPr>
            </w:pPr>
          </w:p>
          <w:p w14:paraId="0539A385" w14:textId="77777777" w:rsidR="00CA0144" w:rsidRDefault="00000000">
            <w:pPr>
              <w:pStyle w:val="TableParagraph"/>
              <w:ind w:left="31" w:right="17"/>
              <w:jc w:val="center"/>
              <w:rPr>
                <w:b/>
                <w:sz w:val="32"/>
              </w:rPr>
            </w:pPr>
            <w:r>
              <w:rPr>
                <w:b/>
                <w:spacing w:val="-5"/>
                <w:sz w:val="32"/>
              </w:rPr>
              <w:t>SIM</w:t>
            </w:r>
          </w:p>
        </w:tc>
        <w:tc>
          <w:tcPr>
            <w:tcW w:w="1071" w:type="dxa"/>
          </w:tcPr>
          <w:p w14:paraId="0F42E2FC" w14:textId="77777777" w:rsidR="00CA0144" w:rsidRDefault="00CA0144">
            <w:pPr>
              <w:pStyle w:val="TableParagraph"/>
              <w:rPr>
                <w:b/>
                <w:sz w:val="32"/>
              </w:rPr>
            </w:pPr>
          </w:p>
          <w:p w14:paraId="140AA3D5" w14:textId="77777777" w:rsidR="00CA0144" w:rsidRDefault="00CA0144">
            <w:pPr>
              <w:pStyle w:val="TableParagraph"/>
              <w:spacing w:before="1"/>
              <w:rPr>
                <w:b/>
                <w:sz w:val="32"/>
              </w:rPr>
            </w:pPr>
          </w:p>
          <w:p w14:paraId="773BE463" w14:textId="77777777" w:rsidR="00CA0144" w:rsidRDefault="00000000">
            <w:pPr>
              <w:pStyle w:val="TableParagraph"/>
              <w:ind w:left="18" w:right="2"/>
              <w:jc w:val="center"/>
              <w:rPr>
                <w:b/>
                <w:sz w:val="32"/>
              </w:rPr>
            </w:pPr>
            <w:r>
              <w:rPr>
                <w:b/>
                <w:spacing w:val="-5"/>
                <w:sz w:val="32"/>
              </w:rPr>
              <w:t>SIM</w:t>
            </w:r>
          </w:p>
        </w:tc>
      </w:tr>
      <w:tr w:rsidR="00CA0144" w14:paraId="0B01C528" w14:textId="77777777">
        <w:trPr>
          <w:trHeight w:val="1075"/>
        </w:trPr>
        <w:tc>
          <w:tcPr>
            <w:tcW w:w="1128" w:type="dxa"/>
          </w:tcPr>
          <w:p w14:paraId="0773639E" w14:textId="77777777" w:rsidR="00CA0144" w:rsidRDefault="00CA0144">
            <w:pPr>
              <w:pStyle w:val="TableParagraph"/>
              <w:rPr>
                <w:rFonts w:ascii="Times New Roman"/>
              </w:rPr>
            </w:pPr>
          </w:p>
        </w:tc>
        <w:tc>
          <w:tcPr>
            <w:tcW w:w="1514" w:type="dxa"/>
          </w:tcPr>
          <w:p w14:paraId="70C14836" w14:textId="77777777" w:rsidR="00CA0144" w:rsidRDefault="00CA0144">
            <w:pPr>
              <w:pStyle w:val="TableParagraph"/>
              <w:spacing w:before="133"/>
              <w:rPr>
                <w:b/>
              </w:rPr>
            </w:pPr>
          </w:p>
          <w:p w14:paraId="41FC3913" w14:textId="77777777" w:rsidR="00CA0144" w:rsidRDefault="00000000">
            <w:pPr>
              <w:pStyle w:val="TableParagraph"/>
              <w:ind w:left="12"/>
              <w:jc w:val="center"/>
            </w:pPr>
            <w:r>
              <w:rPr>
                <w:spacing w:val="-2"/>
              </w:rPr>
              <w:t>EBS00252</w:t>
            </w:r>
          </w:p>
        </w:tc>
        <w:tc>
          <w:tcPr>
            <w:tcW w:w="1036" w:type="dxa"/>
          </w:tcPr>
          <w:p w14:paraId="042678AE" w14:textId="77777777" w:rsidR="00CA0144" w:rsidRDefault="00CA0144">
            <w:pPr>
              <w:pStyle w:val="TableParagraph"/>
              <w:spacing w:before="133"/>
              <w:rPr>
                <w:b/>
              </w:rPr>
            </w:pPr>
          </w:p>
          <w:p w14:paraId="52F05878" w14:textId="77777777" w:rsidR="00CA0144" w:rsidRDefault="00000000">
            <w:pPr>
              <w:pStyle w:val="TableParagraph"/>
              <w:ind w:left="15"/>
              <w:jc w:val="center"/>
            </w:pPr>
            <w:r>
              <w:rPr>
                <w:spacing w:val="-2"/>
              </w:rPr>
              <w:t>435909</w:t>
            </w:r>
          </w:p>
        </w:tc>
        <w:tc>
          <w:tcPr>
            <w:tcW w:w="8084" w:type="dxa"/>
          </w:tcPr>
          <w:p w14:paraId="697EC257" w14:textId="77777777" w:rsidR="00CA0144" w:rsidRDefault="00000000">
            <w:pPr>
              <w:pStyle w:val="TableParagraph"/>
              <w:ind w:left="111" w:right="96"/>
              <w:jc w:val="both"/>
            </w:pPr>
            <w:r>
              <w:t>Sonda NASOGÁSTRICA LEVINE LONGA, nº 16. Em PVC siliconizada, cristal e incolor. TAMANHO de 100 a 120 cm. Ponta atraumática e orifícios de drenagem com bordas planas</w:t>
            </w:r>
            <w:r>
              <w:rPr>
                <w:spacing w:val="38"/>
              </w:rPr>
              <w:t xml:space="preserve"> </w:t>
            </w:r>
            <w:r>
              <w:t>e</w:t>
            </w:r>
            <w:r>
              <w:rPr>
                <w:spacing w:val="39"/>
              </w:rPr>
              <w:t xml:space="preserve"> </w:t>
            </w:r>
            <w:r>
              <w:t>lisas.</w:t>
            </w:r>
            <w:r>
              <w:rPr>
                <w:spacing w:val="37"/>
              </w:rPr>
              <w:t xml:space="preserve"> </w:t>
            </w:r>
            <w:r>
              <w:t>Conector</w:t>
            </w:r>
            <w:r>
              <w:rPr>
                <w:spacing w:val="38"/>
              </w:rPr>
              <w:t xml:space="preserve"> </w:t>
            </w:r>
            <w:r>
              <w:t>padrão</w:t>
            </w:r>
            <w:r>
              <w:rPr>
                <w:spacing w:val="38"/>
              </w:rPr>
              <w:t xml:space="preserve"> </w:t>
            </w:r>
            <w:r>
              <w:t>com</w:t>
            </w:r>
            <w:r>
              <w:rPr>
                <w:spacing w:val="40"/>
              </w:rPr>
              <w:t xml:space="preserve"> </w:t>
            </w:r>
            <w:r>
              <w:t>ajuste</w:t>
            </w:r>
            <w:r>
              <w:rPr>
                <w:spacing w:val="38"/>
              </w:rPr>
              <w:t xml:space="preserve"> </w:t>
            </w:r>
            <w:r>
              <w:t>seguro</w:t>
            </w:r>
            <w:r>
              <w:rPr>
                <w:spacing w:val="37"/>
              </w:rPr>
              <w:t xml:space="preserve"> </w:t>
            </w:r>
            <w:r>
              <w:t>a</w:t>
            </w:r>
            <w:r>
              <w:rPr>
                <w:spacing w:val="41"/>
              </w:rPr>
              <w:t xml:space="preserve"> </w:t>
            </w:r>
            <w:r>
              <w:t>seringas</w:t>
            </w:r>
            <w:r>
              <w:rPr>
                <w:spacing w:val="37"/>
              </w:rPr>
              <w:t xml:space="preserve"> </w:t>
            </w:r>
            <w:r>
              <w:t>e</w:t>
            </w:r>
            <w:r>
              <w:rPr>
                <w:spacing w:val="37"/>
              </w:rPr>
              <w:t xml:space="preserve"> </w:t>
            </w:r>
            <w:r>
              <w:t>extensores.</w:t>
            </w:r>
            <w:r>
              <w:rPr>
                <w:spacing w:val="38"/>
              </w:rPr>
              <w:t xml:space="preserve"> </w:t>
            </w:r>
            <w:r>
              <w:rPr>
                <w:spacing w:val="-2"/>
              </w:rPr>
              <w:t>Possuir</w:t>
            </w:r>
          </w:p>
          <w:p w14:paraId="3EF28023" w14:textId="77777777" w:rsidR="00CA0144" w:rsidRDefault="00000000">
            <w:pPr>
              <w:pStyle w:val="TableParagraph"/>
              <w:spacing w:line="249" w:lineRule="exact"/>
              <w:ind w:left="111"/>
              <w:jc w:val="both"/>
            </w:pPr>
            <w:r>
              <w:t>tampa</w:t>
            </w:r>
            <w:r>
              <w:rPr>
                <w:spacing w:val="2"/>
              </w:rPr>
              <w:t xml:space="preserve"> </w:t>
            </w:r>
            <w:r>
              <w:t>protetora.</w:t>
            </w:r>
            <w:r>
              <w:rPr>
                <w:spacing w:val="2"/>
              </w:rPr>
              <w:t xml:space="preserve"> </w:t>
            </w:r>
            <w:r>
              <w:t>Todo</w:t>
            </w:r>
            <w:r>
              <w:rPr>
                <w:spacing w:val="2"/>
              </w:rPr>
              <w:t xml:space="preserve"> </w:t>
            </w:r>
            <w:r>
              <w:t>material</w:t>
            </w:r>
            <w:r>
              <w:rPr>
                <w:spacing w:val="3"/>
              </w:rPr>
              <w:t xml:space="preserve"> </w:t>
            </w:r>
            <w:r>
              <w:t>deve</w:t>
            </w:r>
            <w:r>
              <w:rPr>
                <w:spacing w:val="1"/>
              </w:rPr>
              <w:t xml:space="preserve"> </w:t>
            </w:r>
            <w:r>
              <w:t>ser</w:t>
            </w:r>
            <w:r>
              <w:rPr>
                <w:spacing w:val="3"/>
              </w:rPr>
              <w:t xml:space="preserve"> </w:t>
            </w:r>
            <w:r>
              <w:t>resistente,</w:t>
            </w:r>
            <w:r>
              <w:rPr>
                <w:spacing w:val="4"/>
              </w:rPr>
              <w:t xml:space="preserve"> </w:t>
            </w:r>
            <w:r>
              <w:t>atóxico,</w:t>
            </w:r>
            <w:r>
              <w:rPr>
                <w:spacing w:val="1"/>
              </w:rPr>
              <w:t xml:space="preserve"> </w:t>
            </w:r>
            <w:r>
              <w:t>apirogênico.</w:t>
            </w:r>
            <w:r>
              <w:rPr>
                <w:spacing w:val="3"/>
              </w:rPr>
              <w:t xml:space="preserve"> </w:t>
            </w:r>
            <w:r>
              <w:t>ESTÉRIL,</w:t>
            </w:r>
            <w:r>
              <w:rPr>
                <w:spacing w:val="3"/>
              </w:rPr>
              <w:t xml:space="preserve"> </w:t>
            </w:r>
            <w:r>
              <w:rPr>
                <w:spacing w:val="-5"/>
              </w:rPr>
              <w:t>USO</w:t>
            </w:r>
          </w:p>
        </w:tc>
        <w:tc>
          <w:tcPr>
            <w:tcW w:w="1053" w:type="dxa"/>
          </w:tcPr>
          <w:p w14:paraId="782A9434" w14:textId="77777777" w:rsidR="00CA0144" w:rsidRDefault="00CA0144">
            <w:pPr>
              <w:pStyle w:val="TableParagraph"/>
              <w:spacing w:before="133"/>
              <w:rPr>
                <w:b/>
              </w:rPr>
            </w:pPr>
          </w:p>
          <w:p w14:paraId="148498C3" w14:textId="77777777" w:rsidR="00CA0144" w:rsidRDefault="00000000">
            <w:pPr>
              <w:pStyle w:val="TableParagraph"/>
              <w:ind w:left="11"/>
              <w:jc w:val="center"/>
            </w:pPr>
            <w:r>
              <w:rPr>
                <w:spacing w:val="-2"/>
              </w:rPr>
              <w:t>Unidade</w:t>
            </w:r>
          </w:p>
        </w:tc>
        <w:tc>
          <w:tcPr>
            <w:tcW w:w="919" w:type="dxa"/>
          </w:tcPr>
          <w:p w14:paraId="3DE52CB5" w14:textId="77777777" w:rsidR="00CA0144" w:rsidRDefault="00000000">
            <w:pPr>
              <w:pStyle w:val="TableParagraph"/>
              <w:spacing w:before="389"/>
              <w:ind w:left="62" w:right="48"/>
              <w:jc w:val="center"/>
              <w:rPr>
                <w:b/>
                <w:sz w:val="32"/>
              </w:rPr>
            </w:pPr>
            <w:r>
              <w:rPr>
                <w:b/>
                <w:spacing w:val="-5"/>
                <w:sz w:val="32"/>
              </w:rPr>
              <w:t>SIM</w:t>
            </w:r>
          </w:p>
        </w:tc>
        <w:tc>
          <w:tcPr>
            <w:tcW w:w="1063" w:type="dxa"/>
          </w:tcPr>
          <w:p w14:paraId="1BF0FA9E" w14:textId="77777777" w:rsidR="00CA0144" w:rsidRDefault="00000000">
            <w:pPr>
              <w:pStyle w:val="TableParagraph"/>
              <w:spacing w:before="389"/>
              <w:ind w:left="31" w:right="15"/>
              <w:jc w:val="center"/>
              <w:rPr>
                <w:b/>
                <w:sz w:val="32"/>
              </w:rPr>
            </w:pPr>
            <w:r>
              <w:rPr>
                <w:b/>
                <w:spacing w:val="-5"/>
                <w:sz w:val="32"/>
              </w:rPr>
              <w:t>NÃO</w:t>
            </w:r>
          </w:p>
        </w:tc>
        <w:tc>
          <w:tcPr>
            <w:tcW w:w="1071" w:type="dxa"/>
          </w:tcPr>
          <w:p w14:paraId="06CB313B" w14:textId="77777777" w:rsidR="00CA0144" w:rsidRDefault="00CA0144">
            <w:pPr>
              <w:pStyle w:val="TableParagraph"/>
              <w:spacing w:before="32"/>
              <w:rPr>
                <w:b/>
                <w:sz w:val="32"/>
              </w:rPr>
            </w:pPr>
          </w:p>
          <w:p w14:paraId="3C2C4FE4" w14:textId="77777777" w:rsidR="00CA0144" w:rsidRDefault="00000000">
            <w:pPr>
              <w:pStyle w:val="TableParagraph"/>
              <w:ind w:left="18" w:right="2"/>
              <w:jc w:val="center"/>
              <w:rPr>
                <w:b/>
                <w:sz w:val="32"/>
              </w:rPr>
            </w:pPr>
            <w:r>
              <w:rPr>
                <w:b/>
                <w:spacing w:val="-5"/>
                <w:sz w:val="32"/>
              </w:rPr>
              <w:t>SIM</w:t>
            </w:r>
          </w:p>
        </w:tc>
      </w:tr>
    </w:tbl>
    <w:p w14:paraId="5DF55583"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5F9DD65B" w14:textId="77777777">
        <w:trPr>
          <w:trHeight w:val="1075"/>
        </w:trPr>
        <w:tc>
          <w:tcPr>
            <w:tcW w:w="1128" w:type="dxa"/>
          </w:tcPr>
          <w:p w14:paraId="27DE7575" w14:textId="77777777" w:rsidR="00CA0144" w:rsidRDefault="00CA0144">
            <w:pPr>
              <w:pStyle w:val="TableParagraph"/>
              <w:rPr>
                <w:rFonts w:ascii="Times New Roman"/>
              </w:rPr>
            </w:pPr>
          </w:p>
        </w:tc>
        <w:tc>
          <w:tcPr>
            <w:tcW w:w="1514" w:type="dxa"/>
          </w:tcPr>
          <w:p w14:paraId="1C4CCE71" w14:textId="77777777" w:rsidR="00CA0144" w:rsidRDefault="00CA0144">
            <w:pPr>
              <w:pStyle w:val="TableParagraph"/>
              <w:rPr>
                <w:rFonts w:ascii="Times New Roman"/>
              </w:rPr>
            </w:pPr>
          </w:p>
        </w:tc>
        <w:tc>
          <w:tcPr>
            <w:tcW w:w="1036" w:type="dxa"/>
          </w:tcPr>
          <w:p w14:paraId="49987CB9" w14:textId="77777777" w:rsidR="00CA0144" w:rsidRDefault="00CA0144">
            <w:pPr>
              <w:pStyle w:val="TableParagraph"/>
              <w:rPr>
                <w:rFonts w:ascii="Times New Roman"/>
              </w:rPr>
            </w:pPr>
          </w:p>
        </w:tc>
        <w:tc>
          <w:tcPr>
            <w:tcW w:w="8084" w:type="dxa"/>
          </w:tcPr>
          <w:p w14:paraId="79F59D78" w14:textId="77777777" w:rsidR="00CA0144" w:rsidRDefault="00000000">
            <w:pPr>
              <w:pStyle w:val="TableParagraph"/>
              <w:ind w:left="111" w:right="97"/>
              <w:jc w:val="both"/>
            </w:pPr>
            <w:r>
              <w:t xml:space="preserve">ÚNICO. Embalagem individual com abertura asséptica, contendo a identificação do produto, lote, validade, dados do fabricante, fabricação e registro na Anvisa/MS. Aprs: </w:t>
            </w:r>
            <w:r>
              <w:rPr>
                <w:spacing w:val="-2"/>
              </w:rPr>
              <w:t>unidade</w:t>
            </w:r>
          </w:p>
        </w:tc>
        <w:tc>
          <w:tcPr>
            <w:tcW w:w="1053" w:type="dxa"/>
          </w:tcPr>
          <w:p w14:paraId="5EA703BF" w14:textId="77777777" w:rsidR="00CA0144" w:rsidRDefault="00CA0144">
            <w:pPr>
              <w:pStyle w:val="TableParagraph"/>
              <w:rPr>
                <w:rFonts w:ascii="Times New Roman"/>
              </w:rPr>
            </w:pPr>
          </w:p>
        </w:tc>
        <w:tc>
          <w:tcPr>
            <w:tcW w:w="919" w:type="dxa"/>
          </w:tcPr>
          <w:p w14:paraId="484799AB" w14:textId="77777777" w:rsidR="00CA0144" w:rsidRDefault="00CA0144">
            <w:pPr>
              <w:pStyle w:val="TableParagraph"/>
              <w:rPr>
                <w:rFonts w:ascii="Times New Roman"/>
              </w:rPr>
            </w:pPr>
          </w:p>
        </w:tc>
        <w:tc>
          <w:tcPr>
            <w:tcW w:w="1063" w:type="dxa"/>
          </w:tcPr>
          <w:p w14:paraId="7DDF0272" w14:textId="77777777" w:rsidR="00CA0144" w:rsidRDefault="00CA0144">
            <w:pPr>
              <w:pStyle w:val="TableParagraph"/>
              <w:rPr>
                <w:rFonts w:ascii="Times New Roman"/>
              </w:rPr>
            </w:pPr>
          </w:p>
        </w:tc>
        <w:tc>
          <w:tcPr>
            <w:tcW w:w="1071" w:type="dxa"/>
          </w:tcPr>
          <w:p w14:paraId="6F6DBAA2" w14:textId="77777777" w:rsidR="00CA0144" w:rsidRDefault="00CA0144">
            <w:pPr>
              <w:pStyle w:val="TableParagraph"/>
              <w:rPr>
                <w:rFonts w:ascii="Times New Roman"/>
              </w:rPr>
            </w:pPr>
          </w:p>
        </w:tc>
      </w:tr>
      <w:tr w:rsidR="00CA0144" w14:paraId="682E9D3A" w14:textId="77777777">
        <w:trPr>
          <w:trHeight w:val="2150"/>
        </w:trPr>
        <w:tc>
          <w:tcPr>
            <w:tcW w:w="1128" w:type="dxa"/>
          </w:tcPr>
          <w:p w14:paraId="4535447D" w14:textId="77777777" w:rsidR="00CA0144" w:rsidRDefault="00CA0144">
            <w:pPr>
              <w:pStyle w:val="TableParagraph"/>
              <w:rPr>
                <w:rFonts w:ascii="Times New Roman"/>
              </w:rPr>
            </w:pPr>
          </w:p>
        </w:tc>
        <w:tc>
          <w:tcPr>
            <w:tcW w:w="1514" w:type="dxa"/>
          </w:tcPr>
          <w:p w14:paraId="27914AAD" w14:textId="77777777" w:rsidR="00CA0144" w:rsidRDefault="00CA0144">
            <w:pPr>
              <w:pStyle w:val="TableParagraph"/>
              <w:rPr>
                <w:b/>
              </w:rPr>
            </w:pPr>
          </w:p>
          <w:p w14:paraId="0BEA8B78" w14:textId="77777777" w:rsidR="00CA0144" w:rsidRDefault="00CA0144">
            <w:pPr>
              <w:pStyle w:val="TableParagraph"/>
              <w:rPr>
                <w:b/>
              </w:rPr>
            </w:pPr>
          </w:p>
          <w:p w14:paraId="3FF52C0C" w14:textId="77777777" w:rsidR="00CA0144" w:rsidRDefault="00CA0144">
            <w:pPr>
              <w:pStyle w:val="TableParagraph"/>
              <w:spacing w:before="134"/>
              <w:rPr>
                <w:b/>
              </w:rPr>
            </w:pPr>
          </w:p>
          <w:p w14:paraId="3BA79DB4" w14:textId="77777777" w:rsidR="00CA0144" w:rsidRDefault="00000000">
            <w:pPr>
              <w:pStyle w:val="TableParagraph"/>
              <w:ind w:left="12"/>
              <w:jc w:val="center"/>
            </w:pPr>
            <w:r>
              <w:rPr>
                <w:spacing w:val="-2"/>
              </w:rPr>
              <w:t>EBS00253</w:t>
            </w:r>
          </w:p>
        </w:tc>
        <w:tc>
          <w:tcPr>
            <w:tcW w:w="1036" w:type="dxa"/>
          </w:tcPr>
          <w:p w14:paraId="2859D7F6" w14:textId="77777777" w:rsidR="00CA0144" w:rsidRDefault="00CA0144">
            <w:pPr>
              <w:pStyle w:val="TableParagraph"/>
              <w:rPr>
                <w:b/>
              </w:rPr>
            </w:pPr>
          </w:p>
          <w:p w14:paraId="19BEBC7B" w14:textId="77777777" w:rsidR="00CA0144" w:rsidRDefault="00CA0144">
            <w:pPr>
              <w:pStyle w:val="TableParagraph"/>
              <w:rPr>
                <w:b/>
              </w:rPr>
            </w:pPr>
          </w:p>
          <w:p w14:paraId="4551726E" w14:textId="77777777" w:rsidR="00CA0144" w:rsidRDefault="00CA0144">
            <w:pPr>
              <w:pStyle w:val="TableParagraph"/>
              <w:spacing w:before="134"/>
              <w:rPr>
                <w:b/>
              </w:rPr>
            </w:pPr>
          </w:p>
          <w:p w14:paraId="609FC531" w14:textId="77777777" w:rsidR="00CA0144" w:rsidRDefault="00000000">
            <w:pPr>
              <w:pStyle w:val="TableParagraph"/>
              <w:ind w:left="15"/>
              <w:jc w:val="center"/>
            </w:pPr>
            <w:r>
              <w:rPr>
                <w:spacing w:val="-2"/>
              </w:rPr>
              <w:t>435910</w:t>
            </w:r>
          </w:p>
        </w:tc>
        <w:tc>
          <w:tcPr>
            <w:tcW w:w="8084" w:type="dxa"/>
          </w:tcPr>
          <w:p w14:paraId="6C5CE3D5" w14:textId="77777777" w:rsidR="00CA0144" w:rsidRDefault="00000000">
            <w:pPr>
              <w:pStyle w:val="TableParagraph"/>
              <w:ind w:left="111" w:right="96"/>
              <w:jc w:val="both"/>
            </w:pPr>
            <w:r>
              <w:t xml:space="preserve">Sonda NASOGÁSTRICA LEVINE LONGA, nº 18. Em PVC siliconizada, cristal e incolor. TAMANHO de 100 a 120 cm. Ponta atraumática e orifícios de drenagem com bordas planas e lisas. Conector padrão com ajuste seguro a seringas e extensores. Possuir tampa protetora. Todo material deve ser resistente, atóxico, apirogênico. ESTÉRIL, USO ÚNICO. Embalagem individual com abertura asséptica, contendo a identificação do produto, lote, validade, dados do fabricante, fabricação e registro na Anvisa/MS. Aprs: </w:t>
            </w:r>
            <w:r>
              <w:rPr>
                <w:spacing w:val="-2"/>
              </w:rPr>
              <w:t>unidade</w:t>
            </w:r>
          </w:p>
        </w:tc>
        <w:tc>
          <w:tcPr>
            <w:tcW w:w="1053" w:type="dxa"/>
          </w:tcPr>
          <w:p w14:paraId="429D45F5" w14:textId="77777777" w:rsidR="00CA0144" w:rsidRDefault="00CA0144">
            <w:pPr>
              <w:pStyle w:val="TableParagraph"/>
              <w:rPr>
                <w:b/>
              </w:rPr>
            </w:pPr>
          </w:p>
          <w:p w14:paraId="2691B148" w14:textId="77777777" w:rsidR="00CA0144" w:rsidRDefault="00CA0144">
            <w:pPr>
              <w:pStyle w:val="TableParagraph"/>
              <w:rPr>
                <w:b/>
              </w:rPr>
            </w:pPr>
          </w:p>
          <w:p w14:paraId="3E4AD280" w14:textId="77777777" w:rsidR="00CA0144" w:rsidRDefault="00CA0144">
            <w:pPr>
              <w:pStyle w:val="TableParagraph"/>
              <w:spacing w:before="134"/>
              <w:rPr>
                <w:b/>
              </w:rPr>
            </w:pPr>
          </w:p>
          <w:p w14:paraId="577A4CF1" w14:textId="77777777" w:rsidR="00CA0144" w:rsidRDefault="00000000">
            <w:pPr>
              <w:pStyle w:val="TableParagraph"/>
              <w:ind w:left="11"/>
              <w:jc w:val="center"/>
            </w:pPr>
            <w:r>
              <w:rPr>
                <w:spacing w:val="-2"/>
              </w:rPr>
              <w:t>Unidade</w:t>
            </w:r>
          </w:p>
        </w:tc>
        <w:tc>
          <w:tcPr>
            <w:tcW w:w="919" w:type="dxa"/>
          </w:tcPr>
          <w:p w14:paraId="09E6AE98" w14:textId="77777777" w:rsidR="00CA0144" w:rsidRDefault="00CA0144">
            <w:pPr>
              <w:pStyle w:val="TableParagraph"/>
              <w:rPr>
                <w:b/>
                <w:sz w:val="32"/>
              </w:rPr>
            </w:pPr>
          </w:p>
          <w:p w14:paraId="71C4A60D" w14:textId="77777777" w:rsidR="00CA0144" w:rsidRDefault="00CA0144">
            <w:pPr>
              <w:pStyle w:val="TableParagraph"/>
              <w:spacing w:before="1"/>
              <w:rPr>
                <w:b/>
                <w:sz w:val="32"/>
              </w:rPr>
            </w:pPr>
          </w:p>
          <w:p w14:paraId="202340B4" w14:textId="77777777" w:rsidR="00CA0144" w:rsidRDefault="00000000">
            <w:pPr>
              <w:pStyle w:val="TableParagraph"/>
              <w:ind w:left="62" w:right="48"/>
              <w:jc w:val="center"/>
              <w:rPr>
                <w:b/>
                <w:sz w:val="32"/>
              </w:rPr>
            </w:pPr>
            <w:r>
              <w:rPr>
                <w:b/>
                <w:spacing w:val="-5"/>
                <w:sz w:val="32"/>
              </w:rPr>
              <w:t>SIM</w:t>
            </w:r>
          </w:p>
        </w:tc>
        <w:tc>
          <w:tcPr>
            <w:tcW w:w="1063" w:type="dxa"/>
          </w:tcPr>
          <w:p w14:paraId="0375F629" w14:textId="77777777" w:rsidR="00CA0144" w:rsidRDefault="00CA0144">
            <w:pPr>
              <w:pStyle w:val="TableParagraph"/>
              <w:rPr>
                <w:b/>
                <w:sz w:val="32"/>
              </w:rPr>
            </w:pPr>
          </w:p>
          <w:p w14:paraId="5F714248" w14:textId="77777777" w:rsidR="00CA0144" w:rsidRDefault="00CA0144">
            <w:pPr>
              <w:pStyle w:val="TableParagraph"/>
              <w:spacing w:before="1"/>
              <w:rPr>
                <w:b/>
                <w:sz w:val="32"/>
              </w:rPr>
            </w:pPr>
          </w:p>
          <w:p w14:paraId="1708B7A0" w14:textId="77777777" w:rsidR="00CA0144" w:rsidRDefault="00000000">
            <w:pPr>
              <w:pStyle w:val="TableParagraph"/>
              <w:ind w:left="31" w:right="15"/>
              <w:jc w:val="center"/>
              <w:rPr>
                <w:b/>
                <w:sz w:val="32"/>
              </w:rPr>
            </w:pPr>
            <w:r>
              <w:rPr>
                <w:b/>
                <w:spacing w:val="-5"/>
                <w:sz w:val="32"/>
              </w:rPr>
              <w:t>NÃO</w:t>
            </w:r>
          </w:p>
        </w:tc>
        <w:tc>
          <w:tcPr>
            <w:tcW w:w="1071" w:type="dxa"/>
          </w:tcPr>
          <w:p w14:paraId="44792514" w14:textId="77777777" w:rsidR="00CA0144" w:rsidRDefault="00CA0144">
            <w:pPr>
              <w:pStyle w:val="TableParagraph"/>
              <w:rPr>
                <w:b/>
                <w:sz w:val="32"/>
              </w:rPr>
            </w:pPr>
          </w:p>
          <w:p w14:paraId="769053B1" w14:textId="77777777" w:rsidR="00CA0144" w:rsidRDefault="00CA0144">
            <w:pPr>
              <w:pStyle w:val="TableParagraph"/>
              <w:spacing w:before="63"/>
              <w:rPr>
                <w:b/>
                <w:sz w:val="32"/>
              </w:rPr>
            </w:pPr>
          </w:p>
          <w:p w14:paraId="19E7AEEE" w14:textId="77777777" w:rsidR="00CA0144" w:rsidRDefault="00000000">
            <w:pPr>
              <w:pStyle w:val="TableParagraph"/>
              <w:ind w:left="18" w:right="2"/>
              <w:jc w:val="center"/>
              <w:rPr>
                <w:b/>
                <w:sz w:val="32"/>
              </w:rPr>
            </w:pPr>
            <w:r>
              <w:rPr>
                <w:b/>
                <w:spacing w:val="-5"/>
                <w:sz w:val="32"/>
              </w:rPr>
              <w:t>SIM</w:t>
            </w:r>
          </w:p>
        </w:tc>
      </w:tr>
      <w:tr w:rsidR="00CA0144" w14:paraId="7CB6FA7A" w14:textId="77777777">
        <w:trPr>
          <w:trHeight w:val="2147"/>
        </w:trPr>
        <w:tc>
          <w:tcPr>
            <w:tcW w:w="1128" w:type="dxa"/>
          </w:tcPr>
          <w:p w14:paraId="5F529FD2" w14:textId="77777777" w:rsidR="00CA0144" w:rsidRDefault="00CA0144">
            <w:pPr>
              <w:pStyle w:val="TableParagraph"/>
              <w:rPr>
                <w:rFonts w:ascii="Times New Roman"/>
              </w:rPr>
            </w:pPr>
          </w:p>
        </w:tc>
        <w:tc>
          <w:tcPr>
            <w:tcW w:w="1514" w:type="dxa"/>
          </w:tcPr>
          <w:p w14:paraId="7FCA2EC0" w14:textId="77777777" w:rsidR="00CA0144" w:rsidRDefault="00CA0144">
            <w:pPr>
              <w:pStyle w:val="TableParagraph"/>
              <w:rPr>
                <w:b/>
              </w:rPr>
            </w:pPr>
          </w:p>
          <w:p w14:paraId="0A70786F" w14:textId="77777777" w:rsidR="00CA0144" w:rsidRDefault="00CA0144">
            <w:pPr>
              <w:pStyle w:val="TableParagraph"/>
              <w:rPr>
                <w:b/>
              </w:rPr>
            </w:pPr>
          </w:p>
          <w:p w14:paraId="17C8F765" w14:textId="77777777" w:rsidR="00CA0144" w:rsidRDefault="00CA0144">
            <w:pPr>
              <w:pStyle w:val="TableParagraph"/>
              <w:spacing w:before="131"/>
              <w:rPr>
                <w:b/>
              </w:rPr>
            </w:pPr>
          </w:p>
          <w:p w14:paraId="13C79298" w14:textId="77777777" w:rsidR="00CA0144" w:rsidRDefault="00000000">
            <w:pPr>
              <w:pStyle w:val="TableParagraph"/>
              <w:spacing w:before="1"/>
              <w:ind w:left="12"/>
              <w:jc w:val="center"/>
            </w:pPr>
            <w:r>
              <w:rPr>
                <w:spacing w:val="-2"/>
              </w:rPr>
              <w:t>EBS00254</w:t>
            </w:r>
          </w:p>
        </w:tc>
        <w:tc>
          <w:tcPr>
            <w:tcW w:w="1036" w:type="dxa"/>
          </w:tcPr>
          <w:p w14:paraId="6A4F8DD5" w14:textId="77777777" w:rsidR="00CA0144" w:rsidRDefault="00CA0144">
            <w:pPr>
              <w:pStyle w:val="TableParagraph"/>
              <w:rPr>
                <w:b/>
              </w:rPr>
            </w:pPr>
          </w:p>
          <w:p w14:paraId="09012290" w14:textId="77777777" w:rsidR="00CA0144" w:rsidRDefault="00CA0144">
            <w:pPr>
              <w:pStyle w:val="TableParagraph"/>
              <w:rPr>
                <w:b/>
              </w:rPr>
            </w:pPr>
          </w:p>
          <w:p w14:paraId="0B979D4C" w14:textId="77777777" w:rsidR="00CA0144" w:rsidRDefault="00CA0144">
            <w:pPr>
              <w:pStyle w:val="TableParagraph"/>
              <w:spacing w:before="131"/>
              <w:rPr>
                <w:b/>
              </w:rPr>
            </w:pPr>
          </w:p>
          <w:p w14:paraId="527A1BD0" w14:textId="77777777" w:rsidR="00CA0144" w:rsidRDefault="00000000">
            <w:pPr>
              <w:pStyle w:val="TableParagraph"/>
              <w:spacing w:before="1"/>
              <w:ind w:left="15"/>
              <w:jc w:val="center"/>
            </w:pPr>
            <w:r>
              <w:rPr>
                <w:spacing w:val="-2"/>
              </w:rPr>
              <w:t>435911</w:t>
            </w:r>
          </w:p>
        </w:tc>
        <w:tc>
          <w:tcPr>
            <w:tcW w:w="8084" w:type="dxa"/>
          </w:tcPr>
          <w:p w14:paraId="3189E509" w14:textId="77777777" w:rsidR="00CA0144" w:rsidRDefault="00000000">
            <w:pPr>
              <w:pStyle w:val="TableParagraph"/>
              <w:ind w:left="111" w:right="95"/>
              <w:jc w:val="both"/>
            </w:pPr>
            <w:r>
              <w:t>Sonda NASOGÁSTRICA LEVINE LONGA, nº 20. Em PVC siliconizada, cristal e transparente. TAMANHO de 100 a 120 cm. Ponta atraumática e orifícios de drenagem com bordas planas e lisas. Conector padrão com ajuste seguro a seringas e extensores. Possuir tampa protetora. Todo material deve ser resistente, atóxico, apirogênico. ESTÉRIL, USO ÚNICO. Embalagem individual com abertura asséptica, contendo a identificação do produto, lote, validade, dados do fabricante, fabricação e registro na Anvisa/MS. Aprs: unidade</w:t>
            </w:r>
          </w:p>
        </w:tc>
        <w:tc>
          <w:tcPr>
            <w:tcW w:w="1053" w:type="dxa"/>
          </w:tcPr>
          <w:p w14:paraId="12246862" w14:textId="77777777" w:rsidR="00CA0144" w:rsidRDefault="00CA0144">
            <w:pPr>
              <w:pStyle w:val="TableParagraph"/>
              <w:rPr>
                <w:b/>
              </w:rPr>
            </w:pPr>
          </w:p>
          <w:p w14:paraId="19C5307A" w14:textId="77777777" w:rsidR="00CA0144" w:rsidRDefault="00CA0144">
            <w:pPr>
              <w:pStyle w:val="TableParagraph"/>
              <w:rPr>
                <w:b/>
              </w:rPr>
            </w:pPr>
          </w:p>
          <w:p w14:paraId="3CE166A0" w14:textId="77777777" w:rsidR="00CA0144" w:rsidRDefault="00CA0144">
            <w:pPr>
              <w:pStyle w:val="TableParagraph"/>
              <w:spacing w:before="131"/>
              <w:rPr>
                <w:b/>
              </w:rPr>
            </w:pPr>
          </w:p>
          <w:p w14:paraId="2E2AEBB5" w14:textId="77777777" w:rsidR="00CA0144" w:rsidRDefault="00000000">
            <w:pPr>
              <w:pStyle w:val="TableParagraph"/>
              <w:spacing w:before="1"/>
              <w:ind w:left="11"/>
              <w:jc w:val="center"/>
            </w:pPr>
            <w:r>
              <w:rPr>
                <w:spacing w:val="-2"/>
              </w:rPr>
              <w:t>Unidade</w:t>
            </w:r>
          </w:p>
        </w:tc>
        <w:tc>
          <w:tcPr>
            <w:tcW w:w="919" w:type="dxa"/>
          </w:tcPr>
          <w:p w14:paraId="3FA14197" w14:textId="77777777" w:rsidR="00CA0144" w:rsidRDefault="00CA0144">
            <w:pPr>
              <w:pStyle w:val="TableParagraph"/>
              <w:spacing w:before="389"/>
              <w:rPr>
                <w:b/>
                <w:sz w:val="32"/>
              </w:rPr>
            </w:pPr>
          </w:p>
          <w:p w14:paraId="285E1898" w14:textId="77777777" w:rsidR="00CA0144" w:rsidRDefault="00000000">
            <w:pPr>
              <w:pStyle w:val="TableParagraph"/>
              <w:ind w:left="60" w:right="48"/>
              <w:jc w:val="center"/>
              <w:rPr>
                <w:b/>
                <w:sz w:val="32"/>
              </w:rPr>
            </w:pPr>
            <w:r>
              <w:rPr>
                <w:b/>
                <w:spacing w:val="-5"/>
                <w:sz w:val="32"/>
              </w:rPr>
              <w:t>SIM</w:t>
            </w:r>
          </w:p>
        </w:tc>
        <w:tc>
          <w:tcPr>
            <w:tcW w:w="1063" w:type="dxa"/>
          </w:tcPr>
          <w:p w14:paraId="3CE257C9" w14:textId="77777777" w:rsidR="00CA0144" w:rsidRDefault="00CA0144">
            <w:pPr>
              <w:pStyle w:val="TableParagraph"/>
              <w:spacing w:before="389"/>
              <w:rPr>
                <w:b/>
                <w:sz w:val="32"/>
              </w:rPr>
            </w:pPr>
          </w:p>
          <w:p w14:paraId="524E8852" w14:textId="77777777" w:rsidR="00CA0144" w:rsidRDefault="00000000">
            <w:pPr>
              <w:pStyle w:val="TableParagraph"/>
              <w:ind w:left="31" w:right="15"/>
              <w:jc w:val="center"/>
              <w:rPr>
                <w:b/>
                <w:sz w:val="32"/>
              </w:rPr>
            </w:pPr>
            <w:r>
              <w:rPr>
                <w:b/>
                <w:spacing w:val="-5"/>
                <w:sz w:val="32"/>
              </w:rPr>
              <w:t>NÃO</w:t>
            </w:r>
          </w:p>
        </w:tc>
        <w:tc>
          <w:tcPr>
            <w:tcW w:w="1071" w:type="dxa"/>
          </w:tcPr>
          <w:p w14:paraId="29D08483" w14:textId="77777777" w:rsidR="00CA0144" w:rsidRDefault="00CA0144">
            <w:pPr>
              <w:pStyle w:val="TableParagraph"/>
              <w:rPr>
                <w:b/>
                <w:sz w:val="32"/>
              </w:rPr>
            </w:pPr>
          </w:p>
          <w:p w14:paraId="3F785D72" w14:textId="77777777" w:rsidR="00CA0144" w:rsidRDefault="00CA0144">
            <w:pPr>
              <w:pStyle w:val="TableParagraph"/>
              <w:spacing w:before="61"/>
              <w:rPr>
                <w:b/>
                <w:sz w:val="32"/>
              </w:rPr>
            </w:pPr>
          </w:p>
          <w:p w14:paraId="07A5BFAD" w14:textId="77777777" w:rsidR="00CA0144" w:rsidRDefault="00000000">
            <w:pPr>
              <w:pStyle w:val="TableParagraph"/>
              <w:ind w:left="18" w:right="2"/>
              <w:jc w:val="center"/>
              <w:rPr>
                <w:b/>
                <w:sz w:val="32"/>
              </w:rPr>
            </w:pPr>
            <w:r>
              <w:rPr>
                <w:b/>
                <w:spacing w:val="-5"/>
                <w:sz w:val="32"/>
              </w:rPr>
              <w:t>SIM</w:t>
            </w:r>
          </w:p>
        </w:tc>
      </w:tr>
      <w:tr w:rsidR="00CA0144" w14:paraId="54709B80" w14:textId="77777777">
        <w:trPr>
          <w:trHeight w:val="2147"/>
        </w:trPr>
        <w:tc>
          <w:tcPr>
            <w:tcW w:w="1128" w:type="dxa"/>
          </w:tcPr>
          <w:p w14:paraId="12B42816" w14:textId="77777777" w:rsidR="00CA0144" w:rsidRDefault="00CA0144">
            <w:pPr>
              <w:pStyle w:val="TableParagraph"/>
              <w:rPr>
                <w:rFonts w:ascii="Times New Roman"/>
              </w:rPr>
            </w:pPr>
          </w:p>
        </w:tc>
        <w:tc>
          <w:tcPr>
            <w:tcW w:w="1514" w:type="dxa"/>
          </w:tcPr>
          <w:p w14:paraId="2472A0F2" w14:textId="77777777" w:rsidR="00CA0144" w:rsidRDefault="00CA0144">
            <w:pPr>
              <w:pStyle w:val="TableParagraph"/>
              <w:rPr>
                <w:b/>
              </w:rPr>
            </w:pPr>
          </w:p>
          <w:p w14:paraId="5C952C4B" w14:textId="77777777" w:rsidR="00CA0144" w:rsidRDefault="00CA0144">
            <w:pPr>
              <w:pStyle w:val="TableParagraph"/>
              <w:rPr>
                <w:b/>
              </w:rPr>
            </w:pPr>
          </w:p>
          <w:p w14:paraId="61D124EB" w14:textId="77777777" w:rsidR="00CA0144" w:rsidRDefault="00CA0144">
            <w:pPr>
              <w:pStyle w:val="TableParagraph"/>
              <w:spacing w:before="134"/>
              <w:rPr>
                <w:b/>
              </w:rPr>
            </w:pPr>
          </w:p>
          <w:p w14:paraId="2F8225E3" w14:textId="77777777" w:rsidR="00CA0144" w:rsidRDefault="00000000">
            <w:pPr>
              <w:pStyle w:val="TableParagraph"/>
              <w:ind w:left="12"/>
              <w:jc w:val="center"/>
            </w:pPr>
            <w:r>
              <w:rPr>
                <w:spacing w:val="-2"/>
              </w:rPr>
              <w:t>EBS00255</w:t>
            </w:r>
          </w:p>
        </w:tc>
        <w:tc>
          <w:tcPr>
            <w:tcW w:w="1036" w:type="dxa"/>
          </w:tcPr>
          <w:p w14:paraId="2EF43920" w14:textId="77777777" w:rsidR="00CA0144" w:rsidRDefault="00CA0144">
            <w:pPr>
              <w:pStyle w:val="TableParagraph"/>
              <w:rPr>
                <w:b/>
              </w:rPr>
            </w:pPr>
          </w:p>
          <w:p w14:paraId="6A405B49" w14:textId="77777777" w:rsidR="00CA0144" w:rsidRDefault="00CA0144">
            <w:pPr>
              <w:pStyle w:val="TableParagraph"/>
              <w:rPr>
                <w:b/>
              </w:rPr>
            </w:pPr>
          </w:p>
          <w:p w14:paraId="41FAF77B" w14:textId="77777777" w:rsidR="00CA0144" w:rsidRDefault="00CA0144">
            <w:pPr>
              <w:pStyle w:val="TableParagraph"/>
              <w:spacing w:before="134"/>
              <w:rPr>
                <w:b/>
              </w:rPr>
            </w:pPr>
          </w:p>
          <w:p w14:paraId="53F4FC1B" w14:textId="77777777" w:rsidR="00CA0144" w:rsidRDefault="00000000">
            <w:pPr>
              <w:pStyle w:val="TableParagraph"/>
              <w:ind w:left="15"/>
              <w:jc w:val="center"/>
            </w:pPr>
            <w:r>
              <w:rPr>
                <w:spacing w:val="-2"/>
              </w:rPr>
              <w:t>435912</w:t>
            </w:r>
          </w:p>
        </w:tc>
        <w:tc>
          <w:tcPr>
            <w:tcW w:w="8084" w:type="dxa"/>
          </w:tcPr>
          <w:p w14:paraId="78786A27" w14:textId="77777777" w:rsidR="00CA0144" w:rsidRDefault="00000000">
            <w:pPr>
              <w:pStyle w:val="TableParagraph"/>
              <w:ind w:left="111" w:right="95"/>
              <w:jc w:val="both"/>
            </w:pPr>
            <w:r>
              <w:t>Sonda NASOGÁSTRICA LEVINE LONGA, nº 22. Em PVC siliconizada, cristal e transparente. TAMANHO de 100 a 120 cm. Ponta atraumática e orifícios de drenagem com bordas planas e lisas. Conector padrão com ajuste seguro a seringas e extensores. Possuir tampa protetora. Todo material deve ser resistente, atóxico, apirogênico. ESTÉRIL, USO ÚNICO. Embalagem individual com abertura asséptica, contendo a identificação do produto, lote, validade, dados do fabricante, fabricação e registro na Anvisa/MS. Aprs: unidade</w:t>
            </w:r>
          </w:p>
        </w:tc>
        <w:tc>
          <w:tcPr>
            <w:tcW w:w="1053" w:type="dxa"/>
          </w:tcPr>
          <w:p w14:paraId="3E8D4BE9" w14:textId="77777777" w:rsidR="00CA0144" w:rsidRDefault="00CA0144">
            <w:pPr>
              <w:pStyle w:val="TableParagraph"/>
              <w:rPr>
                <w:b/>
              </w:rPr>
            </w:pPr>
          </w:p>
          <w:p w14:paraId="4DA5F94B" w14:textId="77777777" w:rsidR="00CA0144" w:rsidRDefault="00CA0144">
            <w:pPr>
              <w:pStyle w:val="TableParagraph"/>
              <w:rPr>
                <w:b/>
              </w:rPr>
            </w:pPr>
          </w:p>
          <w:p w14:paraId="73598F4E" w14:textId="77777777" w:rsidR="00CA0144" w:rsidRDefault="00CA0144">
            <w:pPr>
              <w:pStyle w:val="TableParagraph"/>
              <w:spacing w:before="134"/>
              <w:rPr>
                <w:b/>
              </w:rPr>
            </w:pPr>
          </w:p>
          <w:p w14:paraId="4DDB941A" w14:textId="77777777" w:rsidR="00CA0144" w:rsidRDefault="00000000">
            <w:pPr>
              <w:pStyle w:val="TableParagraph"/>
              <w:ind w:left="11"/>
              <w:jc w:val="center"/>
            </w:pPr>
            <w:r>
              <w:rPr>
                <w:spacing w:val="-2"/>
              </w:rPr>
              <w:t>Unidade</w:t>
            </w:r>
          </w:p>
        </w:tc>
        <w:tc>
          <w:tcPr>
            <w:tcW w:w="919" w:type="dxa"/>
          </w:tcPr>
          <w:p w14:paraId="7BCD9184" w14:textId="77777777" w:rsidR="00CA0144" w:rsidRDefault="00CA0144">
            <w:pPr>
              <w:pStyle w:val="TableParagraph"/>
              <w:spacing w:before="389"/>
              <w:rPr>
                <w:b/>
                <w:sz w:val="32"/>
              </w:rPr>
            </w:pPr>
          </w:p>
          <w:p w14:paraId="1854809F" w14:textId="77777777" w:rsidR="00CA0144" w:rsidRDefault="00000000">
            <w:pPr>
              <w:pStyle w:val="TableParagraph"/>
              <w:ind w:left="62" w:right="48"/>
              <w:jc w:val="center"/>
              <w:rPr>
                <w:b/>
                <w:sz w:val="32"/>
              </w:rPr>
            </w:pPr>
            <w:r>
              <w:rPr>
                <w:b/>
                <w:spacing w:val="-5"/>
                <w:sz w:val="32"/>
              </w:rPr>
              <w:t>SIM</w:t>
            </w:r>
          </w:p>
        </w:tc>
        <w:tc>
          <w:tcPr>
            <w:tcW w:w="1063" w:type="dxa"/>
          </w:tcPr>
          <w:p w14:paraId="7CD71D6A" w14:textId="77777777" w:rsidR="00CA0144" w:rsidRDefault="00CA0144">
            <w:pPr>
              <w:pStyle w:val="TableParagraph"/>
              <w:spacing w:before="389"/>
              <w:rPr>
                <w:b/>
                <w:sz w:val="32"/>
              </w:rPr>
            </w:pPr>
          </w:p>
          <w:p w14:paraId="63905A8D" w14:textId="77777777" w:rsidR="00CA0144" w:rsidRDefault="00000000">
            <w:pPr>
              <w:pStyle w:val="TableParagraph"/>
              <w:ind w:left="31" w:right="15"/>
              <w:jc w:val="center"/>
              <w:rPr>
                <w:b/>
                <w:sz w:val="32"/>
              </w:rPr>
            </w:pPr>
            <w:r>
              <w:rPr>
                <w:b/>
                <w:spacing w:val="-5"/>
                <w:sz w:val="32"/>
              </w:rPr>
              <w:t>NÃO</w:t>
            </w:r>
          </w:p>
        </w:tc>
        <w:tc>
          <w:tcPr>
            <w:tcW w:w="1071" w:type="dxa"/>
          </w:tcPr>
          <w:p w14:paraId="33EEB48E" w14:textId="77777777" w:rsidR="00CA0144" w:rsidRDefault="00CA0144">
            <w:pPr>
              <w:pStyle w:val="TableParagraph"/>
              <w:spacing w:before="389"/>
              <w:rPr>
                <w:b/>
                <w:sz w:val="32"/>
              </w:rPr>
            </w:pPr>
          </w:p>
          <w:p w14:paraId="6791838D" w14:textId="77777777" w:rsidR="00CA0144" w:rsidRDefault="00000000">
            <w:pPr>
              <w:pStyle w:val="TableParagraph"/>
              <w:ind w:left="18" w:right="2"/>
              <w:jc w:val="center"/>
              <w:rPr>
                <w:b/>
                <w:sz w:val="32"/>
              </w:rPr>
            </w:pPr>
            <w:r>
              <w:rPr>
                <w:b/>
                <w:spacing w:val="-5"/>
                <w:sz w:val="32"/>
              </w:rPr>
              <w:t>SIM</w:t>
            </w:r>
          </w:p>
        </w:tc>
      </w:tr>
      <w:tr w:rsidR="00CA0144" w14:paraId="43C28A8B" w14:textId="77777777">
        <w:trPr>
          <w:trHeight w:val="343"/>
        </w:trPr>
        <w:tc>
          <w:tcPr>
            <w:tcW w:w="1128" w:type="dxa"/>
          </w:tcPr>
          <w:p w14:paraId="7F0A7130" w14:textId="77777777" w:rsidR="00CA0144" w:rsidRDefault="00CA0144">
            <w:pPr>
              <w:pStyle w:val="TableParagraph"/>
              <w:rPr>
                <w:rFonts w:ascii="Times New Roman"/>
              </w:rPr>
            </w:pPr>
          </w:p>
        </w:tc>
        <w:tc>
          <w:tcPr>
            <w:tcW w:w="1514" w:type="dxa"/>
          </w:tcPr>
          <w:p w14:paraId="4EA529A9" w14:textId="77777777" w:rsidR="00CA0144" w:rsidRDefault="00CA0144">
            <w:pPr>
              <w:pStyle w:val="TableParagraph"/>
              <w:rPr>
                <w:rFonts w:ascii="Times New Roman"/>
              </w:rPr>
            </w:pPr>
          </w:p>
        </w:tc>
        <w:tc>
          <w:tcPr>
            <w:tcW w:w="1036" w:type="dxa"/>
          </w:tcPr>
          <w:p w14:paraId="313C0F8A" w14:textId="77777777" w:rsidR="00CA0144" w:rsidRDefault="00CA0144">
            <w:pPr>
              <w:pStyle w:val="TableParagraph"/>
              <w:rPr>
                <w:rFonts w:ascii="Times New Roman"/>
              </w:rPr>
            </w:pPr>
          </w:p>
        </w:tc>
        <w:tc>
          <w:tcPr>
            <w:tcW w:w="8084" w:type="dxa"/>
          </w:tcPr>
          <w:p w14:paraId="682CDE1F" w14:textId="77777777" w:rsidR="00CA0144" w:rsidRDefault="00000000">
            <w:pPr>
              <w:pStyle w:val="TableParagraph"/>
              <w:spacing w:line="323" w:lineRule="exact"/>
              <w:ind w:left="71" w:right="58"/>
              <w:jc w:val="center"/>
              <w:rPr>
                <w:b/>
                <w:sz w:val="28"/>
              </w:rPr>
            </w:pPr>
            <w:r>
              <w:rPr>
                <w:b/>
                <w:sz w:val="28"/>
              </w:rPr>
              <w:t>SONDA</w:t>
            </w:r>
            <w:r>
              <w:rPr>
                <w:b/>
                <w:spacing w:val="-6"/>
                <w:sz w:val="28"/>
              </w:rPr>
              <w:t xml:space="preserve"> </w:t>
            </w:r>
            <w:r>
              <w:rPr>
                <w:b/>
                <w:sz w:val="28"/>
              </w:rPr>
              <w:t>TRATO</w:t>
            </w:r>
            <w:r>
              <w:rPr>
                <w:b/>
                <w:spacing w:val="-5"/>
                <w:sz w:val="28"/>
              </w:rPr>
              <w:t xml:space="preserve"> </w:t>
            </w:r>
            <w:r>
              <w:rPr>
                <w:b/>
                <w:sz w:val="28"/>
              </w:rPr>
              <w:t>URINÁRIO</w:t>
            </w:r>
            <w:r>
              <w:rPr>
                <w:b/>
                <w:spacing w:val="-5"/>
                <w:sz w:val="28"/>
              </w:rPr>
              <w:t xml:space="preserve"> </w:t>
            </w:r>
            <w:r>
              <w:rPr>
                <w:b/>
                <w:sz w:val="28"/>
              </w:rPr>
              <w:t>PARA</w:t>
            </w:r>
            <w:r>
              <w:rPr>
                <w:b/>
                <w:spacing w:val="-4"/>
                <w:sz w:val="28"/>
              </w:rPr>
              <w:t xml:space="preserve"> </w:t>
            </w:r>
            <w:r>
              <w:rPr>
                <w:b/>
                <w:sz w:val="28"/>
              </w:rPr>
              <w:t>CIRURGIA</w:t>
            </w:r>
            <w:r>
              <w:rPr>
                <w:b/>
                <w:spacing w:val="-3"/>
                <w:sz w:val="28"/>
              </w:rPr>
              <w:t xml:space="preserve"> </w:t>
            </w:r>
            <w:r>
              <w:rPr>
                <w:b/>
                <w:sz w:val="28"/>
              </w:rPr>
              <w:t>DE</w:t>
            </w:r>
            <w:r>
              <w:rPr>
                <w:b/>
                <w:spacing w:val="-5"/>
                <w:sz w:val="28"/>
              </w:rPr>
              <w:t xml:space="preserve"> </w:t>
            </w:r>
            <w:r>
              <w:rPr>
                <w:b/>
                <w:spacing w:val="-2"/>
                <w:sz w:val="28"/>
              </w:rPr>
              <w:t>HIPOSPÁDIA</w:t>
            </w:r>
          </w:p>
        </w:tc>
        <w:tc>
          <w:tcPr>
            <w:tcW w:w="1053" w:type="dxa"/>
          </w:tcPr>
          <w:p w14:paraId="1C5245EC" w14:textId="77777777" w:rsidR="00CA0144" w:rsidRDefault="00CA0144">
            <w:pPr>
              <w:pStyle w:val="TableParagraph"/>
              <w:rPr>
                <w:rFonts w:ascii="Times New Roman"/>
              </w:rPr>
            </w:pPr>
          </w:p>
        </w:tc>
        <w:tc>
          <w:tcPr>
            <w:tcW w:w="919" w:type="dxa"/>
          </w:tcPr>
          <w:p w14:paraId="1B512F7A" w14:textId="77777777" w:rsidR="00CA0144" w:rsidRDefault="00CA0144">
            <w:pPr>
              <w:pStyle w:val="TableParagraph"/>
              <w:rPr>
                <w:rFonts w:ascii="Times New Roman"/>
              </w:rPr>
            </w:pPr>
          </w:p>
        </w:tc>
        <w:tc>
          <w:tcPr>
            <w:tcW w:w="1063" w:type="dxa"/>
          </w:tcPr>
          <w:p w14:paraId="14970C67" w14:textId="77777777" w:rsidR="00CA0144" w:rsidRDefault="00CA0144">
            <w:pPr>
              <w:pStyle w:val="TableParagraph"/>
              <w:rPr>
                <w:rFonts w:ascii="Times New Roman"/>
              </w:rPr>
            </w:pPr>
          </w:p>
        </w:tc>
        <w:tc>
          <w:tcPr>
            <w:tcW w:w="1071" w:type="dxa"/>
          </w:tcPr>
          <w:p w14:paraId="01C37DEC" w14:textId="77777777" w:rsidR="00CA0144" w:rsidRDefault="00CA0144">
            <w:pPr>
              <w:pStyle w:val="TableParagraph"/>
              <w:rPr>
                <w:rFonts w:ascii="Times New Roman"/>
              </w:rPr>
            </w:pPr>
          </w:p>
        </w:tc>
      </w:tr>
      <w:tr w:rsidR="00CA0144" w14:paraId="32D4F648" w14:textId="77777777">
        <w:trPr>
          <w:trHeight w:val="1878"/>
        </w:trPr>
        <w:tc>
          <w:tcPr>
            <w:tcW w:w="1128" w:type="dxa"/>
          </w:tcPr>
          <w:p w14:paraId="1949DF1A" w14:textId="77777777" w:rsidR="00CA0144" w:rsidRDefault="00CA0144">
            <w:pPr>
              <w:pStyle w:val="TableParagraph"/>
              <w:rPr>
                <w:rFonts w:ascii="Times New Roman"/>
              </w:rPr>
            </w:pPr>
          </w:p>
        </w:tc>
        <w:tc>
          <w:tcPr>
            <w:tcW w:w="1514" w:type="dxa"/>
          </w:tcPr>
          <w:p w14:paraId="4200A271" w14:textId="77777777" w:rsidR="00CA0144" w:rsidRDefault="00CA0144">
            <w:pPr>
              <w:pStyle w:val="TableParagraph"/>
              <w:rPr>
                <w:b/>
              </w:rPr>
            </w:pPr>
          </w:p>
          <w:p w14:paraId="2D649328" w14:textId="77777777" w:rsidR="00CA0144" w:rsidRDefault="00CA0144">
            <w:pPr>
              <w:pStyle w:val="TableParagraph"/>
              <w:spacing w:before="268"/>
              <w:rPr>
                <w:b/>
              </w:rPr>
            </w:pPr>
          </w:p>
          <w:p w14:paraId="066E31AA" w14:textId="77777777" w:rsidR="00CA0144" w:rsidRDefault="00000000">
            <w:pPr>
              <w:pStyle w:val="TableParagraph"/>
              <w:ind w:left="12"/>
              <w:jc w:val="center"/>
            </w:pPr>
            <w:r>
              <w:rPr>
                <w:spacing w:val="-2"/>
              </w:rPr>
              <w:t>EBS08600</w:t>
            </w:r>
          </w:p>
        </w:tc>
        <w:tc>
          <w:tcPr>
            <w:tcW w:w="1036" w:type="dxa"/>
          </w:tcPr>
          <w:p w14:paraId="4C73E8DA" w14:textId="77777777" w:rsidR="00CA0144" w:rsidRDefault="00CA0144">
            <w:pPr>
              <w:pStyle w:val="TableParagraph"/>
              <w:rPr>
                <w:b/>
              </w:rPr>
            </w:pPr>
          </w:p>
          <w:p w14:paraId="15B8BF7A" w14:textId="77777777" w:rsidR="00CA0144" w:rsidRDefault="00CA0144">
            <w:pPr>
              <w:pStyle w:val="TableParagraph"/>
              <w:spacing w:before="268"/>
              <w:rPr>
                <w:b/>
              </w:rPr>
            </w:pPr>
          </w:p>
          <w:p w14:paraId="6B965B59" w14:textId="77777777" w:rsidR="00CA0144" w:rsidRDefault="00000000">
            <w:pPr>
              <w:pStyle w:val="TableParagraph"/>
              <w:ind w:left="15"/>
              <w:jc w:val="center"/>
            </w:pPr>
            <w:r>
              <w:rPr>
                <w:spacing w:val="-2"/>
              </w:rPr>
              <w:t>458582</w:t>
            </w:r>
          </w:p>
        </w:tc>
        <w:tc>
          <w:tcPr>
            <w:tcW w:w="8084" w:type="dxa"/>
          </w:tcPr>
          <w:p w14:paraId="023B4FBC" w14:textId="77777777" w:rsidR="00CA0144" w:rsidRDefault="00000000">
            <w:pPr>
              <w:pStyle w:val="TableParagraph"/>
              <w:spacing w:line="268" w:lineRule="exact"/>
              <w:ind w:left="111"/>
              <w:jc w:val="both"/>
            </w:pPr>
            <w:r>
              <w:t>SONDA</w:t>
            </w:r>
            <w:r>
              <w:rPr>
                <w:spacing w:val="8"/>
              </w:rPr>
              <w:t xml:space="preserve"> </w:t>
            </w:r>
            <w:r>
              <w:t>TRATO</w:t>
            </w:r>
            <w:r>
              <w:rPr>
                <w:spacing w:val="10"/>
              </w:rPr>
              <w:t xml:space="preserve"> </w:t>
            </w:r>
            <w:r>
              <w:t>URINÁRIO,</w:t>
            </w:r>
            <w:r>
              <w:rPr>
                <w:spacing w:val="11"/>
              </w:rPr>
              <w:t xml:space="preserve"> </w:t>
            </w:r>
            <w:r>
              <w:t>para</w:t>
            </w:r>
            <w:r>
              <w:rPr>
                <w:spacing w:val="12"/>
              </w:rPr>
              <w:t xml:space="preserve"> </w:t>
            </w:r>
            <w:r>
              <w:t>cirurgia</w:t>
            </w:r>
            <w:r>
              <w:rPr>
                <w:spacing w:val="12"/>
              </w:rPr>
              <w:t xml:space="preserve"> </w:t>
            </w:r>
            <w:r>
              <w:t>de</w:t>
            </w:r>
            <w:r>
              <w:rPr>
                <w:spacing w:val="13"/>
              </w:rPr>
              <w:t xml:space="preserve"> </w:t>
            </w:r>
            <w:r>
              <w:t>HIPOSPÁDIA,</w:t>
            </w:r>
            <w:r>
              <w:rPr>
                <w:spacing w:val="13"/>
              </w:rPr>
              <w:t xml:space="preserve"> </w:t>
            </w:r>
            <w:r>
              <w:t>Nº</w:t>
            </w:r>
            <w:r>
              <w:rPr>
                <w:spacing w:val="11"/>
              </w:rPr>
              <w:t xml:space="preserve"> </w:t>
            </w:r>
            <w:r>
              <w:t>6</w:t>
            </w:r>
            <w:r>
              <w:rPr>
                <w:spacing w:val="11"/>
              </w:rPr>
              <w:t xml:space="preserve"> </w:t>
            </w:r>
            <w:r>
              <w:t>FR,</w:t>
            </w:r>
            <w:r>
              <w:rPr>
                <w:spacing w:val="10"/>
              </w:rPr>
              <w:t xml:space="preserve"> </w:t>
            </w:r>
            <w:r>
              <w:t>em</w:t>
            </w:r>
            <w:r>
              <w:rPr>
                <w:spacing w:val="11"/>
              </w:rPr>
              <w:t xml:space="preserve"> </w:t>
            </w:r>
            <w:r>
              <w:t>ELASTÔMERO</w:t>
            </w:r>
            <w:r>
              <w:rPr>
                <w:spacing w:val="11"/>
              </w:rPr>
              <w:t xml:space="preserve"> </w:t>
            </w:r>
            <w:r>
              <w:rPr>
                <w:spacing w:val="-5"/>
              </w:rPr>
              <w:t>DE</w:t>
            </w:r>
          </w:p>
          <w:p w14:paraId="386E9013" w14:textId="77777777" w:rsidR="00CA0144" w:rsidRDefault="00000000">
            <w:pPr>
              <w:pStyle w:val="TableParagraph"/>
              <w:ind w:left="111" w:right="93"/>
              <w:jc w:val="both"/>
            </w:pPr>
            <w:r>
              <w:t>SILICONE transparente, MEDINDO APROXIMADAMENTE 45 cm de comprimento, química e mecanicamente resistente, ESTÉRIL, uniforme em toda sua extensão, apirogênica, descartável. Embalagem individual, em blister rígido, em material que garanta a integridade do produto, com dados de identificação, data de fabricação e validade, procedência e registro na Anvisa/MS. Aprs: unidade</w:t>
            </w:r>
          </w:p>
        </w:tc>
        <w:tc>
          <w:tcPr>
            <w:tcW w:w="1053" w:type="dxa"/>
          </w:tcPr>
          <w:p w14:paraId="049A0C43" w14:textId="77777777" w:rsidR="00CA0144" w:rsidRDefault="00CA0144">
            <w:pPr>
              <w:pStyle w:val="TableParagraph"/>
              <w:rPr>
                <w:b/>
              </w:rPr>
            </w:pPr>
          </w:p>
          <w:p w14:paraId="24D52B47" w14:textId="77777777" w:rsidR="00CA0144" w:rsidRDefault="00CA0144">
            <w:pPr>
              <w:pStyle w:val="TableParagraph"/>
              <w:spacing w:before="268"/>
              <w:rPr>
                <w:b/>
              </w:rPr>
            </w:pPr>
          </w:p>
          <w:p w14:paraId="20E9FA78" w14:textId="77777777" w:rsidR="00CA0144" w:rsidRDefault="00000000">
            <w:pPr>
              <w:pStyle w:val="TableParagraph"/>
              <w:ind w:left="11"/>
              <w:jc w:val="center"/>
            </w:pPr>
            <w:r>
              <w:rPr>
                <w:spacing w:val="-2"/>
              </w:rPr>
              <w:t>Unidade</w:t>
            </w:r>
          </w:p>
        </w:tc>
        <w:tc>
          <w:tcPr>
            <w:tcW w:w="919" w:type="dxa"/>
          </w:tcPr>
          <w:p w14:paraId="4B3A7F7F" w14:textId="77777777" w:rsidR="00CA0144" w:rsidRDefault="00CA0144">
            <w:pPr>
              <w:pStyle w:val="TableParagraph"/>
              <w:spacing w:before="389"/>
              <w:rPr>
                <w:b/>
                <w:sz w:val="32"/>
              </w:rPr>
            </w:pPr>
          </w:p>
          <w:p w14:paraId="1E3A03EE" w14:textId="77777777" w:rsidR="00CA0144" w:rsidRDefault="00000000">
            <w:pPr>
              <w:pStyle w:val="TableParagraph"/>
              <w:ind w:left="64" w:right="48"/>
              <w:jc w:val="center"/>
              <w:rPr>
                <w:b/>
                <w:sz w:val="32"/>
              </w:rPr>
            </w:pPr>
            <w:r>
              <w:rPr>
                <w:b/>
                <w:spacing w:val="-5"/>
                <w:sz w:val="32"/>
              </w:rPr>
              <w:t>NÃO</w:t>
            </w:r>
          </w:p>
        </w:tc>
        <w:tc>
          <w:tcPr>
            <w:tcW w:w="1063" w:type="dxa"/>
          </w:tcPr>
          <w:p w14:paraId="32B57E4E" w14:textId="77777777" w:rsidR="00CA0144" w:rsidRDefault="00CA0144">
            <w:pPr>
              <w:pStyle w:val="TableParagraph"/>
              <w:spacing w:before="389"/>
              <w:rPr>
                <w:b/>
                <w:sz w:val="32"/>
              </w:rPr>
            </w:pPr>
          </w:p>
          <w:p w14:paraId="77BB3CB1" w14:textId="77777777" w:rsidR="00CA0144" w:rsidRDefault="00000000">
            <w:pPr>
              <w:pStyle w:val="TableParagraph"/>
              <w:ind w:left="31" w:right="17"/>
              <w:jc w:val="center"/>
              <w:rPr>
                <w:b/>
                <w:sz w:val="32"/>
              </w:rPr>
            </w:pPr>
            <w:r>
              <w:rPr>
                <w:b/>
                <w:spacing w:val="-5"/>
                <w:sz w:val="32"/>
              </w:rPr>
              <w:t>SIM</w:t>
            </w:r>
          </w:p>
        </w:tc>
        <w:tc>
          <w:tcPr>
            <w:tcW w:w="1071" w:type="dxa"/>
          </w:tcPr>
          <w:p w14:paraId="651441A4" w14:textId="77777777" w:rsidR="00CA0144" w:rsidRDefault="00CA0144">
            <w:pPr>
              <w:pStyle w:val="TableParagraph"/>
              <w:rPr>
                <w:b/>
                <w:sz w:val="32"/>
              </w:rPr>
            </w:pPr>
          </w:p>
          <w:p w14:paraId="55272DC8" w14:textId="77777777" w:rsidR="00CA0144" w:rsidRDefault="00CA0144">
            <w:pPr>
              <w:pStyle w:val="TableParagraph"/>
              <w:spacing w:before="61"/>
              <w:rPr>
                <w:b/>
                <w:sz w:val="32"/>
              </w:rPr>
            </w:pPr>
          </w:p>
          <w:p w14:paraId="5B143F80" w14:textId="77777777" w:rsidR="00CA0144" w:rsidRDefault="00000000">
            <w:pPr>
              <w:pStyle w:val="TableParagraph"/>
              <w:ind w:left="18" w:right="2"/>
              <w:jc w:val="center"/>
              <w:rPr>
                <w:b/>
                <w:sz w:val="32"/>
              </w:rPr>
            </w:pPr>
            <w:r>
              <w:rPr>
                <w:b/>
                <w:spacing w:val="-5"/>
                <w:sz w:val="32"/>
              </w:rPr>
              <w:t>SIM</w:t>
            </w:r>
          </w:p>
        </w:tc>
      </w:tr>
      <w:tr w:rsidR="00CA0144" w14:paraId="5C2E434E" w14:textId="77777777">
        <w:trPr>
          <w:trHeight w:val="391"/>
        </w:trPr>
        <w:tc>
          <w:tcPr>
            <w:tcW w:w="1128" w:type="dxa"/>
          </w:tcPr>
          <w:p w14:paraId="2EF8E766" w14:textId="77777777" w:rsidR="00CA0144" w:rsidRDefault="00CA0144">
            <w:pPr>
              <w:pStyle w:val="TableParagraph"/>
              <w:rPr>
                <w:rFonts w:ascii="Times New Roman"/>
              </w:rPr>
            </w:pPr>
          </w:p>
        </w:tc>
        <w:tc>
          <w:tcPr>
            <w:tcW w:w="1514" w:type="dxa"/>
          </w:tcPr>
          <w:p w14:paraId="1DD1F339" w14:textId="77777777" w:rsidR="00CA0144" w:rsidRDefault="00000000">
            <w:pPr>
              <w:pStyle w:val="TableParagraph"/>
              <w:spacing w:before="61"/>
              <w:ind w:left="12"/>
              <w:jc w:val="center"/>
            </w:pPr>
            <w:r>
              <w:rPr>
                <w:spacing w:val="-2"/>
              </w:rPr>
              <w:t>EBS08601</w:t>
            </w:r>
          </w:p>
        </w:tc>
        <w:tc>
          <w:tcPr>
            <w:tcW w:w="1036" w:type="dxa"/>
          </w:tcPr>
          <w:p w14:paraId="1A6C89E8" w14:textId="77777777" w:rsidR="00CA0144" w:rsidRDefault="00000000">
            <w:pPr>
              <w:pStyle w:val="TableParagraph"/>
              <w:spacing w:before="61"/>
              <w:ind w:left="15"/>
              <w:jc w:val="center"/>
            </w:pPr>
            <w:r>
              <w:rPr>
                <w:spacing w:val="-2"/>
              </w:rPr>
              <w:t>458583</w:t>
            </w:r>
          </w:p>
        </w:tc>
        <w:tc>
          <w:tcPr>
            <w:tcW w:w="8084" w:type="dxa"/>
          </w:tcPr>
          <w:p w14:paraId="50F34599" w14:textId="77777777" w:rsidR="00CA0144" w:rsidRDefault="00000000">
            <w:pPr>
              <w:pStyle w:val="TableParagraph"/>
              <w:spacing w:line="268" w:lineRule="exact"/>
              <w:ind w:left="71" w:right="59"/>
              <w:jc w:val="center"/>
            </w:pPr>
            <w:r>
              <w:t>SONDA</w:t>
            </w:r>
            <w:r>
              <w:rPr>
                <w:spacing w:val="8"/>
              </w:rPr>
              <w:t xml:space="preserve"> </w:t>
            </w:r>
            <w:r>
              <w:t>TRATO</w:t>
            </w:r>
            <w:r>
              <w:rPr>
                <w:spacing w:val="10"/>
              </w:rPr>
              <w:t xml:space="preserve"> </w:t>
            </w:r>
            <w:r>
              <w:t>URINÁRIO,</w:t>
            </w:r>
            <w:r>
              <w:rPr>
                <w:spacing w:val="11"/>
              </w:rPr>
              <w:t xml:space="preserve"> </w:t>
            </w:r>
            <w:r>
              <w:t>para</w:t>
            </w:r>
            <w:r>
              <w:rPr>
                <w:spacing w:val="12"/>
              </w:rPr>
              <w:t xml:space="preserve"> </w:t>
            </w:r>
            <w:r>
              <w:t>cirurgia</w:t>
            </w:r>
            <w:r>
              <w:rPr>
                <w:spacing w:val="12"/>
              </w:rPr>
              <w:t xml:space="preserve"> </w:t>
            </w:r>
            <w:r>
              <w:t>de</w:t>
            </w:r>
            <w:r>
              <w:rPr>
                <w:spacing w:val="13"/>
              </w:rPr>
              <w:t xml:space="preserve"> </w:t>
            </w:r>
            <w:r>
              <w:t>HIPOSPÁDIA,</w:t>
            </w:r>
            <w:r>
              <w:rPr>
                <w:spacing w:val="13"/>
              </w:rPr>
              <w:t xml:space="preserve"> </w:t>
            </w:r>
            <w:r>
              <w:t>Nº</w:t>
            </w:r>
            <w:r>
              <w:rPr>
                <w:spacing w:val="11"/>
              </w:rPr>
              <w:t xml:space="preserve"> </w:t>
            </w:r>
            <w:r>
              <w:t>8</w:t>
            </w:r>
            <w:r>
              <w:rPr>
                <w:spacing w:val="11"/>
              </w:rPr>
              <w:t xml:space="preserve"> </w:t>
            </w:r>
            <w:r>
              <w:t>FR,</w:t>
            </w:r>
            <w:r>
              <w:rPr>
                <w:spacing w:val="10"/>
              </w:rPr>
              <w:t xml:space="preserve"> </w:t>
            </w:r>
            <w:r>
              <w:t>em</w:t>
            </w:r>
            <w:r>
              <w:rPr>
                <w:spacing w:val="11"/>
              </w:rPr>
              <w:t xml:space="preserve"> </w:t>
            </w:r>
            <w:r>
              <w:t>ELASTÔMERO</w:t>
            </w:r>
            <w:r>
              <w:rPr>
                <w:spacing w:val="11"/>
              </w:rPr>
              <w:t xml:space="preserve"> </w:t>
            </w:r>
            <w:r>
              <w:rPr>
                <w:spacing w:val="-5"/>
              </w:rPr>
              <w:t>DE</w:t>
            </w:r>
          </w:p>
        </w:tc>
        <w:tc>
          <w:tcPr>
            <w:tcW w:w="1053" w:type="dxa"/>
          </w:tcPr>
          <w:p w14:paraId="1FC1E0E4" w14:textId="77777777" w:rsidR="00CA0144" w:rsidRDefault="00000000">
            <w:pPr>
              <w:pStyle w:val="TableParagraph"/>
              <w:spacing w:before="61"/>
              <w:ind w:left="11"/>
              <w:jc w:val="center"/>
            </w:pPr>
            <w:r>
              <w:rPr>
                <w:spacing w:val="-2"/>
              </w:rPr>
              <w:t>Unidade</w:t>
            </w:r>
          </w:p>
        </w:tc>
        <w:tc>
          <w:tcPr>
            <w:tcW w:w="919" w:type="dxa"/>
          </w:tcPr>
          <w:p w14:paraId="6BDD4A4A" w14:textId="77777777" w:rsidR="00CA0144" w:rsidRDefault="00000000">
            <w:pPr>
              <w:pStyle w:val="TableParagraph"/>
              <w:spacing w:line="371" w:lineRule="exact"/>
              <w:ind w:left="64" w:right="48"/>
              <w:jc w:val="center"/>
              <w:rPr>
                <w:b/>
                <w:sz w:val="32"/>
              </w:rPr>
            </w:pPr>
            <w:r>
              <w:rPr>
                <w:b/>
                <w:spacing w:val="-5"/>
                <w:sz w:val="32"/>
              </w:rPr>
              <w:t>NÃO</w:t>
            </w:r>
          </w:p>
        </w:tc>
        <w:tc>
          <w:tcPr>
            <w:tcW w:w="1063" w:type="dxa"/>
          </w:tcPr>
          <w:p w14:paraId="2377F351" w14:textId="77777777" w:rsidR="00CA0144" w:rsidRDefault="00000000">
            <w:pPr>
              <w:pStyle w:val="TableParagraph"/>
              <w:spacing w:line="371" w:lineRule="exact"/>
              <w:ind w:left="31" w:right="17"/>
              <w:jc w:val="center"/>
              <w:rPr>
                <w:b/>
                <w:sz w:val="32"/>
              </w:rPr>
            </w:pPr>
            <w:r>
              <w:rPr>
                <w:b/>
                <w:spacing w:val="-5"/>
                <w:sz w:val="32"/>
              </w:rPr>
              <w:t>SIM</w:t>
            </w:r>
          </w:p>
        </w:tc>
        <w:tc>
          <w:tcPr>
            <w:tcW w:w="1071" w:type="dxa"/>
          </w:tcPr>
          <w:p w14:paraId="4BBE3CC6" w14:textId="77777777" w:rsidR="00CA0144" w:rsidRDefault="00000000">
            <w:pPr>
              <w:pStyle w:val="TableParagraph"/>
              <w:spacing w:line="371" w:lineRule="exact"/>
              <w:ind w:left="18" w:right="2"/>
              <w:jc w:val="center"/>
              <w:rPr>
                <w:b/>
                <w:sz w:val="32"/>
              </w:rPr>
            </w:pPr>
            <w:r>
              <w:rPr>
                <w:b/>
                <w:spacing w:val="-5"/>
                <w:sz w:val="32"/>
              </w:rPr>
              <w:t>SIM</w:t>
            </w:r>
          </w:p>
        </w:tc>
      </w:tr>
    </w:tbl>
    <w:p w14:paraId="75D8FD32" w14:textId="77777777" w:rsidR="00CA0144" w:rsidRDefault="00CA0144">
      <w:pPr>
        <w:pStyle w:val="TableParagraph"/>
        <w:spacing w:line="371" w:lineRule="exact"/>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7495A927" w14:textId="77777777">
        <w:trPr>
          <w:trHeight w:val="1612"/>
        </w:trPr>
        <w:tc>
          <w:tcPr>
            <w:tcW w:w="1128" w:type="dxa"/>
          </w:tcPr>
          <w:p w14:paraId="20765CA7" w14:textId="77777777" w:rsidR="00CA0144" w:rsidRDefault="00CA0144">
            <w:pPr>
              <w:pStyle w:val="TableParagraph"/>
              <w:rPr>
                <w:rFonts w:ascii="Times New Roman"/>
              </w:rPr>
            </w:pPr>
          </w:p>
        </w:tc>
        <w:tc>
          <w:tcPr>
            <w:tcW w:w="1514" w:type="dxa"/>
          </w:tcPr>
          <w:p w14:paraId="77CD4550" w14:textId="77777777" w:rsidR="00CA0144" w:rsidRDefault="00CA0144">
            <w:pPr>
              <w:pStyle w:val="TableParagraph"/>
              <w:rPr>
                <w:rFonts w:ascii="Times New Roman"/>
              </w:rPr>
            </w:pPr>
          </w:p>
        </w:tc>
        <w:tc>
          <w:tcPr>
            <w:tcW w:w="1036" w:type="dxa"/>
          </w:tcPr>
          <w:p w14:paraId="18E8F551" w14:textId="77777777" w:rsidR="00CA0144" w:rsidRDefault="00CA0144">
            <w:pPr>
              <w:pStyle w:val="TableParagraph"/>
              <w:rPr>
                <w:rFonts w:ascii="Times New Roman"/>
              </w:rPr>
            </w:pPr>
          </w:p>
        </w:tc>
        <w:tc>
          <w:tcPr>
            <w:tcW w:w="8084" w:type="dxa"/>
          </w:tcPr>
          <w:p w14:paraId="3C17E397" w14:textId="77777777" w:rsidR="00CA0144" w:rsidRDefault="00000000">
            <w:pPr>
              <w:pStyle w:val="TableParagraph"/>
              <w:ind w:left="111" w:right="93"/>
              <w:jc w:val="both"/>
            </w:pPr>
            <w:r>
              <w:t>SILICONE transparente, MEDINDO APROXIMADAMENTE 45 cm de comprimento, química e mecanicamente resistente, ESTÉRIL, uniforme em toda sua extensão, apirogênica, descartável. Embalagem individual, em blister rígido, em material que garanta a integridade do produto, com dados de identificação, data de fabricação e validade, procedência e registro na Anvisa/MS. Aprs: unidade</w:t>
            </w:r>
          </w:p>
        </w:tc>
        <w:tc>
          <w:tcPr>
            <w:tcW w:w="1053" w:type="dxa"/>
          </w:tcPr>
          <w:p w14:paraId="7B82F669" w14:textId="77777777" w:rsidR="00CA0144" w:rsidRDefault="00CA0144">
            <w:pPr>
              <w:pStyle w:val="TableParagraph"/>
              <w:rPr>
                <w:rFonts w:ascii="Times New Roman"/>
              </w:rPr>
            </w:pPr>
          </w:p>
        </w:tc>
        <w:tc>
          <w:tcPr>
            <w:tcW w:w="919" w:type="dxa"/>
          </w:tcPr>
          <w:p w14:paraId="6A342330" w14:textId="77777777" w:rsidR="00CA0144" w:rsidRDefault="00CA0144">
            <w:pPr>
              <w:pStyle w:val="TableParagraph"/>
              <w:rPr>
                <w:rFonts w:ascii="Times New Roman"/>
              </w:rPr>
            </w:pPr>
          </w:p>
        </w:tc>
        <w:tc>
          <w:tcPr>
            <w:tcW w:w="1063" w:type="dxa"/>
          </w:tcPr>
          <w:p w14:paraId="6D36CAD1" w14:textId="77777777" w:rsidR="00CA0144" w:rsidRDefault="00CA0144">
            <w:pPr>
              <w:pStyle w:val="TableParagraph"/>
              <w:rPr>
                <w:rFonts w:ascii="Times New Roman"/>
              </w:rPr>
            </w:pPr>
          </w:p>
        </w:tc>
        <w:tc>
          <w:tcPr>
            <w:tcW w:w="1071" w:type="dxa"/>
          </w:tcPr>
          <w:p w14:paraId="6A0FA0B8" w14:textId="77777777" w:rsidR="00CA0144" w:rsidRDefault="00CA0144">
            <w:pPr>
              <w:pStyle w:val="TableParagraph"/>
              <w:rPr>
                <w:rFonts w:ascii="Times New Roman"/>
              </w:rPr>
            </w:pPr>
          </w:p>
        </w:tc>
      </w:tr>
      <w:tr w:rsidR="00CA0144" w14:paraId="1D60D72A" w14:textId="77777777">
        <w:trPr>
          <w:trHeight w:val="1879"/>
        </w:trPr>
        <w:tc>
          <w:tcPr>
            <w:tcW w:w="1128" w:type="dxa"/>
          </w:tcPr>
          <w:p w14:paraId="2C87361B" w14:textId="77777777" w:rsidR="00CA0144" w:rsidRDefault="00CA0144">
            <w:pPr>
              <w:pStyle w:val="TableParagraph"/>
              <w:rPr>
                <w:rFonts w:ascii="Times New Roman"/>
              </w:rPr>
            </w:pPr>
          </w:p>
        </w:tc>
        <w:tc>
          <w:tcPr>
            <w:tcW w:w="1514" w:type="dxa"/>
          </w:tcPr>
          <w:p w14:paraId="5A3363E0" w14:textId="77777777" w:rsidR="00CA0144" w:rsidRDefault="00CA0144">
            <w:pPr>
              <w:pStyle w:val="TableParagraph"/>
              <w:rPr>
                <w:b/>
              </w:rPr>
            </w:pPr>
          </w:p>
          <w:p w14:paraId="008B7FD1" w14:textId="77777777" w:rsidR="00CA0144" w:rsidRDefault="00CA0144">
            <w:pPr>
              <w:pStyle w:val="TableParagraph"/>
              <w:spacing w:before="268"/>
              <w:rPr>
                <w:b/>
              </w:rPr>
            </w:pPr>
          </w:p>
          <w:p w14:paraId="02B31693" w14:textId="77777777" w:rsidR="00CA0144" w:rsidRDefault="00000000">
            <w:pPr>
              <w:pStyle w:val="TableParagraph"/>
              <w:ind w:left="12"/>
              <w:jc w:val="center"/>
            </w:pPr>
            <w:r>
              <w:rPr>
                <w:spacing w:val="-2"/>
              </w:rPr>
              <w:t>EBS08607</w:t>
            </w:r>
          </w:p>
        </w:tc>
        <w:tc>
          <w:tcPr>
            <w:tcW w:w="1036" w:type="dxa"/>
          </w:tcPr>
          <w:p w14:paraId="2B75A7DF" w14:textId="77777777" w:rsidR="00CA0144" w:rsidRDefault="00CA0144">
            <w:pPr>
              <w:pStyle w:val="TableParagraph"/>
              <w:rPr>
                <w:b/>
              </w:rPr>
            </w:pPr>
          </w:p>
          <w:p w14:paraId="5BB5EA44" w14:textId="77777777" w:rsidR="00CA0144" w:rsidRDefault="00CA0144">
            <w:pPr>
              <w:pStyle w:val="TableParagraph"/>
              <w:spacing w:before="268"/>
              <w:rPr>
                <w:b/>
              </w:rPr>
            </w:pPr>
          </w:p>
          <w:p w14:paraId="6CE9127F" w14:textId="77777777" w:rsidR="00CA0144" w:rsidRDefault="00000000">
            <w:pPr>
              <w:pStyle w:val="TableParagraph"/>
              <w:ind w:left="15"/>
              <w:jc w:val="center"/>
            </w:pPr>
            <w:r>
              <w:rPr>
                <w:spacing w:val="-2"/>
              </w:rPr>
              <w:t>458584</w:t>
            </w:r>
          </w:p>
        </w:tc>
        <w:tc>
          <w:tcPr>
            <w:tcW w:w="8084" w:type="dxa"/>
          </w:tcPr>
          <w:p w14:paraId="447787ED" w14:textId="77777777" w:rsidR="00CA0144" w:rsidRDefault="00000000">
            <w:pPr>
              <w:pStyle w:val="TableParagraph"/>
              <w:spacing w:line="268" w:lineRule="exact"/>
              <w:ind w:left="111"/>
              <w:jc w:val="both"/>
            </w:pPr>
            <w:r>
              <w:t>SONDA</w:t>
            </w:r>
            <w:r>
              <w:rPr>
                <w:spacing w:val="1"/>
              </w:rPr>
              <w:t xml:space="preserve"> </w:t>
            </w:r>
            <w:r>
              <w:t>TRATO</w:t>
            </w:r>
            <w:r>
              <w:rPr>
                <w:spacing w:val="1"/>
              </w:rPr>
              <w:t xml:space="preserve"> </w:t>
            </w:r>
            <w:r>
              <w:t>URINÁRIO, para</w:t>
            </w:r>
            <w:r>
              <w:rPr>
                <w:spacing w:val="3"/>
              </w:rPr>
              <w:t xml:space="preserve"> </w:t>
            </w:r>
            <w:r>
              <w:t>cirurgia</w:t>
            </w:r>
            <w:r>
              <w:rPr>
                <w:spacing w:val="4"/>
              </w:rPr>
              <w:t xml:space="preserve"> </w:t>
            </w:r>
            <w:r>
              <w:t>de</w:t>
            </w:r>
            <w:r>
              <w:rPr>
                <w:spacing w:val="1"/>
              </w:rPr>
              <w:t xml:space="preserve"> </w:t>
            </w:r>
            <w:r>
              <w:t>HIPOSPÁDIA,</w:t>
            </w:r>
            <w:r>
              <w:rPr>
                <w:spacing w:val="3"/>
              </w:rPr>
              <w:t xml:space="preserve"> </w:t>
            </w:r>
            <w:r>
              <w:t>Nº</w:t>
            </w:r>
            <w:r>
              <w:rPr>
                <w:spacing w:val="2"/>
              </w:rPr>
              <w:t xml:space="preserve"> </w:t>
            </w:r>
            <w:r>
              <w:t>10</w:t>
            </w:r>
            <w:r>
              <w:rPr>
                <w:spacing w:val="2"/>
              </w:rPr>
              <w:t xml:space="preserve"> </w:t>
            </w:r>
            <w:r>
              <w:t>FR,</w:t>
            </w:r>
            <w:r>
              <w:rPr>
                <w:spacing w:val="1"/>
              </w:rPr>
              <w:t xml:space="preserve"> </w:t>
            </w:r>
            <w:r>
              <w:t>em</w:t>
            </w:r>
            <w:r>
              <w:rPr>
                <w:spacing w:val="2"/>
              </w:rPr>
              <w:t xml:space="preserve"> </w:t>
            </w:r>
            <w:r>
              <w:t>ELASTÔMERO</w:t>
            </w:r>
            <w:r>
              <w:rPr>
                <w:spacing w:val="2"/>
              </w:rPr>
              <w:t xml:space="preserve"> </w:t>
            </w:r>
            <w:r>
              <w:rPr>
                <w:spacing w:val="-5"/>
              </w:rPr>
              <w:t>DE</w:t>
            </w:r>
          </w:p>
          <w:p w14:paraId="38A65741" w14:textId="77777777" w:rsidR="00CA0144" w:rsidRDefault="00000000">
            <w:pPr>
              <w:pStyle w:val="TableParagraph"/>
              <w:ind w:left="111" w:right="93"/>
              <w:jc w:val="both"/>
            </w:pPr>
            <w:r>
              <w:t>SILICONE transparente, MEDINDO APROXIMADAMENTE 45 cm de comprimento, química e mecanicamente resistente, ESTÉRIL, uniforme em toda sua extensão, apirogênica, descartável. Embalagem individual, em blister rígido, em material que garanta a integridade do produto, com dados de identificação, data de fabricação e validade, procedência e registro na Anvisa/MS. Aprs: unidade</w:t>
            </w:r>
          </w:p>
        </w:tc>
        <w:tc>
          <w:tcPr>
            <w:tcW w:w="1053" w:type="dxa"/>
          </w:tcPr>
          <w:p w14:paraId="606E2F61" w14:textId="77777777" w:rsidR="00CA0144" w:rsidRDefault="00CA0144">
            <w:pPr>
              <w:pStyle w:val="TableParagraph"/>
              <w:rPr>
                <w:b/>
              </w:rPr>
            </w:pPr>
          </w:p>
          <w:p w14:paraId="7E1C831D" w14:textId="77777777" w:rsidR="00CA0144" w:rsidRDefault="00CA0144">
            <w:pPr>
              <w:pStyle w:val="TableParagraph"/>
              <w:spacing w:before="268"/>
              <w:rPr>
                <w:b/>
              </w:rPr>
            </w:pPr>
          </w:p>
          <w:p w14:paraId="26DED870" w14:textId="77777777" w:rsidR="00CA0144" w:rsidRDefault="00000000">
            <w:pPr>
              <w:pStyle w:val="TableParagraph"/>
              <w:ind w:left="11"/>
              <w:jc w:val="center"/>
            </w:pPr>
            <w:r>
              <w:rPr>
                <w:spacing w:val="-2"/>
              </w:rPr>
              <w:t>Unidade</w:t>
            </w:r>
          </w:p>
        </w:tc>
        <w:tc>
          <w:tcPr>
            <w:tcW w:w="919" w:type="dxa"/>
          </w:tcPr>
          <w:p w14:paraId="4E21FF8D" w14:textId="77777777" w:rsidR="00CA0144" w:rsidRDefault="00CA0144">
            <w:pPr>
              <w:pStyle w:val="TableParagraph"/>
              <w:spacing w:before="389"/>
              <w:rPr>
                <w:b/>
                <w:sz w:val="32"/>
              </w:rPr>
            </w:pPr>
          </w:p>
          <w:p w14:paraId="0955AD47" w14:textId="77777777" w:rsidR="00CA0144" w:rsidRDefault="00000000">
            <w:pPr>
              <w:pStyle w:val="TableParagraph"/>
              <w:ind w:left="64" w:right="48"/>
              <w:jc w:val="center"/>
              <w:rPr>
                <w:b/>
                <w:sz w:val="32"/>
              </w:rPr>
            </w:pPr>
            <w:r>
              <w:rPr>
                <w:b/>
                <w:spacing w:val="-5"/>
                <w:sz w:val="32"/>
              </w:rPr>
              <w:t>NÃO</w:t>
            </w:r>
          </w:p>
        </w:tc>
        <w:tc>
          <w:tcPr>
            <w:tcW w:w="1063" w:type="dxa"/>
          </w:tcPr>
          <w:p w14:paraId="36E5233B" w14:textId="77777777" w:rsidR="00CA0144" w:rsidRDefault="00CA0144">
            <w:pPr>
              <w:pStyle w:val="TableParagraph"/>
              <w:spacing w:before="389"/>
              <w:rPr>
                <w:b/>
                <w:sz w:val="32"/>
              </w:rPr>
            </w:pPr>
          </w:p>
          <w:p w14:paraId="0F856F3F" w14:textId="77777777" w:rsidR="00CA0144" w:rsidRDefault="00000000">
            <w:pPr>
              <w:pStyle w:val="TableParagraph"/>
              <w:ind w:left="31" w:right="17"/>
              <w:jc w:val="center"/>
              <w:rPr>
                <w:b/>
                <w:sz w:val="32"/>
              </w:rPr>
            </w:pPr>
            <w:r>
              <w:rPr>
                <w:b/>
                <w:spacing w:val="-5"/>
                <w:sz w:val="32"/>
              </w:rPr>
              <w:t>SIM</w:t>
            </w:r>
          </w:p>
        </w:tc>
        <w:tc>
          <w:tcPr>
            <w:tcW w:w="1071" w:type="dxa"/>
          </w:tcPr>
          <w:p w14:paraId="0D096B14" w14:textId="77777777" w:rsidR="00CA0144" w:rsidRDefault="00CA0144">
            <w:pPr>
              <w:pStyle w:val="TableParagraph"/>
              <w:rPr>
                <w:b/>
                <w:sz w:val="32"/>
              </w:rPr>
            </w:pPr>
          </w:p>
          <w:p w14:paraId="3D5D91AB" w14:textId="77777777" w:rsidR="00CA0144" w:rsidRDefault="00CA0144">
            <w:pPr>
              <w:pStyle w:val="TableParagraph"/>
              <w:spacing w:before="61"/>
              <w:rPr>
                <w:b/>
                <w:sz w:val="32"/>
              </w:rPr>
            </w:pPr>
          </w:p>
          <w:p w14:paraId="49AA17D3" w14:textId="77777777" w:rsidR="00CA0144" w:rsidRDefault="00000000">
            <w:pPr>
              <w:pStyle w:val="TableParagraph"/>
              <w:ind w:left="18" w:right="2"/>
              <w:jc w:val="center"/>
              <w:rPr>
                <w:b/>
                <w:sz w:val="32"/>
              </w:rPr>
            </w:pPr>
            <w:r>
              <w:rPr>
                <w:b/>
                <w:spacing w:val="-5"/>
                <w:sz w:val="32"/>
              </w:rPr>
              <w:t>SIM</w:t>
            </w:r>
          </w:p>
        </w:tc>
      </w:tr>
      <w:tr w:rsidR="00CA0144" w14:paraId="07B238A7" w14:textId="77777777">
        <w:trPr>
          <w:trHeight w:val="1881"/>
        </w:trPr>
        <w:tc>
          <w:tcPr>
            <w:tcW w:w="1128" w:type="dxa"/>
          </w:tcPr>
          <w:p w14:paraId="272B341C" w14:textId="77777777" w:rsidR="00CA0144" w:rsidRDefault="00CA0144">
            <w:pPr>
              <w:pStyle w:val="TableParagraph"/>
              <w:rPr>
                <w:rFonts w:ascii="Times New Roman"/>
              </w:rPr>
            </w:pPr>
          </w:p>
        </w:tc>
        <w:tc>
          <w:tcPr>
            <w:tcW w:w="1514" w:type="dxa"/>
          </w:tcPr>
          <w:p w14:paraId="3F7AE572" w14:textId="77777777" w:rsidR="00CA0144" w:rsidRDefault="00CA0144">
            <w:pPr>
              <w:pStyle w:val="TableParagraph"/>
              <w:rPr>
                <w:b/>
              </w:rPr>
            </w:pPr>
          </w:p>
          <w:p w14:paraId="68C126FF" w14:textId="77777777" w:rsidR="00CA0144" w:rsidRDefault="00CA0144">
            <w:pPr>
              <w:pStyle w:val="TableParagraph"/>
              <w:spacing w:before="268"/>
              <w:rPr>
                <w:b/>
              </w:rPr>
            </w:pPr>
          </w:p>
          <w:p w14:paraId="5501E3A5" w14:textId="77777777" w:rsidR="00CA0144" w:rsidRDefault="00000000">
            <w:pPr>
              <w:pStyle w:val="TableParagraph"/>
              <w:ind w:left="12"/>
              <w:jc w:val="center"/>
            </w:pPr>
            <w:r>
              <w:rPr>
                <w:spacing w:val="-2"/>
              </w:rPr>
              <w:t>EBS08929</w:t>
            </w:r>
          </w:p>
        </w:tc>
        <w:tc>
          <w:tcPr>
            <w:tcW w:w="1036" w:type="dxa"/>
          </w:tcPr>
          <w:p w14:paraId="44871712" w14:textId="77777777" w:rsidR="00CA0144" w:rsidRDefault="00CA0144">
            <w:pPr>
              <w:pStyle w:val="TableParagraph"/>
              <w:rPr>
                <w:b/>
              </w:rPr>
            </w:pPr>
          </w:p>
          <w:p w14:paraId="0D8CD71F" w14:textId="77777777" w:rsidR="00CA0144" w:rsidRDefault="00CA0144">
            <w:pPr>
              <w:pStyle w:val="TableParagraph"/>
              <w:spacing w:before="268"/>
              <w:rPr>
                <w:b/>
              </w:rPr>
            </w:pPr>
          </w:p>
          <w:p w14:paraId="6F2581F9" w14:textId="77777777" w:rsidR="00CA0144" w:rsidRDefault="00000000">
            <w:pPr>
              <w:pStyle w:val="TableParagraph"/>
              <w:ind w:left="15"/>
              <w:jc w:val="center"/>
            </w:pPr>
            <w:r>
              <w:rPr>
                <w:spacing w:val="-2"/>
              </w:rPr>
              <w:t>458585</w:t>
            </w:r>
          </w:p>
        </w:tc>
        <w:tc>
          <w:tcPr>
            <w:tcW w:w="8084" w:type="dxa"/>
          </w:tcPr>
          <w:p w14:paraId="0CF812C3" w14:textId="77777777" w:rsidR="00CA0144" w:rsidRDefault="00000000">
            <w:pPr>
              <w:pStyle w:val="TableParagraph"/>
              <w:spacing w:line="268" w:lineRule="exact"/>
              <w:ind w:left="111"/>
              <w:jc w:val="both"/>
            </w:pPr>
            <w:r>
              <w:t>SONDA</w:t>
            </w:r>
            <w:r>
              <w:rPr>
                <w:spacing w:val="1"/>
              </w:rPr>
              <w:t xml:space="preserve"> </w:t>
            </w:r>
            <w:r>
              <w:t>TRATO</w:t>
            </w:r>
            <w:r>
              <w:rPr>
                <w:spacing w:val="1"/>
              </w:rPr>
              <w:t xml:space="preserve"> </w:t>
            </w:r>
            <w:r>
              <w:t>URINÁRIO, para</w:t>
            </w:r>
            <w:r>
              <w:rPr>
                <w:spacing w:val="3"/>
              </w:rPr>
              <w:t xml:space="preserve"> </w:t>
            </w:r>
            <w:r>
              <w:t>cirurgia</w:t>
            </w:r>
            <w:r>
              <w:rPr>
                <w:spacing w:val="4"/>
              </w:rPr>
              <w:t xml:space="preserve"> </w:t>
            </w:r>
            <w:r>
              <w:t>de</w:t>
            </w:r>
            <w:r>
              <w:rPr>
                <w:spacing w:val="1"/>
              </w:rPr>
              <w:t xml:space="preserve"> </w:t>
            </w:r>
            <w:r>
              <w:t>HIPOSPÁDIA,</w:t>
            </w:r>
            <w:r>
              <w:rPr>
                <w:spacing w:val="3"/>
              </w:rPr>
              <w:t xml:space="preserve"> </w:t>
            </w:r>
            <w:r>
              <w:t>Nº</w:t>
            </w:r>
            <w:r>
              <w:rPr>
                <w:spacing w:val="2"/>
              </w:rPr>
              <w:t xml:space="preserve"> </w:t>
            </w:r>
            <w:r>
              <w:t>12</w:t>
            </w:r>
            <w:r>
              <w:rPr>
                <w:spacing w:val="2"/>
              </w:rPr>
              <w:t xml:space="preserve"> </w:t>
            </w:r>
            <w:r>
              <w:t>FR,</w:t>
            </w:r>
            <w:r>
              <w:rPr>
                <w:spacing w:val="1"/>
              </w:rPr>
              <w:t xml:space="preserve"> </w:t>
            </w:r>
            <w:r>
              <w:t>em</w:t>
            </w:r>
            <w:r>
              <w:rPr>
                <w:spacing w:val="2"/>
              </w:rPr>
              <w:t xml:space="preserve"> </w:t>
            </w:r>
            <w:r>
              <w:t>ELASTÔMERO</w:t>
            </w:r>
            <w:r>
              <w:rPr>
                <w:spacing w:val="2"/>
              </w:rPr>
              <w:t xml:space="preserve"> </w:t>
            </w:r>
            <w:r>
              <w:rPr>
                <w:spacing w:val="-5"/>
              </w:rPr>
              <w:t>DE</w:t>
            </w:r>
          </w:p>
          <w:p w14:paraId="23F48C7F" w14:textId="77777777" w:rsidR="00CA0144" w:rsidRDefault="00000000">
            <w:pPr>
              <w:pStyle w:val="TableParagraph"/>
              <w:ind w:left="111" w:right="93"/>
              <w:jc w:val="both"/>
            </w:pPr>
            <w:r>
              <w:t>SILICONE transparente, MEDINDO APROXIMADAMENTE 45 cm de comprimento, química e mecanicamente resistente, ESTÉRIL, uniforme em toda sua extensão, apirogênica, descartável. Embalagem individual, em blister rígido, em material que garanta a integridade do produto, com dados de identificação, data de fabricação e validade, procedência e registro na Anvisa/MS. Aprs: unidade</w:t>
            </w:r>
          </w:p>
        </w:tc>
        <w:tc>
          <w:tcPr>
            <w:tcW w:w="1053" w:type="dxa"/>
          </w:tcPr>
          <w:p w14:paraId="77BEACD0" w14:textId="77777777" w:rsidR="00CA0144" w:rsidRDefault="00CA0144">
            <w:pPr>
              <w:pStyle w:val="TableParagraph"/>
              <w:rPr>
                <w:b/>
              </w:rPr>
            </w:pPr>
          </w:p>
          <w:p w14:paraId="68F8AF1B" w14:textId="77777777" w:rsidR="00CA0144" w:rsidRDefault="00CA0144">
            <w:pPr>
              <w:pStyle w:val="TableParagraph"/>
              <w:spacing w:before="268"/>
              <w:rPr>
                <w:b/>
              </w:rPr>
            </w:pPr>
          </w:p>
          <w:p w14:paraId="27628F47" w14:textId="77777777" w:rsidR="00CA0144" w:rsidRDefault="00000000">
            <w:pPr>
              <w:pStyle w:val="TableParagraph"/>
              <w:ind w:left="11"/>
              <w:jc w:val="center"/>
            </w:pPr>
            <w:r>
              <w:rPr>
                <w:spacing w:val="-2"/>
              </w:rPr>
              <w:t>Unidade</w:t>
            </w:r>
          </w:p>
        </w:tc>
        <w:tc>
          <w:tcPr>
            <w:tcW w:w="919" w:type="dxa"/>
          </w:tcPr>
          <w:p w14:paraId="0B1F62EC" w14:textId="77777777" w:rsidR="00CA0144" w:rsidRDefault="00CA0144">
            <w:pPr>
              <w:pStyle w:val="TableParagraph"/>
              <w:rPr>
                <w:b/>
                <w:sz w:val="32"/>
              </w:rPr>
            </w:pPr>
          </w:p>
          <w:p w14:paraId="4E22C031" w14:textId="77777777" w:rsidR="00CA0144" w:rsidRDefault="00CA0144">
            <w:pPr>
              <w:pStyle w:val="TableParagraph"/>
              <w:spacing w:before="1"/>
              <w:rPr>
                <w:b/>
                <w:sz w:val="32"/>
              </w:rPr>
            </w:pPr>
          </w:p>
          <w:p w14:paraId="2633E414" w14:textId="77777777" w:rsidR="00CA0144" w:rsidRDefault="00000000">
            <w:pPr>
              <w:pStyle w:val="TableParagraph"/>
              <w:ind w:left="64" w:right="48"/>
              <w:jc w:val="center"/>
              <w:rPr>
                <w:b/>
                <w:sz w:val="32"/>
              </w:rPr>
            </w:pPr>
            <w:r>
              <w:rPr>
                <w:b/>
                <w:spacing w:val="-5"/>
                <w:sz w:val="32"/>
              </w:rPr>
              <w:t>NÃO</w:t>
            </w:r>
          </w:p>
        </w:tc>
        <w:tc>
          <w:tcPr>
            <w:tcW w:w="1063" w:type="dxa"/>
          </w:tcPr>
          <w:p w14:paraId="2FC1A9A9" w14:textId="77777777" w:rsidR="00CA0144" w:rsidRDefault="00CA0144">
            <w:pPr>
              <w:pStyle w:val="TableParagraph"/>
              <w:rPr>
                <w:b/>
                <w:sz w:val="32"/>
              </w:rPr>
            </w:pPr>
          </w:p>
          <w:p w14:paraId="33967C6E" w14:textId="77777777" w:rsidR="00CA0144" w:rsidRDefault="00CA0144">
            <w:pPr>
              <w:pStyle w:val="TableParagraph"/>
              <w:spacing w:before="1"/>
              <w:rPr>
                <w:b/>
                <w:sz w:val="32"/>
              </w:rPr>
            </w:pPr>
          </w:p>
          <w:p w14:paraId="2F305F1B" w14:textId="77777777" w:rsidR="00CA0144" w:rsidRDefault="00000000">
            <w:pPr>
              <w:pStyle w:val="TableParagraph"/>
              <w:ind w:left="31" w:right="17"/>
              <w:jc w:val="center"/>
              <w:rPr>
                <w:b/>
                <w:sz w:val="32"/>
              </w:rPr>
            </w:pPr>
            <w:r>
              <w:rPr>
                <w:b/>
                <w:spacing w:val="-5"/>
                <w:sz w:val="32"/>
              </w:rPr>
              <w:t>SIM</w:t>
            </w:r>
          </w:p>
        </w:tc>
        <w:tc>
          <w:tcPr>
            <w:tcW w:w="1071" w:type="dxa"/>
          </w:tcPr>
          <w:p w14:paraId="6DBD4BCC" w14:textId="77777777" w:rsidR="00CA0144" w:rsidRDefault="00CA0144">
            <w:pPr>
              <w:pStyle w:val="TableParagraph"/>
              <w:rPr>
                <w:b/>
                <w:sz w:val="32"/>
              </w:rPr>
            </w:pPr>
          </w:p>
          <w:p w14:paraId="1211CBC5" w14:textId="77777777" w:rsidR="00CA0144" w:rsidRDefault="00CA0144">
            <w:pPr>
              <w:pStyle w:val="TableParagraph"/>
              <w:spacing w:before="1"/>
              <w:rPr>
                <w:b/>
                <w:sz w:val="32"/>
              </w:rPr>
            </w:pPr>
          </w:p>
          <w:p w14:paraId="4FC30561" w14:textId="77777777" w:rsidR="00CA0144" w:rsidRDefault="00000000">
            <w:pPr>
              <w:pStyle w:val="TableParagraph"/>
              <w:ind w:left="18" w:right="2"/>
              <w:jc w:val="center"/>
              <w:rPr>
                <w:b/>
                <w:sz w:val="32"/>
              </w:rPr>
            </w:pPr>
            <w:r>
              <w:rPr>
                <w:b/>
                <w:spacing w:val="-5"/>
                <w:sz w:val="32"/>
              </w:rPr>
              <w:t>SIM</w:t>
            </w:r>
          </w:p>
        </w:tc>
      </w:tr>
      <w:tr w:rsidR="00CA0144" w14:paraId="52B55E17" w14:textId="77777777">
        <w:trPr>
          <w:trHeight w:val="340"/>
        </w:trPr>
        <w:tc>
          <w:tcPr>
            <w:tcW w:w="1128" w:type="dxa"/>
          </w:tcPr>
          <w:p w14:paraId="5B340D0C" w14:textId="77777777" w:rsidR="00CA0144" w:rsidRDefault="00CA0144">
            <w:pPr>
              <w:pStyle w:val="TableParagraph"/>
              <w:rPr>
                <w:rFonts w:ascii="Times New Roman"/>
              </w:rPr>
            </w:pPr>
          </w:p>
        </w:tc>
        <w:tc>
          <w:tcPr>
            <w:tcW w:w="1514" w:type="dxa"/>
          </w:tcPr>
          <w:p w14:paraId="76E56FE8" w14:textId="77777777" w:rsidR="00CA0144" w:rsidRDefault="00CA0144">
            <w:pPr>
              <w:pStyle w:val="TableParagraph"/>
              <w:rPr>
                <w:rFonts w:ascii="Times New Roman"/>
              </w:rPr>
            </w:pPr>
          </w:p>
        </w:tc>
        <w:tc>
          <w:tcPr>
            <w:tcW w:w="1036" w:type="dxa"/>
          </w:tcPr>
          <w:p w14:paraId="5B02FC5C" w14:textId="77777777" w:rsidR="00CA0144" w:rsidRDefault="00CA0144">
            <w:pPr>
              <w:pStyle w:val="TableParagraph"/>
              <w:rPr>
                <w:rFonts w:ascii="Times New Roman"/>
              </w:rPr>
            </w:pPr>
          </w:p>
        </w:tc>
        <w:tc>
          <w:tcPr>
            <w:tcW w:w="8084" w:type="dxa"/>
          </w:tcPr>
          <w:p w14:paraId="1C98309D" w14:textId="77777777" w:rsidR="00CA0144" w:rsidRDefault="00000000">
            <w:pPr>
              <w:pStyle w:val="TableParagraph"/>
              <w:spacing w:line="320" w:lineRule="exact"/>
              <w:ind w:left="793"/>
              <w:rPr>
                <w:b/>
                <w:sz w:val="28"/>
              </w:rPr>
            </w:pPr>
            <w:r>
              <w:rPr>
                <w:b/>
                <w:sz w:val="28"/>
              </w:rPr>
              <w:t>SONDA</w:t>
            </w:r>
            <w:r>
              <w:rPr>
                <w:b/>
                <w:spacing w:val="-4"/>
                <w:sz w:val="28"/>
              </w:rPr>
              <w:t xml:space="preserve"> </w:t>
            </w:r>
            <w:r>
              <w:rPr>
                <w:b/>
                <w:sz w:val="28"/>
              </w:rPr>
              <w:t>URETRAL</w:t>
            </w:r>
            <w:r>
              <w:rPr>
                <w:b/>
                <w:spacing w:val="-3"/>
                <w:sz w:val="28"/>
              </w:rPr>
              <w:t xml:space="preserve"> </w:t>
            </w:r>
            <w:r>
              <w:rPr>
                <w:b/>
                <w:sz w:val="28"/>
              </w:rPr>
              <w:t>TIPO</w:t>
            </w:r>
            <w:r>
              <w:rPr>
                <w:b/>
                <w:spacing w:val="-5"/>
                <w:sz w:val="28"/>
              </w:rPr>
              <w:t xml:space="preserve"> </w:t>
            </w:r>
            <w:r>
              <w:rPr>
                <w:b/>
                <w:sz w:val="28"/>
              </w:rPr>
              <w:t>NELATON,</w:t>
            </w:r>
            <w:r>
              <w:rPr>
                <w:b/>
                <w:spacing w:val="-6"/>
                <w:sz w:val="28"/>
              </w:rPr>
              <w:t xml:space="preserve"> </w:t>
            </w:r>
            <w:r>
              <w:rPr>
                <w:b/>
                <w:sz w:val="28"/>
              </w:rPr>
              <w:t>sonda</w:t>
            </w:r>
            <w:r>
              <w:rPr>
                <w:b/>
                <w:spacing w:val="-3"/>
                <w:sz w:val="28"/>
              </w:rPr>
              <w:t xml:space="preserve"> </w:t>
            </w:r>
            <w:r>
              <w:rPr>
                <w:b/>
                <w:sz w:val="28"/>
              </w:rPr>
              <w:t>vesical</w:t>
            </w:r>
            <w:r>
              <w:rPr>
                <w:b/>
                <w:spacing w:val="-3"/>
                <w:sz w:val="28"/>
              </w:rPr>
              <w:t xml:space="preserve"> </w:t>
            </w:r>
            <w:r>
              <w:rPr>
                <w:b/>
                <w:sz w:val="28"/>
              </w:rPr>
              <w:t>de</w:t>
            </w:r>
            <w:r>
              <w:rPr>
                <w:b/>
                <w:spacing w:val="-3"/>
                <w:sz w:val="28"/>
              </w:rPr>
              <w:t xml:space="preserve"> </w:t>
            </w:r>
            <w:r>
              <w:rPr>
                <w:b/>
                <w:spacing w:val="-2"/>
                <w:sz w:val="28"/>
              </w:rPr>
              <w:t>alívio</w:t>
            </w:r>
          </w:p>
        </w:tc>
        <w:tc>
          <w:tcPr>
            <w:tcW w:w="1053" w:type="dxa"/>
          </w:tcPr>
          <w:p w14:paraId="158DACB0" w14:textId="77777777" w:rsidR="00CA0144" w:rsidRDefault="00CA0144">
            <w:pPr>
              <w:pStyle w:val="TableParagraph"/>
              <w:rPr>
                <w:rFonts w:ascii="Times New Roman"/>
              </w:rPr>
            </w:pPr>
          </w:p>
        </w:tc>
        <w:tc>
          <w:tcPr>
            <w:tcW w:w="919" w:type="dxa"/>
          </w:tcPr>
          <w:p w14:paraId="77269182" w14:textId="77777777" w:rsidR="00CA0144" w:rsidRDefault="00CA0144">
            <w:pPr>
              <w:pStyle w:val="TableParagraph"/>
              <w:rPr>
                <w:rFonts w:ascii="Times New Roman"/>
              </w:rPr>
            </w:pPr>
          </w:p>
        </w:tc>
        <w:tc>
          <w:tcPr>
            <w:tcW w:w="1063" w:type="dxa"/>
          </w:tcPr>
          <w:p w14:paraId="1DA92390" w14:textId="77777777" w:rsidR="00CA0144" w:rsidRDefault="00CA0144">
            <w:pPr>
              <w:pStyle w:val="TableParagraph"/>
              <w:rPr>
                <w:rFonts w:ascii="Times New Roman"/>
              </w:rPr>
            </w:pPr>
          </w:p>
        </w:tc>
        <w:tc>
          <w:tcPr>
            <w:tcW w:w="1071" w:type="dxa"/>
          </w:tcPr>
          <w:p w14:paraId="7CC5FE2F" w14:textId="77777777" w:rsidR="00CA0144" w:rsidRDefault="00CA0144">
            <w:pPr>
              <w:pStyle w:val="TableParagraph"/>
              <w:rPr>
                <w:rFonts w:ascii="Times New Roman"/>
              </w:rPr>
            </w:pPr>
          </w:p>
        </w:tc>
      </w:tr>
      <w:tr w:rsidR="00CA0144" w14:paraId="7CF7BFE8" w14:textId="77777777">
        <w:trPr>
          <w:trHeight w:val="2150"/>
        </w:trPr>
        <w:tc>
          <w:tcPr>
            <w:tcW w:w="1128" w:type="dxa"/>
          </w:tcPr>
          <w:p w14:paraId="12E76C81" w14:textId="77777777" w:rsidR="00CA0144" w:rsidRDefault="00CA0144">
            <w:pPr>
              <w:pStyle w:val="TableParagraph"/>
              <w:rPr>
                <w:rFonts w:ascii="Times New Roman"/>
              </w:rPr>
            </w:pPr>
          </w:p>
        </w:tc>
        <w:tc>
          <w:tcPr>
            <w:tcW w:w="1514" w:type="dxa"/>
          </w:tcPr>
          <w:p w14:paraId="533A43AA" w14:textId="77777777" w:rsidR="00CA0144" w:rsidRDefault="00CA0144">
            <w:pPr>
              <w:pStyle w:val="TableParagraph"/>
              <w:rPr>
                <w:b/>
              </w:rPr>
            </w:pPr>
          </w:p>
          <w:p w14:paraId="7D42B070" w14:textId="77777777" w:rsidR="00CA0144" w:rsidRDefault="00CA0144">
            <w:pPr>
              <w:pStyle w:val="TableParagraph"/>
              <w:rPr>
                <w:b/>
              </w:rPr>
            </w:pPr>
          </w:p>
          <w:p w14:paraId="0277B72C" w14:textId="77777777" w:rsidR="00CA0144" w:rsidRDefault="00CA0144">
            <w:pPr>
              <w:pStyle w:val="TableParagraph"/>
              <w:spacing w:before="134"/>
              <w:rPr>
                <w:b/>
              </w:rPr>
            </w:pPr>
          </w:p>
          <w:p w14:paraId="45BAB779" w14:textId="77777777" w:rsidR="00CA0144" w:rsidRDefault="00000000">
            <w:pPr>
              <w:pStyle w:val="TableParagraph"/>
              <w:ind w:left="12"/>
              <w:jc w:val="center"/>
            </w:pPr>
            <w:r>
              <w:rPr>
                <w:spacing w:val="-2"/>
              </w:rPr>
              <w:t>EBS00269</w:t>
            </w:r>
          </w:p>
        </w:tc>
        <w:tc>
          <w:tcPr>
            <w:tcW w:w="1036" w:type="dxa"/>
          </w:tcPr>
          <w:p w14:paraId="271D8869" w14:textId="77777777" w:rsidR="00CA0144" w:rsidRDefault="00CA0144">
            <w:pPr>
              <w:pStyle w:val="TableParagraph"/>
              <w:rPr>
                <w:b/>
              </w:rPr>
            </w:pPr>
          </w:p>
          <w:p w14:paraId="3306DA65" w14:textId="77777777" w:rsidR="00CA0144" w:rsidRDefault="00CA0144">
            <w:pPr>
              <w:pStyle w:val="TableParagraph"/>
              <w:rPr>
                <w:b/>
              </w:rPr>
            </w:pPr>
          </w:p>
          <w:p w14:paraId="28F51BA6" w14:textId="77777777" w:rsidR="00CA0144" w:rsidRDefault="00CA0144">
            <w:pPr>
              <w:pStyle w:val="TableParagraph"/>
              <w:spacing w:before="134"/>
              <w:rPr>
                <w:b/>
              </w:rPr>
            </w:pPr>
          </w:p>
          <w:p w14:paraId="5E3289AB" w14:textId="77777777" w:rsidR="00CA0144" w:rsidRDefault="00000000">
            <w:pPr>
              <w:pStyle w:val="TableParagraph"/>
              <w:ind w:left="15"/>
              <w:jc w:val="center"/>
            </w:pPr>
            <w:r>
              <w:rPr>
                <w:spacing w:val="-2"/>
              </w:rPr>
              <w:t>436228</w:t>
            </w:r>
          </w:p>
        </w:tc>
        <w:tc>
          <w:tcPr>
            <w:tcW w:w="8084" w:type="dxa"/>
          </w:tcPr>
          <w:p w14:paraId="53D84135" w14:textId="77777777" w:rsidR="00CA0144" w:rsidRDefault="00000000">
            <w:pPr>
              <w:pStyle w:val="TableParagraph"/>
              <w:spacing w:before="1"/>
              <w:ind w:left="111" w:right="92"/>
              <w:jc w:val="both"/>
            </w:pPr>
            <w:r>
              <w:t>Sonda URETRAL nº 06,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 contendo a identificação do produto, lote, validade, dados do fabricante, fabricação e registro na Anvisa/MS. Aprs: unidade</w:t>
            </w:r>
          </w:p>
        </w:tc>
        <w:tc>
          <w:tcPr>
            <w:tcW w:w="1053" w:type="dxa"/>
          </w:tcPr>
          <w:p w14:paraId="2A4A7129" w14:textId="77777777" w:rsidR="00CA0144" w:rsidRDefault="00CA0144">
            <w:pPr>
              <w:pStyle w:val="TableParagraph"/>
              <w:rPr>
                <w:b/>
              </w:rPr>
            </w:pPr>
          </w:p>
          <w:p w14:paraId="04E402BF" w14:textId="77777777" w:rsidR="00CA0144" w:rsidRDefault="00CA0144">
            <w:pPr>
              <w:pStyle w:val="TableParagraph"/>
              <w:rPr>
                <w:b/>
              </w:rPr>
            </w:pPr>
          </w:p>
          <w:p w14:paraId="3A4A0C7D" w14:textId="77777777" w:rsidR="00CA0144" w:rsidRDefault="00CA0144">
            <w:pPr>
              <w:pStyle w:val="TableParagraph"/>
              <w:spacing w:before="134"/>
              <w:rPr>
                <w:b/>
              </w:rPr>
            </w:pPr>
          </w:p>
          <w:p w14:paraId="45CDEC9B" w14:textId="77777777" w:rsidR="00CA0144" w:rsidRDefault="00000000">
            <w:pPr>
              <w:pStyle w:val="TableParagraph"/>
              <w:ind w:left="11"/>
              <w:jc w:val="center"/>
            </w:pPr>
            <w:r>
              <w:rPr>
                <w:spacing w:val="-2"/>
              </w:rPr>
              <w:t>Unidade</w:t>
            </w:r>
          </w:p>
        </w:tc>
        <w:tc>
          <w:tcPr>
            <w:tcW w:w="919" w:type="dxa"/>
          </w:tcPr>
          <w:p w14:paraId="07FABDF2" w14:textId="77777777" w:rsidR="00CA0144" w:rsidRDefault="00CA0144">
            <w:pPr>
              <w:pStyle w:val="TableParagraph"/>
              <w:rPr>
                <w:b/>
                <w:sz w:val="32"/>
              </w:rPr>
            </w:pPr>
          </w:p>
          <w:p w14:paraId="395592E7" w14:textId="77777777" w:rsidR="00CA0144" w:rsidRDefault="00CA0144">
            <w:pPr>
              <w:pStyle w:val="TableParagraph"/>
              <w:spacing w:before="1"/>
              <w:rPr>
                <w:b/>
                <w:sz w:val="32"/>
              </w:rPr>
            </w:pPr>
          </w:p>
          <w:p w14:paraId="22F18548" w14:textId="77777777" w:rsidR="00CA0144" w:rsidRDefault="00000000">
            <w:pPr>
              <w:pStyle w:val="TableParagraph"/>
              <w:ind w:left="64" w:right="48"/>
              <w:jc w:val="center"/>
              <w:rPr>
                <w:b/>
                <w:sz w:val="32"/>
              </w:rPr>
            </w:pPr>
            <w:r>
              <w:rPr>
                <w:b/>
                <w:spacing w:val="-5"/>
                <w:sz w:val="32"/>
              </w:rPr>
              <w:t>NÃO</w:t>
            </w:r>
          </w:p>
        </w:tc>
        <w:tc>
          <w:tcPr>
            <w:tcW w:w="1063" w:type="dxa"/>
          </w:tcPr>
          <w:p w14:paraId="2692DB12" w14:textId="77777777" w:rsidR="00CA0144" w:rsidRDefault="00CA0144">
            <w:pPr>
              <w:pStyle w:val="TableParagraph"/>
              <w:rPr>
                <w:b/>
                <w:sz w:val="32"/>
              </w:rPr>
            </w:pPr>
          </w:p>
          <w:p w14:paraId="6AEB190E" w14:textId="77777777" w:rsidR="00CA0144" w:rsidRDefault="00CA0144">
            <w:pPr>
              <w:pStyle w:val="TableParagraph"/>
              <w:spacing w:before="1"/>
              <w:rPr>
                <w:b/>
                <w:sz w:val="32"/>
              </w:rPr>
            </w:pPr>
          </w:p>
          <w:p w14:paraId="582D0DEB" w14:textId="77777777" w:rsidR="00CA0144" w:rsidRDefault="00000000">
            <w:pPr>
              <w:pStyle w:val="TableParagraph"/>
              <w:ind w:left="31" w:right="17"/>
              <w:jc w:val="center"/>
              <w:rPr>
                <w:b/>
                <w:sz w:val="32"/>
              </w:rPr>
            </w:pPr>
            <w:r>
              <w:rPr>
                <w:b/>
                <w:spacing w:val="-5"/>
                <w:sz w:val="32"/>
              </w:rPr>
              <w:t>SIM</w:t>
            </w:r>
          </w:p>
        </w:tc>
        <w:tc>
          <w:tcPr>
            <w:tcW w:w="1071" w:type="dxa"/>
          </w:tcPr>
          <w:p w14:paraId="537BD67F" w14:textId="77777777" w:rsidR="00CA0144" w:rsidRDefault="00CA0144">
            <w:pPr>
              <w:pStyle w:val="TableParagraph"/>
              <w:rPr>
                <w:b/>
                <w:sz w:val="32"/>
              </w:rPr>
            </w:pPr>
          </w:p>
          <w:p w14:paraId="50E0B614" w14:textId="77777777" w:rsidR="00CA0144" w:rsidRDefault="00CA0144">
            <w:pPr>
              <w:pStyle w:val="TableParagraph"/>
              <w:spacing w:before="63"/>
              <w:rPr>
                <w:b/>
                <w:sz w:val="32"/>
              </w:rPr>
            </w:pPr>
          </w:p>
          <w:p w14:paraId="57B60557" w14:textId="77777777" w:rsidR="00CA0144" w:rsidRDefault="00000000">
            <w:pPr>
              <w:pStyle w:val="TableParagraph"/>
              <w:ind w:left="18" w:right="2"/>
              <w:jc w:val="center"/>
              <w:rPr>
                <w:b/>
                <w:sz w:val="32"/>
              </w:rPr>
            </w:pPr>
            <w:r>
              <w:rPr>
                <w:b/>
                <w:spacing w:val="-5"/>
                <w:sz w:val="32"/>
              </w:rPr>
              <w:t>SIM</w:t>
            </w:r>
          </w:p>
        </w:tc>
      </w:tr>
      <w:tr w:rsidR="00CA0144" w14:paraId="297FFFA7" w14:textId="77777777">
        <w:trPr>
          <w:trHeight w:val="2148"/>
        </w:trPr>
        <w:tc>
          <w:tcPr>
            <w:tcW w:w="1128" w:type="dxa"/>
          </w:tcPr>
          <w:p w14:paraId="478A174D" w14:textId="77777777" w:rsidR="00CA0144" w:rsidRDefault="00CA0144">
            <w:pPr>
              <w:pStyle w:val="TableParagraph"/>
              <w:rPr>
                <w:rFonts w:ascii="Times New Roman"/>
              </w:rPr>
            </w:pPr>
          </w:p>
        </w:tc>
        <w:tc>
          <w:tcPr>
            <w:tcW w:w="1514" w:type="dxa"/>
          </w:tcPr>
          <w:p w14:paraId="17ACADBB" w14:textId="77777777" w:rsidR="00CA0144" w:rsidRDefault="00CA0144">
            <w:pPr>
              <w:pStyle w:val="TableParagraph"/>
              <w:rPr>
                <w:b/>
              </w:rPr>
            </w:pPr>
          </w:p>
          <w:p w14:paraId="5691A0B8" w14:textId="77777777" w:rsidR="00CA0144" w:rsidRDefault="00CA0144">
            <w:pPr>
              <w:pStyle w:val="TableParagraph"/>
              <w:rPr>
                <w:b/>
              </w:rPr>
            </w:pPr>
          </w:p>
          <w:p w14:paraId="2BCF9F1E" w14:textId="77777777" w:rsidR="00CA0144" w:rsidRDefault="00CA0144">
            <w:pPr>
              <w:pStyle w:val="TableParagraph"/>
              <w:spacing w:before="134"/>
              <w:rPr>
                <w:b/>
              </w:rPr>
            </w:pPr>
          </w:p>
          <w:p w14:paraId="5718076E" w14:textId="77777777" w:rsidR="00CA0144" w:rsidRDefault="00000000">
            <w:pPr>
              <w:pStyle w:val="TableParagraph"/>
              <w:ind w:left="12"/>
              <w:jc w:val="center"/>
            </w:pPr>
            <w:r>
              <w:rPr>
                <w:spacing w:val="-2"/>
              </w:rPr>
              <w:t>EBS00270</w:t>
            </w:r>
          </w:p>
        </w:tc>
        <w:tc>
          <w:tcPr>
            <w:tcW w:w="1036" w:type="dxa"/>
          </w:tcPr>
          <w:p w14:paraId="4FE1F661" w14:textId="77777777" w:rsidR="00CA0144" w:rsidRDefault="00CA0144">
            <w:pPr>
              <w:pStyle w:val="TableParagraph"/>
              <w:rPr>
                <w:b/>
              </w:rPr>
            </w:pPr>
          </w:p>
          <w:p w14:paraId="2AB5C4E6" w14:textId="77777777" w:rsidR="00CA0144" w:rsidRDefault="00CA0144">
            <w:pPr>
              <w:pStyle w:val="TableParagraph"/>
              <w:rPr>
                <w:b/>
              </w:rPr>
            </w:pPr>
          </w:p>
          <w:p w14:paraId="1A4F8758" w14:textId="77777777" w:rsidR="00CA0144" w:rsidRDefault="00CA0144">
            <w:pPr>
              <w:pStyle w:val="TableParagraph"/>
              <w:spacing w:before="134"/>
              <w:rPr>
                <w:b/>
              </w:rPr>
            </w:pPr>
          </w:p>
          <w:p w14:paraId="780801FF" w14:textId="77777777" w:rsidR="00CA0144" w:rsidRDefault="00000000">
            <w:pPr>
              <w:pStyle w:val="TableParagraph"/>
              <w:ind w:left="15"/>
              <w:jc w:val="center"/>
            </w:pPr>
            <w:r>
              <w:rPr>
                <w:spacing w:val="-2"/>
              </w:rPr>
              <w:t>438409</w:t>
            </w:r>
          </w:p>
        </w:tc>
        <w:tc>
          <w:tcPr>
            <w:tcW w:w="8084" w:type="dxa"/>
          </w:tcPr>
          <w:p w14:paraId="66419B54" w14:textId="77777777" w:rsidR="00CA0144" w:rsidRDefault="00000000">
            <w:pPr>
              <w:pStyle w:val="TableParagraph"/>
              <w:ind w:left="111" w:right="92"/>
              <w:jc w:val="both"/>
            </w:pPr>
            <w:r>
              <w:t>Sonda URETRAL nº 08,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 contendo a identificação do produto, lote, validade, dados do fabricante, fabricação e registro na Anvisa/MS. Aprs: unidade</w:t>
            </w:r>
          </w:p>
        </w:tc>
        <w:tc>
          <w:tcPr>
            <w:tcW w:w="1053" w:type="dxa"/>
          </w:tcPr>
          <w:p w14:paraId="7DF0E3EB" w14:textId="77777777" w:rsidR="00CA0144" w:rsidRDefault="00CA0144">
            <w:pPr>
              <w:pStyle w:val="TableParagraph"/>
              <w:rPr>
                <w:b/>
              </w:rPr>
            </w:pPr>
          </w:p>
          <w:p w14:paraId="1D64989F" w14:textId="77777777" w:rsidR="00CA0144" w:rsidRDefault="00CA0144">
            <w:pPr>
              <w:pStyle w:val="TableParagraph"/>
              <w:rPr>
                <w:b/>
              </w:rPr>
            </w:pPr>
          </w:p>
          <w:p w14:paraId="373FD51E" w14:textId="77777777" w:rsidR="00CA0144" w:rsidRDefault="00CA0144">
            <w:pPr>
              <w:pStyle w:val="TableParagraph"/>
              <w:spacing w:before="134"/>
              <w:rPr>
                <w:b/>
              </w:rPr>
            </w:pPr>
          </w:p>
          <w:p w14:paraId="26DFB312" w14:textId="77777777" w:rsidR="00CA0144" w:rsidRDefault="00000000">
            <w:pPr>
              <w:pStyle w:val="TableParagraph"/>
              <w:ind w:left="11"/>
              <w:jc w:val="center"/>
            </w:pPr>
            <w:r>
              <w:rPr>
                <w:spacing w:val="-2"/>
              </w:rPr>
              <w:t>Unidade</w:t>
            </w:r>
          </w:p>
        </w:tc>
        <w:tc>
          <w:tcPr>
            <w:tcW w:w="919" w:type="dxa"/>
          </w:tcPr>
          <w:p w14:paraId="6EE584D7" w14:textId="77777777" w:rsidR="00CA0144" w:rsidRDefault="00CA0144">
            <w:pPr>
              <w:pStyle w:val="TableParagraph"/>
              <w:spacing w:before="389"/>
              <w:rPr>
                <w:b/>
                <w:sz w:val="32"/>
              </w:rPr>
            </w:pPr>
          </w:p>
          <w:p w14:paraId="76261AFF" w14:textId="77777777" w:rsidR="00CA0144" w:rsidRDefault="00000000">
            <w:pPr>
              <w:pStyle w:val="TableParagraph"/>
              <w:ind w:left="64" w:right="48"/>
              <w:jc w:val="center"/>
              <w:rPr>
                <w:b/>
                <w:sz w:val="32"/>
              </w:rPr>
            </w:pPr>
            <w:r>
              <w:rPr>
                <w:b/>
                <w:spacing w:val="-5"/>
                <w:sz w:val="32"/>
              </w:rPr>
              <w:t>NÃO</w:t>
            </w:r>
          </w:p>
        </w:tc>
        <w:tc>
          <w:tcPr>
            <w:tcW w:w="1063" w:type="dxa"/>
          </w:tcPr>
          <w:p w14:paraId="2EE6A23F" w14:textId="77777777" w:rsidR="00CA0144" w:rsidRDefault="00CA0144">
            <w:pPr>
              <w:pStyle w:val="TableParagraph"/>
              <w:spacing w:before="389"/>
              <w:rPr>
                <w:b/>
                <w:sz w:val="32"/>
              </w:rPr>
            </w:pPr>
          </w:p>
          <w:p w14:paraId="60EB1D3B" w14:textId="77777777" w:rsidR="00CA0144" w:rsidRDefault="00000000">
            <w:pPr>
              <w:pStyle w:val="TableParagraph"/>
              <w:ind w:left="31" w:right="17"/>
              <w:jc w:val="center"/>
              <w:rPr>
                <w:b/>
                <w:sz w:val="32"/>
              </w:rPr>
            </w:pPr>
            <w:r>
              <w:rPr>
                <w:b/>
                <w:spacing w:val="-5"/>
                <w:sz w:val="32"/>
              </w:rPr>
              <w:t>SIM</w:t>
            </w:r>
          </w:p>
        </w:tc>
        <w:tc>
          <w:tcPr>
            <w:tcW w:w="1071" w:type="dxa"/>
          </w:tcPr>
          <w:p w14:paraId="36CD522D" w14:textId="77777777" w:rsidR="00CA0144" w:rsidRDefault="00CA0144">
            <w:pPr>
              <w:pStyle w:val="TableParagraph"/>
              <w:rPr>
                <w:b/>
                <w:sz w:val="32"/>
              </w:rPr>
            </w:pPr>
          </w:p>
          <w:p w14:paraId="7DD657D8" w14:textId="77777777" w:rsidR="00CA0144" w:rsidRDefault="00CA0144">
            <w:pPr>
              <w:pStyle w:val="TableParagraph"/>
              <w:spacing w:before="61"/>
              <w:rPr>
                <w:b/>
                <w:sz w:val="32"/>
              </w:rPr>
            </w:pPr>
          </w:p>
          <w:p w14:paraId="22F4EEF5" w14:textId="77777777" w:rsidR="00CA0144" w:rsidRDefault="00000000">
            <w:pPr>
              <w:pStyle w:val="TableParagraph"/>
              <w:ind w:left="18" w:right="2"/>
              <w:jc w:val="center"/>
              <w:rPr>
                <w:b/>
                <w:sz w:val="32"/>
              </w:rPr>
            </w:pPr>
            <w:r>
              <w:rPr>
                <w:b/>
                <w:spacing w:val="-5"/>
                <w:sz w:val="32"/>
              </w:rPr>
              <w:t>SIM</w:t>
            </w:r>
          </w:p>
        </w:tc>
      </w:tr>
    </w:tbl>
    <w:p w14:paraId="2E7F6A8F"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208770FA" w14:textId="77777777">
        <w:trPr>
          <w:trHeight w:val="2150"/>
        </w:trPr>
        <w:tc>
          <w:tcPr>
            <w:tcW w:w="1128" w:type="dxa"/>
          </w:tcPr>
          <w:p w14:paraId="6927AEF6" w14:textId="77777777" w:rsidR="00CA0144" w:rsidRDefault="00CA0144">
            <w:pPr>
              <w:pStyle w:val="TableParagraph"/>
              <w:rPr>
                <w:rFonts w:ascii="Times New Roman"/>
              </w:rPr>
            </w:pPr>
          </w:p>
        </w:tc>
        <w:tc>
          <w:tcPr>
            <w:tcW w:w="1514" w:type="dxa"/>
          </w:tcPr>
          <w:p w14:paraId="32700A5B" w14:textId="77777777" w:rsidR="00CA0144" w:rsidRDefault="00CA0144">
            <w:pPr>
              <w:pStyle w:val="TableParagraph"/>
              <w:rPr>
                <w:b/>
              </w:rPr>
            </w:pPr>
          </w:p>
          <w:p w14:paraId="0F4A099F" w14:textId="77777777" w:rsidR="00CA0144" w:rsidRDefault="00CA0144">
            <w:pPr>
              <w:pStyle w:val="TableParagraph"/>
              <w:rPr>
                <w:b/>
              </w:rPr>
            </w:pPr>
          </w:p>
          <w:p w14:paraId="265FD3F5" w14:textId="77777777" w:rsidR="00CA0144" w:rsidRDefault="00CA0144">
            <w:pPr>
              <w:pStyle w:val="TableParagraph"/>
              <w:spacing w:before="134"/>
              <w:rPr>
                <w:b/>
              </w:rPr>
            </w:pPr>
          </w:p>
          <w:p w14:paraId="45532483" w14:textId="77777777" w:rsidR="00CA0144" w:rsidRDefault="00000000">
            <w:pPr>
              <w:pStyle w:val="TableParagraph"/>
              <w:ind w:left="12"/>
              <w:jc w:val="center"/>
            </w:pPr>
            <w:r>
              <w:rPr>
                <w:spacing w:val="-2"/>
              </w:rPr>
              <w:t>EBS00271</w:t>
            </w:r>
          </w:p>
        </w:tc>
        <w:tc>
          <w:tcPr>
            <w:tcW w:w="1036" w:type="dxa"/>
          </w:tcPr>
          <w:p w14:paraId="21AC8C82" w14:textId="77777777" w:rsidR="00CA0144" w:rsidRDefault="00CA0144">
            <w:pPr>
              <w:pStyle w:val="TableParagraph"/>
              <w:rPr>
                <w:b/>
              </w:rPr>
            </w:pPr>
          </w:p>
          <w:p w14:paraId="739725AC" w14:textId="77777777" w:rsidR="00CA0144" w:rsidRDefault="00CA0144">
            <w:pPr>
              <w:pStyle w:val="TableParagraph"/>
              <w:rPr>
                <w:b/>
              </w:rPr>
            </w:pPr>
          </w:p>
          <w:p w14:paraId="088D3E82" w14:textId="77777777" w:rsidR="00CA0144" w:rsidRDefault="00CA0144">
            <w:pPr>
              <w:pStyle w:val="TableParagraph"/>
              <w:spacing w:before="134"/>
              <w:rPr>
                <w:b/>
              </w:rPr>
            </w:pPr>
          </w:p>
          <w:p w14:paraId="2DA3C0FE" w14:textId="77777777" w:rsidR="00CA0144" w:rsidRDefault="00000000">
            <w:pPr>
              <w:pStyle w:val="TableParagraph"/>
              <w:ind w:left="185"/>
            </w:pPr>
            <w:r>
              <w:rPr>
                <w:spacing w:val="-2"/>
              </w:rPr>
              <w:t>436042</w:t>
            </w:r>
          </w:p>
        </w:tc>
        <w:tc>
          <w:tcPr>
            <w:tcW w:w="8084" w:type="dxa"/>
          </w:tcPr>
          <w:p w14:paraId="7E2F99D9" w14:textId="77777777" w:rsidR="00CA0144" w:rsidRDefault="00000000">
            <w:pPr>
              <w:pStyle w:val="TableParagraph"/>
              <w:ind w:left="111" w:right="92"/>
              <w:jc w:val="both"/>
            </w:pPr>
            <w:r>
              <w:t>Sonda URETRAL nº 10,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 contendo a identificação do produto, lote, validade, dados do fabricante, fabricação e registro na Anvisa/MS. Aprs: unidade</w:t>
            </w:r>
          </w:p>
        </w:tc>
        <w:tc>
          <w:tcPr>
            <w:tcW w:w="1053" w:type="dxa"/>
          </w:tcPr>
          <w:p w14:paraId="032E2846" w14:textId="77777777" w:rsidR="00CA0144" w:rsidRDefault="00CA0144">
            <w:pPr>
              <w:pStyle w:val="TableParagraph"/>
              <w:rPr>
                <w:b/>
              </w:rPr>
            </w:pPr>
          </w:p>
          <w:p w14:paraId="1CCBC472" w14:textId="77777777" w:rsidR="00CA0144" w:rsidRDefault="00CA0144">
            <w:pPr>
              <w:pStyle w:val="TableParagraph"/>
              <w:rPr>
                <w:b/>
              </w:rPr>
            </w:pPr>
          </w:p>
          <w:p w14:paraId="503C1A0A" w14:textId="77777777" w:rsidR="00CA0144" w:rsidRDefault="00CA0144">
            <w:pPr>
              <w:pStyle w:val="TableParagraph"/>
              <w:spacing w:before="134"/>
              <w:rPr>
                <w:b/>
              </w:rPr>
            </w:pPr>
          </w:p>
          <w:p w14:paraId="2CBFCD32" w14:textId="77777777" w:rsidR="00CA0144" w:rsidRDefault="00000000">
            <w:pPr>
              <w:pStyle w:val="TableParagraph"/>
              <w:ind w:left="11"/>
              <w:jc w:val="center"/>
            </w:pPr>
            <w:r>
              <w:rPr>
                <w:spacing w:val="-2"/>
              </w:rPr>
              <w:t>Unidade</w:t>
            </w:r>
          </w:p>
        </w:tc>
        <w:tc>
          <w:tcPr>
            <w:tcW w:w="919" w:type="dxa"/>
          </w:tcPr>
          <w:p w14:paraId="552FCFA7" w14:textId="77777777" w:rsidR="00CA0144" w:rsidRDefault="00CA0144">
            <w:pPr>
              <w:pStyle w:val="TableParagraph"/>
              <w:rPr>
                <w:b/>
                <w:sz w:val="32"/>
              </w:rPr>
            </w:pPr>
          </w:p>
          <w:p w14:paraId="263E275D" w14:textId="77777777" w:rsidR="00CA0144" w:rsidRDefault="00CA0144">
            <w:pPr>
              <w:pStyle w:val="TableParagraph"/>
              <w:spacing w:before="1"/>
              <w:rPr>
                <w:b/>
                <w:sz w:val="32"/>
              </w:rPr>
            </w:pPr>
          </w:p>
          <w:p w14:paraId="3978F1A1" w14:textId="77777777" w:rsidR="00CA0144" w:rsidRDefault="00000000">
            <w:pPr>
              <w:pStyle w:val="TableParagraph"/>
              <w:ind w:left="62" w:right="48"/>
              <w:jc w:val="center"/>
              <w:rPr>
                <w:b/>
                <w:sz w:val="32"/>
              </w:rPr>
            </w:pPr>
            <w:r>
              <w:rPr>
                <w:b/>
                <w:spacing w:val="-5"/>
                <w:sz w:val="32"/>
              </w:rPr>
              <w:t>SIM</w:t>
            </w:r>
          </w:p>
        </w:tc>
        <w:tc>
          <w:tcPr>
            <w:tcW w:w="1063" w:type="dxa"/>
          </w:tcPr>
          <w:p w14:paraId="6FDA74F8" w14:textId="77777777" w:rsidR="00CA0144" w:rsidRDefault="00CA0144">
            <w:pPr>
              <w:pStyle w:val="TableParagraph"/>
              <w:rPr>
                <w:b/>
                <w:sz w:val="32"/>
              </w:rPr>
            </w:pPr>
          </w:p>
          <w:p w14:paraId="2AC632E0" w14:textId="77777777" w:rsidR="00CA0144" w:rsidRDefault="00CA0144">
            <w:pPr>
              <w:pStyle w:val="TableParagraph"/>
              <w:spacing w:before="1"/>
              <w:rPr>
                <w:b/>
                <w:sz w:val="32"/>
              </w:rPr>
            </w:pPr>
          </w:p>
          <w:p w14:paraId="109A7AB1" w14:textId="77777777" w:rsidR="00CA0144" w:rsidRDefault="00000000">
            <w:pPr>
              <w:pStyle w:val="TableParagraph"/>
              <w:ind w:left="31" w:right="17"/>
              <w:jc w:val="center"/>
              <w:rPr>
                <w:b/>
                <w:sz w:val="32"/>
              </w:rPr>
            </w:pPr>
            <w:r>
              <w:rPr>
                <w:b/>
                <w:spacing w:val="-5"/>
                <w:sz w:val="32"/>
              </w:rPr>
              <w:t>SIM</w:t>
            </w:r>
          </w:p>
        </w:tc>
        <w:tc>
          <w:tcPr>
            <w:tcW w:w="1071" w:type="dxa"/>
          </w:tcPr>
          <w:p w14:paraId="11619E70" w14:textId="77777777" w:rsidR="00CA0144" w:rsidRDefault="00CA0144">
            <w:pPr>
              <w:pStyle w:val="TableParagraph"/>
              <w:rPr>
                <w:b/>
                <w:sz w:val="32"/>
              </w:rPr>
            </w:pPr>
          </w:p>
          <w:p w14:paraId="6907E2C3" w14:textId="77777777" w:rsidR="00CA0144" w:rsidRDefault="00CA0144">
            <w:pPr>
              <w:pStyle w:val="TableParagraph"/>
              <w:spacing w:before="1"/>
              <w:rPr>
                <w:b/>
                <w:sz w:val="32"/>
              </w:rPr>
            </w:pPr>
          </w:p>
          <w:p w14:paraId="6E9335E4" w14:textId="77777777" w:rsidR="00CA0144" w:rsidRDefault="00000000">
            <w:pPr>
              <w:pStyle w:val="TableParagraph"/>
              <w:ind w:left="18" w:right="2"/>
              <w:jc w:val="center"/>
              <w:rPr>
                <w:b/>
                <w:sz w:val="32"/>
              </w:rPr>
            </w:pPr>
            <w:r>
              <w:rPr>
                <w:b/>
                <w:spacing w:val="-5"/>
                <w:sz w:val="32"/>
              </w:rPr>
              <w:t>SIM</w:t>
            </w:r>
          </w:p>
        </w:tc>
      </w:tr>
      <w:tr w:rsidR="00CA0144" w14:paraId="622E5875" w14:textId="77777777">
        <w:trPr>
          <w:trHeight w:val="1879"/>
        </w:trPr>
        <w:tc>
          <w:tcPr>
            <w:tcW w:w="1128" w:type="dxa"/>
          </w:tcPr>
          <w:p w14:paraId="0705F81F" w14:textId="77777777" w:rsidR="00CA0144" w:rsidRDefault="00CA0144">
            <w:pPr>
              <w:pStyle w:val="TableParagraph"/>
              <w:rPr>
                <w:rFonts w:ascii="Times New Roman"/>
              </w:rPr>
            </w:pPr>
          </w:p>
        </w:tc>
        <w:tc>
          <w:tcPr>
            <w:tcW w:w="1514" w:type="dxa"/>
          </w:tcPr>
          <w:p w14:paraId="0B0C73D0" w14:textId="77777777" w:rsidR="00CA0144" w:rsidRDefault="00CA0144">
            <w:pPr>
              <w:pStyle w:val="TableParagraph"/>
              <w:rPr>
                <w:b/>
              </w:rPr>
            </w:pPr>
          </w:p>
          <w:p w14:paraId="77C3AF07" w14:textId="77777777" w:rsidR="00CA0144" w:rsidRDefault="00CA0144">
            <w:pPr>
              <w:pStyle w:val="TableParagraph"/>
              <w:rPr>
                <w:b/>
              </w:rPr>
            </w:pPr>
          </w:p>
          <w:p w14:paraId="291E8FCA" w14:textId="77777777" w:rsidR="00CA0144" w:rsidRDefault="00CA0144">
            <w:pPr>
              <w:pStyle w:val="TableParagraph"/>
              <w:rPr>
                <w:b/>
              </w:rPr>
            </w:pPr>
          </w:p>
          <w:p w14:paraId="147EEFC2" w14:textId="77777777" w:rsidR="00CA0144" w:rsidRDefault="00000000">
            <w:pPr>
              <w:pStyle w:val="TableParagraph"/>
              <w:ind w:left="12"/>
              <w:jc w:val="center"/>
            </w:pPr>
            <w:r>
              <w:rPr>
                <w:spacing w:val="-2"/>
              </w:rPr>
              <w:t>EBS00272</w:t>
            </w:r>
          </w:p>
        </w:tc>
        <w:tc>
          <w:tcPr>
            <w:tcW w:w="1036" w:type="dxa"/>
          </w:tcPr>
          <w:p w14:paraId="64C0A1DE" w14:textId="77777777" w:rsidR="00CA0144" w:rsidRDefault="00CA0144">
            <w:pPr>
              <w:pStyle w:val="TableParagraph"/>
              <w:rPr>
                <w:b/>
              </w:rPr>
            </w:pPr>
          </w:p>
          <w:p w14:paraId="4D0EAAEC" w14:textId="77777777" w:rsidR="00CA0144" w:rsidRDefault="00CA0144">
            <w:pPr>
              <w:pStyle w:val="TableParagraph"/>
              <w:rPr>
                <w:b/>
              </w:rPr>
            </w:pPr>
          </w:p>
          <w:p w14:paraId="46C00171" w14:textId="77777777" w:rsidR="00CA0144" w:rsidRDefault="00CA0144">
            <w:pPr>
              <w:pStyle w:val="TableParagraph"/>
              <w:rPr>
                <w:b/>
              </w:rPr>
            </w:pPr>
          </w:p>
          <w:p w14:paraId="4F04207F" w14:textId="77777777" w:rsidR="00CA0144" w:rsidRDefault="00000000">
            <w:pPr>
              <w:pStyle w:val="TableParagraph"/>
              <w:ind w:left="185"/>
            </w:pPr>
            <w:r>
              <w:rPr>
                <w:spacing w:val="-2"/>
              </w:rPr>
              <w:t>435986</w:t>
            </w:r>
          </w:p>
        </w:tc>
        <w:tc>
          <w:tcPr>
            <w:tcW w:w="8084" w:type="dxa"/>
          </w:tcPr>
          <w:p w14:paraId="6C5F76CF" w14:textId="77777777" w:rsidR="00CA0144" w:rsidRDefault="00000000">
            <w:pPr>
              <w:pStyle w:val="TableParagraph"/>
              <w:ind w:left="111" w:right="92"/>
              <w:jc w:val="both"/>
            </w:pPr>
            <w:r>
              <w:t>Sonda URETRAL nº 12,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w:t>
            </w:r>
            <w:r>
              <w:rPr>
                <w:spacing w:val="37"/>
              </w:rPr>
              <w:t xml:space="preserve"> </w:t>
            </w:r>
            <w:r>
              <w:t>contendo</w:t>
            </w:r>
            <w:r>
              <w:rPr>
                <w:spacing w:val="38"/>
              </w:rPr>
              <w:t xml:space="preserve"> </w:t>
            </w:r>
            <w:r>
              <w:t>a</w:t>
            </w:r>
            <w:r>
              <w:rPr>
                <w:spacing w:val="37"/>
              </w:rPr>
              <w:t xml:space="preserve"> </w:t>
            </w:r>
            <w:r>
              <w:t>identificação</w:t>
            </w:r>
            <w:r>
              <w:rPr>
                <w:spacing w:val="38"/>
              </w:rPr>
              <w:t xml:space="preserve"> </w:t>
            </w:r>
            <w:r>
              <w:t>do</w:t>
            </w:r>
            <w:r>
              <w:rPr>
                <w:spacing w:val="38"/>
              </w:rPr>
              <w:t xml:space="preserve"> </w:t>
            </w:r>
            <w:r>
              <w:t>produto,</w:t>
            </w:r>
            <w:r>
              <w:rPr>
                <w:spacing w:val="37"/>
              </w:rPr>
              <w:t xml:space="preserve"> </w:t>
            </w:r>
            <w:r>
              <w:t>lote,</w:t>
            </w:r>
            <w:r>
              <w:rPr>
                <w:spacing w:val="38"/>
              </w:rPr>
              <w:t xml:space="preserve"> </w:t>
            </w:r>
            <w:r>
              <w:t>validade,</w:t>
            </w:r>
            <w:r>
              <w:rPr>
                <w:spacing w:val="38"/>
              </w:rPr>
              <w:t xml:space="preserve"> </w:t>
            </w:r>
            <w:r>
              <w:t>dados</w:t>
            </w:r>
            <w:r>
              <w:rPr>
                <w:spacing w:val="37"/>
              </w:rPr>
              <w:t xml:space="preserve"> </w:t>
            </w:r>
            <w:r>
              <w:t>do</w:t>
            </w:r>
            <w:r>
              <w:rPr>
                <w:spacing w:val="38"/>
              </w:rPr>
              <w:t xml:space="preserve"> </w:t>
            </w:r>
            <w:r>
              <w:t>fabricante,</w:t>
            </w:r>
          </w:p>
          <w:p w14:paraId="255DD8C3" w14:textId="77777777" w:rsidR="00CA0144" w:rsidRDefault="00000000">
            <w:pPr>
              <w:pStyle w:val="TableParagraph"/>
              <w:spacing w:line="249" w:lineRule="exact"/>
              <w:ind w:left="111"/>
              <w:jc w:val="both"/>
            </w:pPr>
            <w:r>
              <w:t>fabricação</w:t>
            </w:r>
            <w:r>
              <w:rPr>
                <w:spacing w:val="-7"/>
              </w:rPr>
              <w:t xml:space="preserve"> </w:t>
            </w:r>
            <w:r>
              <w:t>e</w:t>
            </w:r>
            <w:r>
              <w:rPr>
                <w:spacing w:val="-6"/>
              </w:rPr>
              <w:t xml:space="preserve"> </w:t>
            </w:r>
            <w:r>
              <w:t>registro</w:t>
            </w:r>
            <w:r>
              <w:rPr>
                <w:spacing w:val="-2"/>
              </w:rPr>
              <w:t xml:space="preserve"> </w:t>
            </w:r>
            <w:r>
              <w:t>na</w:t>
            </w:r>
            <w:r>
              <w:rPr>
                <w:spacing w:val="-5"/>
              </w:rPr>
              <w:t xml:space="preserve"> </w:t>
            </w:r>
            <w:r>
              <w:t>Anvisa/MS.</w:t>
            </w:r>
            <w:r>
              <w:rPr>
                <w:spacing w:val="-6"/>
              </w:rPr>
              <w:t xml:space="preserve"> </w:t>
            </w:r>
            <w:r>
              <w:t>Aprs:</w:t>
            </w:r>
            <w:r>
              <w:rPr>
                <w:spacing w:val="-7"/>
              </w:rPr>
              <w:t xml:space="preserve"> </w:t>
            </w:r>
            <w:r>
              <w:rPr>
                <w:spacing w:val="-2"/>
              </w:rPr>
              <w:t>unidade</w:t>
            </w:r>
          </w:p>
        </w:tc>
        <w:tc>
          <w:tcPr>
            <w:tcW w:w="1053" w:type="dxa"/>
          </w:tcPr>
          <w:p w14:paraId="1C518A88" w14:textId="77777777" w:rsidR="00CA0144" w:rsidRDefault="00CA0144">
            <w:pPr>
              <w:pStyle w:val="TableParagraph"/>
              <w:rPr>
                <w:b/>
              </w:rPr>
            </w:pPr>
          </w:p>
          <w:p w14:paraId="7F3C4723" w14:textId="77777777" w:rsidR="00CA0144" w:rsidRDefault="00CA0144">
            <w:pPr>
              <w:pStyle w:val="TableParagraph"/>
              <w:rPr>
                <w:b/>
              </w:rPr>
            </w:pPr>
          </w:p>
          <w:p w14:paraId="468211B6" w14:textId="77777777" w:rsidR="00CA0144" w:rsidRDefault="00CA0144">
            <w:pPr>
              <w:pStyle w:val="TableParagraph"/>
              <w:rPr>
                <w:b/>
              </w:rPr>
            </w:pPr>
          </w:p>
          <w:p w14:paraId="06EE40AC" w14:textId="77777777" w:rsidR="00CA0144" w:rsidRDefault="00000000">
            <w:pPr>
              <w:pStyle w:val="TableParagraph"/>
              <w:ind w:left="11"/>
              <w:jc w:val="center"/>
            </w:pPr>
            <w:r>
              <w:rPr>
                <w:spacing w:val="-2"/>
              </w:rPr>
              <w:t>Unidade</w:t>
            </w:r>
          </w:p>
        </w:tc>
        <w:tc>
          <w:tcPr>
            <w:tcW w:w="919" w:type="dxa"/>
          </w:tcPr>
          <w:p w14:paraId="7D33B9E2" w14:textId="77777777" w:rsidR="00CA0144" w:rsidRDefault="00CA0144">
            <w:pPr>
              <w:pStyle w:val="TableParagraph"/>
              <w:spacing w:before="389"/>
              <w:rPr>
                <w:b/>
                <w:sz w:val="32"/>
              </w:rPr>
            </w:pPr>
          </w:p>
          <w:p w14:paraId="446F042B" w14:textId="77777777" w:rsidR="00CA0144" w:rsidRDefault="00000000">
            <w:pPr>
              <w:pStyle w:val="TableParagraph"/>
              <w:spacing w:before="1"/>
              <w:ind w:left="62" w:right="48"/>
              <w:jc w:val="center"/>
              <w:rPr>
                <w:b/>
                <w:sz w:val="32"/>
              </w:rPr>
            </w:pPr>
            <w:r>
              <w:rPr>
                <w:b/>
                <w:spacing w:val="-5"/>
                <w:sz w:val="32"/>
              </w:rPr>
              <w:t>SIM</w:t>
            </w:r>
          </w:p>
        </w:tc>
        <w:tc>
          <w:tcPr>
            <w:tcW w:w="1063" w:type="dxa"/>
          </w:tcPr>
          <w:p w14:paraId="71FFC334" w14:textId="77777777" w:rsidR="00CA0144" w:rsidRDefault="00CA0144">
            <w:pPr>
              <w:pStyle w:val="TableParagraph"/>
              <w:spacing w:before="389"/>
              <w:rPr>
                <w:b/>
                <w:sz w:val="32"/>
              </w:rPr>
            </w:pPr>
          </w:p>
          <w:p w14:paraId="7BF09D12" w14:textId="77777777" w:rsidR="00CA0144" w:rsidRDefault="00000000">
            <w:pPr>
              <w:pStyle w:val="TableParagraph"/>
              <w:spacing w:before="1"/>
              <w:ind w:left="31" w:right="15"/>
              <w:jc w:val="center"/>
              <w:rPr>
                <w:b/>
                <w:sz w:val="32"/>
              </w:rPr>
            </w:pPr>
            <w:r>
              <w:rPr>
                <w:b/>
                <w:spacing w:val="-5"/>
                <w:sz w:val="32"/>
              </w:rPr>
              <w:t>NÃO</w:t>
            </w:r>
          </w:p>
        </w:tc>
        <w:tc>
          <w:tcPr>
            <w:tcW w:w="1071" w:type="dxa"/>
          </w:tcPr>
          <w:p w14:paraId="58C6AD0E" w14:textId="77777777" w:rsidR="00CA0144" w:rsidRDefault="00CA0144">
            <w:pPr>
              <w:pStyle w:val="TableParagraph"/>
              <w:rPr>
                <w:b/>
                <w:sz w:val="32"/>
              </w:rPr>
            </w:pPr>
          </w:p>
          <w:p w14:paraId="58E9D31E" w14:textId="77777777" w:rsidR="00CA0144" w:rsidRDefault="00CA0144">
            <w:pPr>
              <w:pStyle w:val="TableParagraph"/>
              <w:spacing w:before="61"/>
              <w:rPr>
                <w:b/>
                <w:sz w:val="32"/>
              </w:rPr>
            </w:pPr>
          </w:p>
          <w:p w14:paraId="1D55085B" w14:textId="77777777" w:rsidR="00CA0144" w:rsidRDefault="00000000">
            <w:pPr>
              <w:pStyle w:val="TableParagraph"/>
              <w:ind w:left="18" w:right="2"/>
              <w:jc w:val="center"/>
              <w:rPr>
                <w:b/>
                <w:sz w:val="32"/>
              </w:rPr>
            </w:pPr>
            <w:r>
              <w:rPr>
                <w:b/>
                <w:spacing w:val="-5"/>
                <w:sz w:val="32"/>
              </w:rPr>
              <w:t>SIM</w:t>
            </w:r>
          </w:p>
        </w:tc>
      </w:tr>
      <w:tr w:rsidR="00CA0144" w14:paraId="205F7496" w14:textId="77777777">
        <w:trPr>
          <w:trHeight w:val="2150"/>
        </w:trPr>
        <w:tc>
          <w:tcPr>
            <w:tcW w:w="1128" w:type="dxa"/>
          </w:tcPr>
          <w:p w14:paraId="270472B2" w14:textId="77777777" w:rsidR="00CA0144" w:rsidRDefault="00CA0144">
            <w:pPr>
              <w:pStyle w:val="TableParagraph"/>
              <w:rPr>
                <w:rFonts w:ascii="Times New Roman"/>
              </w:rPr>
            </w:pPr>
          </w:p>
        </w:tc>
        <w:tc>
          <w:tcPr>
            <w:tcW w:w="1514" w:type="dxa"/>
          </w:tcPr>
          <w:p w14:paraId="70B0E99B" w14:textId="77777777" w:rsidR="00CA0144" w:rsidRDefault="00CA0144">
            <w:pPr>
              <w:pStyle w:val="TableParagraph"/>
              <w:rPr>
                <w:b/>
              </w:rPr>
            </w:pPr>
          </w:p>
          <w:p w14:paraId="4DFEE26F" w14:textId="77777777" w:rsidR="00CA0144" w:rsidRDefault="00CA0144">
            <w:pPr>
              <w:pStyle w:val="TableParagraph"/>
              <w:rPr>
                <w:b/>
              </w:rPr>
            </w:pPr>
          </w:p>
          <w:p w14:paraId="4641915E" w14:textId="77777777" w:rsidR="00CA0144" w:rsidRDefault="00CA0144">
            <w:pPr>
              <w:pStyle w:val="TableParagraph"/>
              <w:spacing w:before="134"/>
              <w:rPr>
                <w:b/>
              </w:rPr>
            </w:pPr>
          </w:p>
          <w:p w14:paraId="5C72A335" w14:textId="77777777" w:rsidR="00CA0144" w:rsidRDefault="00000000">
            <w:pPr>
              <w:pStyle w:val="TableParagraph"/>
              <w:ind w:left="12"/>
              <w:jc w:val="center"/>
            </w:pPr>
            <w:r>
              <w:rPr>
                <w:spacing w:val="-2"/>
              </w:rPr>
              <w:t>EBS00273</w:t>
            </w:r>
          </w:p>
        </w:tc>
        <w:tc>
          <w:tcPr>
            <w:tcW w:w="1036" w:type="dxa"/>
          </w:tcPr>
          <w:p w14:paraId="34EBFCD9" w14:textId="77777777" w:rsidR="00CA0144" w:rsidRDefault="00CA0144">
            <w:pPr>
              <w:pStyle w:val="TableParagraph"/>
              <w:rPr>
                <w:b/>
              </w:rPr>
            </w:pPr>
          </w:p>
          <w:p w14:paraId="5C4FED71" w14:textId="77777777" w:rsidR="00CA0144" w:rsidRDefault="00CA0144">
            <w:pPr>
              <w:pStyle w:val="TableParagraph"/>
              <w:rPr>
                <w:b/>
              </w:rPr>
            </w:pPr>
          </w:p>
          <w:p w14:paraId="0154F560" w14:textId="77777777" w:rsidR="00CA0144" w:rsidRDefault="00CA0144">
            <w:pPr>
              <w:pStyle w:val="TableParagraph"/>
              <w:spacing w:before="134"/>
              <w:rPr>
                <w:b/>
              </w:rPr>
            </w:pPr>
          </w:p>
          <w:p w14:paraId="335617E0" w14:textId="77777777" w:rsidR="00CA0144" w:rsidRDefault="00000000">
            <w:pPr>
              <w:pStyle w:val="TableParagraph"/>
              <w:ind w:left="185"/>
            </w:pPr>
            <w:r>
              <w:rPr>
                <w:spacing w:val="-2"/>
              </w:rPr>
              <w:t>435982</w:t>
            </w:r>
          </w:p>
        </w:tc>
        <w:tc>
          <w:tcPr>
            <w:tcW w:w="8084" w:type="dxa"/>
          </w:tcPr>
          <w:p w14:paraId="08DEC877" w14:textId="77777777" w:rsidR="00CA0144" w:rsidRDefault="00000000">
            <w:pPr>
              <w:pStyle w:val="TableParagraph"/>
              <w:ind w:left="111" w:right="92"/>
              <w:jc w:val="both"/>
            </w:pPr>
            <w:r>
              <w:t>Sonda URETRAL nº 14,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 contendo a identificação do produto, lote, validade, dados do fabricante, fabricação e registro na Anvisa/MS.</w:t>
            </w:r>
          </w:p>
        </w:tc>
        <w:tc>
          <w:tcPr>
            <w:tcW w:w="1053" w:type="dxa"/>
          </w:tcPr>
          <w:p w14:paraId="65BD4546" w14:textId="77777777" w:rsidR="00CA0144" w:rsidRDefault="00CA0144">
            <w:pPr>
              <w:pStyle w:val="TableParagraph"/>
              <w:rPr>
                <w:b/>
              </w:rPr>
            </w:pPr>
          </w:p>
          <w:p w14:paraId="29176DED" w14:textId="77777777" w:rsidR="00CA0144" w:rsidRDefault="00CA0144">
            <w:pPr>
              <w:pStyle w:val="TableParagraph"/>
              <w:rPr>
                <w:b/>
              </w:rPr>
            </w:pPr>
          </w:p>
          <w:p w14:paraId="02E0F704" w14:textId="77777777" w:rsidR="00CA0144" w:rsidRDefault="00CA0144">
            <w:pPr>
              <w:pStyle w:val="TableParagraph"/>
              <w:spacing w:before="134"/>
              <w:rPr>
                <w:b/>
              </w:rPr>
            </w:pPr>
          </w:p>
          <w:p w14:paraId="0B7106BC" w14:textId="77777777" w:rsidR="00CA0144" w:rsidRDefault="00000000">
            <w:pPr>
              <w:pStyle w:val="TableParagraph"/>
              <w:ind w:left="11"/>
              <w:jc w:val="center"/>
            </w:pPr>
            <w:r>
              <w:rPr>
                <w:spacing w:val="-2"/>
              </w:rPr>
              <w:t>Unidade</w:t>
            </w:r>
          </w:p>
        </w:tc>
        <w:tc>
          <w:tcPr>
            <w:tcW w:w="919" w:type="dxa"/>
          </w:tcPr>
          <w:p w14:paraId="0A1C0935" w14:textId="77777777" w:rsidR="00CA0144" w:rsidRDefault="00CA0144">
            <w:pPr>
              <w:pStyle w:val="TableParagraph"/>
              <w:rPr>
                <w:b/>
                <w:sz w:val="32"/>
              </w:rPr>
            </w:pPr>
          </w:p>
          <w:p w14:paraId="7099F57B" w14:textId="77777777" w:rsidR="00CA0144" w:rsidRDefault="00CA0144">
            <w:pPr>
              <w:pStyle w:val="TableParagraph"/>
              <w:spacing w:before="1"/>
              <w:rPr>
                <w:b/>
                <w:sz w:val="32"/>
              </w:rPr>
            </w:pPr>
          </w:p>
          <w:p w14:paraId="5D6B6C51" w14:textId="77777777" w:rsidR="00CA0144" w:rsidRDefault="00000000">
            <w:pPr>
              <w:pStyle w:val="TableParagraph"/>
              <w:ind w:left="62" w:right="48"/>
              <w:jc w:val="center"/>
              <w:rPr>
                <w:b/>
                <w:sz w:val="32"/>
              </w:rPr>
            </w:pPr>
            <w:r>
              <w:rPr>
                <w:b/>
                <w:spacing w:val="-5"/>
                <w:sz w:val="32"/>
              </w:rPr>
              <w:t>SIM</w:t>
            </w:r>
          </w:p>
        </w:tc>
        <w:tc>
          <w:tcPr>
            <w:tcW w:w="1063" w:type="dxa"/>
          </w:tcPr>
          <w:p w14:paraId="7D27434D" w14:textId="77777777" w:rsidR="00CA0144" w:rsidRDefault="00CA0144">
            <w:pPr>
              <w:pStyle w:val="TableParagraph"/>
              <w:rPr>
                <w:b/>
                <w:sz w:val="32"/>
              </w:rPr>
            </w:pPr>
          </w:p>
          <w:p w14:paraId="664DE60B" w14:textId="77777777" w:rsidR="00CA0144" w:rsidRDefault="00CA0144">
            <w:pPr>
              <w:pStyle w:val="TableParagraph"/>
              <w:spacing w:before="1"/>
              <w:rPr>
                <w:b/>
                <w:sz w:val="32"/>
              </w:rPr>
            </w:pPr>
          </w:p>
          <w:p w14:paraId="557F249D" w14:textId="77777777" w:rsidR="00CA0144" w:rsidRDefault="00000000">
            <w:pPr>
              <w:pStyle w:val="TableParagraph"/>
              <w:ind w:left="31" w:right="15"/>
              <w:jc w:val="center"/>
              <w:rPr>
                <w:b/>
                <w:sz w:val="32"/>
              </w:rPr>
            </w:pPr>
            <w:r>
              <w:rPr>
                <w:b/>
                <w:spacing w:val="-5"/>
                <w:sz w:val="32"/>
              </w:rPr>
              <w:t>NÃO</w:t>
            </w:r>
          </w:p>
        </w:tc>
        <w:tc>
          <w:tcPr>
            <w:tcW w:w="1071" w:type="dxa"/>
          </w:tcPr>
          <w:p w14:paraId="09AC751A" w14:textId="77777777" w:rsidR="00CA0144" w:rsidRDefault="00CA0144">
            <w:pPr>
              <w:pStyle w:val="TableParagraph"/>
              <w:rPr>
                <w:b/>
                <w:sz w:val="32"/>
              </w:rPr>
            </w:pPr>
          </w:p>
          <w:p w14:paraId="381526A9" w14:textId="77777777" w:rsidR="00CA0144" w:rsidRDefault="00CA0144">
            <w:pPr>
              <w:pStyle w:val="TableParagraph"/>
              <w:spacing w:before="63"/>
              <w:rPr>
                <w:b/>
                <w:sz w:val="32"/>
              </w:rPr>
            </w:pPr>
          </w:p>
          <w:p w14:paraId="1E78EE6C" w14:textId="77777777" w:rsidR="00CA0144" w:rsidRDefault="00000000">
            <w:pPr>
              <w:pStyle w:val="TableParagraph"/>
              <w:ind w:left="18" w:right="2"/>
              <w:jc w:val="center"/>
              <w:rPr>
                <w:b/>
                <w:sz w:val="32"/>
              </w:rPr>
            </w:pPr>
            <w:r>
              <w:rPr>
                <w:b/>
                <w:spacing w:val="-5"/>
                <w:sz w:val="32"/>
              </w:rPr>
              <w:t>SIM</w:t>
            </w:r>
          </w:p>
        </w:tc>
      </w:tr>
      <w:tr w:rsidR="00CA0144" w14:paraId="5F5A9DB8" w14:textId="77777777">
        <w:trPr>
          <w:trHeight w:val="2148"/>
        </w:trPr>
        <w:tc>
          <w:tcPr>
            <w:tcW w:w="1128" w:type="dxa"/>
          </w:tcPr>
          <w:p w14:paraId="09085FAF" w14:textId="77777777" w:rsidR="00CA0144" w:rsidRDefault="00CA0144">
            <w:pPr>
              <w:pStyle w:val="TableParagraph"/>
              <w:rPr>
                <w:rFonts w:ascii="Times New Roman"/>
              </w:rPr>
            </w:pPr>
          </w:p>
        </w:tc>
        <w:tc>
          <w:tcPr>
            <w:tcW w:w="1514" w:type="dxa"/>
          </w:tcPr>
          <w:p w14:paraId="214B711A" w14:textId="77777777" w:rsidR="00CA0144" w:rsidRDefault="00CA0144">
            <w:pPr>
              <w:pStyle w:val="TableParagraph"/>
              <w:rPr>
                <w:b/>
              </w:rPr>
            </w:pPr>
          </w:p>
          <w:p w14:paraId="663EB295" w14:textId="77777777" w:rsidR="00CA0144" w:rsidRDefault="00CA0144">
            <w:pPr>
              <w:pStyle w:val="TableParagraph"/>
              <w:rPr>
                <w:b/>
              </w:rPr>
            </w:pPr>
          </w:p>
          <w:p w14:paraId="0E55EA8E" w14:textId="77777777" w:rsidR="00CA0144" w:rsidRDefault="00CA0144">
            <w:pPr>
              <w:pStyle w:val="TableParagraph"/>
              <w:spacing w:before="131"/>
              <w:rPr>
                <w:b/>
              </w:rPr>
            </w:pPr>
          </w:p>
          <w:p w14:paraId="1113F6B2" w14:textId="77777777" w:rsidR="00CA0144" w:rsidRDefault="00000000">
            <w:pPr>
              <w:pStyle w:val="TableParagraph"/>
              <w:spacing w:before="1"/>
              <w:ind w:left="12"/>
              <w:jc w:val="center"/>
            </w:pPr>
            <w:r>
              <w:rPr>
                <w:spacing w:val="-2"/>
              </w:rPr>
              <w:t>EBS00274</w:t>
            </w:r>
          </w:p>
        </w:tc>
        <w:tc>
          <w:tcPr>
            <w:tcW w:w="1036" w:type="dxa"/>
          </w:tcPr>
          <w:p w14:paraId="45EBCB7A" w14:textId="77777777" w:rsidR="00CA0144" w:rsidRDefault="00CA0144">
            <w:pPr>
              <w:pStyle w:val="TableParagraph"/>
              <w:rPr>
                <w:b/>
              </w:rPr>
            </w:pPr>
          </w:p>
          <w:p w14:paraId="01E9E5BC" w14:textId="77777777" w:rsidR="00CA0144" w:rsidRDefault="00CA0144">
            <w:pPr>
              <w:pStyle w:val="TableParagraph"/>
              <w:rPr>
                <w:b/>
              </w:rPr>
            </w:pPr>
          </w:p>
          <w:p w14:paraId="051F0BAE" w14:textId="77777777" w:rsidR="00CA0144" w:rsidRDefault="00CA0144">
            <w:pPr>
              <w:pStyle w:val="TableParagraph"/>
              <w:spacing w:before="131"/>
              <w:rPr>
                <w:b/>
              </w:rPr>
            </w:pPr>
          </w:p>
          <w:p w14:paraId="130FD667" w14:textId="77777777" w:rsidR="00CA0144" w:rsidRDefault="00000000">
            <w:pPr>
              <w:pStyle w:val="TableParagraph"/>
              <w:spacing w:before="1"/>
              <w:ind w:right="91"/>
              <w:jc w:val="right"/>
            </w:pPr>
            <w:r>
              <w:rPr>
                <w:spacing w:val="-2"/>
              </w:rPr>
              <w:t>435985</w:t>
            </w:r>
          </w:p>
        </w:tc>
        <w:tc>
          <w:tcPr>
            <w:tcW w:w="8084" w:type="dxa"/>
          </w:tcPr>
          <w:p w14:paraId="61A0DCC3" w14:textId="77777777" w:rsidR="00CA0144" w:rsidRDefault="00000000">
            <w:pPr>
              <w:pStyle w:val="TableParagraph"/>
              <w:ind w:left="111" w:right="92"/>
              <w:jc w:val="both"/>
            </w:pPr>
            <w:r>
              <w:t>Sonda URETRAL nº 16,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 contendo a identificação do produto, lote, validade, dados do fabricante, fabricação e registro na Anvisa/MS.</w:t>
            </w:r>
          </w:p>
        </w:tc>
        <w:tc>
          <w:tcPr>
            <w:tcW w:w="1053" w:type="dxa"/>
          </w:tcPr>
          <w:p w14:paraId="73420E00" w14:textId="77777777" w:rsidR="00CA0144" w:rsidRDefault="00CA0144">
            <w:pPr>
              <w:pStyle w:val="TableParagraph"/>
              <w:rPr>
                <w:b/>
              </w:rPr>
            </w:pPr>
          </w:p>
          <w:p w14:paraId="48200066" w14:textId="77777777" w:rsidR="00CA0144" w:rsidRDefault="00CA0144">
            <w:pPr>
              <w:pStyle w:val="TableParagraph"/>
              <w:rPr>
                <w:b/>
              </w:rPr>
            </w:pPr>
          </w:p>
          <w:p w14:paraId="0EBC2033" w14:textId="77777777" w:rsidR="00CA0144" w:rsidRDefault="00CA0144">
            <w:pPr>
              <w:pStyle w:val="TableParagraph"/>
              <w:spacing w:before="131"/>
              <w:rPr>
                <w:b/>
              </w:rPr>
            </w:pPr>
          </w:p>
          <w:p w14:paraId="622C0184" w14:textId="77777777" w:rsidR="00CA0144" w:rsidRDefault="00000000">
            <w:pPr>
              <w:pStyle w:val="TableParagraph"/>
              <w:spacing w:before="1"/>
              <w:ind w:left="11"/>
              <w:jc w:val="center"/>
            </w:pPr>
            <w:r>
              <w:rPr>
                <w:spacing w:val="-2"/>
              </w:rPr>
              <w:t>Unidade</w:t>
            </w:r>
          </w:p>
        </w:tc>
        <w:tc>
          <w:tcPr>
            <w:tcW w:w="919" w:type="dxa"/>
          </w:tcPr>
          <w:p w14:paraId="4D431F9C" w14:textId="77777777" w:rsidR="00CA0144" w:rsidRDefault="00CA0144">
            <w:pPr>
              <w:pStyle w:val="TableParagraph"/>
              <w:spacing w:before="389"/>
              <w:rPr>
                <w:b/>
                <w:sz w:val="32"/>
              </w:rPr>
            </w:pPr>
          </w:p>
          <w:p w14:paraId="23208AC6" w14:textId="77777777" w:rsidR="00CA0144" w:rsidRDefault="00000000">
            <w:pPr>
              <w:pStyle w:val="TableParagraph"/>
              <w:ind w:left="62" w:right="48"/>
              <w:jc w:val="center"/>
              <w:rPr>
                <w:b/>
                <w:sz w:val="32"/>
              </w:rPr>
            </w:pPr>
            <w:r>
              <w:rPr>
                <w:b/>
                <w:spacing w:val="-5"/>
                <w:sz w:val="32"/>
              </w:rPr>
              <w:t>SIM</w:t>
            </w:r>
          </w:p>
        </w:tc>
        <w:tc>
          <w:tcPr>
            <w:tcW w:w="1063" w:type="dxa"/>
          </w:tcPr>
          <w:p w14:paraId="3278A55F" w14:textId="77777777" w:rsidR="00CA0144" w:rsidRDefault="00CA0144">
            <w:pPr>
              <w:pStyle w:val="TableParagraph"/>
              <w:spacing w:before="389"/>
              <w:rPr>
                <w:b/>
                <w:sz w:val="32"/>
              </w:rPr>
            </w:pPr>
          </w:p>
          <w:p w14:paraId="596D0660" w14:textId="77777777" w:rsidR="00CA0144" w:rsidRDefault="00000000">
            <w:pPr>
              <w:pStyle w:val="TableParagraph"/>
              <w:ind w:left="31" w:right="17"/>
              <w:jc w:val="center"/>
              <w:rPr>
                <w:b/>
                <w:sz w:val="32"/>
              </w:rPr>
            </w:pPr>
            <w:r>
              <w:rPr>
                <w:b/>
                <w:spacing w:val="-5"/>
                <w:sz w:val="32"/>
              </w:rPr>
              <w:t>SIM</w:t>
            </w:r>
          </w:p>
        </w:tc>
        <w:tc>
          <w:tcPr>
            <w:tcW w:w="1071" w:type="dxa"/>
          </w:tcPr>
          <w:p w14:paraId="469A7B0C" w14:textId="77777777" w:rsidR="00CA0144" w:rsidRDefault="00CA0144">
            <w:pPr>
              <w:pStyle w:val="TableParagraph"/>
              <w:spacing w:before="389"/>
              <w:rPr>
                <w:b/>
                <w:sz w:val="32"/>
              </w:rPr>
            </w:pPr>
          </w:p>
          <w:p w14:paraId="2F6F63F6" w14:textId="77777777" w:rsidR="00CA0144" w:rsidRDefault="00000000">
            <w:pPr>
              <w:pStyle w:val="TableParagraph"/>
              <w:ind w:left="18" w:right="2"/>
              <w:jc w:val="center"/>
              <w:rPr>
                <w:b/>
                <w:sz w:val="32"/>
              </w:rPr>
            </w:pPr>
            <w:r>
              <w:rPr>
                <w:b/>
                <w:spacing w:val="-5"/>
                <w:sz w:val="32"/>
              </w:rPr>
              <w:t>SIM</w:t>
            </w:r>
          </w:p>
        </w:tc>
      </w:tr>
      <w:tr w:rsidR="00CA0144" w14:paraId="66FD3F3B" w14:textId="77777777">
        <w:trPr>
          <w:trHeight w:val="1881"/>
        </w:trPr>
        <w:tc>
          <w:tcPr>
            <w:tcW w:w="1128" w:type="dxa"/>
          </w:tcPr>
          <w:p w14:paraId="32619561" w14:textId="77777777" w:rsidR="00CA0144" w:rsidRDefault="00CA0144">
            <w:pPr>
              <w:pStyle w:val="TableParagraph"/>
              <w:rPr>
                <w:rFonts w:ascii="Times New Roman"/>
              </w:rPr>
            </w:pPr>
          </w:p>
        </w:tc>
        <w:tc>
          <w:tcPr>
            <w:tcW w:w="1514" w:type="dxa"/>
          </w:tcPr>
          <w:p w14:paraId="64AC758A" w14:textId="77777777" w:rsidR="00CA0144" w:rsidRDefault="00CA0144">
            <w:pPr>
              <w:pStyle w:val="TableParagraph"/>
              <w:rPr>
                <w:b/>
              </w:rPr>
            </w:pPr>
          </w:p>
          <w:p w14:paraId="47261E07" w14:textId="77777777" w:rsidR="00CA0144" w:rsidRDefault="00CA0144">
            <w:pPr>
              <w:pStyle w:val="TableParagraph"/>
              <w:spacing w:before="268"/>
              <w:rPr>
                <w:b/>
              </w:rPr>
            </w:pPr>
          </w:p>
          <w:p w14:paraId="1C5AC5CA" w14:textId="77777777" w:rsidR="00CA0144" w:rsidRDefault="00000000">
            <w:pPr>
              <w:pStyle w:val="TableParagraph"/>
              <w:ind w:left="12"/>
              <w:jc w:val="center"/>
            </w:pPr>
            <w:r>
              <w:rPr>
                <w:spacing w:val="-2"/>
              </w:rPr>
              <w:t>EBS00275</w:t>
            </w:r>
          </w:p>
        </w:tc>
        <w:tc>
          <w:tcPr>
            <w:tcW w:w="1036" w:type="dxa"/>
          </w:tcPr>
          <w:p w14:paraId="6162A8A7" w14:textId="77777777" w:rsidR="00CA0144" w:rsidRDefault="00CA0144">
            <w:pPr>
              <w:pStyle w:val="TableParagraph"/>
              <w:rPr>
                <w:b/>
              </w:rPr>
            </w:pPr>
          </w:p>
          <w:p w14:paraId="20ECF971" w14:textId="77777777" w:rsidR="00CA0144" w:rsidRDefault="00CA0144">
            <w:pPr>
              <w:pStyle w:val="TableParagraph"/>
              <w:spacing w:before="268"/>
              <w:rPr>
                <w:b/>
              </w:rPr>
            </w:pPr>
          </w:p>
          <w:p w14:paraId="3E2A37AC" w14:textId="77777777" w:rsidR="00CA0144" w:rsidRDefault="00000000">
            <w:pPr>
              <w:pStyle w:val="TableParagraph"/>
              <w:ind w:right="91"/>
              <w:jc w:val="right"/>
            </w:pPr>
            <w:r>
              <w:rPr>
                <w:spacing w:val="-2"/>
              </w:rPr>
              <w:t>435983</w:t>
            </w:r>
          </w:p>
        </w:tc>
        <w:tc>
          <w:tcPr>
            <w:tcW w:w="8084" w:type="dxa"/>
          </w:tcPr>
          <w:p w14:paraId="74A6903B" w14:textId="77777777" w:rsidR="00CA0144" w:rsidRDefault="00000000">
            <w:pPr>
              <w:pStyle w:val="TableParagraph"/>
              <w:ind w:left="111" w:right="92"/>
              <w:jc w:val="both"/>
            </w:pPr>
            <w:r>
              <w:t>Sonda URETRAL nº 18,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w:t>
            </w:r>
            <w:r>
              <w:rPr>
                <w:spacing w:val="37"/>
              </w:rPr>
              <w:t xml:space="preserve"> </w:t>
            </w:r>
            <w:r>
              <w:t>contendo</w:t>
            </w:r>
            <w:r>
              <w:rPr>
                <w:spacing w:val="38"/>
              </w:rPr>
              <w:t xml:space="preserve"> </w:t>
            </w:r>
            <w:r>
              <w:t>a</w:t>
            </w:r>
            <w:r>
              <w:rPr>
                <w:spacing w:val="37"/>
              </w:rPr>
              <w:t xml:space="preserve"> </w:t>
            </w:r>
            <w:r>
              <w:t>identificação</w:t>
            </w:r>
            <w:r>
              <w:rPr>
                <w:spacing w:val="38"/>
              </w:rPr>
              <w:t xml:space="preserve"> </w:t>
            </w:r>
            <w:r>
              <w:t>do</w:t>
            </w:r>
            <w:r>
              <w:rPr>
                <w:spacing w:val="38"/>
              </w:rPr>
              <w:t xml:space="preserve"> </w:t>
            </w:r>
            <w:r>
              <w:t>produto,</w:t>
            </w:r>
            <w:r>
              <w:rPr>
                <w:spacing w:val="37"/>
              </w:rPr>
              <w:t xml:space="preserve"> </w:t>
            </w:r>
            <w:r>
              <w:t>lote,</w:t>
            </w:r>
            <w:r>
              <w:rPr>
                <w:spacing w:val="38"/>
              </w:rPr>
              <w:t xml:space="preserve"> </w:t>
            </w:r>
            <w:r>
              <w:t>validade,</w:t>
            </w:r>
            <w:r>
              <w:rPr>
                <w:spacing w:val="38"/>
              </w:rPr>
              <w:t xml:space="preserve"> </w:t>
            </w:r>
            <w:r>
              <w:t>dados</w:t>
            </w:r>
            <w:r>
              <w:rPr>
                <w:spacing w:val="37"/>
              </w:rPr>
              <w:t xml:space="preserve"> </w:t>
            </w:r>
            <w:r>
              <w:t>do</w:t>
            </w:r>
            <w:r>
              <w:rPr>
                <w:spacing w:val="38"/>
              </w:rPr>
              <w:t xml:space="preserve"> </w:t>
            </w:r>
            <w:r>
              <w:t>fabricante,</w:t>
            </w:r>
          </w:p>
          <w:p w14:paraId="34F823F7" w14:textId="77777777" w:rsidR="00CA0144" w:rsidRDefault="00000000">
            <w:pPr>
              <w:pStyle w:val="TableParagraph"/>
              <w:spacing w:line="251" w:lineRule="exact"/>
              <w:ind w:left="111"/>
              <w:jc w:val="both"/>
            </w:pPr>
            <w:r>
              <w:t>fabricação</w:t>
            </w:r>
            <w:r>
              <w:rPr>
                <w:spacing w:val="-7"/>
              </w:rPr>
              <w:t xml:space="preserve"> </w:t>
            </w:r>
            <w:r>
              <w:t>e</w:t>
            </w:r>
            <w:r>
              <w:rPr>
                <w:spacing w:val="-4"/>
              </w:rPr>
              <w:t xml:space="preserve"> </w:t>
            </w:r>
            <w:r>
              <w:t>registro</w:t>
            </w:r>
            <w:r>
              <w:rPr>
                <w:spacing w:val="-2"/>
              </w:rPr>
              <w:t xml:space="preserve"> </w:t>
            </w:r>
            <w:r>
              <w:t>na</w:t>
            </w:r>
            <w:r>
              <w:rPr>
                <w:spacing w:val="-4"/>
              </w:rPr>
              <w:t xml:space="preserve"> </w:t>
            </w:r>
            <w:r>
              <w:rPr>
                <w:spacing w:val="-2"/>
              </w:rPr>
              <w:t>Anvisa/MS.</w:t>
            </w:r>
          </w:p>
        </w:tc>
        <w:tc>
          <w:tcPr>
            <w:tcW w:w="1053" w:type="dxa"/>
          </w:tcPr>
          <w:p w14:paraId="2E889060" w14:textId="77777777" w:rsidR="00CA0144" w:rsidRDefault="00CA0144">
            <w:pPr>
              <w:pStyle w:val="TableParagraph"/>
              <w:rPr>
                <w:b/>
              </w:rPr>
            </w:pPr>
          </w:p>
          <w:p w14:paraId="48177DF4" w14:textId="77777777" w:rsidR="00CA0144" w:rsidRDefault="00CA0144">
            <w:pPr>
              <w:pStyle w:val="TableParagraph"/>
              <w:spacing w:before="268"/>
              <w:rPr>
                <w:b/>
              </w:rPr>
            </w:pPr>
          </w:p>
          <w:p w14:paraId="4847D3A1" w14:textId="77777777" w:rsidR="00CA0144" w:rsidRDefault="00000000">
            <w:pPr>
              <w:pStyle w:val="TableParagraph"/>
              <w:ind w:left="11"/>
              <w:jc w:val="center"/>
            </w:pPr>
            <w:r>
              <w:rPr>
                <w:spacing w:val="-2"/>
              </w:rPr>
              <w:t>Unidade</w:t>
            </w:r>
          </w:p>
        </w:tc>
        <w:tc>
          <w:tcPr>
            <w:tcW w:w="919" w:type="dxa"/>
          </w:tcPr>
          <w:p w14:paraId="068EA71A" w14:textId="77777777" w:rsidR="00CA0144" w:rsidRDefault="00CA0144">
            <w:pPr>
              <w:pStyle w:val="TableParagraph"/>
              <w:spacing w:before="389"/>
              <w:rPr>
                <w:b/>
                <w:sz w:val="32"/>
              </w:rPr>
            </w:pPr>
          </w:p>
          <w:p w14:paraId="29AD3B3B" w14:textId="77777777" w:rsidR="00CA0144" w:rsidRDefault="00000000">
            <w:pPr>
              <w:pStyle w:val="TableParagraph"/>
              <w:ind w:left="62" w:right="48"/>
              <w:jc w:val="center"/>
              <w:rPr>
                <w:b/>
                <w:sz w:val="32"/>
              </w:rPr>
            </w:pPr>
            <w:r>
              <w:rPr>
                <w:b/>
                <w:spacing w:val="-5"/>
                <w:sz w:val="32"/>
              </w:rPr>
              <w:t>SIM</w:t>
            </w:r>
          </w:p>
        </w:tc>
        <w:tc>
          <w:tcPr>
            <w:tcW w:w="1063" w:type="dxa"/>
          </w:tcPr>
          <w:p w14:paraId="75C61568" w14:textId="77777777" w:rsidR="00CA0144" w:rsidRDefault="00CA0144">
            <w:pPr>
              <w:pStyle w:val="TableParagraph"/>
              <w:spacing w:before="389"/>
              <w:rPr>
                <w:b/>
                <w:sz w:val="32"/>
              </w:rPr>
            </w:pPr>
          </w:p>
          <w:p w14:paraId="4B3021DA" w14:textId="77777777" w:rsidR="00CA0144" w:rsidRDefault="00000000">
            <w:pPr>
              <w:pStyle w:val="TableParagraph"/>
              <w:ind w:left="31" w:right="17"/>
              <w:jc w:val="center"/>
              <w:rPr>
                <w:b/>
                <w:sz w:val="32"/>
              </w:rPr>
            </w:pPr>
            <w:r>
              <w:rPr>
                <w:b/>
                <w:spacing w:val="-5"/>
                <w:sz w:val="32"/>
              </w:rPr>
              <w:t>SIM</w:t>
            </w:r>
          </w:p>
        </w:tc>
        <w:tc>
          <w:tcPr>
            <w:tcW w:w="1071" w:type="dxa"/>
          </w:tcPr>
          <w:p w14:paraId="108F97C4" w14:textId="77777777" w:rsidR="00CA0144" w:rsidRDefault="00CA0144">
            <w:pPr>
              <w:pStyle w:val="TableParagraph"/>
              <w:spacing w:before="389"/>
              <w:rPr>
                <w:b/>
                <w:sz w:val="32"/>
              </w:rPr>
            </w:pPr>
          </w:p>
          <w:p w14:paraId="6FBDFF6F" w14:textId="77777777" w:rsidR="00CA0144" w:rsidRDefault="00000000">
            <w:pPr>
              <w:pStyle w:val="TableParagraph"/>
              <w:ind w:left="18" w:right="2"/>
              <w:jc w:val="center"/>
              <w:rPr>
                <w:b/>
                <w:sz w:val="32"/>
              </w:rPr>
            </w:pPr>
            <w:r>
              <w:rPr>
                <w:b/>
                <w:spacing w:val="-5"/>
                <w:sz w:val="32"/>
              </w:rPr>
              <w:t>SIM</w:t>
            </w:r>
          </w:p>
        </w:tc>
      </w:tr>
    </w:tbl>
    <w:p w14:paraId="1C6FA8A8"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514"/>
        <w:gridCol w:w="1036"/>
        <w:gridCol w:w="8084"/>
        <w:gridCol w:w="1053"/>
        <w:gridCol w:w="919"/>
        <w:gridCol w:w="1063"/>
        <w:gridCol w:w="1071"/>
      </w:tblGrid>
      <w:tr w:rsidR="00CA0144" w14:paraId="474D7D68" w14:textId="77777777">
        <w:trPr>
          <w:trHeight w:val="2150"/>
        </w:trPr>
        <w:tc>
          <w:tcPr>
            <w:tcW w:w="1128" w:type="dxa"/>
          </w:tcPr>
          <w:p w14:paraId="02A5EFEE" w14:textId="77777777" w:rsidR="00CA0144" w:rsidRDefault="00CA0144">
            <w:pPr>
              <w:pStyle w:val="TableParagraph"/>
              <w:rPr>
                <w:rFonts w:ascii="Times New Roman"/>
              </w:rPr>
            </w:pPr>
          </w:p>
        </w:tc>
        <w:tc>
          <w:tcPr>
            <w:tcW w:w="1514" w:type="dxa"/>
          </w:tcPr>
          <w:p w14:paraId="32F22819" w14:textId="77777777" w:rsidR="00CA0144" w:rsidRDefault="00CA0144">
            <w:pPr>
              <w:pStyle w:val="TableParagraph"/>
              <w:rPr>
                <w:b/>
              </w:rPr>
            </w:pPr>
          </w:p>
          <w:p w14:paraId="0EF90820" w14:textId="77777777" w:rsidR="00CA0144" w:rsidRDefault="00CA0144">
            <w:pPr>
              <w:pStyle w:val="TableParagraph"/>
              <w:rPr>
                <w:b/>
              </w:rPr>
            </w:pPr>
          </w:p>
          <w:p w14:paraId="02B97138" w14:textId="77777777" w:rsidR="00CA0144" w:rsidRDefault="00CA0144">
            <w:pPr>
              <w:pStyle w:val="TableParagraph"/>
              <w:spacing w:before="134"/>
              <w:rPr>
                <w:b/>
              </w:rPr>
            </w:pPr>
          </w:p>
          <w:p w14:paraId="1F3930A9" w14:textId="77777777" w:rsidR="00CA0144" w:rsidRDefault="00000000">
            <w:pPr>
              <w:pStyle w:val="TableParagraph"/>
              <w:ind w:right="300"/>
              <w:jc w:val="right"/>
            </w:pPr>
            <w:r>
              <w:rPr>
                <w:spacing w:val="-2"/>
              </w:rPr>
              <w:t>EBS00276</w:t>
            </w:r>
          </w:p>
        </w:tc>
        <w:tc>
          <w:tcPr>
            <w:tcW w:w="1036" w:type="dxa"/>
          </w:tcPr>
          <w:p w14:paraId="700C8987" w14:textId="77777777" w:rsidR="00CA0144" w:rsidRDefault="00CA0144">
            <w:pPr>
              <w:pStyle w:val="TableParagraph"/>
              <w:rPr>
                <w:b/>
              </w:rPr>
            </w:pPr>
          </w:p>
          <w:p w14:paraId="2C04F17C" w14:textId="77777777" w:rsidR="00CA0144" w:rsidRDefault="00CA0144">
            <w:pPr>
              <w:pStyle w:val="TableParagraph"/>
              <w:rPr>
                <w:b/>
              </w:rPr>
            </w:pPr>
          </w:p>
          <w:p w14:paraId="54B0FC2F" w14:textId="77777777" w:rsidR="00CA0144" w:rsidRDefault="00CA0144">
            <w:pPr>
              <w:pStyle w:val="TableParagraph"/>
              <w:spacing w:before="134"/>
              <w:rPr>
                <w:b/>
              </w:rPr>
            </w:pPr>
          </w:p>
          <w:p w14:paraId="24C7849F" w14:textId="77777777" w:rsidR="00CA0144" w:rsidRDefault="00000000">
            <w:pPr>
              <w:pStyle w:val="TableParagraph"/>
              <w:ind w:right="91"/>
              <w:jc w:val="right"/>
            </w:pPr>
            <w:r>
              <w:rPr>
                <w:spacing w:val="-2"/>
              </w:rPr>
              <w:t>435987</w:t>
            </w:r>
          </w:p>
        </w:tc>
        <w:tc>
          <w:tcPr>
            <w:tcW w:w="8084" w:type="dxa"/>
          </w:tcPr>
          <w:p w14:paraId="153790AB" w14:textId="77777777" w:rsidR="00CA0144" w:rsidRDefault="00000000">
            <w:pPr>
              <w:pStyle w:val="TableParagraph"/>
              <w:ind w:left="111" w:right="92"/>
              <w:jc w:val="both"/>
            </w:pPr>
            <w:r>
              <w:t>Sonda URETRAL nº 20,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 contendo a identificação do produto, lote, validade, dados do fabricante, fabricação e registro na Anvisa/MS.</w:t>
            </w:r>
          </w:p>
        </w:tc>
        <w:tc>
          <w:tcPr>
            <w:tcW w:w="1053" w:type="dxa"/>
          </w:tcPr>
          <w:p w14:paraId="0FB5BFD9" w14:textId="77777777" w:rsidR="00CA0144" w:rsidRDefault="00CA0144">
            <w:pPr>
              <w:pStyle w:val="TableParagraph"/>
              <w:rPr>
                <w:b/>
              </w:rPr>
            </w:pPr>
          </w:p>
          <w:p w14:paraId="4A8DA57F" w14:textId="77777777" w:rsidR="00CA0144" w:rsidRDefault="00CA0144">
            <w:pPr>
              <w:pStyle w:val="TableParagraph"/>
              <w:rPr>
                <w:b/>
              </w:rPr>
            </w:pPr>
          </w:p>
          <w:p w14:paraId="3712E5C9" w14:textId="77777777" w:rsidR="00CA0144" w:rsidRDefault="00CA0144">
            <w:pPr>
              <w:pStyle w:val="TableParagraph"/>
              <w:spacing w:before="134"/>
              <w:rPr>
                <w:b/>
              </w:rPr>
            </w:pPr>
          </w:p>
          <w:p w14:paraId="6B061207" w14:textId="77777777" w:rsidR="00CA0144" w:rsidRDefault="00000000">
            <w:pPr>
              <w:pStyle w:val="TableParagraph"/>
              <w:ind w:left="11"/>
              <w:jc w:val="center"/>
            </w:pPr>
            <w:r>
              <w:rPr>
                <w:spacing w:val="-2"/>
              </w:rPr>
              <w:t>Unidade</w:t>
            </w:r>
          </w:p>
        </w:tc>
        <w:tc>
          <w:tcPr>
            <w:tcW w:w="919" w:type="dxa"/>
          </w:tcPr>
          <w:p w14:paraId="62EE97B8" w14:textId="77777777" w:rsidR="00CA0144" w:rsidRDefault="00CA0144">
            <w:pPr>
              <w:pStyle w:val="TableParagraph"/>
              <w:rPr>
                <w:b/>
                <w:sz w:val="32"/>
              </w:rPr>
            </w:pPr>
          </w:p>
          <w:p w14:paraId="763F4D60" w14:textId="77777777" w:rsidR="00CA0144" w:rsidRDefault="00CA0144">
            <w:pPr>
              <w:pStyle w:val="TableParagraph"/>
              <w:spacing w:before="1"/>
              <w:rPr>
                <w:b/>
                <w:sz w:val="32"/>
              </w:rPr>
            </w:pPr>
          </w:p>
          <w:p w14:paraId="75884C6A" w14:textId="77777777" w:rsidR="00CA0144" w:rsidRDefault="00000000">
            <w:pPr>
              <w:pStyle w:val="TableParagraph"/>
              <w:ind w:left="62" w:right="48"/>
              <w:jc w:val="center"/>
              <w:rPr>
                <w:b/>
                <w:sz w:val="32"/>
              </w:rPr>
            </w:pPr>
            <w:r>
              <w:rPr>
                <w:b/>
                <w:spacing w:val="-5"/>
                <w:sz w:val="32"/>
              </w:rPr>
              <w:t>SIM</w:t>
            </w:r>
          </w:p>
        </w:tc>
        <w:tc>
          <w:tcPr>
            <w:tcW w:w="1063" w:type="dxa"/>
          </w:tcPr>
          <w:p w14:paraId="08E8781F" w14:textId="77777777" w:rsidR="00CA0144" w:rsidRDefault="00CA0144">
            <w:pPr>
              <w:pStyle w:val="TableParagraph"/>
              <w:rPr>
                <w:b/>
                <w:sz w:val="32"/>
              </w:rPr>
            </w:pPr>
          </w:p>
          <w:p w14:paraId="5954E93E" w14:textId="77777777" w:rsidR="00CA0144" w:rsidRDefault="00CA0144">
            <w:pPr>
              <w:pStyle w:val="TableParagraph"/>
              <w:spacing w:before="1"/>
              <w:rPr>
                <w:b/>
                <w:sz w:val="32"/>
              </w:rPr>
            </w:pPr>
          </w:p>
          <w:p w14:paraId="2984E144" w14:textId="77777777" w:rsidR="00CA0144" w:rsidRDefault="00000000">
            <w:pPr>
              <w:pStyle w:val="TableParagraph"/>
              <w:ind w:left="31" w:right="17"/>
              <w:jc w:val="center"/>
              <w:rPr>
                <w:b/>
                <w:sz w:val="32"/>
              </w:rPr>
            </w:pPr>
            <w:r>
              <w:rPr>
                <w:b/>
                <w:spacing w:val="-5"/>
                <w:sz w:val="32"/>
              </w:rPr>
              <w:t>SIM</w:t>
            </w:r>
          </w:p>
        </w:tc>
        <w:tc>
          <w:tcPr>
            <w:tcW w:w="1071" w:type="dxa"/>
          </w:tcPr>
          <w:p w14:paraId="69C2BD33" w14:textId="77777777" w:rsidR="00CA0144" w:rsidRDefault="00CA0144">
            <w:pPr>
              <w:pStyle w:val="TableParagraph"/>
              <w:rPr>
                <w:b/>
                <w:sz w:val="32"/>
              </w:rPr>
            </w:pPr>
          </w:p>
          <w:p w14:paraId="6EE14303" w14:textId="77777777" w:rsidR="00CA0144" w:rsidRDefault="00CA0144">
            <w:pPr>
              <w:pStyle w:val="TableParagraph"/>
              <w:spacing w:before="1"/>
              <w:rPr>
                <w:b/>
                <w:sz w:val="32"/>
              </w:rPr>
            </w:pPr>
          </w:p>
          <w:p w14:paraId="52D4C319" w14:textId="77777777" w:rsidR="00CA0144" w:rsidRDefault="00000000">
            <w:pPr>
              <w:pStyle w:val="TableParagraph"/>
              <w:ind w:left="18"/>
              <w:jc w:val="center"/>
              <w:rPr>
                <w:b/>
                <w:sz w:val="32"/>
              </w:rPr>
            </w:pPr>
            <w:r>
              <w:rPr>
                <w:b/>
                <w:spacing w:val="-5"/>
                <w:sz w:val="32"/>
              </w:rPr>
              <w:t>NÃO</w:t>
            </w:r>
          </w:p>
        </w:tc>
      </w:tr>
      <w:tr w:rsidR="00CA0144" w14:paraId="654392E6" w14:textId="77777777">
        <w:trPr>
          <w:trHeight w:val="1879"/>
        </w:trPr>
        <w:tc>
          <w:tcPr>
            <w:tcW w:w="1128" w:type="dxa"/>
          </w:tcPr>
          <w:p w14:paraId="02D0EB22" w14:textId="77777777" w:rsidR="00CA0144" w:rsidRDefault="00CA0144">
            <w:pPr>
              <w:pStyle w:val="TableParagraph"/>
              <w:rPr>
                <w:rFonts w:ascii="Times New Roman"/>
              </w:rPr>
            </w:pPr>
          </w:p>
        </w:tc>
        <w:tc>
          <w:tcPr>
            <w:tcW w:w="1514" w:type="dxa"/>
          </w:tcPr>
          <w:p w14:paraId="23D91D7E" w14:textId="77777777" w:rsidR="00CA0144" w:rsidRDefault="00CA0144">
            <w:pPr>
              <w:pStyle w:val="TableParagraph"/>
              <w:rPr>
                <w:b/>
              </w:rPr>
            </w:pPr>
          </w:p>
          <w:p w14:paraId="5B4D2FB5" w14:textId="77777777" w:rsidR="00CA0144" w:rsidRDefault="00CA0144">
            <w:pPr>
              <w:pStyle w:val="TableParagraph"/>
              <w:rPr>
                <w:b/>
              </w:rPr>
            </w:pPr>
          </w:p>
          <w:p w14:paraId="3B2C27CB" w14:textId="77777777" w:rsidR="00CA0144" w:rsidRDefault="00CA0144">
            <w:pPr>
              <w:pStyle w:val="TableParagraph"/>
              <w:rPr>
                <w:b/>
              </w:rPr>
            </w:pPr>
          </w:p>
          <w:p w14:paraId="27FF65F2" w14:textId="77777777" w:rsidR="00CA0144" w:rsidRDefault="00000000">
            <w:pPr>
              <w:pStyle w:val="TableParagraph"/>
              <w:ind w:left="108"/>
            </w:pPr>
            <w:r>
              <w:rPr>
                <w:spacing w:val="-2"/>
              </w:rPr>
              <w:t>EBS00277</w:t>
            </w:r>
          </w:p>
        </w:tc>
        <w:tc>
          <w:tcPr>
            <w:tcW w:w="1036" w:type="dxa"/>
          </w:tcPr>
          <w:p w14:paraId="0BF6CE88" w14:textId="77777777" w:rsidR="00CA0144" w:rsidRDefault="00CA0144">
            <w:pPr>
              <w:pStyle w:val="TableParagraph"/>
              <w:rPr>
                <w:b/>
              </w:rPr>
            </w:pPr>
          </w:p>
          <w:p w14:paraId="165DF42D" w14:textId="77777777" w:rsidR="00CA0144" w:rsidRDefault="00CA0144">
            <w:pPr>
              <w:pStyle w:val="TableParagraph"/>
              <w:rPr>
                <w:b/>
              </w:rPr>
            </w:pPr>
          </w:p>
          <w:p w14:paraId="2D6D21BD" w14:textId="77777777" w:rsidR="00CA0144" w:rsidRDefault="00CA0144">
            <w:pPr>
              <w:pStyle w:val="TableParagraph"/>
              <w:rPr>
                <w:b/>
              </w:rPr>
            </w:pPr>
          </w:p>
          <w:p w14:paraId="4EB41CC3" w14:textId="77777777" w:rsidR="00CA0144" w:rsidRDefault="00000000">
            <w:pPr>
              <w:pStyle w:val="TableParagraph"/>
              <w:ind w:right="91"/>
              <w:jc w:val="right"/>
            </w:pPr>
            <w:r>
              <w:rPr>
                <w:spacing w:val="-2"/>
              </w:rPr>
              <w:t>435984</w:t>
            </w:r>
          </w:p>
        </w:tc>
        <w:tc>
          <w:tcPr>
            <w:tcW w:w="8084" w:type="dxa"/>
          </w:tcPr>
          <w:p w14:paraId="6EC03B28" w14:textId="77777777" w:rsidR="00CA0144" w:rsidRDefault="00000000">
            <w:pPr>
              <w:pStyle w:val="TableParagraph"/>
              <w:ind w:left="111" w:right="92"/>
              <w:jc w:val="both"/>
            </w:pPr>
            <w:r>
              <w:t>Sonda URETRAL nº 22,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w:t>
            </w:r>
            <w:r>
              <w:rPr>
                <w:spacing w:val="37"/>
              </w:rPr>
              <w:t xml:space="preserve"> </w:t>
            </w:r>
            <w:r>
              <w:t>contendo</w:t>
            </w:r>
            <w:r>
              <w:rPr>
                <w:spacing w:val="38"/>
              </w:rPr>
              <w:t xml:space="preserve"> </w:t>
            </w:r>
            <w:r>
              <w:t>a</w:t>
            </w:r>
            <w:r>
              <w:rPr>
                <w:spacing w:val="37"/>
              </w:rPr>
              <w:t xml:space="preserve"> </w:t>
            </w:r>
            <w:r>
              <w:t>identificação</w:t>
            </w:r>
            <w:r>
              <w:rPr>
                <w:spacing w:val="38"/>
              </w:rPr>
              <w:t xml:space="preserve"> </w:t>
            </w:r>
            <w:r>
              <w:t>do</w:t>
            </w:r>
            <w:r>
              <w:rPr>
                <w:spacing w:val="38"/>
              </w:rPr>
              <w:t xml:space="preserve"> </w:t>
            </w:r>
            <w:r>
              <w:t>produto,</w:t>
            </w:r>
            <w:r>
              <w:rPr>
                <w:spacing w:val="37"/>
              </w:rPr>
              <w:t xml:space="preserve"> </w:t>
            </w:r>
            <w:r>
              <w:t>lote,</w:t>
            </w:r>
            <w:r>
              <w:rPr>
                <w:spacing w:val="38"/>
              </w:rPr>
              <w:t xml:space="preserve"> </w:t>
            </w:r>
            <w:r>
              <w:t>validade,</w:t>
            </w:r>
            <w:r>
              <w:rPr>
                <w:spacing w:val="38"/>
              </w:rPr>
              <w:t xml:space="preserve"> </w:t>
            </w:r>
            <w:r>
              <w:t>dados</w:t>
            </w:r>
            <w:r>
              <w:rPr>
                <w:spacing w:val="37"/>
              </w:rPr>
              <w:t xml:space="preserve"> </w:t>
            </w:r>
            <w:r>
              <w:t>do</w:t>
            </w:r>
            <w:r>
              <w:rPr>
                <w:spacing w:val="38"/>
              </w:rPr>
              <w:t xml:space="preserve"> </w:t>
            </w:r>
            <w:r>
              <w:t>fabricante,</w:t>
            </w:r>
          </w:p>
          <w:p w14:paraId="5FAA50F6" w14:textId="77777777" w:rsidR="00CA0144" w:rsidRDefault="00000000">
            <w:pPr>
              <w:pStyle w:val="TableParagraph"/>
              <w:spacing w:line="249" w:lineRule="exact"/>
              <w:ind w:left="111"/>
              <w:jc w:val="both"/>
            </w:pPr>
            <w:r>
              <w:t>fabricação</w:t>
            </w:r>
            <w:r>
              <w:rPr>
                <w:spacing w:val="-7"/>
              </w:rPr>
              <w:t xml:space="preserve"> </w:t>
            </w:r>
            <w:r>
              <w:t>e</w:t>
            </w:r>
            <w:r>
              <w:rPr>
                <w:spacing w:val="-4"/>
              </w:rPr>
              <w:t xml:space="preserve"> </w:t>
            </w:r>
            <w:r>
              <w:t>registro</w:t>
            </w:r>
            <w:r>
              <w:rPr>
                <w:spacing w:val="-2"/>
              </w:rPr>
              <w:t xml:space="preserve"> </w:t>
            </w:r>
            <w:r>
              <w:t>na</w:t>
            </w:r>
            <w:r>
              <w:rPr>
                <w:spacing w:val="-4"/>
              </w:rPr>
              <w:t xml:space="preserve"> </w:t>
            </w:r>
            <w:r>
              <w:rPr>
                <w:spacing w:val="-2"/>
              </w:rPr>
              <w:t>Anvisa/MS.</w:t>
            </w:r>
          </w:p>
        </w:tc>
        <w:tc>
          <w:tcPr>
            <w:tcW w:w="1053" w:type="dxa"/>
          </w:tcPr>
          <w:p w14:paraId="23F0C8B5" w14:textId="77777777" w:rsidR="00CA0144" w:rsidRDefault="00CA0144">
            <w:pPr>
              <w:pStyle w:val="TableParagraph"/>
              <w:rPr>
                <w:b/>
              </w:rPr>
            </w:pPr>
          </w:p>
          <w:p w14:paraId="67508B56" w14:textId="77777777" w:rsidR="00CA0144" w:rsidRDefault="00CA0144">
            <w:pPr>
              <w:pStyle w:val="TableParagraph"/>
              <w:rPr>
                <w:b/>
              </w:rPr>
            </w:pPr>
          </w:p>
          <w:p w14:paraId="17FE5C4E" w14:textId="77777777" w:rsidR="00CA0144" w:rsidRDefault="00CA0144">
            <w:pPr>
              <w:pStyle w:val="TableParagraph"/>
              <w:rPr>
                <w:b/>
              </w:rPr>
            </w:pPr>
          </w:p>
          <w:p w14:paraId="1427CBB2" w14:textId="77777777" w:rsidR="00CA0144" w:rsidRDefault="00000000">
            <w:pPr>
              <w:pStyle w:val="TableParagraph"/>
              <w:ind w:left="11"/>
              <w:jc w:val="center"/>
            </w:pPr>
            <w:r>
              <w:rPr>
                <w:spacing w:val="-2"/>
              </w:rPr>
              <w:t>Unidade</w:t>
            </w:r>
          </w:p>
        </w:tc>
        <w:tc>
          <w:tcPr>
            <w:tcW w:w="919" w:type="dxa"/>
          </w:tcPr>
          <w:p w14:paraId="55BE1759" w14:textId="77777777" w:rsidR="00CA0144" w:rsidRDefault="00CA0144">
            <w:pPr>
              <w:pStyle w:val="TableParagraph"/>
              <w:spacing w:before="389"/>
              <w:rPr>
                <w:b/>
                <w:sz w:val="32"/>
              </w:rPr>
            </w:pPr>
          </w:p>
          <w:p w14:paraId="78928732" w14:textId="77777777" w:rsidR="00CA0144" w:rsidRDefault="00000000">
            <w:pPr>
              <w:pStyle w:val="TableParagraph"/>
              <w:spacing w:before="1"/>
              <w:ind w:left="62" w:right="48"/>
              <w:jc w:val="center"/>
              <w:rPr>
                <w:b/>
                <w:sz w:val="32"/>
              </w:rPr>
            </w:pPr>
            <w:r>
              <w:rPr>
                <w:b/>
                <w:spacing w:val="-5"/>
                <w:sz w:val="32"/>
              </w:rPr>
              <w:t>SIM</w:t>
            </w:r>
          </w:p>
        </w:tc>
        <w:tc>
          <w:tcPr>
            <w:tcW w:w="1063" w:type="dxa"/>
          </w:tcPr>
          <w:p w14:paraId="28598F83" w14:textId="77777777" w:rsidR="00CA0144" w:rsidRDefault="00CA0144">
            <w:pPr>
              <w:pStyle w:val="TableParagraph"/>
              <w:spacing w:before="389"/>
              <w:rPr>
                <w:b/>
                <w:sz w:val="32"/>
              </w:rPr>
            </w:pPr>
          </w:p>
          <w:p w14:paraId="0EE3624B" w14:textId="77777777" w:rsidR="00CA0144" w:rsidRDefault="00000000">
            <w:pPr>
              <w:pStyle w:val="TableParagraph"/>
              <w:spacing w:before="1"/>
              <w:ind w:left="31" w:right="17"/>
              <w:jc w:val="center"/>
              <w:rPr>
                <w:b/>
                <w:sz w:val="32"/>
              </w:rPr>
            </w:pPr>
            <w:r>
              <w:rPr>
                <w:b/>
                <w:spacing w:val="-5"/>
                <w:sz w:val="32"/>
              </w:rPr>
              <w:t>SIM</w:t>
            </w:r>
          </w:p>
        </w:tc>
        <w:tc>
          <w:tcPr>
            <w:tcW w:w="1071" w:type="dxa"/>
          </w:tcPr>
          <w:p w14:paraId="443E9895" w14:textId="77777777" w:rsidR="00CA0144" w:rsidRDefault="00CA0144">
            <w:pPr>
              <w:pStyle w:val="TableParagraph"/>
              <w:spacing w:before="389"/>
              <w:rPr>
                <w:b/>
                <w:sz w:val="32"/>
              </w:rPr>
            </w:pPr>
          </w:p>
          <w:p w14:paraId="307074F4" w14:textId="77777777" w:rsidR="00CA0144" w:rsidRDefault="00000000">
            <w:pPr>
              <w:pStyle w:val="TableParagraph"/>
              <w:spacing w:before="1"/>
              <w:ind w:left="18"/>
              <w:jc w:val="center"/>
              <w:rPr>
                <w:b/>
                <w:sz w:val="32"/>
              </w:rPr>
            </w:pPr>
            <w:r>
              <w:rPr>
                <w:b/>
                <w:spacing w:val="-5"/>
                <w:sz w:val="32"/>
              </w:rPr>
              <w:t>NÃO</w:t>
            </w:r>
          </w:p>
        </w:tc>
      </w:tr>
      <w:tr w:rsidR="00CA0144" w14:paraId="63CD6F4E" w14:textId="77777777">
        <w:trPr>
          <w:trHeight w:val="2150"/>
        </w:trPr>
        <w:tc>
          <w:tcPr>
            <w:tcW w:w="1128" w:type="dxa"/>
          </w:tcPr>
          <w:p w14:paraId="6C676EB9" w14:textId="77777777" w:rsidR="00CA0144" w:rsidRDefault="00CA0144">
            <w:pPr>
              <w:pStyle w:val="TableParagraph"/>
              <w:rPr>
                <w:rFonts w:ascii="Times New Roman"/>
              </w:rPr>
            </w:pPr>
          </w:p>
        </w:tc>
        <w:tc>
          <w:tcPr>
            <w:tcW w:w="1514" w:type="dxa"/>
          </w:tcPr>
          <w:p w14:paraId="570FA1FF" w14:textId="77777777" w:rsidR="00CA0144" w:rsidRDefault="00CA0144">
            <w:pPr>
              <w:pStyle w:val="TableParagraph"/>
              <w:rPr>
                <w:b/>
              </w:rPr>
            </w:pPr>
          </w:p>
          <w:p w14:paraId="0DC697F8" w14:textId="77777777" w:rsidR="00CA0144" w:rsidRDefault="00CA0144">
            <w:pPr>
              <w:pStyle w:val="TableParagraph"/>
              <w:rPr>
                <w:b/>
              </w:rPr>
            </w:pPr>
          </w:p>
          <w:p w14:paraId="16C0C0E4" w14:textId="77777777" w:rsidR="00CA0144" w:rsidRDefault="00CA0144">
            <w:pPr>
              <w:pStyle w:val="TableParagraph"/>
              <w:spacing w:before="134"/>
              <w:rPr>
                <w:b/>
              </w:rPr>
            </w:pPr>
          </w:p>
          <w:p w14:paraId="7BB49C5A" w14:textId="77777777" w:rsidR="00CA0144" w:rsidRDefault="00000000">
            <w:pPr>
              <w:pStyle w:val="TableParagraph"/>
              <w:ind w:right="300"/>
              <w:jc w:val="right"/>
            </w:pPr>
            <w:r>
              <w:rPr>
                <w:spacing w:val="-2"/>
              </w:rPr>
              <w:t>EBS00278</w:t>
            </w:r>
          </w:p>
        </w:tc>
        <w:tc>
          <w:tcPr>
            <w:tcW w:w="1036" w:type="dxa"/>
          </w:tcPr>
          <w:p w14:paraId="5ADF2B5E" w14:textId="77777777" w:rsidR="00CA0144" w:rsidRDefault="00CA0144">
            <w:pPr>
              <w:pStyle w:val="TableParagraph"/>
              <w:rPr>
                <w:b/>
              </w:rPr>
            </w:pPr>
          </w:p>
          <w:p w14:paraId="3E8FACF6" w14:textId="77777777" w:rsidR="00CA0144" w:rsidRDefault="00CA0144">
            <w:pPr>
              <w:pStyle w:val="TableParagraph"/>
              <w:rPr>
                <w:b/>
              </w:rPr>
            </w:pPr>
          </w:p>
          <w:p w14:paraId="28EB1DDA" w14:textId="77777777" w:rsidR="00CA0144" w:rsidRDefault="00CA0144">
            <w:pPr>
              <w:pStyle w:val="TableParagraph"/>
              <w:spacing w:before="134"/>
              <w:rPr>
                <w:b/>
              </w:rPr>
            </w:pPr>
          </w:p>
          <w:p w14:paraId="5EE50EC8" w14:textId="77777777" w:rsidR="00CA0144" w:rsidRDefault="00000000">
            <w:pPr>
              <w:pStyle w:val="TableParagraph"/>
              <w:ind w:right="91"/>
              <w:jc w:val="right"/>
            </w:pPr>
            <w:r>
              <w:rPr>
                <w:spacing w:val="-2"/>
              </w:rPr>
              <w:t>436076</w:t>
            </w:r>
          </w:p>
        </w:tc>
        <w:tc>
          <w:tcPr>
            <w:tcW w:w="8084" w:type="dxa"/>
          </w:tcPr>
          <w:p w14:paraId="1474FFA7" w14:textId="77777777" w:rsidR="00CA0144" w:rsidRDefault="00000000">
            <w:pPr>
              <w:pStyle w:val="TableParagraph"/>
              <w:ind w:left="111" w:right="92"/>
              <w:jc w:val="both"/>
            </w:pPr>
            <w:r>
              <w:t>Sonda URETRAL nº 24, tipo NELATON, COMPRIMENTO mínimo de 40 cm, MATERIAL</w:t>
            </w:r>
            <w:r>
              <w:rPr>
                <w:spacing w:val="40"/>
              </w:rPr>
              <w:t xml:space="preserve"> </w:t>
            </w:r>
            <w:r>
              <w:t>PVC cristal, siliconizada, transparente, incolor e flexível, superfície lisa, ponta arredondada,</w:t>
            </w:r>
            <w:r>
              <w:rPr>
                <w:spacing w:val="-5"/>
              </w:rPr>
              <w:t xml:space="preserve"> </w:t>
            </w:r>
            <w:r>
              <w:t>orifício</w:t>
            </w:r>
            <w:r>
              <w:rPr>
                <w:spacing w:val="-5"/>
              </w:rPr>
              <w:t xml:space="preserve"> </w:t>
            </w:r>
            <w:r>
              <w:t>de</w:t>
            </w:r>
            <w:r>
              <w:rPr>
                <w:spacing w:val="-3"/>
              </w:rPr>
              <w:t xml:space="preserve"> </w:t>
            </w:r>
            <w:r>
              <w:t>drenagem</w:t>
            </w:r>
            <w:r>
              <w:rPr>
                <w:spacing w:val="-2"/>
              </w:rPr>
              <w:t xml:space="preserve"> </w:t>
            </w:r>
            <w:r>
              <w:t>plano</w:t>
            </w:r>
            <w:r>
              <w:rPr>
                <w:spacing w:val="-2"/>
              </w:rPr>
              <w:t xml:space="preserve"> </w:t>
            </w:r>
            <w:r>
              <w:t>e</w:t>
            </w:r>
            <w:r>
              <w:rPr>
                <w:spacing w:val="-5"/>
              </w:rPr>
              <w:t xml:space="preserve"> </w:t>
            </w:r>
            <w:r>
              <w:t>atraumático.</w:t>
            </w:r>
            <w:r>
              <w:rPr>
                <w:spacing w:val="-3"/>
              </w:rPr>
              <w:t xml:space="preserve"> </w:t>
            </w:r>
            <w:r>
              <w:t>Conector</w:t>
            </w:r>
            <w:r>
              <w:rPr>
                <w:spacing w:val="-3"/>
              </w:rPr>
              <w:t xml:space="preserve"> </w:t>
            </w:r>
            <w:r>
              <w:t>resistente</w:t>
            </w:r>
            <w:r>
              <w:rPr>
                <w:spacing w:val="-2"/>
              </w:rPr>
              <w:t xml:space="preserve"> </w:t>
            </w:r>
            <w:r>
              <w:t>com</w:t>
            </w:r>
            <w:r>
              <w:rPr>
                <w:spacing w:val="-2"/>
              </w:rPr>
              <w:t xml:space="preserve"> </w:t>
            </w:r>
            <w:r>
              <w:t>ajuste seguro e tampa protetora. Todo material deve ser resistente, atóxico, apirogênico, ESTÉRIL, USO ÚNICO. Embalagem individual em papel grau cirúrgico, com abertura asséptica, contendo a identificação do produto, lote, validade, dados do fabricante, fabricação e registro na Anvisa/MS.</w:t>
            </w:r>
          </w:p>
        </w:tc>
        <w:tc>
          <w:tcPr>
            <w:tcW w:w="1053" w:type="dxa"/>
          </w:tcPr>
          <w:p w14:paraId="678059D8" w14:textId="77777777" w:rsidR="00CA0144" w:rsidRDefault="00CA0144">
            <w:pPr>
              <w:pStyle w:val="TableParagraph"/>
              <w:rPr>
                <w:b/>
              </w:rPr>
            </w:pPr>
          </w:p>
          <w:p w14:paraId="4203ABCE" w14:textId="77777777" w:rsidR="00CA0144" w:rsidRDefault="00CA0144">
            <w:pPr>
              <w:pStyle w:val="TableParagraph"/>
              <w:rPr>
                <w:b/>
              </w:rPr>
            </w:pPr>
          </w:p>
          <w:p w14:paraId="21E2CCBD" w14:textId="77777777" w:rsidR="00CA0144" w:rsidRDefault="00CA0144">
            <w:pPr>
              <w:pStyle w:val="TableParagraph"/>
              <w:spacing w:before="134"/>
              <w:rPr>
                <w:b/>
              </w:rPr>
            </w:pPr>
          </w:p>
          <w:p w14:paraId="14D52C67" w14:textId="77777777" w:rsidR="00CA0144" w:rsidRDefault="00000000">
            <w:pPr>
              <w:pStyle w:val="TableParagraph"/>
              <w:ind w:left="11"/>
              <w:jc w:val="center"/>
            </w:pPr>
            <w:r>
              <w:rPr>
                <w:spacing w:val="-2"/>
              </w:rPr>
              <w:t>Unidade</w:t>
            </w:r>
          </w:p>
        </w:tc>
        <w:tc>
          <w:tcPr>
            <w:tcW w:w="919" w:type="dxa"/>
          </w:tcPr>
          <w:p w14:paraId="511538AB" w14:textId="77777777" w:rsidR="00CA0144" w:rsidRDefault="00CA0144">
            <w:pPr>
              <w:pStyle w:val="TableParagraph"/>
              <w:rPr>
                <w:b/>
                <w:sz w:val="32"/>
              </w:rPr>
            </w:pPr>
          </w:p>
          <w:p w14:paraId="362BDC60" w14:textId="77777777" w:rsidR="00CA0144" w:rsidRDefault="00CA0144">
            <w:pPr>
              <w:pStyle w:val="TableParagraph"/>
              <w:spacing w:before="1"/>
              <w:rPr>
                <w:b/>
                <w:sz w:val="32"/>
              </w:rPr>
            </w:pPr>
          </w:p>
          <w:p w14:paraId="4BB22A10" w14:textId="77777777" w:rsidR="00CA0144" w:rsidRDefault="00000000">
            <w:pPr>
              <w:pStyle w:val="TableParagraph"/>
              <w:ind w:left="62" w:right="48"/>
              <w:jc w:val="center"/>
              <w:rPr>
                <w:b/>
                <w:sz w:val="32"/>
              </w:rPr>
            </w:pPr>
            <w:r>
              <w:rPr>
                <w:b/>
                <w:spacing w:val="-5"/>
                <w:sz w:val="32"/>
              </w:rPr>
              <w:t>SIM</w:t>
            </w:r>
          </w:p>
        </w:tc>
        <w:tc>
          <w:tcPr>
            <w:tcW w:w="1063" w:type="dxa"/>
          </w:tcPr>
          <w:p w14:paraId="0D0483D4" w14:textId="77777777" w:rsidR="00CA0144" w:rsidRDefault="00CA0144">
            <w:pPr>
              <w:pStyle w:val="TableParagraph"/>
              <w:rPr>
                <w:b/>
                <w:sz w:val="32"/>
              </w:rPr>
            </w:pPr>
          </w:p>
          <w:p w14:paraId="01421198" w14:textId="77777777" w:rsidR="00CA0144" w:rsidRDefault="00CA0144">
            <w:pPr>
              <w:pStyle w:val="TableParagraph"/>
              <w:spacing w:before="1"/>
              <w:rPr>
                <w:b/>
                <w:sz w:val="32"/>
              </w:rPr>
            </w:pPr>
          </w:p>
          <w:p w14:paraId="5EA9A2D3" w14:textId="77777777" w:rsidR="00CA0144" w:rsidRDefault="00000000">
            <w:pPr>
              <w:pStyle w:val="TableParagraph"/>
              <w:ind w:left="31" w:right="17"/>
              <w:jc w:val="center"/>
              <w:rPr>
                <w:b/>
                <w:sz w:val="32"/>
              </w:rPr>
            </w:pPr>
            <w:r>
              <w:rPr>
                <w:b/>
                <w:spacing w:val="-5"/>
                <w:sz w:val="32"/>
              </w:rPr>
              <w:t>SIM</w:t>
            </w:r>
          </w:p>
        </w:tc>
        <w:tc>
          <w:tcPr>
            <w:tcW w:w="1071" w:type="dxa"/>
          </w:tcPr>
          <w:p w14:paraId="2CD851BF" w14:textId="77777777" w:rsidR="00CA0144" w:rsidRDefault="00CA0144">
            <w:pPr>
              <w:pStyle w:val="TableParagraph"/>
              <w:rPr>
                <w:b/>
                <w:sz w:val="32"/>
              </w:rPr>
            </w:pPr>
          </w:p>
          <w:p w14:paraId="01C4CA35" w14:textId="77777777" w:rsidR="00CA0144" w:rsidRDefault="00CA0144">
            <w:pPr>
              <w:pStyle w:val="TableParagraph"/>
              <w:spacing w:before="63"/>
              <w:rPr>
                <w:b/>
                <w:sz w:val="32"/>
              </w:rPr>
            </w:pPr>
          </w:p>
          <w:p w14:paraId="758E011B" w14:textId="77777777" w:rsidR="00CA0144" w:rsidRDefault="00000000">
            <w:pPr>
              <w:pStyle w:val="TableParagraph"/>
              <w:ind w:left="18"/>
              <w:jc w:val="center"/>
              <w:rPr>
                <w:b/>
                <w:sz w:val="32"/>
              </w:rPr>
            </w:pPr>
            <w:r>
              <w:rPr>
                <w:b/>
                <w:spacing w:val="-5"/>
                <w:sz w:val="32"/>
              </w:rPr>
              <w:t>NÃO</w:t>
            </w:r>
          </w:p>
        </w:tc>
      </w:tr>
    </w:tbl>
    <w:p w14:paraId="5B33F5E6"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p w14:paraId="736D6E57" w14:textId="77777777" w:rsidR="00CA0144" w:rsidRDefault="00000000">
      <w:pPr>
        <w:spacing w:before="20"/>
        <w:ind w:left="4375"/>
        <w:rPr>
          <w:b/>
          <w:sz w:val="28"/>
        </w:rPr>
      </w:pPr>
      <w:r>
        <w:rPr>
          <w:b/>
          <w:sz w:val="28"/>
        </w:rPr>
        <w:lastRenderedPageBreak/>
        <w:t>16.</w:t>
      </w:r>
      <w:r>
        <w:rPr>
          <w:b/>
          <w:spacing w:val="-7"/>
          <w:sz w:val="28"/>
        </w:rPr>
        <w:t xml:space="preserve"> </w:t>
      </w:r>
      <w:r>
        <w:rPr>
          <w:b/>
          <w:sz w:val="28"/>
        </w:rPr>
        <w:t>TUBO</w:t>
      </w:r>
      <w:r>
        <w:rPr>
          <w:b/>
          <w:spacing w:val="-4"/>
          <w:sz w:val="28"/>
        </w:rPr>
        <w:t xml:space="preserve"> </w:t>
      </w:r>
      <w:r>
        <w:rPr>
          <w:b/>
          <w:sz w:val="28"/>
        </w:rPr>
        <w:t>ENDOTRAQUEAL</w:t>
      </w:r>
      <w:r>
        <w:rPr>
          <w:b/>
          <w:spacing w:val="-4"/>
          <w:sz w:val="28"/>
        </w:rPr>
        <w:t xml:space="preserve"> </w:t>
      </w:r>
      <w:r>
        <w:rPr>
          <w:b/>
          <w:sz w:val="28"/>
        </w:rPr>
        <w:t>/</w:t>
      </w:r>
      <w:r>
        <w:rPr>
          <w:b/>
          <w:spacing w:val="-4"/>
          <w:sz w:val="28"/>
        </w:rPr>
        <w:t xml:space="preserve"> </w:t>
      </w:r>
      <w:r>
        <w:rPr>
          <w:b/>
          <w:sz w:val="28"/>
        </w:rPr>
        <w:t>TUBO</w:t>
      </w:r>
      <w:r>
        <w:rPr>
          <w:b/>
          <w:spacing w:val="-4"/>
          <w:sz w:val="28"/>
        </w:rPr>
        <w:t xml:space="preserve"> </w:t>
      </w:r>
      <w:r>
        <w:rPr>
          <w:b/>
          <w:spacing w:val="-2"/>
          <w:sz w:val="28"/>
        </w:rPr>
        <w:t>OROTRAQUEAL</w:t>
      </w:r>
    </w:p>
    <w:p w14:paraId="482EEE20" w14:textId="77777777" w:rsidR="00CA0144" w:rsidRDefault="00CA0144">
      <w:pPr>
        <w:pStyle w:val="Corpodetexto"/>
        <w:spacing w:before="9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8"/>
      </w:tblGrid>
      <w:tr w:rsidR="00CA0144" w14:paraId="6E461C1F" w14:textId="77777777">
        <w:trPr>
          <w:trHeight w:val="1072"/>
        </w:trPr>
        <w:tc>
          <w:tcPr>
            <w:tcW w:w="1128" w:type="dxa"/>
          </w:tcPr>
          <w:p w14:paraId="4B721877" w14:textId="77777777" w:rsidR="00CA0144" w:rsidRDefault="00000000">
            <w:pPr>
              <w:pStyle w:val="TableParagraph"/>
              <w:spacing w:before="268"/>
              <w:ind w:left="366" w:right="208" w:hanging="144"/>
              <w:rPr>
                <w:b/>
              </w:rPr>
            </w:pPr>
            <w:r>
              <w:rPr>
                <w:b/>
                <w:spacing w:val="-2"/>
              </w:rPr>
              <w:t xml:space="preserve">AGHUX </w:t>
            </w:r>
            <w:r>
              <w:rPr>
                <w:b/>
                <w:spacing w:val="-4"/>
              </w:rPr>
              <w:t>(CH)</w:t>
            </w:r>
          </w:p>
        </w:tc>
        <w:tc>
          <w:tcPr>
            <w:tcW w:w="1379" w:type="dxa"/>
          </w:tcPr>
          <w:p w14:paraId="73217B13" w14:textId="77777777" w:rsidR="00CA0144" w:rsidRDefault="00000000">
            <w:pPr>
              <w:pStyle w:val="TableParagraph"/>
              <w:spacing w:before="268"/>
              <w:ind w:left="336" w:right="320" w:firstLine="120"/>
              <w:rPr>
                <w:b/>
              </w:rPr>
            </w:pPr>
            <w:r>
              <w:rPr>
                <w:b/>
                <w:spacing w:val="-4"/>
              </w:rPr>
              <w:t xml:space="preserve">CÓD. </w:t>
            </w:r>
            <w:r>
              <w:rPr>
                <w:b/>
                <w:spacing w:val="-2"/>
              </w:rPr>
              <w:t>EBSERH</w:t>
            </w:r>
          </w:p>
        </w:tc>
        <w:tc>
          <w:tcPr>
            <w:tcW w:w="1170" w:type="dxa"/>
          </w:tcPr>
          <w:p w14:paraId="667B6CAE" w14:textId="77777777" w:rsidR="00CA0144" w:rsidRDefault="00CA0144">
            <w:pPr>
              <w:pStyle w:val="TableParagraph"/>
              <w:spacing w:before="133"/>
              <w:rPr>
                <w:b/>
              </w:rPr>
            </w:pPr>
          </w:p>
          <w:p w14:paraId="280534E4" w14:textId="77777777" w:rsidR="00CA0144" w:rsidRDefault="00000000">
            <w:pPr>
              <w:pStyle w:val="TableParagraph"/>
              <w:ind w:left="12" w:right="1"/>
              <w:jc w:val="center"/>
              <w:rPr>
                <w:b/>
              </w:rPr>
            </w:pPr>
            <w:r>
              <w:rPr>
                <w:b/>
                <w:spacing w:val="-2"/>
              </w:rPr>
              <w:t>CATMAT</w:t>
            </w:r>
          </w:p>
        </w:tc>
        <w:tc>
          <w:tcPr>
            <w:tcW w:w="7833" w:type="dxa"/>
          </w:tcPr>
          <w:p w14:paraId="6ACAD4F5" w14:textId="77777777" w:rsidR="00CA0144" w:rsidRDefault="00CA0144">
            <w:pPr>
              <w:pStyle w:val="TableParagraph"/>
              <w:spacing w:before="133"/>
              <w:rPr>
                <w:b/>
              </w:rPr>
            </w:pPr>
          </w:p>
          <w:p w14:paraId="0258BBCF" w14:textId="77777777" w:rsidR="00CA0144" w:rsidRDefault="00000000">
            <w:pPr>
              <w:pStyle w:val="TableParagraph"/>
              <w:ind w:left="22" w:right="3"/>
              <w:jc w:val="center"/>
              <w:rPr>
                <w:b/>
              </w:rPr>
            </w:pPr>
            <w:r>
              <w:rPr>
                <w:b/>
                <w:spacing w:val="-2"/>
              </w:rPr>
              <w:t>Descrição</w:t>
            </w:r>
          </w:p>
        </w:tc>
        <w:tc>
          <w:tcPr>
            <w:tcW w:w="1302" w:type="dxa"/>
          </w:tcPr>
          <w:p w14:paraId="2129B0F8" w14:textId="77777777" w:rsidR="00CA0144" w:rsidRDefault="00000000">
            <w:pPr>
              <w:pStyle w:val="TableParagraph"/>
              <w:spacing w:before="268"/>
              <w:ind w:left="314" w:right="101" w:hanging="180"/>
              <w:rPr>
                <w:b/>
              </w:rPr>
            </w:pPr>
            <w:r>
              <w:rPr>
                <w:b/>
              </w:rPr>
              <w:t>Unidade</w:t>
            </w:r>
            <w:r>
              <w:rPr>
                <w:b/>
                <w:spacing w:val="-13"/>
              </w:rPr>
              <w:t xml:space="preserve"> </w:t>
            </w:r>
            <w:r>
              <w:rPr>
                <w:b/>
              </w:rPr>
              <w:t xml:space="preserve">de </w:t>
            </w:r>
            <w:r>
              <w:rPr>
                <w:b/>
                <w:spacing w:val="-2"/>
              </w:rPr>
              <w:t>medida</w:t>
            </w:r>
          </w:p>
        </w:tc>
        <w:tc>
          <w:tcPr>
            <w:tcW w:w="917" w:type="dxa"/>
          </w:tcPr>
          <w:p w14:paraId="5776D97C" w14:textId="77777777" w:rsidR="00CA0144" w:rsidRDefault="00000000">
            <w:pPr>
              <w:pStyle w:val="TableParagraph"/>
              <w:spacing w:before="268"/>
              <w:ind w:left="164" w:right="110" w:hanging="24"/>
              <w:rPr>
                <w:b/>
              </w:rPr>
            </w:pPr>
            <w:r>
              <w:rPr>
                <w:b/>
                <w:spacing w:val="-2"/>
              </w:rPr>
              <w:t>Padrão HUCFF</w:t>
            </w:r>
          </w:p>
        </w:tc>
        <w:tc>
          <w:tcPr>
            <w:tcW w:w="1063" w:type="dxa"/>
          </w:tcPr>
          <w:p w14:paraId="05824E28" w14:textId="77777777" w:rsidR="00CA0144" w:rsidRDefault="00000000">
            <w:pPr>
              <w:pStyle w:val="TableParagraph"/>
              <w:spacing w:before="268"/>
              <w:ind w:left="226" w:right="180" w:hanging="10"/>
              <w:rPr>
                <w:b/>
              </w:rPr>
            </w:pPr>
            <w:r>
              <w:rPr>
                <w:b/>
                <w:spacing w:val="-2"/>
              </w:rPr>
              <w:t>Padrão IPPMG</w:t>
            </w:r>
          </w:p>
        </w:tc>
        <w:tc>
          <w:tcPr>
            <w:tcW w:w="1068" w:type="dxa"/>
          </w:tcPr>
          <w:p w14:paraId="72FCFB6B" w14:textId="77777777" w:rsidR="00CA0144" w:rsidRDefault="00000000">
            <w:pPr>
              <w:pStyle w:val="TableParagraph"/>
              <w:spacing w:before="268"/>
              <w:ind w:left="394" w:right="180" w:hanging="173"/>
              <w:rPr>
                <w:b/>
              </w:rPr>
            </w:pPr>
            <w:r>
              <w:rPr>
                <w:b/>
                <w:spacing w:val="-2"/>
              </w:rPr>
              <w:t xml:space="preserve">Padrão </w:t>
            </w:r>
            <w:r>
              <w:rPr>
                <w:b/>
                <w:spacing w:val="-6"/>
              </w:rPr>
              <w:t>ME</w:t>
            </w:r>
          </w:p>
        </w:tc>
      </w:tr>
      <w:tr w:rsidR="00CA0144" w14:paraId="264C8925" w14:textId="77777777">
        <w:trPr>
          <w:trHeight w:val="342"/>
        </w:trPr>
        <w:tc>
          <w:tcPr>
            <w:tcW w:w="1128" w:type="dxa"/>
          </w:tcPr>
          <w:p w14:paraId="12B1D2F7" w14:textId="77777777" w:rsidR="00CA0144" w:rsidRDefault="00CA0144">
            <w:pPr>
              <w:pStyle w:val="TableParagraph"/>
              <w:rPr>
                <w:rFonts w:ascii="Times New Roman"/>
              </w:rPr>
            </w:pPr>
          </w:p>
        </w:tc>
        <w:tc>
          <w:tcPr>
            <w:tcW w:w="1379" w:type="dxa"/>
          </w:tcPr>
          <w:p w14:paraId="4AF71164" w14:textId="77777777" w:rsidR="00CA0144" w:rsidRDefault="00CA0144">
            <w:pPr>
              <w:pStyle w:val="TableParagraph"/>
              <w:rPr>
                <w:rFonts w:ascii="Times New Roman"/>
              </w:rPr>
            </w:pPr>
          </w:p>
        </w:tc>
        <w:tc>
          <w:tcPr>
            <w:tcW w:w="1170" w:type="dxa"/>
          </w:tcPr>
          <w:p w14:paraId="036303FF" w14:textId="77777777" w:rsidR="00CA0144" w:rsidRDefault="00CA0144">
            <w:pPr>
              <w:pStyle w:val="TableParagraph"/>
              <w:rPr>
                <w:rFonts w:ascii="Times New Roman"/>
              </w:rPr>
            </w:pPr>
          </w:p>
        </w:tc>
        <w:tc>
          <w:tcPr>
            <w:tcW w:w="7833" w:type="dxa"/>
          </w:tcPr>
          <w:p w14:paraId="089CF8E0" w14:textId="77777777" w:rsidR="00CA0144" w:rsidRDefault="00000000">
            <w:pPr>
              <w:pStyle w:val="TableParagraph"/>
              <w:spacing w:before="2" w:line="321" w:lineRule="exact"/>
              <w:ind w:left="22" w:right="1"/>
              <w:jc w:val="center"/>
              <w:rPr>
                <w:b/>
                <w:sz w:val="28"/>
              </w:rPr>
            </w:pPr>
            <w:r>
              <w:rPr>
                <w:b/>
                <w:sz w:val="28"/>
              </w:rPr>
              <w:t>SEM</w:t>
            </w:r>
            <w:r>
              <w:rPr>
                <w:b/>
                <w:spacing w:val="-3"/>
                <w:sz w:val="28"/>
              </w:rPr>
              <w:t xml:space="preserve"> </w:t>
            </w:r>
            <w:r>
              <w:rPr>
                <w:b/>
                <w:sz w:val="28"/>
              </w:rPr>
              <w:t>CUFF</w:t>
            </w:r>
            <w:r>
              <w:rPr>
                <w:b/>
                <w:spacing w:val="-2"/>
                <w:sz w:val="28"/>
              </w:rPr>
              <w:t xml:space="preserve"> </w:t>
            </w:r>
            <w:r>
              <w:rPr>
                <w:b/>
                <w:sz w:val="28"/>
              </w:rPr>
              <w:t>-</w:t>
            </w:r>
            <w:r>
              <w:rPr>
                <w:b/>
                <w:spacing w:val="-2"/>
                <w:sz w:val="28"/>
              </w:rPr>
              <w:t xml:space="preserve"> </w:t>
            </w:r>
            <w:r>
              <w:rPr>
                <w:b/>
                <w:sz w:val="28"/>
              </w:rPr>
              <w:t>SEM</w:t>
            </w:r>
            <w:r>
              <w:rPr>
                <w:b/>
                <w:spacing w:val="-3"/>
                <w:sz w:val="28"/>
              </w:rPr>
              <w:t xml:space="preserve"> </w:t>
            </w:r>
            <w:r>
              <w:rPr>
                <w:b/>
                <w:spacing w:val="-2"/>
                <w:sz w:val="28"/>
              </w:rPr>
              <w:t>BALÃO</w:t>
            </w:r>
          </w:p>
        </w:tc>
        <w:tc>
          <w:tcPr>
            <w:tcW w:w="1302" w:type="dxa"/>
          </w:tcPr>
          <w:p w14:paraId="09045570" w14:textId="77777777" w:rsidR="00CA0144" w:rsidRDefault="00CA0144">
            <w:pPr>
              <w:pStyle w:val="TableParagraph"/>
              <w:rPr>
                <w:rFonts w:ascii="Times New Roman"/>
              </w:rPr>
            </w:pPr>
          </w:p>
        </w:tc>
        <w:tc>
          <w:tcPr>
            <w:tcW w:w="917" w:type="dxa"/>
          </w:tcPr>
          <w:p w14:paraId="064E55AD" w14:textId="77777777" w:rsidR="00CA0144" w:rsidRDefault="00CA0144">
            <w:pPr>
              <w:pStyle w:val="TableParagraph"/>
              <w:rPr>
                <w:rFonts w:ascii="Times New Roman"/>
              </w:rPr>
            </w:pPr>
          </w:p>
        </w:tc>
        <w:tc>
          <w:tcPr>
            <w:tcW w:w="1063" w:type="dxa"/>
          </w:tcPr>
          <w:p w14:paraId="063972DE" w14:textId="77777777" w:rsidR="00CA0144" w:rsidRDefault="00CA0144">
            <w:pPr>
              <w:pStyle w:val="TableParagraph"/>
              <w:rPr>
                <w:rFonts w:ascii="Times New Roman"/>
              </w:rPr>
            </w:pPr>
          </w:p>
        </w:tc>
        <w:tc>
          <w:tcPr>
            <w:tcW w:w="1068" w:type="dxa"/>
          </w:tcPr>
          <w:p w14:paraId="64F857C8" w14:textId="77777777" w:rsidR="00CA0144" w:rsidRDefault="00CA0144">
            <w:pPr>
              <w:pStyle w:val="TableParagraph"/>
              <w:rPr>
                <w:rFonts w:ascii="Times New Roman"/>
              </w:rPr>
            </w:pPr>
          </w:p>
        </w:tc>
      </w:tr>
      <w:tr w:rsidR="00CA0144" w14:paraId="18F673E4" w14:textId="77777777">
        <w:trPr>
          <w:trHeight w:val="2148"/>
        </w:trPr>
        <w:tc>
          <w:tcPr>
            <w:tcW w:w="1128" w:type="dxa"/>
          </w:tcPr>
          <w:p w14:paraId="61362316" w14:textId="77777777" w:rsidR="00CA0144" w:rsidRDefault="00CA0144">
            <w:pPr>
              <w:pStyle w:val="TableParagraph"/>
              <w:rPr>
                <w:rFonts w:ascii="Times New Roman"/>
              </w:rPr>
            </w:pPr>
          </w:p>
        </w:tc>
        <w:tc>
          <w:tcPr>
            <w:tcW w:w="1379" w:type="dxa"/>
          </w:tcPr>
          <w:p w14:paraId="74ECEA3E" w14:textId="77777777" w:rsidR="00CA0144" w:rsidRDefault="00CA0144">
            <w:pPr>
              <w:pStyle w:val="TableParagraph"/>
              <w:rPr>
                <w:b/>
              </w:rPr>
            </w:pPr>
          </w:p>
          <w:p w14:paraId="3FE331E7" w14:textId="77777777" w:rsidR="00CA0144" w:rsidRDefault="00CA0144">
            <w:pPr>
              <w:pStyle w:val="TableParagraph"/>
              <w:rPr>
                <w:b/>
              </w:rPr>
            </w:pPr>
          </w:p>
          <w:p w14:paraId="09FE3B9F" w14:textId="77777777" w:rsidR="00CA0144" w:rsidRDefault="00CA0144">
            <w:pPr>
              <w:pStyle w:val="TableParagraph"/>
              <w:spacing w:before="134"/>
              <w:rPr>
                <w:b/>
              </w:rPr>
            </w:pPr>
          </w:p>
          <w:p w14:paraId="7941E7EC" w14:textId="77777777" w:rsidR="00CA0144" w:rsidRDefault="00000000">
            <w:pPr>
              <w:pStyle w:val="TableParagraph"/>
              <w:spacing w:before="1"/>
              <w:ind w:left="12"/>
              <w:jc w:val="center"/>
            </w:pPr>
            <w:r>
              <w:rPr>
                <w:spacing w:val="-2"/>
              </w:rPr>
              <w:t>EBS00308</w:t>
            </w:r>
          </w:p>
        </w:tc>
        <w:tc>
          <w:tcPr>
            <w:tcW w:w="1170" w:type="dxa"/>
          </w:tcPr>
          <w:p w14:paraId="706B4C88" w14:textId="77777777" w:rsidR="00CA0144" w:rsidRDefault="00CA0144">
            <w:pPr>
              <w:pStyle w:val="TableParagraph"/>
              <w:rPr>
                <w:b/>
              </w:rPr>
            </w:pPr>
          </w:p>
          <w:p w14:paraId="5F63EABA" w14:textId="77777777" w:rsidR="00CA0144" w:rsidRDefault="00CA0144">
            <w:pPr>
              <w:pStyle w:val="TableParagraph"/>
              <w:rPr>
                <w:b/>
              </w:rPr>
            </w:pPr>
          </w:p>
          <w:p w14:paraId="1730BC03" w14:textId="77777777" w:rsidR="00CA0144" w:rsidRDefault="00CA0144">
            <w:pPr>
              <w:pStyle w:val="TableParagraph"/>
              <w:spacing w:before="134"/>
              <w:rPr>
                <w:b/>
              </w:rPr>
            </w:pPr>
          </w:p>
          <w:p w14:paraId="43A97BC8" w14:textId="77777777" w:rsidR="00CA0144" w:rsidRDefault="00000000">
            <w:pPr>
              <w:pStyle w:val="TableParagraph"/>
              <w:spacing w:before="1"/>
              <w:ind w:left="12"/>
              <w:jc w:val="center"/>
            </w:pPr>
            <w:r>
              <w:rPr>
                <w:spacing w:val="-2"/>
              </w:rPr>
              <w:t>604877</w:t>
            </w:r>
          </w:p>
        </w:tc>
        <w:tc>
          <w:tcPr>
            <w:tcW w:w="7833" w:type="dxa"/>
          </w:tcPr>
          <w:p w14:paraId="57FE8670" w14:textId="77777777" w:rsidR="00CA0144" w:rsidRDefault="00000000">
            <w:pPr>
              <w:pStyle w:val="TableParagraph"/>
              <w:ind w:left="112" w:right="91"/>
              <w:jc w:val="both"/>
            </w:pPr>
            <w:r>
              <w:t>Tubo ENDOTRAQUEAL nº 2,0 SEM CUFF. Material em PVC siliconizado ou termossensível, transparente/translúcido, flexível e macio. Escala de graduação</w:t>
            </w:r>
            <w:r>
              <w:rPr>
                <w:spacing w:val="40"/>
              </w:rPr>
              <w:t xml:space="preserve"> </w:t>
            </w:r>
            <w:r>
              <w:t>nítida</w:t>
            </w:r>
            <w:r>
              <w:rPr>
                <w:spacing w:val="-4"/>
              </w:rPr>
              <w:t xml:space="preserve"> </w:t>
            </w:r>
            <w:r>
              <w:t>centímetro</w:t>
            </w:r>
            <w:r>
              <w:rPr>
                <w:spacing w:val="-3"/>
              </w:rPr>
              <w:t xml:space="preserve"> </w:t>
            </w:r>
            <w:r>
              <w:t>a</w:t>
            </w:r>
            <w:r>
              <w:rPr>
                <w:spacing w:val="-4"/>
              </w:rPr>
              <w:t xml:space="preserve"> </w:t>
            </w:r>
            <w:r>
              <w:t>centímetro.</w:t>
            </w:r>
            <w:r>
              <w:rPr>
                <w:spacing w:val="-7"/>
              </w:rPr>
              <w:t xml:space="preserve"> </w:t>
            </w:r>
            <w:r>
              <w:t>Marcador</w:t>
            </w:r>
            <w:r>
              <w:rPr>
                <w:spacing w:val="-4"/>
              </w:rPr>
              <w:t xml:space="preserve"> </w:t>
            </w:r>
            <w:r>
              <w:t>radiopaco</w:t>
            </w:r>
            <w:r>
              <w:rPr>
                <w:spacing w:val="-5"/>
              </w:rPr>
              <w:t xml:space="preserve"> </w:t>
            </w:r>
            <w:r>
              <w:t>contínuo.</w:t>
            </w:r>
            <w:r>
              <w:rPr>
                <w:spacing w:val="-4"/>
              </w:rPr>
              <w:t xml:space="preserve"> </w:t>
            </w:r>
            <w:r>
              <w:t>Conector</w:t>
            </w:r>
            <w:r>
              <w:rPr>
                <w:spacing w:val="-4"/>
              </w:rPr>
              <w:t xml:space="preserve"> </w:t>
            </w:r>
            <w:r>
              <w:t>com</w:t>
            </w:r>
            <w:r>
              <w:rPr>
                <w:spacing w:val="-3"/>
              </w:rPr>
              <w:t xml:space="preserve"> </w:t>
            </w:r>
            <w:r>
              <w:t>encaixe padrão. Ponta atraumática, orifício de murphy. Todo material deve ser resistente, atóxico, apirogênico, estéril e uso único. Embalagem individual com abertura asséptica, contendo identificação do produto lote e validade de fácil visualização. Aprs: unidade</w:t>
            </w:r>
          </w:p>
        </w:tc>
        <w:tc>
          <w:tcPr>
            <w:tcW w:w="1302" w:type="dxa"/>
          </w:tcPr>
          <w:p w14:paraId="5A786E46" w14:textId="77777777" w:rsidR="00CA0144" w:rsidRDefault="00CA0144">
            <w:pPr>
              <w:pStyle w:val="TableParagraph"/>
              <w:rPr>
                <w:b/>
              </w:rPr>
            </w:pPr>
          </w:p>
          <w:p w14:paraId="592B495F" w14:textId="77777777" w:rsidR="00CA0144" w:rsidRDefault="00CA0144">
            <w:pPr>
              <w:pStyle w:val="TableParagraph"/>
              <w:rPr>
                <w:b/>
              </w:rPr>
            </w:pPr>
          </w:p>
          <w:p w14:paraId="6CAAA876" w14:textId="77777777" w:rsidR="00CA0144" w:rsidRDefault="00CA0144">
            <w:pPr>
              <w:pStyle w:val="TableParagraph"/>
              <w:spacing w:before="134"/>
              <w:rPr>
                <w:b/>
              </w:rPr>
            </w:pPr>
          </w:p>
          <w:p w14:paraId="6A0DA6BC" w14:textId="77777777" w:rsidR="00CA0144" w:rsidRDefault="00000000">
            <w:pPr>
              <w:pStyle w:val="TableParagraph"/>
              <w:spacing w:before="1"/>
              <w:ind w:left="21"/>
              <w:jc w:val="center"/>
            </w:pPr>
            <w:r>
              <w:rPr>
                <w:spacing w:val="-2"/>
              </w:rPr>
              <w:t>Unidade</w:t>
            </w:r>
          </w:p>
        </w:tc>
        <w:tc>
          <w:tcPr>
            <w:tcW w:w="917" w:type="dxa"/>
          </w:tcPr>
          <w:p w14:paraId="28C25B7B" w14:textId="77777777" w:rsidR="00CA0144" w:rsidRDefault="00CA0144">
            <w:pPr>
              <w:pStyle w:val="TableParagraph"/>
              <w:spacing w:before="389"/>
              <w:rPr>
                <w:b/>
                <w:sz w:val="32"/>
              </w:rPr>
            </w:pPr>
          </w:p>
          <w:p w14:paraId="433C47B6" w14:textId="77777777" w:rsidR="00CA0144" w:rsidRDefault="00000000">
            <w:pPr>
              <w:pStyle w:val="TableParagraph"/>
              <w:spacing w:before="1"/>
              <w:ind w:left="92" w:right="68"/>
              <w:jc w:val="center"/>
              <w:rPr>
                <w:b/>
                <w:sz w:val="32"/>
              </w:rPr>
            </w:pPr>
            <w:r>
              <w:rPr>
                <w:b/>
                <w:spacing w:val="-5"/>
                <w:sz w:val="32"/>
              </w:rPr>
              <w:t>NÃO</w:t>
            </w:r>
          </w:p>
        </w:tc>
        <w:tc>
          <w:tcPr>
            <w:tcW w:w="1063" w:type="dxa"/>
          </w:tcPr>
          <w:p w14:paraId="7A97FCA3" w14:textId="77777777" w:rsidR="00CA0144" w:rsidRDefault="00CA0144">
            <w:pPr>
              <w:pStyle w:val="TableParagraph"/>
              <w:spacing w:before="389"/>
              <w:rPr>
                <w:b/>
                <w:sz w:val="32"/>
              </w:rPr>
            </w:pPr>
          </w:p>
          <w:p w14:paraId="33C3EC28" w14:textId="77777777" w:rsidR="00CA0144" w:rsidRDefault="00000000">
            <w:pPr>
              <w:pStyle w:val="TableParagraph"/>
              <w:spacing w:before="1"/>
              <w:ind w:left="31" w:right="5"/>
              <w:jc w:val="center"/>
              <w:rPr>
                <w:b/>
                <w:sz w:val="32"/>
              </w:rPr>
            </w:pPr>
            <w:r>
              <w:rPr>
                <w:b/>
                <w:spacing w:val="-5"/>
                <w:sz w:val="32"/>
              </w:rPr>
              <w:t>NÃO</w:t>
            </w:r>
          </w:p>
        </w:tc>
        <w:tc>
          <w:tcPr>
            <w:tcW w:w="1068" w:type="dxa"/>
          </w:tcPr>
          <w:p w14:paraId="7E478694" w14:textId="77777777" w:rsidR="00CA0144" w:rsidRDefault="00CA0144">
            <w:pPr>
              <w:pStyle w:val="TableParagraph"/>
              <w:rPr>
                <w:b/>
                <w:sz w:val="32"/>
              </w:rPr>
            </w:pPr>
          </w:p>
          <w:p w14:paraId="1902E9FB" w14:textId="77777777" w:rsidR="00CA0144" w:rsidRDefault="00CA0144">
            <w:pPr>
              <w:pStyle w:val="TableParagraph"/>
              <w:spacing w:before="61"/>
              <w:rPr>
                <w:b/>
                <w:sz w:val="32"/>
              </w:rPr>
            </w:pPr>
          </w:p>
          <w:p w14:paraId="1FD712BC" w14:textId="77777777" w:rsidR="00CA0144" w:rsidRDefault="00000000">
            <w:pPr>
              <w:pStyle w:val="TableParagraph"/>
              <w:ind w:left="81" w:right="52"/>
              <w:jc w:val="center"/>
              <w:rPr>
                <w:b/>
                <w:sz w:val="32"/>
              </w:rPr>
            </w:pPr>
            <w:r>
              <w:rPr>
                <w:b/>
                <w:spacing w:val="-5"/>
                <w:sz w:val="32"/>
              </w:rPr>
              <w:t>SIM</w:t>
            </w:r>
          </w:p>
        </w:tc>
      </w:tr>
      <w:tr w:rsidR="00CA0144" w14:paraId="5C5E3E39" w14:textId="77777777">
        <w:trPr>
          <w:trHeight w:val="2150"/>
        </w:trPr>
        <w:tc>
          <w:tcPr>
            <w:tcW w:w="1128" w:type="dxa"/>
          </w:tcPr>
          <w:p w14:paraId="41C8B125" w14:textId="77777777" w:rsidR="00CA0144" w:rsidRDefault="00CA0144">
            <w:pPr>
              <w:pStyle w:val="TableParagraph"/>
              <w:rPr>
                <w:rFonts w:ascii="Times New Roman"/>
              </w:rPr>
            </w:pPr>
          </w:p>
        </w:tc>
        <w:tc>
          <w:tcPr>
            <w:tcW w:w="1379" w:type="dxa"/>
          </w:tcPr>
          <w:p w14:paraId="4B409E93" w14:textId="77777777" w:rsidR="00CA0144" w:rsidRDefault="00CA0144">
            <w:pPr>
              <w:pStyle w:val="TableParagraph"/>
              <w:rPr>
                <w:b/>
              </w:rPr>
            </w:pPr>
          </w:p>
          <w:p w14:paraId="091047D8" w14:textId="77777777" w:rsidR="00CA0144" w:rsidRDefault="00CA0144">
            <w:pPr>
              <w:pStyle w:val="TableParagraph"/>
              <w:rPr>
                <w:b/>
              </w:rPr>
            </w:pPr>
          </w:p>
          <w:p w14:paraId="50A0E629" w14:textId="77777777" w:rsidR="00CA0144" w:rsidRDefault="00CA0144">
            <w:pPr>
              <w:pStyle w:val="TableParagraph"/>
              <w:spacing w:before="134"/>
              <w:rPr>
                <w:b/>
              </w:rPr>
            </w:pPr>
          </w:p>
          <w:p w14:paraId="47AA91AE" w14:textId="77777777" w:rsidR="00CA0144" w:rsidRDefault="00000000">
            <w:pPr>
              <w:pStyle w:val="TableParagraph"/>
              <w:ind w:left="12"/>
              <w:jc w:val="center"/>
            </w:pPr>
            <w:r>
              <w:rPr>
                <w:spacing w:val="-2"/>
              </w:rPr>
              <w:t>EBS00309</w:t>
            </w:r>
          </w:p>
        </w:tc>
        <w:tc>
          <w:tcPr>
            <w:tcW w:w="1170" w:type="dxa"/>
          </w:tcPr>
          <w:p w14:paraId="75A3916E" w14:textId="77777777" w:rsidR="00CA0144" w:rsidRDefault="00CA0144">
            <w:pPr>
              <w:pStyle w:val="TableParagraph"/>
              <w:rPr>
                <w:b/>
              </w:rPr>
            </w:pPr>
          </w:p>
          <w:p w14:paraId="1F0F2545" w14:textId="77777777" w:rsidR="00CA0144" w:rsidRDefault="00CA0144">
            <w:pPr>
              <w:pStyle w:val="TableParagraph"/>
              <w:rPr>
                <w:b/>
              </w:rPr>
            </w:pPr>
          </w:p>
          <w:p w14:paraId="231588BB" w14:textId="77777777" w:rsidR="00CA0144" w:rsidRDefault="00CA0144">
            <w:pPr>
              <w:pStyle w:val="TableParagraph"/>
              <w:spacing w:before="134"/>
              <w:rPr>
                <w:b/>
              </w:rPr>
            </w:pPr>
          </w:p>
          <w:p w14:paraId="0C2B3E69" w14:textId="77777777" w:rsidR="00CA0144" w:rsidRDefault="00000000">
            <w:pPr>
              <w:pStyle w:val="TableParagraph"/>
              <w:ind w:left="12"/>
              <w:jc w:val="center"/>
            </w:pPr>
            <w:r>
              <w:rPr>
                <w:spacing w:val="-2"/>
              </w:rPr>
              <w:t>451283</w:t>
            </w:r>
          </w:p>
        </w:tc>
        <w:tc>
          <w:tcPr>
            <w:tcW w:w="7833" w:type="dxa"/>
          </w:tcPr>
          <w:p w14:paraId="7205F8C4" w14:textId="77777777" w:rsidR="00CA0144" w:rsidRDefault="00000000">
            <w:pPr>
              <w:pStyle w:val="TableParagraph"/>
              <w:ind w:left="112" w:right="91"/>
              <w:jc w:val="both"/>
            </w:pPr>
            <w:r>
              <w:t>Tubo ENDOTRAQUEAL nº 2,5 SEM CUFF. Material em PVC siliconizado ou termossensível, transparente/translúcido, flexível e macio. Escala de graduação</w:t>
            </w:r>
            <w:r>
              <w:rPr>
                <w:spacing w:val="40"/>
              </w:rPr>
              <w:t xml:space="preserve"> </w:t>
            </w:r>
            <w:r>
              <w:t>nítida</w:t>
            </w:r>
            <w:r>
              <w:rPr>
                <w:spacing w:val="-4"/>
              </w:rPr>
              <w:t xml:space="preserve"> </w:t>
            </w:r>
            <w:r>
              <w:t>centímetro</w:t>
            </w:r>
            <w:r>
              <w:rPr>
                <w:spacing w:val="-3"/>
              </w:rPr>
              <w:t xml:space="preserve"> </w:t>
            </w:r>
            <w:r>
              <w:t>a</w:t>
            </w:r>
            <w:r>
              <w:rPr>
                <w:spacing w:val="-4"/>
              </w:rPr>
              <w:t xml:space="preserve"> </w:t>
            </w:r>
            <w:r>
              <w:t>centímetro.</w:t>
            </w:r>
            <w:r>
              <w:rPr>
                <w:spacing w:val="-7"/>
              </w:rPr>
              <w:t xml:space="preserve"> </w:t>
            </w:r>
            <w:r>
              <w:t>Marcador</w:t>
            </w:r>
            <w:r>
              <w:rPr>
                <w:spacing w:val="-4"/>
              </w:rPr>
              <w:t xml:space="preserve"> </w:t>
            </w:r>
            <w:r>
              <w:t>radiopaco</w:t>
            </w:r>
            <w:r>
              <w:rPr>
                <w:spacing w:val="-5"/>
              </w:rPr>
              <w:t xml:space="preserve"> </w:t>
            </w:r>
            <w:r>
              <w:t>contínuo.</w:t>
            </w:r>
            <w:r>
              <w:rPr>
                <w:spacing w:val="-4"/>
              </w:rPr>
              <w:t xml:space="preserve"> </w:t>
            </w:r>
            <w:r>
              <w:t>Conector</w:t>
            </w:r>
            <w:r>
              <w:rPr>
                <w:spacing w:val="-4"/>
              </w:rPr>
              <w:t xml:space="preserve"> </w:t>
            </w:r>
            <w:r>
              <w:t>com</w:t>
            </w:r>
            <w:r>
              <w:rPr>
                <w:spacing w:val="-3"/>
              </w:rPr>
              <w:t xml:space="preserve"> </w:t>
            </w:r>
            <w:r>
              <w:t>encaixe padrão. Ponta atraumática, orifício de murphy. Todo material deve ser resistente, atóxico, apirogênico, estéril e uso único. Embalagem individual com abertura asséptica, contendo identificação do produto lote e validade de fácil visualização. Aprs: unidade</w:t>
            </w:r>
          </w:p>
        </w:tc>
        <w:tc>
          <w:tcPr>
            <w:tcW w:w="1302" w:type="dxa"/>
          </w:tcPr>
          <w:p w14:paraId="6A256100" w14:textId="77777777" w:rsidR="00CA0144" w:rsidRDefault="00CA0144">
            <w:pPr>
              <w:pStyle w:val="TableParagraph"/>
              <w:rPr>
                <w:b/>
              </w:rPr>
            </w:pPr>
          </w:p>
          <w:p w14:paraId="3707291F" w14:textId="77777777" w:rsidR="00CA0144" w:rsidRDefault="00CA0144">
            <w:pPr>
              <w:pStyle w:val="TableParagraph"/>
              <w:rPr>
                <w:b/>
              </w:rPr>
            </w:pPr>
          </w:p>
          <w:p w14:paraId="28C16839" w14:textId="77777777" w:rsidR="00CA0144" w:rsidRDefault="00CA0144">
            <w:pPr>
              <w:pStyle w:val="TableParagraph"/>
              <w:spacing w:before="134"/>
              <w:rPr>
                <w:b/>
              </w:rPr>
            </w:pPr>
          </w:p>
          <w:p w14:paraId="1EC82402" w14:textId="77777777" w:rsidR="00CA0144" w:rsidRDefault="00000000">
            <w:pPr>
              <w:pStyle w:val="TableParagraph"/>
              <w:ind w:left="21"/>
              <w:jc w:val="center"/>
            </w:pPr>
            <w:r>
              <w:rPr>
                <w:spacing w:val="-2"/>
              </w:rPr>
              <w:t>Unidade</w:t>
            </w:r>
          </w:p>
        </w:tc>
        <w:tc>
          <w:tcPr>
            <w:tcW w:w="917" w:type="dxa"/>
          </w:tcPr>
          <w:p w14:paraId="7F1A1745" w14:textId="77777777" w:rsidR="00CA0144" w:rsidRDefault="00CA0144">
            <w:pPr>
              <w:pStyle w:val="TableParagraph"/>
              <w:rPr>
                <w:b/>
                <w:sz w:val="32"/>
              </w:rPr>
            </w:pPr>
          </w:p>
          <w:p w14:paraId="26FBBB43" w14:textId="77777777" w:rsidR="00CA0144" w:rsidRDefault="00CA0144">
            <w:pPr>
              <w:pStyle w:val="TableParagraph"/>
              <w:spacing w:before="1"/>
              <w:rPr>
                <w:b/>
                <w:sz w:val="32"/>
              </w:rPr>
            </w:pPr>
          </w:p>
          <w:p w14:paraId="224BC34C" w14:textId="77777777" w:rsidR="00CA0144" w:rsidRDefault="00000000">
            <w:pPr>
              <w:pStyle w:val="TableParagraph"/>
              <w:ind w:left="92" w:right="68"/>
              <w:jc w:val="center"/>
              <w:rPr>
                <w:b/>
                <w:sz w:val="32"/>
              </w:rPr>
            </w:pPr>
            <w:r>
              <w:rPr>
                <w:b/>
                <w:spacing w:val="-5"/>
                <w:sz w:val="32"/>
              </w:rPr>
              <w:t>NÃO</w:t>
            </w:r>
          </w:p>
        </w:tc>
        <w:tc>
          <w:tcPr>
            <w:tcW w:w="1063" w:type="dxa"/>
          </w:tcPr>
          <w:p w14:paraId="4F8FF8CD" w14:textId="77777777" w:rsidR="00CA0144" w:rsidRDefault="00CA0144">
            <w:pPr>
              <w:pStyle w:val="TableParagraph"/>
              <w:rPr>
                <w:b/>
                <w:sz w:val="32"/>
              </w:rPr>
            </w:pPr>
          </w:p>
          <w:p w14:paraId="6148A12B" w14:textId="77777777" w:rsidR="00CA0144" w:rsidRDefault="00CA0144">
            <w:pPr>
              <w:pStyle w:val="TableParagraph"/>
              <w:spacing w:before="1"/>
              <w:rPr>
                <w:b/>
                <w:sz w:val="32"/>
              </w:rPr>
            </w:pPr>
          </w:p>
          <w:p w14:paraId="3A5BE083" w14:textId="77777777" w:rsidR="00CA0144" w:rsidRDefault="00000000">
            <w:pPr>
              <w:pStyle w:val="TableParagraph"/>
              <w:ind w:left="31" w:right="7"/>
              <w:jc w:val="center"/>
              <w:rPr>
                <w:b/>
                <w:sz w:val="32"/>
              </w:rPr>
            </w:pPr>
            <w:r>
              <w:rPr>
                <w:b/>
                <w:spacing w:val="-5"/>
                <w:sz w:val="32"/>
              </w:rPr>
              <w:t>SIM</w:t>
            </w:r>
          </w:p>
        </w:tc>
        <w:tc>
          <w:tcPr>
            <w:tcW w:w="1068" w:type="dxa"/>
          </w:tcPr>
          <w:p w14:paraId="71C0DF06" w14:textId="77777777" w:rsidR="00CA0144" w:rsidRDefault="00CA0144">
            <w:pPr>
              <w:pStyle w:val="TableParagraph"/>
              <w:rPr>
                <w:b/>
                <w:sz w:val="32"/>
              </w:rPr>
            </w:pPr>
          </w:p>
          <w:p w14:paraId="0F38D66E" w14:textId="77777777" w:rsidR="00CA0144" w:rsidRDefault="00CA0144">
            <w:pPr>
              <w:pStyle w:val="TableParagraph"/>
              <w:spacing w:before="63"/>
              <w:rPr>
                <w:b/>
                <w:sz w:val="32"/>
              </w:rPr>
            </w:pPr>
          </w:p>
          <w:p w14:paraId="1286E725" w14:textId="77777777" w:rsidR="00CA0144" w:rsidRDefault="00000000">
            <w:pPr>
              <w:pStyle w:val="TableParagraph"/>
              <w:spacing w:before="1"/>
              <w:ind w:left="81" w:right="52"/>
              <w:jc w:val="center"/>
              <w:rPr>
                <w:b/>
                <w:sz w:val="32"/>
              </w:rPr>
            </w:pPr>
            <w:r>
              <w:rPr>
                <w:b/>
                <w:spacing w:val="-5"/>
                <w:sz w:val="32"/>
              </w:rPr>
              <w:t>SIM</w:t>
            </w:r>
          </w:p>
        </w:tc>
      </w:tr>
      <w:tr w:rsidR="00CA0144" w14:paraId="6E3577FC" w14:textId="77777777">
        <w:trPr>
          <w:trHeight w:val="2148"/>
        </w:trPr>
        <w:tc>
          <w:tcPr>
            <w:tcW w:w="1128" w:type="dxa"/>
          </w:tcPr>
          <w:p w14:paraId="2685EAFF" w14:textId="77777777" w:rsidR="00CA0144" w:rsidRDefault="00CA0144">
            <w:pPr>
              <w:pStyle w:val="TableParagraph"/>
              <w:rPr>
                <w:rFonts w:ascii="Times New Roman"/>
              </w:rPr>
            </w:pPr>
          </w:p>
        </w:tc>
        <w:tc>
          <w:tcPr>
            <w:tcW w:w="1379" w:type="dxa"/>
          </w:tcPr>
          <w:p w14:paraId="7A950DC1" w14:textId="77777777" w:rsidR="00CA0144" w:rsidRDefault="00CA0144">
            <w:pPr>
              <w:pStyle w:val="TableParagraph"/>
              <w:rPr>
                <w:b/>
              </w:rPr>
            </w:pPr>
          </w:p>
          <w:p w14:paraId="433D8C24" w14:textId="77777777" w:rsidR="00CA0144" w:rsidRDefault="00CA0144">
            <w:pPr>
              <w:pStyle w:val="TableParagraph"/>
              <w:rPr>
                <w:b/>
              </w:rPr>
            </w:pPr>
          </w:p>
          <w:p w14:paraId="2B3611A1" w14:textId="77777777" w:rsidR="00CA0144" w:rsidRDefault="00CA0144">
            <w:pPr>
              <w:pStyle w:val="TableParagraph"/>
              <w:spacing w:before="132"/>
              <w:rPr>
                <w:b/>
              </w:rPr>
            </w:pPr>
          </w:p>
          <w:p w14:paraId="544F0B14" w14:textId="77777777" w:rsidR="00CA0144" w:rsidRDefault="00000000">
            <w:pPr>
              <w:pStyle w:val="TableParagraph"/>
              <w:ind w:left="12"/>
              <w:jc w:val="center"/>
            </w:pPr>
            <w:r>
              <w:rPr>
                <w:spacing w:val="-2"/>
              </w:rPr>
              <w:t>EBS00310</w:t>
            </w:r>
          </w:p>
        </w:tc>
        <w:tc>
          <w:tcPr>
            <w:tcW w:w="1170" w:type="dxa"/>
          </w:tcPr>
          <w:p w14:paraId="7768E3F1" w14:textId="77777777" w:rsidR="00CA0144" w:rsidRDefault="00CA0144">
            <w:pPr>
              <w:pStyle w:val="TableParagraph"/>
              <w:rPr>
                <w:b/>
              </w:rPr>
            </w:pPr>
          </w:p>
          <w:p w14:paraId="0DFD810D" w14:textId="77777777" w:rsidR="00CA0144" w:rsidRDefault="00CA0144">
            <w:pPr>
              <w:pStyle w:val="TableParagraph"/>
              <w:rPr>
                <w:b/>
              </w:rPr>
            </w:pPr>
          </w:p>
          <w:p w14:paraId="514C83CC" w14:textId="77777777" w:rsidR="00CA0144" w:rsidRDefault="00CA0144">
            <w:pPr>
              <w:pStyle w:val="TableParagraph"/>
              <w:spacing w:before="132"/>
              <w:rPr>
                <w:b/>
              </w:rPr>
            </w:pPr>
          </w:p>
          <w:p w14:paraId="7F690C29" w14:textId="77777777" w:rsidR="00CA0144" w:rsidRDefault="00000000">
            <w:pPr>
              <w:pStyle w:val="TableParagraph"/>
              <w:ind w:left="12"/>
              <w:jc w:val="center"/>
            </w:pPr>
            <w:r>
              <w:rPr>
                <w:spacing w:val="-2"/>
              </w:rPr>
              <w:t>451281</w:t>
            </w:r>
          </w:p>
        </w:tc>
        <w:tc>
          <w:tcPr>
            <w:tcW w:w="7833" w:type="dxa"/>
          </w:tcPr>
          <w:p w14:paraId="7C04860A" w14:textId="77777777" w:rsidR="00CA0144" w:rsidRDefault="00000000">
            <w:pPr>
              <w:pStyle w:val="TableParagraph"/>
              <w:ind w:left="112" w:right="91"/>
              <w:jc w:val="both"/>
            </w:pPr>
            <w:r>
              <w:t>Tubo ENDOTRAQUEAL nº 3,0 SEM CUFF. Material em PVC siliconizado, transparente/translúcido, flexível e macio. Escala de graduação nítida centímetro a centímetros. Marcador radiopaco contínuo. Conector com encaixe padrão. Ponta atraumática, orifício de murphy. Todo material deve ser resistente, atóxico, apirogênico, estéril e uso único. Embalagem individual com abertura asséptica, contendo identificação do produto lote e validade de fácil visualização. Aprs:</w:t>
            </w:r>
            <w:r>
              <w:rPr>
                <w:spacing w:val="80"/>
              </w:rPr>
              <w:t xml:space="preserve"> </w:t>
            </w:r>
            <w:r>
              <w:rPr>
                <w:spacing w:val="-2"/>
              </w:rPr>
              <w:t>unidade</w:t>
            </w:r>
          </w:p>
        </w:tc>
        <w:tc>
          <w:tcPr>
            <w:tcW w:w="1302" w:type="dxa"/>
          </w:tcPr>
          <w:p w14:paraId="5497254B" w14:textId="77777777" w:rsidR="00CA0144" w:rsidRDefault="00CA0144">
            <w:pPr>
              <w:pStyle w:val="TableParagraph"/>
              <w:rPr>
                <w:b/>
              </w:rPr>
            </w:pPr>
          </w:p>
          <w:p w14:paraId="457E8B3B" w14:textId="77777777" w:rsidR="00CA0144" w:rsidRDefault="00CA0144">
            <w:pPr>
              <w:pStyle w:val="TableParagraph"/>
              <w:rPr>
                <w:b/>
              </w:rPr>
            </w:pPr>
          </w:p>
          <w:p w14:paraId="22B0403C" w14:textId="77777777" w:rsidR="00CA0144" w:rsidRDefault="00CA0144">
            <w:pPr>
              <w:pStyle w:val="TableParagraph"/>
              <w:spacing w:before="132"/>
              <w:rPr>
                <w:b/>
              </w:rPr>
            </w:pPr>
          </w:p>
          <w:p w14:paraId="5E9D038E" w14:textId="77777777" w:rsidR="00CA0144" w:rsidRDefault="00000000">
            <w:pPr>
              <w:pStyle w:val="TableParagraph"/>
              <w:ind w:left="21"/>
              <w:jc w:val="center"/>
            </w:pPr>
            <w:r>
              <w:rPr>
                <w:spacing w:val="-2"/>
              </w:rPr>
              <w:t>Unidade</w:t>
            </w:r>
          </w:p>
        </w:tc>
        <w:tc>
          <w:tcPr>
            <w:tcW w:w="917" w:type="dxa"/>
          </w:tcPr>
          <w:p w14:paraId="489E3C8C" w14:textId="77777777" w:rsidR="00CA0144" w:rsidRDefault="00CA0144">
            <w:pPr>
              <w:pStyle w:val="TableParagraph"/>
              <w:spacing w:before="389"/>
              <w:rPr>
                <w:b/>
                <w:sz w:val="32"/>
              </w:rPr>
            </w:pPr>
          </w:p>
          <w:p w14:paraId="79859827" w14:textId="77777777" w:rsidR="00CA0144" w:rsidRDefault="00000000">
            <w:pPr>
              <w:pStyle w:val="TableParagraph"/>
              <w:spacing w:before="1"/>
              <w:ind w:left="92" w:right="68"/>
              <w:jc w:val="center"/>
              <w:rPr>
                <w:b/>
                <w:sz w:val="32"/>
              </w:rPr>
            </w:pPr>
            <w:r>
              <w:rPr>
                <w:b/>
                <w:spacing w:val="-5"/>
                <w:sz w:val="32"/>
              </w:rPr>
              <w:t>NÃO</w:t>
            </w:r>
          </w:p>
        </w:tc>
        <w:tc>
          <w:tcPr>
            <w:tcW w:w="1063" w:type="dxa"/>
          </w:tcPr>
          <w:p w14:paraId="152B1372" w14:textId="77777777" w:rsidR="00CA0144" w:rsidRDefault="00CA0144">
            <w:pPr>
              <w:pStyle w:val="TableParagraph"/>
              <w:spacing w:before="389"/>
              <w:rPr>
                <w:b/>
                <w:sz w:val="32"/>
              </w:rPr>
            </w:pPr>
          </w:p>
          <w:p w14:paraId="3095B8E2" w14:textId="77777777" w:rsidR="00CA0144" w:rsidRDefault="00000000">
            <w:pPr>
              <w:pStyle w:val="TableParagraph"/>
              <w:spacing w:before="1"/>
              <w:ind w:left="31" w:right="7"/>
              <w:jc w:val="center"/>
              <w:rPr>
                <w:b/>
                <w:sz w:val="32"/>
              </w:rPr>
            </w:pPr>
            <w:r>
              <w:rPr>
                <w:b/>
                <w:spacing w:val="-5"/>
                <w:sz w:val="32"/>
              </w:rPr>
              <w:t>SIM</w:t>
            </w:r>
          </w:p>
        </w:tc>
        <w:tc>
          <w:tcPr>
            <w:tcW w:w="1068" w:type="dxa"/>
          </w:tcPr>
          <w:p w14:paraId="7AE27FFA" w14:textId="77777777" w:rsidR="00CA0144" w:rsidRDefault="00CA0144">
            <w:pPr>
              <w:pStyle w:val="TableParagraph"/>
              <w:rPr>
                <w:b/>
                <w:sz w:val="32"/>
              </w:rPr>
            </w:pPr>
          </w:p>
          <w:p w14:paraId="5E549DC4" w14:textId="77777777" w:rsidR="00CA0144" w:rsidRDefault="00CA0144">
            <w:pPr>
              <w:pStyle w:val="TableParagraph"/>
              <w:spacing w:before="61"/>
              <w:rPr>
                <w:b/>
                <w:sz w:val="32"/>
              </w:rPr>
            </w:pPr>
          </w:p>
          <w:p w14:paraId="6F356375" w14:textId="77777777" w:rsidR="00CA0144" w:rsidRDefault="00000000">
            <w:pPr>
              <w:pStyle w:val="TableParagraph"/>
              <w:ind w:left="81" w:right="52"/>
              <w:jc w:val="center"/>
              <w:rPr>
                <w:b/>
                <w:sz w:val="32"/>
              </w:rPr>
            </w:pPr>
            <w:r>
              <w:rPr>
                <w:b/>
                <w:spacing w:val="-5"/>
                <w:sz w:val="32"/>
              </w:rPr>
              <w:t>SIM</w:t>
            </w:r>
          </w:p>
        </w:tc>
      </w:tr>
      <w:tr w:rsidR="00CA0144" w14:paraId="6C6F6EFC" w14:textId="77777777">
        <w:trPr>
          <w:trHeight w:val="1344"/>
        </w:trPr>
        <w:tc>
          <w:tcPr>
            <w:tcW w:w="1128" w:type="dxa"/>
          </w:tcPr>
          <w:p w14:paraId="144901C0" w14:textId="77777777" w:rsidR="00CA0144" w:rsidRDefault="00CA0144">
            <w:pPr>
              <w:pStyle w:val="TableParagraph"/>
              <w:rPr>
                <w:rFonts w:ascii="Times New Roman"/>
              </w:rPr>
            </w:pPr>
          </w:p>
        </w:tc>
        <w:tc>
          <w:tcPr>
            <w:tcW w:w="1379" w:type="dxa"/>
          </w:tcPr>
          <w:p w14:paraId="4FD4D853" w14:textId="77777777" w:rsidR="00CA0144" w:rsidRDefault="00CA0144">
            <w:pPr>
              <w:pStyle w:val="TableParagraph"/>
              <w:spacing w:before="268"/>
              <w:rPr>
                <w:b/>
              </w:rPr>
            </w:pPr>
          </w:p>
          <w:p w14:paraId="337BBD1F" w14:textId="77777777" w:rsidR="00CA0144" w:rsidRDefault="00000000">
            <w:pPr>
              <w:pStyle w:val="TableParagraph"/>
              <w:ind w:left="12"/>
              <w:jc w:val="center"/>
            </w:pPr>
            <w:r>
              <w:rPr>
                <w:spacing w:val="-2"/>
              </w:rPr>
              <w:t>EBS00311</w:t>
            </w:r>
          </w:p>
        </w:tc>
        <w:tc>
          <w:tcPr>
            <w:tcW w:w="1170" w:type="dxa"/>
          </w:tcPr>
          <w:p w14:paraId="2D13275A" w14:textId="77777777" w:rsidR="00CA0144" w:rsidRDefault="00CA0144">
            <w:pPr>
              <w:pStyle w:val="TableParagraph"/>
              <w:spacing w:before="268"/>
              <w:rPr>
                <w:b/>
              </w:rPr>
            </w:pPr>
          </w:p>
          <w:p w14:paraId="52D98069" w14:textId="77777777" w:rsidR="00CA0144" w:rsidRDefault="00000000">
            <w:pPr>
              <w:pStyle w:val="TableParagraph"/>
              <w:ind w:left="12"/>
              <w:jc w:val="center"/>
            </w:pPr>
            <w:r>
              <w:rPr>
                <w:spacing w:val="-2"/>
              </w:rPr>
              <w:t>451285</w:t>
            </w:r>
          </w:p>
        </w:tc>
        <w:tc>
          <w:tcPr>
            <w:tcW w:w="7833" w:type="dxa"/>
          </w:tcPr>
          <w:p w14:paraId="7D201861" w14:textId="77777777" w:rsidR="00CA0144" w:rsidRDefault="00000000">
            <w:pPr>
              <w:pStyle w:val="TableParagraph"/>
              <w:ind w:left="112" w:right="91"/>
              <w:jc w:val="both"/>
            </w:pPr>
            <w:r>
              <w:t>Tubo ENDOTRAQUEAL nº 3,5 SEM CUFF. Material em PVC siliconizado, transparente/translúcido, flexível e macio. Escala de graduação nítida centímetro a centímetro.</w:t>
            </w:r>
            <w:r>
              <w:rPr>
                <w:spacing w:val="48"/>
              </w:rPr>
              <w:t xml:space="preserve"> </w:t>
            </w:r>
            <w:r>
              <w:t>Marcador</w:t>
            </w:r>
            <w:r>
              <w:rPr>
                <w:spacing w:val="49"/>
              </w:rPr>
              <w:t xml:space="preserve"> </w:t>
            </w:r>
            <w:r>
              <w:t>radiopaco</w:t>
            </w:r>
            <w:r>
              <w:rPr>
                <w:spacing w:val="51"/>
              </w:rPr>
              <w:t xml:space="preserve"> </w:t>
            </w:r>
            <w:r>
              <w:t>contínuo.</w:t>
            </w:r>
            <w:r>
              <w:rPr>
                <w:spacing w:val="51"/>
              </w:rPr>
              <w:t xml:space="preserve"> </w:t>
            </w:r>
            <w:r>
              <w:t>Conector</w:t>
            </w:r>
            <w:r>
              <w:rPr>
                <w:spacing w:val="52"/>
              </w:rPr>
              <w:t xml:space="preserve"> </w:t>
            </w:r>
            <w:r>
              <w:t>com</w:t>
            </w:r>
            <w:r>
              <w:rPr>
                <w:spacing w:val="48"/>
              </w:rPr>
              <w:t xml:space="preserve"> </w:t>
            </w:r>
            <w:r>
              <w:t>encaixe</w:t>
            </w:r>
            <w:r>
              <w:rPr>
                <w:spacing w:val="50"/>
              </w:rPr>
              <w:t xml:space="preserve"> </w:t>
            </w:r>
            <w:r>
              <w:t>padrão.</w:t>
            </w:r>
            <w:r>
              <w:rPr>
                <w:spacing w:val="49"/>
              </w:rPr>
              <w:t xml:space="preserve"> </w:t>
            </w:r>
            <w:r>
              <w:rPr>
                <w:spacing w:val="-2"/>
              </w:rPr>
              <w:t>Ponta</w:t>
            </w:r>
          </w:p>
          <w:p w14:paraId="53543214" w14:textId="77777777" w:rsidR="00CA0144" w:rsidRDefault="00000000">
            <w:pPr>
              <w:pStyle w:val="TableParagraph"/>
              <w:spacing w:line="270" w:lineRule="atLeast"/>
              <w:ind w:left="112" w:right="91"/>
              <w:jc w:val="both"/>
            </w:pPr>
            <w:r>
              <w:t>atraumática, orifício de murphy. Todo material deve ser resistente, atóxico, apirogênico,</w:t>
            </w:r>
            <w:r>
              <w:rPr>
                <w:spacing w:val="58"/>
              </w:rPr>
              <w:t xml:space="preserve"> </w:t>
            </w:r>
            <w:r>
              <w:t>estéril</w:t>
            </w:r>
            <w:r>
              <w:rPr>
                <w:spacing w:val="58"/>
              </w:rPr>
              <w:t xml:space="preserve"> </w:t>
            </w:r>
            <w:r>
              <w:t>e</w:t>
            </w:r>
            <w:r>
              <w:rPr>
                <w:spacing w:val="58"/>
              </w:rPr>
              <w:t xml:space="preserve"> </w:t>
            </w:r>
            <w:r>
              <w:t>uso</w:t>
            </w:r>
            <w:r>
              <w:rPr>
                <w:spacing w:val="57"/>
              </w:rPr>
              <w:t xml:space="preserve"> </w:t>
            </w:r>
            <w:r>
              <w:t>único.</w:t>
            </w:r>
            <w:r>
              <w:rPr>
                <w:spacing w:val="57"/>
              </w:rPr>
              <w:t xml:space="preserve"> </w:t>
            </w:r>
            <w:r>
              <w:t>Embalagem</w:t>
            </w:r>
            <w:r>
              <w:rPr>
                <w:spacing w:val="60"/>
              </w:rPr>
              <w:t xml:space="preserve"> </w:t>
            </w:r>
            <w:r>
              <w:t>individual</w:t>
            </w:r>
            <w:r>
              <w:rPr>
                <w:spacing w:val="57"/>
              </w:rPr>
              <w:t xml:space="preserve"> </w:t>
            </w:r>
            <w:r>
              <w:t>com</w:t>
            </w:r>
            <w:r>
              <w:rPr>
                <w:spacing w:val="60"/>
              </w:rPr>
              <w:t xml:space="preserve"> </w:t>
            </w:r>
            <w:r>
              <w:t>abertura</w:t>
            </w:r>
            <w:r>
              <w:rPr>
                <w:spacing w:val="58"/>
              </w:rPr>
              <w:t xml:space="preserve"> </w:t>
            </w:r>
            <w:r>
              <w:rPr>
                <w:spacing w:val="-2"/>
              </w:rPr>
              <w:t>asséptica,</w:t>
            </w:r>
          </w:p>
        </w:tc>
        <w:tc>
          <w:tcPr>
            <w:tcW w:w="1302" w:type="dxa"/>
          </w:tcPr>
          <w:p w14:paraId="60121862" w14:textId="77777777" w:rsidR="00CA0144" w:rsidRDefault="00CA0144">
            <w:pPr>
              <w:pStyle w:val="TableParagraph"/>
              <w:spacing w:before="268"/>
              <w:rPr>
                <w:b/>
              </w:rPr>
            </w:pPr>
          </w:p>
          <w:p w14:paraId="313E4FC1" w14:textId="77777777" w:rsidR="00CA0144" w:rsidRDefault="00000000">
            <w:pPr>
              <w:pStyle w:val="TableParagraph"/>
              <w:ind w:left="21"/>
              <w:jc w:val="center"/>
            </w:pPr>
            <w:r>
              <w:rPr>
                <w:spacing w:val="-2"/>
              </w:rPr>
              <w:t>Unidade</w:t>
            </w:r>
          </w:p>
        </w:tc>
        <w:tc>
          <w:tcPr>
            <w:tcW w:w="917" w:type="dxa"/>
          </w:tcPr>
          <w:p w14:paraId="3E866506" w14:textId="77777777" w:rsidR="00CA0144" w:rsidRDefault="00CA0144">
            <w:pPr>
              <w:pStyle w:val="TableParagraph"/>
              <w:rPr>
                <w:b/>
                <w:sz w:val="32"/>
              </w:rPr>
            </w:pPr>
          </w:p>
          <w:p w14:paraId="44DE5CB7" w14:textId="77777777" w:rsidR="00CA0144" w:rsidRDefault="00000000">
            <w:pPr>
              <w:pStyle w:val="TableParagraph"/>
              <w:ind w:left="92" w:right="68"/>
              <w:jc w:val="center"/>
              <w:rPr>
                <w:b/>
                <w:sz w:val="32"/>
              </w:rPr>
            </w:pPr>
            <w:r>
              <w:rPr>
                <w:b/>
                <w:spacing w:val="-5"/>
                <w:sz w:val="32"/>
              </w:rPr>
              <w:t>NÃO</w:t>
            </w:r>
          </w:p>
        </w:tc>
        <w:tc>
          <w:tcPr>
            <w:tcW w:w="1063" w:type="dxa"/>
          </w:tcPr>
          <w:p w14:paraId="2197A18A" w14:textId="77777777" w:rsidR="00CA0144" w:rsidRDefault="00CA0144">
            <w:pPr>
              <w:pStyle w:val="TableParagraph"/>
              <w:rPr>
                <w:b/>
                <w:sz w:val="32"/>
              </w:rPr>
            </w:pPr>
          </w:p>
          <w:p w14:paraId="511CE26E" w14:textId="77777777" w:rsidR="00CA0144" w:rsidRDefault="00000000">
            <w:pPr>
              <w:pStyle w:val="TableParagraph"/>
              <w:ind w:left="31" w:right="7"/>
              <w:jc w:val="center"/>
              <w:rPr>
                <w:b/>
                <w:sz w:val="32"/>
              </w:rPr>
            </w:pPr>
            <w:r>
              <w:rPr>
                <w:b/>
                <w:spacing w:val="-5"/>
                <w:sz w:val="32"/>
              </w:rPr>
              <w:t>SIM</w:t>
            </w:r>
          </w:p>
        </w:tc>
        <w:tc>
          <w:tcPr>
            <w:tcW w:w="1068" w:type="dxa"/>
          </w:tcPr>
          <w:p w14:paraId="5C2771BF" w14:textId="77777777" w:rsidR="00CA0144" w:rsidRDefault="00CA0144">
            <w:pPr>
              <w:pStyle w:val="TableParagraph"/>
              <w:spacing w:before="31"/>
              <w:rPr>
                <w:b/>
                <w:sz w:val="32"/>
              </w:rPr>
            </w:pPr>
          </w:p>
          <w:p w14:paraId="704399C8" w14:textId="77777777" w:rsidR="00CA0144" w:rsidRDefault="00000000">
            <w:pPr>
              <w:pStyle w:val="TableParagraph"/>
              <w:ind w:left="81" w:right="52"/>
              <w:jc w:val="center"/>
              <w:rPr>
                <w:b/>
                <w:sz w:val="32"/>
              </w:rPr>
            </w:pPr>
            <w:r>
              <w:rPr>
                <w:b/>
                <w:spacing w:val="-5"/>
                <w:sz w:val="32"/>
              </w:rPr>
              <w:t>SIM</w:t>
            </w:r>
          </w:p>
        </w:tc>
      </w:tr>
    </w:tbl>
    <w:p w14:paraId="0A01B7F4" w14:textId="77777777" w:rsidR="00CA0144" w:rsidRDefault="00CA0144">
      <w:pPr>
        <w:pStyle w:val="TableParagraph"/>
        <w:jc w:val="center"/>
        <w:rPr>
          <w:b/>
          <w:sz w:val="32"/>
        </w:rPr>
        <w:sectPr w:rsidR="00CA0144">
          <w:pgSz w:w="16840" w:h="11910" w:orient="landscape"/>
          <w:pgMar w:top="40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8"/>
      </w:tblGrid>
      <w:tr w:rsidR="00CA0144" w14:paraId="11B08F54" w14:textId="77777777">
        <w:trPr>
          <w:trHeight w:val="805"/>
        </w:trPr>
        <w:tc>
          <w:tcPr>
            <w:tcW w:w="1128" w:type="dxa"/>
          </w:tcPr>
          <w:p w14:paraId="7EFACF99" w14:textId="77777777" w:rsidR="00CA0144" w:rsidRDefault="00CA0144">
            <w:pPr>
              <w:pStyle w:val="TableParagraph"/>
              <w:rPr>
                <w:rFonts w:ascii="Times New Roman"/>
              </w:rPr>
            </w:pPr>
          </w:p>
        </w:tc>
        <w:tc>
          <w:tcPr>
            <w:tcW w:w="1379" w:type="dxa"/>
          </w:tcPr>
          <w:p w14:paraId="76FB171E" w14:textId="77777777" w:rsidR="00CA0144" w:rsidRDefault="00CA0144">
            <w:pPr>
              <w:pStyle w:val="TableParagraph"/>
              <w:rPr>
                <w:rFonts w:ascii="Times New Roman"/>
              </w:rPr>
            </w:pPr>
          </w:p>
        </w:tc>
        <w:tc>
          <w:tcPr>
            <w:tcW w:w="1170" w:type="dxa"/>
          </w:tcPr>
          <w:p w14:paraId="19B2C187" w14:textId="77777777" w:rsidR="00CA0144" w:rsidRDefault="00CA0144">
            <w:pPr>
              <w:pStyle w:val="TableParagraph"/>
              <w:rPr>
                <w:rFonts w:ascii="Times New Roman"/>
              </w:rPr>
            </w:pPr>
          </w:p>
        </w:tc>
        <w:tc>
          <w:tcPr>
            <w:tcW w:w="7833" w:type="dxa"/>
          </w:tcPr>
          <w:p w14:paraId="79B7139C" w14:textId="77777777" w:rsidR="00CA0144" w:rsidRDefault="00000000">
            <w:pPr>
              <w:pStyle w:val="TableParagraph"/>
              <w:ind w:left="112"/>
            </w:pPr>
            <w:r>
              <w:t>contendo</w:t>
            </w:r>
            <w:r>
              <w:rPr>
                <w:spacing w:val="74"/>
              </w:rPr>
              <w:t xml:space="preserve"> </w:t>
            </w:r>
            <w:r>
              <w:t>identificação</w:t>
            </w:r>
            <w:r>
              <w:rPr>
                <w:spacing w:val="72"/>
              </w:rPr>
              <w:t xml:space="preserve"> </w:t>
            </w:r>
            <w:r>
              <w:t>do</w:t>
            </w:r>
            <w:r>
              <w:rPr>
                <w:spacing w:val="74"/>
              </w:rPr>
              <w:t xml:space="preserve"> </w:t>
            </w:r>
            <w:r>
              <w:t>produto</w:t>
            </w:r>
            <w:r>
              <w:rPr>
                <w:spacing w:val="74"/>
              </w:rPr>
              <w:t xml:space="preserve"> </w:t>
            </w:r>
            <w:r>
              <w:t>lote</w:t>
            </w:r>
            <w:r>
              <w:rPr>
                <w:spacing w:val="72"/>
              </w:rPr>
              <w:t xml:space="preserve"> </w:t>
            </w:r>
            <w:r>
              <w:t>e</w:t>
            </w:r>
            <w:r>
              <w:rPr>
                <w:spacing w:val="71"/>
              </w:rPr>
              <w:t xml:space="preserve"> </w:t>
            </w:r>
            <w:r>
              <w:t>validade</w:t>
            </w:r>
            <w:r>
              <w:rPr>
                <w:spacing w:val="74"/>
              </w:rPr>
              <w:t xml:space="preserve"> </w:t>
            </w:r>
            <w:r>
              <w:t>de</w:t>
            </w:r>
            <w:r>
              <w:rPr>
                <w:spacing w:val="74"/>
              </w:rPr>
              <w:t xml:space="preserve"> </w:t>
            </w:r>
            <w:r>
              <w:t>fácil</w:t>
            </w:r>
            <w:r>
              <w:rPr>
                <w:spacing w:val="70"/>
              </w:rPr>
              <w:t xml:space="preserve"> </w:t>
            </w:r>
            <w:r>
              <w:t>visualização.</w:t>
            </w:r>
            <w:r>
              <w:rPr>
                <w:spacing w:val="73"/>
              </w:rPr>
              <w:t xml:space="preserve"> </w:t>
            </w:r>
            <w:r>
              <w:t xml:space="preserve">Aprs: </w:t>
            </w:r>
            <w:r>
              <w:rPr>
                <w:spacing w:val="-2"/>
              </w:rPr>
              <w:t>unidade</w:t>
            </w:r>
          </w:p>
        </w:tc>
        <w:tc>
          <w:tcPr>
            <w:tcW w:w="1302" w:type="dxa"/>
          </w:tcPr>
          <w:p w14:paraId="7F783104" w14:textId="77777777" w:rsidR="00CA0144" w:rsidRDefault="00CA0144">
            <w:pPr>
              <w:pStyle w:val="TableParagraph"/>
              <w:rPr>
                <w:rFonts w:ascii="Times New Roman"/>
              </w:rPr>
            </w:pPr>
          </w:p>
        </w:tc>
        <w:tc>
          <w:tcPr>
            <w:tcW w:w="917" w:type="dxa"/>
          </w:tcPr>
          <w:p w14:paraId="40FD75A4" w14:textId="77777777" w:rsidR="00CA0144" w:rsidRDefault="00CA0144">
            <w:pPr>
              <w:pStyle w:val="TableParagraph"/>
              <w:rPr>
                <w:rFonts w:ascii="Times New Roman"/>
              </w:rPr>
            </w:pPr>
          </w:p>
        </w:tc>
        <w:tc>
          <w:tcPr>
            <w:tcW w:w="1063" w:type="dxa"/>
          </w:tcPr>
          <w:p w14:paraId="5696F2E9" w14:textId="77777777" w:rsidR="00CA0144" w:rsidRDefault="00CA0144">
            <w:pPr>
              <w:pStyle w:val="TableParagraph"/>
              <w:rPr>
                <w:rFonts w:ascii="Times New Roman"/>
              </w:rPr>
            </w:pPr>
          </w:p>
        </w:tc>
        <w:tc>
          <w:tcPr>
            <w:tcW w:w="1068" w:type="dxa"/>
          </w:tcPr>
          <w:p w14:paraId="77F1C8C8" w14:textId="77777777" w:rsidR="00CA0144" w:rsidRDefault="00CA0144">
            <w:pPr>
              <w:pStyle w:val="TableParagraph"/>
              <w:rPr>
                <w:rFonts w:ascii="Times New Roman"/>
              </w:rPr>
            </w:pPr>
          </w:p>
        </w:tc>
      </w:tr>
      <w:tr w:rsidR="00CA0144" w14:paraId="11C0D4E1" w14:textId="77777777">
        <w:trPr>
          <w:trHeight w:val="2150"/>
        </w:trPr>
        <w:tc>
          <w:tcPr>
            <w:tcW w:w="1128" w:type="dxa"/>
          </w:tcPr>
          <w:p w14:paraId="3D7747EE" w14:textId="77777777" w:rsidR="00CA0144" w:rsidRDefault="00CA0144">
            <w:pPr>
              <w:pStyle w:val="TableParagraph"/>
              <w:rPr>
                <w:rFonts w:ascii="Times New Roman"/>
              </w:rPr>
            </w:pPr>
          </w:p>
        </w:tc>
        <w:tc>
          <w:tcPr>
            <w:tcW w:w="1379" w:type="dxa"/>
          </w:tcPr>
          <w:p w14:paraId="240F5B11" w14:textId="77777777" w:rsidR="00CA0144" w:rsidRDefault="00CA0144">
            <w:pPr>
              <w:pStyle w:val="TableParagraph"/>
              <w:rPr>
                <w:b/>
              </w:rPr>
            </w:pPr>
          </w:p>
          <w:p w14:paraId="7C255A56" w14:textId="77777777" w:rsidR="00CA0144" w:rsidRDefault="00CA0144">
            <w:pPr>
              <w:pStyle w:val="TableParagraph"/>
              <w:rPr>
                <w:b/>
              </w:rPr>
            </w:pPr>
          </w:p>
          <w:p w14:paraId="40079A2A" w14:textId="77777777" w:rsidR="00CA0144" w:rsidRDefault="00CA0144">
            <w:pPr>
              <w:pStyle w:val="TableParagraph"/>
              <w:spacing w:before="134"/>
              <w:rPr>
                <w:b/>
              </w:rPr>
            </w:pPr>
          </w:p>
          <w:p w14:paraId="7EB22016" w14:textId="77777777" w:rsidR="00CA0144" w:rsidRDefault="00000000">
            <w:pPr>
              <w:pStyle w:val="TableParagraph"/>
              <w:ind w:left="12"/>
              <w:jc w:val="center"/>
            </w:pPr>
            <w:r>
              <w:rPr>
                <w:spacing w:val="-2"/>
              </w:rPr>
              <w:t>EBS00312</w:t>
            </w:r>
          </w:p>
        </w:tc>
        <w:tc>
          <w:tcPr>
            <w:tcW w:w="1170" w:type="dxa"/>
          </w:tcPr>
          <w:p w14:paraId="1285DC3D" w14:textId="77777777" w:rsidR="00CA0144" w:rsidRDefault="00CA0144">
            <w:pPr>
              <w:pStyle w:val="TableParagraph"/>
              <w:rPr>
                <w:b/>
              </w:rPr>
            </w:pPr>
          </w:p>
          <w:p w14:paraId="345EC789" w14:textId="77777777" w:rsidR="00CA0144" w:rsidRDefault="00CA0144">
            <w:pPr>
              <w:pStyle w:val="TableParagraph"/>
              <w:rPr>
                <w:b/>
              </w:rPr>
            </w:pPr>
          </w:p>
          <w:p w14:paraId="33198F2A" w14:textId="77777777" w:rsidR="00CA0144" w:rsidRDefault="00CA0144">
            <w:pPr>
              <w:pStyle w:val="TableParagraph"/>
              <w:spacing w:before="134"/>
              <w:rPr>
                <w:b/>
              </w:rPr>
            </w:pPr>
          </w:p>
          <w:p w14:paraId="7696012A" w14:textId="77777777" w:rsidR="00CA0144" w:rsidRDefault="00000000">
            <w:pPr>
              <w:pStyle w:val="TableParagraph"/>
              <w:ind w:left="12"/>
              <w:jc w:val="center"/>
            </w:pPr>
            <w:r>
              <w:rPr>
                <w:spacing w:val="-2"/>
              </w:rPr>
              <w:t>451286</w:t>
            </w:r>
          </w:p>
        </w:tc>
        <w:tc>
          <w:tcPr>
            <w:tcW w:w="7833" w:type="dxa"/>
          </w:tcPr>
          <w:p w14:paraId="73B7B053" w14:textId="77777777" w:rsidR="00CA0144" w:rsidRDefault="00000000">
            <w:pPr>
              <w:pStyle w:val="TableParagraph"/>
              <w:ind w:left="112" w:right="91"/>
              <w:jc w:val="both"/>
            </w:pPr>
            <w:r>
              <w:t>Tubo ENDOTRAQUEAL nº 4,0 SEM CUFF. Material em PVC siliconizado, transparente/translúcido, flexível e macio. Escala de graduação nítida centímetro a centímetro. Marcador radiopaco contínuo. Conector com encaixe padrão. Ponta atraumática, orifício de murphy. Todo material deve ser resistente, atóxico, apirogênico, estéril e uso único. Embalagem individual com abertura asséptica, contendo identificação do produto lote e validade de fácil visualização. Aprs:</w:t>
            </w:r>
            <w:r>
              <w:rPr>
                <w:spacing w:val="80"/>
              </w:rPr>
              <w:t xml:space="preserve"> </w:t>
            </w:r>
            <w:r>
              <w:rPr>
                <w:spacing w:val="-2"/>
              </w:rPr>
              <w:t>unidade</w:t>
            </w:r>
          </w:p>
        </w:tc>
        <w:tc>
          <w:tcPr>
            <w:tcW w:w="1302" w:type="dxa"/>
          </w:tcPr>
          <w:p w14:paraId="68F45AF5" w14:textId="77777777" w:rsidR="00CA0144" w:rsidRDefault="00CA0144">
            <w:pPr>
              <w:pStyle w:val="TableParagraph"/>
              <w:rPr>
                <w:b/>
              </w:rPr>
            </w:pPr>
          </w:p>
          <w:p w14:paraId="01525E1F" w14:textId="77777777" w:rsidR="00CA0144" w:rsidRDefault="00CA0144">
            <w:pPr>
              <w:pStyle w:val="TableParagraph"/>
              <w:rPr>
                <w:b/>
              </w:rPr>
            </w:pPr>
          </w:p>
          <w:p w14:paraId="4FF17B11" w14:textId="77777777" w:rsidR="00CA0144" w:rsidRDefault="00CA0144">
            <w:pPr>
              <w:pStyle w:val="TableParagraph"/>
              <w:spacing w:before="134"/>
              <w:rPr>
                <w:b/>
              </w:rPr>
            </w:pPr>
          </w:p>
          <w:p w14:paraId="7E0B10AB" w14:textId="77777777" w:rsidR="00CA0144" w:rsidRDefault="00000000">
            <w:pPr>
              <w:pStyle w:val="TableParagraph"/>
              <w:ind w:left="21"/>
              <w:jc w:val="center"/>
            </w:pPr>
            <w:r>
              <w:rPr>
                <w:spacing w:val="-2"/>
              </w:rPr>
              <w:t>Unidade</w:t>
            </w:r>
          </w:p>
        </w:tc>
        <w:tc>
          <w:tcPr>
            <w:tcW w:w="917" w:type="dxa"/>
          </w:tcPr>
          <w:p w14:paraId="098B5F18" w14:textId="77777777" w:rsidR="00CA0144" w:rsidRDefault="00CA0144">
            <w:pPr>
              <w:pStyle w:val="TableParagraph"/>
              <w:rPr>
                <w:b/>
                <w:sz w:val="32"/>
              </w:rPr>
            </w:pPr>
          </w:p>
          <w:p w14:paraId="42CBCFA5" w14:textId="77777777" w:rsidR="00CA0144" w:rsidRDefault="00CA0144">
            <w:pPr>
              <w:pStyle w:val="TableParagraph"/>
              <w:spacing w:before="1"/>
              <w:rPr>
                <w:b/>
                <w:sz w:val="32"/>
              </w:rPr>
            </w:pPr>
          </w:p>
          <w:p w14:paraId="1FE9C210" w14:textId="77777777" w:rsidR="00CA0144" w:rsidRDefault="00000000">
            <w:pPr>
              <w:pStyle w:val="TableParagraph"/>
              <w:ind w:left="92" w:right="68"/>
              <w:jc w:val="center"/>
              <w:rPr>
                <w:b/>
                <w:sz w:val="32"/>
              </w:rPr>
            </w:pPr>
            <w:r>
              <w:rPr>
                <w:b/>
                <w:spacing w:val="-5"/>
                <w:sz w:val="32"/>
              </w:rPr>
              <w:t>NÃO</w:t>
            </w:r>
          </w:p>
        </w:tc>
        <w:tc>
          <w:tcPr>
            <w:tcW w:w="1063" w:type="dxa"/>
          </w:tcPr>
          <w:p w14:paraId="65C6A079" w14:textId="77777777" w:rsidR="00CA0144" w:rsidRDefault="00CA0144">
            <w:pPr>
              <w:pStyle w:val="TableParagraph"/>
              <w:rPr>
                <w:b/>
                <w:sz w:val="32"/>
              </w:rPr>
            </w:pPr>
          </w:p>
          <w:p w14:paraId="100738CC" w14:textId="77777777" w:rsidR="00CA0144" w:rsidRDefault="00CA0144">
            <w:pPr>
              <w:pStyle w:val="TableParagraph"/>
              <w:spacing w:before="1"/>
              <w:rPr>
                <w:b/>
                <w:sz w:val="32"/>
              </w:rPr>
            </w:pPr>
          </w:p>
          <w:p w14:paraId="001AA0BD" w14:textId="77777777" w:rsidR="00CA0144" w:rsidRDefault="00000000">
            <w:pPr>
              <w:pStyle w:val="TableParagraph"/>
              <w:ind w:left="31" w:right="7"/>
              <w:jc w:val="center"/>
              <w:rPr>
                <w:b/>
                <w:sz w:val="32"/>
              </w:rPr>
            </w:pPr>
            <w:r>
              <w:rPr>
                <w:b/>
                <w:spacing w:val="-5"/>
                <w:sz w:val="32"/>
              </w:rPr>
              <w:t>SIM</w:t>
            </w:r>
          </w:p>
        </w:tc>
        <w:tc>
          <w:tcPr>
            <w:tcW w:w="1068" w:type="dxa"/>
          </w:tcPr>
          <w:p w14:paraId="18950FBC" w14:textId="77777777" w:rsidR="00CA0144" w:rsidRDefault="00CA0144">
            <w:pPr>
              <w:pStyle w:val="TableParagraph"/>
              <w:rPr>
                <w:b/>
                <w:sz w:val="32"/>
              </w:rPr>
            </w:pPr>
          </w:p>
          <w:p w14:paraId="2989650F" w14:textId="77777777" w:rsidR="00CA0144" w:rsidRDefault="00CA0144">
            <w:pPr>
              <w:pStyle w:val="TableParagraph"/>
              <w:spacing w:before="63"/>
              <w:rPr>
                <w:b/>
                <w:sz w:val="32"/>
              </w:rPr>
            </w:pPr>
          </w:p>
          <w:p w14:paraId="16F6B66B" w14:textId="77777777" w:rsidR="00CA0144" w:rsidRDefault="00000000">
            <w:pPr>
              <w:pStyle w:val="TableParagraph"/>
              <w:spacing w:before="1"/>
              <w:ind w:left="81" w:right="52"/>
              <w:jc w:val="center"/>
              <w:rPr>
                <w:b/>
                <w:sz w:val="32"/>
              </w:rPr>
            </w:pPr>
            <w:r>
              <w:rPr>
                <w:b/>
                <w:spacing w:val="-5"/>
                <w:sz w:val="32"/>
              </w:rPr>
              <w:t>SIM</w:t>
            </w:r>
          </w:p>
        </w:tc>
      </w:tr>
      <w:tr w:rsidR="00CA0144" w14:paraId="23084FFC" w14:textId="77777777">
        <w:trPr>
          <w:trHeight w:val="2148"/>
        </w:trPr>
        <w:tc>
          <w:tcPr>
            <w:tcW w:w="1128" w:type="dxa"/>
          </w:tcPr>
          <w:p w14:paraId="2DB38372" w14:textId="77777777" w:rsidR="00CA0144" w:rsidRDefault="00CA0144">
            <w:pPr>
              <w:pStyle w:val="TableParagraph"/>
              <w:rPr>
                <w:rFonts w:ascii="Times New Roman"/>
              </w:rPr>
            </w:pPr>
          </w:p>
        </w:tc>
        <w:tc>
          <w:tcPr>
            <w:tcW w:w="1379" w:type="dxa"/>
          </w:tcPr>
          <w:p w14:paraId="5AC67FBC" w14:textId="77777777" w:rsidR="00CA0144" w:rsidRDefault="00CA0144">
            <w:pPr>
              <w:pStyle w:val="TableParagraph"/>
              <w:rPr>
                <w:b/>
              </w:rPr>
            </w:pPr>
          </w:p>
          <w:p w14:paraId="0C1F288A" w14:textId="77777777" w:rsidR="00CA0144" w:rsidRDefault="00CA0144">
            <w:pPr>
              <w:pStyle w:val="TableParagraph"/>
              <w:rPr>
                <w:b/>
              </w:rPr>
            </w:pPr>
          </w:p>
          <w:p w14:paraId="2262F66C" w14:textId="77777777" w:rsidR="00CA0144" w:rsidRDefault="00CA0144">
            <w:pPr>
              <w:pStyle w:val="TableParagraph"/>
              <w:spacing w:before="132"/>
              <w:rPr>
                <w:b/>
              </w:rPr>
            </w:pPr>
          </w:p>
          <w:p w14:paraId="4994613B" w14:textId="77777777" w:rsidR="00CA0144" w:rsidRDefault="00000000">
            <w:pPr>
              <w:pStyle w:val="TableParagraph"/>
              <w:ind w:left="12"/>
              <w:jc w:val="center"/>
            </w:pPr>
            <w:r>
              <w:rPr>
                <w:spacing w:val="-2"/>
              </w:rPr>
              <w:t>EBS00313</w:t>
            </w:r>
          </w:p>
        </w:tc>
        <w:tc>
          <w:tcPr>
            <w:tcW w:w="1170" w:type="dxa"/>
          </w:tcPr>
          <w:p w14:paraId="5C62DFA9" w14:textId="77777777" w:rsidR="00CA0144" w:rsidRDefault="00CA0144">
            <w:pPr>
              <w:pStyle w:val="TableParagraph"/>
              <w:rPr>
                <w:b/>
              </w:rPr>
            </w:pPr>
          </w:p>
          <w:p w14:paraId="582B3E52" w14:textId="77777777" w:rsidR="00CA0144" w:rsidRDefault="00CA0144">
            <w:pPr>
              <w:pStyle w:val="TableParagraph"/>
              <w:rPr>
                <w:b/>
              </w:rPr>
            </w:pPr>
          </w:p>
          <w:p w14:paraId="0E02A729" w14:textId="77777777" w:rsidR="00CA0144" w:rsidRDefault="00CA0144">
            <w:pPr>
              <w:pStyle w:val="TableParagraph"/>
              <w:spacing w:before="132"/>
              <w:rPr>
                <w:b/>
              </w:rPr>
            </w:pPr>
          </w:p>
          <w:p w14:paraId="16D37B6E" w14:textId="77777777" w:rsidR="00CA0144" w:rsidRDefault="00000000">
            <w:pPr>
              <w:pStyle w:val="TableParagraph"/>
              <w:ind w:left="12"/>
              <w:jc w:val="center"/>
            </w:pPr>
            <w:r>
              <w:rPr>
                <w:spacing w:val="-2"/>
              </w:rPr>
              <w:t>451282</w:t>
            </w:r>
          </w:p>
        </w:tc>
        <w:tc>
          <w:tcPr>
            <w:tcW w:w="7833" w:type="dxa"/>
          </w:tcPr>
          <w:p w14:paraId="4A32F2E4" w14:textId="77777777" w:rsidR="00CA0144" w:rsidRDefault="00000000">
            <w:pPr>
              <w:pStyle w:val="TableParagraph"/>
              <w:ind w:left="112" w:right="91"/>
              <w:jc w:val="both"/>
            </w:pPr>
            <w:r>
              <w:t>Tubo ENDOTRAQUEAL nº 4,5 SEM CUFF. Material em PVC siliconizado, transparente/translúcido, flexível e macio. Escala de graduação nítida centímetro a centímetro. Marcador radiopaco contínuo. Conector com encaixe padrão. Ponta atraumática, orifício de murphy. Todo material deve ser resistente, atóxico, apirogênico, estéril e uso único. Embalagem individual com abertura asséptica, contendo identificação do produto lote e validade de fácil visualização. Aprs:</w:t>
            </w:r>
            <w:r>
              <w:rPr>
                <w:spacing w:val="80"/>
              </w:rPr>
              <w:t xml:space="preserve"> </w:t>
            </w:r>
            <w:r>
              <w:rPr>
                <w:spacing w:val="-2"/>
              </w:rPr>
              <w:t>unidade</w:t>
            </w:r>
          </w:p>
        </w:tc>
        <w:tc>
          <w:tcPr>
            <w:tcW w:w="1302" w:type="dxa"/>
          </w:tcPr>
          <w:p w14:paraId="1F9CFD0E" w14:textId="77777777" w:rsidR="00CA0144" w:rsidRDefault="00CA0144">
            <w:pPr>
              <w:pStyle w:val="TableParagraph"/>
              <w:rPr>
                <w:b/>
              </w:rPr>
            </w:pPr>
          </w:p>
          <w:p w14:paraId="64A4CEF6" w14:textId="77777777" w:rsidR="00CA0144" w:rsidRDefault="00CA0144">
            <w:pPr>
              <w:pStyle w:val="TableParagraph"/>
              <w:rPr>
                <w:b/>
              </w:rPr>
            </w:pPr>
          </w:p>
          <w:p w14:paraId="21A49B25" w14:textId="77777777" w:rsidR="00CA0144" w:rsidRDefault="00CA0144">
            <w:pPr>
              <w:pStyle w:val="TableParagraph"/>
              <w:spacing w:before="132"/>
              <w:rPr>
                <w:b/>
              </w:rPr>
            </w:pPr>
          </w:p>
          <w:p w14:paraId="42E0A3DF" w14:textId="77777777" w:rsidR="00CA0144" w:rsidRDefault="00000000">
            <w:pPr>
              <w:pStyle w:val="TableParagraph"/>
              <w:ind w:left="21"/>
              <w:jc w:val="center"/>
            </w:pPr>
            <w:r>
              <w:rPr>
                <w:spacing w:val="-2"/>
              </w:rPr>
              <w:t>Unidade</w:t>
            </w:r>
          </w:p>
        </w:tc>
        <w:tc>
          <w:tcPr>
            <w:tcW w:w="917" w:type="dxa"/>
          </w:tcPr>
          <w:p w14:paraId="3EFB7C27" w14:textId="77777777" w:rsidR="00CA0144" w:rsidRDefault="00CA0144">
            <w:pPr>
              <w:pStyle w:val="TableParagraph"/>
              <w:spacing w:before="389"/>
              <w:rPr>
                <w:b/>
                <w:sz w:val="32"/>
              </w:rPr>
            </w:pPr>
          </w:p>
          <w:p w14:paraId="50D6AB59" w14:textId="77777777" w:rsidR="00CA0144" w:rsidRDefault="00000000">
            <w:pPr>
              <w:pStyle w:val="TableParagraph"/>
              <w:spacing w:before="1"/>
              <w:ind w:left="92" w:right="68"/>
              <w:jc w:val="center"/>
              <w:rPr>
                <w:b/>
                <w:sz w:val="32"/>
              </w:rPr>
            </w:pPr>
            <w:r>
              <w:rPr>
                <w:b/>
                <w:spacing w:val="-5"/>
                <w:sz w:val="32"/>
              </w:rPr>
              <w:t>NÃO</w:t>
            </w:r>
          </w:p>
        </w:tc>
        <w:tc>
          <w:tcPr>
            <w:tcW w:w="1063" w:type="dxa"/>
          </w:tcPr>
          <w:p w14:paraId="56786499" w14:textId="77777777" w:rsidR="00CA0144" w:rsidRDefault="00CA0144">
            <w:pPr>
              <w:pStyle w:val="TableParagraph"/>
              <w:spacing w:before="389"/>
              <w:rPr>
                <w:b/>
                <w:sz w:val="32"/>
              </w:rPr>
            </w:pPr>
          </w:p>
          <w:p w14:paraId="63B837AB" w14:textId="77777777" w:rsidR="00CA0144" w:rsidRDefault="00000000">
            <w:pPr>
              <w:pStyle w:val="TableParagraph"/>
              <w:spacing w:before="1"/>
              <w:ind w:left="31" w:right="7"/>
              <w:jc w:val="center"/>
              <w:rPr>
                <w:b/>
                <w:sz w:val="32"/>
              </w:rPr>
            </w:pPr>
            <w:r>
              <w:rPr>
                <w:b/>
                <w:spacing w:val="-5"/>
                <w:sz w:val="32"/>
              </w:rPr>
              <w:t>SIM</w:t>
            </w:r>
          </w:p>
        </w:tc>
        <w:tc>
          <w:tcPr>
            <w:tcW w:w="1068" w:type="dxa"/>
          </w:tcPr>
          <w:p w14:paraId="2D3C7F27" w14:textId="77777777" w:rsidR="00CA0144" w:rsidRDefault="00CA0144">
            <w:pPr>
              <w:pStyle w:val="TableParagraph"/>
              <w:rPr>
                <w:b/>
                <w:sz w:val="32"/>
              </w:rPr>
            </w:pPr>
          </w:p>
          <w:p w14:paraId="04E6C174" w14:textId="77777777" w:rsidR="00CA0144" w:rsidRDefault="00CA0144">
            <w:pPr>
              <w:pStyle w:val="TableParagraph"/>
              <w:spacing w:before="61"/>
              <w:rPr>
                <w:b/>
                <w:sz w:val="32"/>
              </w:rPr>
            </w:pPr>
          </w:p>
          <w:p w14:paraId="23984128" w14:textId="77777777" w:rsidR="00CA0144" w:rsidRDefault="00000000">
            <w:pPr>
              <w:pStyle w:val="TableParagraph"/>
              <w:ind w:left="81" w:right="52"/>
              <w:jc w:val="center"/>
              <w:rPr>
                <w:b/>
                <w:sz w:val="32"/>
              </w:rPr>
            </w:pPr>
            <w:r>
              <w:rPr>
                <w:b/>
                <w:spacing w:val="-5"/>
                <w:sz w:val="32"/>
              </w:rPr>
              <w:t>SIM</w:t>
            </w:r>
          </w:p>
        </w:tc>
      </w:tr>
      <w:tr w:rsidR="00CA0144" w14:paraId="7ED72A5D" w14:textId="77777777">
        <w:trPr>
          <w:trHeight w:val="2147"/>
        </w:trPr>
        <w:tc>
          <w:tcPr>
            <w:tcW w:w="1128" w:type="dxa"/>
          </w:tcPr>
          <w:p w14:paraId="10F12FB8" w14:textId="77777777" w:rsidR="00CA0144" w:rsidRDefault="00CA0144">
            <w:pPr>
              <w:pStyle w:val="TableParagraph"/>
              <w:rPr>
                <w:rFonts w:ascii="Times New Roman"/>
              </w:rPr>
            </w:pPr>
          </w:p>
        </w:tc>
        <w:tc>
          <w:tcPr>
            <w:tcW w:w="1379" w:type="dxa"/>
          </w:tcPr>
          <w:p w14:paraId="0FC07007" w14:textId="77777777" w:rsidR="00CA0144" w:rsidRDefault="00CA0144">
            <w:pPr>
              <w:pStyle w:val="TableParagraph"/>
              <w:rPr>
                <w:b/>
              </w:rPr>
            </w:pPr>
          </w:p>
          <w:p w14:paraId="64966946" w14:textId="77777777" w:rsidR="00CA0144" w:rsidRDefault="00CA0144">
            <w:pPr>
              <w:pStyle w:val="TableParagraph"/>
              <w:rPr>
                <w:b/>
              </w:rPr>
            </w:pPr>
          </w:p>
          <w:p w14:paraId="79518D20" w14:textId="77777777" w:rsidR="00CA0144" w:rsidRDefault="00CA0144">
            <w:pPr>
              <w:pStyle w:val="TableParagraph"/>
              <w:spacing w:before="134"/>
              <w:rPr>
                <w:b/>
              </w:rPr>
            </w:pPr>
          </w:p>
          <w:p w14:paraId="489FF7A4" w14:textId="77777777" w:rsidR="00CA0144" w:rsidRDefault="00000000">
            <w:pPr>
              <w:pStyle w:val="TableParagraph"/>
              <w:ind w:left="12"/>
              <w:jc w:val="center"/>
            </w:pPr>
            <w:r>
              <w:rPr>
                <w:spacing w:val="-2"/>
              </w:rPr>
              <w:t>EBS00314</w:t>
            </w:r>
          </w:p>
        </w:tc>
        <w:tc>
          <w:tcPr>
            <w:tcW w:w="1170" w:type="dxa"/>
          </w:tcPr>
          <w:p w14:paraId="3BEC2186" w14:textId="77777777" w:rsidR="00CA0144" w:rsidRDefault="00CA0144">
            <w:pPr>
              <w:pStyle w:val="TableParagraph"/>
              <w:rPr>
                <w:b/>
              </w:rPr>
            </w:pPr>
          </w:p>
          <w:p w14:paraId="6CCEEE70" w14:textId="77777777" w:rsidR="00CA0144" w:rsidRDefault="00CA0144">
            <w:pPr>
              <w:pStyle w:val="TableParagraph"/>
              <w:rPr>
                <w:b/>
              </w:rPr>
            </w:pPr>
          </w:p>
          <w:p w14:paraId="599E39F1" w14:textId="77777777" w:rsidR="00CA0144" w:rsidRDefault="00CA0144">
            <w:pPr>
              <w:pStyle w:val="TableParagraph"/>
              <w:spacing w:before="134"/>
              <w:rPr>
                <w:b/>
              </w:rPr>
            </w:pPr>
          </w:p>
          <w:p w14:paraId="2621CB1D" w14:textId="77777777" w:rsidR="00CA0144" w:rsidRDefault="00000000">
            <w:pPr>
              <w:pStyle w:val="TableParagraph"/>
              <w:ind w:left="12"/>
              <w:jc w:val="center"/>
            </w:pPr>
            <w:r>
              <w:rPr>
                <w:spacing w:val="-2"/>
              </w:rPr>
              <w:t>451284</w:t>
            </w:r>
          </w:p>
        </w:tc>
        <w:tc>
          <w:tcPr>
            <w:tcW w:w="7833" w:type="dxa"/>
          </w:tcPr>
          <w:p w14:paraId="7979D4F9" w14:textId="77777777" w:rsidR="00CA0144" w:rsidRDefault="00000000">
            <w:pPr>
              <w:pStyle w:val="TableParagraph"/>
              <w:ind w:left="112" w:right="91"/>
              <w:jc w:val="both"/>
            </w:pPr>
            <w:r>
              <w:t>Tubo ENDOTRAQUEAL nº 5,0 SEM CUFF. Material em PVC siliconizado, transparente/translúcido, flexível e macio. Escala de graduação nítida centímetro a centímetro. Marcador radiopaco contínuo. Conector com encaixe padrão. Ponta atraumática, orifício de murphy. Todo material deve ser resistente, atóxico, apirogênico, estéril e uso único. Embalagem individual com abertura asséptica, contendo identificação do produto lote e validade de fácil visualização. Aprs:</w:t>
            </w:r>
            <w:r>
              <w:rPr>
                <w:spacing w:val="80"/>
              </w:rPr>
              <w:t xml:space="preserve"> </w:t>
            </w:r>
            <w:r>
              <w:rPr>
                <w:spacing w:val="-2"/>
              </w:rPr>
              <w:t>unidade</w:t>
            </w:r>
          </w:p>
        </w:tc>
        <w:tc>
          <w:tcPr>
            <w:tcW w:w="1302" w:type="dxa"/>
          </w:tcPr>
          <w:p w14:paraId="51EC5290" w14:textId="77777777" w:rsidR="00CA0144" w:rsidRDefault="00CA0144">
            <w:pPr>
              <w:pStyle w:val="TableParagraph"/>
              <w:rPr>
                <w:b/>
              </w:rPr>
            </w:pPr>
          </w:p>
          <w:p w14:paraId="72282CC2" w14:textId="77777777" w:rsidR="00CA0144" w:rsidRDefault="00CA0144">
            <w:pPr>
              <w:pStyle w:val="TableParagraph"/>
              <w:rPr>
                <w:b/>
              </w:rPr>
            </w:pPr>
          </w:p>
          <w:p w14:paraId="0A4A1580" w14:textId="77777777" w:rsidR="00CA0144" w:rsidRDefault="00CA0144">
            <w:pPr>
              <w:pStyle w:val="TableParagraph"/>
              <w:spacing w:before="134"/>
              <w:rPr>
                <w:b/>
              </w:rPr>
            </w:pPr>
          </w:p>
          <w:p w14:paraId="57278F43" w14:textId="77777777" w:rsidR="00CA0144" w:rsidRDefault="00000000">
            <w:pPr>
              <w:pStyle w:val="TableParagraph"/>
              <w:ind w:left="21"/>
              <w:jc w:val="center"/>
            </w:pPr>
            <w:r>
              <w:rPr>
                <w:spacing w:val="-2"/>
              </w:rPr>
              <w:t>Unidade</w:t>
            </w:r>
          </w:p>
        </w:tc>
        <w:tc>
          <w:tcPr>
            <w:tcW w:w="917" w:type="dxa"/>
          </w:tcPr>
          <w:p w14:paraId="23AFED49" w14:textId="77777777" w:rsidR="00CA0144" w:rsidRDefault="00CA0144">
            <w:pPr>
              <w:pStyle w:val="TableParagraph"/>
              <w:spacing w:before="389"/>
              <w:rPr>
                <w:b/>
                <w:sz w:val="32"/>
              </w:rPr>
            </w:pPr>
          </w:p>
          <w:p w14:paraId="2F2ECB3C" w14:textId="77777777" w:rsidR="00CA0144" w:rsidRDefault="00000000">
            <w:pPr>
              <w:pStyle w:val="TableParagraph"/>
              <w:ind w:left="92" w:right="68"/>
              <w:jc w:val="center"/>
              <w:rPr>
                <w:b/>
                <w:sz w:val="32"/>
              </w:rPr>
            </w:pPr>
            <w:r>
              <w:rPr>
                <w:b/>
                <w:spacing w:val="-5"/>
                <w:sz w:val="32"/>
              </w:rPr>
              <w:t>NÃO</w:t>
            </w:r>
          </w:p>
        </w:tc>
        <w:tc>
          <w:tcPr>
            <w:tcW w:w="1063" w:type="dxa"/>
          </w:tcPr>
          <w:p w14:paraId="31377BBD" w14:textId="77777777" w:rsidR="00CA0144" w:rsidRDefault="00CA0144">
            <w:pPr>
              <w:pStyle w:val="TableParagraph"/>
              <w:spacing w:before="389"/>
              <w:rPr>
                <w:b/>
                <w:sz w:val="32"/>
              </w:rPr>
            </w:pPr>
          </w:p>
          <w:p w14:paraId="3892CB51" w14:textId="77777777" w:rsidR="00CA0144" w:rsidRDefault="00000000">
            <w:pPr>
              <w:pStyle w:val="TableParagraph"/>
              <w:ind w:left="31" w:right="7"/>
              <w:jc w:val="center"/>
              <w:rPr>
                <w:b/>
                <w:sz w:val="32"/>
              </w:rPr>
            </w:pPr>
            <w:r>
              <w:rPr>
                <w:b/>
                <w:spacing w:val="-5"/>
                <w:sz w:val="32"/>
              </w:rPr>
              <w:t>SIM</w:t>
            </w:r>
          </w:p>
        </w:tc>
        <w:tc>
          <w:tcPr>
            <w:tcW w:w="1068" w:type="dxa"/>
          </w:tcPr>
          <w:p w14:paraId="728EAB1A" w14:textId="77777777" w:rsidR="00CA0144" w:rsidRDefault="00CA0144">
            <w:pPr>
              <w:pStyle w:val="TableParagraph"/>
              <w:rPr>
                <w:b/>
                <w:sz w:val="32"/>
              </w:rPr>
            </w:pPr>
          </w:p>
          <w:p w14:paraId="66470BFD" w14:textId="77777777" w:rsidR="00CA0144" w:rsidRDefault="00CA0144">
            <w:pPr>
              <w:pStyle w:val="TableParagraph"/>
              <w:spacing w:before="61"/>
              <w:rPr>
                <w:b/>
                <w:sz w:val="32"/>
              </w:rPr>
            </w:pPr>
          </w:p>
          <w:p w14:paraId="4EA3D960" w14:textId="77777777" w:rsidR="00CA0144" w:rsidRDefault="00000000">
            <w:pPr>
              <w:pStyle w:val="TableParagraph"/>
              <w:ind w:left="81" w:right="52"/>
              <w:jc w:val="center"/>
              <w:rPr>
                <w:b/>
                <w:sz w:val="32"/>
              </w:rPr>
            </w:pPr>
            <w:r>
              <w:rPr>
                <w:b/>
                <w:spacing w:val="-5"/>
                <w:sz w:val="32"/>
              </w:rPr>
              <w:t>SIM</w:t>
            </w:r>
          </w:p>
        </w:tc>
      </w:tr>
      <w:tr w:rsidR="00CA0144" w14:paraId="2D85C21F" w14:textId="77777777">
        <w:trPr>
          <w:trHeight w:val="2150"/>
        </w:trPr>
        <w:tc>
          <w:tcPr>
            <w:tcW w:w="1128" w:type="dxa"/>
          </w:tcPr>
          <w:p w14:paraId="1F81209B" w14:textId="77777777" w:rsidR="00CA0144" w:rsidRDefault="00CA0144">
            <w:pPr>
              <w:pStyle w:val="TableParagraph"/>
              <w:rPr>
                <w:rFonts w:ascii="Times New Roman"/>
              </w:rPr>
            </w:pPr>
          </w:p>
        </w:tc>
        <w:tc>
          <w:tcPr>
            <w:tcW w:w="1379" w:type="dxa"/>
          </w:tcPr>
          <w:p w14:paraId="37CCA6A9" w14:textId="77777777" w:rsidR="00CA0144" w:rsidRDefault="00CA0144">
            <w:pPr>
              <w:pStyle w:val="TableParagraph"/>
              <w:rPr>
                <w:b/>
              </w:rPr>
            </w:pPr>
          </w:p>
          <w:p w14:paraId="41227EC1" w14:textId="77777777" w:rsidR="00CA0144" w:rsidRDefault="00CA0144">
            <w:pPr>
              <w:pStyle w:val="TableParagraph"/>
              <w:rPr>
                <w:b/>
              </w:rPr>
            </w:pPr>
          </w:p>
          <w:p w14:paraId="63659863" w14:textId="77777777" w:rsidR="00CA0144" w:rsidRDefault="00CA0144">
            <w:pPr>
              <w:pStyle w:val="TableParagraph"/>
              <w:spacing w:before="134"/>
              <w:rPr>
                <w:b/>
              </w:rPr>
            </w:pPr>
          </w:p>
          <w:p w14:paraId="4B940BD8" w14:textId="77777777" w:rsidR="00CA0144" w:rsidRDefault="00000000">
            <w:pPr>
              <w:pStyle w:val="TableParagraph"/>
              <w:spacing w:before="1"/>
              <w:ind w:left="12"/>
              <w:jc w:val="center"/>
            </w:pPr>
            <w:r>
              <w:rPr>
                <w:spacing w:val="-2"/>
              </w:rPr>
              <w:t>EBS00315</w:t>
            </w:r>
          </w:p>
        </w:tc>
        <w:tc>
          <w:tcPr>
            <w:tcW w:w="1170" w:type="dxa"/>
          </w:tcPr>
          <w:p w14:paraId="09973D4E" w14:textId="77777777" w:rsidR="00CA0144" w:rsidRDefault="00CA0144">
            <w:pPr>
              <w:pStyle w:val="TableParagraph"/>
              <w:rPr>
                <w:b/>
              </w:rPr>
            </w:pPr>
          </w:p>
          <w:p w14:paraId="0A179907" w14:textId="77777777" w:rsidR="00CA0144" w:rsidRDefault="00CA0144">
            <w:pPr>
              <w:pStyle w:val="TableParagraph"/>
              <w:rPr>
                <w:b/>
              </w:rPr>
            </w:pPr>
          </w:p>
          <w:p w14:paraId="46566427" w14:textId="77777777" w:rsidR="00CA0144" w:rsidRDefault="00CA0144">
            <w:pPr>
              <w:pStyle w:val="TableParagraph"/>
              <w:spacing w:before="134"/>
              <w:rPr>
                <w:b/>
              </w:rPr>
            </w:pPr>
          </w:p>
          <w:p w14:paraId="7B4D185C" w14:textId="77777777" w:rsidR="00CA0144" w:rsidRDefault="00000000">
            <w:pPr>
              <w:pStyle w:val="TableParagraph"/>
              <w:spacing w:before="1"/>
              <w:ind w:left="12"/>
              <w:jc w:val="center"/>
            </w:pPr>
            <w:r>
              <w:rPr>
                <w:spacing w:val="-2"/>
              </w:rPr>
              <w:t>451287</w:t>
            </w:r>
          </w:p>
        </w:tc>
        <w:tc>
          <w:tcPr>
            <w:tcW w:w="7833" w:type="dxa"/>
          </w:tcPr>
          <w:p w14:paraId="57AC8CB6" w14:textId="77777777" w:rsidR="00CA0144" w:rsidRDefault="00000000">
            <w:pPr>
              <w:pStyle w:val="TableParagraph"/>
              <w:ind w:left="112" w:right="91"/>
              <w:jc w:val="both"/>
            </w:pPr>
            <w:r>
              <w:t>Tubo ENDOTRAQUEAL nº 5,5 SEM CUFF. Material em PVC siliconizado, transparente/translúcido, flexível e macio. Escala de graduação nítida centímetro a centímetro. Marcador radiopaco contínuo. Conector com encaixe padrão. Ponta atraumática, orifício de murphy. Todo material deve ser resistente, atóxico, apirogênico, estéril e uso único. Embalagem individual com abertura asséptica, contendo identificação do produto lote e validade de fácil visualização. Aprs:</w:t>
            </w:r>
            <w:r>
              <w:rPr>
                <w:spacing w:val="80"/>
              </w:rPr>
              <w:t xml:space="preserve"> </w:t>
            </w:r>
            <w:r>
              <w:rPr>
                <w:spacing w:val="-2"/>
              </w:rPr>
              <w:t>unidade</w:t>
            </w:r>
          </w:p>
        </w:tc>
        <w:tc>
          <w:tcPr>
            <w:tcW w:w="1302" w:type="dxa"/>
          </w:tcPr>
          <w:p w14:paraId="119F15BC" w14:textId="77777777" w:rsidR="00CA0144" w:rsidRDefault="00CA0144">
            <w:pPr>
              <w:pStyle w:val="TableParagraph"/>
              <w:rPr>
                <w:b/>
              </w:rPr>
            </w:pPr>
          </w:p>
          <w:p w14:paraId="1F118B31" w14:textId="77777777" w:rsidR="00CA0144" w:rsidRDefault="00CA0144">
            <w:pPr>
              <w:pStyle w:val="TableParagraph"/>
              <w:rPr>
                <w:b/>
              </w:rPr>
            </w:pPr>
          </w:p>
          <w:p w14:paraId="7F158B9F" w14:textId="77777777" w:rsidR="00CA0144" w:rsidRDefault="00CA0144">
            <w:pPr>
              <w:pStyle w:val="TableParagraph"/>
              <w:spacing w:before="134"/>
              <w:rPr>
                <w:b/>
              </w:rPr>
            </w:pPr>
          </w:p>
          <w:p w14:paraId="789A5522" w14:textId="77777777" w:rsidR="00CA0144" w:rsidRDefault="00000000">
            <w:pPr>
              <w:pStyle w:val="TableParagraph"/>
              <w:spacing w:before="1"/>
              <w:ind w:left="21"/>
              <w:jc w:val="center"/>
            </w:pPr>
            <w:r>
              <w:rPr>
                <w:spacing w:val="-2"/>
              </w:rPr>
              <w:t>Unidade</w:t>
            </w:r>
          </w:p>
        </w:tc>
        <w:tc>
          <w:tcPr>
            <w:tcW w:w="917" w:type="dxa"/>
          </w:tcPr>
          <w:p w14:paraId="53C0FBA7" w14:textId="77777777" w:rsidR="00CA0144" w:rsidRDefault="00CA0144">
            <w:pPr>
              <w:pStyle w:val="TableParagraph"/>
              <w:rPr>
                <w:b/>
                <w:sz w:val="32"/>
              </w:rPr>
            </w:pPr>
          </w:p>
          <w:p w14:paraId="2D830AB7" w14:textId="77777777" w:rsidR="00CA0144" w:rsidRDefault="00CA0144">
            <w:pPr>
              <w:pStyle w:val="TableParagraph"/>
              <w:spacing w:before="1"/>
              <w:rPr>
                <w:b/>
                <w:sz w:val="32"/>
              </w:rPr>
            </w:pPr>
          </w:p>
          <w:p w14:paraId="173EC82E" w14:textId="77777777" w:rsidR="00CA0144" w:rsidRDefault="00000000">
            <w:pPr>
              <w:pStyle w:val="TableParagraph"/>
              <w:ind w:left="92" w:right="68"/>
              <w:jc w:val="center"/>
              <w:rPr>
                <w:b/>
                <w:sz w:val="32"/>
              </w:rPr>
            </w:pPr>
            <w:r>
              <w:rPr>
                <w:b/>
                <w:spacing w:val="-5"/>
                <w:sz w:val="32"/>
              </w:rPr>
              <w:t>NÃO</w:t>
            </w:r>
          </w:p>
        </w:tc>
        <w:tc>
          <w:tcPr>
            <w:tcW w:w="1063" w:type="dxa"/>
          </w:tcPr>
          <w:p w14:paraId="5E923AF1" w14:textId="77777777" w:rsidR="00CA0144" w:rsidRDefault="00CA0144">
            <w:pPr>
              <w:pStyle w:val="TableParagraph"/>
              <w:rPr>
                <w:b/>
                <w:sz w:val="32"/>
              </w:rPr>
            </w:pPr>
          </w:p>
          <w:p w14:paraId="2AEC0C2A" w14:textId="77777777" w:rsidR="00CA0144" w:rsidRDefault="00CA0144">
            <w:pPr>
              <w:pStyle w:val="TableParagraph"/>
              <w:spacing w:before="1"/>
              <w:rPr>
                <w:b/>
                <w:sz w:val="32"/>
              </w:rPr>
            </w:pPr>
          </w:p>
          <w:p w14:paraId="3C9B6E37" w14:textId="77777777" w:rsidR="00CA0144" w:rsidRDefault="00000000">
            <w:pPr>
              <w:pStyle w:val="TableParagraph"/>
              <w:ind w:left="31" w:right="7"/>
              <w:jc w:val="center"/>
              <w:rPr>
                <w:b/>
                <w:sz w:val="32"/>
              </w:rPr>
            </w:pPr>
            <w:r>
              <w:rPr>
                <w:b/>
                <w:spacing w:val="-5"/>
                <w:sz w:val="32"/>
              </w:rPr>
              <w:t>SIM</w:t>
            </w:r>
          </w:p>
        </w:tc>
        <w:tc>
          <w:tcPr>
            <w:tcW w:w="1068" w:type="dxa"/>
          </w:tcPr>
          <w:p w14:paraId="31E00E58" w14:textId="77777777" w:rsidR="00CA0144" w:rsidRDefault="00CA0144">
            <w:pPr>
              <w:pStyle w:val="TableParagraph"/>
              <w:rPr>
                <w:b/>
                <w:sz w:val="32"/>
              </w:rPr>
            </w:pPr>
          </w:p>
          <w:p w14:paraId="7B93220D" w14:textId="77777777" w:rsidR="00CA0144" w:rsidRDefault="00CA0144">
            <w:pPr>
              <w:pStyle w:val="TableParagraph"/>
              <w:spacing w:before="64"/>
              <w:rPr>
                <w:b/>
                <w:sz w:val="32"/>
              </w:rPr>
            </w:pPr>
          </w:p>
          <w:p w14:paraId="568E55FD" w14:textId="77777777" w:rsidR="00CA0144" w:rsidRDefault="00000000">
            <w:pPr>
              <w:pStyle w:val="TableParagraph"/>
              <w:ind w:left="81" w:right="52"/>
              <w:jc w:val="center"/>
              <w:rPr>
                <w:b/>
                <w:sz w:val="32"/>
              </w:rPr>
            </w:pPr>
            <w:r>
              <w:rPr>
                <w:b/>
                <w:spacing w:val="-5"/>
                <w:sz w:val="32"/>
              </w:rPr>
              <w:t>SIM</w:t>
            </w:r>
          </w:p>
        </w:tc>
      </w:tr>
      <w:tr w:rsidR="00CA0144" w14:paraId="0BF3CA25" w14:textId="77777777">
        <w:trPr>
          <w:trHeight w:val="842"/>
        </w:trPr>
        <w:tc>
          <w:tcPr>
            <w:tcW w:w="1128" w:type="dxa"/>
          </w:tcPr>
          <w:p w14:paraId="7F74F8B9" w14:textId="77777777" w:rsidR="00CA0144" w:rsidRDefault="00CA0144">
            <w:pPr>
              <w:pStyle w:val="TableParagraph"/>
              <w:rPr>
                <w:rFonts w:ascii="Times New Roman"/>
              </w:rPr>
            </w:pPr>
          </w:p>
        </w:tc>
        <w:tc>
          <w:tcPr>
            <w:tcW w:w="1379" w:type="dxa"/>
          </w:tcPr>
          <w:p w14:paraId="4576CCC4" w14:textId="77777777" w:rsidR="00CA0144" w:rsidRDefault="00CA0144">
            <w:pPr>
              <w:pStyle w:val="TableParagraph"/>
              <w:spacing w:before="16"/>
              <w:rPr>
                <w:b/>
              </w:rPr>
            </w:pPr>
          </w:p>
          <w:p w14:paraId="799A42E8" w14:textId="77777777" w:rsidR="00CA0144" w:rsidRDefault="00000000">
            <w:pPr>
              <w:pStyle w:val="TableParagraph"/>
              <w:ind w:left="12"/>
              <w:jc w:val="center"/>
            </w:pPr>
            <w:r>
              <w:rPr>
                <w:spacing w:val="-2"/>
              </w:rPr>
              <w:t>EBS00316</w:t>
            </w:r>
          </w:p>
        </w:tc>
        <w:tc>
          <w:tcPr>
            <w:tcW w:w="1170" w:type="dxa"/>
          </w:tcPr>
          <w:p w14:paraId="2E05B7F7" w14:textId="77777777" w:rsidR="00CA0144" w:rsidRDefault="00CA0144">
            <w:pPr>
              <w:pStyle w:val="TableParagraph"/>
              <w:spacing w:before="16"/>
              <w:rPr>
                <w:b/>
              </w:rPr>
            </w:pPr>
          </w:p>
          <w:p w14:paraId="2C6F57F9" w14:textId="77777777" w:rsidR="00CA0144" w:rsidRDefault="00000000">
            <w:pPr>
              <w:pStyle w:val="TableParagraph"/>
              <w:ind w:left="12"/>
              <w:jc w:val="center"/>
            </w:pPr>
            <w:r>
              <w:rPr>
                <w:spacing w:val="-2"/>
              </w:rPr>
              <w:t>451288</w:t>
            </w:r>
          </w:p>
        </w:tc>
        <w:tc>
          <w:tcPr>
            <w:tcW w:w="7833" w:type="dxa"/>
          </w:tcPr>
          <w:p w14:paraId="468EABBF" w14:textId="77777777" w:rsidR="00CA0144" w:rsidRDefault="00000000">
            <w:pPr>
              <w:pStyle w:val="TableParagraph"/>
              <w:ind w:left="112" w:right="91"/>
              <w:jc w:val="both"/>
            </w:pPr>
            <w:r>
              <w:t>Tubo ENDOTRAQUEAL nº 6,0 SEM CUFF. Material em PVC siliconizado, transparente/translúcido, flexível e macio. Escala de graduação nítida centímetro a centímetro.</w:t>
            </w:r>
            <w:r>
              <w:rPr>
                <w:spacing w:val="48"/>
              </w:rPr>
              <w:t xml:space="preserve"> </w:t>
            </w:r>
            <w:r>
              <w:t>Marcador</w:t>
            </w:r>
            <w:r>
              <w:rPr>
                <w:spacing w:val="49"/>
              </w:rPr>
              <w:t xml:space="preserve"> </w:t>
            </w:r>
            <w:r>
              <w:t>radiopaco</w:t>
            </w:r>
            <w:r>
              <w:rPr>
                <w:spacing w:val="51"/>
              </w:rPr>
              <w:t xml:space="preserve"> </w:t>
            </w:r>
            <w:r>
              <w:t>contínuo.</w:t>
            </w:r>
            <w:r>
              <w:rPr>
                <w:spacing w:val="51"/>
              </w:rPr>
              <w:t xml:space="preserve"> </w:t>
            </w:r>
            <w:r>
              <w:t>Conector</w:t>
            </w:r>
            <w:r>
              <w:rPr>
                <w:spacing w:val="52"/>
              </w:rPr>
              <w:t xml:space="preserve"> </w:t>
            </w:r>
            <w:r>
              <w:t>com</w:t>
            </w:r>
            <w:r>
              <w:rPr>
                <w:spacing w:val="48"/>
              </w:rPr>
              <w:t xml:space="preserve"> </w:t>
            </w:r>
            <w:r>
              <w:t>encaixe</w:t>
            </w:r>
            <w:r>
              <w:rPr>
                <w:spacing w:val="50"/>
              </w:rPr>
              <w:t xml:space="preserve"> </w:t>
            </w:r>
            <w:r>
              <w:t>padrão.</w:t>
            </w:r>
            <w:r>
              <w:rPr>
                <w:spacing w:val="49"/>
              </w:rPr>
              <w:t xml:space="preserve"> </w:t>
            </w:r>
            <w:r>
              <w:rPr>
                <w:spacing w:val="-2"/>
              </w:rPr>
              <w:t>Ponta</w:t>
            </w:r>
          </w:p>
        </w:tc>
        <w:tc>
          <w:tcPr>
            <w:tcW w:w="1302" w:type="dxa"/>
          </w:tcPr>
          <w:p w14:paraId="6A5F9261" w14:textId="77777777" w:rsidR="00CA0144" w:rsidRDefault="00CA0144">
            <w:pPr>
              <w:pStyle w:val="TableParagraph"/>
              <w:spacing w:before="16"/>
              <w:rPr>
                <w:b/>
              </w:rPr>
            </w:pPr>
          </w:p>
          <w:p w14:paraId="6F7F84D4" w14:textId="77777777" w:rsidR="00CA0144" w:rsidRDefault="00000000">
            <w:pPr>
              <w:pStyle w:val="TableParagraph"/>
              <w:ind w:left="21"/>
              <w:jc w:val="center"/>
            </w:pPr>
            <w:r>
              <w:rPr>
                <w:spacing w:val="-2"/>
              </w:rPr>
              <w:t>Unidade</w:t>
            </w:r>
          </w:p>
        </w:tc>
        <w:tc>
          <w:tcPr>
            <w:tcW w:w="917" w:type="dxa"/>
          </w:tcPr>
          <w:p w14:paraId="0A17A0F2" w14:textId="77777777" w:rsidR="00CA0144" w:rsidRDefault="00000000">
            <w:pPr>
              <w:pStyle w:val="TableParagraph"/>
              <w:spacing w:before="389"/>
              <w:ind w:left="92" w:right="68"/>
              <w:jc w:val="center"/>
              <w:rPr>
                <w:b/>
                <w:sz w:val="32"/>
              </w:rPr>
            </w:pPr>
            <w:r>
              <w:rPr>
                <w:b/>
                <w:spacing w:val="-5"/>
                <w:sz w:val="32"/>
              </w:rPr>
              <w:t>NÃO</w:t>
            </w:r>
          </w:p>
        </w:tc>
        <w:tc>
          <w:tcPr>
            <w:tcW w:w="1063" w:type="dxa"/>
          </w:tcPr>
          <w:p w14:paraId="478614FE" w14:textId="77777777" w:rsidR="00CA0144" w:rsidRDefault="00000000">
            <w:pPr>
              <w:pStyle w:val="TableParagraph"/>
              <w:spacing w:before="389"/>
              <w:ind w:left="31" w:right="7"/>
              <w:jc w:val="center"/>
              <w:rPr>
                <w:b/>
                <w:sz w:val="32"/>
              </w:rPr>
            </w:pPr>
            <w:r>
              <w:rPr>
                <w:b/>
                <w:spacing w:val="-5"/>
                <w:sz w:val="32"/>
              </w:rPr>
              <w:t>SIM</w:t>
            </w:r>
          </w:p>
        </w:tc>
        <w:tc>
          <w:tcPr>
            <w:tcW w:w="1068" w:type="dxa"/>
          </w:tcPr>
          <w:p w14:paraId="7DE02D23" w14:textId="77777777" w:rsidR="00CA0144" w:rsidRDefault="00CA0144">
            <w:pPr>
              <w:pStyle w:val="TableParagraph"/>
              <w:spacing w:before="29"/>
              <w:rPr>
                <w:b/>
                <w:sz w:val="32"/>
              </w:rPr>
            </w:pPr>
          </w:p>
          <w:p w14:paraId="1C3081E4" w14:textId="77777777" w:rsidR="00CA0144" w:rsidRDefault="00000000">
            <w:pPr>
              <w:pStyle w:val="TableParagraph"/>
              <w:ind w:left="81" w:right="52"/>
              <w:jc w:val="center"/>
              <w:rPr>
                <w:b/>
                <w:sz w:val="32"/>
              </w:rPr>
            </w:pPr>
            <w:r>
              <w:rPr>
                <w:b/>
                <w:spacing w:val="-5"/>
                <w:sz w:val="32"/>
              </w:rPr>
              <w:t>SIM</w:t>
            </w:r>
          </w:p>
        </w:tc>
      </w:tr>
    </w:tbl>
    <w:p w14:paraId="229E9767"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8"/>
      </w:tblGrid>
      <w:tr w:rsidR="00CA0144" w14:paraId="686CFF0B" w14:textId="77777777">
        <w:trPr>
          <w:trHeight w:val="1343"/>
        </w:trPr>
        <w:tc>
          <w:tcPr>
            <w:tcW w:w="1128" w:type="dxa"/>
          </w:tcPr>
          <w:p w14:paraId="39231978" w14:textId="77777777" w:rsidR="00CA0144" w:rsidRDefault="00CA0144">
            <w:pPr>
              <w:pStyle w:val="TableParagraph"/>
              <w:rPr>
                <w:rFonts w:ascii="Times New Roman"/>
              </w:rPr>
            </w:pPr>
          </w:p>
        </w:tc>
        <w:tc>
          <w:tcPr>
            <w:tcW w:w="1379" w:type="dxa"/>
          </w:tcPr>
          <w:p w14:paraId="1294DC46" w14:textId="77777777" w:rsidR="00CA0144" w:rsidRDefault="00CA0144">
            <w:pPr>
              <w:pStyle w:val="TableParagraph"/>
              <w:rPr>
                <w:rFonts w:ascii="Times New Roman"/>
              </w:rPr>
            </w:pPr>
          </w:p>
        </w:tc>
        <w:tc>
          <w:tcPr>
            <w:tcW w:w="1170" w:type="dxa"/>
          </w:tcPr>
          <w:p w14:paraId="73D32E70" w14:textId="77777777" w:rsidR="00CA0144" w:rsidRDefault="00CA0144">
            <w:pPr>
              <w:pStyle w:val="TableParagraph"/>
              <w:rPr>
                <w:rFonts w:ascii="Times New Roman"/>
              </w:rPr>
            </w:pPr>
          </w:p>
        </w:tc>
        <w:tc>
          <w:tcPr>
            <w:tcW w:w="7833" w:type="dxa"/>
          </w:tcPr>
          <w:p w14:paraId="07A963B2" w14:textId="77777777" w:rsidR="00CA0144" w:rsidRDefault="00000000">
            <w:pPr>
              <w:pStyle w:val="TableParagraph"/>
              <w:ind w:left="112" w:right="91"/>
              <w:jc w:val="both"/>
            </w:pPr>
            <w:r>
              <w:t>atraumática, orifício de murphy. Todo material deve ser resistente, atóxico, apirogênico, estéril e uso único. Embalagem individual com abertura asséptica, contendo identificação do produto lote e validade de fácil visualização. Aprs:</w:t>
            </w:r>
            <w:r>
              <w:rPr>
                <w:spacing w:val="80"/>
              </w:rPr>
              <w:t xml:space="preserve"> </w:t>
            </w:r>
            <w:r>
              <w:rPr>
                <w:spacing w:val="-2"/>
              </w:rPr>
              <w:t>unidade</w:t>
            </w:r>
          </w:p>
        </w:tc>
        <w:tc>
          <w:tcPr>
            <w:tcW w:w="1302" w:type="dxa"/>
          </w:tcPr>
          <w:p w14:paraId="08625173" w14:textId="77777777" w:rsidR="00CA0144" w:rsidRDefault="00CA0144">
            <w:pPr>
              <w:pStyle w:val="TableParagraph"/>
              <w:rPr>
                <w:rFonts w:ascii="Times New Roman"/>
              </w:rPr>
            </w:pPr>
          </w:p>
        </w:tc>
        <w:tc>
          <w:tcPr>
            <w:tcW w:w="917" w:type="dxa"/>
          </w:tcPr>
          <w:p w14:paraId="3EDB5B94" w14:textId="77777777" w:rsidR="00CA0144" w:rsidRDefault="00CA0144">
            <w:pPr>
              <w:pStyle w:val="TableParagraph"/>
              <w:rPr>
                <w:rFonts w:ascii="Times New Roman"/>
              </w:rPr>
            </w:pPr>
          </w:p>
        </w:tc>
        <w:tc>
          <w:tcPr>
            <w:tcW w:w="1063" w:type="dxa"/>
          </w:tcPr>
          <w:p w14:paraId="00551C74" w14:textId="77777777" w:rsidR="00CA0144" w:rsidRDefault="00CA0144">
            <w:pPr>
              <w:pStyle w:val="TableParagraph"/>
              <w:rPr>
                <w:rFonts w:ascii="Times New Roman"/>
              </w:rPr>
            </w:pPr>
          </w:p>
        </w:tc>
        <w:tc>
          <w:tcPr>
            <w:tcW w:w="1068" w:type="dxa"/>
          </w:tcPr>
          <w:p w14:paraId="5C313FE4" w14:textId="77777777" w:rsidR="00CA0144" w:rsidRDefault="00CA0144">
            <w:pPr>
              <w:pStyle w:val="TableParagraph"/>
              <w:rPr>
                <w:rFonts w:ascii="Times New Roman"/>
              </w:rPr>
            </w:pPr>
          </w:p>
        </w:tc>
      </w:tr>
      <w:tr w:rsidR="00CA0144" w14:paraId="38F502D5" w14:textId="77777777">
        <w:trPr>
          <w:trHeight w:val="2148"/>
        </w:trPr>
        <w:tc>
          <w:tcPr>
            <w:tcW w:w="1128" w:type="dxa"/>
          </w:tcPr>
          <w:p w14:paraId="388142D5" w14:textId="77777777" w:rsidR="00CA0144" w:rsidRDefault="00CA0144">
            <w:pPr>
              <w:pStyle w:val="TableParagraph"/>
              <w:rPr>
                <w:rFonts w:ascii="Times New Roman"/>
              </w:rPr>
            </w:pPr>
          </w:p>
        </w:tc>
        <w:tc>
          <w:tcPr>
            <w:tcW w:w="1379" w:type="dxa"/>
          </w:tcPr>
          <w:p w14:paraId="51EDA631" w14:textId="77777777" w:rsidR="00CA0144" w:rsidRDefault="00CA0144">
            <w:pPr>
              <w:pStyle w:val="TableParagraph"/>
              <w:rPr>
                <w:b/>
              </w:rPr>
            </w:pPr>
          </w:p>
          <w:p w14:paraId="250D8436" w14:textId="77777777" w:rsidR="00CA0144" w:rsidRDefault="00CA0144">
            <w:pPr>
              <w:pStyle w:val="TableParagraph"/>
              <w:rPr>
                <w:b/>
              </w:rPr>
            </w:pPr>
          </w:p>
          <w:p w14:paraId="1295E05D" w14:textId="77777777" w:rsidR="00CA0144" w:rsidRDefault="00CA0144">
            <w:pPr>
              <w:pStyle w:val="TableParagraph"/>
              <w:spacing w:before="134"/>
              <w:rPr>
                <w:b/>
              </w:rPr>
            </w:pPr>
          </w:p>
          <w:p w14:paraId="1ACD13F9" w14:textId="77777777" w:rsidR="00CA0144" w:rsidRDefault="00000000">
            <w:pPr>
              <w:pStyle w:val="TableParagraph"/>
              <w:ind w:left="12"/>
              <w:jc w:val="center"/>
            </w:pPr>
            <w:r>
              <w:rPr>
                <w:spacing w:val="-2"/>
              </w:rPr>
              <w:t>EBS00317</w:t>
            </w:r>
          </w:p>
        </w:tc>
        <w:tc>
          <w:tcPr>
            <w:tcW w:w="1170" w:type="dxa"/>
          </w:tcPr>
          <w:p w14:paraId="4883F62C" w14:textId="77777777" w:rsidR="00CA0144" w:rsidRDefault="00CA0144">
            <w:pPr>
              <w:pStyle w:val="TableParagraph"/>
              <w:rPr>
                <w:b/>
              </w:rPr>
            </w:pPr>
          </w:p>
          <w:p w14:paraId="0987D11A" w14:textId="77777777" w:rsidR="00CA0144" w:rsidRDefault="00CA0144">
            <w:pPr>
              <w:pStyle w:val="TableParagraph"/>
              <w:rPr>
                <w:b/>
              </w:rPr>
            </w:pPr>
          </w:p>
          <w:p w14:paraId="3A6D8120" w14:textId="77777777" w:rsidR="00CA0144" w:rsidRDefault="00CA0144">
            <w:pPr>
              <w:pStyle w:val="TableParagraph"/>
              <w:spacing w:before="134"/>
              <w:rPr>
                <w:b/>
              </w:rPr>
            </w:pPr>
          </w:p>
          <w:p w14:paraId="15FF88B0" w14:textId="77777777" w:rsidR="00CA0144" w:rsidRDefault="00000000">
            <w:pPr>
              <w:pStyle w:val="TableParagraph"/>
              <w:ind w:left="12"/>
              <w:jc w:val="center"/>
            </w:pPr>
            <w:r>
              <w:rPr>
                <w:spacing w:val="-2"/>
              </w:rPr>
              <w:t>467659</w:t>
            </w:r>
          </w:p>
        </w:tc>
        <w:tc>
          <w:tcPr>
            <w:tcW w:w="7833" w:type="dxa"/>
          </w:tcPr>
          <w:p w14:paraId="072B762C" w14:textId="77777777" w:rsidR="00CA0144" w:rsidRDefault="00000000">
            <w:pPr>
              <w:pStyle w:val="TableParagraph"/>
              <w:ind w:left="112" w:right="91"/>
              <w:jc w:val="both"/>
            </w:pPr>
            <w:r>
              <w:t>Tubo ENDOTRAQUEAL nº 6,5 SEM CUFF. Material em PVC siliconizado, transparente/translúcido, flexível e macio. Escala de graduação nítida centímetro a centímetro. Marcador radiopaco contínuo. Conector com encaixe padrão. Ponta atraumática, orifício de murphy. Todo material deve ser resistente, atóxico, apirogênico, estéril e uso único. Embalagem individual com abertura asséptica, contendo identificação do produto lote e validade de fácil visualização. Aprs:</w:t>
            </w:r>
            <w:r>
              <w:rPr>
                <w:spacing w:val="80"/>
              </w:rPr>
              <w:t xml:space="preserve"> </w:t>
            </w:r>
            <w:r>
              <w:rPr>
                <w:spacing w:val="-2"/>
              </w:rPr>
              <w:t>unidade</w:t>
            </w:r>
          </w:p>
        </w:tc>
        <w:tc>
          <w:tcPr>
            <w:tcW w:w="1302" w:type="dxa"/>
          </w:tcPr>
          <w:p w14:paraId="29612C3C" w14:textId="77777777" w:rsidR="00CA0144" w:rsidRDefault="00CA0144">
            <w:pPr>
              <w:pStyle w:val="TableParagraph"/>
              <w:rPr>
                <w:b/>
              </w:rPr>
            </w:pPr>
          </w:p>
          <w:p w14:paraId="0FEAC0C2" w14:textId="77777777" w:rsidR="00CA0144" w:rsidRDefault="00CA0144">
            <w:pPr>
              <w:pStyle w:val="TableParagraph"/>
              <w:rPr>
                <w:b/>
              </w:rPr>
            </w:pPr>
          </w:p>
          <w:p w14:paraId="3BF1867A" w14:textId="77777777" w:rsidR="00CA0144" w:rsidRDefault="00CA0144">
            <w:pPr>
              <w:pStyle w:val="TableParagraph"/>
              <w:spacing w:before="134"/>
              <w:rPr>
                <w:b/>
              </w:rPr>
            </w:pPr>
          </w:p>
          <w:p w14:paraId="3BC0D268" w14:textId="77777777" w:rsidR="00CA0144" w:rsidRDefault="00000000">
            <w:pPr>
              <w:pStyle w:val="TableParagraph"/>
              <w:ind w:left="21"/>
              <w:jc w:val="center"/>
            </w:pPr>
            <w:r>
              <w:rPr>
                <w:spacing w:val="-2"/>
              </w:rPr>
              <w:t>Unidade</w:t>
            </w:r>
          </w:p>
        </w:tc>
        <w:tc>
          <w:tcPr>
            <w:tcW w:w="917" w:type="dxa"/>
          </w:tcPr>
          <w:p w14:paraId="6F54C2AF" w14:textId="77777777" w:rsidR="00CA0144" w:rsidRDefault="00CA0144">
            <w:pPr>
              <w:pStyle w:val="TableParagraph"/>
              <w:rPr>
                <w:b/>
                <w:sz w:val="32"/>
              </w:rPr>
            </w:pPr>
          </w:p>
          <w:p w14:paraId="21BDAACA" w14:textId="77777777" w:rsidR="00CA0144" w:rsidRDefault="00000000">
            <w:pPr>
              <w:pStyle w:val="TableParagraph"/>
              <w:ind w:left="92" w:right="68"/>
              <w:jc w:val="center"/>
              <w:rPr>
                <w:b/>
                <w:sz w:val="32"/>
              </w:rPr>
            </w:pPr>
            <w:r>
              <w:rPr>
                <w:b/>
                <w:spacing w:val="-5"/>
                <w:sz w:val="32"/>
              </w:rPr>
              <w:t>NÃO</w:t>
            </w:r>
          </w:p>
        </w:tc>
        <w:tc>
          <w:tcPr>
            <w:tcW w:w="1063" w:type="dxa"/>
          </w:tcPr>
          <w:p w14:paraId="044DBA90" w14:textId="77777777" w:rsidR="00CA0144" w:rsidRDefault="00CA0144">
            <w:pPr>
              <w:pStyle w:val="TableParagraph"/>
              <w:rPr>
                <w:b/>
                <w:sz w:val="32"/>
              </w:rPr>
            </w:pPr>
          </w:p>
          <w:p w14:paraId="34FADC1D" w14:textId="77777777" w:rsidR="00CA0144" w:rsidRDefault="00000000">
            <w:pPr>
              <w:pStyle w:val="TableParagraph"/>
              <w:ind w:left="31" w:right="7"/>
              <w:jc w:val="center"/>
              <w:rPr>
                <w:b/>
                <w:sz w:val="32"/>
              </w:rPr>
            </w:pPr>
            <w:r>
              <w:rPr>
                <w:b/>
                <w:spacing w:val="-5"/>
                <w:sz w:val="32"/>
              </w:rPr>
              <w:t>SIM</w:t>
            </w:r>
          </w:p>
        </w:tc>
        <w:tc>
          <w:tcPr>
            <w:tcW w:w="1068" w:type="dxa"/>
          </w:tcPr>
          <w:p w14:paraId="16DB080C" w14:textId="77777777" w:rsidR="00CA0144" w:rsidRDefault="00CA0144">
            <w:pPr>
              <w:pStyle w:val="TableParagraph"/>
              <w:spacing w:before="31"/>
              <w:rPr>
                <w:b/>
                <w:sz w:val="32"/>
              </w:rPr>
            </w:pPr>
          </w:p>
          <w:p w14:paraId="6BD08115" w14:textId="77777777" w:rsidR="00CA0144" w:rsidRDefault="00000000">
            <w:pPr>
              <w:pStyle w:val="TableParagraph"/>
              <w:ind w:left="81" w:right="52"/>
              <w:jc w:val="center"/>
              <w:rPr>
                <w:b/>
                <w:sz w:val="32"/>
              </w:rPr>
            </w:pPr>
            <w:r>
              <w:rPr>
                <w:b/>
                <w:spacing w:val="-5"/>
                <w:sz w:val="32"/>
              </w:rPr>
              <w:t>SIM</w:t>
            </w:r>
          </w:p>
        </w:tc>
      </w:tr>
      <w:tr w:rsidR="00CA0144" w14:paraId="0744F33B" w14:textId="77777777">
        <w:trPr>
          <w:trHeight w:val="2150"/>
        </w:trPr>
        <w:tc>
          <w:tcPr>
            <w:tcW w:w="1128" w:type="dxa"/>
          </w:tcPr>
          <w:p w14:paraId="2A7A7721" w14:textId="77777777" w:rsidR="00CA0144" w:rsidRDefault="00CA0144">
            <w:pPr>
              <w:pStyle w:val="TableParagraph"/>
              <w:rPr>
                <w:rFonts w:ascii="Times New Roman"/>
              </w:rPr>
            </w:pPr>
          </w:p>
        </w:tc>
        <w:tc>
          <w:tcPr>
            <w:tcW w:w="1379" w:type="dxa"/>
          </w:tcPr>
          <w:p w14:paraId="3738E6FC" w14:textId="77777777" w:rsidR="00CA0144" w:rsidRDefault="00CA0144">
            <w:pPr>
              <w:pStyle w:val="TableParagraph"/>
              <w:rPr>
                <w:b/>
              </w:rPr>
            </w:pPr>
          </w:p>
          <w:p w14:paraId="1D021BA7" w14:textId="77777777" w:rsidR="00CA0144" w:rsidRDefault="00CA0144">
            <w:pPr>
              <w:pStyle w:val="TableParagraph"/>
              <w:rPr>
                <w:b/>
              </w:rPr>
            </w:pPr>
          </w:p>
          <w:p w14:paraId="74EBA1CB" w14:textId="77777777" w:rsidR="00CA0144" w:rsidRDefault="00CA0144">
            <w:pPr>
              <w:pStyle w:val="TableParagraph"/>
              <w:spacing w:before="134"/>
              <w:rPr>
                <w:b/>
              </w:rPr>
            </w:pPr>
          </w:p>
          <w:p w14:paraId="0EAAD792" w14:textId="77777777" w:rsidR="00CA0144" w:rsidRDefault="00000000">
            <w:pPr>
              <w:pStyle w:val="TableParagraph"/>
              <w:ind w:left="12"/>
              <w:jc w:val="center"/>
            </w:pPr>
            <w:r>
              <w:rPr>
                <w:spacing w:val="-2"/>
              </w:rPr>
              <w:t>EBS00318</w:t>
            </w:r>
          </w:p>
        </w:tc>
        <w:tc>
          <w:tcPr>
            <w:tcW w:w="1170" w:type="dxa"/>
          </w:tcPr>
          <w:p w14:paraId="4B1CA207" w14:textId="77777777" w:rsidR="00CA0144" w:rsidRDefault="00CA0144">
            <w:pPr>
              <w:pStyle w:val="TableParagraph"/>
              <w:rPr>
                <w:b/>
              </w:rPr>
            </w:pPr>
          </w:p>
          <w:p w14:paraId="2480C3E8" w14:textId="77777777" w:rsidR="00CA0144" w:rsidRDefault="00CA0144">
            <w:pPr>
              <w:pStyle w:val="TableParagraph"/>
              <w:rPr>
                <w:b/>
              </w:rPr>
            </w:pPr>
          </w:p>
          <w:p w14:paraId="7AE85B31" w14:textId="77777777" w:rsidR="00CA0144" w:rsidRDefault="00CA0144">
            <w:pPr>
              <w:pStyle w:val="TableParagraph"/>
              <w:spacing w:before="134"/>
              <w:rPr>
                <w:b/>
              </w:rPr>
            </w:pPr>
          </w:p>
          <w:p w14:paraId="3EFF64AE" w14:textId="77777777" w:rsidR="00CA0144" w:rsidRDefault="00000000">
            <w:pPr>
              <w:pStyle w:val="TableParagraph"/>
              <w:ind w:left="12"/>
              <w:jc w:val="center"/>
            </w:pPr>
            <w:r>
              <w:rPr>
                <w:spacing w:val="-2"/>
              </w:rPr>
              <w:t>467658</w:t>
            </w:r>
          </w:p>
        </w:tc>
        <w:tc>
          <w:tcPr>
            <w:tcW w:w="7833" w:type="dxa"/>
          </w:tcPr>
          <w:p w14:paraId="66C6470B" w14:textId="77777777" w:rsidR="00CA0144" w:rsidRDefault="00000000">
            <w:pPr>
              <w:pStyle w:val="TableParagraph"/>
              <w:ind w:left="112" w:right="91"/>
              <w:jc w:val="both"/>
            </w:pPr>
            <w:r>
              <w:t>Tubo ENDOTRAQUEAL nº 7,0 SEM CUFF. Material em PVC siliconizado, transparente/translúcido, flexível e macio. Escala de graduação nítida centímetro a centímetro. Marcador radiopaco contínuo. Conector com encaixe padrão. Ponta atraumática, orifício de murphy. Todo material deve ser resistente, atóxico, apirogênico, estéril e uso único. Embalagem individual com abertura asséptica, contendo identificação do produto lote e validade de fácil visualização. Aprs:</w:t>
            </w:r>
            <w:r>
              <w:rPr>
                <w:spacing w:val="80"/>
              </w:rPr>
              <w:t xml:space="preserve"> </w:t>
            </w:r>
            <w:r>
              <w:rPr>
                <w:spacing w:val="-2"/>
              </w:rPr>
              <w:t>unidade</w:t>
            </w:r>
          </w:p>
        </w:tc>
        <w:tc>
          <w:tcPr>
            <w:tcW w:w="1302" w:type="dxa"/>
          </w:tcPr>
          <w:p w14:paraId="5FA0570C" w14:textId="77777777" w:rsidR="00CA0144" w:rsidRDefault="00CA0144">
            <w:pPr>
              <w:pStyle w:val="TableParagraph"/>
              <w:rPr>
                <w:b/>
              </w:rPr>
            </w:pPr>
          </w:p>
          <w:p w14:paraId="25385056" w14:textId="77777777" w:rsidR="00CA0144" w:rsidRDefault="00CA0144">
            <w:pPr>
              <w:pStyle w:val="TableParagraph"/>
              <w:rPr>
                <w:b/>
              </w:rPr>
            </w:pPr>
          </w:p>
          <w:p w14:paraId="7C6EB912" w14:textId="77777777" w:rsidR="00CA0144" w:rsidRDefault="00CA0144">
            <w:pPr>
              <w:pStyle w:val="TableParagraph"/>
              <w:spacing w:before="134"/>
              <w:rPr>
                <w:b/>
              </w:rPr>
            </w:pPr>
          </w:p>
          <w:p w14:paraId="3EBEF2D5" w14:textId="77777777" w:rsidR="00CA0144" w:rsidRDefault="00000000">
            <w:pPr>
              <w:pStyle w:val="TableParagraph"/>
              <w:ind w:left="21"/>
              <w:jc w:val="center"/>
            </w:pPr>
            <w:r>
              <w:rPr>
                <w:spacing w:val="-2"/>
              </w:rPr>
              <w:t>Unidade</w:t>
            </w:r>
          </w:p>
        </w:tc>
        <w:tc>
          <w:tcPr>
            <w:tcW w:w="917" w:type="dxa"/>
          </w:tcPr>
          <w:p w14:paraId="3E76A2A1" w14:textId="77777777" w:rsidR="00CA0144" w:rsidRDefault="00CA0144">
            <w:pPr>
              <w:pStyle w:val="TableParagraph"/>
              <w:rPr>
                <w:b/>
                <w:sz w:val="32"/>
              </w:rPr>
            </w:pPr>
          </w:p>
          <w:p w14:paraId="6849DEBD" w14:textId="77777777" w:rsidR="00CA0144" w:rsidRDefault="00CA0144">
            <w:pPr>
              <w:pStyle w:val="TableParagraph"/>
              <w:spacing w:before="1"/>
              <w:rPr>
                <w:b/>
                <w:sz w:val="32"/>
              </w:rPr>
            </w:pPr>
          </w:p>
          <w:p w14:paraId="74F2FA35" w14:textId="77777777" w:rsidR="00CA0144" w:rsidRDefault="00000000">
            <w:pPr>
              <w:pStyle w:val="TableParagraph"/>
              <w:ind w:left="92" w:right="68"/>
              <w:jc w:val="center"/>
              <w:rPr>
                <w:b/>
                <w:sz w:val="32"/>
              </w:rPr>
            </w:pPr>
            <w:r>
              <w:rPr>
                <w:b/>
                <w:spacing w:val="-5"/>
                <w:sz w:val="32"/>
              </w:rPr>
              <w:t>NÃO</w:t>
            </w:r>
          </w:p>
        </w:tc>
        <w:tc>
          <w:tcPr>
            <w:tcW w:w="1063" w:type="dxa"/>
          </w:tcPr>
          <w:p w14:paraId="2875C5A2" w14:textId="77777777" w:rsidR="00CA0144" w:rsidRDefault="00CA0144">
            <w:pPr>
              <w:pStyle w:val="TableParagraph"/>
              <w:rPr>
                <w:b/>
                <w:sz w:val="32"/>
              </w:rPr>
            </w:pPr>
          </w:p>
          <w:p w14:paraId="492B8D6D" w14:textId="77777777" w:rsidR="00CA0144" w:rsidRDefault="00CA0144">
            <w:pPr>
              <w:pStyle w:val="TableParagraph"/>
              <w:spacing w:before="1"/>
              <w:rPr>
                <w:b/>
                <w:sz w:val="32"/>
              </w:rPr>
            </w:pPr>
          </w:p>
          <w:p w14:paraId="26DD6391" w14:textId="77777777" w:rsidR="00CA0144" w:rsidRDefault="00000000">
            <w:pPr>
              <w:pStyle w:val="TableParagraph"/>
              <w:ind w:left="31" w:right="7"/>
              <w:jc w:val="center"/>
              <w:rPr>
                <w:b/>
                <w:sz w:val="32"/>
              </w:rPr>
            </w:pPr>
            <w:r>
              <w:rPr>
                <w:b/>
                <w:spacing w:val="-5"/>
                <w:sz w:val="32"/>
              </w:rPr>
              <w:t>SIM</w:t>
            </w:r>
          </w:p>
        </w:tc>
        <w:tc>
          <w:tcPr>
            <w:tcW w:w="1068" w:type="dxa"/>
          </w:tcPr>
          <w:p w14:paraId="16418AC5" w14:textId="77777777" w:rsidR="00CA0144" w:rsidRDefault="00CA0144">
            <w:pPr>
              <w:pStyle w:val="TableParagraph"/>
              <w:rPr>
                <w:b/>
                <w:sz w:val="32"/>
              </w:rPr>
            </w:pPr>
          </w:p>
          <w:p w14:paraId="6B7559EA" w14:textId="77777777" w:rsidR="00CA0144" w:rsidRDefault="00CA0144">
            <w:pPr>
              <w:pStyle w:val="TableParagraph"/>
              <w:spacing w:before="63"/>
              <w:rPr>
                <w:b/>
                <w:sz w:val="32"/>
              </w:rPr>
            </w:pPr>
          </w:p>
          <w:p w14:paraId="1007689C" w14:textId="77777777" w:rsidR="00CA0144" w:rsidRDefault="00000000">
            <w:pPr>
              <w:pStyle w:val="TableParagraph"/>
              <w:ind w:left="83" w:right="52"/>
              <w:jc w:val="center"/>
              <w:rPr>
                <w:b/>
                <w:sz w:val="32"/>
              </w:rPr>
            </w:pPr>
            <w:r>
              <w:rPr>
                <w:b/>
                <w:spacing w:val="-5"/>
                <w:sz w:val="32"/>
              </w:rPr>
              <w:t>NÃO</w:t>
            </w:r>
          </w:p>
        </w:tc>
      </w:tr>
      <w:tr w:rsidR="00CA0144" w14:paraId="21A9F998" w14:textId="77777777">
        <w:trPr>
          <w:trHeight w:val="340"/>
        </w:trPr>
        <w:tc>
          <w:tcPr>
            <w:tcW w:w="1128" w:type="dxa"/>
          </w:tcPr>
          <w:p w14:paraId="7B33C7A4" w14:textId="77777777" w:rsidR="00CA0144" w:rsidRDefault="00CA0144">
            <w:pPr>
              <w:pStyle w:val="TableParagraph"/>
              <w:rPr>
                <w:rFonts w:ascii="Times New Roman"/>
              </w:rPr>
            </w:pPr>
          </w:p>
        </w:tc>
        <w:tc>
          <w:tcPr>
            <w:tcW w:w="1379" w:type="dxa"/>
          </w:tcPr>
          <w:p w14:paraId="0C7EDB0A" w14:textId="77777777" w:rsidR="00CA0144" w:rsidRDefault="00CA0144">
            <w:pPr>
              <w:pStyle w:val="TableParagraph"/>
              <w:rPr>
                <w:rFonts w:ascii="Times New Roman"/>
              </w:rPr>
            </w:pPr>
          </w:p>
        </w:tc>
        <w:tc>
          <w:tcPr>
            <w:tcW w:w="1170" w:type="dxa"/>
          </w:tcPr>
          <w:p w14:paraId="79A5B6DE" w14:textId="77777777" w:rsidR="00CA0144" w:rsidRDefault="00CA0144">
            <w:pPr>
              <w:pStyle w:val="TableParagraph"/>
              <w:rPr>
                <w:rFonts w:ascii="Times New Roman"/>
              </w:rPr>
            </w:pPr>
          </w:p>
        </w:tc>
        <w:tc>
          <w:tcPr>
            <w:tcW w:w="7833" w:type="dxa"/>
          </w:tcPr>
          <w:p w14:paraId="6565513E" w14:textId="77777777" w:rsidR="00CA0144" w:rsidRDefault="00000000">
            <w:pPr>
              <w:pStyle w:val="TableParagraph"/>
              <w:spacing w:line="320" w:lineRule="exact"/>
              <w:ind w:left="22"/>
              <w:jc w:val="center"/>
              <w:rPr>
                <w:b/>
                <w:sz w:val="28"/>
              </w:rPr>
            </w:pPr>
            <w:r>
              <w:rPr>
                <w:b/>
                <w:sz w:val="28"/>
              </w:rPr>
              <w:t>COM</w:t>
            </w:r>
            <w:r>
              <w:rPr>
                <w:b/>
                <w:spacing w:val="-3"/>
                <w:sz w:val="28"/>
              </w:rPr>
              <w:t xml:space="preserve"> </w:t>
            </w:r>
            <w:r>
              <w:rPr>
                <w:b/>
                <w:sz w:val="28"/>
              </w:rPr>
              <w:t>CUFF</w:t>
            </w:r>
            <w:r>
              <w:rPr>
                <w:b/>
                <w:spacing w:val="-1"/>
                <w:sz w:val="28"/>
              </w:rPr>
              <w:t xml:space="preserve"> </w:t>
            </w:r>
            <w:r>
              <w:rPr>
                <w:b/>
                <w:sz w:val="28"/>
              </w:rPr>
              <w:t>(COM</w:t>
            </w:r>
            <w:r>
              <w:rPr>
                <w:b/>
                <w:spacing w:val="-2"/>
                <w:sz w:val="28"/>
              </w:rPr>
              <w:t xml:space="preserve"> BALÃO)</w:t>
            </w:r>
          </w:p>
        </w:tc>
        <w:tc>
          <w:tcPr>
            <w:tcW w:w="1302" w:type="dxa"/>
          </w:tcPr>
          <w:p w14:paraId="7AEA9541" w14:textId="77777777" w:rsidR="00CA0144" w:rsidRDefault="00CA0144">
            <w:pPr>
              <w:pStyle w:val="TableParagraph"/>
              <w:rPr>
                <w:rFonts w:ascii="Times New Roman"/>
              </w:rPr>
            </w:pPr>
          </w:p>
        </w:tc>
        <w:tc>
          <w:tcPr>
            <w:tcW w:w="917" w:type="dxa"/>
          </w:tcPr>
          <w:p w14:paraId="146CE7BC" w14:textId="77777777" w:rsidR="00CA0144" w:rsidRDefault="00CA0144">
            <w:pPr>
              <w:pStyle w:val="TableParagraph"/>
              <w:rPr>
                <w:rFonts w:ascii="Times New Roman"/>
              </w:rPr>
            </w:pPr>
          </w:p>
        </w:tc>
        <w:tc>
          <w:tcPr>
            <w:tcW w:w="1063" w:type="dxa"/>
          </w:tcPr>
          <w:p w14:paraId="3102DA5C" w14:textId="77777777" w:rsidR="00CA0144" w:rsidRDefault="00CA0144">
            <w:pPr>
              <w:pStyle w:val="TableParagraph"/>
              <w:rPr>
                <w:rFonts w:ascii="Times New Roman"/>
              </w:rPr>
            </w:pPr>
          </w:p>
        </w:tc>
        <w:tc>
          <w:tcPr>
            <w:tcW w:w="1068" w:type="dxa"/>
          </w:tcPr>
          <w:p w14:paraId="557FC4B3" w14:textId="77777777" w:rsidR="00CA0144" w:rsidRDefault="00CA0144">
            <w:pPr>
              <w:pStyle w:val="TableParagraph"/>
              <w:rPr>
                <w:rFonts w:ascii="Times New Roman"/>
              </w:rPr>
            </w:pPr>
          </w:p>
        </w:tc>
      </w:tr>
      <w:tr w:rsidR="00CA0144" w14:paraId="23D6EF1B" w14:textId="77777777">
        <w:trPr>
          <w:trHeight w:val="2419"/>
        </w:trPr>
        <w:tc>
          <w:tcPr>
            <w:tcW w:w="1128" w:type="dxa"/>
          </w:tcPr>
          <w:p w14:paraId="10D90BA5" w14:textId="77777777" w:rsidR="00CA0144" w:rsidRDefault="00CA0144">
            <w:pPr>
              <w:pStyle w:val="TableParagraph"/>
              <w:rPr>
                <w:rFonts w:ascii="Times New Roman"/>
              </w:rPr>
            </w:pPr>
          </w:p>
        </w:tc>
        <w:tc>
          <w:tcPr>
            <w:tcW w:w="1379" w:type="dxa"/>
          </w:tcPr>
          <w:p w14:paraId="71A08118" w14:textId="77777777" w:rsidR="00CA0144" w:rsidRDefault="00CA0144">
            <w:pPr>
              <w:pStyle w:val="TableParagraph"/>
              <w:rPr>
                <w:b/>
              </w:rPr>
            </w:pPr>
          </w:p>
          <w:p w14:paraId="358572DA" w14:textId="77777777" w:rsidR="00CA0144" w:rsidRDefault="00CA0144">
            <w:pPr>
              <w:pStyle w:val="TableParagraph"/>
              <w:rPr>
                <w:b/>
              </w:rPr>
            </w:pPr>
          </w:p>
          <w:p w14:paraId="5B93D5DB" w14:textId="77777777" w:rsidR="00CA0144" w:rsidRDefault="00CA0144">
            <w:pPr>
              <w:pStyle w:val="TableParagraph"/>
              <w:rPr>
                <w:b/>
              </w:rPr>
            </w:pPr>
          </w:p>
          <w:p w14:paraId="51802965" w14:textId="77777777" w:rsidR="00CA0144" w:rsidRDefault="00CA0144">
            <w:pPr>
              <w:pStyle w:val="TableParagraph"/>
              <w:rPr>
                <w:b/>
              </w:rPr>
            </w:pPr>
          </w:p>
          <w:p w14:paraId="3CC0E4AE" w14:textId="77777777" w:rsidR="00CA0144" w:rsidRDefault="00000000">
            <w:pPr>
              <w:pStyle w:val="TableParagraph"/>
              <w:ind w:left="12"/>
              <w:jc w:val="center"/>
            </w:pPr>
            <w:r>
              <w:rPr>
                <w:spacing w:val="-2"/>
              </w:rPr>
              <w:t>EBS00295</w:t>
            </w:r>
          </w:p>
        </w:tc>
        <w:tc>
          <w:tcPr>
            <w:tcW w:w="1170" w:type="dxa"/>
          </w:tcPr>
          <w:p w14:paraId="4F11AAA5" w14:textId="77777777" w:rsidR="00CA0144" w:rsidRDefault="00CA0144">
            <w:pPr>
              <w:pStyle w:val="TableParagraph"/>
              <w:rPr>
                <w:b/>
              </w:rPr>
            </w:pPr>
          </w:p>
          <w:p w14:paraId="73CC680F" w14:textId="77777777" w:rsidR="00CA0144" w:rsidRDefault="00CA0144">
            <w:pPr>
              <w:pStyle w:val="TableParagraph"/>
              <w:rPr>
                <w:b/>
              </w:rPr>
            </w:pPr>
          </w:p>
          <w:p w14:paraId="03C10BC7" w14:textId="77777777" w:rsidR="00CA0144" w:rsidRDefault="00CA0144">
            <w:pPr>
              <w:pStyle w:val="TableParagraph"/>
              <w:rPr>
                <w:b/>
              </w:rPr>
            </w:pPr>
          </w:p>
          <w:p w14:paraId="1FED7C61" w14:textId="77777777" w:rsidR="00CA0144" w:rsidRDefault="00CA0144">
            <w:pPr>
              <w:pStyle w:val="TableParagraph"/>
              <w:rPr>
                <w:b/>
              </w:rPr>
            </w:pPr>
          </w:p>
          <w:p w14:paraId="74C959B8" w14:textId="77777777" w:rsidR="00CA0144" w:rsidRDefault="00000000">
            <w:pPr>
              <w:pStyle w:val="TableParagraph"/>
              <w:ind w:left="12"/>
              <w:jc w:val="center"/>
            </w:pPr>
            <w:r>
              <w:rPr>
                <w:spacing w:val="-2"/>
              </w:rPr>
              <w:t>451311</w:t>
            </w:r>
          </w:p>
        </w:tc>
        <w:tc>
          <w:tcPr>
            <w:tcW w:w="7833" w:type="dxa"/>
          </w:tcPr>
          <w:p w14:paraId="6B83E8CB" w14:textId="77777777" w:rsidR="00CA0144" w:rsidRDefault="00000000">
            <w:pPr>
              <w:pStyle w:val="TableParagraph"/>
              <w:ind w:left="112" w:right="91"/>
              <w:jc w:val="both"/>
            </w:pPr>
            <w:r>
              <w:t>Tubo ENDOTRAQUEAL nº 3,0 COM CUFF. Material em PVC siliconizado, transparente/translúcido, flexível e macio. Escala de graduação nítida centímetro a centímetro. Marcador radiopaco contínuo. Balão de baixa pressão, alto volume. Válvula unidirecional para controle de pressão com encaixe para seringas luer slip e luer lock.</w:t>
            </w:r>
            <w:r>
              <w:rPr>
                <w:spacing w:val="-3"/>
              </w:rPr>
              <w:t xml:space="preserve"> </w:t>
            </w:r>
            <w:r>
              <w:t>Conector</w:t>
            </w:r>
            <w:r>
              <w:rPr>
                <w:spacing w:val="-3"/>
              </w:rPr>
              <w:t xml:space="preserve"> </w:t>
            </w:r>
            <w:r>
              <w:t>com</w:t>
            </w:r>
            <w:r>
              <w:rPr>
                <w:spacing w:val="-2"/>
              </w:rPr>
              <w:t xml:space="preserve"> </w:t>
            </w:r>
            <w:r>
              <w:t>encaixe</w:t>
            </w:r>
            <w:r>
              <w:rPr>
                <w:spacing w:val="-3"/>
              </w:rPr>
              <w:t xml:space="preserve"> </w:t>
            </w:r>
            <w:r>
              <w:t>padrão.</w:t>
            </w:r>
            <w:r>
              <w:rPr>
                <w:spacing w:val="-4"/>
              </w:rPr>
              <w:t xml:space="preserve"> </w:t>
            </w:r>
            <w:r>
              <w:t>Ponta</w:t>
            </w:r>
            <w:r>
              <w:rPr>
                <w:spacing w:val="-3"/>
              </w:rPr>
              <w:t xml:space="preserve"> </w:t>
            </w:r>
            <w:r>
              <w:t>atraumática,</w:t>
            </w:r>
            <w:r>
              <w:rPr>
                <w:spacing w:val="-3"/>
              </w:rPr>
              <w:t xml:space="preserve"> </w:t>
            </w:r>
            <w:r>
              <w:t>orifício de</w:t>
            </w:r>
            <w:r>
              <w:rPr>
                <w:spacing w:val="-3"/>
              </w:rPr>
              <w:t xml:space="preserve"> </w:t>
            </w:r>
            <w:r>
              <w:t>murphy.</w:t>
            </w:r>
            <w:r>
              <w:rPr>
                <w:spacing w:val="-4"/>
              </w:rPr>
              <w:t xml:space="preserve"> </w:t>
            </w:r>
            <w:r>
              <w:t>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3E86A4D0" w14:textId="77777777" w:rsidR="00CA0144" w:rsidRDefault="00CA0144">
            <w:pPr>
              <w:pStyle w:val="TableParagraph"/>
              <w:rPr>
                <w:b/>
              </w:rPr>
            </w:pPr>
          </w:p>
          <w:p w14:paraId="4E6D9D26" w14:textId="77777777" w:rsidR="00CA0144" w:rsidRDefault="00CA0144">
            <w:pPr>
              <w:pStyle w:val="TableParagraph"/>
              <w:rPr>
                <w:b/>
              </w:rPr>
            </w:pPr>
          </w:p>
          <w:p w14:paraId="5E328F9F" w14:textId="77777777" w:rsidR="00CA0144" w:rsidRDefault="00CA0144">
            <w:pPr>
              <w:pStyle w:val="TableParagraph"/>
              <w:rPr>
                <w:b/>
              </w:rPr>
            </w:pPr>
          </w:p>
          <w:p w14:paraId="54BCB847" w14:textId="77777777" w:rsidR="00CA0144" w:rsidRDefault="00CA0144">
            <w:pPr>
              <w:pStyle w:val="TableParagraph"/>
              <w:rPr>
                <w:b/>
              </w:rPr>
            </w:pPr>
          </w:p>
          <w:p w14:paraId="66F65CC0" w14:textId="77777777" w:rsidR="00CA0144" w:rsidRDefault="00000000">
            <w:pPr>
              <w:pStyle w:val="TableParagraph"/>
              <w:ind w:left="21"/>
              <w:jc w:val="center"/>
            </w:pPr>
            <w:r>
              <w:rPr>
                <w:spacing w:val="-2"/>
              </w:rPr>
              <w:t>Unidade</w:t>
            </w:r>
          </w:p>
        </w:tc>
        <w:tc>
          <w:tcPr>
            <w:tcW w:w="917" w:type="dxa"/>
          </w:tcPr>
          <w:p w14:paraId="14510D3E" w14:textId="77777777" w:rsidR="00CA0144" w:rsidRDefault="00CA0144">
            <w:pPr>
              <w:pStyle w:val="TableParagraph"/>
              <w:rPr>
                <w:b/>
                <w:sz w:val="32"/>
              </w:rPr>
            </w:pPr>
          </w:p>
          <w:p w14:paraId="0475AEB0" w14:textId="77777777" w:rsidR="00CA0144" w:rsidRDefault="00CA0144">
            <w:pPr>
              <w:pStyle w:val="TableParagraph"/>
              <w:spacing w:before="1"/>
              <w:rPr>
                <w:b/>
                <w:sz w:val="32"/>
              </w:rPr>
            </w:pPr>
          </w:p>
          <w:p w14:paraId="31BB3B07" w14:textId="77777777" w:rsidR="00CA0144" w:rsidRDefault="00000000">
            <w:pPr>
              <w:pStyle w:val="TableParagraph"/>
              <w:ind w:left="92" w:right="68"/>
              <w:jc w:val="center"/>
              <w:rPr>
                <w:b/>
                <w:sz w:val="32"/>
              </w:rPr>
            </w:pPr>
            <w:r>
              <w:rPr>
                <w:b/>
                <w:spacing w:val="-5"/>
                <w:sz w:val="32"/>
              </w:rPr>
              <w:t>NÃO</w:t>
            </w:r>
          </w:p>
        </w:tc>
        <w:tc>
          <w:tcPr>
            <w:tcW w:w="1063" w:type="dxa"/>
          </w:tcPr>
          <w:p w14:paraId="76D45202" w14:textId="77777777" w:rsidR="00CA0144" w:rsidRDefault="00CA0144">
            <w:pPr>
              <w:pStyle w:val="TableParagraph"/>
              <w:rPr>
                <w:b/>
                <w:sz w:val="32"/>
              </w:rPr>
            </w:pPr>
          </w:p>
          <w:p w14:paraId="4A5B0818" w14:textId="77777777" w:rsidR="00CA0144" w:rsidRDefault="00CA0144">
            <w:pPr>
              <w:pStyle w:val="TableParagraph"/>
              <w:spacing w:before="1"/>
              <w:rPr>
                <w:b/>
                <w:sz w:val="32"/>
              </w:rPr>
            </w:pPr>
          </w:p>
          <w:p w14:paraId="215253D1" w14:textId="77777777" w:rsidR="00CA0144" w:rsidRDefault="00000000">
            <w:pPr>
              <w:pStyle w:val="TableParagraph"/>
              <w:ind w:left="31" w:right="7"/>
              <w:jc w:val="center"/>
              <w:rPr>
                <w:b/>
                <w:sz w:val="32"/>
              </w:rPr>
            </w:pPr>
            <w:r>
              <w:rPr>
                <w:b/>
                <w:spacing w:val="-5"/>
                <w:sz w:val="32"/>
              </w:rPr>
              <w:t>SIM</w:t>
            </w:r>
          </w:p>
        </w:tc>
        <w:tc>
          <w:tcPr>
            <w:tcW w:w="1068" w:type="dxa"/>
          </w:tcPr>
          <w:p w14:paraId="6E663D42" w14:textId="77777777" w:rsidR="00CA0144" w:rsidRDefault="00CA0144">
            <w:pPr>
              <w:pStyle w:val="TableParagraph"/>
              <w:rPr>
                <w:b/>
                <w:sz w:val="32"/>
              </w:rPr>
            </w:pPr>
          </w:p>
          <w:p w14:paraId="6348FFFD" w14:textId="77777777" w:rsidR="00CA0144" w:rsidRDefault="00CA0144">
            <w:pPr>
              <w:pStyle w:val="TableParagraph"/>
              <w:spacing w:before="63"/>
              <w:rPr>
                <w:b/>
                <w:sz w:val="32"/>
              </w:rPr>
            </w:pPr>
          </w:p>
          <w:p w14:paraId="02918639" w14:textId="77777777" w:rsidR="00CA0144" w:rsidRDefault="00000000">
            <w:pPr>
              <w:pStyle w:val="TableParagraph"/>
              <w:ind w:left="83" w:right="52"/>
              <w:jc w:val="center"/>
              <w:rPr>
                <w:b/>
                <w:sz w:val="32"/>
              </w:rPr>
            </w:pPr>
            <w:r>
              <w:rPr>
                <w:b/>
                <w:spacing w:val="-5"/>
                <w:sz w:val="32"/>
              </w:rPr>
              <w:t>NÃO</w:t>
            </w:r>
          </w:p>
        </w:tc>
      </w:tr>
      <w:tr w:rsidR="00CA0144" w14:paraId="675811D9" w14:textId="77777777">
        <w:trPr>
          <w:trHeight w:val="1879"/>
        </w:trPr>
        <w:tc>
          <w:tcPr>
            <w:tcW w:w="1128" w:type="dxa"/>
          </w:tcPr>
          <w:p w14:paraId="079FB3B5" w14:textId="77777777" w:rsidR="00CA0144" w:rsidRDefault="00CA0144">
            <w:pPr>
              <w:pStyle w:val="TableParagraph"/>
              <w:rPr>
                <w:rFonts w:ascii="Times New Roman"/>
              </w:rPr>
            </w:pPr>
          </w:p>
        </w:tc>
        <w:tc>
          <w:tcPr>
            <w:tcW w:w="1379" w:type="dxa"/>
          </w:tcPr>
          <w:p w14:paraId="14BDE985" w14:textId="77777777" w:rsidR="00CA0144" w:rsidRDefault="00CA0144">
            <w:pPr>
              <w:pStyle w:val="TableParagraph"/>
              <w:rPr>
                <w:b/>
              </w:rPr>
            </w:pPr>
          </w:p>
          <w:p w14:paraId="54B440B9" w14:textId="77777777" w:rsidR="00CA0144" w:rsidRDefault="00CA0144">
            <w:pPr>
              <w:pStyle w:val="TableParagraph"/>
              <w:spacing w:before="266"/>
              <w:rPr>
                <w:b/>
              </w:rPr>
            </w:pPr>
          </w:p>
          <w:p w14:paraId="2223D5E5" w14:textId="77777777" w:rsidR="00CA0144" w:rsidRDefault="00000000">
            <w:pPr>
              <w:pStyle w:val="TableParagraph"/>
              <w:ind w:left="12"/>
              <w:jc w:val="center"/>
            </w:pPr>
            <w:r>
              <w:rPr>
                <w:spacing w:val="-2"/>
              </w:rPr>
              <w:t>EBS00296</w:t>
            </w:r>
          </w:p>
        </w:tc>
        <w:tc>
          <w:tcPr>
            <w:tcW w:w="1170" w:type="dxa"/>
          </w:tcPr>
          <w:p w14:paraId="53D1801E" w14:textId="77777777" w:rsidR="00CA0144" w:rsidRDefault="00CA0144">
            <w:pPr>
              <w:pStyle w:val="TableParagraph"/>
              <w:rPr>
                <w:b/>
              </w:rPr>
            </w:pPr>
          </w:p>
          <w:p w14:paraId="272CD525" w14:textId="77777777" w:rsidR="00CA0144" w:rsidRDefault="00CA0144">
            <w:pPr>
              <w:pStyle w:val="TableParagraph"/>
              <w:spacing w:before="266"/>
              <w:rPr>
                <w:b/>
              </w:rPr>
            </w:pPr>
          </w:p>
          <w:p w14:paraId="7DF9A289" w14:textId="77777777" w:rsidR="00CA0144" w:rsidRDefault="00000000">
            <w:pPr>
              <w:pStyle w:val="TableParagraph"/>
              <w:ind w:left="12"/>
              <w:jc w:val="center"/>
            </w:pPr>
            <w:r>
              <w:rPr>
                <w:spacing w:val="-2"/>
              </w:rPr>
              <w:t>451317</w:t>
            </w:r>
          </w:p>
        </w:tc>
        <w:tc>
          <w:tcPr>
            <w:tcW w:w="7833" w:type="dxa"/>
          </w:tcPr>
          <w:p w14:paraId="6CDD6784" w14:textId="77777777" w:rsidR="00CA0144" w:rsidRDefault="00000000">
            <w:pPr>
              <w:pStyle w:val="TableParagraph"/>
              <w:ind w:left="112" w:right="91"/>
              <w:jc w:val="both"/>
            </w:pPr>
            <w:r>
              <w:t>Tubo ENDOTRAQUEAL nº 3,5 COM CUFF. Material em PVC siliconizado, transparente/translúcido, flexível e macio. Escala de graduação nítida centímetro a centímetro. Marcador radiopaco contínuo. Balão de baixa pressão, alto volume. Válvula unidirecional para controle de pressão com encaixe para seringas luer slip e luer lock.</w:t>
            </w:r>
            <w:r>
              <w:rPr>
                <w:spacing w:val="-3"/>
              </w:rPr>
              <w:t xml:space="preserve"> </w:t>
            </w:r>
            <w:r>
              <w:t>Conector</w:t>
            </w:r>
            <w:r>
              <w:rPr>
                <w:spacing w:val="-3"/>
              </w:rPr>
              <w:t xml:space="preserve"> </w:t>
            </w:r>
            <w:r>
              <w:t>com</w:t>
            </w:r>
            <w:r>
              <w:rPr>
                <w:spacing w:val="-2"/>
              </w:rPr>
              <w:t xml:space="preserve"> </w:t>
            </w:r>
            <w:r>
              <w:t>encaixe</w:t>
            </w:r>
            <w:r>
              <w:rPr>
                <w:spacing w:val="-3"/>
              </w:rPr>
              <w:t xml:space="preserve"> </w:t>
            </w:r>
            <w:r>
              <w:t>padrão.</w:t>
            </w:r>
            <w:r>
              <w:rPr>
                <w:spacing w:val="-4"/>
              </w:rPr>
              <w:t xml:space="preserve"> </w:t>
            </w:r>
            <w:r>
              <w:t>Ponta</w:t>
            </w:r>
            <w:r>
              <w:rPr>
                <w:spacing w:val="-3"/>
              </w:rPr>
              <w:t xml:space="preserve"> </w:t>
            </w:r>
            <w:r>
              <w:t>atraumática,</w:t>
            </w:r>
            <w:r>
              <w:rPr>
                <w:spacing w:val="-3"/>
              </w:rPr>
              <w:t xml:space="preserve"> </w:t>
            </w:r>
            <w:r>
              <w:t>orifício de</w:t>
            </w:r>
            <w:r>
              <w:rPr>
                <w:spacing w:val="-3"/>
              </w:rPr>
              <w:t xml:space="preserve"> </w:t>
            </w:r>
            <w:r>
              <w:t>murphy.</w:t>
            </w:r>
            <w:r>
              <w:rPr>
                <w:spacing w:val="-4"/>
              </w:rPr>
              <w:t xml:space="preserve"> </w:t>
            </w:r>
            <w:r>
              <w:t>Todo material</w:t>
            </w:r>
            <w:r>
              <w:rPr>
                <w:spacing w:val="28"/>
              </w:rPr>
              <w:t xml:space="preserve"> </w:t>
            </w:r>
            <w:r>
              <w:t>deve</w:t>
            </w:r>
            <w:r>
              <w:rPr>
                <w:spacing w:val="27"/>
              </w:rPr>
              <w:t xml:space="preserve"> </w:t>
            </w:r>
            <w:r>
              <w:t>ser</w:t>
            </w:r>
            <w:r>
              <w:rPr>
                <w:spacing w:val="27"/>
              </w:rPr>
              <w:t xml:space="preserve"> </w:t>
            </w:r>
            <w:r>
              <w:t>resistente,</w:t>
            </w:r>
            <w:r>
              <w:rPr>
                <w:spacing w:val="29"/>
              </w:rPr>
              <w:t xml:space="preserve"> </w:t>
            </w:r>
            <w:r>
              <w:t>atóxico,</w:t>
            </w:r>
            <w:r>
              <w:rPr>
                <w:spacing w:val="29"/>
              </w:rPr>
              <w:t xml:space="preserve"> </w:t>
            </w:r>
            <w:r>
              <w:t>apirogênico,</w:t>
            </w:r>
            <w:r>
              <w:rPr>
                <w:spacing w:val="27"/>
              </w:rPr>
              <w:t xml:space="preserve"> </w:t>
            </w:r>
            <w:r>
              <w:t>estéril</w:t>
            </w:r>
            <w:r>
              <w:rPr>
                <w:spacing w:val="26"/>
              </w:rPr>
              <w:t xml:space="preserve"> </w:t>
            </w:r>
            <w:r>
              <w:t>e</w:t>
            </w:r>
            <w:r>
              <w:rPr>
                <w:spacing w:val="29"/>
              </w:rPr>
              <w:t xml:space="preserve"> </w:t>
            </w:r>
            <w:r>
              <w:t>uso</w:t>
            </w:r>
            <w:r>
              <w:rPr>
                <w:spacing w:val="30"/>
              </w:rPr>
              <w:t xml:space="preserve"> </w:t>
            </w:r>
            <w:r>
              <w:t>único.</w:t>
            </w:r>
            <w:r>
              <w:rPr>
                <w:spacing w:val="29"/>
              </w:rPr>
              <w:t xml:space="preserve"> </w:t>
            </w:r>
            <w:r>
              <w:rPr>
                <w:spacing w:val="-2"/>
              </w:rPr>
              <w:t>Embalagem</w:t>
            </w:r>
          </w:p>
          <w:p w14:paraId="04D915A3" w14:textId="77777777" w:rsidR="00CA0144" w:rsidRDefault="00000000">
            <w:pPr>
              <w:pStyle w:val="TableParagraph"/>
              <w:spacing w:line="249" w:lineRule="exact"/>
              <w:ind w:left="112"/>
              <w:jc w:val="both"/>
            </w:pPr>
            <w:r>
              <w:t>individual</w:t>
            </w:r>
            <w:r>
              <w:rPr>
                <w:spacing w:val="-5"/>
              </w:rPr>
              <w:t xml:space="preserve"> </w:t>
            </w:r>
            <w:r>
              <w:t>com</w:t>
            </w:r>
            <w:r>
              <w:rPr>
                <w:spacing w:val="-1"/>
              </w:rPr>
              <w:t xml:space="preserve"> </w:t>
            </w:r>
            <w:r>
              <w:t>abertura</w:t>
            </w:r>
            <w:r>
              <w:rPr>
                <w:spacing w:val="-3"/>
              </w:rPr>
              <w:t xml:space="preserve"> </w:t>
            </w:r>
            <w:r>
              <w:t>asséptica,</w:t>
            </w:r>
            <w:r>
              <w:rPr>
                <w:spacing w:val="-2"/>
              </w:rPr>
              <w:t xml:space="preserve"> </w:t>
            </w:r>
            <w:r>
              <w:t>contendo</w:t>
            </w:r>
            <w:r>
              <w:rPr>
                <w:spacing w:val="-1"/>
              </w:rPr>
              <w:t xml:space="preserve"> </w:t>
            </w:r>
            <w:r>
              <w:t>identificação</w:t>
            </w:r>
            <w:r>
              <w:rPr>
                <w:spacing w:val="-2"/>
              </w:rPr>
              <w:t xml:space="preserve"> </w:t>
            </w:r>
            <w:r>
              <w:t>do</w:t>
            </w:r>
            <w:r>
              <w:rPr>
                <w:spacing w:val="-1"/>
              </w:rPr>
              <w:t xml:space="preserve"> </w:t>
            </w:r>
            <w:r>
              <w:t>produto</w:t>
            </w:r>
            <w:r>
              <w:rPr>
                <w:spacing w:val="-1"/>
              </w:rPr>
              <w:t xml:space="preserve"> </w:t>
            </w:r>
            <w:r>
              <w:t>lote</w:t>
            </w:r>
            <w:r>
              <w:rPr>
                <w:spacing w:val="-4"/>
              </w:rPr>
              <w:t xml:space="preserve"> </w:t>
            </w:r>
            <w:r>
              <w:t>e</w:t>
            </w:r>
            <w:r>
              <w:rPr>
                <w:spacing w:val="-1"/>
              </w:rPr>
              <w:t xml:space="preserve"> </w:t>
            </w:r>
            <w:r>
              <w:rPr>
                <w:spacing w:val="-2"/>
              </w:rPr>
              <w:t>validade</w:t>
            </w:r>
          </w:p>
        </w:tc>
        <w:tc>
          <w:tcPr>
            <w:tcW w:w="1302" w:type="dxa"/>
          </w:tcPr>
          <w:p w14:paraId="171FCA3C" w14:textId="77777777" w:rsidR="00CA0144" w:rsidRDefault="00CA0144">
            <w:pPr>
              <w:pStyle w:val="TableParagraph"/>
              <w:rPr>
                <w:b/>
              </w:rPr>
            </w:pPr>
          </w:p>
          <w:p w14:paraId="399E263B" w14:textId="77777777" w:rsidR="00CA0144" w:rsidRDefault="00CA0144">
            <w:pPr>
              <w:pStyle w:val="TableParagraph"/>
              <w:spacing w:before="266"/>
              <w:rPr>
                <w:b/>
              </w:rPr>
            </w:pPr>
          </w:p>
          <w:p w14:paraId="032D7563" w14:textId="77777777" w:rsidR="00CA0144" w:rsidRDefault="00000000">
            <w:pPr>
              <w:pStyle w:val="TableParagraph"/>
              <w:ind w:left="21"/>
              <w:jc w:val="center"/>
            </w:pPr>
            <w:r>
              <w:rPr>
                <w:spacing w:val="-2"/>
              </w:rPr>
              <w:t>Unidade</w:t>
            </w:r>
          </w:p>
        </w:tc>
        <w:tc>
          <w:tcPr>
            <w:tcW w:w="917" w:type="dxa"/>
          </w:tcPr>
          <w:p w14:paraId="01FD032D" w14:textId="77777777" w:rsidR="00CA0144" w:rsidRDefault="00CA0144">
            <w:pPr>
              <w:pStyle w:val="TableParagraph"/>
              <w:spacing w:before="389"/>
              <w:rPr>
                <w:b/>
                <w:sz w:val="32"/>
              </w:rPr>
            </w:pPr>
          </w:p>
          <w:p w14:paraId="626F8F45" w14:textId="77777777" w:rsidR="00CA0144" w:rsidRDefault="00000000">
            <w:pPr>
              <w:pStyle w:val="TableParagraph"/>
              <w:ind w:left="90" w:right="68"/>
              <w:jc w:val="center"/>
              <w:rPr>
                <w:b/>
                <w:sz w:val="32"/>
              </w:rPr>
            </w:pPr>
            <w:r>
              <w:rPr>
                <w:b/>
                <w:spacing w:val="-5"/>
                <w:sz w:val="32"/>
              </w:rPr>
              <w:t>SIM</w:t>
            </w:r>
          </w:p>
        </w:tc>
        <w:tc>
          <w:tcPr>
            <w:tcW w:w="1063" w:type="dxa"/>
          </w:tcPr>
          <w:p w14:paraId="6CD82433" w14:textId="77777777" w:rsidR="00CA0144" w:rsidRDefault="00CA0144">
            <w:pPr>
              <w:pStyle w:val="TableParagraph"/>
              <w:spacing w:before="389"/>
              <w:rPr>
                <w:b/>
                <w:sz w:val="32"/>
              </w:rPr>
            </w:pPr>
          </w:p>
          <w:p w14:paraId="3AF19E6E" w14:textId="77777777" w:rsidR="00CA0144" w:rsidRDefault="00000000">
            <w:pPr>
              <w:pStyle w:val="TableParagraph"/>
              <w:ind w:left="31" w:right="7"/>
              <w:jc w:val="center"/>
              <w:rPr>
                <w:b/>
                <w:sz w:val="32"/>
              </w:rPr>
            </w:pPr>
            <w:r>
              <w:rPr>
                <w:b/>
                <w:spacing w:val="-5"/>
                <w:sz w:val="32"/>
              </w:rPr>
              <w:t>SIM</w:t>
            </w:r>
          </w:p>
        </w:tc>
        <w:tc>
          <w:tcPr>
            <w:tcW w:w="1068" w:type="dxa"/>
          </w:tcPr>
          <w:p w14:paraId="6257BCFF" w14:textId="77777777" w:rsidR="00CA0144" w:rsidRDefault="00CA0144">
            <w:pPr>
              <w:pStyle w:val="TableParagraph"/>
              <w:rPr>
                <w:b/>
                <w:sz w:val="32"/>
              </w:rPr>
            </w:pPr>
          </w:p>
          <w:p w14:paraId="5AFA7713" w14:textId="77777777" w:rsidR="00CA0144" w:rsidRDefault="00CA0144">
            <w:pPr>
              <w:pStyle w:val="TableParagraph"/>
              <w:spacing w:before="61"/>
              <w:rPr>
                <w:b/>
                <w:sz w:val="32"/>
              </w:rPr>
            </w:pPr>
          </w:p>
          <w:p w14:paraId="55B6F815" w14:textId="77777777" w:rsidR="00CA0144" w:rsidRDefault="00000000">
            <w:pPr>
              <w:pStyle w:val="TableParagraph"/>
              <w:ind w:left="83" w:right="52"/>
              <w:jc w:val="center"/>
              <w:rPr>
                <w:b/>
                <w:sz w:val="32"/>
              </w:rPr>
            </w:pPr>
            <w:r>
              <w:rPr>
                <w:b/>
                <w:spacing w:val="-5"/>
                <w:sz w:val="32"/>
              </w:rPr>
              <w:t>NÃO</w:t>
            </w:r>
          </w:p>
        </w:tc>
      </w:tr>
    </w:tbl>
    <w:p w14:paraId="38B191F7" w14:textId="77777777" w:rsidR="00CA0144" w:rsidRDefault="00CA0144">
      <w:pPr>
        <w:pStyle w:val="TableParagraph"/>
        <w:jc w:val="center"/>
        <w:rPr>
          <w:b/>
          <w:sz w:val="32"/>
        </w:rPr>
        <w:sectPr w:rsidR="00CA0144">
          <w:type w:val="continuous"/>
          <w:pgSz w:w="16840" w:h="11910" w:orient="landscape"/>
          <w:pgMar w:top="60" w:right="141" w:bottom="138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8"/>
      </w:tblGrid>
      <w:tr w:rsidR="00CA0144" w14:paraId="1FDF1FBE" w14:textId="77777777">
        <w:trPr>
          <w:trHeight w:val="537"/>
        </w:trPr>
        <w:tc>
          <w:tcPr>
            <w:tcW w:w="1128" w:type="dxa"/>
          </w:tcPr>
          <w:p w14:paraId="0F398C4C" w14:textId="77777777" w:rsidR="00CA0144" w:rsidRDefault="00CA0144">
            <w:pPr>
              <w:pStyle w:val="TableParagraph"/>
              <w:rPr>
                <w:rFonts w:ascii="Times New Roman"/>
              </w:rPr>
            </w:pPr>
          </w:p>
        </w:tc>
        <w:tc>
          <w:tcPr>
            <w:tcW w:w="1379" w:type="dxa"/>
          </w:tcPr>
          <w:p w14:paraId="2DC7F1BD" w14:textId="77777777" w:rsidR="00CA0144" w:rsidRDefault="00CA0144">
            <w:pPr>
              <w:pStyle w:val="TableParagraph"/>
              <w:rPr>
                <w:rFonts w:ascii="Times New Roman"/>
              </w:rPr>
            </w:pPr>
          </w:p>
        </w:tc>
        <w:tc>
          <w:tcPr>
            <w:tcW w:w="1170" w:type="dxa"/>
          </w:tcPr>
          <w:p w14:paraId="6A91A6FD" w14:textId="77777777" w:rsidR="00CA0144" w:rsidRDefault="00CA0144">
            <w:pPr>
              <w:pStyle w:val="TableParagraph"/>
              <w:rPr>
                <w:rFonts w:ascii="Times New Roman"/>
              </w:rPr>
            </w:pPr>
          </w:p>
        </w:tc>
        <w:tc>
          <w:tcPr>
            <w:tcW w:w="7833" w:type="dxa"/>
          </w:tcPr>
          <w:p w14:paraId="70C0351D" w14:textId="77777777" w:rsidR="00CA0144" w:rsidRDefault="00000000">
            <w:pPr>
              <w:pStyle w:val="TableParagraph"/>
              <w:spacing w:line="268" w:lineRule="exact"/>
              <w:ind w:left="112"/>
            </w:pPr>
            <w:r>
              <w:t>de</w:t>
            </w:r>
            <w:r>
              <w:rPr>
                <w:spacing w:val="-4"/>
              </w:rPr>
              <w:t xml:space="preserve"> </w:t>
            </w:r>
            <w:r>
              <w:t>fácil</w:t>
            </w:r>
            <w:r>
              <w:rPr>
                <w:spacing w:val="-6"/>
              </w:rPr>
              <w:t xml:space="preserve"> </w:t>
            </w:r>
            <w:r>
              <w:t>visualização.</w:t>
            </w:r>
            <w:r>
              <w:rPr>
                <w:spacing w:val="-5"/>
              </w:rPr>
              <w:t xml:space="preserve"> </w:t>
            </w:r>
            <w:r>
              <w:t>Aprs:</w:t>
            </w:r>
            <w:r>
              <w:rPr>
                <w:spacing w:val="-5"/>
              </w:rPr>
              <w:t xml:space="preserve"> </w:t>
            </w:r>
            <w:r>
              <w:rPr>
                <w:spacing w:val="-2"/>
              </w:rPr>
              <w:t>unidade</w:t>
            </w:r>
          </w:p>
        </w:tc>
        <w:tc>
          <w:tcPr>
            <w:tcW w:w="1302" w:type="dxa"/>
          </w:tcPr>
          <w:p w14:paraId="18C28762" w14:textId="77777777" w:rsidR="00CA0144" w:rsidRDefault="00CA0144">
            <w:pPr>
              <w:pStyle w:val="TableParagraph"/>
              <w:rPr>
                <w:rFonts w:ascii="Times New Roman"/>
              </w:rPr>
            </w:pPr>
          </w:p>
        </w:tc>
        <w:tc>
          <w:tcPr>
            <w:tcW w:w="917" w:type="dxa"/>
          </w:tcPr>
          <w:p w14:paraId="79D0792A" w14:textId="77777777" w:rsidR="00CA0144" w:rsidRDefault="00CA0144">
            <w:pPr>
              <w:pStyle w:val="TableParagraph"/>
              <w:rPr>
                <w:rFonts w:ascii="Times New Roman"/>
              </w:rPr>
            </w:pPr>
          </w:p>
        </w:tc>
        <w:tc>
          <w:tcPr>
            <w:tcW w:w="1063" w:type="dxa"/>
          </w:tcPr>
          <w:p w14:paraId="4DC533CC" w14:textId="77777777" w:rsidR="00CA0144" w:rsidRDefault="00CA0144">
            <w:pPr>
              <w:pStyle w:val="TableParagraph"/>
              <w:rPr>
                <w:rFonts w:ascii="Times New Roman"/>
              </w:rPr>
            </w:pPr>
          </w:p>
        </w:tc>
        <w:tc>
          <w:tcPr>
            <w:tcW w:w="1068" w:type="dxa"/>
          </w:tcPr>
          <w:p w14:paraId="2160F68C" w14:textId="77777777" w:rsidR="00CA0144" w:rsidRDefault="00CA0144">
            <w:pPr>
              <w:pStyle w:val="TableParagraph"/>
              <w:rPr>
                <w:rFonts w:ascii="Times New Roman"/>
              </w:rPr>
            </w:pPr>
          </w:p>
        </w:tc>
      </w:tr>
      <w:tr w:rsidR="00CA0144" w14:paraId="46C89275" w14:textId="77777777">
        <w:trPr>
          <w:trHeight w:val="2419"/>
        </w:trPr>
        <w:tc>
          <w:tcPr>
            <w:tcW w:w="1128" w:type="dxa"/>
          </w:tcPr>
          <w:p w14:paraId="4DD18F6B" w14:textId="77777777" w:rsidR="00CA0144" w:rsidRDefault="00CA0144">
            <w:pPr>
              <w:pStyle w:val="TableParagraph"/>
              <w:rPr>
                <w:rFonts w:ascii="Times New Roman"/>
              </w:rPr>
            </w:pPr>
          </w:p>
        </w:tc>
        <w:tc>
          <w:tcPr>
            <w:tcW w:w="1379" w:type="dxa"/>
          </w:tcPr>
          <w:p w14:paraId="7B77DC13" w14:textId="77777777" w:rsidR="00CA0144" w:rsidRDefault="00CA0144">
            <w:pPr>
              <w:pStyle w:val="TableParagraph"/>
              <w:rPr>
                <w:b/>
              </w:rPr>
            </w:pPr>
          </w:p>
          <w:p w14:paraId="4042CDCC" w14:textId="77777777" w:rsidR="00CA0144" w:rsidRDefault="00CA0144">
            <w:pPr>
              <w:pStyle w:val="TableParagraph"/>
              <w:rPr>
                <w:b/>
              </w:rPr>
            </w:pPr>
          </w:p>
          <w:p w14:paraId="5DDDDF8D" w14:textId="77777777" w:rsidR="00CA0144" w:rsidRDefault="00CA0144">
            <w:pPr>
              <w:pStyle w:val="TableParagraph"/>
              <w:rPr>
                <w:b/>
              </w:rPr>
            </w:pPr>
          </w:p>
          <w:p w14:paraId="23D61943" w14:textId="77777777" w:rsidR="00CA0144" w:rsidRDefault="00CA0144">
            <w:pPr>
              <w:pStyle w:val="TableParagraph"/>
              <w:rPr>
                <w:b/>
              </w:rPr>
            </w:pPr>
          </w:p>
          <w:p w14:paraId="6793EE89" w14:textId="77777777" w:rsidR="00CA0144" w:rsidRDefault="00000000">
            <w:pPr>
              <w:pStyle w:val="TableParagraph"/>
              <w:ind w:left="12"/>
              <w:jc w:val="center"/>
            </w:pPr>
            <w:r>
              <w:rPr>
                <w:spacing w:val="-2"/>
              </w:rPr>
              <w:t>EBS00297</w:t>
            </w:r>
          </w:p>
        </w:tc>
        <w:tc>
          <w:tcPr>
            <w:tcW w:w="1170" w:type="dxa"/>
          </w:tcPr>
          <w:p w14:paraId="3132FDC0" w14:textId="77777777" w:rsidR="00CA0144" w:rsidRDefault="00CA0144">
            <w:pPr>
              <w:pStyle w:val="TableParagraph"/>
              <w:rPr>
                <w:b/>
              </w:rPr>
            </w:pPr>
          </w:p>
          <w:p w14:paraId="0C3D6B85" w14:textId="77777777" w:rsidR="00CA0144" w:rsidRDefault="00CA0144">
            <w:pPr>
              <w:pStyle w:val="TableParagraph"/>
              <w:rPr>
                <w:b/>
              </w:rPr>
            </w:pPr>
          </w:p>
          <w:p w14:paraId="2B528CB5" w14:textId="77777777" w:rsidR="00CA0144" w:rsidRDefault="00CA0144">
            <w:pPr>
              <w:pStyle w:val="TableParagraph"/>
              <w:rPr>
                <w:b/>
              </w:rPr>
            </w:pPr>
          </w:p>
          <w:p w14:paraId="18ECC8DC" w14:textId="77777777" w:rsidR="00CA0144" w:rsidRDefault="00CA0144">
            <w:pPr>
              <w:pStyle w:val="TableParagraph"/>
              <w:rPr>
                <w:b/>
              </w:rPr>
            </w:pPr>
          </w:p>
          <w:p w14:paraId="4EE24FE0" w14:textId="77777777" w:rsidR="00CA0144" w:rsidRDefault="00000000">
            <w:pPr>
              <w:pStyle w:val="TableParagraph"/>
              <w:ind w:left="12"/>
              <w:jc w:val="center"/>
            </w:pPr>
            <w:r>
              <w:rPr>
                <w:spacing w:val="-2"/>
              </w:rPr>
              <w:t>451318</w:t>
            </w:r>
          </w:p>
        </w:tc>
        <w:tc>
          <w:tcPr>
            <w:tcW w:w="7833" w:type="dxa"/>
          </w:tcPr>
          <w:p w14:paraId="5B1F27CE" w14:textId="77777777" w:rsidR="00CA0144" w:rsidRDefault="00000000">
            <w:pPr>
              <w:pStyle w:val="TableParagraph"/>
              <w:ind w:left="112" w:right="91"/>
              <w:jc w:val="both"/>
            </w:pPr>
            <w:r>
              <w:t>Tubo ENDOTRAQUEAL nº 4,0 COM CUFF. Material em PVC siliconizado, transparente/translúcido, flexível e macio. Escala de graduação nítida centímetro a centímetro. Marcador radiopaco contínuo. Balão de baixa pressão, alto volume. Válvula unidirecional para controle de pressão com encaixe para seringas luer slip e luer lock.</w:t>
            </w:r>
            <w:r>
              <w:rPr>
                <w:spacing w:val="-3"/>
              </w:rPr>
              <w:t xml:space="preserve"> </w:t>
            </w:r>
            <w:r>
              <w:t>Conector</w:t>
            </w:r>
            <w:r>
              <w:rPr>
                <w:spacing w:val="-3"/>
              </w:rPr>
              <w:t xml:space="preserve"> </w:t>
            </w:r>
            <w:r>
              <w:t>com</w:t>
            </w:r>
            <w:r>
              <w:rPr>
                <w:spacing w:val="-2"/>
              </w:rPr>
              <w:t xml:space="preserve"> </w:t>
            </w:r>
            <w:r>
              <w:t>encaixe</w:t>
            </w:r>
            <w:r>
              <w:rPr>
                <w:spacing w:val="-3"/>
              </w:rPr>
              <w:t xml:space="preserve"> </w:t>
            </w:r>
            <w:r>
              <w:t>padrão.</w:t>
            </w:r>
            <w:r>
              <w:rPr>
                <w:spacing w:val="-4"/>
              </w:rPr>
              <w:t xml:space="preserve"> </w:t>
            </w:r>
            <w:r>
              <w:t>Ponta</w:t>
            </w:r>
            <w:r>
              <w:rPr>
                <w:spacing w:val="-3"/>
              </w:rPr>
              <w:t xml:space="preserve"> </w:t>
            </w:r>
            <w:r>
              <w:t>atraumática,</w:t>
            </w:r>
            <w:r>
              <w:rPr>
                <w:spacing w:val="-3"/>
              </w:rPr>
              <w:t xml:space="preserve"> </w:t>
            </w:r>
            <w:r>
              <w:t>orifício de</w:t>
            </w:r>
            <w:r>
              <w:rPr>
                <w:spacing w:val="-3"/>
              </w:rPr>
              <w:t xml:space="preserve"> </w:t>
            </w:r>
            <w:r>
              <w:t>murphy.</w:t>
            </w:r>
            <w:r>
              <w:rPr>
                <w:spacing w:val="-4"/>
              </w:rPr>
              <w:t xml:space="preserve"> </w:t>
            </w:r>
            <w:r>
              <w:t>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5546E519" w14:textId="77777777" w:rsidR="00CA0144" w:rsidRDefault="00CA0144">
            <w:pPr>
              <w:pStyle w:val="TableParagraph"/>
              <w:rPr>
                <w:b/>
              </w:rPr>
            </w:pPr>
          </w:p>
          <w:p w14:paraId="1BCFD311" w14:textId="77777777" w:rsidR="00CA0144" w:rsidRDefault="00CA0144">
            <w:pPr>
              <w:pStyle w:val="TableParagraph"/>
              <w:rPr>
                <w:b/>
              </w:rPr>
            </w:pPr>
          </w:p>
          <w:p w14:paraId="0EE0E4A2" w14:textId="77777777" w:rsidR="00CA0144" w:rsidRDefault="00CA0144">
            <w:pPr>
              <w:pStyle w:val="TableParagraph"/>
              <w:rPr>
                <w:b/>
              </w:rPr>
            </w:pPr>
          </w:p>
          <w:p w14:paraId="64AFC9D4" w14:textId="77777777" w:rsidR="00CA0144" w:rsidRDefault="00CA0144">
            <w:pPr>
              <w:pStyle w:val="TableParagraph"/>
              <w:rPr>
                <w:b/>
              </w:rPr>
            </w:pPr>
          </w:p>
          <w:p w14:paraId="46DEC5F2" w14:textId="77777777" w:rsidR="00CA0144" w:rsidRDefault="00000000">
            <w:pPr>
              <w:pStyle w:val="TableParagraph"/>
              <w:ind w:left="21"/>
              <w:jc w:val="center"/>
            </w:pPr>
            <w:r>
              <w:rPr>
                <w:spacing w:val="-2"/>
              </w:rPr>
              <w:t>Unidade</w:t>
            </w:r>
          </w:p>
        </w:tc>
        <w:tc>
          <w:tcPr>
            <w:tcW w:w="917" w:type="dxa"/>
          </w:tcPr>
          <w:p w14:paraId="6B5CBF63" w14:textId="77777777" w:rsidR="00CA0144" w:rsidRDefault="00CA0144">
            <w:pPr>
              <w:pStyle w:val="TableParagraph"/>
              <w:rPr>
                <w:b/>
                <w:sz w:val="32"/>
              </w:rPr>
            </w:pPr>
          </w:p>
          <w:p w14:paraId="60271713" w14:textId="77777777" w:rsidR="00CA0144" w:rsidRDefault="00CA0144">
            <w:pPr>
              <w:pStyle w:val="TableParagraph"/>
              <w:spacing w:before="1"/>
              <w:rPr>
                <w:b/>
                <w:sz w:val="32"/>
              </w:rPr>
            </w:pPr>
          </w:p>
          <w:p w14:paraId="56AD1323" w14:textId="77777777" w:rsidR="00CA0144" w:rsidRDefault="00000000">
            <w:pPr>
              <w:pStyle w:val="TableParagraph"/>
              <w:ind w:left="90" w:right="68"/>
              <w:jc w:val="center"/>
              <w:rPr>
                <w:b/>
                <w:sz w:val="32"/>
              </w:rPr>
            </w:pPr>
            <w:r>
              <w:rPr>
                <w:b/>
                <w:spacing w:val="-5"/>
                <w:sz w:val="32"/>
              </w:rPr>
              <w:t>SIM</w:t>
            </w:r>
          </w:p>
        </w:tc>
        <w:tc>
          <w:tcPr>
            <w:tcW w:w="1063" w:type="dxa"/>
          </w:tcPr>
          <w:p w14:paraId="48C3FA62" w14:textId="77777777" w:rsidR="00CA0144" w:rsidRDefault="00CA0144">
            <w:pPr>
              <w:pStyle w:val="TableParagraph"/>
              <w:rPr>
                <w:b/>
                <w:sz w:val="32"/>
              </w:rPr>
            </w:pPr>
          </w:p>
          <w:p w14:paraId="2169652F" w14:textId="77777777" w:rsidR="00CA0144" w:rsidRDefault="00CA0144">
            <w:pPr>
              <w:pStyle w:val="TableParagraph"/>
              <w:spacing w:before="1"/>
              <w:rPr>
                <w:b/>
                <w:sz w:val="32"/>
              </w:rPr>
            </w:pPr>
          </w:p>
          <w:p w14:paraId="635B7EE9" w14:textId="77777777" w:rsidR="00CA0144" w:rsidRDefault="00000000">
            <w:pPr>
              <w:pStyle w:val="TableParagraph"/>
              <w:ind w:left="31" w:right="7"/>
              <w:jc w:val="center"/>
              <w:rPr>
                <w:b/>
                <w:sz w:val="32"/>
              </w:rPr>
            </w:pPr>
            <w:r>
              <w:rPr>
                <w:b/>
                <w:spacing w:val="-5"/>
                <w:sz w:val="32"/>
              </w:rPr>
              <w:t>SIM</w:t>
            </w:r>
          </w:p>
        </w:tc>
        <w:tc>
          <w:tcPr>
            <w:tcW w:w="1068" w:type="dxa"/>
          </w:tcPr>
          <w:p w14:paraId="48208B62" w14:textId="77777777" w:rsidR="00CA0144" w:rsidRDefault="00CA0144">
            <w:pPr>
              <w:pStyle w:val="TableParagraph"/>
              <w:rPr>
                <w:b/>
                <w:sz w:val="32"/>
              </w:rPr>
            </w:pPr>
          </w:p>
          <w:p w14:paraId="2390072B" w14:textId="77777777" w:rsidR="00CA0144" w:rsidRDefault="00CA0144">
            <w:pPr>
              <w:pStyle w:val="TableParagraph"/>
              <w:spacing w:before="63"/>
              <w:rPr>
                <w:b/>
                <w:sz w:val="32"/>
              </w:rPr>
            </w:pPr>
          </w:p>
          <w:p w14:paraId="676FCAEB" w14:textId="77777777" w:rsidR="00CA0144" w:rsidRDefault="00000000">
            <w:pPr>
              <w:pStyle w:val="TableParagraph"/>
              <w:spacing w:before="1"/>
              <w:ind w:left="83" w:right="52"/>
              <w:jc w:val="center"/>
              <w:rPr>
                <w:b/>
                <w:sz w:val="32"/>
              </w:rPr>
            </w:pPr>
            <w:r>
              <w:rPr>
                <w:b/>
                <w:spacing w:val="-5"/>
                <w:sz w:val="32"/>
              </w:rPr>
              <w:t>NÃO</w:t>
            </w:r>
          </w:p>
        </w:tc>
      </w:tr>
      <w:tr w:rsidR="00CA0144" w14:paraId="30E6B3EE" w14:textId="77777777">
        <w:trPr>
          <w:trHeight w:val="2417"/>
        </w:trPr>
        <w:tc>
          <w:tcPr>
            <w:tcW w:w="1128" w:type="dxa"/>
          </w:tcPr>
          <w:p w14:paraId="17A75A5D" w14:textId="77777777" w:rsidR="00CA0144" w:rsidRDefault="00CA0144">
            <w:pPr>
              <w:pStyle w:val="TableParagraph"/>
              <w:rPr>
                <w:rFonts w:ascii="Times New Roman"/>
              </w:rPr>
            </w:pPr>
          </w:p>
        </w:tc>
        <w:tc>
          <w:tcPr>
            <w:tcW w:w="1379" w:type="dxa"/>
          </w:tcPr>
          <w:p w14:paraId="0A425CAF" w14:textId="77777777" w:rsidR="00CA0144" w:rsidRDefault="00CA0144">
            <w:pPr>
              <w:pStyle w:val="TableParagraph"/>
              <w:rPr>
                <w:b/>
              </w:rPr>
            </w:pPr>
          </w:p>
          <w:p w14:paraId="2EEA5036" w14:textId="77777777" w:rsidR="00CA0144" w:rsidRDefault="00CA0144">
            <w:pPr>
              <w:pStyle w:val="TableParagraph"/>
              <w:rPr>
                <w:b/>
              </w:rPr>
            </w:pPr>
          </w:p>
          <w:p w14:paraId="6E13E8A7" w14:textId="77777777" w:rsidR="00CA0144" w:rsidRDefault="00CA0144">
            <w:pPr>
              <w:pStyle w:val="TableParagraph"/>
              <w:spacing w:before="266"/>
              <w:rPr>
                <w:b/>
              </w:rPr>
            </w:pPr>
          </w:p>
          <w:p w14:paraId="0CD141FC" w14:textId="77777777" w:rsidR="00CA0144" w:rsidRDefault="00000000">
            <w:pPr>
              <w:pStyle w:val="TableParagraph"/>
              <w:spacing w:before="1"/>
              <w:ind w:left="12"/>
              <w:jc w:val="center"/>
            </w:pPr>
            <w:r>
              <w:rPr>
                <w:spacing w:val="-2"/>
              </w:rPr>
              <w:t>EBS00298</w:t>
            </w:r>
          </w:p>
        </w:tc>
        <w:tc>
          <w:tcPr>
            <w:tcW w:w="1170" w:type="dxa"/>
          </w:tcPr>
          <w:p w14:paraId="52DD2900" w14:textId="77777777" w:rsidR="00CA0144" w:rsidRDefault="00CA0144">
            <w:pPr>
              <w:pStyle w:val="TableParagraph"/>
              <w:rPr>
                <w:b/>
              </w:rPr>
            </w:pPr>
          </w:p>
          <w:p w14:paraId="097AD7A5" w14:textId="77777777" w:rsidR="00CA0144" w:rsidRDefault="00CA0144">
            <w:pPr>
              <w:pStyle w:val="TableParagraph"/>
              <w:rPr>
                <w:b/>
              </w:rPr>
            </w:pPr>
          </w:p>
          <w:p w14:paraId="48AF84F8" w14:textId="77777777" w:rsidR="00CA0144" w:rsidRDefault="00CA0144">
            <w:pPr>
              <w:pStyle w:val="TableParagraph"/>
              <w:spacing w:before="266"/>
              <w:rPr>
                <w:b/>
              </w:rPr>
            </w:pPr>
          </w:p>
          <w:p w14:paraId="108D087F" w14:textId="77777777" w:rsidR="00CA0144" w:rsidRDefault="00000000">
            <w:pPr>
              <w:pStyle w:val="TableParagraph"/>
              <w:spacing w:before="1"/>
              <w:ind w:left="12"/>
              <w:jc w:val="center"/>
            </w:pPr>
            <w:r>
              <w:rPr>
                <w:spacing w:val="-2"/>
              </w:rPr>
              <w:t>451312</w:t>
            </w:r>
          </w:p>
        </w:tc>
        <w:tc>
          <w:tcPr>
            <w:tcW w:w="7833" w:type="dxa"/>
          </w:tcPr>
          <w:p w14:paraId="0D8BA0EB" w14:textId="77777777" w:rsidR="00CA0144" w:rsidRDefault="00000000">
            <w:pPr>
              <w:pStyle w:val="TableParagraph"/>
              <w:ind w:left="112" w:right="91"/>
              <w:jc w:val="both"/>
            </w:pPr>
            <w:r>
              <w:t>Tubo ENDOTRAQUEAL nº 4,5 COM CUFF. Material em PVC siliconizado, transparente/translúcido, flexível e macio. Escala de graduação nítida centímetro a centímetro. Marcador radiopaco contínuo. Balão de baixa pressão, alto volume. Válvula unidirecional para controle de pressão com encaixe para seringas luer slip e luer lock.</w:t>
            </w:r>
            <w:r>
              <w:rPr>
                <w:spacing w:val="-3"/>
              </w:rPr>
              <w:t xml:space="preserve"> </w:t>
            </w:r>
            <w:r>
              <w:t>Conector</w:t>
            </w:r>
            <w:r>
              <w:rPr>
                <w:spacing w:val="-3"/>
              </w:rPr>
              <w:t xml:space="preserve"> </w:t>
            </w:r>
            <w:r>
              <w:t>com</w:t>
            </w:r>
            <w:r>
              <w:rPr>
                <w:spacing w:val="-2"/>
              </w:rPr>
              <w:t xml:space="preserve"> </w:t>
            </w:r>
            <w:r>
              <w:t>encaixe</w:t>
            </w:r>
            <w:r>
              <w:rPr>
                <w:spacing w:val="-3"/>
              </w:rPr>
              <w:t xml:space="preserve"> </w:t>
            </w:r>
            <w:r>
              <w:t>padrão.</w:t>
            </w:r>
            <w:r>
              <w:rPr>
                <w:spacing w:val="-4"/>
              </w:rPr>
              <w:t xml:space="preserve"> </w:t>
            </w:r>
            <w:r>
              <w:t>Ponta</w:t>
            </w:r>
            <w:r>
              <w:rPr>
                <w:spacing w:val="-3"/>
              </w:rPr>
              <w:t xml:space="preserve"> </w:t>
            </w:r>
            <w:r>
              <w:t>atraumática,</w:t>
            </w:r>
            <w:r>
              <w:rPr>
                <w:spacing w:val="-3"/>
              </w:rPr>
              <w:t xml:space="preserve"> </w:t>
            </w:r>
            <w:r>
              <w:t>orifício de</w:t>
            </w:r>
            <w:r>
              <w:rPr>
                <w:spacing w:val="-3"/>
              </w:rPr>
              <w:t xml:space="preserve"> </w:t>
            </w:r>
            <w:r>
              <w:t>murphy.</w:t>
            </w:r>
            <w:r>
              <w:rPr>
                <w:spacing w:val="-4"/>
              </w:rPr>
              <w:t xml:space="preserve"> </w:t>
            </w:r>
            <w:r>
              <w:t>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40A9145D" w14:textId="77777777" w:rsidR="00CA0144" w:rsidRDefault="00CA0144">
            <w:pPr>
              <w:pStyle w:val="TableParagraph"/>
              <w:rPr>
                <w:b/>
              </w:rPr>
            </w:pPr>
          </w:p>
          <w:p w14:paraId="317F0815" w14:textId="77777777" w:rsidR="00CA0144" w:rsidRDefault="00CA0144">
            <w:pPr>
              <w:pStyle w:val="TableParagraph"/>
              <w:rPr>
                <w:b/>
              </w:rPr>
            </w:pPr>
          </w:p>
          <w:p w14:paraId="7165CE5D" w14:textId="77777777" w:rsidR="00CA0144" w:rsidRDefault="00CA0144">
            <w:pPr>
              <w:pStyle w:val="TableParagraph"/>
              <w:spacing w:before="266"/>
              <w:rPr>
                <w:b/>
              </w:rPr>
            </w:pPr>
          </w:p>
          <w:p w14:paraId="69AAC396" w14:textId="77777777" w:rsidR="00CA0144" w:rsidRDefault="00000000">
            <w:pPr>
              <w:pStyle w:val="TableParagraph"/>
              <w:spacing w:before="1"/>
              <w:ind w:left="21"/>
              <w:jc w:val="center"/>
            </w:pPr>
            <w:r>
              <w:rPr>
                <w:spacing w:val="-2"/>
              </w:rPr>
              <w:t>Unidade</w:t>
            </w:r>
          </w:p>
        </w:tc>
        <w:tc>
          <w:tcPr>
            <w:tcW w:w="917" w:type="dxa"/>
          </w:tcPr>
          <w:p w14:paraId="571E50CB" w14:textId="77777777" w:rsidR="00CA0144" w:rsidRDefault="00CA0144">
            <w:pPr>
              <w:pStyle w:val="TableParagraph"/>
              <w:spacing w:before="389"/>
              <w:rPr>
                <w:b/>
                <w:sz w:val="32"/>
              </w:rPr>
            </w:pPr>
          </w:p>
          <w:p w14:paraId="410E6CE3" w14:textId="77777777" w:rsidR="00CA0144" w:rsidRDefault="00000000">
            <w:pPr>
              <w:pStyle w:val="TableParagraph"/>
              <w:spacing w:before="1"/>
              <w:ind w:left="90" w:right="68"/>
              <w:jc w:val="center"/>
              <w:rPr>
                <w:b/>
                <w:sz w:val="32"/>
              </w:rPr>
            </w:pPr>
            <w:r>
              <w:rPr>
                <w:b/>
                <w:spacing w:val="-5"/>
                <w:sz w:val="32"/>
              </w:rPr>
              <w:t>SIM</w:t>
            </w:r>
          </w:p>
        </w:tc>
        <w:tc>
          <w:tcPr>
            <w:tcW w:w="1063" w:type="dxa"/>
          </w:tcPr>
          <w:p w14:paraId="617424F1" w14:textId="77777777" w:rsidR="00CA0144" w:rsidRDefault="00CA0144">
            <w:pPr>
              <w:pStyle w:val="TableParagraph"/>
              <w:spacing w:before="389"/>
              <w:rPr>
                <w:b/>
                <w:sz w:val="32"/>
              </w:rPr>
            </w:pPr>
          </w:p>
          <w:p w14:paraId="3FBA21A5" w14:textId="77777777" w:rsidR="00CA0144" w:rsidRDefault="00000000">
            <w:pPr>
              <w:pStyle w:val="TableParagraph"/>
              <w:spacing w:before="1"/>
              <w:ind w:left="31" w:right="7"/>
              <w:jc w:val="center"/>
              <w:rPr>
                <w:b/>
                <w:sz w:val="32"/>
              </w:rPr>
            </w:pPr>
            <w:r>
              <w:rPr>
                <w:b/>
                <w:spacing w:val="-5"/>
                <w:sz w:val="32"/>
              </w:rPr>
              <w:t>SIM</w:t>
            </w:r>
          </w:p>
        </w:tc>
        <w:tc>
          <w:tcPr>
            <w:tcW w:w="1068" w:type="dxa"/>
          </w:tcPr>
          <w:p w14:paraId="62A98697" w14:textId="77777777" w:rsidR="00CA0144" w:rsidRDefault="00CA0144">
            <w:pPr>
              <w:pStyle w:val="TableParagraph"/>
              <w:rPr>
                <w:b/>
                <w:sz w:val="32"/>
              </w:rPr>
            </w:pPr>
          </w:p>
          <w:p w14:paraId="1C9D2BEB" w14:textId="77777777" w:rsidR="00CA0144" w:rsidRDefault="00CA0144">
            <w:pPr>
              <w:pStyle w:val="TableParagraph"/>
              <w:spacing w:before="61"/>
              <w:rPr>
                <w:b/>
                <w:sz w:val="32"/>
              </w:rPr>
            </w:pPr>
          </w:p>
          <w:p w14:paraId="54AAA0C6" w14:textId="77777777" w:rsidR="00CA0144" w:rsidRDefault="00000000">
            <w:pPr>
              <w:pStyle w:val="TableParagraph"/>
              <w:ind w:left="83" w:right="52"/>
              <w:jc w:val="center"/>
              <w:rPr>
                <w:b/>
                <w:sz w:val="32"/>
              </w:rPr>
            </w:pPr>
            <w:r>
              <w:rPr>
                <w:b/>
                <w:spacing w:val="-5"/>
                <w:sz w:val="32"/>
              </w:rPr>
              <w:t>NÃO</w:t>
            </w:r>
          </w:p>
        </w:tc>
      </w:tr>
      <w:tr w:rsidR="00CA0144" w14:paraId="196021E8" w14:textId="77777777">
        <w:trPr>
          <w:trHeight w:val="2417"/>
        </w:trPr>
        <w:tc>
          <w:tcPr>
            <w:tcW w:w="1128" w:type="dxa"/>
          </w:tcPr>
          <w:p w14:paraId="1D918FCC" w14:textId="77777777" w:rsidR="00CA0144" w:rsidRDefault="00CA0144">
            <w:pPr>
              <w:pStyle w:val="TableParagraph"/>
              <w:rPr>
                <w:rFonts w:ascii="Times New Roman"/>
              </w:rPr>
            </w:pPr>
          </w:p>
        </w:tc>
        <w:tc>
          <w:tcPr>
            <w:tcW w:w="1379" w:type="dxa"/>
          </w:tcPr>
          <w:p w14:paraId="744652E2" w14:textId="77777777" w:rsidR="00CA0144" w:rsidRDefault="00CA0144">
            <w:pPr>
              <w:pStyle w:val="TableParagraph"/>
              <w:rPr>
                <w:b/>
              </w:rPr>
            </w:pPr>
          </w:p>
          <w:p w14:paraId="48E696C5" w14:textId="77777777" w:rsidR="00CA0144" w:rsidRDefault="00CA0144">
            <w:pPr>
              <w:pStyle w:val="TableParagraph"/>
              <w:rPr>
                <w:b/>
              </w:rPr>
            </w:pPr>
          </w:p>
          <w:p w14:paraId="5132E858" w14:textId="77777777" w:rsidR="00CA0144" w:rsidRDefault="00CA0144">
            <w:pPr>
              <w:pStyle w:val="TableParagraph"/>
              <w:rPr>
                <w:b/>
              </w:rPr>
            </w:pPr>
          </w:p>
          <w:p w14:paraId="29085D93" w14:textId="77777777" w:rsidR="00CA0144" w:rsidRDefault="00CA0144">
            <w:pPr>
              <w:pStyle w:val="TableParagraph"/>
              <w:rPr>
                <w:b/>
              </w:rPr>
            </w:pPr>
          </w:p>
          <w:p w14:paraId="40FA8F91" w14:textId="77777777" w:rsidR="00CA0144" w:rsidRDefault="00000000">
            <w:pPr>
              <w:pStyle w:val="TableParagraph"/>
              <w:ind w:left="12"/>
              <w:jc w:val="center"/>
            </w:pPr>
            <w:r>
              <w:rPr>
                <w:spacing w:val="-2"/>
              </w:rPr>
              <w:t>EBS00299</w:t>
            </w:r>
          </w:p>
        </w:tc>
        <w:tc>
          <w:tcPr>
            <w:tcW w:w="1170" w:type="dxa"/>
          </w:tcPr>
          <w:p w14:paraId="67628C3C" w14:textId="77777777" w:rsidR="00CA0144" w:rsidRDefault="00CA0144">
            <w:pPr>
              <w:pStyle w:val="TableParagraph"/>
              <w:rPr>
                <w:b/>
              </w:rPr>
            </w:pPr>
          </w:p>
          <w:p w14:paraId="4AAABC7A" w14:textId="77777777" w:rsidR="00CA0144" w:rsidRDefault="00CA0144">
            <w:pPr>
              <w:pStyle w:val="TableParagraph"/>
              <w:rPr>
                <w:b/>
              </w:rPr>
            </w:pPr>
          </w:p>
          <w:p w14:paraId="130D76A1" w14:textId="77777777" w:rsidR="00CA0144" w:rsidRDefault="00CA0144">
            <w:pPr>
              <w:pStyle w:val="TableParagraph"/>
              <w:rPr>
                <w:b/>
              </w:rPr>
            </w:pPr>
          </w:p>
          <w:p w14:paraId="068CBDF5" w14:textId="77777777" w:rsidR="00CA0144" w:rsidRDefault="00CA0144">
            <w:pPr>
              <w:pStyle w:val="TableParagraph"/>
              <w:rPr>
                <w:b/>
              </w:rPr>
            </w:pPr>
          </w:p>
          <w:p w14:paraId="60600DB5" w14:textId="77777777" w:rsidR="00CA0144" w:rsidRDefault="00000000">
            <w:pPr>
              <w:pStyle w:val="TableParagraph"/>
              <w:ind w:left="12"/>
              <w:jc w:val="center"/>
            </w:pPr>
            <w:r>
              <w:rPr>
                <w:spacing w:val="-2"/>
              </w:rPr>
              <w:t>451316</w:t>
            </w:r>
          </w:p>
        </w:tc>
        <w:tc>
          <w:tcPr>
            <w:tcW w:w="7833" w:type="dxa"/>
          </w:tcPr>
          <w:p w14:paraId="5FFAD150" w14:textId="77777777" w:rsidR="00CA0144" w:rsidRDefault="00000000">
            <w:pPr>
              <w:pStyle w:val="TableParagraph"/>
              <w:ind w:left="112" w:right="91"/>
              <w:jc w:val="both"/>
            </w:pPr>
            <w:r>
              <w:t>Tubo ENDOTRAQUEAL nº 5,0 COM CUFF. Material em PVC siliconizado, transparente/translúcido, flexível e macio. Escala de graduação nítida centímetro a centímetro. Marcador radiopaco contínuo. Balão de baixa pressão, alto volume. Válvula unidirecional para controle de pressão com encaixe para seringas luer slip e luer lock.</w:t>
            </w:r>
            <w:r>
              <w:rPr>
                <w:spacing w:val="-3"/>
              </w:rPr>
              <w:t xml:space="preserve"> </w:t>
            </w:r>
            <w:r>
              <w:t>Conector</w:t>
            </w:r>
            <w:r>
              <w:rPr>
                <w:spacing w:val="-3"/>
              </w:rPr>
              <w:t xml:space="preserve"> </w:t>
            </w:r>
            <w:r>
              <w:t>com</w:t>
            </w:r>
            <w:r>
              <w:rPr>
                <w:spacing w:val="-2"/>
              </w:rPr>
              <w:t xml:space="preserve"> </w:t>
            </w:r>
            <w:r>
              <w:t>encaixe</w:t>
            </w:r>
            <w:r>
              <w:rPr>
                <w:spacing w:val="-3"/>
              </w:rPr>
              <w:t xml:space="preserve"> </w:t>
            </w:r>
            <w:r>
              <w:t>padrão.</w:t>
            </w:r>
            <w:r>
              <w:rPr>
                <w:spacing w:val="-4"/>
              </w:rPr>
              <w:t xml:space="preserve"> </w:t>
            </w:r>
            <w:r>
              <w:t>Ponta</w:t>
            </w:r>
            <w:r>
              <w:rPr>
                <w:spacing w:val="-3"/>
              </w:rPr>
              <w:t xml:space="preserve"> </w:t>
            </w:r>
            <w:r>
              <w:t>atraumática,</w:t>
            </w:r>
            <w:r>
              <w:rPr>
                <w:spacing w:val="-3"/>
              </w:rPr>
              <w:t xml:space="preserve"> </w:t>
            </w:r>
            <w:r>
              <w:t>orifício de</w:t>
            </w:r>
            <w:r>
              <w:rPr>
                <w:spacing w:val="-3"/>
              </w:rPr>
              <w:t xml:space="preserve"> </w:t>
            </w:r>
            <w:r>
              <w:t>murphy.</w:t>
            </w:r>
            <w:r>
              <w:rPr>
                <w:spacing w:val="-4"/>
              </w:rPr>
              <w:t xml:space="preserve"> </w:t>
            </w:r>
            <w:r>
              <w:t>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343CCDDE" w14:textId="77777777" w:rsidR="00CA0144" w:rsidRDefault="00CA0144">
            <w:pPr>
              <w:pStyle w:val="TableParagraph"/>
              <w:rPr>
                <w:b/>
              </w:rPr>
            </w:pPr>
          </w:p>
          <w:p w14:paraId="1BB29564" w14:textId="77777777" w:rsidR="00CA0144" w:rsidRDefault="00CA0144">
            <w:pPr>
              <w:pStyle w:val="TableParagraph"/>
              <w:rPr>
                <w:b/>
              </w:rPr>
            </w:pPr>
          </w:p>
          <w:p w14:paraId="2D19EBB4" w14:textId="77777777" w:rsidR="00CA0144" w:rsidRDefault="00CA0144">
            <w:pPr>
              <w:pStyle w:val="TableParagraph"/>
              <w:rPr>
                <w:b/>
              </w:rPr>
            </w:pPr>
          </w:p>
          <w:p w14:paraId="56743214" w14:textId="77777777" w:rsidR="00CA0144" w:rsidRDefault="00CA0144">
            <w:pPr>
              <w:pStyle w:val="TableParagraph"/>
              <w:rPr>
                <w:b/>
              </w:rPr>
            </w:pPr>
          </w:p>
          <w:p w14:paraId="42B2135D" w14:textId="77777777" w:rsidR="00CA0144" w:rsidRDefault="00000000">
            <w:pPr>
              <w:pStyle w:val="TableParagraph"/>
              <w:ind w:left="21"/>
              <w:jc w:val="center"/>
            </w:pPr>
            <w:r>
              <w:rPr>
                <w:spacing w:val="-2"/>
              </w:rPr>
              <w:t>Unidade</w:t>
            </w:r>
          </w:p>
        </w:tc>
        <w:tc>
          <w:tcPr>
            <w:tcW w:w="917" w:type="dxa"/>
          </w:tcPr>
          <w:p w14:paraId="449DB86B" w14:textId="77777777" w:rsidR="00CA0144" w:rsidRDefault="00CA0144">
            <w:pPr>
              <w:pStyle w:val="TableParagraph"/>
              <w:spacing w:before="389"/>
              <w:rPr>
                <w:b/>
                <w:sz w:val="32"/>
              </w:rPr>
            </w:pPr>
          </w:p>
          <w:p w14:paraId="71B8AE58" w14:textId="77777777" w:rsidR="00CA0144" w:rsidRDefault="00000000">
            <w:pPr>
              <w:pStyle w:val="TableParagraph"/>
              <w:ind w:left="90" w:right="68"/>
              <w:jc w:val="center"/>
              <w:rPr>
                <w:b/>
                <w:sz w:val="32"/>
              </w:rPr>
            </w:pPr>
            <w:r>
              <w:rPr>
                <w:b/>
                <w:spacing w:val="-5"/>
                <w:sz w:val="32"/>
              </w:rPr>
              <w:t>SIM</w:t>
            </w:r>
          </w:p>
        </w:tc>
        <w:tc>
          <w:tcPr>
            <w:tcW w:w="1063" w:type="dxa"/>
          </w:tcPr>
          <w:p w14:paraId="55055F20" w14:textId="77777777" w:rsidR="00CA0144" w:rsidRDefault="00CA0144">
            <w:pPr>
              <w:pStyle w:val="TableParagraph"/>
              <w:spacing w:before="389"/>
              <w:rPr>
                <w:b/>
                <w:sz w:val="32"/>
              </w:rPr>
            </w:pPr>
          </w:p>
          <w:p w14:paraId="4A1F43E3" w14:textId="77777777" w:rsidR="00CA0144" w:rsidRDefault="00000000">
            <w:pPr>
              <w:pStyle w:val="TableParagraph"/>
              <w:ind w:left="31" w:right="7"/>
              <w:jc w:val="center"/>
              <w:rPr>
                <w:b/>
                <w:sz w:val="32"/>
              </w:rPr>
            </w:pPr>
            <w:r>
              <w:rPr>
                <w:b/>
                <w:spacing w:val="-5"/>
                <w:sz w:val="32"/>
              </w:rPr>
              <w:t>SIM</w:t>
            </w:r>
          </w:p>
        </w:tc>
        <w:tc>
          <w:tcPr>
            <w:tcW w:w="1068" w:type="dxa"/>
          </w:tcPr>
          <w:p w14:paraId="2C7C3F92" w14:textId="77777777" w:rsidR="00CA0144" w:rsidRDefault="00CA0144">
            <w:pPr>
              <w:pStyle w:val="TableParagraph"/>
              <w:rPr>
                <w:b/>
                <w:sz w:val="32"/>
              </w:rPr>
            </w:pPr>
          </w:p>
          <w:p w14:paraId="359F914B" w14:textId="77777777" w:rsidR="00CA0144" w:rsidRDefault="00CA0144">
            <w:pPr>
              <w:pStyle w:val="TableParagraph"/>
              <w:spacing w:before="61"/>
              <w:rPr>
                <w:b/>
                <w:sz w:val="32"/>
              </w:rPr>
            </w:pPr>
          </w:p>
          <w:p w14:paraId="4595A823" w14:textId="77777777" w:rsidR="00CA0144" w:rsidRDefault="00000000">
            <w:pPr>
              <w:pStyle w:val="TableParagraph"/>
              <w:ind w:left="83" w:right="52"/>
              <w:jc w:val="center"/>
              <w:rPr>
                <w:b/>
                <w:sz w:val="32"/>
              </w:rPr>
            </w:pPr>
            <w:r>
              <w:rPr>
                <w:b/>
                <w:spacing w:val="-5"/>
                <w:sz w:val="32"/>
              </w:rPr>
              <w:t>NÃO</w:t>
            </w:r>
          </w:p>
        </w:tc>
      </w:tr>
      <w:tr w:rsidR="00CA0144" w14:paraId="4D9DE199" w14:textId="77777777">
        <w:trPr>
          <w:trHeight w:val="2150"/>
        </w:trPr>
        <w:tc>
          <w:tcPr>
            <w:tcW w:w="1128" w:type="dxa"/>
          </w:tcPr>
          <w:p w14:paraId="180176EF" w14:textId="77777777" w:rsidR="00CA0144" w:rsidRDefault="00CA0144">
            <w:pPr>
              <w:pStyle w:val="TableParagraph"/>
              <w:rPr>
                <w:rFonts w:ascii="Times New Roman"/>
              </w:rPr>
            </w:pPr>
          </w:p>
        </w:tc>
        <w:tc>
          <w:tcPr>
            <w:tcW w:w="1379" w:type="dxa"/>
          </w:tcPr>
          <w:p w14:paraId="0B3C6467" w14:textId="77777777" w:rsidR="00CA0144" w:rsidRDefault="00CA0144">
            <w:pPr>
              <w:pStyle w:val="TableParagraph"/>
              <w:rPr>
                <w:b/>
              </w:rPr>
            </w:pPr>
          </w:p>
          <w:p w14:paraId="26E47206" w14:textId="77777777" w:rsidR="00CA0144" w:rsidRDefault="00CA0144">
            <w:pPr>
              <w:pStyle w:val="TableParagraph"/>
              <w:rPr>
                <w:b/>
              </w:rPr>
            </w:pPr>
          </w:p>
          <w:p w14:paraId="24F72945" w14:textId="77777777" w:rsidR="00CA0144" w:rsidRDefault="00CA0144">
            <w:pPr>
              <w:pStyle w:val="TableParagraph"/>
              <w:spacing w:before="134"/>
              <w:rPr>
                <w:b/>
              </w:rPr>
            </w:pPr>
          </w:p>
          <w:p w14:paraId="38F714C8" w14:textId="77777777" w:rsidR="00CA0144" w:rsidRDefault="00000000">
            <w:pPr>
              <w:pStyle w:val="TableParagraph"/>
              <w:ind w:left="12"/>
              <w:jc w:val="center"/>
            </w:pPr>
            <w:r>
              <w:rPr>
                <w:spacing w:val="-2"/>
              </w:rPr>
              <w:t>EBS00300</w:t>
            </w:r>
          </w:p>
        </w:tc>
        <w:tc>
          <w:tcPr>
            <w:tcW w:w="1170" w:type="dxa"/>
          </w:tcPr>
          <w:p w14:paraId="79E518E4" w14:textId="77777777" w:rsidR="00CA0144" w:rsidRDefault="00CA0144">
            <w:pPr>
              <w:pStyle w:val="TableParagraph"/>
              <w:rPr>
                <w:b/>
              </w:rPr>
            </w:pPr>
          </w:p>
          <w:p w14:paraId="64F8D3AB" w14:textId="77777777" w:rsidR="00CA0144" w:rsidRDefault="00CA0144">
            <w:pPr>
              <w:pStyle w:val="TableParagraph"/>
              <w:rPr>
                <w:b/>
              </w:rPr>
            </w:pPr>
          </w:p>
          <w:p w14:paraId="38DD363E" w14:textId="77777777" w:rsidR="00CA0144" w:rsidRDefault="00CA0144">
            <w:pPr>
              <w:pStyle w:val="TableParagraph"/>
              <w:spacing w:before="134"/>
              <w:rPr>
                <w:b/>
              </w:rPr>
            </w:pPr>
          </w:p>
          <w:p w14:paraId="1976AA50" w14:textId="77777777" w:rsidR="00CA0144" w:rsidRDefault="00000000">
            <w:pPr>
              <w:pStyle w:val="TableParagraph"/>
              <w:ind w:left="12"/>
              <w:jc w:val="center"/>
            </w:pPr>
            <w:r>
              <w:rPr>
                <w:spacing w:val="-2"/>
              </w:rPr>
              <w:t>451322</w:t>
            </w:r>
          </w:p>
        </w:tc>
        <w:tc>
          <w:tcPr>
            <w:tcW w:w="7833" w:type="dxa"/>
          </w:tcPr>
          <w:p w14:paraId="787084F8" w14:textId="77777777" w:rsidR="00CA0144" w:rsidRDefault="00000000">
            <w:pPr>
              <w:pStyle w:val="TableParagraph"/>
              <w:ind w:left="112" w:right="91"/>
              <w:jc w:val="both"/>
            </w:pPr>
            <w:r>
              <w:t>Tubo ENDOTRAQUEAL nº 5,5 COM CUFF. Material em PVC siliconizado, transparente/translúcido, flexível e macio. Escala de graduação nítida centímetro a centímetro. Marcador radiopaco contínuo. Balão de baixa pressão, alto volume. Válvula unidirecional para controle de pressão com encaixe para seringas luer slip e luer lock.</w:t>
            </w:r>
            <w:r>
              <w:rPr>
                <w:spacing w:val="-3"/>
              </w:rPr>
              <w:t xml:space="preserve"> </w:t>
            </w:r>
            <w:r>
              <w:t>Conector</w:t>
            </w:r>
            <w:r>
              <w:rPr>
                <w:spacing w:val="-3"/>
              </w:rPr>
              <w:t xml:space="preserve"> </w:t>
            </w:r>
            <w:r>
              <w:t>com</w:t>
            </w:r>
            <w:r>
              <w:rPr>
                <w:spacing w:val="-2"/>
              </w:rPr>
              <w:t xml:space="preserve"> </w:t>
            </w:r>
            <w:r>
              <w:t>encaixe</w:t>
            </w:r>
            <w:r>
              <w:rPr>
                <w:spacing w:val="-3"/>
              </w:rPr>
              <w:t xml:space="preserve"> </w:t>
            </w:r>
            <w:r>
              <w:t>padrão.</w:t>
            </w:r>
            <w:r>
              <w:rPr>
                <w:spacing w:val="-4"/>
              </w:rPr>
              <w:t xml:space="preserve"> </w:t>
            </w:r>
            <w:r>
              <w:t>Ponta</w:t>
            </w:r>
            <w:r>
              <w:rPr>
                <w:spacing w:val="-3"/>
              </w:rPr>
              <w:t xml:space="preserve"> </w:t>
            </w:r>
            <w:r>
              <w:t>atraumática,</w:t>
            </w:r>
            <w:r>
              <w:rPr>
                <w:spacing w:val="-3"/>
              </w:rPr>
              <w:t xml:space="preserve"> </w:t>
            </w:r>
            <w:r>
              <w:t>orifício de</w:t>
            </w:r>
            <w:r>
              <w:rPr>
                <w:spacing w:val="-3"/>
              </w:rPr>
              <w:t xml:space="preserve"> </w:t>
            </w:r>
            <w:r>
              <w:t>murphy.</w:t>
            </w:r>
            <w:r>
              <w:rPr>
                <w:spacing w:val="-4"/>
              </w:rPr>
              <w:t xml:space="preserve"> </w:t>
            </w:r>
            <w:r>
              <w:t>Todo material deve ser resistente, atóxico, apirogênico, estéril e uso único. Embalagem individual</w:t>
            </w:r>
            <w:r>
              <w:rPr>
                <w:spacing w:val="-5"/>
              </w:rPr>
              <w:t xml:space="preserve"> </w:t>
            </w:r>
            <w:r>
              <w:t>com</w:t>
            </w:r>
            <w:r>
              <w:rPr>
                <w:spacing w:val="-1"/>
              </w:rPr>
              <w:t xml:space="preserve"> </w:t>
            </w:r>
            <w:r>
              <w:t>abertura</w:t>
            </w:r>
            <w:r>
              <w:rPr>
                <w:spacing w:val="-3"/>
              </w:rPr>
              <w:t xml:space="preserve"> </w:t>
            </w:r>
            <w:r>
              <w:t>asséptica,</w:t>
            </w:r>
            <w:r>
              <w:rPr>
                <w:spacing w:val="-2"/>
              </w:rPr>
              <w:t xml:space="preserve"> </w:t>
            </w:r>
            <w:r>
              <w:t>contendo</w:t>
            </w:r>
            <w:r>
              <w:rPr>
                <w:spacing w:val="-1"/>
              </w:rPr>
              <w:t xml:space="preserve"> </w:t>
            </w:r>
            <w:r>
              <w:t>identificação</w:t>
            </w:r>
            <w:r>
              <w:rPr>
                <w:spacing w:val="-2"/>
              </w:rPr>
              <w:t xml:space="preserve"> </w:t>
            </w:r>
            <w:r>
              <w:t>do</w:t>
            </w:r>
            <w:r>
              <w:rPr>
                <w:spacing w:val="-1"/>
              </w:rPr>
              <w:t xml:space="preserve"> </w:t>
            </w:r>
            <w:r>
              <w:t>produto</w:t>
            </w:r>
            <w:r>
              <w:rPr>
                <w:spacing w:val="-1"/>
              </w:rPr>
              <w:t xml:space="preserve"> </w:t>
            </w:r>
            <w:r>
              <w:t>lote</w:t>
            </w:r>
            <w:r>
              <w:rPr>
                <w:spacing w:val="-4"/>
              </w:rPr>
              <w:t xml:space="preserve"> </w:t>
            </w:r>
            <w:r>
              <w:t>e</w:t>
            </w:r>
            <w:r>
              <w:rPr>
                <w:spacing w:val="-1"/>
              </w:rPr>
              <w:t xml:space="preserve"> </w:t>
            </w:r>
            <w:r>
              <w:rPr>
                <w:spacing w:val="-2"/>
              </w:rPr>
              <w:t>validade</w:t>
            </w:r>
          </w:p>
          <w:p w14:paraId="0FAA09FE" w14:textId="77777777" w:rsidR="00CA0144" w:rsidRDefault="00000000">
            <w:pPr>
              <w:pStyle w:val="TableParagraph"/>
              <w:spacing w:line="251" w:lineRule="exact"/>
              <w:ind w:left="112"/>
              <w:jc w:val="both"/>
            </w:pPr>
            <w:r>
              <w:t>de</w:t>
            </w:r>
            <w:r>
              <w:rPr>
                <w:spacing w:val="-4"/>
              </w:rPr>
              <w:t xml:space="preserve"> </w:t>
            </w:r>
            <w:r>
              <w:t>fácil</w:t>
            </w:r>
            <w:r>
              <w:rPr>
                <w:spacing w:val="-6"/>
              </w:rPr>
              <w:t xml:space="preserve"> </w:t>
            </w:r>
            <w:r>
              <w:t>visualização.</w:t>
            </w:r>
            <w:r>
              <w:rPr>
                <w:spacing w:val="-5"/>
              </w:rPr>
              <w:t xml:space="preserve"> </w:t>
            </w:r>
            <w:r>
              <w:t>Aprs:</w:t>
            </w:r>
            <w:r>
              <w:rPr>
                <w:spacing w:val="-5"/>
              </w:rPr>
              <w:t xml:space="preserve"> </w:t>
            </w:r>
            <w:r>
              <w:rPr>
                <w:spacing w:val="-2"/>
              </w:rPr>
              <w:t>unidade</w:t>
            </w:r>
          </w:p>
        </w:tc>
        <w:tc>
          <w:tcPr>
            <w:tcW w:w="1302" w:type="dxa"/>
          </w:tcPr>
          <w:p w14:paraId="094E1E55" w14:textId="77777777" w:rsidR="00CA0144" w:rsidRDefault="00CA0144">
            <w:pPr>
              <w:pStyle w:val="TableParagraph"/>
              <w:rPr>
                <w:b/>
              </w:rPr>
            </w:pPr>
          </w:p>
          <w:p w14:paraId="14EE5A2E" w14:textId="77777777" w:rsidR="00CA0144" w:rsidRDefault="00CA0144">
            <w:pPr>
              <w:pStyle w:val="TableParagraph"/>
              <w:rPr>
                <w:b/>
              </w:rPr>
            </w:pPr>
          </w:p>
          <w:p w14:paraId="17064C23" w14:textId="77777777" w:rsidR="00CA0144" w:rsidRDefault="00CA0144">
            <w:pPr>
              <w:pStyle w:val="TableParagraph"/>
              <w:spacing w:before="134"/>
              <w:rPr>
                <w:b/>
              </w:rPr>
            </w:pPr>
          </w:p>
          <w:p w14:paraId="67A3A1BF" w14:textId="77777777" w:rsidR="00CA0144" w:rsidRDefault="00000000">
            <w:pPr>
              <w:pStyle w:val="TableParagraph"/>
              <w:ind w:left="21"/>
              <w:jc w:val="center"/>
            </w:pPr>
            <w:r>
              <w:rPr>
                <w:spacing w:val="-2"/>
              </w:rPr>
              <w:t>Unidade</w:t>
            </w:r>
          </w:p>
        </w:tc>
        <w:tc>
          <w:tcPr>
            <w:tcW w:w="917" w:type="dxa"/>
          </w:tcPr>
          <w:p w14:paraId="0B80FDB9" w14:textId="77777777" w:rsidR="00CA0144" w:rsidRDefault="00CA0144">
            <w:pPr>
              <w:pStyle w:val="TableParagraph"/>
              <w:rPr>
                <w:b/>
                <w:sz w:val="32"/>
              </w:rPr>
            </w:pPr>
          </w:p>
          <w:p w14:paraId="6E9253CF" w14:textId="77777777" w:rsidR="00CA0144" w:rsidRDefault="00CA0144">
            <w:pPr>
              <w:pStyle w:val="TableParagraph"/>
              <w:spacing w:before="1"/>
              <w:rPr>
                <w:b/>
                <w:sz w:val="32"/>
              </w:rPr>
            </w:pPr>
          </w:p>
          <w:p w14:paraId="7EA60F7A" w14:textId="77777777" w:rsidR="00CA0144" w:rsidRDefault="00000000">
            <w:pPr>
              <w:pStyle w:val="TableParagraph"/>
              <w:ind w:left="90" w:right="68"/>
              <w:jc w:val="center"/>
              <w:rPr>
                <w:b/>
                <w:sz w:val="32"/>
              </w:rPr>
            </w:pPr>
            <w:r>
              <w:rPr>
                <w:b/>
                <w:spacing w:val="-5"/>
                <w:sz w:val="32"/>
              </w:rPr>
              <w:t>SIM</w:t>
            </w:r>
          </w:p>
        </w:tc>
        <w:tc>
          <w:tcPr>
            <w:tcW w:w="1063" w:type="dxa"/>
          </w:tcPr>
          <w:p w14:paraId="43ACAF16" w14:textId="77777777" w:rsidR="00CA0144" w:rsidRDefault="00CA0144">
            <w:pPr>
              <w:pStyle w:val="TableParagraph"/>
              <w:rPr>
                <w:b/>
                <w:sz w:val="32"/>
              </w:rPr>
            </w:pPr>
          </w:p>
          <w:p w14:paraId="52C5AAE5" w14:textId="77777777" w:rsidR="00CA0144" w:rsidRDefault="00CA0144">
            <w:pPr>
              <w:pStyle w:val="TableParagraph"/>
              <w:spacing w:before="1"/>
              <w:rPr>
                <w:b/>
                <w:sz w:val="32"/>
              </w:rPr>
            </w:pPr>
          </w:p>
          <w:p w14:paraId="0439ED1C" w14:textId="77777777" w:rsidR="00CA0144" w:rsidRDefault="00000000">
            <w:pPr>
              <w:pStyle w:val="TableParagraph"/>
              <w:ind w:left="31" w:right="7"/>
              <w:jc w:val="center"/>
              <w:rPr>
                <w:b/>
                <w:sz w:val="32"/>
              </w:rPr>
            </w:pPr>
            <w:r>
              <w:rPr>
                <w:b/>
                <w:spacing w:val="-5"/>
                <w:sz w:val="32"/>
              </w:rPr>
              <w:t>SIM</w:t>
            </w:r>
          </w:p>
        </w:tc>
        <w:tc>
          <w:tcPr>
            <w:tcW w:w="1068" w:type="dxa"/>
          </w:tcPr>
          <w:p w14:paraId="3D49FD73" w14:textId="77777777" w:rsidR="00CA0144" w:rsidRDefault="00CA0144">
            <w:pPr>
              <w:pStyle w:val="TableParagraph"/>
              <w:rPr>
                <w:b/>
                <w:sz w:val="32"/>
              </w:rPr>
            </w:pPr>
          </w:p>
          <w:p w14:paraId="5A8CFA0B" w14:textId="77777777" w:rsidR="00CA0144" w:rsidRDefault="00CA0144">
            <w:pPr>
              <w:pStyle w:val="TableParagraph"/>
              <w:spacing w:before="1"/>
              <w:rPr>
                <w:b/>
                <w:sz w:val="32"/>
              </w:rPr>
            </w:pPr>
          </w:p>
          <w:p w14:paraId="6D616CF5" w14:textId="77777777" w:rsidR="00CA0144" w:rsidRDefault="00000000">
            <w:pPr>
              <w:pStyle w:val="TableParagraph"/>
              <w:ind w:left="81" w:right="52"/>
              <w:jc w:val="center"/>
              <w:rPr>
                <w:b/>
                <w:sz w:val="32"/>
              </w:rPr>
            </w:pPr>
            <w:r>
              <w:rPr>
                <w:b/>
                <w:spacing w:val="-5"/>
                <w:sz w:val="32"/>
              </w:rPr>
              <w:t>SIM</w:t>
            </w:r>
          </w:p>
        </w:tc>
      </w:tr>
    </w:tbl>
    <w:p w14:paraId="3CE48851"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8"/>
      </w:tblGrid>
      <w:tr w:rsidR="00CA0144" w14:paraId="7E4EC256" w14:textId="77777777">
        <w:trPr>
          <w:trHeight w:val="2419"/>
        </w:trPr>
        <w:tc>
          <w:tcPr>
            <w:tcW w:w="1128" w:type="dxa"/>
          </w:tcPr>
          <w:p w14:paraId="264E6E2F" w14:textId="77777777" w:rsidR="00CA0144" w:rsidRDefault="00CA0144">
            <w:pPr>
              <w:pStyle w:val="TableParagraph"/>
              <w:rPr>
                <w:rFonts w:ascii="Times New Roman"/>
              </w:rPr>
            </w:pPr>
          </w:p>
        </w:tc>
        <w:tc>
          <w:tcPr>
            <w:tcW w:w="1379" w:type="dxa"/>
          </w:tcPr>
          <w:p w14:paraId="29E5C3FD" w14:textId="77777777" w:rsidR="00CA0144" w:rsidRDefault="00CA0144">
            <w:pPr>
              <w:pStyle w:val="TableParagraph"/>
              <w:rPr>
                <w:b/>
              </w:rPr>
            </w:pPr>
          </w:p>
          <w:p w14:paraId="6E9C7C40" w14:textId="77777777" w:rsidR="00CA0144" w:rsidRDefault="00CA0144">
            <w:pPr>
              <w:pStyle w:val="TableParagraph"/>
              <w:rPr>
                <w:b/>
              </w:rPr>
            </w:pPr>
          </w:p>
          <w:p w14:paraId="04579E10" w14:textId="77777777" w:rsidR="00CA0144" w:rsidRDefault="00CA0144">
            <w:pPr>
              <w:pStyle w:val="TableParagraph"/>
              <w:rPr>
                <w:b/>
              </w:rPr>
            </w:pPr>
          </w:p>
          <w:p w14:paraId="30577433" w14:textId="77777777" w:rsidR="00CA0144" w:rsidRDefault="00CA0144">
            <w:pPr>
              <w:pStyle w:val="TableParagraph"/>
              <w:rPr>
                <w:b/>
              </w:rPr>
            </w:pPr>
          </w:p>
          <w:p w14:paraId="26119EB2" w14:textId="77777777" w:rsidR="00CA0144" w:rsidRDefault="00000000">
            <w:pPr>
              <w:pStyle w:val="TableParagraph"/>
              <w:ind w:left="12"/>
              <w:jc w:val="center"/>
            </w:pPr>
            <w:r>
              <w:rPr>
                <w:spacing w:val="-2"/>
              </w:rPr>
              <w:t>EBS00301</w:t>
            </w:r>
          </w:p>
        </w:tc>
        <w:tc>
          <w:tcPr>
            <w:tcW w:w="1170" w:type="dxa"/>
          </w:tcPr>
          <w:p w14:paraId="0D01E829" w14:textId="77777777" w:rsidR="00CA0144" w:rsidRDefault="00CA0144">
            <w:pPr>
              <w:pStyle w:val="TableParagraph"/>
              <w:rPr>
                <w:b/>
              </w:rPr>
            </w:pPr>
          </w:p>
          <w:p w14:paraId="1D342A0A" w14:textId="77777777" w:rsidR="00CA0144" w:rsidRDefault="00CA0144">
            <w:pPr>
              <w:pStyle w:val="TableParagraph"/>
              <w:rPr>
                <w:b/>
              </w:rPr>
            </w:pPr>
          </w:p>
          <w:p w14:paraId="753D7D7F" w14:textId="77777777" w:rsidR="00CA0144" w:rsidRDefault="00CA0144">
            <w:pPr>
              <w:pStyle w:val="TableParagraph"/>
              <w:rPr>
                <w:b/>
              </w:rPr>
            </w:pPr>
          </w:p>
          <w:p w14:paraId="5304765C" w14:textId="77777777" w:rsidR="00CA0144" w:rsidRDefault="00CA0144">
            <w:pPr>
              <w:pStyle w:val="TableParagraph"/>
              <w:rPr>
                <w:b/>
              </w:rPr>
            </w:pPr>
          </w:p>
          <w:p w14:paraId="6D3D7FC3" w14:textId="77777777" w:rsidR="00CA0144" w:rsidRDefault="00000000">
            <w:pPr>
              <w:pStyle w:val="TableParagraph"/>
              <w:ind w:left="12"/>
              <w:jc w:val="center"/>
            </w:pPr>
            <w:r>
              <w:rPr>
                <w:spacing w:val="-2"/>
              </w:rPr>
              <w:t>451323</w:t>
            </w:r>
          </w:p>
        </w:tc>
        <w:tc>
          <w:tcPr>
            <w:tcW w:w="7833" w:type="dxa"/>
          </w:tcPr>
          <w:p w14:paraId="6B5B3B99" w14:textId="77777777" w:rsidR="00CA0144" w:rsidRDefault="00000000">
            <w:pPr>
              <w:pStyle w:val="TableParagraph"/>
              <w:ind w:left="112" w:right="91"/>
              <w:jc w:val="both"/>
            </w:pPr>
            <w:r>
              <w:t>Tubo ENDOTRAQUEAL nº 6,0 COM CUFF. Material em PVC siliconizado, transparente/translúcido, flexível e macio. Escala de graduação nítida centímetro a centímetro. Marcador radiopaco contínuo. Balão de baixa pressão, alto volume. Válvula unidirecional para controle de pressão com encaixe para seringas luer slip e luer lock.</w:t>
            </w:r>
            <w:r>
              <w:rPr>
                <w:spacing w:val="-3"/>
              </w:rPr>
              <w:t xml:space="preserve"> </w:t>
            </w:r>
            <w:r>
              <w:t>Conector</w:t>
            </w:r>
            <w:r>
              <w:rPr>
                <w:spacing w:val="-3"/>
              </w:rPr>
              <w:t xml:space="preserve"> </w:t>
            </w:r>
            <w:r>
              <w:t>com</w:t>
            </w:r>
            <w:r>
              <w:rPr>
                <w:spacing w:val="-2"/>
              </w:rPr>
              <w:t xml:space="preserve"> </w:t>
            </w:r>
            <w:r>
              <w:t>encaixe</w:t>
            </w:r>
            <w:r>
              <w:rPr>
                <w:spacing w:val="-3"/>
              </w:rPr>
              <w:t xml:space="preserve"> </w:t>
            </w:r>
            <w:r>
              <w:t>padrão.</w:t>
            </w:r>
            <w:r>
              <w:rPr>
                <w:spacing w:val="-4"/>
              </w:rPr>
              <w:t xml:space="preserve"> </w:t>
            </w:r>
            <w:r>
              <w:t>Ponta</w:t>
            </w:r>
            <w:r>
              <w:rPr>
                <w:spacing w:val="-3"/>
              </w:rPr>
              <w:t xml:space="preserve"> </w:t>
            </w:r>
            <w:r>
              <w:t>atraumática,</w:t>
            </w:r>
            <w:r>
              <w:rPr>
                <w:spacing w:val="-3"/>
              </w:rPr>
              <w:t xml:space="preserve"> </w:t>
            </w:r>
            <w:r>
              <w:t>orifício de</w:t>
            </w:r>
            <w:r>
              <w:rPr>
                <w:spacing w:val="-3"/>
              </w:rPr>
              <w:t xml:space="preserve"> </w:t>
            </w:r>
            <w:r>
              <w:t>murphy.</w:t>
            </w:r>
            <w:r>
              <w:rPr>
                <w:spacing w:val="-4"/>
              </w:rPr>
              <w:t xml:space="preserve"> </w:t>
            </w:r>
            <w:r>
              <w:t>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260A3BD1" w14:textId="77777777" w:rsidR="00CA0144" w:rsidRDefault="00CA0144">
            <w:pPr>
              <w:pStyle w:val="TableParagraph"/>
              <w:rPr>
                <w:b/>
              </w:rPr>
            </w:pPr>
          </w:p>
          <w:p w14:paraId="71A595AB" w14:textId="77777777" w:rsidR="00CA0144" w:rsidRDefault="00CA0144">
            <w:pPr>
              <w:pStyle w:val="TableParagraph"/>
              <w:rPr>
                <w:b/>
              </w:rPr>
            </w:pPr>
          </w:p>
          <w:p w14:paraId="786BABAB" w14:textId="77777777" w:rsidR="00CA0144" w:rsidRDefault="00CA0144">
            <w:pPr>
              <w:pStyle w:val="TableParagraph"/>
              <w:rPr>
                <w:b/>
              </w:rPr>
            </w:pPr>
          </w:p>
          <w:p w14:paraId="55A5A459" w14:textId="77777777" w:rsidR="00CA0144" w:rsidRDefault="00CA0144">
            <w:pPr>
              <w:pStyle w:val="TableParagraph"/>
              <w:rPr>
                <w:b/>
              </w:rPr>
            </w:pPr>
          </w:p>
          <w:p w14:paraId="4E9ED375" w14:textId="77777777" w:rsidR="00CA0144" w:rsidRDefault="00000000">
            <w:pPr>
              <w:pStyle w:val="TableParagraph"/>
              <w:ind w:left="21"/>
              <w:jc w:val="center"/>
            </w:pPr>
            <w:r>
              <w:rPr>
                <w:spacing w:val="-2"/>
              </w:rPr>
              <w:t>Unidade</w:t>
            </w:r>
          </w:p>
        </w:tc>
        <w:tc>
          <w:tcPr>
            <w:tcW w:w="917" w:type="dxa"/>
          </w:tcPr>
          <w:p w14:paraId="3E230346" w14:textId="77777777" w:rsidR="00CA0144" w:rsidRDefault="00CA0144">
            <w:pPr>
              <w:pStyle w:val="TableParagraph"/>
              <w:rPr>
                <w:b/>
                <w:sz w:val="32"/>
              </w:rPr>
            </w:pPr>
          </w:p>
          <w:p w14:paraId="6041711D" w14:textId="77777777" w:rsidR="00CA0144" w:rsidRDefault="00CA0144">
            <w:pPr>
              <w:pStyle w:val="TableParagraph"/>
              <w:spacing w:before="1"/>
              <w:rPr>
                <w:b/>
                <w:sz w:val="32"/>
              </w:rPr>
            </w:pPr>
          </w:p>
          <w:p w14:paraId="499D59D3" w14:textId="77777777" w:rsidR="00CA0144" w:rsidRDefault="00000000">
            <w:pPr>
              <w:pStyle w:val="TableParagraph"/>
              <w:ind w:left="90" w:right="68"/>
              <w:jc w:val="center"/>
              <w:rPr>
                <w:b/>
                <w:sz w:val="32"/>
              </w:rPr>
            </w:pPr>
            <w:r>
              <w:rPr>
                <w:b/>
                <w:spacing w:val="-5"/>
                <w:sz w:val="32"/>
              </w:rPr>
              <w:t>SIM</w:t>
            </w:r>
          </w:p>
        </w:tc>
        <w:tc>
          <w:tcPr>
            <w:tcW w:w="1063" w:type="dxa"/>
          </w:tcPr>
          <w:p w14:paraId="348BC9E5" w14:textId="77777777" w:rsidR="00CA0144" w:rsidRDefault="00CA0144">
            <w:pPr>
              <w:pStyle w:val="TableParagraph"/>
              <w:rPr>
                <w:b/>
                <w:sz w:val="32"/>
              </w:rPr>
            </w:pPr>
          </w:p>
          <w:p w14:paraId="71CD32A6" w14:textId="77777777" w:rsidR="00CA0144" w:rsidRDefault="00CA0144">
            <w:pPr>
              <w:pStyle w:val="TableParagraph"/>
              <w:spacing w:before="1"/>
              <w:rPr>
                <w:b/>
                <w:sz w:val="32"/>
              </w:rPr>
            </w:pPr>
          </w:p>
          <w:p w14:paraId="681D100D" w14:textId="77777777" w:rsidR="00CA0144" w:rsidRDefault="00000000">
            <w:pPr>
              <w:pStyle w:val="TableParagraph"/>
              <w:ind w:left="31" w:right="7"/>
              <w:jc w:val="center"/>
              <w:rPr>
                <w:b/>
                <w:sz w:val="32"/>
              </w:rPr>
            </w:pPr>
            <w:r>
              <w:rPr>
                <w:b/>
                <w:spacing w:val="-5"/>
                <w:sz w:val="32"/>
              </w:rPr>
              <w:t>SIM</w:t>
            </w:r>
          </w:p>
        </w:tc>
        <w:tc>
          <w:tcPr>
            <w:tcW w:w="1068" w:type="dxa"/>
          </w:tcPr>
          <w:p w14:paraId="3DFDA567" w14:textId="77777777" w:rsidR="00CA0144" w:rsidRDefault="00CA0144">
            <w:pPr>
              <w:pStyle w:val="TableParagraph"/>
              <w:rPr>
                <w:b/>
                <w:sz w:val="32"/>
              </w:rPr>
            </w:pPr>
          </w:p>
          <w:p w14:paraId="46BF42B9" w14:textId="77777777" w:rsidR="00CA0144" w:rsidRDefault="00CA0144">
            <w:pPr>
              <w:pStyle w:val="TableParagraph"/>
              <w:spacing w:before="1"/>
              <w:rPr>
                <w:b/>
                <w:sz w:val="32"/>
              </w:rPr>
            </w:pPr>
          </w:p>
          <w:p w14:paraId="326F9909" w14:textId="77777777" w:rsidR="00CA0144" w:rsidRDefault="00000000">
            <w:pPr>
              <w:pStyle w:val="TableParagraph"/>
              <w:ind w:left="81" w:right="52"/>
              <w:jc w:val="center"/>
              <w:rPr>
                <w:b/>
                <w:sz w:val="32"/>
              </w:rPr>
            </w:pPr>
            <w:r>
              <w:rPr>
                <w:b/>
                <w:spacing w:val="-5"/>
                <w:sz w:val="32"/>
              </w:rPr>
              <w:t>SIM</w:t>
            </w:r>
          </w:p>
        </w:tc>
      </w:tr>
      <w:tr w:rsidR="00CA0144" w14:paraId="00A91D44" w14:textId="77777777">
        <w:trPr>
          <w:trHeight w:val="2416"/>
        </w:trPr>
        <w:tc>
          <w:tcPr>
            <w:tcW w:w="1128" w:type="dxa"/>
          </w:tcPr>
          <w:p w14:paraId="2E8255CE" w14:textId="77777777" w:rsidR="00CA0144" w:rsidRDefault="00CA0144">
            <w:pPr>
              <w:pStyle w:val="TableParagraph"/>
              <w:rPr>
                <w:rFonts w:ascii="Times New Roman"/>
              </w:rPr>
            </w:pPr>
          </w:p>
        </w:tc>
        <w:tc>
          <w:tcPr>
            <w:tcW w:w="1379" w:type="dxa"/>
          </w:tcPr>
          <w:p w14:paraId="59227D5A" w14:textId="77777777" w:rsidR="00CA0144" w:rsidRDefault="00CA0144">
            <w:pPr>
              <w:pStyle w:val="TableParagraph"/>
              <w:rPr>
                <w:b/>
              </w:rPr>
            </w:pPr>
          </w:p>
          <w:p w14:paraId="1B2FC468" w14:textId="77777777" w:rsidR="00CA0144" w:rsidRDefault="00CA0144">
            <w:pPr>
              <w:pStyle w:val="TableParagraph"/>
              <w:rPr>
                <w:b/>
              </w:rPr>
            </w:pPr>
          </w:p>
          <w:p w14:paraId="128E940A" w14:textId="77777777" w:rsidR="00CA0144" w:rsidRDefault="00CA0144">
            <w:pPr>
              <w:pStyle w:val="TableParagraph"/>
              <w:spacing w:before="266"/>
              <w:rPr>
                <w:b/>
              </w:rPr>
            </w:pPr>
          </w:p>
          <w:p w14:paraId="02D1F756" w14:textId="77777777" w:rsidR="00CA0144" w:rsidRDefault="00000000">
            <w:pPr>
              <w:pStyle w:val="TableParagraph"/>
              <w:spacing w:before="1"/>
              <w:ind w:left="12"/>
              <w:jc w:val="center"/>
            </w:pPr>
            <w:r>
              <w:rPr>
                <w:spacing w:val="-2"/>
              </w:rPr>
              <w:t>EBS00302</w:t>
            </w:r>
          </w:p>
        </w:tc>
        <w:tc>
          <w:tcPr>
            <w:tcW w:w="1170" w:type="dxa"/>
          </w:tcPr>
          <w:p w14:paraId="4C0A5E75" w14:textId="77777777" w:rsidR="00CA0144" w:rsidRDefault="00CA0144">
            <w:pPr>
              <w:pStyle w:val="TableParagraph"/>
              <w:rPr>
                <w:b/>
              </w:rPr>
            </w:pPr>
          </w:p>
          <w:p w14:paraId="44D67B88" w14:textId="77777777" w:rsidR="00CA0144" w:rsidRDefault="00CA0144">
            <w:pPr>
              <w:pStyle w:val="TableParagraph"/>
              <w:rPr>
                <w:b/>
              </w:rPr>
            </w:pPr>
          </w:p>
          <w:p w14:paraId="734DF6C1" w14:textId="77777777" w:rsidR="00CA0144" w:rsidRDefault="00CA0144">
            <w:pPr>
              <w:pStyle w:val="TableParagraph"/>
              <w:spacing w:before="266"/>
              <w:rPr>
                <w:b/>
              </w:rPr>
            </w:pPr>
          </w:p>
          <w:p w14:paraId="11004EF7" w14:textId="77777777" w:rsidR="00CA0144" w:rsidRDefault="00000000">
            <w:pPr>
              <w:pStyle w:val="TableParagraph"/>
              <w:spacing w:before="1"/>
              <w:ind w:left="12"/>
              <w:jc w:val="center"/>
            </w:pPr>
            <w:r>
              <w:rPr>
                <w:spacing w:val="-2"/>
              </w:rPr>
              <w:t>451325</w:t>
            </w:r>
          </w:p>
        </w:tc>
        <w:tc>
          <w:tcPr>
            <w:tcW w:w="7833" w:type="dxa"/>
          </w:tcPr>
          <w:p w14:paraId="53E20F27" w14:textId="77777777" w:rsidR="00CA0144" w:rsidRDefault="00000000">
            <w:pPr>
              <w:pStyle w:val="TableParagraph"/>
              <w:ind w:left="112" w:right="91"/>
              <w:jc w:val="both"/>
            </w:pPr>
            <w:r>
              <w:t>Tubo ENDOTRAQUEAL nº 6,5 COM CUFF. Material em PVC siliconizado, transparente/translúcido, flexível e macio. Escala de graduação nítida centímetro a centímetro. Marcador radiopaco contínuo. Balão de baixa pressão, alto volume. Válvula unidirecional para controle de pressão com encaixe para seringas luer slip e luer lock.</w:t>
            </w:r>
            <w:r>
              <w:rPr>
                <w:spacing w:val="-3"/>
              </w:rPr>
              <w:t xml:space="preserve"> </w:t>
            </w:r>
            <w:r>
              <w:t>Conector</w:t>
            </w:r>
            <w:r>
              <w:rPr>
                <w:spacing w:val="-3"/>
              </w:rPr>
              <w:t xml:space="preserve"> </w:t>
            </w:r>
            <w:r>
              <w:t>com</w:t>
            </w:r>
            <w:r>
              <w:rPr>
                <w:spacing w:val="-2"/>
              </w:rPr>
              <w:t xml:space="preserve"> </w:t>
            </w:r>
            <w:r>
              <w:t>encaixe</w:t>
            </w:r>
            <w:r>
              <w:rPr>
                <w:spacing w:val="-3"/>
              </w:rPr>
              <w:t xml:space="preserve"> </w:t>
            </w:r>
            <w:r>
              <w:t>padrão.</w:t>
            </w:r>
            <w:r>
              <w:rPr>
                <w:spacing w:val="-4"/>
              </w:rPr>
              <w:t xml:space="preserve"> </w:t>
            </w:r>
            <w:r>
              <w:t>Ponta</w:t>
            </w:r>
            <w:r>
              <w:rPr>
                <w:spacing w:val="-3"/>
              </w:rPr>
              <w:t xml:space="preserve"> </w:t>
            </w:r>
            <w:r>
              <w:t>atraumática,</w:t>
            </w:r>
            <w:r>
              <w:rPr>
                <w:spacing w:val="-3"/>
              </w:rPr>
              <w:t xml:space="preserve"> </w:t>
            </w:r>
            <w:r>
              <w:t>orifício de</w:t>
            </w:r>
            <w:r>
              <w:rPr>
                <w:spacing w:val="-3"/>
              </w:rPr>
              <w:t xml:space="preserve"> </w:t>
            </w:r>
            <w:r>
              <w:t>murphy.</w:t>
            </w:r>
            <w:r>
              <w:rPr>
                <w:spacing w:val="-4"/>
              </w:rPr>
              <w:t xml:space="preserve"> </w:t>
            </w:r>
            <w:r>
              <w:t>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226C3891" w14:textId="77777777" w:rsidR="00CA0144" w:rsidRDefault="00CA0144">
            <w:pPr>
              <w:pStyle w:val="TableParagraph"/>
              <w:rPr>
                <w:b/>
              </w:rPr>
            </w:pPr>
          </w:p>
          <w:p w14:paraId="2CC2CDA5" w14:textId="77777777" w:rsidR="00CA0144" w:rsidRDefault="00CA0144">
            <w:pPr>
              <w:pStyle w:val="TableParagraph"/>
              <w:rPr>
                <w:b/>
              </w:rPr>
            </w:pPr>
          </w:p>
          <w:p w14:paraId="48580AE8" w14:textId="77777777" w:rsidR="00CA0144" w:rsidRDefault="00CA0144">
            <w:pPr>
              <w:pStyle w:val="TableParagraph"/>
              <w:spacing w:before="266"/>
              <w:rPr>
                <w:b/>
              </w:rPr>
            </w:pPr>
          </w:p>
          <w:p w14:paraId="74A7498F" w14:textId="77777777" w:rsidR="00CA0144" w:rsidRDefault="00000000">
            <w:pPr>
              <w:pStyle w:val="TableParagraph"/>
              <w:spacing w:before="1"/>
              <w:ind w:left="21"/>
              <w:jc w:val="center"/>
            </w:pPr>
            <w:r>
              <w:rPr>
                <w:spacing w:val="-2"/>
              </w:rPr>
              <w:t>Unidade</w:t>
            </w:r>
          </w:p>
        </w:tc>
        <w:tc>
          <w:tcPr>
            <w:tcW w:w="917" w:type="dxa"/>
          </w:tcPr>
          <w:p w14:paraId="50BDE6A3" w14:textId="77777777" w:rsidR="00CA0144" w:rsidRDefault="00CA0144">
            <w:pPr>
              <w:pStyle w:val="TableParagraph"/>
              <w:spacing w:before="389"/>
              <w:rPr>
                <w:b/>
                <w:sz w:val="32"/>
              </w:rPr>
            </w:pPr>
          </w:p>
          <w:p w14:paraId="2045E671" w14:textId="77777777" w:rsidR="00CA0144" w:rsidRDefault="00000000">
            <w:pPr>
              <w:pStyle w:val="TableParagraph"/>
              <w:spacing w:before="1"/>
              <w:ind w:left="90" w:right="68"/>
              <w:jc w:val="center"/>
              <w:rPr>
                <w:b/>
                <w:sz w:val="32"/>
              </w:rPr>
            </w:pPr>
            <w:r>
              <w:rPr>
                <w:b/>
                <w:spacing w:val="-5"/>
                <w:sz w:val="32"/>
              </w:rPr>
              <w:t>SIM</w:t>
            </w:r>
          </w:p>
        </w:tc>
        <w:tc>
          <w:tcPr>
            <w:tcW w:w="1063" w:type="dxa"/>
          </w:tcPr>
          <w:p w14:paraId="34A62DC1" w14:textId="77777777" w:rsidR="00CA0144" w:rsidRDefault="00CA0144">
            <w:pPr>
              <w:pStyle w:val="TableParagraph"/>
              <w:spacing w:before="389"/>
              <w:rPr>
                <w:b/>
                <w:sz w:val="32"/>
              </w:rPr>
            </w:pPr>
          </w:p>
          <w:p w14:paraId="6636217F" w14:textId="77777777" w:rsidR="00CA0144" w:rsidRDefault="00000000">
            <w:pPr>
              <w:pStyle w:val="TableParagraph"/>
              <w:spacing w:before="1"/>
              <w:ind w:left="31" w:right="7"/>
              <w:jc w:val="center"/>
              <w:rPr>
                <w:b/>
                <w:sz w:val="32"/>
              </w:rPr>
            </w:pPr>
            <w:r>
              <w:rPr>
                <w:b/>
                <w:spacing w:val="-5"/>
                <w:sz w:val="32"/>
              </w:rPr>
              <w:t>SIM</w:t>
            </w:r>
          </w:p>
        </w:tc>
        <w:tc>
          <w:tcPr>
            <w:tcW w:w="1068" w:type="dxa"/>
          </w:tcPr>
          <w:p w14:paraId="45B003EA" w14:textId="77777777" w:rsidR="00CA0144" w:rsidRDefault="00CA0144">
            <w:pPr>
              <w:pStyle w:val="TableParagraph"/>
              <w:spacing w:before="389"/>
              <w:rPr>
                <w:b/>
                <w:sz w:val="32"/>
              </w:rPr>
            </w:pPr>
          </w:p>
          <w:p w14:paraId="0C930EBD" w14:textId="77777777" w:rsidR="00CA0144" w:rsidRDefault="00000000">
            <w:pPr>
              <w:pStyle w:val="TableParagraph"/>
              <w:spacing w:before="1"/>
              <w:ind w:left="81" w:right="52"/>
              <w:jc w:val="center"/>
              <w:rPr>
                <w:b/>
                <w:sz w:val="32"/>
              </w:rPr>
            </w:pPr>
            <w:r>
              <w:rPr>
                <w:b/>
                <w:spacing w:val="-5"/>
                <w:sz w:val="32"/>
              </w:rPr>
              <w:t>SIM</w:t>
            </w:r>
          </w:p>
        </w:tc>
      </w:tr>
      <w:tr w:rsidR="00CA0144" w14:paraId="60B6261C" w14:textId="77777777">
        <w:trPr>
          <w:trHeight w:val="2416"/>
        </w:trPr>
        <w:tc>
          <w:tcPr>
            <w:tcW w:w="1128" w:type="dxa"/>
          </w:tcPr>
          <w:p w14:paraId="72D45A72" w14:textId="77777777" w:rsidR="00CA0144" w:rsidRDefault="00CA0144">
            <w:pPr>
              <w:pStyle w:val="TableParagraph"/>
              <w:rPr>
                <w:rFonts w:ascii="Times New Roman"/>
              </w:rPr>
            </w:pPr>
          </w:p>
        </w:tc>
        <w:tc>
          <w:tcPr>
            <w:tcW w:w="1379" w:type="dxa"/>
          </w:tcPr>
          <w:p w14:paraId="579EAFB7" w14:textId="77777777" w:rsidR="00CA0144" w:rsidRDefault="00CA0144">
            <w:pPr>
              <w:pStyle w:val="TableParagraph"/>
              <w:rPr>
                <w:b/>
              </w:rPr>
            </w:pPr>
          </w:p>
          <w:p w14:paraId="7DC7DEDC" w14:textId="77777777" w:rsidR="00CA0144" w:rsidRDefault="00CA0144">
            <w:pPr>
              <w:pStyle w:val="TableParagraph"/>
              <w:rPr>
                <w:b/>
              </w:rPr>
            </w:pPr>
          </w:p>
          <w:p w14:paraId="77BDA6E3" w14:textId="77777777" w:rsidR="00CA0144" w:rsidRDefault="00CA0144">
            <w:pPr>
              <w:pStyle w:val="TableParagraph"/>
              <w:rPr>
                <w:b/>
              </w:rPr>
            </w:pPr>
          </w:p>
          <w:p w14:paraId="41B8542A" w14:textId="77777777" w:rsidR="00CA0144" w:rsidRDefault="00CA0144">
            <w:pPr>
              <w:pStyle w:val="TableParagraph"/>
              <w:rPr>
                <w:b/>
              </w:rPr>
            </w:pPr>
          </w:p>
          <w:p w14:paraId="5781B948" w14:textId="77777777" w:rsidR="00CA0144" w:rsidRDefault="00000000">
            <w:pPr>
              <w:pStyle w:val="TableParagraph"/>
              <w:ind w:left="12"/>
              <w:jc w:val="center"/>
            </w:pPr>
            <w:r>
              <w:rPr>
                <w:spacing w:val="-2"/>
              </w:rPr>
              <w:t>EBS00303</w:t>
            </w:r>
          </w:p>
        </w:tc>
        <w:tc>
          <w:tcPr>
            <w:tcW w:w="1170" w:type="dxa"/>
          </w:tcPr>
          <w:p w14:paraId="26ADD9D2" w14:textId="77777777" w:rsidR="00CA0144" w:rsidRDefault="00CA0144">
            <w:pPr>
              <w:pStyle w:val="TableParagraph"/>
              <w:rPr>
                <w:b/>
              </w:rPr>
            </w:pPr>
          </w:p>
          <w:p w14:paraId="768A1EE2" w14:textId="77777777" w:rsidR="00CA0144" w:rsidRDefault="00CA0144">
            <w:pPr>
              <w:pStyle w:val="TableParagraph"/>
              <w:rPr>
                <w:b/>
              </w:rPr>
            </w:pPr>
          </w:p>
          <w:p w14:paraId="2BCFBCE3" w14:textId="77777777" w:rsidR="00CA0144" w:rsidRDefault="00CA0144">
            <w:pPr>
              <w:pStyle w:val="TableParagraph"/>
              <w:rPr>
                <w:b/>
              </w:rPr>
            </w:pPr>
          </w:p>
          <w:p w14:paraId="5B8E22CF" w14:textId="77777777" w:rsidR="00CA0144" w:rsidRDefault="00CA0144">
            <w:pPr>
              <w:pStyle w:val="TableParagraph"/>
              <w:rPr>
                <w:b/>
              </w:rPr>
            </w:pPr>
          </w:p>
          <w:p w14:paraId="76DA50F0" w14:textId="77777777" w:rsidR="00CA0144" w:rsidRDefault="00000000">
            <w:pPr>
              <w:pStyle w:val="TableParagraph"/>
              <w:ind w:left="12"/>
              <w:jc w:val="center"/>
            </w:pPr>
            <w:r>
              <w:rPr>
                <w:spacing w:val="-2"/>
              </w:rPr>
              <w:t>451321</w:t>
            </w:r>
          </w:p>
        </w:tc>
        <w:tc>
          <w:tcPr>
            <w:tcW w:w="7833" w:type="dxa"/>
          </w:tcPr>
          <w:p w14:paraId="305FFD0D" w14:textId="77777777" w:rsidR="00CA0144" w:rsidRDefault="00000000">
            <w:pPr>
              <w:pStyle w:val="TableParagraph"/>
              <w:ind w:left="112" w:right="91"/>
              <w:jc w:val="both"/>
            </w:pPr>
            <w:r>
              <w:t>Tubo ENDOTRAQUEAL nº 7,0 COM CUFF. Material em PVC siliconizado, transparente/translúcido, flexível e macio. Escala de graduação nítida centímetro a centímetro. Marcador radiopaco contínuo. Balão de baixa pressão, alto volume. Válvula unidirecional para controle de pressão com encaixe para seringas luer slip e luer lock.</w:t>
            </w:r>
            <w:r>
              <w:rPr>
                <w:spacing w:val="-3"/>
              </w:rPr>
              <w:t xml:space="preserve"> </w:t>
            </w:r>
            <w:r>
              <w:t>Conector</w:t>
            </w:r>
            <w:r>
              <w:rPr>
                <w:spacing w:val="-3"/>
              </w:rPr>
              <w:t xml:space="preserve"> </w:t>
            </w:r>
            <w:r>
              <w:t>com</w:t>
            </w:r>
            <w:r>
              <w:rPr>
                <w:spacing w:val="-2"/>
              </w:rPr>
              <w:t xml:space="preserve"> </w:t>
            </w:r>
            <w:r>
              <w:t>encaixe</w:t>
            </w:r>
            <w:r>
              <w:rPr>
                <w:spacing w:val="-3"/>
              </w:rPr>
              <w:t xml:space="preserve"> </w:t>
            </w:r>
            <w:r>
              <w:t>padrão.</w:t>
            </w:r>
            <w:r>
              <w:rPr>
                <w:spacing w:val="-4"/>
              </w:rPr>
              <w:t xml:space="preserve"> </w:t>
            </w:r>
            <w:r>
              <w:t>Ponta</w:t>
            </w:r>
            <w:r>
              <w:rPr>
                <w:spacing w:val="-3"/>
              </w:rPr>
              <w:t xml:space="preserve"> </w:t>
            </w:r>
            <w:r>
              <w:t>atraumática,</w:t>
            </w:r>
            <w:r>
              <w:rPr>
                <w:spacing w:val="-3"/>
              </w:rPr>
              <w:t xml:space="preserve"> </w:t>
            </w:r>
            <w:r>
              <w:t>orifício de</w:t>
            </w:r>
            <w:r>
              <w:rPr>
                <w:spacing w:val="-3"/>
              </w:rPr>
              <w:t xml:space="preserve"> </w:t>
            </w:r>
            <w:r>
              <w:t>murphy.</w:t>
            </w:r>
            <w:r>
              <w:rPr>
                <w:spacing w:val="-4"/>
              </w:rPr>
              <w:t xml:space="preserve"> </w:t>
            </w:r>
            <w:r>
              <w:t>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6D7BAAEB" w14:textId="77777777" w:rsidR="00CA0144" w:rsidRDefault="00CA0144">
            <w:pPr>
              <w:pStyle w:val="TableParagraph"/>
              <w:rPr>
                <w:b/>
              </w:rPr>
            </w:pPr>
          </w:p>
          <w:p w14:paraId="3C58F959" w14:textId="77777777" w:rsidR="00CA0144" w:rsidRDefault="00CA0144">
            <w:pPr>
              <w:pStyle w:val="TableParagraph"/>
              <w:rPr>
                <w:b/>
              </w:rPr>
            </w:pPr>
          </w:p>
          <w:p w14:paraId="3C62AE76" w14:textId="77777777" w:rsidR="00CA0144" w:rsidRDefault="00CA0144">
            <w:pPr>
              <w:pStyle w:val="TableParagraph"/>
              <w:rPr>
                <w:b/>
              </w:rPr>
            </w:pPr>
          </w:p>
          <w:p w14:paraId="30CBCA9F" w14:textId="77777777" w:rsidR="00CA0144" w:rsidRDefault="00CA0144">
            <w:pPr>
              <w:pStyle w:val="TableParagraph"/>
              <w:rPr>
                <w:b/>
              </w:rPr>
            </w:pPr>
          </w:p>
          <w:p w14:paraId="152902DE" w14:textId="77777777" w:rsidR="00CA0144" w:rsidRDefault="00000000">
            <w:pPr>
              <w:pStyle w:val="TableParagraph"/>
              <w:ind w:left="21"/>
              <w:jc w:val="center"/>
            </w:pPr>
            <w:r>
              <w:rPr>
                <w:spacing w:val="-2"/>
              </w:rPr>
              <w:t>Unidade</w:t>
            </w:r>
          </w:p>
        </w:tc>
        <w:tc>
          <w:tcPr>
            <w:tcW w:w="917" w:type="dxa"/>
          </w:tcPr>
          <w:p w14:paraId="615FAE9A" w14:textId="77777777" w:rsidR="00CA0144" w:rsidRDefault="00CA0144">
            <w:pPr>
              <w:pStyle w:val="TableParagraph"/>
              <w:spacing w:before="389"/>
              <w:rPr>
                <w:b/>
                <w:sz w:val="32"/>
              </w:rPr>
            </w:pPr>
          </w:p>
          <w:p w14:paraId="2EBA2D60" w14:textId="77777777" w:rsidR="00CA0144" w:rsidRDefault="00000000">
            <w:pPr>
              <w:pStyle w:val="TableParagraph"/>
              <w:ind w:left="90" w:right="68"/>
              <w:jc w:val="center"/>
              <w:rPr>
                <w:b/>
                <w:sz w:val="32"/>
              </w:rPr>
            </w:pPr>
            <w:r>
              <w:rPr>
                <w:b/>
                <w:spacing w:val="-5"/>
                <w:sz w:val="32"/>
              </w:rPr>
              <w:t>SIM</w:t>
            </w:r>
          </w:p>
        </w:tc>
        <w:tc>
          <w:tcPr>
            <w:tcW w:w="1063" w:type="dxa"/>
          </w:tcPr>
          <w:p w14:paraId="376B9723" w14:textId="77777777" w:rsidR="00CA0144" w:rsidRDefault="00CA0144">
            <w:pPr>
              <w:pStyle w:val="TableParagraph"/>
              <w:spacing w:before="389"/>
              <w:rPr>
                <w:b/>
                <w:sz w:val="32"/>
              </w:rPr>
            </w:pPr>
          </w:p>
          <w:p w14:paraId="3591FCB2" w14:textId="77777777" w:rsidR="00CA0144" w:rsidRDefault="00000000">
            <w:pPr>
              <w:pStyle w:val="TableParagraph"/>
              <w:ind w:left="31" w:right="7"/>
              <w:jc w:val="center"/>
              <w:rPr>
                <w:b/>
                <w:sz w:val="32"/>
              </w:rPr>
            </w:pPr>
            <w:r>
              <w:rPr>
                <w:b/>
                <w:spacing w:val="-5"/>
                <w:sz w:val="32"/>
              </w:rPr>
              <w:t>SIM</w:t>
            </w:r>
          </w:p>
        </w:tc>
        <w:tc>
          <w:tcPr>
            <w:tcW w:w="1068" w:type="dxa"/>
          </w:tcPr>
          <w:p w14:paraId="3C98107B" w14:textId="77777777" w:rsidR="00CA0144" w:rsidRDefault="00CA0144">
            <w:pPr>
              <w:pStyle w:val="TableParagraph"/>
              <w:spacing w:before="389"/>
              <w:rPr>
                <w:b/>
                <w:sz w:val="32"/>
              </w:rPr>
            </w:pPr>
          </w:p>
          <w:p w14:paraId="30BD1407" w14:textId="77777777" w:rsidR="00CA0144" w:rsidRDefault="00000000">
            <w:pPr>
              <w:pStyle w:val="TableParagraph"/>
              <w:ind w:left="81" w:right="52"/>
              <w:jc w:val="center"/>
              <w:rPr>
                <w:b/>
                <w:sz w:val="32"/>
              </w:rPr>
            </w:pPr>
            <w:r>
              <w:rPr>
                <w:b/>
                <w:spacing w:val="-5"/>
                <w:sz w:val="32"/>
              </w:rPr>
              <w:t>SIM</w:t>
            </w:r>
          </w:p>
        </w:tc>
      </w:tr>
      <w:tr w:rsidR="00CA0144" w14:paraId="78279997" w14:textId="77777777">
        <w:trPr>
          <w:trHeight w:val="2417"/>
        </w:trPr>
        <w:tc>
          <w:tcPr>
            <w:tcW w:w="1128" w:type="dxa"/>
          </w:tcPr>
          <w:p w14:paraId="46E0EAA5" w14:textId="77777777" w:rsidR="00CA0144" w:rsidRDefault="00CA0144">
            <w:pPr>
              <w:pStyle w:val="TableParagraph"/>
              <w:rPr>
                <w:rFonts w:ascii="Times New Roman"/>
              </w:rPr>
            </w:pPr>
          </w:p>
        </w:tc>
        <w:tc>
          <w:tcPr>
            <w:tcW w:w="1379" w:type="dxa"/>
          </w:tcPr>
          <w:p w14:paraId="3D969A0D" w14:textId="77777777" w:rsidR="00CA0144" w:rsidRDefault="00CA0144">
            <w:pPr>
              <w:pStyle w:val="TableParagraph"/>
              <w:rPr>
                <w:b/>
              </w:rPr>
            </w:pPr>
          </w:p>
          <w:p w14:paraId="55A0C3F5" w14:textId="77777777" w:rsidR="00CA0144" w:rsidRDefault="00CA0144">
            <w:pPr>
              <w:pStyle w:val="TableParagraph"/>
              <w:rPr>
                <w:b/>
              </w:rPr>
            </w:pPr>
          </w:p>
          <w:p w14:paraId="138A62AD" w14:textId="77777777" w:rsidR="00CA0144" w:rsidRDefault="00CA0144">
            <w:pPr>
              <w:pStyle w:val="TableParagraph"/>
              <w:rPr>
                <w:b/>
              </w:rPr>
            </w:pPr>
          </w:p>
          <w:p w14:paraId="3EF84411" w14:textId="77777777" w:rsidR="00CA0144" w:rsidRDefault="00CA0144">
            <w:pPr>
              <w:pStyle w:val="TableParagraph"/>
              <w:rPr>
                <w:b/>
              </w:rPr>
            </w:pPr>
          </w:p>
          <w:p w14:paraId="55580303" w14:textId="77777777" w:rsidR="00CA0144" w:rsidRDefault="00000000">
            <w:pPr>
              <w:pStyle w:val="TableParagraph"/>
              <w:ind w:left="12"/>
              <w:jc w:val="center"/>
            </w:pPr>
            <w:r>
              <w:rPr>
                <w:spacing w:val="-2"/>
              </w:rPr>
              <w:t>EBS00304</w:t>
            </w:r>
          </w:p>
        </w:tc>
        <w:tc>
          <w:tcPr>
            <w:tcW w:w="1170" w:type="dxa"/>
          </w:tcPr>
          <w:p w14:paraId="2C7864D4" w14:textId="77777777" w:rsidR="00CA0144" w:rsidRDefault="00CA0144">
            <w:pPr>
              <w:pStyle w:val="TableParagraph"/>
              <w:rPr>
                <w:b/>
              </w:rPr>
            </w:pPr>
          </w:p>
          <w:p w14:paraId="21C0F195" w14:textId="77777777" w:rsidR="00CA0144" w:rsidRDefault="00CA0144">
            <w:pPr>
              <w:pStyle w:val="TableParagraph"/>
              <w:rPr>
                <w:b/>
              </w:rPr>
            </w:pPr>
          </w:p>
          <w:p w14:paraId="0200AF6F" w14:textId="77777777" w:rsidR="00CA0144" w:rsidRDefault="00CA0144">
            <w:pPr>
              <w:pStyle w:val="TableParagraph"/>
              <w:rPr>
                <w:b/>
              </w:rPr>
            </w:pPr>
          </w:p>
          <w:p w14:paraId="6F56E1AE" w14:textId="77777777" w:rsidR="00CA0144" w:rsidRDefault="00CA0144">
            <w:pPr>
              <w:pStyle w:val="TableParagraph"/>
              <w:rPr>
                <w:b/>
              </w:rPr>
            </w:pPr>
          </w:p>
          <w:p w14:paraId="731CBE6E" w14:textId="77777777" w:rsidR="00CA0144" w:rsidRDefault="00000000">
            <w:pPr>
              <w:pStyle w:val="TableParagraph"/>
              <w:ind w:left="12"/>
              <w:jc w:val="center"/>
            </w:pPr>
            <w:r>
              <w:rPr>
                <w:spacing w:val="-2"/>
              </w:rPr>
              <w:t>451314</w:t>
            </w:r>
          </w:p>
        </w:tc>
        <w:tc>
          <w:tcPr>
            <w:tcW w:w="7833" w:type="dxa"/>
          </w:tcPr>
          <w:p w14:paraId="30C27A39" w14:textId="77777777" w:rsidR="00CA0144" w:rsidRDefault="00000000">
            <w:pPr>
              <w:pStyle w:val="TableParagraph"/>
              <w:ind w:left="112" w:right="91"/>
              <w:jc w:val="both"/>
            </w:pPr>
            <w:r>
              <w:t>Tubo ENDOTRAQUEAL nº 7,5 COM CUFF. Material em PVC siliconizado, transparente/translúcido, flexível e macio. Escala de graduação em centímetros. Marcador radiopaco contínuo. Balão de baixa pressão, alto volume. Válvula unidirecional para controle de pressão com encaixe para seringas luer slip e luer</w:t>
            </w:r>
            <w:r>
              <w:rPr>
                <w:spacing w:val="80"/>
              </w:rPr>
              <w:t xml:space="preserve"> </w:t>
            </w:r>
            <w:r>
              <w:t>lock. Conector com encaixe padrão. Ponta atraumática, orifício de murphy. 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2FD7A4B7" w14:textId="77777777" w:rsidR="00CA0144" w:rsidRDefault="00CA0144">
            <w:pPr>
              <w:pStyle w:val="TableParagraph"/>
              <w:rPr>
                <w:b/>
              </w:rPr>
            </w:pPr>
          </w:p>
          <w:p w14:paraId="7ED6C94F" w14:textId="77777777" w:rsidR="00CA0144" w:rsidRDefault="00CA0144">
            <w:pPr>
              <w:pStyle w:val="TableParagraph"/>
              <w:rPr>
                <w:b/>
              </w:rPr>
            </w:pPr>
          </w:p>
          <w:p w14:paraId="10F5CAD2" w14:textId="77777777" w:rsidR="00CA0144" w:rsidRDefault="00CA0144">
            <w:pPr>
              <w:pStyle w:val="TableParagraph"/>
              <w:rPr>
                <w:b/>
              </w:rPr>
            </w:pPr>
          </w:p>
          <w:p w14:paraId="40729C27" w14:textId="77777777" w:rsidR="00CA0144" w:rsidRDefault="00CA0144">
            <w:pPr>
              <w:pStyle w:val="TableParagraph"/>
              <w:rPr>
                <w:b/>
              </w:rPr>
            </w:pPr>
          </w:p>
          <w:p w14:paraId="07DD510C" w14:textId="77777777" w:rsidR="00CA0144" w:rsidRDefault="00000000">
            <w:pPr>
              <w:pStyle w:val="TableParagraph"/>
              <w:ind w:left="21"/>
              <w:jc w:val="center"/>
            </w:pPr>
            <w:r>
              <w:rPr>
                <w:spacing w:val="-2"/>
              </w:rPr>
              <w:t>Unidade</w:t>
            </w:r>
          </w:p>
        </w:tc>
        <w:tc>
          <w:tcPr>
            <w:tcW w:w="917" w:type="dxa"/>
          </w:tcPr>
          <w:p w14:paraId="507AFAC5" w14:textId="77777777" w:rsidR="00CA0144" w:rsidRDefault="00CA0144">
            <w:pPr>
              <w:pStyle w:val="TableParagraph"/>
              <w:rPr>
                <w:b/>
                <w:sz w:val="32"/>
              </w:rPr>
            </w:pPr>
          </w:p>
          <w:p w14:paraId="18F3475D" w14:textId="77777777" w:rsidR="00CA0144" w:rsidRDefault="00CA0144">
            <w:pPr>
              <w:pStyle w:val="TableParagraph"/>
              <w:spacing w:before="1"/>
              <w:rPr>
                <w:b/>
                <w:sz w:val="32"/>
              </w:rPr>
            </w:pPr>
          </w:p>
          <w:p w14:paraId="48056E8F" w14:textId="77777777" w:rsidR="00CA0144" w:rsidRDefault="00000000">
            <w:pPr>
              <w:pStyle w:val="TableParagraph"/>
              <w:ind w:left="90" w:right="68"/>
              <w:jc w:val="center"/>
              <w:rPr>
                <w:b/>
                <w:sz w:val="32"/>
              </w:rPr>
            </w:pPr>
            <w:r>
              <w:rPr>
                <w:b/>
                <w:spacing w:val="-5"/>
                <w:sz w:val="32"/>
              </w:rPr>
              <w:t>SIM</w:t>
            </w:r>
          </w:p>
        </w:tc>
        <w:tc>
          <w:tcPr>
            <w:tcW w:w="1063" w:type="dxa"/>
          </w:tcPr>
          <w:p w14:paraId="136F517F" w14:textId="77777777" w:rsidR="00CA0144" w:rsidRDefault="00CA0144">
            <w:pPr>
              <w:pStyle w:val="TableParagraph"/>
              <w:rPr>
                <w:b/>
                <w:sz w:val="32"/>
              </w:rPr>
            </w:pPr>
          </w:p>
          <w:p w14:paraId="30963E0B" w14:textId="77777777" w:rsidR="00CA0144" w:rsidRDefault="00CA0144">
            <w:pPr>
              <w:pStyle w:val="TableParagraph"/>
              <w:spacing w:before="1"/>
              <w:rPr>
                <w:b/>
                <w:sz w:val="32"/>
              </w:rPr>
            </w:pPr>
          </w:p>
          <w:p w14:paraId="0ED6FBB9" w14:textId="77777777" w:rsidR="00CA0144" w:rsidRDefault="00000000">
            <w:pPr>
              <w:pStyle w:val="TableParagraph"/>
              <w:ind w:left="31" w:right="7"/>
              <w:jc w:val="center"/>
              <w:rPr>
                <w:b/>
                <w:sz w:val="32"/>
              </w:rPr>
            </w:pPr>
            <w:r>
              <w:rPr>
                <w:b/>
                <w:spacing w:val="-5"/>
                <w:sz w:val="32"/>
              </w:rPr>
              <w:t>SIM</w:t>
            </w:r>
          </w:p>
        </w:tc>
        <w:tc>
          <w:tcPr>
            <w:tcW w:w="1068" w:type="dxa"/>
          </w:tcPr>
          <w:p w14:paraId="6883A5DF" w14:textId="77777777" w:rsidR="00CA0144" w:rsidRDefault="00CA0144">
            <w:pPr>
              <w:pStyle w:val="TableParagraph"/>
              <w:rPr>
                <w:b/>
                <w:sz w:val="32"/>
              </w:rPr>
            </w:pPr>
          </w:p>
          <w:p w14:paraId="1D7F48A9" w14:textId="77777777" w:rsidR="00CA0144" w:rsidRDefault="00CA0144">
            <w:pPr>
              <w:pStyle w:val="TableParagraph"/>
              <w:spacing w:before="1"/>
              <w:rPr>
                <w:b/>
                <w:sz w:val="32"/>
              </w:rPr>
            </w:pPr>
          </w:p>
          <w:p w14:paraId="37133D68" w14:textId="77777777" w:rsidR="00CA0144" w:rsidRDefault="00000000">
            <w:pPr>
              <w:pStyle w:val="TableParagraph"/>
              <w:ind w:left="81" w:right="52"/>
              <w:jc w:val="center"/>
              <w:rPr>
                <w:b/>
                <w:sz w:val="32"/>
              </w:rPr>
            </w:pPr>
            <w:r>
              <w:rPr>
                <w:b/>
                <w:spacing w:val="-5"/>
                <w:sz w:val="32"/>
              </w:rPr>
              <w:t>SIM</w:t>
            </w:r>
          </w:p>
        </w:tc>
      </w:tr>
      <w:tr w:rsidR="00CA0144" w14:paraId="11960C85" w14:textId="77777777">
        <w:trPr>
          <w:trHeight w:val="540"/>
        </w:trPr>
        <w:tc>
          <w:tcPr>
            <w:tcW w:w="1128" w:type="dxa"/>
          </w:tcPr>
          <w:p w14:paraId="223C3BC1" w14:textId="77777777" w:rsidR="00CA0144" w:rsidRDefault="00CA0144">
            <w:pPr>
              <w:pStyle w:val="TableParagraph"/>
              <w:rPr>
                <w:rFonts w:ascii="Times New Roman"/>
              </w:rPr>
            </w:pPr>
          </w:p>
        </w:tc>
        <w:tc>
          <w:tcPr>
            <w:tcW w:w="1379" w:type="dxa"/>
          </w:tcPr>
          <w:p w14:paraId="7BCD255D" w14:textId="77777777" w:rsidR="00CA0144" w:rsidRDefault="00000000">
            <w:pPr>
              <w:pStyle w:val="TableParagraph"/>
              <w:spacing w:before="134"/>
              <w:ind w:left="12"/>
              <w:jc w:val="center"/>
            </w:pPr>
            <w:r>
              <w:rPr>
                <w:spacing w:val="-2"/>
              </w:rPr>
              <w:t>EBS00305</w:t>
            </w:r>
          </w:p>
        </w:tc>
        <w:tc>
          <w:tcPr>
            <w:tcW w:w="1170" w:type="dxa"/>
          </w:tcPr>
          <w:p w14:paraId="081F6137" w14:textId="77777777" w:rsidR="00CA0144" w:rsidRDefault="00000000">
            <w:pPr>
              <w:pStyle w:val="TableParagraph"/>
              <w:spacing w:before="134"/>
              <w:ind w:left="12"/>
              <w:jc w:val="center"/>
            </w:pPr>
            <w:r>
              <w:rPr>
                <w:spacing w:val="-2"/>
              </w:rPr>
              <w:t>451327</w:t>
            </w:r>
          </w:p>
        </w:tc>
        <w:tc>
          <w:tcPr>
            <w:tcW w:w="7833" w:type="dxa"/>
          </w:tcPr>
          <w:p w14:paraId="36E13B58" w14:textId="77777777" w:rsidR="00CA0144" w:rsidRDefault="00000000">
            <w:pPr>
              <w:pStyle w:val="TableParagraph"/>
              <w:spacing w:line="268" w:lineRule="exact"/>
              <w:ind w:left="112"/>
            </w:pPr>
            <w:r>
              <w:t>Tubo</w:t>
            </w:r>
            <w:r>
              <w:rPr>
                <w:spacing w:val="44"/>
              </w:rPr>
              <w:t xml:space="preserve">  </w:t>
            </w:r>
            <w:r>
              <w:t>ENDOTRAQUEAL</w:t>
            </w:r>
            <w:r>
              <w:rPr>
                <w:spacing w:val="44"/>
              </w:rPr>
              <w:t xml:space="preserve">  </w:t>
            </w:r>
            <w:r>
              <w:t>nº</w:t>
            </w:r>
            <w:r>
              <w:rPr>
                <w:spacing w:val="44"/>
              </w:rPr>
              <w:t xml:space="preserve">  </w:t>
            </w:r>
            <w:r>
              <w:t>8,0</w:t>
            </w:r>
            <w:r>
              <w:rPr>
                <w:spacing w:val="44"/>
              </w:rPr>
              <w:t xml:space="preserve">  </w:t>
            </w:r>
            <w:r>
              <w:t>COM</w:t>
            </w:r>
            <w:r>
              <w:rPr>
                <w:spacing w:val="44"/>
              </w:rPr>
              <w:t xml:space="preserve">  </w:t>
            </w:r>
            <w:r>
              <w:t>CUFF.</w:t>
            </w:r>
            <w:r>
              <w:rPr>
                <w:spacing w:val="42"/>
              </w:rPr>
              <w:t xml:space="preserve">  </w:t>
            </w:r>
            <w:r>
              <w:t>Material</w:t>
            </w:r>
            <w:r>
              <w:rPr>
                <w:spacing w:val="43"/>
              </w:rPr>
              <w:t xml:space="preserve">  </w:t>
            </w:r>
            <w:r>
              <w:t>em</w:t>
            </w:r>
            <w:r>
              <w:rPr>
                <w:spacing w:val="42"/>
              </w:rPr>
              <w:t xml:space="preserve">  </w:t>
            </w:r>
            <w:r>
              <w:t>PVC</w:t>
            </w:r>
            <w:r>
              <w:rPr>
                <w:spacing w:val="44"/>
              </w:rPr>
              <w:t xml:space="preserve">  </w:t>
            </w:r>
            <w:r>
              <w:rPr>
                <w:spacing w:val="-2"/>
              </w:rPr>
              <w:t>siliconizado,</w:t>
            </w:r>
          </w:p>
          <w:p w14:paraId="79AE79EE" w14:textId="77777777" w:rsidR="00CA0144" w:rsidRDefault="00000000">
            <w:pPr>
              <w:pStyle w:val="TableParagraph"/>
              <w:spacing w:line="252" w:lineRule="exact"/>
              <w:ind w:left="112"/>
            </w:pPr>
            <w:r>
              <w:t>transparente/translúcido,</w:t>
            </w:r>
            <w:r>
              <w:rPr>
                <w:spacing w:val="44"/>
              </w:rPr>
              <w:t xml:space="preserve"> </w:t>
            </w:r>
            <w:r>
              <w:t>flexível</w:t>
            </w:r>
            <w:r>
              <w:rPr>
                <w:spacing w:val="49"/>
              </w:rPr>
              <w:t xml:space="preserve"> </w:t>
            </w:r>
            <w:r>
              <w:t>e</w:t>
            </w:r>
            <w:r>
              <w:rPr>
                <w:spacing w:val="49"/>
              </w:rPr>
              <w:t xml:space="preserve"> </w:t>
            </w:r>
            <w:r>
              <w:t>macio.</w:t>
            </w:r>
            <w:r>
              <w:rPr>
                <w:spacing w:val="49"/>
              </w:rPr>
              <w:t xml:space="preserve"> </w:t>
            </w:r>
            <w:r>
              <w:t>Escala</w:t>
            </w:r>
            <w:r>
              <w:rPr>
                <w:spacing w:val="48"/>
              </w:rPr>
              <w:t xml:space="preserve"> </w:t>
            </w:r>
            <w:r>
              <w:t>de</w:t>
            </w:r>
            <w:r>
              <w:rPr>
                <w:spacing w:val="49"/>
              </w:rPr>
              <w:t xml:space="preserve"> </w:t>
            </w:r>
            <w:r>
              <w:t>graduação</w:t>
            </w:r>
            <w:r>
              <w:rPr>
                <w:spacing w:val="49"/>
              </w:rPr>
              <w:t xml:space="preserve"> </w:t>
            </w:r>
            <w:r>
              <w:t>em</w:t>
            </w:r>
            <w:r>
              <w:rPr>
                <w:spacing w:val="50"/>
              </w:rPr>
              <w:t xml:space="preserve"> </w:t>
            </w:r>
            <w:r>
              <w:rPr>
                <w:spacing w:val="-2"/>
              </w:rPr>
              <w:t>centímetros.</w:t>
            </w:r>
          </w:p>
        </w:tc>
        <w:tc>
          <w:tcPr>
            <w:tcW w:w="1302" w:type="dxa"/>
          </w:tcPr>
          <w:p w14:paraId="35888CEF" w14:textId="77777777" w:rsidR="00CA0144" w:rsidRDefault="00000000">
            <w:pPr>
              <w:pStyle w:val="TableParagraph"/>
              <w:spacing w:before="134"/>
              <w:ind w:left="21"/>
              <w:jc w:val="center"/>
            </w:pPr>
            <w:r>
              <w:rPr>
                <w:spacing w:val="-2"/>
              </w:rPr>
              <w:t>Unidade</w:t>
            </w:r>
          </w:p>
        </w:tc>
        <w:tc>
          <w:tcPr>
            <w:tcW w:w="917" w:type="dxa"/>
          </w:tcPr>
          <w:p w14:paraId="52936ED6" w14:textId="77777777" w:rsidR="00CA0144" w:rsidRDefault="00000000">
            <w:pPr>
              <w:pStyle w:val="TableParagraph"/>
              <w:ind w:left="90" w:right="68"/>
              <w:jc w:val="center"/>
              <w:rPr>
                <w:b/>
                <w:sz w:val="32"/>
              </w:rPr>
            </w:pPr>
            <w:r>
              <w:rPr>
                <w:b/>
                <w:spacing w:val="-5"/>
                <w:sz w:val="32"/>
              </w:rPr>
              <w:t>SIM</w:t>
            </w:r>
          </w:p>
        </w:tc>
        <w:tc>
          <w:tcPr>
            <w:tcW w:w="1063" w:type="dxa"/>
          </w:tcPr>
          <w:p w14:paraId="7D0FE28D" w14:textId="77777777" w:rsidR="00CA0144" w:rsidRDefault="00000000">
            <w:pPr>
              <w:pStyle w:val="TableParagraph"/>
              <w:ind w:left="31" w:right="7"/>
              <w:jc w:val="center"/>
              <w:rPr>
                <w:b/>
                <w:sz w:val="32"/>
              </w:rPr>
            </w:pPr>
            <w:r>
              <w:rPr>
                <w:b/>
                <w:spacing w:val="-5"/>
                <w:sz w:val="32"/>
              </w:rPr>
              <w:t>SIM</w:t>
            </w:r>
          </w:p>
        </w:tc>
        <w:tc>
          <w:tcPr>
            <w:tcW w:w="1068" w:type="dxa"/>
          </w:tcPr>
          <w:p w14:paraId="6573411E" w14:textId="77777777" w:rsidR="00CA0144" w:rsidRDefault="00000000">
            <w:pPr>
              <w:pStyle w:val="TableParagraph"/>
              <w:ind w:left="81" w:right="52"/>
              <w:jc w:val="center"/>
              <w:rPr>
                <w:b/>
                <w:sz w:val="32"/>
              </w:rPr>
            </w:pPr>
            <w:r>
              <w:rPr>
                <w:b/>
                <w:spacing w:val="-5"/>
                <w:sz w:val="32"/>
              </w:rPr>
              <w:t>SIM</w:t>
            </w:r>
          </w:p>
        </w:tc>
      </w:tr>
    </w:tbl>
    <w:p w14:paraId="446AFE04"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8"/>
      </w:tblGrid>
      <w:tr w:rsidR="00CA0144" w14:paraId="08DADCF7" w14:textId="77777777">
        <w:trPr>
          <w:trHeight w:val="1881"/>
        </w:trPr>
        <w:tc>
          <w:tcPr>
            <w:tcW w:w="1128" w:type="dxa"/>
          </w:tcPr>
          <w:p w14:paraId="579FC607" w14:textId="77777777" w:rsidR="00CA0144" w:rsidRDefault="00CA0144">
            <w:pPr>
              <w:pStyle w:val="TableParagraph"/>
              <w:rPr>
                <w:rFonts w:ascii="Times New Roman"/>
              </w:rPr>
            </w:pPr>
          </w:p>
        </w:tc>
        <w:tc>
          <w:tcPr>
            <w:tcW w:w="1379" w:type="dxa"/>
          </w:tcPr>
          <w:p w14:paraId="277CEDEF" w14:textId="77777777" w:rsidR="00CA0144" w:rsidRDefault="00CA0144">
            <w:pPr>
              <w:pStyle w:val="TableParagraph"/>
              <w:rPr>
                <w:rFonts w:ascii="Times New Roman"/>
              </w:rPr>
            </w:pPr>
          </w:p>
        </w:tc>
        <w:tc>
          <w:tcPr>
            <w:tcW w:w="1170" w:type="dxa"/>
          </w:tcPr>
          <w:p w14:paraId="7EC0B92B" w14:textId="77777777" w:rsidR="00CA0144" w:rsidRDefault="00CA0144">
            <w:pPr>
              <w:pStyle w:val="TableParagraph"/>
              <w:rPr>
                <w:rFonts w:ascii="Times New Roman"/>
              </w:rPr>
            </w:pPr>
          </w:p>
        </w:tc>
        <w:tc>
          <w:tcPr>
            <w:tcW w:w="7833" w:type="dxa"/>
          </w:tcPr>
          <w:p w14:paraId="428CB489" w14:textId="77777777" w:rsidR="00CA0144" w:rsidRDefault="00000000">
            <w:pPr>
              <w:pStyle w:val="TableParagraph"/>
              <w:ind w:left="112" w:right="92"/>
              <w:jc w:val="both"/>
            </w:pPr>
            <w:r>
              <w:t>Marcador radiopaco contínuo. Balão de baixa pressão, alto volume. Válvula unidirecional para controle de pressão com encaixe para seringas luer slip e luer</w:t>
            </w:r>
            <w:r>
              <w:rPr>
                <w:spacing w:val="80"/>
              </w:rPr>
              <w:t xml:space="preserve"> </w:t>
            </w:r>
            <w:r>
              <w:t>lock. Conector com encaixe padrão. Ponta atraumática, orifício de murphy. 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2AF6C6CF" w14:textId="77777777" w:rsidR="00CA0144" w:rsidRDefault="00CA0144">
            <w:pPr>
              <w:pStyle w:val="TableParagraph"/>
              <w:rPr>
                <w:rFonts w:ascii="Times New Roman"/>
              </w:rPr>
            </w:pPr>
          </w:p>
        </w:tc>
        <w:tc>
          <w:tcPr>
            <w:tcW w:w="917" w:type="dxa"/>
          </w:tcPr>
          <w:p w14:paraId="5835C146" w14:textId="77777777" w:rsidR="00CA0144" w:rsidRDefault="00CA0144">
            <w:pPr>
              <w:pStyle w:val="TableParagraph"/>
              <w:rPr>
                <w:rFonts w:ascii="Times New Roman"/>
              </w:rPr>
            </w:pPr>
          </w:p>
        </w:tc>
        <w:tc>
          <w:tcPr>
            <w:tcW w:w="1063" w:type="dxa"/>
          </w:tcPr>
          <w:p w14:paraId="21447E9C" w14:textId="77777777" w:rsidR="00CA0144" w:rsidRDefault="00CA0144">
            <w:pPr>
              <w:pStyle w:val="TableParagraph"/>
              <w:rPr>
                <w:rFonts w:ascii="Times New Roman"/>
              </w:rPr>
            </w:pPr>
          </w:p>
        </w:tc>
        <w:tc>
          <w:tcPr>
            <w:tcW w:w="1068" w:type="dxa"/>
          </w:tcPr>
          <w:p w14:paraId="5BB9FAE4" w14:textId="77777777" w:rsidR="00CA0144" w:rsidRDefault="00CA0144">
            <w:pPr>
              <w:pStyle w:val="TableParagraph"/>
              <w:rPr>
                <w:rFonts w:ascii="Times New Roman"/>
              </w:rPr>
            </w:pPr>
          </w:p>
        </w:tc>
      </w:tr>
      <w:tr w:rsidR="00CA0144" w14:paraId="442F4ED4" w14:textId="77777777">
        <w:trPr>
          <w:trHeight w:val="2417"/>
        </w:trPr>
        <w:tc>
          <w:tcPr>
            <w:tcW w:w="1128" w:type="dxa"/>
          </w:tcPr>
          <w:p w14:paraId="4F5BA4EE" w14:textId="77777777" w:rsidR="00CA0144" w:rsidRDefault="00CA0144">
            <w:pPr>
              <w:pStyle w:val="TableParagraph"/>
              <w:rPr>
                <w:rFonts w:ascii="Times New Roman"/>
              </w:rPr>
            </w:pPr>
          </w:p>
        </w:tc>
        <w:tc>
          <w:tcPr>
            <w:tcW w:w="1379" w:type="dxa"/>
          </w:tcPr>
          <w:p w14:paraId="09D316F4" w14:textId="77777777" w:rsidR="00CA0144" w:rsidRDefault="00CA0144">
            <w:pPr>
              <w:pStyle w:val="TableParagraph"/>
              <w:rPr>
                <w:b/>
              </w:rPr>
            </w:pPr>
          </w:p>
          <w:p w14:paraId="022455FA" w14:textId="77777777" w:rsidR="00CA0144" w:rsidRDefault="00CA0144">
            <w:pPr>
              <w:pStyle w:val="TableParagraph"/>
              <w:rPr>
                <w:b/>
              </w:rPr>
            </w:pPr>
          </w:p>
          <w:p w14:paraId="4703084C" w14:textId="77777777" w:rsidR="00CA0144" w:rsidRDefault="00CA0144">
            <w:pPr>
              <w:pStyle w:val="TableParagraph"/>
              <w:rPr>
                <w:b/>
              </w:rPr>
            </w:pPr>
          </w:p>
          <w:p w14:paraId="5A623975" w14:textId="77777777" w:rsidR="00CA0144" w:rsidRDefault="00CA0144">
            <w:pPr>
              <w:pStyle w:val="TableParagraph"/>
              <w:rPr>
                <w:b/>
              </w:rPr>
            </w:pPr>
          </w:p>
          <w:p w14:paraId="054312ED" w14:textId="77777777" w:rsidR="00CA0144" w:rsidRDefault="00000000">
            <w:pPr>
              <w:pStyle w:val="TableParagraph"/>
              <w:ind w:left="12"/>
              <w:jc w:val="center"/>
            </w:pPr>
            <w:r>
              <w:rPr>
                <w:spacing w:val="-2"/>
              </w:rPr>
              <w:t>EBS00306</w:t>
            </w:r>
          </w:p>
        </w:tc>
        <w:tc>
          <w:tcPr>
            <w:tcW w:w="1170" w:type="dxa"/>
          </w:tcPr>
          <w:p w14:paraId="7939C445" w14:textId="77777777" w:rsidR="00CA0144" w:rsidRDefault="00CA0144">
            <w:pPr>
              <w:pStyle w:val="TableParagraph"/>
              <w:rPr>
                <w:b/>
              </w:rPr>
            </w:pPr>
          </w:p>
          <w:p w14:paraId="382B716B" w14:textId="77777777" w:rsidR="00CA0144" w:rsidRDefault="00CA0144">
            <w:pPr>
              <w:pStyle w:val="TableParagraph"/>
              <w:rPr>
                <w:b/>
              </w:rPr>
            </w:pPr>
          </w:p>
          <w:p w14:paraId="75AAF481" w14:textId="77777777" w:rsidR="00CA0144" w:rsidRDefault="00CA0144">
            <w:pPr>
              <w:pStyle w:val="TableParagraph"/>
              <w:rPr>
                <w:b/>
              </w:rPr>
            </w:pPr>
          </w:p>
          <w:p w14:paraId="3A72E283" w14:textId="77777777" w:rsidR="00CA0144" w:rsidRDefault="00CA0144">
            <w:pPr>
              <w:pStyle w:val="TableParagraph"/>
              <w:rPr>
                <w:b/>
              </w:rPr>
            </w:pPr>
          </w:p>
          <w:p w14:paraId="646899EC" w14:textId="77777777" w:rsidR="00CA0144" w:rsidRDefault="00000000">
            <w:pPr>
              <w:pStyle w:val="TableParagraph"/>
              <w:ind w:left="12"/>
              <w:jc w:val="center"/>
            </w:pPr>
            <w:r>
              <w:rPr>
                <w:spacing w:val="-2"/>
              </w:rPr>
              <w:t>451320</w:t>
            </w:r>
          </w:p>
        </w:tc>
        <w:tc>
          <w:tcPr>
            <w:tcW w:w="7833" w:type="dxa"/>
          </w:tcPr>
          <w:p w14:paraId="1BE5E6E0" w14:textId="77777777" w:rsidR="00CA0144" w:rsidRDefault="00000000">
            <w:pPr>
              <w:pStyle w:val="TableParagraph"/>
              <w:ind w:left="112" w:right="91"/>
              <w:jc w:val="both"/>
            </w:pPr>
            <w:r>
              <w:t>Tubo ENDOTRAQUEAL nº 8,5 COM CUFF. Material em PVC siliconizado, transparente/translúcido, flexível e macio. Escala de graduação em centímetros. Marcador radiopaco contínuo. Balão de baixa pressão, alto volume. Válvula unidirecional para controle de pressão com encaixe para seringas luer slip e luer</w:t>
            </w:r>
            <w:r>
              <w:rPr>
                <w:spacing w:val="80"/>
              </w:rPr>
              <w:t xml:space="preserve"> </w:t>
            </w:r>
            <w:r>
              <w:t>lock. Conector com encaixe padrão. Ponta atraumática, orifício de murphy. 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5DD6E7AE" w14:textId="77777777" w:rsidR="00CA0144" w:rsidRDefault="00CA0144">
            <w:pPr>
              <w:pStyle w:val="TableParagraph"/>
              <w:rPr>
                <w:b/>
              </w:rPr>
            </w:pPr>
          </w:p>
          <w:p w14:paraId="1882E2EB" w14:textId="77777777" w:rsidR="00CA0144" w:rsidRDefault="00CA0144">
            <w:pPr>
              <w:pStyle w:val="TableParagraph"/>
              <w:rPr>
                <w:b/>
              </w:rPr>
            </w:pPr>
          </w:p>
          <w:p w14:paraId="704809A4" w14:textId="77777777" w:rsidR="00CA0144" w:rsidRDefault="00CA0144">
            <w:pPr>
              <w:pStyle w:val="TableParagraph"/>
              <w:rPr>
                <w:b/>
              </w:rPr>
            </w:pPr>
          </w:p>
          <w:p w14:paraId="16A6C23B" w14:textId="77777777" w:rsidR="00CA0144" w:rsidRDefault="00CA0144">
            <w:pPr>
              <w:pStyle w:val="TableParagraph"/>
              <w:rPr>
                <w:b/>
              </w:rPr>
            </w:pPr>
          </w:p>
          <w:p w14:paraId="16760968" w14:textId="77777777" w:rsidR="00CA0144" w:rsidRDefault="00000000">
            <w:pPr>
              <w:pStyle w:val="TableParagraph"/>
              <w:ind w:left="21"/>
              <w:jc w:val="center"/>
            </w:pPr>
            <w:r>
              <w:rPr>
                <w:spacing w:val="-2"/>
              </w:rPr>
              <w:t>Unidade</w:t>
            </w:r>
          </w:p>
        </w:tc>
        <w:tc>
          <w:tcPr>
            <w:tcW w:w="917" w:type="dxa"/>
          </w:tcPr>
          <w:p w14:paraId="4953A88E" w14:textId="77777777" w:rsidR="00CA0144" w:rsidRDefault="00CA0144">
            <w:pPr>
              <w:pStyle w:val="TableParagraph"/>
              <w:spacing w:before="389"/>
              <w:rPr>
                <w:b/>
                <w:sz w:val="32"/>
              </w:rPr>
            </w:pPr>
          </w:p>
          <w:p w14:paraId="29763E42" w14:textId="77777777" w:rsidR="00CA0144" w:rsidRDefault="00000000">
            <w:pPr>
              <w:pStyle w:val="TableParagraph"/>
              <w:ind w:left="90" w:right="68"/>
              <w:jc w:val="center"/>
              <w:rPr>
                <w:b/>
                <w:sz w:val="32"/>
              </w:rPr>
            </w:pPr>
            <w:r>
              <w:rPr>
                <w:b/>
                <w:spacing w:val="-5"/>
                <w:sz w:val="32"/>
              </w:rPr>
              <w:t>SIM</w:t>
            </w:r>
          </w:p>
        </w:tc>
        <w:tc>
          <w:tcPr>
            <w:tcW w:w="1063" w:type="dxa"/>
          </w:tcPr>
          <w:p w14:paraId="383F2851" w14:textId="77777777" w:rsidR="00CA0144" w:rsidRDefault="00CA0144">
            <w:pPr>
              <w:pStyle w:val="TableParagraph"/>
              <w:spacing w:before="389"/>
              <w:rPr>
                <w:b/>
                <w:sz w:val="32"/>
              </w:rPr>
            </w:pPr>
          </w:p>
          <w:p w14:paraId="69FA8A0F" w14:textId="77777777" w:rsidR="00CA0144" w:rsidRDefault="00000000">
            <w:pPr>
              <w:pStyle w:val="TableParagraph"/>
              <w:ind w:left="31" w:right="5"/>
              <w:jc w:val="center"/>
              <w:rPr>
                <w:b/>
                <w:sz w:val="32"/>
              </w:rPr>
            </w:pPr>
            <w:r>
              <w:rPr>
                <w:b/>
                <w:spacing w:val="-5"/>
                <w:sz w:val="32"/>
              </w:rPr>
              <w:t>NÃO</w:t>
            </w:r>
          </w:p>
        </w:tc>
        <w:tc>
          <w:tcPr>
            <w:tcW w:w="1068" w:type="dxa"/>
          </w:tcPr>
          <w:p w14:paraId="4B8F4B19" w14:textId="77777777" w:rsidR="00CA0144" w:rsidRDefault="00CA0144">
            <w:pPr>
              <w:pStyle w:val="TableParagraph"/>
              <w:rPr>
                <w:b/>
                <w:sz w:val="32"/>
              </w:rPr>
            </w:pPr>
          </w:p>
          <w:p w14:paraId="5340DC44" w14:textId="77777777" w:rsidR="00CA0144" w:rsidRDefault="00CA0144">
            <w:pPr>
              <w:pStyle w:val="TableParagraph"/>
              <w:spacing w:before="1"/>
              <w:rPr>
                <w:b/>
                <w:sz w:val="32"/>
              </w:rPr>
            </w:pPr>
          </w:p>
          <w:p w14:paraId="7A4F02E7" w14:textId="77777777" w:rsidR="00CA0144" w:rsidRDefault="00000000">
            <w:pPr>
              <w:pStyle w:val="TableParagraph"/>
              <w:ind w:left="81" w:right="52"/>
              <w:jc w:val="center"/>
              <w:rPr>
                <w:b/>
                <w:sz w:val="32"/>
              </w:rPr>
            </w:pPr>
            <w:r>
              <w:rPr>
                <w:b/>
                <w:spacing w:val="-5"/>
                <w:sz w:val="32"/>
              </w:rPr>
              <w:t>SIM</w:t>
            </w:r>
          </w:p>
        </w:tc>
      </w:tr>
      <w:tr w:rsidR="00CA0144" w14:paraId="5CEEA6B7" w14:textId="77777777">
        <w:trPr>
          <w:trHeight w:val="2416"/>
        </w:trPr>
        <w:tc>
          <w:tcPr>
            <w:tcW w:w="1128" w:type="dxa"/>
          </w:tcPr>
          <w:p w14:paraId="65EFFF0B" w14:textId="77777777" w:rsidR="00CA0144" w:rsidRDefault="00CA0144">
            <w:pPr>
              <w:pStyle w:val="TableParagraph"/>
              <w:rPr>
                <w:rFonts w:ascii="Times New Roman"/>
              </w:rPr>
            </w:pPr>
          </w:p>
        </w:tc>
        <w:tc>
          <w:tcPr>
            <w:tcW w:w="1379" w:type="dxa"/>
          </w:tcPr>
          <w:p w14:paraId="431835A4" w14:textId="77777777" w:rsidR="00CA0144" w:rsidRDefault="00CA0144">
            <w:pPr>
              <w:pStyle w:val="TableParagraph"/>
              <w:rPr>
                <w:b/>
              </w:rPr>
            </w:pPr>
          </w:p>
          <w:p w14:paraId="12CEBCF5" w14:textId="77777777" w:rsidR="00CA0144" w:rsidRDefault="00CA0144">
            <w:pPr>
              <w:pStyle w:val="TableParagraph"/>
              <w:rPr>
                <w:b/>
              </w:rPr>
            </w:pPr>
          </w:p>
          <w:p w14:paraId="2033B775" w14:textId="77777777" w:rsidR="00CA0144" w:rsidRDefault="00CA0144">
            <w:pPr>
              <w:pStyle w:val="TableParagraph"/>
              <w:rPr>
                <w:b/>
              </w:rPr>
            </w:pPr>
          </w:p>
          <w:p w14:paraId="7B11BCAC" w14:textId="77777777" w:rsidR="00CA0144" w:rsidRDefault="00CA0144">
            <w:pPr>
              <w:pStyle w:val="TableParagraph"/>
              <w:rPr>
                <w:b/>
              </w:rPr>
            </w:pPr>
          </w:p>
          <w:p w14:paraId="72800306" w14:textId="77777777" w:rsidR="00CA0144" w:rsidRDefault="00000000">
            <w:pPr>
              <w:pStyle w:val="TableParagraph"/>
              <w:ind w:left="12"/>
              <w:jc w:val="center"/>
            </w:pPr>
            <w:r>
              <w:rPr>
                <w:spacing w:val="-2"/>
              </w:rPr>
              <w:t>EBS00307</w:t>
            </w:r>
          </w:p>
        </w:tc>
        <w:tc>
          <w:tcPr>
            <w:tcW w:w="1170" w:type="dxa"/>
          </w:tcPr>
          <w:p w14:paraId="3400F6CA" w14:textId="77777777" w:rsidR="00CA0144" w:rsidRDefault="00CA0144">
            <w:pPr>
              <w:pStyle w:val="TableParagraph"/>
              <w:rPr>
                <w:b/>
              </w:rPr>
            </w:pPr>
          </w:p>
          <w:p w14:paraId="240875BB" w14:textId="77777777" w:rsidR="00CA0144" w:rsidRDefault="00CA0144">
            <w:pPr>
              <w:pStyle w:val="TableParagraph"/>
              <w:rPr>
                <w:b/>
              </w:rPr>
            </w:pPr>
          </w:p>
          <w:p w14:paraId="7399524F" w14:textId="77777777" w:rsidR="00CA0144" w:rsidRDefault="00CA0144">
            <w:pPr>
              <w:pStyle w:val="TableParagraph"/>
              <w:rPr>
                <w:b/>
              </w:rPr>
            </w:pPr>
          </w:p>
          <w:p w14:paraId="5BF7968F" w14:textId="77777777" w:rsidR="00CA0144" w:rsidRDefault="00CA0144">
            <w:pPr>
              <w:pStyle w:val="TableParagraph"/>
              <w:rPr>
                <w:b/>
              </w:rPr>
            </w:pPr>
          </w:p>
          <w:p w14:paraId="4457E183" w14:textId="77777777" w:rsidR="00CA0144" w:rsidRDefault="00000000">
            <w:pPr>
              <w:pStyle w:val="TableParagraph"/>
              <w:ind w:left="12"/>
              <w:jc w:val="center"/>
            </w:pPr>
            <w:r>
              <w:rPr>
                <w:spacing w:val="-2"/>
              </w:rPr>
              <w:t>451319</w:t>
            </w:r>
          </w:p>
        </w:tc>
        <w:tc>
          <w:tcPr>
            <w:tcW w:w="7833" w:type="dxa"/>
          </w:tcPr>
          <w:p w14:paraId="7A733833" w14:textId="77777777" w:rsidR="00CA0144" w:rsidRDefault="00000000">
            <w:pPr>
              <w:pStyle w:val="TableParagraph"/>
              <w:ind w:left="112" w:right="91"/>
              <w:jc w:val="both"/>
            </w:pPr>
            <w:r>
              <w:t>Tubo ENDOTRAQUEAL nº 9,0 COM CUFF. Material em PVC siliconizado, transparente/translúcido, flexível e macio. Escala de graduação em centímetros. Marcador radiopaco contínuo. Balão de baixa pressão, alto volume. Válvula unidirecional para controle de pressão com encaixe para seringas luer slip e luer</w:t>
            </w:r>
            <w:r>
              <w:rPr>
                <w:spacing w:val="80"/>
              </w:rPr>
              <w:t xml:space="preserve"> </w:t>
            </w:r>
            <w:r>
              <w:t>lock. Conector com encaixe padrão. Ponta atraumática, orifício de murphy. Todo material deve ser resistente, atóxico, apirogênico, estéril e uso único. Embalagem individual</w:t>
            </w:r>
            <w:r>
              <w:rPr>
                <w:spacing w:val="-1"/>
              </w:rPr>
              <w:t xml:space="preserve"> </w:t>
            </w:r>
            <w:r>
              <w:t>com abertura</w:t>
            </w:r>
            <w:r>
              <w:rPr>
                <w:spacing w:val="-1"/>
              </w:rPr>
              <w:t xml:space="preserve"> </w:t>
            </w:r>
            <w:r>
              <w:t>asséptica,</w:t>
            </w:r>
            <w:r>
              <w:rPr>
                <w:spacing w:val="-1"/>
              </w:rPr>
              <w:t xml:space="preserve"> </w:t>
            </w:r>
            <w:r>
              <w:t>contendo identificação do produto lote</w:t>
            </w:r>
            <w:r>
              <w:rPr>
                <w:spacing w:val="-3"/>
              </w:rPr>
              <w:t xml:space="preserve"> </w:t>
            </w:r>
            <w:r>
              <w:t>e validade de fácil visualização. Aprs: unidade</w:t>
            </w:r>
          </w:p>
        </w:tc>
        <w:tc>
          <w:tcPr>
            <w:tcW w:w="1302" w:type="dxa"/>
          </w:tcPr>
          <w:p w14:paraId="31400606" w14:textId="77777777" w:rsidR="00CA0144" w:rsidRDefault="00CA0144">
            <w:pPr>
              <w:pStyle w:val="TableParagraph"/>
              <w:rPr>
                <w:b/>
              </w:rPr>
            </w:pPr>
          </w:p>
          <w:p w14:paraId="0033D3A6" w14:textId="77777777" w:rsidR="00CA0144" w:rsidRDefault="00CA0144">
            <w:pPr>
              <w:pStyle w:val="TableParagraph"/>
              <w:rPr>
                <w:b/>
              </w:rPr>
            </w:pPr>
          </w:p>
          <w:p w14:paraId="5F4B3502" w14:textId="77777777" w:rsidR="00CA0144" w:rsidRDefault="00CA0144">
            <w:pPr>
              <w:pStyle w:val="TableParagraph"/>
              <w:rPr>
                <w:b/>
              </w:rPr>
            </w:pPr>
          </w:p>
          <w:p w14:paraId="633D8649" w14:textId="77777777" w:rsidR="00CA0144" w:rsidRDefault="00CA0144">
            <w:pPr>
              <w:pStyle w:val="TableParagraph"/>
              <w:rPr>
                <w:b/>
              </w:rPr>
            </w:pPr>
          </w:p>
          <w:p w14:paraId="4A5590B6" w14:textId="77777777" w:rsidR="00CA0144" w:rsidRDefault="00000000">
            <w:pPr>
              <w:pStyle w:val="TableParagraph"/>
              <w:ind w:left="21"/>
              <w:jc w:val="center"/>
            </w:pPr>
            <w:r>
              <w:rPr>
                <w:spacing w:val="-2"/>
              </w:rPr>
              <w:t>Unidade</w:t>
            </w:r>
          </w:p>
        </w:tc>
        <w:tc>
          <w:tcPr>
            <w:tcW w:w="917" w:type="dxa"/>
          </w:tcPr>
          <w:p w14:paraId="4F9D6910" w14:textId="77777777" w:rsidR="00CA0144" w:rsidRDefault="00CA0144">
            <w:pPr>
              <w:pStyle w:val="TableParagraph"/>
              <w:rPr>
                <w:b/>
                <w:sz w:val="32"/>
              </w:rPr>
            </w:pPr>
          </w:p>
          <w:p w14:paraId="64D46792" w14:textId="77777777" w:rsidR="00CA0144" w:rsidRDefault="00CA0144">
            <w:pPr>
              <w:pStyle w:val="TableParagraph"/>
              <w:spacing w:before="1"/>
              <w:rPr>
                <w:b/>
                <w:sz w:val="32"/>
              </w:rPr>
            </w:pPr>
          </w:p>
          <w:p w14:paraId="4396474C" w14:textId="77777777" w:rsidR="00CA0144" w:rsidRDefault="00000000">
            <w:pPr>
              <w:pStyle w:val="TableParagraph"/>
              <w:ind w:left="90" w:right="68"/>
              <w:jc w:val="center"/>
              <w:rPr>
                <w:b/>
                <w:sz w:val="32"/>
              </w:rPr>
            </w:pPr>
            <w:r>
              <w:rPr>
                <w:b/>
                <w:spacing w:val="-5"/>
                <w:sz w:val="32"/>
              </w:rPr>
              <w:t>SIM</w:t>
            </w:r>
          </w:p>
        </w:tc>
        <w:tc>
          <w:tcPr>
            <w:tcW w:w="1063" w:type="dxa"/>
          </w:tcPr>
          <w:p w14:paraId="773A00BA" w14:textId="77777777" w:rsidR="00CA0144" w:rsidRDefault="00CA0144">
            <w:pPr>
              <w:pStyle w:val="TableParagraph"/>
              <w:rPr>
                <w:b/>
                <w:sz w:val="32"/>
              </w:rPr>
            </w:pPr>
          </w:p>
          <w:p w14:paraId="073AE2C6" w14:textId="77777777" w:rsidR="00CA0144" w:rsidRDefault="00CA0144">
            <w:pPr>
              <w:pStyle w:val="TableParagraph"/>
              <w:spacing w:before="1"/>
              <w:rPr>
                <w:b/>
                <w:sz w:val="32"/>
              </w:rPr>
            </w:pPr>
          </w:p>
          <w:p w14:paraId="791A7B80" w14:textId="77777777" w:rsidR="00CA0144" w:rsidRDefault="00000000">
            <w:pPr>
              <w:pStyle w:val="TableParagraph"/>
              <w:ind w:left="31" w:right="5"/>
              <w:jc w:val="center"/>
              <w:rPr>
                <w:b/>
                <w:sz w:val="32"/>
              </w:rPr>
            </w:pPr>
            <w:r>
              <w:rPr>
                <w:b/>
                <w:spacing w:val="-5"/>
                <w:sz w:val="32"/>
              </w:rPr>
              <w:t>NÃO</w:t>
            </w:r>
          </w:p>
        </w:tc>
        <w:tc>
          <w:tcPr>
            <w:tcW w:w="1068" w:type="dxa"/>
          </w:tcPr>
          <w:p w14:paraId="0800D8D6" w14:textId="77777777" w:rsidR="00CA0144" w:rsidRDefault="00CA0144">
            <w:pPr>
              <w:pStyle w:val="TableParagraph"/>
              <w:rPr>
                <w:b/>
                <w:sz w:val="32"/>
              </w:rPr>
            </w:pPr>
          </w:p>
          <w:p w14:paraId="238B3C9F" w14:textId="77777777" w:rsidR="00CA0144" w:rsidRDefault="00CA0144">
            <w:pPr>
              <w:pStyle w:val="TableParagraph"/>
              <w:spacing w:before="1"/>
              <w:rPr>
                <w:b/>
                <w:sz w:val="32"/>
              </w:rPr>
            </w:pPr>
          </w:p>
          <w:p w14:paraId="2FA1600D" w14:textId="77777777" w:rsidR="00CA0144" w:rsidRDefault="00000000">
            <w:pPr>
              <w:pStyle w:val="TableParagraph"/>
              <w:ind w:left="81" w:right="52"/>
              <w:jc w:val="center"/>
              <w:rPr>
                <w:b/>
                <w:sz w:val="32"/>
              </w:rPr>
            </w:pPr>
            <w:r>
              <w:rPr>
                <w:b/>
                <w:spacing w:val="-5"/>
                <w:sz w:val="32"/>
              </w:rPr>
              <w:t>SIM</w:t>
            </w:r>
          </w:p>
        </w:tc>
      </w:tr>
      <w:tr w:rsidR="00CA0144" w14:paraId="3D6B997B" w14:textId="77777777">
        <w:trPr>
          <w:trHeight w:val="342"/>
        </w:trPr>
        <w:tc>
          <w:tcPr>
            <w:tcW w:w="1128" w:type="dxa"/>
          </w:tcPr>
          <w:p w14:paraId="4A7EAC12" w14:textId="77777777" w:rsidR="00CA0144" w:rsidRDefault="00CA0144">
            <w:pPr>
              <w:pStyle w:val="TableParagraph"/>
              <w:rPr>
                <w:rFonts w:ascii="Times New Roman"/>
              </w:rPr>
            </w:pPr>
          </w:p>
        </w:tc>
        <w:tc>
          <w:tcPr>
            <w:tcW w:w="1379" w:type="dxa"/>
          </w:tcPr>
          <w:p w14:paraId="789C1676" w14:textId="77777777" w:rsidR="00CA0144" w:rsidRDefault="00CA0144">
            <w:pPr>
              <w:pStyle w:val="TableParagraph"/>
              <w:rPr>
                <w:rFonts w:ascii="Times New Roman"/>
              </w:rPr>
            </w:pPr>
          </w:p>
        </w:tc>
        <w:tc>
          <w:tcPr>
            <w:tcW w:w="1170" w:type="dxa"/>
          </w:tcPr>
          <w:p w14:paraId="1716AA9A" w14:textId="77777777" w:rsidR="00CA0144" w:rsidRDefault="00CA0144">
            <w:pPr>
              <w:pStyle w:val="TableParagraph"/>
              <w:rPr>
                <w:rFonts w:ascii="Times New Roman"/>
              </w:rPr>
            </w:pPr>
          </w:p>
        </w:tc>
        <w:tc>
          <w:tcPr>
            <w:tcW w:w="7833" w:type="dxa"/>
          </w:tcPr>
          <w:p w14:paraId="5B9B81A1" w14:textId="77777777" w:rsidR="00CA0144" w:rsidRDefault="00000000">
            <w:pPr>
              <w:pStyle w:val="TableParagraph"/>
              <w:spacing w:before="2" w:line="321" w:lineRule="exact"/>
              <w:ind w:left="22" w:right="3"/>
              <w:jc w:val="center"/>
              <w:rPr>
                <w:b/>
                <w:sz w:val="28"/>
              </w:rPr>
            </w:pPr>
            <w:r>
              <w:rPr>
                <w:b/>
                <w:sz w:val="28"/>
              </w:rPr>
              <w:t>COM</w:t>
            </w:r>
            <w:r>
              <w:rPr>
                <w:b/>
                <w:spacing w:val="-5"/>
                <w:sz w:val="28"/>
              </w:rPr>
              <w:t xml:space="preserve"> </w:t>
            </w:r>
            <w:r>
              <w:rPr>
                <w:b/>
                <w:sz w:val="28"/>
              </w:rPr>
              <w:t>CUFF</w:t>
            </w:r>
            <w:r>
              <w:rPr>
                <w:b/>
                <w:spacing w:val="-2"/>
                <w:sz w:val="28"/>
              </w:rPr>
              <w:t xml:space="preserve"> </w:t>
            </w:r>
            <w:r>
              <w:rPr>
                <w:b/>
                <w:sz w:val="28"/>
              </w:rPr>
              <w:t>E</w:t>
            </w:r>
            <w:r>
              <w:rPr>
                <w:b/>
                <w:spacing w:val="-4"/>
                <w:sz w:val="28"/>
              </w:rPr>
              <w:t xml:space="preserve"> </w:t>
            </w:r>
            <w:r>
              <w:rPr>
                <w:b/>
                <w:sz w:val="28"/>
              </w:rPr>
              <w:t>ASPIRAÇÃO</w:t>
            </w:r>
            <w:r>
              <w:rPr>
                <w:b/>
                <w:spacing w:val="-2"/>
                <w:sz w:val="28"/>
              </w:rPr>
              <w:t xml:space="preserve"> SUBGLÓTICA</w:t>
            </w:r>
          </w:p>
        </w:tc>
        <w:tc>
          <w:tcPr>
            <w:tcW w:w="1302" w:type="dxa"/>
          </w:tcPr>
          <w:p w14:paraId="77C8D35A" w14:textId="77777777" w:rsidR="00CA0144" w:rsidRDefault="00CA0144">
            <w:pPr>
              <w:pStyle w:val="TableParagraph"/>
              <w:rPr>
                <w:rFonts w:ascii="Times New Roman"/>
              </w:rPr>
            </w:pPr>
          </w:p>
        </w:tc>
        <w:tc>
          <w:tcPr>
            <w:tcW w:w="917" w:type="dxa"/>
          </w:tcPr>
          <w:p w14:paraId="6E612A0A" w14:textId="77777777" w:rsidR="00CA0144" w:rsidRDefault="00CA0144">
            <w:pPr>
              <w:pStyle w:val="TableParagraph"/>
              <w:rPr>
                <w:rFonts w:ascii="Times New Roman"/>
              </w:rPr>
            </w:pPr>
          </w:p>
        </w:tc>
        <w:tc>
          <w:tcPr>
            <w:tcW w:w="1063" w:type="dxa"/>
          </w:tcPr>
          <w:p w14:paraId="2096B5B3" w14:textId="77777777" w:rsidR="00CA0144" w:rsidRDefault="00CA0144">
            <w:pPr>
              <w:pStyle w:val="TableParagraph"/>
              <w:rPr>
                <w:rFonts w:ascii="Times New Roman"/>
              </w:rPr>
            </w:pPr>
          </w:p>
        </w:tc>
        <w:tc>
          <w:tcPr>
            <w:tcW w:w="1068" w:type="dxa"/>
          </w:tcPr>
          <w:p w14:paraId="50C55570" w14:textId="77777777" w:rsidR="00CA0144" w:rsidRDefault="00CA0144">
            <w:pPr>
              <w:pStyle w:val="TableParagraph"/>
              <w:rPr>
                <w:rFonts w:ascii="Times New Roman"/>
              </w:rPr>
            </w:pPr>
          </w:p>
        </w:tc>
      </w:tr>
      <w:tr w:rsidR="00CA0144" w14:paraId="41FB70FC" w14:textId="77777777">
        <w:trPr>
          <w:trHeight w:val="3223"/>
        </w:trPr>
        <w:tc>
          <w:tcPr>
            <w:tcW w:w="1128" w:type="dxa"/>
          </w:tcPr>
          <w:p w14:paraId="63EBDDD2" w14:textId="77777777" w:rsidR="00CA0144" w:rsidRDefault="00CA0144">
            <w:pPr>
              <w:pStyle w:val="TableParagraph"/>
              <w:rPr>
                <w:rFonts w:ascii="Times New Roman"/>
              </w:rPr>
            </w:pPr>
          </w:p>
        </w:tc>
        <w:tc>
          <w:tcPr>
            <w:tcW w:w="1379" w:type="dxa"/>
          </w:tcPr>
          <w:p w14:paraId="6AA9AED5" w14:textId="77777777" w:rsidR="00CA0144" w:rsidRDefault="00CA0144">
            <w:pPr>
              <w:pStyle w:val="TableParagraph"/>
              <w:rPr>
                <w:b/>
              </w:rPr>
            </w:pPr>
          </w:p>
          <w:p w14:paraId="0AA510A7" w14:textId="77777777" w:rsidR="00CA0144" w:rsidRDefault="00CA0144">
            <w:pPr>
              <w:pStyle w:val="TableParagraph"/>
              <w:rPr>
                <w:b/>
              </w:rPr>
            </w:pPr>
          </w:p>
          <w:p w14:paraId="797C8006" w14:textId="77777777" w:rsidR="00CA0144" w:rsidRDefault="00CA0144">
            <w:pPr>
              <w:pStyle w:val="TableParagraph"/>
              <w:rPr>
                <w:b/>
              </w:rPr>
            </w:pPr>
          </w:p>
          <w:p w14:paraId="38487093" w14:textId="77777777" w:rsidR="00CA0144" w:rsidRDefault="00CA0144">
            <w:pPr>
              <w:pStyle w:val="TableParagraph"/>
              <w:rPr>
                <w:b/>
              </w:rPr>
            </w:pPr>
          </w:p>
          <w:p w14:paraId="4E137DC2" w14:textId="77777777" w:rsidR="00CA0144" w:rsidRDefault="00CA0144">
            <w:pPr>
              <w:pStyle w:val="TableParagraph"/>
              <w:spacing w:before="132"/>
              <w:rPr>
                <w:b/>
              </w:rPr>
            </w:pPr>
          </w:p>
          <w:p w14:paraId="5CCC6AD2" w14:textId="77777777" w:rsidR="00CA0144" w:rsidRDefault="00000000">
            <w:pPr>
              <w:pStyle w:val="TableParagraph"/>
              <w:spacing w:before="1"/>
              <w:ind w:left="12"/>
              <w:jc w:val="center"/>
            </w:pPr>
            <w:r>
              <w:rPr>
                <w:color w:val="232323"/>
                <w:spacing w:val="-2"/>
              </w:rPr>
              <w:t>EBS02199</w:t>
            </w:r>
          </w:p>
        </w:tc>
        <w:tc>
          <w:tcPr>
            <w:tcW w:w="1170" w:type="dxa"/>
          </w:tcPr>
          <w:p w14:paraId="292AD0FC" w14:textId="77777777" w:rsidR="00CA0144" w:rsidRDefault="00CA0144">
            <w:pPr>
              <w:pStyle w:val="TableParagraph"/>
              <w:rPr>
                <w:b/>
              </w:rPr>
            </w:pPr>
          </w:p>
          <w:p w14:paraId="6AA00D17" w14:textId="77777777" w:rsidR="00CA0144" w:rsidRDefault="00CA0144">
            <w:pPr>
              <w:pStyle w:val="TableParagraph"/>
              <w:rPr>
                <w:b/>
              </w:rPr>
            </w:pPr>
          </w:p>
          <w:p w14:paraId="19231861" w14:textId="77777777" w:rsidR="00CA0144" w:rsidRDefault="00CA0144">
            <w:pPr>
              <w:pStyle w:val="TableParagraph"/>
              <w:rPr>
                <w:b/>
              </w:rPr>
            </w:pPr>
          </w:p>
          <w:p w14:paraId="726AFFBA" w14:textId="77777777" w:rsidR="00CA0144" w:rsidRDefault="00CA0144">
            <w:pPr>
              <w:pStyle w:val="TableParagraph"/>
              <w:rPr>
                <w:b/>
              </w:rPr>
            </w:pPr>
          </w:p>
          <w:p w14:paraId="0DE16F25" w14:textId="77777777" w:rsidR="00CA0144" w:rsidRDefault="00CA0144">
            <w:pPr>
              <w:pStyle w:val="TableParagraph"/>
              <w:spacing w:before="132"/>
              <w:rPr>
                <w:b/>
              </w:rPr>
            </w:pPr>
          </w:p>
          <w:p w14:paraId="1C719990" w14:textId="77777777" w:rsidR="00CA0144" w:rsidRDefault="00000000">
            <w:pPr>
              <w:pStyle w:val="TableParagraph"/>
              <w:spacing w:before="1"/>
              <w:ind w:left="12"/>
              <w:jc w:val="center"/>
            </w:pPr>
            <w:r>
              <w:rPr>
                <w:color w:val="232323"/>
                <w:spacing w:val="-2"/>
              </w:rPr>
              <w:t>451255</w:t>
            </w:r>
          </w:p>
        </w:tc>
        <w:tc>
          <w:tcPr>
            <w:tcW w:w="7833" w:type="dxa"/>
          </w:tcPr>
          <w:p w14:paraId="4D1CE8DA" w14:textId="77777777" w:rsidR="00CA0144" w:rsidRDefault="00000000">
            <w:pPr>
              <w:pStyle w:val="TableParagraph"/>
              <w:spacing w:line="268" w:lineRule="exact"/>
              <w:ind w:left="112"/>
              <w:jc w:val="both"/>
            </w:pPr>
            <w:r>
              <w:t>Tubo</w:t>
            </w:r>
            <w:r>
              <w:rPr>
                <w:spacing w:val="22"/>
              </w:rPr>
              <w:t xml:space="preserve"> </w:t>
            </w:r>
            <w:r>
              <w:t>ENDOTRAQUEAL</w:t>
            </w:r>
            <w:r>
              <w:rPr>
                <w:spacing w:val="22"/>
              </w:rPr>
              <w:t xml:space="preserve"> </w:t>
            </w:r>
            <w:r>
              <w:t>COM</w:t>
            </w:r>
            <w:r>
              <w:rPr>
                <w:spacing w:val="22"/>
              </w:rPr>
              <w:t xml:space="preserve"> </w:t>
            </w:r>
            <w:r>
              <w:t>CUFF</w:t>
            </w:r>
            <w:r>
              <w:rPr>
                <w:spacing w:val="20"/>
              </w:rPr>
              <w:t xml:space="preserve"> </w:t>
            </w:r>
            <w:r>
              <w:t>e</w:t>
            </w:r>
            <w:r>
              <w:rPr>
                <w:spacing w:val="22"/>
              </w:rPr>
              <w:t xml:space="preserve"> </w:t>
            </w:r>
            <w:r>
              <w:t>ASPIRAÇÃO</w:t>
            </w:r>
            <w:r>
              <w:rPr>
                <w:spacing w:val="22"/>
              </w:rPr>
              <w:t xml:space="preserve"> </w:t>
            </w:r>
            <w:r>
              <w:t>SUBGLÓTICA</w:t>
            </w:r>
            <w:r>
              <w:rPr>
                <w:spacing w:val="21"/>
              </w:rPr>
              <w:t xml:space="preserve"> </w:t>
            </w:r>
            <w:r>
              <w:t>nº</w:t>
            </w:r>
            <w:r>
              <w:rPr>
                <w:spacing w:val="19"/>
              </w:rPr>
              <w:t xml:space="preserve"> </w:t>
            </w:r>
            <w:r>
              <w:t>7,0,</w:t>
            </w:r>
            <w:r>
              <w:rPr>
                <w:spacing w:val="22"/>
              </w:rPr>
              <w:t xml:space="preserve"> </w:t>
            </w:r>
            <w:r>
              <w:t>tubo</w:t>
            </w:r>
            <w:r>
              <w:rPr>
                <w:spacing w:val="23"/>
              </w:rPr>
              <w:t xml:space="preserve"> </w:t>
            </w:r>
            <w:r>
              <w:t>EM</w:t>
            </w:r>
            <w:r>
              <w:rPr>
                <w:spacing w:val="22"/>
              </w:rPr>
              <w:t xml:space="preserve"> </w:t>
            </w:r>
            <w:r>
              <w:rPr>
                <w:spacing w:val="-5"/>
              </w:rPr>
              <w:t>PVC</w:t>
            </w:r>
          </w:p>
          <w:p w14:paraId="691DCE3B" w14:textId="77777777" w:rsidR="00CA0144" w:rsidRDefault="00000000">
            <w:pPr>
              <w:pStyle w:val="TableParagraph"/>
              <w:ind w:left="112" w:right="90"/>
              <w:jc w:val="both"/>
            </w:pPr>
            <w:r>
              <w:t>ESPECIAL, siliconizado ou termossensível, LINHA RADIOPACA, curvado anatomicamente, para</w:t>
            </w:r>
            <w:r>
              <w:rPr>
                <w:spacing w:val="-1"/>
              </w:rPr>
              <w:t xml:space="preserve"> </w:t>
            </w:r>
            <w:r>
              <w:t>assegurar a insuflação simétrica do balão e a centralização da ponta no interior da traqueia; possui lúmen de aspiração transparente terminando acima do cuff, que permite a aspiração de quaisquer secreções acumuladas. Ponta distal é biselada com angulação; ponta proximal com</w:t>
            </w:r>
            <w:r>
              <w:rPr>
                <w:spacing w:val="-1"/>
              </w:rPr>
              <w:t xml:space="preserve"> </w:t>
            </w:r>
            <w:r>
              <w:t>conector de 15 mm (universal). A indicação do diâmetro está no corpo do tubo, que também é graduado, olho de murphy opcional no tubo siliconizado, que possibilita uma ventilação bilateral. O lúmen de aspiração dorsal do tubo deve permitir a drenagem, por aspiração</w:t>
            </w:r>
            <w:r>
              <w:rPr>
                <w:spacing w:val="40"/>
              </w:rPr>
              <w:t xml:space="preserve"> </w:t>
            </w:r>
            <w:r>
              <w:t>contínua</w:t>
            </w:r>
            <w:r>
              <w:rPr>
                <w:spacing w:val="40"/>
              </w:rPr>
              <w:t xml:space="preserve"> </w:t>
            </w:r>
            <w:r>
              <w:t>ou</w:t>
            </w:r>
            <w:r>
              <w:rPr>
                <w:spacing w:val="42"/>
              </w:rPr>
              <w:t xml:space="preserve"> </w:t>
            </w:r>
            <w:r>
              <w:t>intermitente,</w:t>
            </w:r>
            <w:r>
              <w:rPr>
                <w:spacing w:val="40"/>
              </w:rPr>
              <w:t xml:space="preserve"> </w:t>
            </w:r>
            <w:r>
              <w:t>de</w:t>
            </w:r>
            <w:r>
              <w:rPr>
                <w:spacing w:val="43"/>
              </w:rPr>
              <w:t xml:space="preserve"> </w:t>
            </w:r>
            <w:r>
              <w:t>muco</w:t>
            </w:r>
            <w:r>
              <w:rPr>
                <w:spacing w:val="43"/>
              </w:rPr>
              <w:t xml:space="preserve"> </w:t>
            </w:r>
            <w:r>
              <w:t>contaminado</w:t>
            </w:r>
            <w:r>
              <w:rPr>
                <w:spacing w:val="41"/>
              </w:rPr>
              <w:t xml:space="preserve"> </w:t>
            </w:r>
            <w:r>
              <w:t>e</w:t>
            </w:r>
            <w:r>
              <w:rPr>
                <w:spacing w:val="40"/>
              </w:rPr>
              <w:t xml:space="preserve"> </w:t>
            </w:r>
            <w:r>
              <w:t>secreções</w:t>
            </w:r>
            <w:r>
              <w:rPr>
                <w:spacing w:val="43"/>
              </w:rPr>
              <w:t xml:space="preserve"> </w:t>
            </w:r>
            <w:r>
              <w:t>subglóticas</w:t>
            </w:r>
            <w:r>
              <w:rPr>
                <w:spacing w:val="42"/>
              </w:rPr>
              <w:t xml:space="preserve"> </w:t>
            </w:r>
            <w:r>
              <w:t>que</w:t>
            </w:r>
            <w:r>
              <w:rPr>
                <w:spacing w:val="44"/>
              </w:rPr>
              <w:t xml:space="preserve"> </w:t>
            </w:r>
            <w:r>
              <w:rPr>
                <w:spacing w:val="-5"/>
              </w:rPr>
              <w:t>se</w:t>
            </w:r>
          </w:p>
          <w:p w14:paraId="377DA1DF" w14:textId="77777777" w:rsidR="00CA0144" w:rsidRDefault="00000000">
            <w:pPr>
              <w:pStyle w:val="TableParagraph"/>
              <w:spacing w:line="270" w:lineRule="atLeast"/>
              <w:ind w:left="112" w:right="93"/>
              <w:jc w:val="both"/>
            </w:pPr>
            <w:r>
              <w:t>acumulem acima do CUFF. Todo material deve ser resistente, atóxico, apirogênico, estéril</w:t>
            </w:r>
            <w:r>
              <w:rPr>
                <w:spacing w:val="59"/>
                <w:w w:val="150"/>
              </w:rPr>
              <w:t xml:space="preserve"> </w:t>
            </w:r>
            <w:r>
              <w:t>e</w:t>
            </w:r>
            <w:r>
              <w:rPr>
                <w:spacing w:val="62"/>
                <w:w w:val="150"/>
              </w:rPr>
              <w:t xml:space="preserve"> </w:t>
            </w:r>
            <w:r>
              <w:t>uso</w:t>
            </w:r>
            <w:r>
              <w:rPr>
                <w:spacing w:val="60"/>
                <w:w w:val="150"/>
              </w:rPr>
              <w:t xml:space="preserve"> </w:t>
            </w:r>
            <w:r>
              <w:t>único.</w:t>
            </w:r>
            <w:r>
              <w:rPr>
                <w:spacing w:val="61"/>
                <w:w w:val="150"/>
              </w:rPr>
              <w:t xml:space="preserve"> </w:t>
            </w:r>
            <w:r>
              <w:t>Embalagem</w:t>
            </w:r>
            <w:r>
              <w:rPr>
                <w:spacing w:val="63"/>
                <w:w w:val="150"/>
              </w:rPr>
              <w:t xml:space="preserve"> </w:t>
            </w:r>
            <w:r>
              <w:t>individual</w:t>
            </w:r>
            <w:r>
              <w:rPr>
                <w:spacing w:val="61"/>
                <w:w w:val="150"/>
              </w:rPr>
              <w:t xml:space="preserve"> </w:t>
            </w:r>
            <w:r>
              <w:t>com</w:t>
            </w:r>
            <w:r>
              <w:rPr>
                <w:spacing w:val="60"/>
                <w:w w:val="150"/>
              </w:rPr>
              <w:t xml:space="preserve"> </w:t>
            </w:r>
            <w:r>
              <w:t>abertura</w:t>
            </w:r>
            <w:r>
              <w:rPr>
                <w:spacing w:val="62"/>
                <w:w w:val="150"/>
              </w:rPr>
              <w:t xml:space="preserve"> </w:t>
            </w:r>
            <w:r>
              <w:t>asséptica,</w:t>
            </w:r>
            <w:r>
              <w:rPr>
                <w:spacing w:val="62"/>
                <w:w w:val="150"/>
              </w:rPr>
              <w:t xml:space="preserve"> </w:t>
            </w:r>
            <w:r>
              <w:rPr>
                <w:spacing w:val="-2"/>
              </w:rPr>
              <w:t>contendo</w:t>
            </w:r>
          </w:p>
        </w:tc>
        <w:tc>
          <w:tcPr>
            <w:tcW w:w="1302" w:type="dxa"/>
          </w:tcPr>
          <w:p w14:paraId="69B7CC30" w14:textId="77777777" w:rsidR="00CA0144" w:rsidRDefault="00CA0144">
            <w:pPr>
              <w:pStyle w:val="TableParagraph"/>
              <w:rPr>
                <w:b/>
              </w:rPr>
            </w:pPr>
          </w:p>
          <w:p w14:paraId="4B214805" w14:textId="77777777" w:rsidR="00CA0144" w:rsidRDefault="00CA0144">
            <w:pPr>
              <w:pStyle w:val="TableParagraph"/>
              <w:rPr>
                <w:b/>
              </w:rPr>
            </w:pPr>
          </w:p>
          <w:p w14:paraId="56D4C7F3" w14:textId="77777777" w:rsidR="00CA0144" w:rsidRDefault="00CA0144">
            <w:pPr>
              <w:pStyle w:val="TableParagraph"/>
              <w:rPr>
                <w:b/>
              </w:rPr>
            </w:pPr>
          </w:p>
          <w:p w14:paraId="3C0790D7" w14:textId="77777777" w:rsidR="00CA0144" w:rsidRDefault="00CA0144">
            <w:pPr>
              <w:pStyle w:val="TableParagraph"/>
              <w:rPr>
                <w:b/>
              </w:rPr>
            </w:pPr>
          </w:p>
          <w:p w14:paraId="094C6099" w14:textId="77777777" w:rsidR="00CA0144" w:rsidRDefault="00CA0144">
            <w:pPr>
              <w:pStyle w:val="TableParagraph"/>
              <w:spacing w:before="132"/>
              <w:rPr>
                <w:b/>
              </w:rPr>
            </w:pPr>
          </w:p>
          <w:p w14:paraId="522294EA" w14:textId="77777777" w:rsidR="00CA0144" w:rsidRDefault="00000000">
            <w:pPr>
              <w:pStyle w:val="TableParagraph"/>
              <w:spacing w:before="1"/>
              <w:ind w:left="21"/>
              <w:jc w:val="center"/>
            </w:pPr>
            <w:r>
              <w:rPr>
                <w:spacing w:val="-2"/>
              </w:rPr>
              <w:t>Unidade</w:t>
            </w:r>
          </w:p>
        </w:tc>
        <w:tc>
          <w:tcPr>
            <w:tcW w:w="917" w:type="dxa"/>
          </w:tcPr>
          <w:p w14:paraId="13B7ABDA" w14:textId="77777777" w:rsidR="00CA0144" w:rsidRDefault="00CA0144">
            <w:pPr>
              <w:pStyle w:val="TableParagraph"/>
              <w:rPr>
                <w:b/>
                <w:sz w:val="32"/>
              </w:rPr>
            </w:pPr>
          </w:p>
          <w:p w14:paraId="084891AE" w14:textId="77777777" w:rsidR="00CA0144" w:rsidRDefault="00CA0144">
            <w:pPr>
              <w:pStyle w:val="TableParagraph"/>
              <w:spacing w:before="390"/>
              <w:rPr>
                <w:b/>
                <w:sz w:val="32"/>
              </w:rPr>
            </w:pPr>
          </w:p>
          <w:p w14:paraId="63097EA0" w14:textId="77777777" w:rsidR="00CA0144" w:rsidRDefault="00000000">
            <w:pPr>
              <w:pStyle w:val="TableParagraph"/>
              <w:ind w:left="90" w:right="68"/>
              <w:jc w:val="center"/>
              <w:rPr>
                <w:b/>
                <w:sz w:val="32"/>
              </w:rPr>
            </w:pPr>
            <w:r>
              <w:rPr>
                <w:b/>
                <w:spacing w:val="-5"/>
                <w:sz w:val="32"/>
              </w:rPr>
              <w:t>SIM</w:t>
            </w:r>
          </w:p>
        </w:tc>
        <w:tc>
          <w:tcPr>
            <w:tcW w:w="1063" w:type="dxa"/>
          </w:tcPr>
          <w:p w14:paraId="7E4BA5B9" w14:textId="77777777" w:rsidR="00CA0144" w:rsidRDefault="00CA0144">
            <w:pPr>
              <w:pStyle w:val="TableParagraph"/>
              <w:rPr>
                <w:b/>
                <w:sz w:val="32"/>
              </w:rPr>
            </w:pPr>
          </w:p>
          <w:p w14:paraId="3721B619" w14:textId="77777777" w:rsidR="00CA0144" w:rsidRDefault="00CA0144">
            <w:pPr>
              <w:pStyle w:val="TableParagraph"/>
              <w:spacing w:before="390"/>
              <w:rPr>
                <w:b/>
                <w:sz w:val="32"/>
              </w:rPr>
            </w:pPr>
          </w:p>
          <w:p w14:paraId="2353BBB8" w14:textId="77777777" w:rsidR="00CA0144" w:rsidRDefault="00000000">
            <w:pPr>
              <w:pStyle w:val="TableParagraph"/>
              <w:ind w:left="31" w:right="7"/>
              <w:jc w:val="center"/>
              <w:rPr>
                <w:b/>
                <w:sz w:val="32"/>
              </w:rPr>
            </w:pPr>
            <w:r>
              <w:rPr>
                <w:b/>
                <w:spacing w:val="-5"/>
                <w:sz w:val="32"/>
              </w:rPr>
              <w:t>SIM</w:t>
            </w:r>
          </w:p>
        </w:tc>
        <w:tc>
          <w:tcPr>
            <w:tcW w:w="1068" w:type="dxa"/>
          </w:tcPr>
          <w:p w14:paraId="5E554521" w14:textId="77777777" w:rsidR="00CA0144" w:rsidRDefault="00CA0144">
            <w:pPr>
              <w:pStyle w:val="TableParagraph"/>
              <w:rPr>
                <w:b/>
                <w:sz w:val="32"/>
              </w:rPr>
            </w:pPr>
          </w:p>
          <w:p w14:paraId="0849E12D" w14:textId="77777777" w:rsidR="00CA0144" w:rsidRDefault="00CA0144">
            <w:pPr>
              <w:pStyle w:val="TableParagraph"/>
              <w:spacing w:before="390"/>
              <w:rPr>
                <w:b/>
                <w:sz w:val="32"/>
              </w:rPr>
            </w:pPr>
          </w:p>
          <w:p w14:paraId="15503B31" w14:textId="77777777" w:rsidR="00CA0144" w:rsidRDefault="00000000">
            <w:pPr>
              <w:pStyle w:val="TableParagraph"/>
              <w:ind w:left="81" w:right="52"/>
              <w:jc w:val="center"/>
              <w:rPr>
                <w:b/>
                <w:sz w:val="32"/>
              </w:rPr>
            </w:pPr>
            <w:r>
              <w:rPr>
                <w:b/>
                <w:spacing w:val="-5"/>
                <w:sz w:val="32"/>
              </w:rPr>
              <w:t>SIM</w:t>
            </w:r>
          </w:p>
        </w:tc>
      </w:tr>
    </w:tbl>
    <w:p w14:paraId="662A5780" w14:textId="77777777" w:rsidR="00CA0144" w:rsidRDefault="00CA0144">
      <w:pPr>
        <w:pStyle w:val="TableParagraph"/>
        <w:jc w:val="center"/>
        <w:rPr>
          <w:b/>
          <w:sz w:val="32"/>
        </w:rPr>
        <w:sectPr w:rsidR="00CA0144">
          <w:type w:val="continuous"/>
          <w:pgSz w:w="16840" w:h="11910" w:orient="landscape"/>
          <w:pgMar w:top="60" w:right="141" w:bottom="140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8"/>
      </w:tblGrid>
      <w:tr w:rsidR="00CA0144" w14:paraId="20970D48" w14:textId="77777777">
        <w:trPr>
          <w:trHeight w:val="537"/>
        </w:trPr>
        <w:tc>
          <w:tcPr>
            <w:tcW w:w="1128" w:type="dxa"/>
          </w:tcPr>
          <w:p w14:paraId="016BAF2F" w14:textId="77777777" w:rsidR="00CA0144" w:rsidRDefault="00CA0144">
            <w:pPr>
              <w:pStyle w:val="TableParagraph"/>
              <w:rPr>
                <w:rFonts w:ascii="Times New Roman"/>
              </w:rPr>
            </w:pPr>
          </w:p>
        </w:tc>
        <w:tc>
          <w:tcPr>
            <w:tcW w:w="1379" w:type="dxa"/>
          </w:tcPr>
          <w:p w14:paraId="1B2C3DD9" w14:textId="77777777" w:rsidR="00CA0144" w:rsidRDefault="00CA0144">
            <w:pPr>
              <w:pStyle w:val="TableParagraph"/>
              <w:rPr>
                <w:rFonts w:ascii="Times New Roman"/>
              </w:rPr>
            </w:pPr>
          </w:p>
        </w:tc>
        <w:tc>
          <w:tcPr>
            <w:tcW w:w="1170" w:type="dxa"/>
          </w:tcPr>
          <w:p w14:paraId="0B4D61E9" w14:textId="77777777" w:rsidR="00CA0144" w:rsidRDefault="00CA0144">
            <w:pPr>
              <w:pStyle w:val="TableParagraph"/>
              <w:rPr>
                <w:rFonts w:ascii="Times New Roman"/>
              </w:rPr>
            </w:pPr>
          </w:p>
        </w:tc>
        <w:tc>
          <w:tcPr>
            <w:tcW w:w="7833" w:type="dxa"/>
          </w:tcPr>
          <w:p w14:paraId="32B1EFD7" w14:textId="77777777" w:rsidR="00CA0144" w:rsidRDefault="00000000">
            <w:pPr>
              <w:pStyle w:val="TableParagraph"/>
              <w:spacing w:line="268" w:lineRule="exact"/>
              <w:ind w:left="112"/>
            </w:pPr>
            <w:r>
              <w:t>identificação</w:t>
            </w:r>
            <w:r>
              <w:rPr>
                <w:spacing w:val="-2"/>
              </w:rPr>
              <w:t xml:space="preserve"> </w:t>
            </w:r>
            <w:r>
              <w:t>do</w:t>
            </w:r>
            <w:r>
              <w:rPr>
                <w:spacing w:val="-5"/>
              </w:rPr>
              <w:t xml:space="preserve"> </w:t>
            </w:r>
            <w:r>
              <w:t>produto</w:t>
            </w:r>
            <w:r>
              <w:rPr>
                <w:spacing w:val="-2"/>
              </w:rPr>
              <w:t xml:space="preserve"> </w:t>
            </w:r>
            <w:r>
              <w:t>lote</w:t>
            </w:r>
            <w:r>
              <w:rPr>
                <w:spacing w:val="-3"/>
              </w:rPr>
              <w:t xml:space="preserve"> </w:t>
            </w:r>
            <w:r>
              <w:t>e</w:t>
            </w:r>
            <w:r>
              <w:rPr>
                <w:spacing w:val="-4"/>
              </w:rPr>
              <w:t xml:space="preserve"> </w:t>
            </w:r>
            <w:r>
              <w:t>validade</w:t>
            </w:r>
            <w:r>
              <w:rPr>
                <w:spacing w:val="-5"/>
              </w:rPr>
              <w:t xml:space="preserve"> </w:t>
            </w:r>
            <w:r>
              <w:t>de</w:t>
            </w:r>
            <w:r>
              <w:rPr>
                <w:spacing w:val="-3"/>
              </w:rPr>
              <w:t xml:space="preserve"> </w:t>
            </w:r>
            <w:r>
              <w:t>fácil</w:t>
            </w:r>
            <w:r>
              <w:rPr>
                <w:spacing w:val="-6"/>
              </w:rPr>
              <w:t xml:space="preserve"> </w:t>
            </w:r>
            <w:r>
              <w:rPr>
                <w:spacing w:val="-2"/>
              </w:rPr>
              <w:t>visualização.</w:t>
            </w:r>
          </w:p>
        </w:tc>
        <w:tc>
          <w:tcPr>
            <w:tcW w:w="1302" w:type="dxa"/>
          </w:tcPr>
          <w:p w14:paraId="6F4AD22C" w14:textId="77777777" w:rsidR="00CA0144" w:rsidRDefault="00CA0144">
            <w:pPr>
              <w:pStyle w:val="TableParagraph"/>
              <w:rPr>
                <w:rFonts w:ascii="Times New Roman"/>
              </w:rPr>
            </w:pPr>
          </w:p>
        </w:tc>
        <w:tc>
          <w:tcPr>
            <w:tcW w:w="917" w:type="dxa"/>
          </w:tcPr>
          <w:p w14:paraId="246DD9FC" w14:textId="77777777" w:rsidR="00CA0144" w:rsidRDefault="00CA0144">
            <w:pPr>
              <w:pStyle w:val="TableParagraph"/>
              <w:rPr>
                <w:rFonts w:ascii="Times New Roman"/>
              </w:rPr>
            </w:pPr>
          </w:p>
        </w:tc>
        <w:tc>
          <w:tcPr>
            <w:tcW w:w="1063" w:type="dxa"/>
          </w:tcPr>
          <w:p w14:paraId="25505B4F" w14:textId="77777777" w:rsidR="00CA0144" w:rsidRDefault="00CA0144">
            <w:pPr>
              <w:pStyle w:val="TableParagraph"/>
              <w:rPr>
                <w:rFonts w:ascii="Times New Roman"/>
              </w:rPr>
            </w:pPr>
          </w:p>
        </w:tc>
        <w:tc>
          <w:tcPr>
            <w:tcW w:w="1068" w:type="dxa"/>
          </w:tcPr>
          <w:p w14:paraId="16CBB979" w14:textId="77777777" w:rsidR="00CA0144" w:rsidRDefault="00CA0144">
            <w:pPr>
              <w:pStyle w:val="TableParagraph"/>
              <w:rPr>
                <w:rFonts w:ascii="Times New Roman"/>
              </w:rPr>
            </w:pPr>
          </w:p>
        </w:tc>
      </w:tr>
      <w:tr w:rsidR="00CA0144" w14:paraId="288E6D10" w14:textId="77777777">
        <w:trPr>
          <w:trHeight w:val="3761"/>
        </w:trPr>
        <w:tc>
          <w:tcPr>
            <w:tcW w:w="1128" w:type="dxa"/>
          </w:tcPr>
          <w:p w14:paraId="5DE55115" w14:textId="77777777" w:rsidR="00CA0144" w:rsidRDefault="00CA0144">
            <w:pPr>
              <w:pStyle w:val="TableParagraph"/>
              <w:rPr>
                <w:rFonts w:ascii="Times New Roman"/>
              </w:rPr>
            </w:pPr>
          </w:p>
        </w:tc>
        <w:tc>
          <w:tcPr>
            <w:tcW w:w="1379" w:type="dxa"/>
          </w:tcPr>
          <w:p w14:paraId="416468DF" w14:textId="77777777" w:rsidR="00CA0144" w:rsidRDefault="00CA0144">
            <w:pPr>
              <w:pStyle w:val="TableParagraph"/>
              <w:rPr>
                <w:b/>
              </w:rPr>
            </w:pPr>
          </w:p>
          <w:p w14:paraId="44180F79" w14:textId="77777777" w:rsidR="00CA0144" w:rsidRDefault="00CA0144">
            <w:pPr>
              <w:pStyle w:val="TableParagraph"/>
              <w:rPr>
                <w:b/>
              </w:rPr>
            </w:pPr>
          </w:p>
          <w:p w14:paraId="6A167457" w14:textId="77777777" w:rsidR="00CA0144" w:rsidRDefault="00CA0144">
            <w:pPr>
              <w:pStyle w:val="TableParagraph"/>
              <w:rPr>
                <w:b/>
              </w:rPr>
            </w:pPr>
          </w:p>
          <w:p w14:paraId="7A7A1035" w14:textId="77777777" w:rsidR="00CA0144" w:rsidRDefault="00CA0144">
            <w:pPr>
              <w:pStyle w:val="TableParagraph"/>
              <w:rPr>
                <w:b/>
              </w:rPr>
            </w:pPr>
          </w:p>
          <w:p w14:paraId="37CCC2F5" w14:textId="77777777" w:rsidR="00CA0144" w:rsidRDefault="00CA0144">
            <w:pPr>
              <w:pStyle w:val="TableParagraph"/>
              <w:rPr>
                <w:b/>
              </w:rPr>
            </w:pPr>
          </w:p>
          <w:p w14:paraId="455FF4AA" w14:textId="77777777" w:rsidR="00CA0144" w:rsidRDefault="00CA0144">
            <w:pPr>
              <w:pStyle w:val="TableParagraph"/>
              <w:spacing w:before="135"/>
              <w:rPr>
                <w:b/>
              </w:rPr>
            </w:pPr>
          </w:p>
          <w:p w14:paraId="0D39F86D" w14:textId="77777777" w:rsidR="00CA0144" w:rsidRDefault="00000000">
            <w:pPr>
              <w:pStyle w:val="TableParagraph"/>
              <w:ind w:left="12"/>
              <w:jc w:val="center"/>
            </w:pPr>
            <w:r>
              <w:rPr>
                <w:color w:val="232323"/>
                <w:spacing w:val="-2"/>
              </w:rPr>
              <w:t>EBS02200</w:t>
            </w:r>
          </w:p>
        </w:tc>
        <w:tc>
          <w:tcPr>
            <w:tcW w:w="1170" w:type="dxa"/>
          </w:tcPr>
          <w:p w14:paraId="03FC18D6" w14:textId="77777777" w:rsidR="00CA0144" w:rsidRDefault="00CA0144">
            <w:pPr>
              <w:pStyle w:val="TableParagraph"/>
              <w:rPr>
                <w:b/>
              </w:rPr>
            </w:pPr>
          </w:p>
          <w:p w14:paraId="795175CC" w14:textId="77777777" w:rsidR="00CA0144" w:rsidRDefault="00CA0144">
            <w:pPr>
              <w:pStyle w:val="TableParagraph"/>
              <w:rPr>
                <w:b/>
              </w:rPr>
            </w:pPr>
          </w:p>
          <w:p w14:paraId="45210BD2" w14:textId="77777777" w:rsidR="00CA0144" w:rsidRDefault="00CA0144">
            <w:pPr>
              <w:pStyle w:val="TableParagraph"/>
              <w:rPr>
                <w:b/>
              </w:rPr>
            </w:pPr>
          </w:p>
          <w:p w14:paraId="1FCF42BF" w14:textId="77777777" w:rsidR="00CA0144" w:rsidRDefault="00CA0144">
            <w:pPr>
              <w:pStyle w:val="TableParagraph"/>
              <w:rPr>
                <w:b/>
              </w:rPr>
            </w:pPr>
          </w:p>
          <w:p w14:paraId="6D40497D" w14:textId="77777777" w:rsidR="00CA0144" w:rsidRDefault="00CA0144">
            <w:pPr>
              <w:pStyle w:val="TableParagraph"/>
              <w:rPr>
                <w:b/>
              </w:rPr>
            </w:pPr>
          </w:p>
          <w:p w14:paraId="565031C7" w14:textId="77777777" w:rsidR="00CA0144" w:rsidRDefault="00CA0144">
            <w:pPr>
              <w:pStyle w:val="TableParagraph"/>
              <w:spacing w:before="135"/>
              <w:rPr>
                <w:b/>
              </w:rPr>
            </w:pPr>
          </w:p>
          <w:p w14:paraId="5D927263" w14:textId="77777777" w:rsidR="00CA0144" w:rsidRDefault="00000000">
            <w:pPr>
              <w:pStyle w:val="TableParagraph"/>
              <w:ind w:left="12"/>
              <w:jc w:val="center"/>
            </w:pPr>
            <w:r>
              <w:rPr>
                <w:color w:val="232323"/>
                <w:spacing w:val="-2"/>
              </w:rPr>
              <w:t>451251</w:t>
            </w:r>
          </w:p>
        </w:tc>
        <w:tc>
          <w:tcPr>
            <w:tcW w:w="7833" w:type="dxa"/>
          </w:tcPr>
          <w:p w14:paraId="563B2AA9" w14:textId="77777777" w:rsidR="00CA0144" w:rsidRDefault="00000000">
            <w:pPr>
              <w:pStyle w:val="TableParagraph"/>
              <w:spacing w:line="268" w:lineRule="exact"/>
              <w:ind w:left="112"/>
              <w:jc w:val="both"/>
            </w:pPr>
            <w:r>
              <w:t>Tubo</w:t>
            </w:r>
            <w:r>
              <w:rPr>
                <w:spacing w:val="17"/>
              </w:rPr>
              <w:t xml:space="preserve"> </w:t>
            </w:r>
            <w:r>
              <w:t>ENDOTRAQUEAL</w:t>
            </w:r>
            <w:r>
              <w:rPr>
                <w:spacing w:val="18"/>
              </w:rPr>
              <w:t xml:space="preserve"> </w:t>
            </w:r>
            <w:r>
              <w:t>COM</w:t>
            </w:r>
            <w:r>
              <w:rPr>
                <w:spacing w:val="18"/>
              </w:rPr>
              <w:t xml:space="preserve"> </w:t>
            </w:r>
            <w:r>
              <w:t>CUFF</w:t>
            </w:r>
            <w:r>
              <w:rPr>
                <w:spacing w:val="17"/>
              </w:rPr>
              <w:t xml:space="preserve"> </w:t>
            </w:r>
            <w:r>
              <w:t>e</w:t>
            </w:r>
            <w:r>
              <w:rPr>
                <w:spacing w:val="18"/>
              </w:rPr>
              <w:t xml:space="preserve"> </w:t>
            </w:r>
            <w:r>
              <w:t>ASPIRAÇÃO</w:t>
            </w:r>
            <w:r>
              <w:rPr>
                <w:spacing w:val="18"/>
              </w:rPr>
              <w:t xml:space="preserve"> </w:t>
            </w:r>
            <w:r>
              <w:t>SUBGLÓTICA</w:t>
            </w:r>
            <w:r>
              <w:rPr>
                <w:spacing w:val="17"/>
              </w:rPr>
              <w:t xml:space="preserve"> </w:t>
            </w:r>
            <w:r>
              <w:t>nº</w:t>
            </w:r>
            <w:r>
              <w:rPr>
                <w:spacing w:val="15"/>
              </w:rPr>
              <w:t xml:space="preserve"> </w:t>
            </w:r>
            <w:r>
              <w:t>7,5,</w:t>
            </w:r>
            <w:r>
              <w:rPr>
                <w:spacing w:val="18"/>
              </w:rPr>
              <w:t xml:space="preserve"> </w:t>
            </w:r>
            <w:r>
              <w:t>tubo</w:t>
            </w:r>
            <w:r>
              <w:rPr>
                <w:spacing w:val="16"/>
              </w:rPr>
              <w:t xml:space="preserve"> </w:t>
            </w:r>
            <w:r>
              <w:t>EM</w:t>
            </w:r>
            <w:r>
              <w:rPr>
                <w:spacing w:val="17"/>
              </w:rPr>
              <w:t xml:space="preserve"> </w:t>
            </w:r>
            <w:r>
              <w:rPr>
                <w:spacing w:val="-4"/>
              </w:rPr>
              <w:t>PVC,</w:t>
            </w:r>
          </w:p>
          <w:p w14:paraId="36E08869" w14:textId="77777777" w:rsidR="00CA0144" w:rsidRDefault="00000000">
            <w:pPr>
              <w:pStyle w:val="TableParagraph"/>
              <w:ind w:left="112" w:right="90"/>
              <w:jc w:val="both"/>
            </w:pPr>
            <w:r>
              <w:t>siliconizado ou termossensível, LINHA RADIOPACA, curvado anatomicamente, para assegurar a insuflação simétrica do balão e a centralização da ponta no interior da traqueia; possui lúmen de aspiração transparente terminando acima do cuff, que permite a aspiração de quaisquer secreções acumuladas. Balão de alto volume e baixa pressão. Ponta distal é biselada com angulação; ponta proximal com conector de</w:t>
            </w:r>
            <w:r>
              <w:rPr>
                <w:spacing w:val="-2"/>
              </w:rPr>
              <w:t xml:space="preserve"> </w:t>
            </w:r>
            <w:r>
              <w:t>15</w:t>
            </w:r>
            <w:r>
              <w:rPr>
                <w:spacing w:val="-4"/>
              </w:rPr>
              <w:t xml:space="preserve"> </w:t>
            </w:r>
            <w:r>
              <w:t>mm</w:t>
            </w:r>
            <w:r>
              <w:rPr>
                <w:spacing w:val="-1"/>
              </w:rPr>
              <w:t xml:space="preserve"> </w:t>
            </w:r>
            <w:r>
              <w:t>(universal).</w:t>
            </w:r>
            <w:r>
              <w:rPr>
                <w:spacing w:val="-2"/>
              </w:rPr>
              <w:t xml:space="preserve"> </w:t>
            </w:r>
            <w:r>
              <w:t>A</w:t>
            </w:r>
            <w:r>
              <w:rPr>
                <w:spacing w:val="-2"/>
              </w:rPr>
              <w:t xml:space="preserve"> </w:t>
            </w:r>
            <w:r>
              <w:t>indicação</w:t>
            </w:r>
            <w:r>
              <w:rPr>
                <w:spacing w:val="-2"/>
              </w:rPr>
              <w:t xml:space="preserve"> </w:t>
            </w:r>
            <w:r>
              <w:t>do</w:t>
            </w:r>
            <w:r>
              <w:rPr>
                <w:spacing w:val="-1"/>
              </w:rPr>
              <w:t xml:space="preserve"> </w:t>
            </w:r>
            <w:r>
              <w:t>diâmetro</w:t>
            </w:r>
            <w:r>
              <w:rPr>
                <w:spacing w:val="-1"/>
              </w:rPr>
              <w:t xml:space="preserve"> </w:t>
            </w:r>
            <w:r>
              <w:t>está</w:t>
            </w:r>
            <w:r>
              <w:rPr>
                <w:spacing w:val="-2"/>
              </w:rPr>
              <w:t xml:space="preserve"> </w:t>
            </w:r>
            <w:r>
              <w:t>no</w:t>
            </w:r>
            <w:r>
              <w:rPr>
                <w:spacing w:val="-2"/>
              </w:rPr>
              <w:t xml:space="preserve"> </w:t>
            </w:r>
            <w:r>
              <w:t>corpo</w:t>
            </w:r>
            <w:r>
              <w:rPr>
                <w:spacing w:val="-1"/>
              </w:rPr>
              <w:t xml:space="preserve"> </w:t>
            </w:r>
            <w:r>
              <w:t>do</w:t>
            </w:r>
            <w:r>
              <w:rPr>
                <w:spacing w:val="-1"/>
              </w:rPr>
              <w:t xml:space="preserve"> </w:t>
            </w:r>
            <w:r>
              <w:t>tubo,</w:t>
            </w:r>
            <w:r>
              <w:rPr>
                <w:spacing w:val="-2"/>
              </w:rPr>
              <w:t xml:space="preserve"> </w:t>
            </w:r>
            <w:r>
              <w:t>que</w:t>
            </w:r>
            <w:r>
              <w:rPr>
                <w:spacing w:val="-4"/>
              </w:rPr>
              <w:t xml:space="preserve"> </w:t>
            </w:r>
            <w:r>
              <w:t>também</w:t>
            </w:r>
            <w:r>
              <w:rPr>
                <w:spacing w:val="-3"/>
              </w:rPr>
              <w:t xml:space="preserve"> </w:t>
            </w:r>
            <w:r>
              <w:t>é graduado, olho de murphy opcional no tubo siliconizado, que possibilita uma ventilação bilateral. O lúmen de aspiração dorsal do tubo deve permitir a drenagem, por aspiração contínua ou intermitente, de muco contaminado e secreções subglóticas que se acumulem acima do CUFF. Todo material deve ser resistente, atóxico, apirogênico, estéril e uso único. Embalagem individual com abertura asséptica, contendo identificação do produto lote e validade de fácil visualização.</w:t>
            </w:r>
          </w:p>
        </w:tc>
        <w:tc>
          <w:tcPr>
            <w:tcW w:w="1302" w:type="dxa"/>
          </w:tcPr>
          <w:p w14:paraId="5EDDF703" w14:textId="77777777" w:rsidR="00CA0144" w:rsidRDefault="00CA0144">
            <w:pPr>
              <w:pStyle w:val="TableParagraph"/>
              <w:rPr>
                <w:b/>
              </w:rPr>
            </w:pPr>
          </w:p>
          <w:p w14:paraId="045A2A40" w14:textId="77777777" w:rsidR="00CA0144" w:rsidRDefault="00CA0144">
            <w:pPr>
              <w:pStyle w:val="TableParagraph"/>
              <w:rPr>
                <w:b/>
              </w:rPr>
            </w:pPr>
          </w:p>
          <w:p w14:paraId="12138BE8" w14:textId="77777777" w:rsidR="00CA0144" w:rsidRDefault="00CA0144">
            <w:pPr>
              <w:pStyle w:val="TableParagraph"/>
              <w:rPr>
                <w:b/>
              </w:rPr>
            </w:pPr>
          </w:p>
          <w:p w14:paraId="12EAEEAB" w14:textId="77777777" w:rsidR="00CA0144" w:rsidRDefault="00CA0144">
            <w:pPr>
              <w:pStyle w:val="TableParagraph"/>
              <w:rPr>
                <w:b/>
              </w:rPr>
            </w:pPr>
          </w:p>
          <w:p w14:paraId="59D2D01D" w14:textId="77777777" w:rsidR="00CA0144" w:rsidRDefault="00CA0144">
            <w:pPr>
              <w:pStyle w:val="TableParagraph"/>
              <w:rPr>
                <w:b/>
              </w:rPr>
            </w:pPr>
          </w:p>
          <w:p w14:paraId="0786D902" w14:textId="77777777" w:rsidR="00CA0144" w:rsidRDefault="00CA0144">
            <w:pPr>
              <w:pStyle w:val="TableParagraph"/>
              <w:spacing w:before="135"/>
              <w:rPr>
                <w:b/>
              </w:rPr>
            </w:pPr>
          </w:p>
          <w:p w14:paraId="5B3FC77D" w14:textId="77777777" w:rsidR="00CA0144" w:rsidRDefault="00000000">
            <w:pPr>
              <w:pStyle w:val="TableParagraph"/>
              <w:ind w:left="21"/>
              <w:jc w:val="center"/>
            </w:pPr>
            <w:r>
              <w:rPr>
                <w:spacing w:val="-2"/>
              </w:rPr>
              <w:t>Unidade</w:t>
            </w:r>
          </w:p>
        </w:tc>
        <w:tc>
          <w:tcPr>
            <w:tcW w:w="917" w:type="dxa"/>
          </w:tcPr>
          <w:p w14:paraId="38D4F53B" w14:textId="77777777" w:rsidR="00CA0144" w:rsidRDefault="00CA0144">
            <w:pPr>
              <w:pStyle w:val="TableParagraph"/>
              <w:rPr>
                <w:b/>
                <w:sz w:val="32"/>
              </w:rPr>
            </w:pPr>
          </w:p>
          <w:p w14:paraId="5CD0A4B6" w14:textId="77777777" w:rsidR="00CA0144" w:rsidRDefault="00CA0144">
            <w:pPr>
              <w:pStyle w:val="TableParagraph"/>
              <w:rPr>
                <w:b/>
                <w:sz w:val="32"/>
              </w:rPr>
            </w:pPr>
          </w:p>
          <w:p w14:paraId="4B4BB082" w14:textId="77777777" w:rsidR="00CA0144" w:rsidRDefault="00CA0144">
            <w:pPr>
              <w:pStyle w:val="TableParagraph"/>
              <w:rPr>
                <w:b/>
                <w:sz w:val="32"/>
              </w:rPr>
            </w:pPr>
          </w:p>
          <w:p w14:paraId="31BF55A0" w14:textId="77777777" w:rsidR="00CA0144" w:rsidRDefault="00CA0144">
            <w:pPr>
              <w:pStyle w:val="TableParagraph"/>
              <w:rPr>
                <w:b/>
                <w:sz w:val="32"/>
              </w:rPr>
            </w:pPr>
          </w:p>
          <w:p w14:paraId="1444B245" w14:textId="77777777" w:rsidR="00CA0144" w:rsidRDefault="00000000">
            <w:pPr>
              <w:pStyle w:val="TableParagraph"/>
              <w:ind w:left="90" w:right="68"/>
              <w:jc w:val="center"/>
              <w:rPr>
                <w:b/>
                <w:sz w:val="32"/>
              </w:rPr>
            </w:pPr>
            <w:r>
              <w:rPr>
                <w:b/>
                <w:spacing w:val="-5"/>
                <w:sz w:val="32"/>
              </w:rPr>
              <w:t>SIM</w:t>
            </w:r>
          </w:p>
        </w:tc>
        <w:tc>
          <w:tcPr>
            <w:tcW w:w="1063" w:type="dxa"/>
          </w:tcPr>
          <w:p w14:paraId="2A77BE0F" w14:textId="77777777" w:rsidR="00CA0144" w:rsidRDefault="00CA0144">
            <w:pPr>
              <w:pStyle w:val="TableParagraph"/>
              <w:rPr>
                <w:b/>
                <w:sz w:val="32"/>
              </w:rPr>
            </w:pPr>
          </w:p>
          <w:p w14:paraId="4EC319BE" w14:textId="77777777" w:rsidR="00CA0144" w:rsidRDefault="00CA0144">
            <w:pPr>
              <w:pStyle w:val="TableParagraph"/>
              <w:rPr>
                <w:b/>
                <w:sz w:val="32"/>
              </w:rPr>
            </w:pPr>
          </w:p>
          <w:p w14:paraId="2DBF7520" w14:textId="77777777" w:rsidR="00CA0144" w:rsidRDefault="00CA0144">
            <w:pPr>
              <w:pStyle w:val="TableParagraph"/>
              <w:rPr>
                <w:b/>
                <w:sz w:val="32"/>
              </w:rPr>
            </w:pPr>
          </w:p>
          <w:p w14:paraId="24FD2411" w14:textId="77777777" w:rsidR="00CA0144" w:rsidRDefault="00CA0144">
            <w:pPr>
              <w:pStyle w:val="TableParagraph"/>
              <w:rPr>
                <w:b/>
                <w:sz w:val="32"/>
              </w:rPr>
            </w:pPr>
          </w:p>
          <w:p w14:paraId="1E5D790B" w14:textId="77777777" w:rsidR="00CA0144" w:rsidRDefault="00000000">
            <w:pPr>
              <w:pStyle w:val="TableParagraph"/>
              <w:ind w:left="31" w:right="7"/>
              <w:jc w:val="center"/>
              <w:rPr>
                <w:b/>
                <w:sz w:val="32"/>
              </w:rPr>
            </w:pPr>
            <w:r>
              <w:rPr>
                <w:b/>
                <w:spacing w:val="-5"/>
                <w:sz w:val="32"/>
              </w:rPr>
              <w:t>SIM</w:t>
            </w:r>
          </w:p>
        </w:tc>
        <w:tc>
          <w:tcPr>
            <w:tcW w:w="1068" w:type="dxa"/>
          </w:tcPr>
          <w:p w14:paraId="02F95ECF" w14:textId="77777777" w:rsidR="00CA0144" w:rsidRDefault="00CA0144">
            <w:pPr>
              <w:pStyle w:val="TableParagraph"/>
              <w:rPr>
                <w:b/>
                <w:sz w:val="32"/>
              </w:rPr>
            </w:pPr>
          </w:p>
          <w:p w14:paraId="33B6ED70" w14:textId="77777777" w:rsidR="00CA0144" w:rsidRDefault="00CA0144">
            <w:pPr>
              <w:pStyle w:val="TableParagraph"/>
              <w:rPr>
                <w:b/>
                <w:sz w:val="32"/>
              </w:rPr>
            </w:pPr>
          </w:p>
          <w:p w14:paraId="0BBFAB0C" w14:textId="77777777" w:rsidR="00CA0144" w:rsidRDefault="00CA0144">
            <w:pPr>
              <w:pStyle w:val="TableParagraph"/>
              <w:rPr>
                <w:b/>
                <w:sz w:val="32"/>
              </w:rPr>
            </w:pPr>
          </w:p>
          <w:p w14:paraId="5311AF2B" w14:textId="77777777" w:rsidR="00CA0144" w:rsidRDefault="00CA0144">
            <w:pPr>
              <w:pStyle w:val="TableParagraph"/>
              <w:rPr>
                <w:b/>
                <w:sz w:val="32"/>
              </w:rPr>
            </w:pPr>
          </w:p>
          <w:p w14:paraId="6879ED38" w14:textId="77777777" w:rsidR="00CA0144" w:rsidRDefault="00000000">
            <w:pPr>
              <w:pStyle w:val="TableParagraph"/>
              <w:ind w:left="81" w:right="52"/>
              <w:jc w:val="center"/>
              <w:rPr>
                <w:b/>
                <w:sz w:val="32"/>
              </w:rPr>
            </w:pPr>
            <w:r>
              <w:rPr>
                <w:b/>
                <w:spacing w:val="-5"/>
                <w:sz w:val="32"/>
              </w:rPr>
              <w:t>SIM</w:t>
            </w:r>
          </w:p>
        </w:tc>
      </w:tr>
      <w:tr w:rsidR="00CA0144" w14:paraId="66714CC2" w14:textId="77777777">
        <w:trPr>
          <w:trHeight w:val="3761"/>
        </w:trPr>
        <w:tc>
          <w:tcPr>
            <w:tcW w:w="1128" w:type="dxa"/>
          </w:tcPr>
          <w:p w14:paraId="7AFAD1FB" w14:textId="77777777" w:rsidR="00CA0144" w:rsidRDefault="00CA0144">
            <w:pPr>
              <w:pStyle w:val="TableParagraph"/>
              <w:rPr>
                <w:rFonts w:ascii="Times New Roman"/>
              </w:rPr>
            </w:pPr>
          </w:p>
        </w:tc>
        <w:tc>
          <w:tcPr>
            <w:tcW w:w="1379" w:type="dxa"/>
          </w:tcPr>
          <w:p w14:paraId="03567BDB" w14:textId="77777777" w:rsidR="00CA0144" w:rsidRDefault="00CA0144">
            <w:pPr>
              <w:pStyle w:val="TableParagraph"/>
              <w:rPr>
                <w:b/>
              </w:rPr>
            </w:pPr>
          </w:p>
          <w:p w14:paraId="27DA22CD" w14:textId="77777777" w:rsidR="00CA0144" w:rsidRDefault="00CA0144">
            <w:pPr>
              <w:pStyle w:val="TableParagraph"/>
              <w:rPr>
                <w:b/>
              </w:rPr>
            </w:pPr>
          </w:p>
          <w:p w14:paraId="7675ECAF" w14:textId="77777777" w:rsidR="00CA0144" w:rsidRDefault="00CA0144">
            <w:pPr>
              <w:pStyle w:val="TableParagraph"/>
              <w:rPr>
                <w:b/>
              </w:rPr>
            </w:pPr>
          </w:p>
          <w:p w14:paraId="2505EA17" w14:textId="77777777" w:rsidR="00CA0144" w:rsidRDefault="00CA0144">
            <w:pPr>
              <w:pStyle w:val="TableParagraph"/>
              <w:rPr>
                <w:b/>
              </w:rPr>
            </w:pPr>
          </w:p>
          <w:p w14:paraId="6EF23936" w14:textId="77777777" w:rsidR="00CA0144" w:rsidRDefault="00CA0144">
            <w:pPr>
              <w:pStyle w:val="TableParagraph"/>
              <w:rPr>
                <w:b/>
              </w:rPr>
            </w:pPr>
          </w:p>
          <w:p w14:paraId="5D89CA0C" w14:textId="77777777" w:rsidR="00CA0144" w:rsidRDefault="00CA0144">
            <w:pPr>
              <w:pStyle w:val="TableParagraph"/>
              <w:spacing w:before="135"/>
              <w:rPr>
                <w:b/>
              </w:rPr>
            </w:pPr>
          </w:p>
          <w:p w14:paraId="0A190AE6" w14:textId="77777777" w:rsidR="00CA0144" w:rsidRDefault="00000000">
            <w:pPr>
              <w:pStyle w:val="TableParagraph"/>
              <w:ind w:left="12"/>
              <w:jc w:val="center"/>
            </w:pPr>
            <w:r>
              <w:rPr>
                <w:color w:val="232323"/>
                <w:spacing w:val="-2"/>
              </w:rPr>
              <w:t>EBS02201</w:t>
            </w:r>
          </w:p>
        </w:tc>
        <w:tc>
          <w:tcPr>
            <w:tcW w:w="1170" w:type="dxa"/>
          </w:tcPr>
          <w:p w14:paraId="7DC3D98A" w14:textId="77777777" w:rsidR="00CA0144" w:rsidRDefault="00CA0144">
            <w:pPr>
              <w:pStyle w:val="TableParagraph"/>
              <w:rPr>
                <w:b/>
              </w:rPr>
            </w:pPr>
          </w:p>
          <w:p w14:paraId="5D7D87FB" w14:textId="77777777" w:rsidR="00CA0144" w:rsidRDefault="00CA0144">
            <w:pPr>
              <w:pStyle w:val="TableParagraph"/>
              <w:rPr>
                <w:b/>
              </w:rPr>
            </w:pPr>
          </w:p>
          <w:p w14:paraId="33D683F9" w14:textId="77777777" w:rsidR="00CA0144" w:rsidRDefault="00CA0144">
            <w:pPr>
              <w:pStyle w:val="TableParagraph"/>
              <w:rPr>
                <w:b/>
              </w:rPr>
            </w:pPr>
          </w:p>
          <w:p w14:paraId="4791AE7D" w14:textId="77777777" w:rsidR="00CA0144" w:rsidRDefault="00CA0144">
            <w:pPr>
              <w:pStyle w:val="TableParagraph"/>
              <w:rPr>
                <w:b/>
              </w:rPr>
            </w:pPr>
          </w:p>
          <w:p w14:paraId="3ADFD2BE" w14:textId="77777777" w:rsidR="00CA0144" w:rsidRDefault="00CA0144">
            <w:pPr>
              <w:pStyle w:val="TableParagraph"/>
              <w:rPr>
                <w:b/>
              </w:rPr>
            </w:pPr>
          </w:p>
          <w:p w14:paraId="37A49AFD" w14:textId="77777777" w:rsidR="00CA0144" w:rsidRDefault="00CA0144">
            <w:pPr>
              <w:pStyle w:val="TableParagraph"/>
              <w:spacing w:before="135"/>
              <w:rPr>
                <w:b/>
              </w:rPr>
            </w:pPr>
          </w:p>
          <w:p w14:paraId="40DABF31" w14:textId="77777777" w:rsidR="00CA0144" w:rsidRDefault="00000000">
            <w:pPr>
              <w:pStyle w:val="TableParagraph"/>
              <w:ind w:left="12"/>
              <w:jc w:val="center"/>
            </w:pPr>
            <w:r>
              <w:rPr>
                <w:color w:val="232323"/>
                <w:spacing w:val="-2"/>
              </w:rPr>
              <w:t>451256</w:t>
            </w:r>
          </w:p>
        </w:tc>
        <w:tc>
          <w:tcPr>
            <w:tcW w:w="7833" w:type="dxa"/>
          </w:tcPr>
          <w:p w14:paraId="22E58821" w14:textId="77777777" w:rsidR="00CA0144" w:rsidRDefault="00000000">
            <w:pPr>
              <w:pStyle w:val="TableParagraph"/>
              <w:spacing w:line="268" w:lineRule="exact"/>
              <w:ind w:left="112"/>
              <w:jc w:val="both"/>
            </w:pPr>
            <w:r>
              <w:t>Tubo</w:t>
            </w:r>
            <w:r>
              <w:rPr>
                <w:spacing w:val="17"/>
              </w:rPr>
              <w:t xml:space="preserve"> </w:t>
            </w:r>
            <w:r>
              <w:t>ENDOTRAQUEAL</w:t>
            </w:r>
            <w:r>
              <w:rPr>
                <w:spacing w:val="18"/>
              </w:rPr>
              <w:t xml:space="preserve"> </w:t>
            </w:r>
            <w:r>
              <w:t>COM</w:t>
            </w:r>
            <w:r>
              <w:rPr>
                <w:spacing w:val="18"/>
              </w:rPr>
              <w:t xml:space="preserve"> </w:t>
            </w:r>
            <w:r>
              <w:t>CUFF</w:t>
            </w:r>
            <w:r>
              <w:rPr>
                <w:spacing w:val="17"/>
              </w:rPr>
              <w:t xml:space="preserve"> </w:t>
            </w:r>
            <w:r>
              <w:t>e</w:t>
            </w:r>
            <w:r>
              <w:rPr>
                <w:spacing w:val="18"/>
              </w:rPr>
              <w:t xml:space="preserve"> </w:t>
            </w:r>
            <w:r>
              <w:t>ASPIRAÇÃO</w:t>
            </w:r>
            <w:r>
              <w:rPr>
                <w:spacing w:val="18"/>
              </w:rPr>
              <w:t xml:space="preserve"> </w:t>
            </w:r>
            <w:r>
              <w:t>SUBGLÓTICA</w:t>
            </w:r>
            <w:r>
              <w:rPr>
                <w:spacing w:val="17"/>
              </w:rPr>
              <w:t xml:space="preserve"> </w:t>
            </w:r>
            <w:r>
              <w:t>nº</w:t>
            </w:r>
            <w:r>
              <w:rPr>
                <w:spacing w:val="15"/>
              </w:rPr>
              <w:t xml:space="preserve"> </w:t>
            </w:r>
            <w:r>
              <w:t>8,0,</w:t>
            </w:r>
            <w:r>
              <w:rPr>
                <w:spacing w:val="18"/>
              </w:rPr>
              <w:t xml:space="preserve"> </w:t>
            </w:r>
            <w:r>
              <w:t>tubo</w:t>
            </w:r>
            <w:r>
              <w:rPr>
                <w:spacing w:val="16"/>
              </w:rPr>
              <w:t xml:space="preserve"> </w:t>
            </w:r>
            <w:r>
              <w:t>EM</w:t>
            </w:r>
            <w:r>
              <w:rPr>
                <w:spacing w:val="17"/>
              </w:rPr>
              <w:t xml:space="preserve"> </w:t>
            </w:r>
            <w:r>
              <w:rPr>
                <w:spacing w:val="-4"/>
              </w:rPr>
              <w:t>PVC,</w:t>
            </w:r>
          </w:p>
          <w:p w14:paraId="5AA41ED9" w14:textId="77777777" w:rsidR="00CA0144" w:rsidRDefault="00000000">
            <w:pPr>
              <w:pStyle w:val="TableParagraph"/>
              <w:ind w:left="112" w:right="90"/>
              <w:jc w:val="both"/>
            </w:pPr>
            <w:r>
              <w:t>siliconizado ou termossensível, LINHA RADIOPACA, curvado anatomicamente, para assegurar a insuflação simétrica do balão e a centralização da ponta no interior da traqueia; possui lúmen de aspiração transparente terminando acima do cuff, que permite a aspiração de quaisquer secreções acumuladas. Balão de alto volume e baixa pressão. Ponta distal é biselada com angulação; ponta proximal com conector de</w:t>
            </w:r>
            <w:r>
              <w:rPr>
                <w:spacing w:val="-2"/>
              </w:rPr>
              <w:t xml:space="preserve"> </w:t>
            </w:r>
            <w:r>
              <w:t>15</w:t>
            </w:r>
            <w:r>
              <w:rPr>
                <w:spacing w:val="-4"/>
              </w:rPr>
              <w:t xml:space="preserve"> </w:t>
            </w:r>
            <w:r>
              <w:t>mm</w:t>
            </w:r>
            <w:r>
              <w:rPr>
                <w:spacing w:val="-1"/>
              </w:rPr>
              <w:t xml:space="preserve"> </w:t>
            </w:r>
            <w:r>
              <w:t>(universal).</w:t>
            </w:r>
            <w:r>
              <w:rPr>
                <w:spacing w:val="-2"/>
              </w:rPr>
              <w:t xml:space="preserve"> </w:t>
            </w:r>
            <w:r>
              <w:t>A</w:t>
            </w:r>
            <w:r>
              <w:rPr>
                <w:spacing w:val="-2"/>
              </w:rPr>
              <w:t xml:space="preserve"> </w:t>
            </w:r>
            <w:r>
              <w:t>indicação</w:t>
            </w:r>
            <w:r>
              <w:rPr>
                <w:spacing w:val="-2"/>
              </w:rPr>
              <w:t xml:space="preserve"> </w:t>
            </w:r>
            <w:r>
              <w:t>do</w:t>
            </w:r>
            <w:r>
              <w:rPr>
                <w:spacing w:val="-1"/>
              </w:rPr>
              <w:t xml:space="preserve"> </w:t>
            </w:r>
            <w:r>
              <w:t>diâmetro</w:t>
            </w:r>
            <w:r>
              <w:rPr>
                <w:spacing w:val="-1"/>
              </w:rPr>
              <w:t xml:space="preserve"> </w:t>
            </w:r>
            <w:r>
              <w:t>está</w:t>
            </w:r>
            <w:r>
              <w:rPr>
                <w:spacing w:val="-2"/>
              </w:rPr>
              <w:t xml:space="preserve"> </w:t>
            </w:r>
            <w:r>
              <w:t>no</w:t>
            </w:r>
            <w:r>
              <w:rPr>
                <w:spacing w:val="-2"/>
              </w:rPr>
              <w:t xml:space="preserve"> </w:t>
            </w:r>
            <w:r>
              <w:t>corpo</w:t>
            </w:r>
            <w:r>
              <w:rPr>
                <w:spacing w:val="-1"/>
              </w:rPr>
              <w:t xml:space="preserve"> </w:t>
            </w:r>
            <w:r>
              <w:t>do</w:t>
            </w:r>
            <w:r>
              <w:rPr>
                <w:spacing w:val="-1"/>
              </w:rPr>
              <w:t xml:space="preserve"> </w:t>
            </w:r>
            <w:r>
              <w:t>tubo,</w:t>
            </w:r>
            <w:r>
              <w:rPr>
                <w:spacing w:val="-2"/>
              </w:rPr>
              <w:t xml:space="preserve"> </w:t>
            </w:r>
            <w:r>
              <w:t>que</w:t>
            </w:r>
            <w:r>
              <w:rPr>
                <w:spacing w:val="-4"/>
              </w:rPr>
              <w:t xml:space="preserve"> </w:t>
            </w:r>
            <w:r>
              <w:t>também</w:t>
            </w:r>
            <w:r>
              <w:rPr>
                <w:spacing w:val="-3"/>
              </w:rPr>
              <w:t xml:space="preserve"> </w:t>
            </w:r>
            <w:r>
              <w:t>é graduado, olho de murphy opcional no tubo siliconizado, que possibilita uma ventilação bilateral. O lúmen de aspiração dorsal do tubo deve permitir a drenagem, por aspiração contínua ou intermitente, de muco contaminado e secreções subglóticas que se acumulem acima do CUFF. Todo material deve ser resistente, atóxico, apirogênico, estéril e uso único. Embalagem individual com abertura asséptica, contendo identificação do produto lote e validade de fácil visualização.</w:t>
            </w:r>
          </w:p>
        </w:tc>
        <w:tc>
          <w:tcPr>
            <w:tcW w:w="1302" w:type="dxa"/>
          </w:tcPr>
          <w:p w14:paraId="654041E6" w14:textId="77777777" w:rsidR="00CA0144" w:rsidRDefault="00CA0144">
            <w:pPr>
              <w:pStyle w:val="TableParagraph"/>
              <w:rPr>
                <w:b/>
              </w:rPr>
            </w:pPr>
          </w:p>
          <w:p w14:paraId="6D2CF0F0" w14:textId="77777777" w:rsidR="00CA0144" w:rsidRDefault="00CA0144">
            <w:pPr>
              <w:pStyle w:val="TableParagraph"/>
              <w:rPr>
                <w:b/>
              </w:rPr>
            </w:pPr>
          </w:p>
          <w:p w14:paraId="702425F7" w14:textId="77777777" w:rsidR="00CA0144" w:rsidRDefault="00CA0144">
            <w:pPr>
              <w:pStyle w:val="TableParagraph"/>
              <w:rPr>
                <w:b/>
              </w:rPr>
            </w:pPr>
          </w:p>
          <w:p w14:paraId="35D15B75" w14:textId="77777777" w:rsidR="00CA0144" w:rsidRDefault="00CA0144">
            <w:pPr>
              <w:pStyle w:val="TableParagraph"/>
              <w:rPr>
                <w:b/>
              </w:rPr>
            </w:pPr>
          </w:p>
          <w:p w14:paraId="3BAE728B" w14:textId="77777777" w:rsidR="00CA0144" w:rsidRDefault="00CA0144">
            <w:pPr>
              <w:pStyle w:val="TableParagraph"/>
              <w:rPr>
                <w:b/>
              </w:rPr>
            </w:pPr>
          </w:p>
          <w:p w14:paraId="2E6D0C93" w14:textId="77777777" w:rsidR="00CA0144" w:rsidRDefault="00CA0144">
            <w:pPr>
              <w:pStyle w:val="TableParagraph"/>
              <w:spacing w:before="135"/>
              <w:rPr>
                <w:b/>
              </w:rPr>
            </w:pPr>
          </w:p>
          <w:p w14:paraId="28882138" w14:textId="77777777" w:rsidR="00CA0144" w:rsidRDefault="00000000">
            <w:pPr>
              <w:pStyle w:val="TableParagraph"/>
              <w:ind w:left="21"/>
              <w:jc w:val="center"/>
            </w:pPr>
            <w:r>
              <w:rPr>
                <w:spacing w:val="-2"/>
              </w:rPr>
              <w:t>Unidade</w:t>
            </w:r>
          </w:p>
        </w:tc>
        <w:tc>
          <w:tcPr>
            <w:tcW w:w="917" w:type="dxa"/>
          </w:tcPr>
          <w:p w14:paraId="096F3591" w14:textId="77777777" w:rsidR="00CA0144" w:rsidRDefault="00CA0144">
            <w:pPr>
              <w:pStyle w:val="TableParagraph"/>
              <w:rPr>
                <w:b/>
                <w:sz w:val="32"/>
              </w:rPr>
            </w:pPr>
          </w:p>
          <w:p w14:paraId="0A66B573" w14:textId="77777777" w:rsidR="00CA0144" w:rsidRDefault="00CA0144">
            <w:pPr>
              <w:pStyle w:val="TableParagraph"/>
              <w:rPr>
                <w:b/>
                <w:sz w:val="32"/>
              </w:rPr>
            </w:pPr>
          </w:p>
          <w:p w14:paraId="214BB1FB" w14:textId="77777777" w:rsidR="00CA0144" w:rsidRDefault="00CA0144">
            <w:pPr>
              <w:pStyle w:val="TableParagraph"/>
              <w:rPr>
                <w:b/>
                <w:sz w:val="32"/>
              </w:rPr>
            </w:pPr>
          </w:p>
          <w:p w14:paraId="6FF79C4F" w14:textId="77777777" w:rsidR="00CA0144" w:rsidRDefault="00CA0144">
            <w:pPr>
              <w:pStyle w:val="TableParagraph"/>
              <w:rPr>
                <w:b/>
                <w:sz w:val="32"/>
              </w:rPr>
            </w:pPr>
          </w:p>
          <w:p w14:paraId="09347066" w14:textId="77777777" w:rsidR="00CA0144" w:rsidRDefault="00000000">
            <w:pPr>
              <w:pStyle w:val="TableParagraph"/>
              <w:ind w:left="90" w:right="68"/>
              <w:jc w:val="center"/>
              <w:rPr>
                <w:b/>
                <w:sz w:val="32"/>
              </w:rPr>
            </w:pPr>
            <w:r>
              <w:rPr>
                <w:b/>
                <w:spacing w:val="-5"/>
                <w:sz w:val="32"/>
              </w:rPr>
              <w:t>SIM</w:t>
            </w:r>
          </w:p>
        </w:tc>
        <w:tc>
          <w:tcPr>
            <w:tcW w:w="1063" w:type="dxa"/>
          </w:tcPr>
          <w:p w14:paraId="3BC8A989" w14:textId="77777777" w:rsidR="00CA0144" w:rsidRDefault="00CA0144">
            <w:pPr>
              <w:pStyle w:val="TableParagraph"/>
              <w:rPr>
                <w:b/>
                <w:sz w:val="32"/>
              </w:rPr>
            </w:pPr>
          </w:p>
          <w:p w14:paraId="1C1CB441" w14:textId="77777777" w:rsidR="00CA0144" w:rsidRDefault="00CA0144">
            <w:pPr>
              <w:pStyle w:val="TableParagraph"/>
              <w:rPr>
                <w:b/>
                <w:sz w:val="32"/>
              </w:rPr>
            </w:pPr>
          </w:p>
          <w:p w14:paraId="143BE008" w14:textId="77777777" w:rsidR="00CA0144" w:rsidRDefault="00CA0144">
            <w:pPr>
              <w:pStyle w:val="TableParagraph"/>
              <w:rPr>
                <w:b/>
                <w:sz w:val="32"/>
              </w:rPr>
            </w:pPr>
          </w:p>
          <w:p w14:paraId="580E5225" w14:textId="77777777" w:rsidR="00CA0144" w:rsidRDefault="00CA0144">
            <w:pPr>
              <w:pStyle w:val="TableParagraph"/>
              <w:rPr>
                <w:b/>
                <w:sz w:val="32"/>
              </w:rPr>
            </w:pPr>
          </w:p>
          <w:p w14:paraId="38723AF8" w14:textId="77777777" w:rsidR="00CA0144" w:rsidRDefault="00000000">
            <w:pPr>
              <w:pStyle w:val="TableParagraph"/>
              <w:ind w:left="31" w:right="7"/>
              <w:jc w:val="center"/>
              <w:rPr>
                <w:b/>
                <w:sz w:val="32"/>
              </w:rPr>
            </w:pPr>
            <w:r>
              <w:rPr>
                <w:b/>
                <w:spacing w:val="-5"/>
                <w:sz w:val="32"/>
              </w:rPr>
              <w:t>SIM</w:t>
            </w:r>
          </w:p>
        </w:tc>
        <w:tc>
          <w:tcPr>
            <w:tcW w:w="1068" w:type="dxa"/>
          </w:tcPr>
          <w:p w14:paraId="114D1AA8" w14:textId="77777777" w:rsidR="00CA0144" w:rsidRDefault="00CA0144">
            <w:pPr>
              <w:pStyle w:val="TableParagraph"/>
              <w:rPr>
                <w:b/>
                <w:sz w:val="32"/>
              </w:rPr>
            </w:pPr>
          </w:p>
          <w:p w14:paraId="56045B59" w14:textId="77777777" w:rsidR="00CA0144" w:rsidRDefault="00CA0144">
            <w:pPr>
              <w:pStyle w:val="TableParagraph"/>
              <w:rPr>
                <w:b/>
                <w:sz w:val="32"/>
              </w:rPr>
            </w:pPr>
          </w:p>
          <w:p w14:paraId="003147A4" w14:textId="77777777" w:rsidR="00CA0144" w:rsidRDefault="00CA0144">
            <w:pPr>
              <w:pStyle w:val="TableParagraph"/>
              <w:rPr>
                <w:b/>
                <w:sz w:val="32"/>
              </w:rPr>
            </w:pPr>
          </w:p>
          <w:p w14:paraId="7D961E0A" w14:textId="77777777" w:rsidR="00CA0144" w:rsidRDefault="00CA0144">
            <w:pPr>
              <w:pStyle w:val="TableParagraph"/>
              <w:rPr>
                <w:b/>
                <w:sz w:val="32"/>
              </w:rPr>
            </w:pPr>
          </w:p>
          <w:p w14:paraId="030B6012" w14:textId="77777777" w:rsidR="00CA0144" w:rsidRDefault="00000000">
            <w:pPr>
              <w:pStyle w:val="TableParagraph"/>
              <w:ind w:left="81" w:right="52"/>
              <w:jc w:val="center"/>
              <w:rPr>
                <w:b/>
                <w:sz w:val="32"/>
              </w:rPr>
            </w:pPr>
            <w:r>
              <w:rPr>
                <w:b/>
                <w:spacing w:val="-5"/>
                <w:sz w:val="32"/>
              </w:rPr>
              <w:t>SIM</w:t>
            </w:r>
          </w:p>
        </w:tc>
      </w:tr>
      <w:tr w:rsidR="00CA0144" w14:paraId="6E887E44" w14:textId="77777777">
        <w:trPr>
          <w:trHeight w:val="2147"/>
        </w:trPr>
        <w:tc>
          <w:tcPr>
            <w:tcW w:w="1128" w:type="dxa"/>
          </w:tcPr>
          <w:p w14:paraId="239A8D7D" w14:textId="77777777" w:rsidR="00CA0144" w:rsidRDefault="00CA0144">
            <w:pPr>
              <w:pStyle w:val="TableParagraph"/>
              <w:rPr>
                <w:rFonts w:ascii="Times New Roman"/>
              </w:rPr>
            </w:pPr>
          </w:p>
        </w:tc>
        <w:tc>
          <w:tcPr>
            <w:tcW w:w="1379" w:type="dxa"/>
          </w:tcPr>
          <w:p w14:paraId="7B32CB2D" w14:textId="77777777" w:rsidR="00CA0144" w:rsidRDefault="00CA0144">
            <w:pPr>
              <w:pStyle w:val="TableParagraph"/>
              <w:rPr>
                <w:b/>
              </w:rPr>
            </w:pPr>
          </w:p>
          <w:p w14:paraId="66A96439" w14:textId="77777777" w:rsidR="00CA0144" w:rsidRDefault="00CA0144">
            <w:pPr>
              <w:pStyle w:val="TableParagraph"/>
              <w:rPr>
                <w:b/>
              </w:rPr>
            </w:pPr>
          </w:p>
          <w:p w14:paraId="0B76C7AF" w14:textId="77777777" w:rsidR="00CA0144" w:rsidRDefault="00CA0144">
            <w:pPr>
              <w:pStyle w:val="TableParagraph"/>
              <w:spacing w:before="134"/>
              <w:rPr>
                <w:b/>
              </w:rPr>
            </w:pPr>
          </w:p>
          <w:p w14:paraId="66D74A68" w14:textId="77777777" w:rsidR="00CA0144" w:rsidRDefault="00000000">
            <w:pPr>
              <w:pStyle w:val="TableParagraph"/>
              <w:ind w:left="12"/>
              <w:jc w:val="center"/>
            </w:pPr>
            <w:r>
              <w:rPr>
                <w:spacing w:val="-2"/>
              </w:rPr>
              <w:t>EBS02202</w:t>
            </w:r>
          </w:p>
        </w:tc>
        <w:tc>
          <w:tcPr>
            <w:tcW w:w="1170" w:type="dxa"/>
          </w:tcPr>
          <w:p w14:paraId="6C4E5CB5" w14:textId="77777777" w:rsidR="00CA0144" w:rsidRDefault="00CA0144">
            <w:pPr>
              <w:pStyle w:val="TableParagraph"/>
              <w:rPr>
                <w:b/>
              </w:rPr>
            </w:pPr>
          </w:p>
          <w:p w14:paraId="15477F4C" w14:textId="77777777" w:rsidR="00CA0144" w:rsidRDefault="00CA0144">
            <w:pPr>
              <w:pStyle w:val="TableParagraph"/>
              <w:rPr>
                <w:b/>
              </w:rPr>
            </w:pPr>
          </w:p>
          <w:p w14:paraId="72EB3DAE" w14:textId="77777777" w:rsidR="00CA0144" w:rsidRDefault="00CA0144">
            <w:pPr>
              <w:pStyle w:val="TableParagraph"/>
              <w:spacing w:before="134"/>
              <w:rPr>
                <w:b/>
              </w:rPr>
            </w:pPr>
          </w:p>
          <w:p w14:paraId="45AA2975" w14:textId="77777777" w:rsidR="00CA0144" w:rsidRDefault="00000000">
            <w:pPr>
              <w:pStyle w:val="TableParagraph"/>
              <w:ind w:left="12"/>
              <w:jc w:val="center"/>
            </w:pPr>
            <w:r>
              <w:rPr>
                <w:color w:val="232323"/>
                <w:spacing w:val="-2"/>
              </w:rPr>
              <w:t>451254</w:t>
            </w:r>
          </w:p>
        </w:tc>
        <w:tc>
          <w:tcPr>
            <w:tcW w:w="7833" w:type="dxa"/>
          </w:tcPr>
          <w:p w14:paraId="2C05410D" w14:textId="77777777" w:rsidR="00CA0144" w:rsidRDefault="00000000">
            <w:pPr>
              <w:pStyle w:val="TableParagraph"/>
              <w:spacing w:line="268" w:lineRule="exact"/>
              <w:ind w:left="112"/>
              <w:jc w:val="both"/>
            </w:pPr>
            <w:r>
              <w:t>Tubo</w:t>
            </w:r>
            <w:r>
              <w:rPr>
                <w:spacing w:val="17"/>
              </w:rPr>
              <w:t xml:space="preserve"> </w:t>
            </w:r>
            <w:r>
              <w:t>ENDOTRAQUEAL</w:t>
            </w:r>
            <w:r>
              <w:rPr>
                <w:spacing w:val="18"/>
              </w:rPr>
              <w:t xml:space="preserve"> </w:t>
            </w:r>
            <w:r>
              <w:t>COM</w:t>
            </w:r>
            <w:r>
              <w:rPr>
                <w:spacing w:val="18"/>
              </w:rPr>
              <w:t xml:space="preserve"> </w:t>
            </w:r>
            <w:r>
              <w:t>CUFF</w:t>
            </w:r>
            <w:r>
              <w:rPr>
                <w:spacing w:val="17"/>
              </w:rPr>
              <w:t xml:space="preserve"> </w:t>
            </w:r>
            <w:r>
              <w:t>e</w:t>
            </w:r>
            <w:r>
              <w:rPr>
                <w:spacing w:val="18"/>
              </w:rPr>
              <w:t xml:space="preserve"> </w:t>
            </w:r>
            <w:r>
              <w:t>ASPIRAÇÃO</w:t>
            </w:r>
            <w:r>
              <w:rPr>
                <w:spacing w:val="18"/>
              </w:rPr>
              <w:t xml:space="preserve"> </w:t>
            </w:r>
            <w:r>
              <w:t>SUBGLÓTICA</w:t>
            </w:r>
            <w:r>
              <w:rPr>
                <w:spacing w:val="17"/>
              </w:rPr>
              <w:t xml:space="preserve"> </w:t>
            </w:r>
            <w:r>
              <w:t>nº</w:t>
            </w:r>
            <w:r>
              <w:rPr>
                <w:spacing w:val="15"/>
              </w:rPr>
              <w:t xml:space="preserve"> </w:t>
            </w:r>
            <w:r>
              <w:t>8,5,</w:t>
            </w:r>
            <w:r>
              <w:rPr>
                <w:spacing w:val="18"/>
              </w:rPr>
              <w:t xml:space="preserve"> </w:t>
            </w:r>
            <w:r>
              <w:t>tubo</w:t>
            </w:r>
            <w:r>
              <w:rPr>
                <w:spacing w:val="16"/>
              </w:rPr>
              <w:t xml:space="preserve"> </w:t>
            </w:r>
            <w:r>
              <w:t>EM</w:t>
            </w:r>
            <w:r>
              <w:rPr>
                <w:spacing w:val="17"/>
              </w:rPr>
              <w:t xml:space="preserve"> </w:t>
            </w:r>
            <w:r>
              <w:rPr>
                <w:spacing w:val="-4"/>
              </w:rPr>
              <w:t>PVC,</w:t>
            </w:r>
          </w:p>
          <w:p w14:paraId="609D5781" w14:textId="77777777" w:rsidR="00CA0144" w:rsidRDefault="00000000">
            <w:pPr>
              <w:pStyle w:val="TableParagraph"/>
              <w:ind w:left="112" w:right="90"/>
              <w:jc w:val="both"/>
            </w:pPr>
            <w:r>
              <w:t>siliconizado ou termossensível, LINHA RADIOPACA, curvado anatomicamente, para assegurar a insuflação simétrica do balão e a centralização da ponta no interior da traqueia; possui lúmen de aspiração transparente terminando acima do cuff, que permite a aspiração de quaisquer secreções acumuladas. Balão de alto volume e baixa pressão. Ponta distal é biselada com angulação; ponta proximal com conector de</w:t>
            </w:r>
            <w:r>
              <w:rPr>
                <w:spacing w:val="-4"/>
              </w:rPr>
              <w:t xml:space="preserve"> </w:t>
            </w:r>
            <w:r>
              <w:t>15</w:t>
            </w:r>
            <w:r>
              <w:rPr>
                <w:spacing w:val="-5"/>
              </w:rPr>
              <w:t xml:space="preserve"> </w:t>
            </w:r>
            <w:r>
              <w:t>mm</w:t>
            </w:r>
            <w:r>
              <w:rPr>
                <w:spacing w:val="-2"/>
              </w:rPr>
              <w:t xml:space="preserve"> </w:t>
            </w:r>
            <w:r>
              <w:t>(universal).</w:t>
            </w:r>
            <w:r>
              <w:rPr>
                <w:spacing w:val="-3"/>
              </w:rPr>
              <w:t xml:space="preserve"> </w:t>
            </w:r>
            <w:r>
              <w:t>A</w:t>
            </w:r>
            <w:r>
              <w:rPr>
                <w:spacing w:val="-3"/>
              </w:rPr>
              <w:t xml:space="preserve"> </w:t>
            </w:r>
            <w:r>
              <w:t>indicação</w:t>
            </w:r>
            <w:r>
              <w:rPr>
                <w:spacing w:val="-3"/>
              </w:rPr>
              <w:t xml:space="preserve"> </w:t>
            </w:r>
            <w:r>
              <w:t>do</w:t>
            </w:r>
            <w:r>
              <w:rPr>
                <w:spacing w:val="-2"/>
              </w:rPr>
              <w:t xml:space="preserve"> </w:t>
            </w:r>
            <w:r>
              <w:t>diâmetro</w:t>
            </w:r>
            <w:r>
              <w:rPr>
                <w:spacing w:val="-2"/>
              </w:rPr>
              <w:t xml:space="preserve"> </w:t>
            </w:r>
            <w:r>
              <w:t>está</w:t>
            </w:r>
            <w:r>
              <w:rPr>
                <w:spacing w:val="-3"/>
              </w:rPr>
              <w:t xml:space="preserve"> </w:t>
            </w:r>
            <w:r>
              <w:t>no</w:t>
            </w:r>
            <w:r>
              <w:rPr>
                <w:spacing w:val="-3"/>
              </w:rPr>
              <w:t xml:space="preserve"> </w:t>
            </w:r>
            <w:r>
              <w:t>corpo</w:t>
            </w:r>
            <w:r>
              <w:rPr>
                <w:spacing w:val="-2"/>
              </w:rPr>
              <w:t xml:space="preserve"> </w:t>
            </w:r>
            <w:r>
              <w:t>do</w:t>
            </w:r>
            <w:r>
              <w:rPr>
                <w:spacing w:val="-2"/>
              </w:rPr>
              <w:t xml:space="preserve"> </w:t>
            </w:r>
            <w:r>
              <w:t>tubo,</w:t>
            </w:r>
            <w:r>
              <w:rPr>
                <w:spacing w:val="-4"/>
              </w:rPr>
              <w:t xml:space="preserve"> </w:t>
            </w:r>
            <w:r>
              <w:t>que</w:t>
            </w:r>
            <w:r>
              <w:rPr>
                <w:spacing w:val="-4"/>
              </w:rPr>
              <w:t xml:space="preserve"> </w:t>
            </w:r>
            <w:r>
              <w:t>também</w:t>
            </w:r>
            <w:r>
              <w:rPr>
                <w:spacing w:val="-4"/>
              </w:rPr>
              <w:t xml:space="preserve"> </w:t>
            </w:r>
            <w:r>
              <w:rPr>
                <w:spacing w:val="-10"/>
              </w:rPr>
              <w:t>é</w:t>
            </w:r>
          </w:p>
          <w:p w14:paraId="0F32CA28" w14:textId="77777777" w:rsidR="00CA0144" w:rsidRDefault="00000000">
            <w:pPr>
              <w:pStyle w:val="TableParagraph"/>
              <w:spacing w:line="249" w:lineRule="exact"/>
              <w:ind w:left="112"/>
              <w:jc w:val="both"/>
            </w:pPr>
            <w:r>
              <w:t>graduado,</w:t>
            </w:r>
            <w:r>
              <w:rPr>
                <w:spacing w:val="67"/>
              </w:rPr>
              <w:t xml:space="preserve"> </w:t>
            </w:r>
            <w:r>
              <w:t>olho</w:t>
            </w:r>
            <w:r>
              <w:rPr>
                <w:spacing w:val="70"/>
              </w:rPr>
              <w:t xml:space="preserve"> </w:t>
            </w:r>
            <w:r>
              <w:t>de</w:t>
            </w:r>
            <w:r>
              <w:rPr>
                <w:spacing w:val="67"/>
              </w:rPr>
              <w:t xml:space="preserve"> </w:t>
            </w:r>
            <w:r>
              <w:t>murphy</w:t>
            </w:r>
            <w:r>
              <w:rPr>
                <w:spacing w:val="70"/>
              </w:rPr>
              <w:t xml:space="preserve"> </w:t>
            </w:r>
            <w:r>
              <w:t>opcional</w:t>
            </w:r>
            <w:r>
              <w:rPr>
                <w:spacing w:val="68"/>
              </w:rPr>
              <w:t xml:space="preserve"> </w:t>
            </w:r>
            <w:r>
              <w:t>no</w:t>
            </w:r>
            <w:r>
              <w:rPr>
                <w:spacing w:val="71"/>
              </w:rPr>
              <w:t xml:space="preserve"> </w:t>
            </w:r>
            <w:r>
              <w:t>tubo</w:t>
            </w:r>
            <w:r>
              <w:rPr>
                <w:spacing w:val="67"/>
              </w:rPr>
              <w:t xml:space="preserve"> </w:t>
            </w:r>
            <w:r>
              <w:t>siliconizado,</w:t>
            </w:r>
            <w:r>
              <w:rPr>
                <w:spacing w:val="69"/>
              </w:rPr>
              <w:t xml:space="preserve"> </w:t>
            </w:r>
            <w:r>
              <w:t>que</w:t>
            </w:r>
            <w:r>
              <w:rPr>
                <w:spacing w:val="67"/>
              </w:rPr>
              <w:t xml:space="preserve"> </w:t>
            </w:r>
            <w:r>
              <w:t>possibilita</w:t>
            </w:r>
            <w:r>
              <w:rPr>
                <w:spacing w:val="67"/>
              </w:rPr>
              <w:t xml:space="preserve"> </w:t>
            </w:r>
            <w:r>
              <w:rPr>
                <w:spacing w:val="-5"/>
              </w:rPr>
              <w:t>uma</w:t>
            </w:r>
          </w:p>
        </w:tc>
        <w:tc>
          <w:tcPr>
            <w:tcW w:w="1302" w:type="dxa"/>
          </w:tcPr>
          <w:p w14:paraId="2A820F4A" w14:textId="77777777" w:rsidR="00CA0144" w:rsidRDefault="00CA0144">
            <w:pPr>
              <w:pStyle w:val="TableParagraph"/>
              <w:rPr>
                <w:b/>
              </w:rPr>
            </w:pPr>
          </w:p>
          <w:p w14:paraId="5A914A8B" w14:textId="77777777" w:rsidR="00CA0144" w:rsidRDefault="00CA0144">
            <w:pPr>
              <w:pStyle w:val="TableParagraph"/>
              <w:rPr>
                <w:b/>
              </w:rPr>
            </w:pPr>
          </w:p>
          <w:p w14:paraId="12E5AD56" w14:textId="77777777" w:rsidR="00CA0144" w:rsidRDefault="00CA0144">
            <w:pPr>
              <w:pStyle w:val="TableParagraph"/>
              <w:spacing w:before="134"/>
              <w:rPr>
                <w:b/>
              </w:rPr>
            </w:pPr>
          </w:p>
          <w:p w14:paraId="103772DE" w14:textId="77777777" w:rsidR="00CA0144" w:rsidRDefault="00000000">
            <w:pPr>
              <w:pStyle w:val="TableParagraph"/>
              <w:ind w:left="21"/>
              <w:jc w:val="center"/>
            </w:pPr>
            <w:r>
              <w:rPr>
                <w:spacing w:val="-2"/>
              </w:rPr>
              <w:t>Unidade</w:t>
            </w:r>
          </w:p>
        </w:tc>
        <w:tc>
          <w:tcPr>
            <w:tcW w:w="917" w:type="dxa"/>
          </w:tcPr>
          <w:p w14:paraId="3A3E7216" w14:textId="77777777" w:rsidR="00CA0144" w:rsidRDefault="00CA0144">
            <w:pPr>
              <w:pStyle w:val="TableParagraph"/>
              <w:spacing w:before="389"/>
              <w:rPr>
                <w:b/>
                <w:sz w:val="32"/>
              </w:rPr>
            </w:pPr>
          </w:p>
          <w:p w14:paraId="08AB7BC1" w14:textId="77777777" w:rsidR="00CA0144" w:rsidRDefault="00000000">
            <w:pPr>
              <w:pStyle w:val="TableParagraph"/>
              <w:ind w:left="90" w:right="68"/>
              <w:jc w:val="center"/>
              <w:rPr>
                <w:b/>
                <w:sz w:val="32"/>
              </w:rPr>
            </w:pPr>
            <w:r>
              <w:rPr>
                <w:b/>
                <w:spacing w:val="-5"/>
                <w:sz w:val="32"/>
              </w:rPr>
              <w:t>SIM</w:t>
            </w:r>
          </w:p>
        </w:tc>
        <w:tc>
          <w:tcPr>
            <w:tcW w:w="1063" w:type="dxa"/>
          </w:tcPr>
          <w:p w14:paraId="35B752B6" w14:textId="77777777" w:rsidR="00CA0144" w:rsidRDefault="00CA0144">
            <w:pPr>
              <w:pStyle w:val="TableParagraph"/>
              <w:spacing w:before="389"/>
              <w:rPr>
                <w:b/>
                <w:sz w:val="32"/>
              </w:rPr>
            </w:pPr>
          </w:p>
          <w:p w14:paraId="54ECE16A" w14:textId="77777777" w:rsidR="00CA0144" w:rsidRDefault="00000000">
            <w:pPr>
              <w:pStyle w:val="TableParagraph"/>
              <w:ind w:left="31" w:right="7"/>
              <w:jc w:val="center"/>
              <w:rPr>
                <w:b/>
                <w:sz w:val="32"/>
              </w:rPr>
            </w:pPr>
            <w:r>
              <w:rPr>
                <w:b/>
                <w:spacing w:val="-5"/>
                <w:sz w:val="32"/>
              </w:rPr>
              <w:t>SIM</w:t>
            </w:r>
          </w:p>
        </w:tc>
        <w:tc>
          <w:tcPr>
            <w:tcW w:w="1068" w:type="dxa"/>
          </w:tcPr>
          <w:p w14:paraId="1E907C6C" w14:textId="77777777" w:rsidR="00CA0144" w:rsidRDefault="00CA0144">
            <w:pPr>
              <w:pStyle w:val="TableParagraph"/>
              <w:spacing w:before="389"/>
              <w:rPr>
                <w:b/>
                <w:sz w:val="32"/>
              </w:rPr>
            </w:pPr>
          </w:p>
          <w:p w14:paraId="2801F7B4" w14:textId="77777777" w:rsidR="00CA0144" w:rsidRDefault="00000000">
            <w:pPr>
              <w:pStyle w:val="TableParagraph"/>
              <w:ind w:left="81" w:right="52"/>
              <w:jc w:val="center"/>
              <w:rPr>
                <w:b/>
                <w:sz w:val="32"/>
              </w:rPr>
            </w:pPr>
            <w:r>
              <w:rPr>
                <w:b/>
                <w:spacing w:val="-5"/>
                <w:sz w:val="32"/>
              </w:rPr>
              <w:t>SIM</w:t>
            </w:r>
          </w:p>
        </w:tc>
      </w:tr>
    </w:tbl>
    <w:p w14:paraId="0560FAA8" w14:textId="77777777" w:rsidR="00CA0144" w:rsidRDefault="00CA0144">
      <w:pPr>
        <w:pStyle w:val="TableParagraph"/>
        <w:jc w:val="center"/>
        <w:rPr>
          <w:b/>
          <w:sz w:val="32"/>
        </w:rPr>
        <w:sectPr w:rsidR="00CA0144">
          <w:type w:val="continuous"/>
          <w:pgSz w:w="16840" w:h="11910" w:orient="landscape"/>
          <w:pgMar w:top="60" w:right="141" w:bottom="1420" w:left="566" w:header="0" w:footer="119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9"/>
        <w:gridCol w:w="1170"/>
        <w:gridCol w:w="7833"/>
        <w:gridCol w:w="1302"/>
        <w:gridCol w:w="917"/>
        <w:gridCol w:w="1063"/>
        <w:gridCol w:w="1068"/>
      </w:tblGrid>
      <w:tr w:rsidR="00CA0144" w14:paraId="23002653" w14:textId="77777777">
        <w:trPr>
          <w:trHeight w:val="1612"/>
        </w:trPr>
        <w:tc>
          <w:tcPr>
            <w:tcW w:w="1128" w:type="dxa"/>
          </w:tcPr>
          <w:p w14:paraId="747CAD8F" w14:textId="77777777" w:rsidR="00CA0144" w:rsidRDefault="00CA0144">
            <w:pPr>
              <w:pStyle w:val="TableParagraph"/>
              <w:rPr>
                <w:rFonts w:ascii="Times New Roman"/>
              </w:rPr>
            </w:pPr>
          </w:p>
        </w:tc>
        <w:tc>
          <w:tcPr>
            <w:tcW w:w="1379" w:type="dxa"/>
          </w:tcPr>
          <w:p w14:paraId="6E1B3F6E" w14:textId="77777777" w:rsidR="00CA0144" w:rsidRDefault="00CA0144">
            <w:pPr>
              <w:pStyle w:val="TableParagraph"/>
              <w:rPr>
                <w:rFonts w:ascii="Times New Roman"/>
              </w:rPr>
            </w:pPr>
          </w:p>
        </w:tc>
        <w:tc>
          <w:tcPr>
            <w:tcW w:w="1170" w:type="dxa"/>
          </w:tcPr>
          <w:p w14:paraId="265D622A" w14:textId="77777777" w:rsidR="00CA0144" w:rsidRDefault="00CA0144">
            <w:pPr>
              <w:pStyle w:val="TableParagraph"/>
              <w:rPr>
                <w:rFonts w:ascii="Times New Roman"/>
              </w:rPr>
            </w:pPr>
          </w:p>
        </w:tc>
        <w:tc>
          <w:tcPr>
            <w:tcW w:w="7833" w:type="dxa"/>
          </w:tcPr>
          <w:p w14:paraId="678B9AD4" w14:textId="77777777" w:rsidR="00CA0144" w:rsidRDefault="00000000">
            <w:pPr>
              <w:pStyle w:val="TableParagraph"/>
              <w:ind w:left="112" w:right="92"/>
              <w:jc w:val="both"/>
            </w:pPr>
            <w:r>
              <w:t>ventilação bilateral. O lúmen de aspiração dorsal do tubo deve permitir a drenagem, por aspiração contínua ou intermitente, de muco contaminado e secreções subglóticas que se acumulem acima do CUFF. Todo material deve ser resistente, atóxico, apirogênico, estéril e uso único. Embalagem individual com abertura asséptica, contendo identificação do produto lote e validade de fácil visualização.</w:t>
            </w:r>
          </w:p>
        </w:tc>
        <w:tc>
          <w:tcPr>
            <w:tcW w:w="1302" w:type="dxa"/>
          </w:tcPr>
          <w:p w14:paraId="71BFB258" w14:textId="77777777" w:rsidR="00CA0144" w:rsidRDefault="00CA0144">
            <w:pPr>
              <w:pStyle w:val="TableParagraph"/>
              <w:rPr>
                <w:rFonts w:ascii="Times New Roman"/>
              </w:rPr>
            </w:pPr>
          </w:p>
        </w:tc>
        <w:tc>
          <w:tcPr>
            <w:tcW w:w="917" w:type="dxa"/>
          </w:tcPr>
          <w:p w14:paraId="6229D96C" w14:textId="77777777" w:rsidR="00CA0144" w:rsidRDefault="00CA0144">
            <w:pPr>
              <w:pStyle w:val="TableParagraph"/>
              <w:rPr>
                <w:rFonts w:ascii="Times New Roman"/>
              </w:rPr>
            </w:pPr>
          </w:p>
        </w:tc>
        <w:tc>
          <w:tcPr>
            <w:tcW w:w="1063" w:type="dxa"/>
          </w:tcPr>
          <w:p w14:paraId="7A86DD05" w14:textId="77777777" w:rsidR="00CA0144" w:rsidRDefault="00CA0144">
            <w:pPr>
              <w:pStyle w:val="TableParagraph"/>
              <w:rPr>
                <w:rFonts w:ascii="Times New Roman"/>
              </w:rPr>
            </w:pPr>
          </w:p>
        </w:tc>
        <w:tc>
          <w:tcPr>
            <w:tcW w:w="1068" w:type="dxa"/>
          </w:tcPr>
          <w:p w14:paraId="22DA1263" w14:textId="77777777" w:rsidR="00CA0144" w:rsidRDefault="00CA0144">
            <w:pPr>
              <w:pStyle w:val="TableParagraph"/>
              <w:rPr>
                <w:rFonts w:ascii="Times New Roman"/>
              </w:rPr>
            </w:pPr>
          </w:p>
        </w:tc>
      </w:tr>
      <w:tr w:rsidR="00CA0144" w14:paraId="56C691A5" w14:textId="77777777">
        <w:trPr>
          <w:trHeight w:val="3761"/>
        </w:trPr>
        <w:tc>
          <w:tcPr>
            <w:tcW w:w="1128" w:type="dxa"/>
          </w:tcPr>
          <w:p w14:paraId="57CB0722" w14:textId="77777777" w:rsidR="00CA0144" w:rsidRDefault="00CA0144">
            <w:pPr>
              <w:pStyle w:val="TableParagraph"/>
              <w:rPr>
                <w:rFonts w:ascii="Times New Roman"/>
              </w:rPr>
            </w:pPr>
          </w:p>
        </w:tc>
        <w:tc>
          <w:tcPr>
            <w:tcW w:w="1379" w:type="dxa"/>
          </w:tcPr>
          <w:p w14:paraId="22DD7A0C" w14:textId="77777777" w:rsidR="00CA0144" w:rsidRDefault="00CA0144">
            <w:pPr>
              <w:pStyle w:val="TableParagraph"/>
              <w:rPr>
                <w:b/>
              </w:rPr>
            </w:pPr>
          </w:p>
          <w:p w14:paraId="259FD7E8" w14:textId="77777777" w:rsidR="00CA0144" w:rsidRDefault="00CA0144">
            <w:pPr>
              <w:pStyle w:val="TableParagraph"/>
              <w:rPr>
                <w:b/>
              </w:rPr>
            </w:pPr>
          </w:p>
          <w:p w14:paraId="002AA5F1" w14:textId="77777777" w:rsidR="00CA0144" w:rsidRDefault="00CA0144">
            <w:pPr>
              <w:pStyle w:val="TableParagraph"/>
              <w:rPr>
                <w:b/>
              </w:rPr>
            </w:pPr>
          </w:p>
          <w:p w14:paraId="7F2CCD0A" w14:textId="77777777" w:rsidR="00CA0144" w:rsidRDefault="00CA0144">
            <w:pPr>
              <w:pStyle w:val="TableParagraph"/>
              <w:rPr>
                <w:b/>
              </w:rPr>
            </w:pPr>
          </w:p>
          <w:p w14:paraId="74C2E534" w14:textId="77777777" w:rsidR="00CA0144" w:rsidRDefault="00CA0144">
            <w:pPr>
              <w:pStyle w:val="TableParagraph"/>
              <w:rPr>
                <w:b/>
              </w:rPr>
            </w:pPr>
          </w:p>
          <w:p w14:paraId="73DFEBC1" w14:textId="77777777" w:rsidR="00CA0144" w:rsidRDefault="00CA0144">
            <w:pPr>
              <w:pStyle w:val="TableParagraph"/>
              <w:spacing w:before="133"/>
              <w:rPr>
                <w:b/>
              </w:rPr>
            </w:pPr>
          </w:p>
          <w:p w14:paraId="706452A8" w14:textId="77777777" w:rsidR="00CA0144" w:rsidRDefault="00000000">
            <w:pPr>
              <w:pStyle w:val="TableParagraph"/>
              <w:ind w:left="247"/>
            </w:pPr>
            <w:r>
              <w:rPr>
                <w:color w:val="232323"/>
                <w:spacing w:val="-2"/>
              </w:rPr>
              <w:t>EBS02203</w:t>
            </w:r>
          </w:p>
        </w:tc>
        <w:tc>
          <w:tcPr>
            <w:tcW w:w="1170" w:type="dxa"/>
          </w:tcPr>
          <w:p w14:paraId="53C3E77F" w14:textId="77777777" w:rsidR="00CA0144" w:rsidRDefault="00CA0144">
            <w:pPr>
              <w:pStyle w:val="TableParagraph"/>
              <w:rPr>
                <w:b/>
              </w:rPr>
            </w:pPr>
          </w:p>
          <w:p w14:paraId="1D94E5B4" w14:textId="77777777" w:rsidR="00CA0144" w:rsidRDefault="00CA0144">
            <w:pPr>
              <w:pStyle w:val="TableParagraph"/>
              <w:rPr>
                <w:b/>
              </w:rPr>
            </w:pPr>
          </w:p>
          <w:p w14:paraId="743CF9D0" w14:textId="77777777" w:rsidR="00CA0144" w:rsidRDefault="00CA0144">
            <w:pPr>
              <w:pStyle w:val="TableParagraph"/>
              <w:rPr>
                <w:b/>
              </w:rPr>
            </w:pPr>
          </w:p>
          <w:p w14:paraId="62488F14" w14:textId="77777777" w:rsidR="00CA0144" w:rsidRDefault="00CA0144">
            <w:pPr>
              <w:pStyle w:val="TableParagraph"/>
              <w:rPr>
                <w:b/>
              </w:rPr>
            </w:pPr>
          </w:p>
          <w:p w14:paraId="14A5EF79" w14:textId="77777777" w:rsidR="00CA0144" w:rsidRDefault="00CA0144">
            <w:pPr>
              <w:pStyle w:val="TableParagraph"/>
              <w:rPr>
                <w:b/>
              </w:rPr>
            </w:pPr>
          </w:p>
          <w:p w14:paraId="3CE0BC70" w14:textId="77777777" w:rsidR="00CA0144" w:rsidRDefault="00CA0144">
            <w:pPr>
              <w:pStyle w:val="TableParagraph"/>
              <w:spacing w:before="133"/>
              <w:rPr>
                <w:b/>
              </w:rPr>
            </w:pPr>
          </w:p>
          <w:p w14:paraId="14A9F978" w14:textId="77777777" w:rsidR="00CA0144" w:rsidRDefault="00000000">
            <w:pPr>
              <w:pStyle w:val="TableParagraph"/>
              <w:ind w:left="250"/>
            </w:pPr>
            <w:r>
              <w:rPr>
                <w:color w:val="232323"/>
                <w:spacing w:val="-2"/>
              </w:rPr>
              <w:t>451253</w:t>
            </w:r>
          </w:p>
        </w:tc>
        <w:tc>
          <w:tcPr>
            <w:tcW w:w="7833" w:type="dxa"/>
          </w:tcPr>
          <w:p w14:paraId="57D42FD5" w14:textId="77777777" w:rsidR="00CA0144" w:rsidRDefault="00000000">
            <w:pPr>
              <w:pStyle w:val="TableParagraph"/>
              <w:spacing w:line="268" w:lineRule="exact"/>
              <w:ind w:left="112"/>
              <w:jc w:val="both"/>
            </w:pPr>
            <w:r>
              <w:t>Tubo</w:t>
            </w:r>
            <w:r>
              <w:rPr>
                <w:spacing w:val="17"/>
              </w:rPr>
              <w:t xml:space="preserve"> </w:t>
            </w:r>
            <w:r>
              <w:t>ENDOTRAQUEAL</w:t>
            </w:r>
            <w:r>
              <w:rPr>
                <w:spacing w:val="18"/>
              </w:rPr>
              <w:t xml:space="preserve"> </w:t>
            </w:r>
            <w:r>
              <w:t>COM</w:t>
            </w:r>
            <w:r>
              <w:rPr>
                <w:spacing w:val="18"/>
              </w:rPr>
              <w:t xml:space="preserve"> </w:t>
            </w:r>
            <w:r>
              <w:t>CUFF</w:t>
            </w:r>
            <w:r>
              <w:rPr>
                <w:spacing w:val="17"/>
              </w:rPr>
              <w:t xml:space="preserve"> </w:t>
            </w:r>
            <w:r>
              <w:t>e</w:t>
            </w:r>
            <w:r>
              <w:rPr>
                <w:spacing w:val="18"/>
              </w:rPr>
              <w:t xml:space="preserve"> </w:t>
            </w:r>
            <w:r>
              <w:t>ASPIRAÇÃO</w:t>
            </w:r>
            <w:r>
              <w:rPr>
                <w:spacing w:val="18"/>
              </w:rPr>
              <w:t xml:space="preserve"> </w:t>
            </w:r>
            <w:r>
              <w:t>SUBGLÓTICA</w:t>
            </w:r>
            <w:r>
              <w:rPr>
                <w:spacing w:val="17"/>
              </w:rPr>
              <w:t xml:space="preserve"> </w:t>
            </w:r>
            <w:r>
              <w:t>nº</w:t>
            </w:r>
            <w:r>
              <w:rPr>
                <w:spacing w:val="15"/>
              </w:rPr>
              <w:t xml:space="preserve"> </w:t>
            </w:r>
            <w:r>
              <w:t>9,0,</w:t>
            </w:r>
            <w:r>
              <w:rPr>
                <w:spacing w:val="18"/>
              </w:rPr>
              <w:t xml:space="preserve"> </w:t>
            </w:r>
            <w:r>
              <w:t>tubo</w:t>
            </w:r>
            <w:r>
              <w:rPr>
                <w:spacing w:val="16"/>
              </w:rPr>
              <w:t xml:space="preserve"> </w:t>
            </w:r>
            <w:r>
              <w:t>EM</w:t>
            </w:r>
            <w:r>
              <w:rPr>
                <w:spacing w:val="17"/>
              </w:rPr>
              <w:t xml:space="preserve"> </w:t>
            </w:r>
            <w:r>
              <w:rPr>
                <w:spacing w:val="-4"/>
              </w:rPr>
              <w:t>PVC,</w:t>
            </w:r>
          </w:p>
          <w:p w14:paraId="023BE3E9" w14:textId="77777777" w:rsidR="00CA0144" w:rsidRDefault="00000000">
            <w:pPr>
              <w:pStyle w:val="TableParagraph"/>
              <w:ind w:left="112" w:right="90"/>
              <w:jc w:val="both"/>
            </w:pPr>
            <w:r>
              <w:t>siliconizado ou termossensível, LINHA RADIOPACA, curvado anatomicamente, para assegurar a insuflação simétrica do balão e a centralização da ponta no interior da traqueia; possui lúmen de aspiração transparente terminando acima do cuff, que permite a aspiração de quaisquer secreções acumuladas. Balão de alto volume e baixa pressão. Ponta distal é biselada com angulação; ponta proximal com conector de</w:t>
            </w:r>
            <w:r>
              <w:rPr>
                <w:spacing w:val="-2"/>
              </w:rPr>
              <w:t xml:space="preserve"> </w:t>
            </w:r>
            <w:r>
              <w:t>15</w:t>
            </w:r>
            <w:r>
              <w:rPr>
                <w:spacing w:val="-4"/>
              </w:rPr>
              <w:t xml:space="preserve"> </w:t>
            </w:r>
            <w:r>
              <w:t>mm</w:t>
            </w:r>
            <w:r>
              <w:rPr>
                <w:spacing w:val="-1"/>
              </w:rPr>
              <w:t xml:space="preserve"> </w:t>
            </w:r>
            <w:r>
              <w:t>(universal).</w:t>
            </w:r>
            <w:r>
              <w:rPr>
                <w:spacing w:val="-2"/>
              </w:rPr>
              <w:t xml:space="preserve"> </w:t>
            </w:r>
            <w:r>
              <w:t>A</w:t>
            </w:r>
            <w:r>
              <w:rPr>
                <w:spacing w:val="-2"/>
              </w:rPr>
              <w:t xml:space="preserve"> </w:t>
            </w:r>
            <w:r>
              <w:t>indicação</w:t>
            </w:r>
            <w:r>
              <w:rPr>
                <w:spacing w:val="-2"/>
              </w:rPr>
              <w:t xml:space="preserve"> </w:t>
            </w:r>
            <w:r>
              <w:t>do</w:t>
            </w:r>
            <w:r>
              <w:rPr>
                <w:spacing w:val="-1"/>
              </w:rPr>
              <w:t xml:space="preserve"> </w:t>
            </w:r>
            <w:r>
              <w:t>diâmetro</w:t>
            </w:r>
            <w:r>
              <w:rPr>
                <w:spacing w:val="-1"/>
              </w:rPr>
              <w:t xml:space="preserve"> </w:t>
            </w:r>
            <w:r>
              <w:t>está</w:t>
            </w:r>
            <w:r>
              <w:rPr>
                <w:spacing w:val="-2"/>
              </w:rPr>
              <w:t xml:space="preserve"> </w:t>
            </w:r>
            <w:r>
              <w:t>no</w:t>
            </w:r>
            <w:r>
              <w:rPr>
                <w:spacing w:val="-2"/>
              </w:rPr>
              <w:t xml:space="preserve"> </w:t>
            </w:r>
            <w:r>
              <w:t>corpo</w:t>
            </w:r>
            <w:r>
              <w:rPr>
                <w:spacing w:val="-1"/>
              </w:rPr>
              <w:t xml:space="preserve"> </w:t>
            </w:r>
            <w:r>
              <w:t>do</w:t>
            </w:r>
            <w:r>
              <w:rPr>
                <w:spacing w:val="-1"/>
              </w:rPr>
              <w:t xml:space="preserve"> </w:t>
            </w:r>
            <w:r>
              <w:t>tubo,</w:t>
            </w:r>
            <w:r>
              <w:rPr>
                <w:spacing w:val="-2"/>
              </w:rPr>
              <w:t xml:space="preserve"> </w:t>
            </w:r>
            <w:r>
              <w:t>que</w:t>
            </w:r>
            <w:r>
              <w:rPr>
                <w:spacing w:val="-4"/>
              </w:rPr>
              <w:t xml:space="preserve"> </w:t>
            </w:r>
            <w:r>
              <w:t>também</w:t>
            </w:r>
            <w:r>
              <w:rPr>
                <w:spacing w:val="-3"/>
              </w:rPr>
              <w:t xml:space="preserve"> </w:t>
            </w:r>
            <w:r>
              <w:t>é graduado, olho de murphy opcional no tubo siliconizado, que possibilita uma ventilação bilateral. O lúmen de aspiração dorsal do tubo deve permitir a drenagem, por aspiração contínua ou intermitente, de muco contaminado e secreções subglóticas que se acumulem acima do CUFF. Todo material deve ser resistente, atóxico, apirogênico, estéril e uso único. Embalagem individual com abertura asséptica, contendo identificação do produto lote e validade de fácil visualização.</w:t>
            </w:r>
          </w:p>
        </w:tc>
        <w:tc>
          <w:tcPr>
            <w:tcW w:w="1302" w:type="dxa"/>
          </w:tcPr>
          <w:p w14:paraId="4EA319D7" w14:textId="77777777" w:rsidR="00CA0144" w:rsidRDefault="00CA0144">
            <w:pPr>
              <w:pStyle w:val="TableParagraph"/>
              <w:rPr>
                <w:b/>
              </w:rPr>
            </w:pPr>
          </w:p>
          <w:p w14:paraId="62232FC9" w14:textId="77777777" w:rsidR="00CA0144" w:rsidRDefault="00CA0144">
            <w:pPr>
              <w:pStyle w:val="TableParagraph"/>
              <w:rPr>
                <w:b/>
              </w:rPr>
            </w:pPr>
          </w:p>
          <w:p w14:paraId="7AED2B53" w14:textId="77777777" w:rsidR="00CA0144" w:rsidRDefault="00CA0144">
            <w:pPr>
              <w:pStyle w:val="TableParagraph"/>
              <w:rPr>
                <w:b/>
              </w:rPr>
            </w:pPr>
          </w:p>
          <w:p w14:paraId="77A41246" w14:textId="77777777" w:rsidR="00CA0144" w:rsidRDefault="00CA0144">
            <w:pPr>
              <w:pStyle w:val="TableParagraph"/>
              <w:rPr>
                <w:b/>
              </w:rPr>
            </w:pPr>
          </w:p>
          <w:p w14:paraId="6C5E02D6" w14:textId="77777777" w:rsidR="00CA0144" w:rsidRDefault="00CA0144">
            <w:pPr>
              <w:pStyle w:val="TableParagraph"/>
              <w:rPr>
                <w:b/>
              </w:rPr>
            </w:pPr>
          </w:p>
          <w:p w14:paraId="6D9FABDF" w14:textId="77777777" w:rsidR="00CA0144" w:rsidRDefault="00CA0144">
            <w:pPr>
              <w:pStyle w:val="TableParagraph"/>
              <w:spacing w:before="133"/>
              <w:rPr>
                <w:b/>
              </w:rPr>
            </w:pPr>
          </w:p>
          <w:p w14:paraId="21918C04" w14:textId="77777777" w:rsidR="00CA0144" w:rsidRDefault="00000000">
            <w:pPr>
              <w:pStyle w:val="TableParagraph"/>
              <w:ind w:left="280"/>
            </w:pPr>
            <w:r>
              <w:rPr>
                <w:spacing w:val="-2"/>
              </w:rPr>
              <w:t>Unidade</w:t>
            </w:r>
          </w:p>
        </w:tc>
        <w:tc>
          <w:tcPr>
            <w:tcW w:w="917" w:type="dxa"/>
          </w:tcPr>
          <w:p w14:paraId="67B52E9F" w14:textId="77777777" w:rsidR="00CA0144" w:rsidRDefault="00CA0144">
            <w:pPr>
              <w:pStyle w:val="TableParagraph"/>
              <w:rPr>
                <w:b/>
                <w:sz w:val="32"/>
              </w:rPr>
            </w:pPr>
          </w:p>
          <w:p w14:paraId="2CCA7A4E" w14:textId="77777777" w:rsidR="00CA0144" w:rsidRDefault="00CA0144">
            <w:pPr>
              <w:pStyle w:val="TableParagraph"/>
              <w:rPr>
                <w:b/>
                <w:sz w:val="32"/>
              </w:rPr>
            </w:pPr>
          </w:p>
          <w:p w14:paraId="6EC2D56E" w14:textId="77777777" w:rsidR="00CA0144" w:rsidRDefault="00CA0144">
            <w:pPr>
              <w:pStyle w:val="TableParagraph"/>
              <w:rPr>
                <w:b/>
                <w:sz w:val="32"/>
              </w:rPr>
            </w:pPr>
          </w:p>
          <w:p w14:paraId="4382C7A9" w14:textId="77777777" w:rsidR="00CA0144" w:rsidRDefault="00CA0144">
            <w:pPr>
              <w:pStyle w:val="TableParagraph"/>
              <w:rPr>
                <w:b/>
                <w:sz w:val="32"/>
              </w:rPr>
            </w:pPr>
          </w:p>
          <w:p w14:paraId="0B326B0D" w14:textId="77777777" w:rsidR="00CA0144" w:rsidRDefault="00000000">
            <w:pPr>
              <w:pStyle w:val="TableParagraph"/>
              <w:ind w:left="207"/>
              <w:rPr>
                <w:b/>
                <w:sz w:val="32"/>
              </w:rPr>
            </w:pPr>
            <w:r>
              <w:rPr>
                <w:b/>
                <w:spacing w:val="-5"/>
                <w:sz w:val="32"/>
              </w:rPr>
              <w:t>SIM</w:t>
            </w:r>
          </w:p>
        </w:tc>
        <w:tc>
          <w:tcPr>
            <w:tcW w:w="1063" w:type="dxa"/>
          </w:tcPr>
          <w:p w14:paraId="28417E3B" w14:textId="77777777" w:rsidR="00CA0144" w:rsidRDefault="00CA0144">
            <w:pPr>
              <w:pStyle w:val="TableParagraph"/>
              <w:rPr>
                <w:b/>
                <w:sz w:val="32"/>
              </w:rPr>
            </w:pPr>
          </w:p>
          <w:p w14:paraId="73947339" w14:textId="77777777" w:rsidR="00CA0144" w:rsidRDefault="00CA0144">
            <w:pPr>
              <w:pStyle w:val="TableParagraph"/>
              <w:rPr>
                <w:b/>
                <w:sz w:val="32"/>
              </w:rPr>
            </w:pPr>
          </w:p>
          <w:p w14:paraId="21155116" w14:textId="77777777" w:rsidR="00CA0144" w:rsidRDefault="00CA0144">
            <w:pPr>
              <w:pStyle w:val="TableParagraph"/>
              <w:rPr>
                <w:b/>
                <w:sz w:val="32"/>
              </w:rPr>
            </w:pPr>
          </w:p>
          <w:p w14:paraId="49D48ABD" w14:textId="77777777" w:rsidR="00CA0144" w:rsidRDefault="00CA0144">
            <w:pPr>
              <w:pStyle w:val="TableParagraph"/>
              <w:rPr>
                <w:b/>
                <w:sz w:val="32"/>
              </w:rPr>
            </w:pPr>
          </w:p>
          <w:p w14:paraId="79DB5504" w14:textId="77777777" w:rsidR="00CA0144" w:rsidRDefault="00000000">
            <w:pPr>
              <w:pStyle w:val="TableParagraph"/>
              <w:ind w:left="281"/>
              <w:rPr>
                <w:b/>
                <w:sz w:val="32"/>
              </w:rPr>
            </w:pPr>
            <w:r>
              <w:rPr>
                <w:b/>
                <w:spacing w:val="-5"/>
                <w:sz w:val="32"/>
              </w:rPr>
              <w:t>SIM</w:t>
            </w:r>
          </w:p>
        </w:tc>
        <w:tc>
          <w:tcPr>
            <w:tcW w:w="1068" w:type="dxa"/>
          </w:tcPr>
          <w:p w14:paraId="6E596AEB" w14:textId="77777777" w:rsidR="00CA0144" w:rsidRDefault="00CA0144">
            <w:pPr>
              <w:pStyle w:val="TableParagraph"/>
              <w:rPr>
                <w:b/>
                <w:sz w:val="32"/>
              </w:rPr>
            </w:pPr>
          </w:p>
          <w:p w14:paraId="7767ABEF" w14:textId="77777777" w:rsidR="00CA0144" w:rsidRDefault="00CA0144">
            <w:pPr>
              <w:pStyle w:val="TableParagraph"/>
              <w:rPr>
                <w:b/>
                <w:sz w:val="32"/>
              </w:rPr>
            </w:pPr>
          </w:p>
          <w:p w14:paraId="5F3BE5AF" w14:textId="77777777" w:rsidR="00CA0144" w:rsidRDefault="00CA0144">
            <w:pPr>
              <w:pStyle w:val="TableParagraph"/>
              <w:rPr>
                <w:b/>
                <w:sz w:val="32"/>
              </w:rPr>
            </w:pPr>
          </w:p>
          <w:p w14:paraId="17E76024" w14:textId="77777777" w:rsidR="00CA0144" w:rsidRDefault="00CA0144">
            <w:pPr>
              <w:pStyle w:val="TableParagraph"/>
              <w:rPr>
                <w:b/>
                <w:sz w:val="32"/>
              </w:rPr>
            </w:pPr>
          </w:p>
          <w:p w14:paraId="225FF855" w14:textId="77777777" w:rsidR="00CA0144" w:rsidRDefault="00000000">
            <w:pPr>
              <w:pStyle w:val="TableParagraph"/>
              <w:ind w:left="286"/>
              <w:rPr>
                <w:b/>
                <w:sz w:val="32"/>
              </w:rPr>
            </w:pPr>
            <w:r>
              <w:rPr>
                <w:b/>
                <w:spacing w:val="-5"/>
                <w:sz w:val="32"/>
              </w:rPr>
              <w:t>SIM</w:t>
            </w:r>
          </w:p>
        </w:tc>
      </w:tr>
    </w:tbl>
    <w:p w14:paraId="1ACE4CB2" w14:textId="77777777" w:rsidR="00EE021B" w:rsidRDefault="00EE021B"/>
    <w:sectPr w:rsidR="00EE021B">
      <w:type w:val="continuous"/>
      <w:pgSz w:w="16840" w:h="11910" w:orient="landscape"/>
      <w:pgMar w:top="60" w:right="141" w:bottom="1420" w:left="566" w:header="0" w:footer="1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5E52" w14:textId="77777777" w:rsidR="00EE021B" w:rsidRDefault="00EE021B">
      <w:r>
        <w:separator/>
      </w:r>
    </w:p>
  </w:endnote>
  <w:endnote w:type="continuationSeparator" w:id="0">
    <w:p w14:paraId="3D1C2A60" w14:textId="77777777" w:rsidR="00EE021B" w:rsidRDefault="00EE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624B" w14:textId="71CD636F" w:rsidR="003904D4" w:rsidRPr="004F0EF7" w:rsidRDefault="003904D4" w:rsidP="003904D4">
    <w:r w:rsidRPr="000C0241">
      <w:t>CATÁLOGO HOMOLOGADO CONFORME SEI nº</w:t>
    </w:r>
    <w:r>
      <w:t xml:space="preserve"> </w:t>
    </w:r>
    <w:r w:rsidRPr="003904D4">
      <w:t>23877.017319/2025-27</w:t>
    </w:r>
  </w:p>
  <w:p w14:paraId="57AE7185" w14:textId="44EA0D64" w:rsidR="003904D4" w:rsidRDefault="003904D4">
    <w:pPr>
      <w:pStyle w:val="Rodap"/>
    </w:pPr>
  </w:p>
  <w:p w14:paraId="53696803" w14:textId="77777777" w:rsidR="003904D4" w:rsidRDefault="003904D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FE9D" w14:textId="77777777" w:rsidR="00CA0144" w:rsidRDefault="00000000">
    <w:pPr>
      <w:pStyle w:val="Corpodetexto"/>
      <w:spacing w:line="14" w:lineRule="auto"/>
      <w:rPr>
        <w:sz w:val="20"/>
      </w:rPr>
    </w:pPr>
    <w:r>
      <w:rPr>
        <w:noProof/>
        <w:sz w:val="20"/>
      </w:rPr>
      <mc:AlternateContent>
        <mc:Choice Requires="wps">
          <w:drawing>
            <wp:anchor distT="0" distB="0" distL="0" distR="0" simplePos="0" relativeHeight="481129984" behindDoc="1" locked="0" layoutInCell="1" allowOverlap="1" wp14:anchorId="658ACD8E" wp14:editId="18FC9B1A">
              <wp:simplePos x="0" y="0"/>
              <wp:positionH relativeFrom="page">
                <wp:posOffset>9400793</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2F4D5213" w14:textId="77777777" w:rsidR="00CA0144" w:rsidRDefault="00000000">
                          <w:pPr>
                            <w:pStyle w:val="Corpodetexto"/>
                            <w:spacing w:line="264" w:lineRule="exact"/>
                            <w:ind w:left="2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658ACD8E" id="_x0000_t202" coordsize="21600,21600" o:spt="202" path="m,l,21600r21600,l21600,xe">
              <v:stroke joinstyle="miter"/>
              <v:path gradientshapeok="t" o:connecttype="rect"/>
            </v:shapetype>
            <v:shape id="Textbox 3" o:spid="_x0000_s1027" type="#_x0000_t202" style="position:absolute;margin-left:740.2pt;margin-top:523.3pt;width:17.25pt;height:14pt;z-index:-221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" filled="f" stroked="f">
              <v:textbox inset="0,0,0,0">
                <w:txbxContent>
                  <w:p w14:paraId="2F4D5213" w14:textId="77777777" w:rsidR="00CA0144" w:rsidRDefault="00000000">
                    <w:pPr>
                      <w:pStyle w:val="Corpodetexto"/>
                      <w:spacing w:line="264" w:lineRule="exact"/>
                      <w:ind w:left="2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017D" w14:textId="77777777" w:rsidR="00EE021B" w:rsidRDefault="00EE021B">
      <w:r>
        <w:separator/>
      </w:r>
    </w:p>
  </w:footnote>
  <w:footnote w:type="continuationSeparator" w:id="0">
    <w:p w14:paraId="562CEA93" w14:textId="77777777" w:rsidR="00EE021B" w:rsidRDefault="00EE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42E9"/>
    <w:multiLevelType w:val="hybridMultilevel"/>
    <w:tmpl w:val="700E47AC"/>
    <w:lvl w:ilvl="0" w:tplc="1682ECEA">
      <w:start w:val="13"/>
      <w:numFmt w:val="decimal"/>
      <w:lvlText w:val="%1."/>
      <w:lvlJc w:val="left"/>
      <w:pPr>
        <w:ind w:left="4765" w:hanging="421"/>
        <w:jc w:val="right"/>
      </w:pPr>
      <w:rPr>
        <w:rFonts w:ascii="Calibri" w:eastAsia="Calibri" w:hAnsi="Calibri" w:cs="Calibri" w:hint="default"/>
        <w:b/>
        <w:bCs/>
        <w:i w:val="0"/>
        <w:iCs w:val="0"/>
        <w:spacing w:val="-1"/>
        <w:w w:val="94"/>
        <w:sz w:val="28"/>
        <w:szCs w:val="28"/>
        <w:lang w:val="pt-PT" w:eastAsia="en-US" w:bidi="ar-SA"/>
      </w:rPr>
    </w:lvl>
    <w:lvl w:ilvl="1" w:tplc="7DACCBF8">
      <w:numFmt w:val="bullet"/>
      <w:lvlText w:val="•"/>
      <w:lvlJc w:val="left"/>
      <w:pPr>
        <w:ind w:left="5897" w:hanging="421"/>
      </w:pPr>
      <w:rPr>
        <w:rFonts w:hint="default"/>
        <w:lang w:val="pt-PT" w:eastAsia="en-US" w:bidi="ar-SA"/>
      </w:rPr>
    </w:lvl>
    <w:lvl w:ilvl="2" w:tplc="6D8031FA">
      <w:numFmt w:val="bullet"/>
      <w:lvlText w:val="•"/>
      <w:lvlJc w:val="left"/>
      <w:pPr>
        <w:ind w:left="7034" w:hanging="421"/>
      </w:pPr>
      <w:rPr>
        <w:rFonts w:hint="default"/>
        <w:lang w:val="pt-PT" w:eastAsia="en-US" w:bidi="ar-SA"/>
      </w:rPr>
    </w:lvl>
    <w:lvl w:ilvl="3" w:tplc="994228B2">
      <w:numFmt w:val="bullet"/>
      <w:lvlText w:val="•"/>
      <w:lvlJc w:val="left"/>
      <w:pPr>
        <w:ind w:left="8171" w:hanging="421"/>
      </w:pPr>
      <w:rPr>
        <w:rFonts w:hint="default"/>
        <w:lang w:val="pt-PT" w:eastAsia="en-US" w:bidi="ar-SA"/>
      </w:rPr>
    </w:lvl>
    <w:lvl w:ilvl="4" w:tplc="809C6780">
      <w:numFmt w:val="bullet"/>
      <w:lvlText w:val="•"/>
      <w:lvlJc w:val="left"/>
      <w:pPr>
        <w:ind w:left="9308" w:hanging="421"/>
      </w:pPr>
      <w:rPr>
        <w:rFonts w:hint="default"/>
        <w:lang w:val="pt-PT" w:eastAsia="en-US" w:bidi="ar-SA"/>
      </w:rPr>
    </w:lvl>
    <w:lvl w:ilvl="5" w:tplc="1F4E4512">
      <w:numFmt w:val="bullet"/>
      <w:lvlText w:val="•"/>
      <w:lvlJc w:val="left"/>
      <w:pPr>
        <w:ind w:left="10445" w:hanging="421"/>
      </w:pPr>
      <w:rPr>
        <w:rFonts w:hint="default"/>
        <w:lang w:val="pt-PT" w:eastAsia="en-US" w:bidi="ar-SA"/>
      </w:rPr>
    </w:lvl>
    <w:lvl w:ilvl="6" w:tplc="5A747778">
      <w:numFmt w:val="bullet"/>
      <w:lvlText w:val="•"/>
      <w:lvlJc w:val="left"/>
      <w:pPr>
        <w:ind w:left="11582" w:hanging="421"/>
      </w:pPr>
      <w:rPr>
        <w:rFonts w:hint="default"/>
        <w:lang w:val="pt-PT" w:eastAsia="en-US" w:bidi="ar-SA"/>
      </w:rPr>
    </w:lvl>
    <w:lvl w:ilvl="7" w:tplc="A15A9A88">
      <w:numFmt w:val="bullet"/>
      <w:lvlText w:val="•"/>
      <w:lvlJc w:val="left"/>
      <w:pPr>
        <w:ind w:left="12719" w:hanging="421"/>
      </w:pPr>
      <w:rPr>
        <w:rFonts w:hint="default"/>
        <w:lang w:val="pt-PT" w:eastAsia="en-US" w:bidi="ar-SA"/>
      </w:rPr>
    </w:lvl>
    <w:lvl w:ilvl="8" w:tplc="F33E22A0">
      <w:numFmt w:val="bullet"/>
      <w:lvlText w:val="•"/>
      <w:lvlJc w:val="left"/>
      <w:pPr>
        <w:ind w:left="13857" w:hanging="421"/>
      </w:pPr>
      <w:rPr>
        <w:rFonts w:hint="default"/>
        <w:lang w:val="pt-PT" w:eastAsia="en-US" w:bidi="ar-SA"/>
      </w:rPr>
    </w:lvl>
  </w:abstractNum>
  <w:abstractNum w:abstractNumId="1" w15:restartNumberingAfterBreak="0">
    <w:nsid w:val="2C7B2750"/>
    <w:multiLevelType w:val="hybridMultilevel"/>
    <w:tmpl w:val="A386EEF0"/>
    <w:lvl w:ilvl="0" w:tplc="36F48FAA">
      <w:start w:val="1"/>
      <w:numFmt w:val="decimal"/>
      <w:lvlText w:val="%1."/>
      <w:lvlJc w:val="left"/>
      <w:pPr>
        <w:ind w:left="1099" w:hanging="238"/>
        <w:jc w:val="left"/>
      </w:pPr>
      <w:rPr>
        <w:rFonts w:hint="default"/>
        <w:spacing w:val="-1"/>
        <w:w w:val="100"/>
        <w:lang w:val="pt-PT" w:eastAsia="en-US" w:bidi="ar-SA"/>
      </w:rPr>
    </w:lvl>
    <w:lvl w:ilvl="1" w:tplc="D1A8BEBC">
      <w:numFmt w:val="bullet"/>
      <w:lvlText w:val=""/>
      <w:lvlJc w:val="left"/>
      <w:pPr>
        <w:ind w:left="1222" w:hanging="361"/>
      </w:pPr>
      <w:rPr>
        <w:rFonts w:ascii="Symbol" w:eastAsia="Symbol" w:hAnsi="Symbol" w:cs="Symbol" w:hint="default"/>
        <w:b w:val="0"/>
        <w:bCs w:val="0"/>
        <w:i w:val="0"/>
        <w:iCs w:val="0"/>
        <w:spacing w:val="0"/>
        <w:w w:val="100"/>
        <w:sz w:val="24"/>
        <w:szCs w:val="24"/>
        <w:lang w:val="pt-PT" w:eastAsia="en-US" w:bidi="ar-SA"/>
      </w:rPr>
    </w:lvl>
    <w:lvl w:ilvl="2" w:tplc="DE5E5578">
      <w:numFmt w:val="bullet"/>
      <w:lvlText w:val="•"/>
      <w:lvlJc w:val="left"/>
      <w:pPr>
        <w:ind w:left="2876" w:hanging="361"/>
      </w:pPr>
      <w:rPr>
        <w:rFonts w:hint="default"/>
        <w:lang w:val="pt-PT" w:eastAsia="en-US" w:bidi="ar-SA"/>
      </w:rPr>
    </w:lvl>
    <w:lvl w:ilvl="3" w:tplc="4A6EF18E">
      <w:numFmt w:val="bullet"/>
      <w:lvlText w:val="•"/>
      <w:lvlJc w:val="left"/>
      <w:pPr>
        <w:ind w:left="4533" w:hanging="361"/>
      </w:pPr>
      <w:rPr>
        <w:rFonts w:hint="default"/>
        <w:lang w:val="pt-PT" w:eastAsia="en-US" w:bidi="ar-SA"/>
      </w:rPr>
    </w:lvl>
    <w:lvl w:ilvl="4" w:tplc="91A260E6">
      <w:numFmt w:val="bullet"/>
      <w:lvlText w:val="•"/>
      <w:lvlJc w:val="left"/>
      <w:pPr>
        <w:ind w:left="6190" w:hanging="361"/>
      </w:pPr>
      <w:rPr>
        <w:rFonts w:hint="default"/>
        <w:lang w:val="pt-PT" w:eastAsia="en-US" w:bidi="ar-SA"/>
      </w:rPr>
    </w:lvl>
    <w:lvl w:ilvl="5" w:tplc="B4C6BD88">
      <w:numFmt w:val="bullet"/>
      <w:lvlText w:val="•"/>
      <w:lvlJc w:val="left"/>
      <w:pPr>
        <w:ind w:left="7847" w:hanging="361"/>
      </w:pPr>
      <w:rPr>
        <w:rFonts w:hint="default"/>
        <w:lang w:val="pt-PT" w:eastAsia="en-US" w:bidi="ar-SA"/>
      </w:rPr>
    </w:lvl>
    <w:lvl w:ilvl="6" w:tplc="9FB69732">
      <w:numFmt w:val="bullet"/>
      <w:lvlText w:val="•"/>
      <w:lvlJc w:val="left"/>
      <w:pPr>
        <w:ind w:left="9504" w:hanging="361"/>
      </w:pPr>
      <w:rPr>
        <w:rFonts w:hint="default"/>
        <w:lang w:val="pt-PT" w:eastAsia="en-US" w:bidi="ar-SA"/>
      </w:rPr>
    </w:lvl>
    <w:lvl w:ilvl="7" w:tplc="CB16943E">
      <w:numFmt w:val="bullet"/>
      <w:lvlText w:val="•"/>
      <w:lvlJc w:val="left"/>
      <w:pPr>
        <w:ind w:left="11160" w:hanging="361"/>
      </w:pPr>
      <w:rPr>
        <w:rFonts w:hint="default"/>
        <w:lang w:val="pt-PT" w:eastAsia="en-US" w:bidi="ar-SA"/>
      </w:rPr>
    </w:lvl>
    <w:lvl w:ilvl="8" w:tplc="781E81A6">
      <w:numFmt w:val="bullet"/>
      <w:lvlText w:val="•"/>
      <w:lvlJc w:val="left"/>
      <w:pPr>
        <w:ind w:left="12817" w:hanging="361"/>
      </w:pPr>
      <w:rPr>
        <w:rFonts w:hint="default"/>
        <w:lang w:val="pt-PT" w:eastAsia="en-US" w:bidi="ar-SA"/>
      </w:rPr>
    </w:lvl>
  </w:abstractNum>
  <w:abstractNum w:abstractNumId="2" w15:restartNumberingAfterBreak="0">
    <w:nsid w:val="60723D05"/>
    <w:multiLevelType w:val="hybridMultilevel"/>
    <w:tmpl w:val="6A9670DA"/>
    <w:lvl w:ilvl="0" w:tplc="B352E7FC">
      <w:start w:val="10"/>
      <w:numFmt w:val="decimal"/>
      <w:lvlText w:val="%1."/>
      <w:lvlJc w:val="left"/>
      <w:pPr>
        <w:ind w:left="1402" w:hanging="361"/>
        <w:jc w:val="right"/>
      </w:pPr>
      <w:rPr>
        <w:rFonts w:ascii="Calibri" w:eastAsia="Calibri" w:hAnsi="Calibri" w:cs="Calibri" w:hint="default"/>
        <w:b/>
        <w:bCs/>
        <w:i w:val="0"/>
        <w:iCs w:val="0"/>
        <w:spacing w:val="-1"/>
        <w:w w:val="100"/>
        <w:sz w:val="26"/>
        <w:szCs w:val="26"/>
        <w:lang w:val="pt-PT" w:eastAsia="en-US" w:bidi="ar-SA"/>
      </w:rPr>
    </w:lvl>
    <w:lvl w:ilvl="1" w:tplc="688640EC">
      <w:numFmt w:val="bullet"/>
      <w:lvlText w:val="•"/>
      <w:lvlJc w:val="left"/>
      <w:pPr>
        <w:ind w:left="2873" w:hanging="361"/>
      </w:pPr>
      <w:rPr>
        <w:rFonts w:hint="default"/>
        <w:lang w:val="pt-PT" w:eastAsia="en-US" w:bidi="ar-SA"/>
      </w:rPr>
    </w:lvl>
    <w:lvl w:ilvl="2" w:tplc="FC0CECCE">
      <w:numFmt w:val="bullet"/>
      <w:lvlText w:val="•"/>
      <w:lvlJc w:val="left"/>
      <w:pPr>
        <w:ind w:left="4346" w:hanging="361"/>
      </w:pPr>
      <w:rPr>
        <w:rFonts w:hint="default"/>
        <w:lang w:val="pt-PT" w:eastAsia="en-US" w:bidi="ar-SA"/>
      </w:rPr>
    </w:lvl>
    <w:lvl w:ilvl="3" w:tplc="50DEB9FE">
      <w:numFmt w:val="bullet"/>
      <w:lvlText w:val="•"/>
      <w:lvlJc w:val="left"/>
      <w:pPr>
        <w:ind w:left="5819" w:hanging="361"/>
      </w:pPr>
      <w:rPr>
        <w:rFonts w:hint="default"/>
        <w:lang w:val="pt-PT" w:eastAsia="en-US" w:bidi="ar-SA"/>
      </w:rPr>
    </w:lvl>
    <w:lvl w:ilvl="4" w:tplc="BEA8B646">
      <w:numFmt w:val="bullet"/>
      <w:lvlText w:val="•"/>
      <w:lvlJc w:val="left"/>
      <w:pPr>
        <w:ind w:left="7292" w:hanging="361"/>
      </w:pPr>
      <w:rPr>
        <w:rFonts w:hint="default"/>
        <w:lang w:val="pt-PT" w:eastAsia="en-US" w:bidi="ar-SA"/>
      </w:rPr>
    </w:lvl>
    <w:lvl w:ilvl="5" w:tplc="2FF41420">
      <w:numFmt w:val="bullet"/>
      <w:lvlText w:val="•"/>
      <w:lvlJc w:val="left"/>
      <w:pPr>
        <w:ind w:left="8765" w:hanging="361"/>
      </w:pPr>
      <w:rPr>
        <w:rFonts w:hint="default"/>
        <w:lang w:val="pt-PT" w:eastAsia="en-US" w:bidi="ar-SA"/>
      </w:rPr>
    </w:lvl>
    <w:lvl w:ilvl="6" w:tplc="5C5CCAB2">
      <w:numFmt w:val="bullet"/>
      <w:lvlText w:val="•"/>
      <w:lvlJc w:val="left"/>
      <w:pPr>
        <w:ind w:left="10238" w:hanging="361"/>
      </w:pPr>
      <w:rPr>
        <w:rFonts w:hint="default"/>
        <w:lang w:val="pt-PT" w:eastAsia="en-US" w:bidi="ar-SA"/>
      </w:rPr>
    </w:lvl>
    <w:lvl w:ilvl="7" w:tplc="AF46B14E">
      <w:numFmt w:val="bullet"/>
      <w:lvlText w:val="•"/>
      <w:lvlJc w:val="left"/>
      <w:pPr>
        <w:ind w:left="11711" w:hanging="361"/>
      </w:pPr>
      <w:rPr>
        <w:rFonts w:hint="default"/>
        <w:lang w:val="pt-PT" w:eastAsia="en-US" w:bidi="ar-SA"/>
      </w:rPr>
    </w:lvl>
    <w:lvl w:ilvl="8" w:tplc="AD8C3EBC">
      <w:numFmt w:val="bullet"/>
      <w:lvlText w:val="•"/>
      <w:lvlJc w:val="left"/>
      <w:pPr>
        <w:ind w:left="13185" w:hanging="361"/>
      </w:pPr>
      <w:rPr>
        <w:rFonts w:hint="default"/>
        <w:lang w:val="pt-PT" w:eastAsia="en-US" w:bidi="ar-SA"/>
      </w:rPr>
    </w:lvl>
  </w:abstractNum>
  <w:abstractNum w:abstractNumId="3" w15:restartNumberingAfterBreak="0">
    <w:nsid w:val="6B5975B0"/>
    <w:multiLevelType w:val="hybridMultilevel"/>
    <w:tmpl w:val="7C180B98"/>
    <w:lvl w:ilvl="0" w:tplc="45E6FD78">
      <w:start w:val="1"/>
      <w:numFmt w:val="decimal"/>
      <w:lvlText w:val="%1."/>
      <w:lvlJc w:val="left"/>
      <w:pPr>
        <w:ind w:left="6390" w:hanging="360"/>
        <w:jc w:val="right"/>
      </w:pPr>
      <w:rPr>
        <w:rFonts w:ascii="Calibri" w:eastAsia="Calibri" w:hAnsi="Calibri" w:cs="Calibri" w:hint="default"/>
        <w:b/>
        <w:bCs/>
        <w:i w:val="0"/>
        <w:iCs w:val="0"/>
        <w:spacing w:val="-1"/>
        <w:w w:val="100"/>
        <w:sz w:val="28"/>
        <w:szCs w:val="28"/>
        <w:lang w:val="pt-PT" w:eastAsia="en-US" w:bidi="ar-SA"/>
      </w:rPr>
    </w:lvl>
    <w:lvl w:ilvl="1" w:tplc="9958357C">
      <w:numFmt w:val="bullet"/>
      <w:lvlText w:val="•"/>
      <w:lvlJc w:val="left"/>
      <w:pPr>
        <w:ind w:left="7373" w:hanging="360"/>
      </w:pPr>
      <w:rPr>
        <w:rFonts w:hint="default"/>
        <w:lang w:val="pt-PT" w:eastAsia="en-US" w:bidi="ar-SA"/>
      </w:rPr>
    </w:lvl>
    <w:lvl w:ilvl="2" w:tplc="4A9EE74C">
      <w:numFmt w:val="bullet"/>
      <w:lvlText w:val="•"/>
      <w:lvlJc w:val="left"/>
      <w:pPr>
        <w:ind w:left="8346" w:hanging="360"/>
      </w:pPr>
      <w:rPr>
        <w:rFonts w:hint="default"/>
        <w:lang w:val="pt-PT" w:eastAsia="en-US" w:bidi="ar-SA"/>
      </w:rPr>
    </w:lvl>
    <w:lvl w:ilvl="3" w:tplc="CB343C5E">
      <w:numFmt w:val="bullet"/>
      <w:lvlText w:val="•"/>
      <w:lvlJc w:val="left"/>
      <w:pPr>
        <w:ind w:left="9319" w:hanging="360"/>
      </w:pPr>
      <w:rPr>
        <w:rFonts w:hint="default"/>
        <w:lang w:val="pt-PT" w:eastAsia="en-US" w:bidi="ar-SA"/>
      </w:rPr>
    </w:lvl>
    <w:lvl w:ilvl="4" w:tplc="679666FA">
      <w:numFmt w:val="bullet"/>
      <w:lvlText w:val="•"/>
      <w:lvlJc w:val="left"/>
      <w:pPr>
        <w:ind w:left="10292" w:hanging="360"/>
      </w:pPr>
      <w:rPr>
        <w:rFonts w:hint="default"/>
        <w:lang w:val="pt-PT" w:eastAsia="en-US" w:bidi="ar-SA"/>
      </w:rPr>
    </w:lvl>
    <w:lvl w:ilvl="5" w:tplc="0C36C8D0">
      <w:numFmt w:val="bullet"/>
      <w:lvlText w:val="•"/>
      <w:lvlJc w:val="left"/>
      <w:pPr>
        <w:ind w:left="11265" w:hanging="360"/>
      </w:pPr>
      <w:rPr>
        <w:rFonts w:hint="default"/>
        <w:lang w:val="pt-PT" w:eastAsia="en-US" w:bidi="ar-SA"/>
      </w:rPr>
    </w:lvl>
    <w:lvl w:ilvl="6" w:tplc="6DEEE4A6">
      <w:numFmt w:val="bullet"/>
      <w:lvlText w:val="•"/>
      <w:lvlJc w:val="left"/>
      <w:pPr>
        <w:ind w:left="12238" w:hanging="360"/>
      </w:pPr>
      <w:rPr>
        <w:rFonts w:hint="default"/>
        <w:lang w:val="pt-PT" w:eastAsia="en-US" w:bidi="ar-SA"/>
      </w:rPr>
    </w:lvl>
    <w:lvl w:ilvl="7" w:tplc="2FD4613A">
      <w:numFmt w:val="bullet"/>
      <w:lvlText w:val="•"/>
      <w:lvlJc w:val="left"/>
      <w:pPr>
        <w:ind w:left="13211" w:hanging="360"/>
      </w:pPr>
      <w:rPr>
        <w:rFonts w:hint="default"/>
        <w:lang w:val="pt-PT" w:eastAsia="en-US" w:bidi="ar-SA"/>
      </w:rPr>
    </w:lvl>
    <w:lvl w:ilvl="8" w:tplc="44B0830C">
      <w:numFmt w:val="bullet"/>
      <w:lvlText w:val="•"/>
      <w:lvlJc w:val="left"/>
      <w:pPr>
        <w:ind w:left="14185" w:hanging="360"/>
      </w:pPr>
      <w:rPr>
        <w:rFonts w:hint="default"/>
        <w:lang w:val="pt-PT" w:eastAsia="en-US" w:bidi="ar-SA"/>
      </w:rPr>
    </w:lvl>
  </w:abstractNum>
  <w:num w:numId="1" w16cid:durableId="1253128629">
    <w:abstractNumId w:val="0"/>
  </w:num>
  <w:num w:numId="2" w16cid:durableId="95367402">
    <w:abstractNumId w:val="2"/>
  </w:num>
  <w:num w:numId="3" w16cid:durableId="595871929">
    <w:abstractNumId w:val="3"/>
  </w:num>
  <w:num w:numId="4" w16cid:durableId="123642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0144"/>
    <w:rsid w:val="00245BB3"/>
    <w:rsid w:val="003904D4"/>
    <w:rsid w:val="00CA0144"/>
    <w:rsid w:val="00EE02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A42D"/>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1143"/>
    </w:pPr>
    <w:rPr>
      <w:b/>
      <w:bCs/>
      <w:sz w:val="56"/>
      <w:szCs w:val="56"/>
    </w:rPr>
  </w:style>
  <w:style w:type="paragraph" w:styleId="PargrafodaLista">
    <w:name w:val="List Paragraph"/>
    <w:basedOn w:val="Normal"/>
    <w:uiPriority w:val="1"/>
    <w:qFormat/>
    <w:pPr>
      <w:ind w:left="1222" w:hanging="36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904D4"/>
    <w:pPr>
      <w:tabs>
        <w:tab w:val="center" w:pos="4252"/>
        <w:tab w:val="right" w:pos="8504"/>
      </w:tabs>
    </w:pPr>
  </w:style>
  <w:style w:type="character" w:customStyle="1" w:styleId="CabealhoChar">
    <w:name w:val="Cabeçalho Char"/>
    <w:basedOn w:val="Fontepargpadro"/>
    <w:link w:val="Cabealho"/>
    <w:uiPriority w:val="99"/>
    <w:rsid w:val="003904D4"/>
    <w:rPr>
      <w:rFonts w:ascii="Calibri" w:eastAsia="Calibri" w:hAnsi="Calibri" w:cs="Calibri"/>
      <w:lang w:val="pt-PT"/>
    </w:rPr>
  </w:style>
  <w:style w:type="paragraph" w:styleId="Rodap">
    <w:name w:val="footer"/>
    <w:basedOn w:val="Normal"/>
    <w:link w:val="RodapChar"/>
    <w:uiPriority w:val="99"/>
    <w:unhideWhenUsed/>
    <w:rsid w:val="003904D4"/>
    <w:pPr>
      <w:tabs>
        <w:tab w:val="center" w:pos="4252"/>
        <w:tab w:val="right" w:pos="8504"/>
      </w:tabs>
    </w:pPr>
  </w:style>
  <w:style w:type="character" w:customStyle="1" w:styleId="RodapChar">
    <w:name w:val="Rodapé Char"/>
    <w:basedOn w:val="Fontepargpadro"/>
    <w:link w:val="Rodap"/>
    <w:uiPriority w:val="99"/>
    <w:rsid w:val="003904D4"/>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27346</Words>
  <Characters>147672</Characters>
  <Application>Microsoft Office Word</Application>
  <DocSecurity>0</DocSecurity>
  <Lines>1230</Lines>
  <Paragraphs>349</Paragraphs>
  <ScaleCrop>false</ScaleCrop>
  <Company/>
  <LinksUpToDate>false</LinksUpToDate>
  <CharactersWithSpaces>174669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2025-11-18T19:18:00Z</dcterms:created>
  <dcterms:modified xsi:type="dcterms:W3CDTF">2025-11-24T19:55:00Z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