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6D7BA" w14:textId="2CE9B69C" w:rsidR="00846BDD" w:rsidRPr="008B646D" w:rsidRDefault="00846BDD" w:rsidP="00AB3DA3">
      <w:pPr>
        <w:pStyle w:val="TtuloPL"/>
      </w:pPr>
      <w:r w:rsidRPr="008B646D">
        <w:t>OBJETIVO</w:t>
      </w:r>
    </w:p>
    <w:p w14:paraId="5299845B" w14:textId="77777777" w:rsidR="00AB3DA3" w:rsidRDefault="00AB3DA3" w:rsidP="00B71AB6">
      <w:pPr>
        <w:pStyle w:val="Contedo"/>
      </w:pPr>
    </w:p>
    <w:p w14:paraId="7E5410BF" w14:textId="12BF5E83" w:rsidR="00B71AB6" w:rsidRDefault="00A2730D" w:rsidP="00B71AB6">
      <w:pPr>
        <w:pStyle w:val="Contedo"/>
      </w:pPr>
      <w:r w:rsidRPr="008B646D">
        <w:t>Incluir o objetivo do</w:t>
      </w:r>
      <w:r w:rsidR="00431E62" w:rsidRPr="008B646D">
        <w:t xml:space="preserve"> </w:t>
      </w:r>
      <w:r w:rsidR="008B646D">
        <w:t>P</w:t>
      </w:r>
      <w:r w:rsidR="0070591E">
        <w:t>rocediment</w:t>
      </w:r>
      <w:r w:rsidR="00431E62" w:rsidRPr="008B646D">
        <w:t>o</w:t>
      </w:r>
      <w:r w:rsidR="0070591E">
        <w:t xml:space="preserve"> Operacional Padrão (POP)</w:t>
      </w:r>
      <w:r w:rsidRPr="008B646D">
        <w:t>.</w:t>
      </w:r>
    </w:p>
    <w:p w14:paraId="1DA4941D" w14:textId="77777777" w:rsidR="00474EA3" w:rsidRPr="008B646D" w:rsidRDefault="00474EA3" w:rsidP="00B71AB6">
      <w:pPr>
        <w:pStyle w:val="Contedo"/>
      </w:pPr>
    </w:p>
    <w:p w14:paraId="633F1C20" w14:textId="7E33D282" w:rsidR="00A2730D" w:rsidRPr="008B646D" w:rsidRDefault="00A2730D" w:rsidP="00474EA3">
      <w:pPr>
        <w:pStyle w:val="TtuloPL"/>
        <w:ind w:hanging="363"/>
        <w:rPr>
          <w:b w:val="0"/>
        </w:rPr>
      </w:pPr>
      <w:r w:rsidRPr="008B646D">
        <w:t xml:space="preserve">DESCRIÇÃO </w:t>
      </w:r>
      <w:r w:rsidR="0070591E" w:rsidRPr="0070591E">
        <w:rPr>
          <w:bCs/>
          <w:szCs w:val="24"/>
        </w:rPr>
        <w:t>DOS PROCEDIMENTOS</w:t>
      </w:r>
    </w:p>
    <w:p w14:paraId="0F3F3327" w14:textId="77777777" w:rsidR="00AB3DA3" w:rsidRDefault="00AB3DA3" w:rsidP="0070591E">
      <w:pPr>
        <w:pStyle w:val="Contedo"/>
      </w:pPr>
    </w:p>
    <w:p w14:paraId="5D110856" w14:textId="18388E2F" w:rsidR="00985CC0" w:rsidRPr="00985CC0" w:rsidRDefault="00985CC0" w:rsidP="00DE5123">
      <w:pPr>
        <w:pStyle w:val="TtuloPL"/>
        <w:numPr>
          <w:ilvl w:val="1"/>
          <w:numId w:val="16"/>
        </w:numPr>
        <w:tabs>
          <w:tab w:val="clear" w:pos="432"/>
          <w:tab w:val="left" w:pos="709"/>
        </w:tabs>
        <w:rPr>
          <w:rFonts w:ascii="Calibri" w:eastAsia="Times New Roman" w:hAnsi="Calibri" w:cs="Calibri"/>
          <w:bCs/>
          <w:szCs w:val="24"/>
        </w:rPr>
      </w:pPr>
      <w:r w:rsidRPr="00985CC0">
        <w:rPr>
          <w:rStyle w:val="SubttuloPLChar"/>
          <w:rFonts w:asciiTheme="minorHAnsi" w:hAnsiTheme="minorHAnsi" w:cstheme="minorHAnsi"/>
          <w:b/>
          <w:bCs w:val="0"/>
        </w:rPr>
        <w:t>Exemplo de formatação de subtítulo</w:t>
      </w:r>
      <w:r w:rsidRPr="00985CC0">
        <w:rPr>
          <w:rStyle w:val="SubttuloPLChar"/>
        </w:rPr>
        <w:t xml:space="preserve"> 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(substituir por subtítulos relacionados à descrição do</w:t>
      </w:r>
      <w:r w:rsidR="0070591E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s procedimentos</w:t>
      </w:r>
      <w:r w:rsidRPr="00985CC0">
        <w:rPr>
          <w:rFonts w:ascii="Calibri" w:eastAsia="Times New Roman" w:hAnsi="Calibri" w:cs="Calibri"/>
          <w:bCs/>
          <w:i/>
          <w:iCs/>
          <w:color w:val="808080" w:themeColor="background1" w:themeShade="80"/>
          <w:szCs w:val="24"/>
        </w:rPr>
        <w:t>)</w:t>
      </w:r>
    </w:p>
    <w:p w14:paraId="6A3246B1" w14:textId="77777777" w:rsidR="00AB3DA3" w:rsidRDefault="00AB3DA3" w:rsidP="00985CC0">
      <w:pPr>
        <w:pStyle w:val="Contedo"/>
        <w:rPr>
          <w:lang w:val="pt-BR"/>
        </w:rPr>
      </w:pPr>
    </w:p>
    <w:p w14:paraId="5B5D4BD3" w14:textId="04AC89E2" w:rsidR="00A132CF" w:rsidRDefault="003F2F95" w:rsidP="00985CC0">
      <w:pPr>
        <w:pStyle w:val="Contedo"/>
        <w:rPr>
          <w:lang w:val="pt-BR"/>
        </w:rPr>
      </w:pPr>
      <w:r>
        <w:rPr>
          <w:lang w:val="pt-BR"/>
        </w:rPr>
        <w:t>Incluir texto.</w:t>
      </w:r>
    </w:p>
    <w:p w14:paraId="31AB69D9" w14:textId="77777777" w:rsidR="00985CC0" w:rsidRPr="00985CC0" w:rsidRDefault="00985CC0" w:rsidP="00985CC0">
      <w:pPr>
        <w:pStyle w:val="Contedo"/>
        <w:rPr>
          <w:lang w:val="pt-BR"/>
        </w:rPr>
      </w:pPr>
    </w:p>
    <w:p w14:paraId="2C8AE7DA" w14:textId="372B4CCE" w:rsidR="0070591E" w:rsidRDefault="0070591E" w:rsidP="0070591E">
      <w:pPr>
        <w:pStyle w:val="TtuloPL"/>
        <w:ind w:hanging="363"/>
        <w:rPr>
          <w:szCs w:val="24"/>
        </w:rPr>
      </w:pPr>
      <w:r w:rsidRPr="0070591E">
        <w:t>FLUXO</w:t>
      </w:r>
      <w:r w:rsidR="004A4D8E">
        <w:t xml:space="preserve"> DE PROCESSO</w:t>
      </w:r>
    </w:p>
    <w:p w14:paraId="1FF19541" w14:textId="77777777" w:rsidR="00AB3DA3" w:rsidRDefault="00AB3DA3">
      <w:pPr>
        <w:pStyle w:val="TableParagraph"/>
        <w:tabs>
          <w:tab w:val="left" w:pos="284"/>
        </w:tabs>
        <w:spacing w:before="120" w:after="120"/>
        <w:ind w:firstLine="851"/>
        <w:rPr>
          <w:rFonts w:asciiTheme="minorHAnsi" w:hAnsiTheme="minorHAnsi"/>
          <w:bCs/>
          <w:color w:val="000000" w:themeColor="text1"/>
          <w:sz w:val="24"/>
          <w:szCs w:val="24"/>
        </w:rPr>
      </w:pPr>
    </w:p>
    <w:p w14:paraId="67ED659E" w14:textId="77A73D4D" w:rsidR="0070591E" w:rsidRDefault="0070591E" w:rsidP="00DE5123">
      <w:pPr>
        <w:pStyle w:val="TableParagraph"/>
        <w:tabs>
          <w:tab w:val="left" w:pos="284"/>
        </w:tabs>
        <w:spacing w:before="120" w:after="120"/>
        <w:ind w:firstLine="851"/>
        <w:rPr>
          <w:rFonts w:asciiTheme="minorHAnsi" w:hAnsiTheme="minorHAnsi"/>
          <w:bCs/>
          <w:color w:val="000000" w:themeColor="text1"/>
          <w:sz w:val="24"/>
          <w:szCs w:val="24"/>
        </w:rPr>
      </w:pPr>
      <w:r w:rsidRPr="0070591E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Incluir </w:t>
      </w:r>
      <w:r w:rsidR="00AB3DA3" w:rsidRPr="00AB3DA3">
        <w:rPr>
          <w:rFonts w:asciiTheme="minorHAnsi" w:hAnsiTheme="minorHAnsi"/>
          <w:bCs/>
          <w:color w:val="000000" w:themeColor="text1"/>
          <w:sz w:val="24"/>
          <w:szCs w:val="24"/>
        </w:rPr>
        <w:t>citação do documento relativo ao fluxo de processo correspondente</w:t>
      </w:r>
      <w:r w:rsidRPr="0070591E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. </w:t>
      </w:r>
    </w:p>
    <w:p w14:paraId="3804F0D1" w14:textId="77777777" w:rsidR="0070591E" w:rsidRPr="0070591E" w:rsidRDefault="0070591E" w:rsidP="0070591E">
      <w:pPr>
        <w:pStyle w:val="TableParagraph"/>
        <w:tabs>
          <w:tab w:val="left" w:pos="284"/>
        </w:tabs>
        <w:spacing w:before="120" w:after="120"/>
        <w:ind w:left="866"/>
        <w:rPr>
          <w:rFonts w:asciiTheme="minorHAnsi" w:hAnsiTheme="minorHAnsi"/>
          <w:bCs/>
          <w:color w:val="000000" w:themeColor="text1"/>
          <w:sz w:val="24"/>
          <w:szCs w:val="24"/>
        </w:rPr>
      </w:pPr>
    </w:p>
    <w:p w14:paraId="44BB1443" w14:textId="67922DEA" w:rsidR="00F520A9" w:rsidRPr="008B646D" w:rsidRDefault="00F520A9" w:rsidP="00B71AB6">
      <w:pPr>
        <w:pStyle w:val="TtuloPL"/>
        <w:ind w:hanging="363"/>
        <w:rPr>
          <w:b w:val="0"/>
        </w:rPr>
      </w:pPr>
      <w:r w:rsidRPr="008B646D">
        <w:t xml:space="preserve">REFERÊNCIAS </w:t>
      </w:r>
    </w:p>
    <w:p w14:paraId="3D2FD800" w14:textId="77777777" w:rsidR="00AB3DA3" w:rsidRDefault="00AB3DA3" w:rsidP="00B71AB6">
      <w:pPr>
        <w:pStyle w:val="Referncias"/>
      </w:pPr>
    </w:p>
    <w:p w14:paraId="7C118B54" w14:textId="02423496" w:rsidR="00431E62" w:rsidRPr="008B646D" w:rsidRDefault="00431E62" w:rsidP="00B71AB6">
      <w:pPr>
        <w:pStyle w:val="Referncias"/>
      </w:pPr>
      <w:r w:rsidRPr="008B646D">
        <w:t>Listar as referências bibliográficas utilizadas na elaboração do documento</w:t>
      </w:r>
      <w:r w:rsidR="008150D4" w:rsidRPr="008B646D">
        <w:t xml:space="preserve"> no formato da ABNT</w:t>
      </w:r>
      <w:r w:rsidR="001C0024">
        <w:t xml:space="preserve"> </w:t>
      </w:r>
      <w:r w:rsidR="001C0024" w:rsidRPr="001C0024">
        <w:t>NBR 6023:2018.</w:t>
      </w:r>
    </w:p>
    <w:p w14:paraId="748CCAD3" w14:textId="77777777" w:rsidR="00A132CF" w:rsidRPr="008B646D" w:rsidRDefault="00A132CF" w:rsidP="008B646D">
      <w:pPr>
        <w:pStyle w:val="PargrafodaLista"/>
        <w:spacing w:before="120" w:after="120"/>
        <w:jc w:val="both"/>
        <w:rPr>
          <w:rFonts w:asciiTheme="minorHAnsi" w:hAnsiTheme="minorHAnsi"/>
          <w:b/>
          <w:color w:val="000000" w:themeColor="text1"/>
          <w:sz w:val="24"/>
        </w:rPr>
      </w:pPr>
    </w:p>
    <w:p w14:paraId="2C2A189F" w14:textId="0850C38A" w:rsidR="00846BDD" w:rsidRDefault="00846BDD" w:rsidP="00B71AB6">
      <w:pPr>
        <w:pStyle w:val="TtuloPL"/>
        <w:ind w:hanging="363"/>
      </w:pPr>
      <w:r w:rsidRPr="008B646D">
        <w:t>HISTÓRICO DE</w:t>
      </w:r>
      <w:r w:rsidRPr="008B646D">
        <w:rPr>
          <w:spacing w:val="-1"/>
        </w:rPr>
        <w:t xml:space="preserve"> </w:t>
      </w:r>
      <w:r w:rsidRPr="008B646D">
        <w:t>REVISÃO</w:t>
      </w:r>
    </w:p>
    <w:p w14:paraId="1D6A2AAD" w14:textId="77777777" w:rsidR="00AB3DA3" w:rsidRPr="008B646D" w:rsidRDefault="00AB3DA3" w:rsidP="00DE5123">
      <w:pPr>
        <w:pStyle w:val="Contedo"/>
      </w:pPr>
    </w:p>
    <w:tbl>
      <w:tblPr>
        <w:tblStyle w:val="Tabelacomgrade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696"/>
        <w:gridCol w:w="6379"/>
      </w:tblGrid>
      <w:tr w:rsidR="0051660D" w:rsidRPr="00CB3FE3" w14:paraId="2DCB128E" w14:textId="77777777" w:rsidTr="00DE5123">
        <w:trPr>
          <w:tblHeader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7DBFA2A" w14:textId="6EC079EC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bookmarkStart w:id="0" w:name="_Hlk106617366"/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V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ersão</w:t>
            </w:r>
          </w:p>
        </w:tc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3D18DD06" w14:textId="7AD4633F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ata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7DE3F8C1" w14:textId="0E709436" w:rsidR="0051660D" w:rsidRPr="00CB3FE3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D</w:t>
            </w:r>
            <w:r w:rsidR="00847EB0" w:rsidRPr="00CB3FE3">
              <w:rPr>
                <w:rFonts w:asciiTheme="minorHAnsi" w:hAnsiTheme="minorHAnsi"/>
                <w:b/>
                <w:bCs/>
                <w:sz w:val="24"/>
                <w:szCs w:val="24"/>
              </w:rPr>
              <w:t>escrição</w:t>
            </w:r>
            <w:r w:rsidR="00847EB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da atualização</w:t>
            </w:r>
          </w:p>
        </w:tc>
      </w:tr>
      <w:tr w:rsidR="0051660D" w:rsidRPr="00CB3FE3" w14:paraId="1C0EEF97" w14:textId="77777777" w:rsidTr="008B646D">
        <w:trPr>
          <w:trHeight w:val="302"/>
          <w:jc w:val="center"/>
        </w:trPr>
        <w:tc>
          <w:tcPr>
            <w:tcW w:w="1276" w:type="dxa"/>
          </w:tcPr>
          <w:p w14:paraId="62939099" w14:textId="4F611674" w:rsidR="0051660D" w:rsidRPr="00A50079" w:rsidRDefault="00847EB0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521F3491" w14:textId="77777777" w:rsidR="0051660D" w:rsidRPr="00847EB0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1230899A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inicial</w:t>
            </w:r>
          </w:p>
        </w:tc>
        <w:tc>
          <w:tcPr>
            <w:tcW w:w="6379" w:type="dxa"/>
          </w:tcPr>
          <w:p w14:paraId="6B1B9423" w14:textId="5D3B5ECB" w:rsidR="0051660D" w:rsidRPr="00847EB0" w:rsidRDefault="00847EB0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V</w:t>
            </w:r>
            <w:r w:rsidR="0051660D"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ersão inicial</w:t>
            </w: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51660D" w:rsidRPr="00CB3FE3" w14:paraId="13B1A613" w14:textId="77777777" w:rsidTr="008B646D">
        <w:trPr>
          <w:trHeight w:val="302"/>
          <w:jc w:val="center"/>
        </w:trPr>
        <w:tc>
          <w:tcPr>
            <w:tcW w:w="1276" w:type="dxa"/>
          </w:tcPr>
          <w:p w14:paraId="040A247D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XX</w:t>
            </w:r>
            <w:r w:rsidRPr="00A50079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  <w:br/>
            </w: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número da versão atual</w:t>
            </w:r>
          </w:p>
        </w:tc>
        <w:tc>
          <w:tcPr>
            <w:tcW w:w="1696" w:type="dxa"/>
          </w:tcPr>
          <w:p w14:paraId="0F9DB0DC" w14:textId="77777777" w:rsidR="00847EB0" w:rsidRPr="00847EB0" w:rsidRDefault="00847EB0" w:rsidP="00847EB0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dd/mm/aaaa</w:t>
            </w:r>
          </w:p>
          <w:p w14:paraId="23CE77C5" w14:textId="77777777" w:rsidR="0051660D" w:rsidRPr="00A50079" w:rsidRDefault="0051660D" w:rsidP="00712E8F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1660D">
              <w:rPr>
                <w:rFonts w:asciiTheme="minorHAnsi" w:hAnsiTheme="minorHAnsi"/>
                <w:bCs/>
                <w:i/>
                <w:iCs/>
                <w:color w:val="808080" w:themeColor="background1" w:themeShade="80"/>
                <w:sz w:val="20"/>
                <w:szCs w:val="20"/>
              </w:rPr>
              <w:t>Inserir data de emissão da versão atual</w:t>
            </w:r>
          </w:p>
        </w:tc>
        <w:tc>
          <w:tcPr>
            <w:tcW w:w="6379" w:type="dxa"/>
          </w:tcPr>
          <w:p w14:paraId="42D5808E" w14:textId="2F969076" w:rsidR="0051660D" w:rsidRPr="00847EB0" w:rsidRDefault="0051660D" w:rsidP="008150D4">
            <w:pPr>
              <w:pStyle w:val="PargrafodaLista"/>
              <w:adjustRightInd w:val="0"/>
              <w:jc w:val="center"/>
              <w:rPr>
                <w:rFonts w:asciiTheme="minorHAnsi" w:hAnsiTheme="minorHAnsi"/>
                <w:bCs/>
                <w:color w:val="808080" w:themeColor="background1" w:themeShade="80"/>
                <w:sz w:val="24"/>
                <w:szCs w:val="24"/>
              </w:rPr>
            </w:pPr>
            <w:r w:rsidRP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Descrever as alterações realizadas em comparação com a versão anterior</w:t>
            </w:r>
            <w:r w:rsidR="00847EB0">
              <w:rPr>
                <w:rFonts w:asciiTheme="minorHAnsi" w:hAnsiTheme="minorHAnsi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64DC8B71" w14:textId="77777777" w:rsidR="00846BDD" w:rsidRDefault="00846BDD" w:rsidP="00846BDD">
      <w:pPr>
        <w:pStyle w:val="TableParagraph"/>
        <w:rPr>
          <w:sz w:val="24"/>
        </w:rPr>
      </w:pPr>
    </w:p>
    <w:p w14:paraId="6576C5C4" w14:textId="38E427F5" w:rsidR="00847EB0" w:rsidRDefault="00847EB0" w:rsidP="00B71AB6">
      <w:pPr>
        <w:pStyle w:val="TtuloPL"/>
        <w:ind w:hanging="363"/>
        <w:rPr>
          <w:szCs w:val="24"/>
        </w:rPr>
      </w:pPr>
      <w:bookmarkStart w:id="1" w:name="_Hlk167269194"/>
      <w:bookmarkStart w:id="2" w:name="_Hlk106624832"/>
      <w:bookmarkEnd w:id="0"/>
      <w:r w:rsidRPr="00B71AB6">
        <w:t>RESPONSÁVEIS</w:t>
      </w:r>
      <w:r>
        <w:rPr>
          <w:szCs w:val="24"/>
        </w:rPr>
        <w:t xml:space="preserve"> PELO DOCUMENTO</w:t>
      </w:r>
      <w:bookmarkStart w:id="3" w:name="_Hlk68710290"/>
    </w:p>
    <w:p w14:paraId="23DDB04E" w14:textId="77777777" w:rsidR="00AB3DA3" w:rsidRPr="008B646D" w:rsidRDefault="00AB3DA3" w:rsidP="00DE5123">
      <w:pPr>
        <w:pStyle w:val="Contedo"/>
      </w:pPr>
    </w:p>
    <w:tbl>
      <w:tblPr>
        <w:tblStyle w:val="Tabelacomgrade"/>
        <w:tblW w:w="9231" w:type="dxa"/>
        <w:jc w:val="center"/>
        <w:tblLayout w:type="fixed"/>
        <w:tblLook w:val="04A0" w:firstRow="1" w:lastRow="0" w:firstColumn="1" w:lastColumn="0" w:noHBand="0" w:noVBand="1"/>
      </w:tblPr>
      <w:tblGrid>
        <w:gridCol w:w="4390"/>
        <w:gridCol w:w="4841"/>
      </w:tblGrid>
      <w:tr w:rsidR="00847EB0" w:rsidRPr="00847EB0" w14:paraId="3EE87196" w14:textId="77777777" w:rsidTr="008B646D">
        <w:trPr>
          <w:trHeight w:val="302"/>
          <w:jc w:val="center"/>
        </w:trPr>
        <w:tc>
          <w:tcPr>
            <w:tcW w:w="4390" w:type="dxa"/>
          </w:tcPr>
          <w:bookmarkEnd w:id="3"/>
          <w:p w14:paraId="6B48CB3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Elaboração </w:t>
            </w:r>
          </w:p>
          <w:p w14:paraId="25AF9332" w14:textId="1FFB0078" w:rsidR="00847EB0" w:rsidRPr="003E40A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6E173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elaboração da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u w:val="single"/>
              </w:rPr>
              <w:t>versão atual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 w:rsidR="0028239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28239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</w:tc>
        <w:tc>
          <w:tcPr>
            <w:tcW w:w="4841" w:type="dxa"/>
          </w:tcPr>
          <w:p w14:paraId="75A36EB7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300C092" w14:textId="08BFEDDC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4BC9E1BF" w14:textId="77777777" w:rsidTr="008B646D">
        <w:trPr>
          <w:trHeight w:val="302"/>
          <w:jc w:val="center"/>
        </w:trPr>
        <w:tc>
          <w:tcPr>
            <w:tcW w:w="4390" w:type="dxa"/>
          </w:tcPr>
          <w:p w14:paraId="4324B114" w14:textId="3758FEE0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lastRenderedPageBreak/>
              <w:t>Análise</w:t>
            </w:r>
          </w:p>
          <w:p w14:paraId="71AA2474" w14:textId="3809F852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6E173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análise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28239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28239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15747205" w14:textId="77777777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7456E54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2F46D799" w14:textId="2DA64D7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847EB0" w:rsidRPr="00847EB0" w14:paraId="577EF4CC" w14:textId="77777777" w:rsidTr="008B646D">
        <w:trPr>
          <w:trHeight w:val="302"/>
          <w:jc w:val="center"/>
        </w:trPr>
        <w:tc>
          <w:tcPr>
            <w:tcW w:w="4390" w:type="dxa"/>
          </w:tcPr>
          <w:p w14:paraId="14721F1B" w14:textId="1E29CB5F" w:rsidR="00847EB0" w:rsidRPr="00847EB0" w:rsidRDefault="00847EB0" w:rsidP="00847EB0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AB3DA3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técnica</w:t>
            </w:r>
          </w:p>
          <w:p w14:paraId="2A708A5D" w14:textId="7DDCA0D2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 w:rsidR="006E173D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AB3DA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técnica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 w:rsidR="0028239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="00282396"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sigla do setor/unidade</w:t>
            </w:r>
          </w:p>
          <w:p w14:paraId="765A6B72" w14:textId="04D2EA3B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4C3F1E51" w14:textId="77777777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344BB581" w14:textId="24D2F649" w:rsidR="00847EB0" w:rsidRPr="00847EB0" w:rsidRDefault="00847EB0" w:rsidP="00847EB0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AB3DA3" w:rsidRPr="00847EB0" w14:paraId="618870C7" w14:textId="77777777" w:rsidTr="008B646D">
        <w:trPr>
          <w:trHeight w:val="302"/>
          <w:jc w:val="center"/>
        </w:trPr>
        <w:tc>
          <w:tcPr>
            <w:tcW w:w="4390" w:type="dxa"/>
          </w:tcPr>
          <w:p w14:paraId="1C62E8AF" w14:textId="1EC9FBBE" w:rsidR="00AB3DA3" w:rsidRPr="00847EB0" w:rsidRDefault="00AB3DA3" w:rsidP="00AB3DA3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Validação </w:t>
            </w:r>
            <w:r w:rsidR="001C0024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>de forma</w:t>
            </w:r>
          </w:p>
          <w:p w14:paraId="19854516" w14:textId="4D8DEF64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validação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="001C002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 forma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18BEC7AA" w14:textId="77777777" w:rsidR="00AB3DA3" w:rsidRPr="00847EB0" w:rsidRDefault="00AB3DA3" w:rsidP="00AB3DA3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</w:p>
        </w:tc>
        <w:tc>
          <w:tcPr>
            <w:tcW w:w="4841" w:type="dxa"/>
          </w:tcPr>
          <w:p w14:paraId="28B829B8" w14:textId="77777777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69FE72D6" w14:textId="3C2551AF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tr w:rsidR="00AB3DA3" w:rsidRPr="00847EB0" w14:paraId="7E0BA497" w14:textId="77777777" w:rsidTr="008B646D">
        <w:trPr>
          <w:trHeight w:val="302"/>
          <w:jc w:val="center"/>
        </w:trPr>
        <w:tc>
          <w:tcPr>
            <w:tcW w:w="4390" w:type="dxa"/>
          </w:tcPr>
          <w:p w14:paraId="497B6551" w14:textId="77777777" w:rsidR="00AB3DA3" w:rsidRPr="00847EB0" w:rsidRDefault="00AB3DA3" w:rsidP="00AB3DA3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</w:pPr>
            <w:r w:rsidRPr="00847EB0"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eastAsia="ar-SA"/>
              </w:rPr>
              <w:t xml:space="preserve">Aprovação </w:t>
            </w:r>
          </w:p>
          <w:p w14:paraId="39268B2E" w14:textId="7929E75A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N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  <w:t>ome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dos responsáveis pela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aprovação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– 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cargo ou função,</w:t>
            </w: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sigla do setor/unidade</w:t>
            </w:r>
          </w:p>
          <w:p w14:paraId="5B343AD1" w14:textId="3A78DCB7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841" w:type="dxa"/>
          </w:tcPr>
          <w:p w14:paraId="03FFBBC3" w14:textId="77777777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</w:pPr>
          </w:p>
          <w:p w14:paraId="7DC15CA2" w14:textId="2C7AF46D" w:rsidR="00AB3DA3" w:rsidRPr="00847EB0" w:rsidRDefault="00AB3DA3" w:rsidP="00AB3DA3">
            <w:pPr>
              <w:pStyle w:val="PargrafodaLista"/>
              <w:adjustRightInd w:val="0"/>
              <w:jc w:val="both"/>
              <w:rPr>
                <w:rFonts w:asciiTheme="minorHAnsi" w:hAnsiTheme="minorHAnsi" w:cstheme="minorHAnsi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847EB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eastAsia="ar-SA"/>
              </w:rPr>
              <w:t>_______________________ Data: ____/____/________</w:t>
            </w:r>
          </w:p>
        </w:tc>
      </w:tr>
      <w:bookmarkEnd w:id="1"/>
    </w:tbl>
    <w:p w14:paraId="3B035E05" w14:textId="77777777" w:rsidR="00847EB0" w:rsidRDefault="00847EB0" w:rsidP="008B646D">
      <w:pPr>
        <w:spacing w:before="120" w:after="120" w:line="240" w:lineRule="auto"/>
        <w:rPr>
          <w:rFonts w:ascii="Calibri" w:hAnsi="Calibri" w:cs="Calibri"/>
          <w:i/>
          <w:iCs/>
          <w:color w:val="808080" w:themeColor="background1" w:themeShade="80"/>
          <w:sz w:val="20"/>
          <w:szCs w:val="20"/>
        </w:rPr>
      </w:pPr>
    </w:p>
    <w:p w14:paraId="6A262AE4" w14:textId="452ABD4C" w:rsidR="00664308" w:rsidRDefault="00847EB0" w:rsidP="008B646D">
      <w:pPr>
        <w:spacing w:before="120" w:after="120" w:line="240" w:lineRule="auto"/>
        <w:jc w:val="center"/>
        <w:rPr>
          <w:i/>
          <w:iCs/>
          <w:color w:val="808080" w:themeColor="background1" w:themeShade="80"/>
        </w:rPr>
      </w:pPr>
      <w:r w:rsidRPr="008150D4">
        <w:rPr>
          <w:i/>
          <w:iCs/>
          <w:color w:val="808080" w:themeColor="background1" w:themeShade="80"/>
        </w:rPr>
        <w:t xml:space="preserve">Permitida a reprodução parcial ou total, desde que indicada a fonte e sem fins lucrativos. ® Ano, </w:t>
      </w:r>
      <w:r w:rsidR="009403B3">
        <w:rPr>
          <w:i/>
          <w:iCs/>
          <w:color w:val="808080" w:themeColor="background1" w:themeShade="80"/>
        </w:rPr>
        <w:t>HU Brasil</w:t>
      </w:r>
      <w:r w:rsidRPr="008150D4">
        <w:rPr>
          <w:i/>
          <w:iCs/>
          <w:color w:val="808080" w:themeColor="background1" w:themeShade="80"/>
        </w:rPr>
        <w:t xml:space="preserve">. Todos os direitos reservados </w:t>
      </w:r>
      <w:r w:rsidR="0070591E">
        <w:rPr>
          <w:i/>
          <w:iCs/>
          <w:color w:val="808080" w:themeColor="background1" w:themeShade="80"/>
        </w:rPr>
        <w:t>www.gov.br</w:t>
      </w:r>
      <w:bookmarkEnd w:id="2"/>
      <w:r w:rsidR="009403B3">
        <w:rPr>
          <w:i/>
          <w:iCs/>
          <w:color w:val="808080" w:themeColor="background1" w:themeShade="80"/>
        </w:rPr>
        <w:t>/hubrasil</w:t>
      </w:r>
    </w:p>
    <w:p w14:paraId="053D6D81" w14:textId="77777777" w:rsidR="003E40A0" w:rsidRDefault="003E40A0" w:rsidP="003E40A0">
      <w:pPr>
        <w:rPr>
          <w:b/>
          <w:sz w:val="24"/>
          <w:szCs w:val="24"/>
        </w:rPr>
      </w:pPr>
    </w:p>
    <w:p w14:paraId="03243B50" w14:textId="77777777" w:rsidR="003E40A0" w:rsidRDefault="003E40A0" w:rsidP="003E40A0">
      <w:pPr>
        <w:rPr>
          <w:b/>
          <w:sz w:val="24"/>
          <w:szCs w:val="24"/>
        </w:rPr>
      </w:pPr>
    </w:p>
    <w:p w14:paraId="731752A4" w14:textId="209EB220" w:rsidR="0070591E" w:rsidRPr="003E40A0" w:rsidRDefault="0070591E" w:rsidP="003E40A0">
      <w:pPr>
        <w:jc w:val="center"/>
        <w:rPr>
          <w:rFonts w:eastAsia="Arial" w:cs="Arial"/>
          <w:b/>
          <w:sz w:val="24"/>
          <w:szCs w:val="24"/>
          <w:lang w:val="pt-PT" w:eastAsia="pt-PT" w:bidi="pt-PT"/>
        </w:rPr>
      </w:pPr>
      <w:r>
        <w:rPr>
          <w:b/>
          <w:sz w:val="24"/>
          <w:szCs w:val="24"/>
        </w:rPr>
        <w:t xml:space="preserve">APÊNDICE A </w:t>
      </w:r>
      <w:r>
        <w:rPr>
          <w:bCs/>
          <w:sz w:val="24"/>
          <w:szCs w:val="24"/>
        </w:rPr>
        <w:t>–</w:t>
      </w:r>
      <w:r w:rsidRPr="0070591E">
        <w:rPr>
          <w:bCs/>
          <w:sz w:val="24"/>
          <w:szCs w:val="24"/>
        </w:rPr>
        <w:t xml:space="preserve"> Lista</w:t>
      </w:r>
      <w:r>
        <w:rPr>
          <w:bCs/>
          <w:sz w:val="24"/>
          <w:szCs w:val="24"/>
        </w:rPr>
        <w:t xml:space="preserve"> </w:t>
      </w:r>
      <w:r w:rsidRPr="0070591E">
        <w:rPr>
          <w:bCs/>
          <w:sz w:val="24"/>
          <w:szCs w:val="24"/>
        </w:rPr>
        <w:t>de verificação (</w:t>
      </w:r>
      <w:r w:rsidRPr="0070591E">
        <w:rPr>
          <w:bCs/>
          <w:i/>
          <w:iCs/>
          <w:sz w:val="24"/>
          <w:szCs w:val="24"/>
        </w:rPr>
        <w:t>checklist</w:t>
      </w:r>
      <w:r w:rsidRPr="0070591E">
        <w:rPr>
          <w:bCs/>
          <w:sz w:val="24"/>
          <w:szCs w:val="24"/>
        </w:rPr>
        <w:t>)</w:t>
      </w:r>
    </w:p>
    <w:p w14:paraId="60CA596F" w14:textId="0777A770" w:rsidR="0070591E" w:rsidRDefault="0070591E" w:rsidP="0070591E">
      <w:pPr>
        <w:pStyle w:val="TableParagraph"/>
        <w:spacing w:before="120" w:after="120"/>
        <w:rPr>
          <w:rFonts w:asciiTheme="minorHAnsi" w:hAnsiTheme="minorHAnsi"/>
          <w:bCs/>
          <w:i/>
          <w:iCs/>
          <w:color w:val="808080" w:themeColor="background1" w:themeShade="80"/>
          <w:sz w:val="24"/>
          <w:szCs w:val="24"/>
        </w:rPr>
      </w:pPr>
      <w:r w:rsidRPr="0070591E">
        <w:rPr>
          <w:rFonts w:asciiTheme="minorHAnsi" w:hAnsiTheme="minorHAnsi"/>
          <w:bCs/>
          <w:color w:val="000000" w:themeColor="text1"/>
          <w:sz w:val="24"/>
          <w:szCs w:val="24"/>
        </w:rPr>
        <w:t xml:space="preserve">Incluir um </w:t>
      </w:r>
      <w:r w:rsidRPr="0070591E">
        <w:rPr>
          <w:rFonts w:asciiTheme="minorHAnsi" w:hAnsiTheme="minorHAnsi"/>
          <w:bCs/>
          <w:i/>
          <w:iCs/>
          <w:color w:val="000000" w:themeColor="text1"/>
          <w:sz w:val="24"/>
          <w:szCs w:val="24"/>
        </w:rPr>
        <w:t xml:space="preserve">checklist </w:t>
      </w:r>
      <w:r w:rsidRPr="0070591E">
        <w:rPr>
          <w:rFonts w:asciiTheme="minorHAnsi" w:hAnsiTheme="minorHAnsi"/>
          <w:bCs/>
          <w:color w:val="000000" w:themeColor="text1"/>
          <w:sz w:val="24"/>
          <w:szCs w:val="24"/>
        </w:rPr>
        <w:t>com os principais pontos a serem conferidos na execução do procedimento.</w:t>
      </w:r>
    </w:p>
    <w:p w14:paraId="3AED1143" w14:textId="77777777" w:rsidR="0070591E" w:rsidRPr="0070591E" w:rsidRDefault="0070591E" w:rsidP="008B646D">
      <w:pPr>
        <w:spacing w:before="120" w:after="120" w:line="240" w:lineRule="auto"/>
        <w:jc w:val="center"/>
        <w:rPr>
          <w:lang w:val="pt-PT"/>
        </w:rPr>
      </w:pPr>
    </w:p>
    <w:sectPr w:rsidR="0070591E" w:rsidRPr="0070591E" w:rsidSect="008B646D">
      <w:headerReference w:type="default" r:id="rId10"/>
      <w:footerReference w:type="default" r:id="rId11"/>
      <w:pgSz w:w="11906" w:h="16838"/>
      <w:pgMar w:top="1134" w:right="851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E085C" w14:textId="77777777" w:rsidR="002E6804" w:rsidRDefault="002E6804" w:rsidP="004905E0">
      <w:pPr>
        <w:spacing w:after="0" w:line="240" w:lineRule="auto"/>
      </w:pPr>
      <w:r>
        <w:separator/>
      </w:r>
    </w:p>
  </w:endnote>
  <w:endnote w:type="continuationSeparator" w:id="0">
    <w:p w14:paraId="2CDA6971" w14:textId="77777777" w:rsidR="002E6804" w:rsidRDefault="002E6804" w:rsidP="00490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0565" w14:textId="7E67E95E" w:rsidR="000242A8" w:rsidRPr="00203C0B" w:rsidRDefault="005D618D" w:rsidP="000242A8">
    <w:pPr>
      <w:pStyle w:val="Cabealho"/>
      <w:tabs>
        <w:tab w:val="clear" w:pos="4252"/>
        <w:tab w:val="clear" w:pos="8504"/>
      </w:tabs>
    </w:pPr>
    <w:r w:rsidRPr="00802E0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0A40C33" wp14:editId="6E6D6BE2">
              <wp:simplePos x="0" y="0"/>
              <wp:positionH relativeFrom="column">
                <wp:posOffset>-557530</wp:posOffset>
              </wp:positionH>
              <wp:positionV relativeFrom="paragraph">
                <wp:posOffset>-138430</wp:posOffset>
              </wp:positionV>
              <wp:extent cx="6858000" cy="800100"/>
              <wp:effectExtent l="0" t="0" r="0" b="0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580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880480A" w14:textId="6A59218E" w:rsidR="000242A8" w:rsidRPr="00391714" w:rsidRDefault="00563EA9" w:rsidP="000242A8">
                          <w:pPr>
                            <w:spacing w:before="120" w:after="12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86932F4" wp14:editId="76D4A9D5">
                                <wp:extent cx="5943600" cy="803895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TO - HDT-UFNT 1.pn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943600" cy="80389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40C33"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1026" type="#_x0000_t202" style="position:absolute;margin-left:-43.9pt;margin-top:-10.9pt;width:540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" fillcolor="white [3201]" stroked="f" strokeweight=".5pt">
              <v:textbox>
                <w:txbxContent>
                  <w:p w14:paraId="0880480A" w14:textId="6A59218E" w:rsidR="000242A8" w:rsidRPr="00391714" w:rsidRDefault="00563EA9" w:rsidP="000242A8">
                    <w:pPr>
                      <w:spacing w:before="120" w:after="12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86932F4" wp14:editId="76D4A9D5">
                          <wp:extent cx="5943600" cy="803895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TO - HDT-UFNT 1.pn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943600" cy="80389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44F6C67D" w14:textId="6FF52FDC" w:rsidR="000242A8" w:rsidRDefault="000242A8" w:rsidP="000242A8">
    <w:pPr>
      <w:pStyle w:val="Cabealho"/>
    </w:pPr>
  </w:p>
  <w:p w14:paraId="6208C7CC" w14:textId="77777777" w:rsidR="00802E08" w:rsidRPr="000242A8" w:rsidRDefault="00802E08" w:rsidP="000242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DE1C2" w14:textId="77777777" w:rsidR="002E6804" w:rsidRDefault="002E6804" w:rsidP="004905E0">
      <w:pPr>
        <w:spacing w:after="0" w:line="240" w:lineRule="auto"/>
      </w:pPr>
      <w:r>
        <w:separator/>
      </w:r>
    </w:p>
  </w:footnote>
  <w:footnote w:type="continuationSeparator" w:id="0">
    <w:p w14:paraId="3C44F364" w14:textId="77777777" w:rsidR="002E6804" w:rsidRDefault="002E6804" w:rsidP="004905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9498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0242A8" w:rsidRPr="008B646D" w14:paraId="7BAB604D" w14:textId="77777777" w:rsidTr="000242A8">
      <w:tc>
        <w:tcPr>
          <w:tcW w:w="7230" w:type="dxa"/>
          <w:tcBorders>
            <w:top w:val="nil"/>
            <w:bottom w:val="single" w:sz="4" w:space="0" w:color="auto"/>
          </w:tcBorders>
        </w:tcPr>
        <w:p w14:paraId="0A417B59" w14:textId="694AA0D1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</w:pPr>
          <w:r w:rsidRPr="008B646D">
            <w:t>Título do documento</w:t>
          </w:r>
          <w:r w:rsidR="008B646D" w:rsidRPr="008B646D">
            <w:t>. P</w:t>
          </w:r>
          <w:r w:rsidR="0070591E">
            <w:t>OP</w:t>
          </w:r>
          <w:r w:rsidR="008B646D" w:rsidRPr="008B646D">
            <w:t>.XXX.XXX</w:t>
          </w:r>
          <w:r w:rsidRPr="008B646D">
            <w:t xml:space="preserve"> – </w:t>
          </w:r>
          <w:r w:rsidR="008B646D" w:rsidRPr="008B646D">
            <w:t>v</w:t>
          </w:r>
          <w:r w:rsidRPr="008B646D">
            <w:t xml:space="preserve">ersão X                                                                     </w:t>
          </w:r>
        </w:p>
      </w:tc>
      <w:tc>
        <w:tcPr>
          <w:tcW w:w="2268" w:type="dxa"/>
          <w:tcBorders>
            <w:top w:val="nil"/>
            <w:bottom w:val="single" w:sz="4" w:space="0" w:color="auto"/>
          </w:tcBorders>
          <w:vAlign w:val="center"/>
        </w:tcPr>
        <w:p w14:paraId="0D25BC09" w14:textId="77777777" w:rsidR="000242A8" w:rsidRPr="008B646D" w:rsidRDefault="000242A8" w:rsidP="000242A8">
          <w:pPr>
            <w:pStyle w:val="Cabealho"/>
            <w:tabs>
              <w:tab w:val="clear" w:pos="4252"/>
              <w:tab w:val="clear" w:pos="8504"/>
            </w:tabs>
            <w:jc w:val="right"/>
          </w:pPr>
          <w:r w:rsidRPr="008B646D">
            <w:t xml:space="preserve">Página </w:t>
          </w:r>
          <w:r w:rsidRPr="008B646D">
            <w:fldChar w:fldCharType="begin"/>
          </w:r>
          <w:r w:rsidRPr="008B646D">
            <w:instrText>PAGE</w:instrText>
          </w:r>
          <w:r w:rsidRPr="008B646D">
            <w:fldChar w:fldCharType="separate"/>
          </w:r>
          <w:r w:rsidRPr="008B646D">
            <w:t>1</w:t>
          </w:r>
          <w:r w:rsidRPr="008B646D">
            <w:fldChar w:fldCharType="end"/>
          </w:r>
          <w:r w:rsidRPr="008B646D">
            <w:t xml:space="preserve"> de </w:t>
          </w:r>
          <w:r w:rsidRPr="008B646D">
            <w:fldChar w:fldCharType="begin"/>
          </w:r>
          <w:r w:rsidRPr="008B646D">
            <w:instrText>NUMPAGES</w:instrText>
          </w:r>
          <w:r w:rsidRPr="008B646D">
            <w:fldChar w:fldCharType="separate"/>
          </w:r>
          <w:r w:rsidRPr="008B646D">
            <w:t>2</w:t>
          </w:r>
          <w:r w:rsidRPr="008B646D">
            <w:fldChar w:fldCharType="end"/>
          </w:r>
        </w:p>
      </w:tc>
    </w:tr>
  </w:tbl>
  <w:p w14:paraId="67C42492" w14:textId="5CC61776" w:rsidR="004905E0" w:rsidRDefault="004905E0" w:rsidP="008B64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2617F"/>
    <w:multiLevelType w:val="multilevel"/>
    <w:tmpl w:val="4EBCDE94"/>
    <w:lvl w:ilvl="0">
      <w:start w:val="2"/>
      <w:numFmt w:val="decimal"/>
      <w:lvlText w:val="%1."/>
      <w:lvlJc w:val="left"/>
      <w:pPr>
        <w:ind w:left="405" w:hanging="405"/>
      </w:pPr>
      <w:rPr>
        <w:rFonts w:ascii="Calibri Light" w:hAnsi="Calibri Light" w:cs="Times New Roman" w:hint="default"/>
      </w:rPr>
    </w:lvl>
    <w:lvl w:ilvl="1">
      <w:start w:val="1"/>
      <w:numFmt w:val="decimal"/>
      <w:pStyle w:val="SubttuloPL"/>
      <w:lvlText w:val="%1.%2."/>
      <w:lvlJc w:val="left"/>
      <w:pPr>
        <w:ind w:left="791" w:hanging="72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ascii="Calibri Light" w:hAnsi="Calibri Light" w:cs="Times New Roman"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ascii="Calibri Light" w:hAnsi="Calibri Light" w:cs="Times New Roman"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ascii="Calibri Light" w:hAnsi="Calibri Light" w:cs="Times New Roman"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ascii="Calibri Light" w:hAnsi="Calibri Light" w:cs="Times New Roman"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ascii="Calibri Light" w:hAnsi="Calibri Light" w:cs="Times New Roman"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ascii="Calibri Light" w:hAnsi="Calibri Light" w:cs="Times New Roman"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ascii="Calibri Light" w:hAnsi="Calibri Light" w:cs="Times New Roman" w:hint="default"/>
      </w:rPr>
    </w:lvl>
  </w:abstractNum>
  <w:abstractNum w:abstractNumId="1" w15:restartNumberingAfterBreak="0">
    <w:nsid w:val="472D5A56"/>
    <w:multiLevelType w:val="hybridMultilevel"/>
    <w:tmpl w:val="D6286F42"/>
    <w:lvl w:ilvl="0" w:tplc="13DE920A">
      <w:start w:val="1"/>
      <w:numFmt w:val="decimal"/>
      <w:pStyle w:val="TtuloPL"/>
      <w:lvlText w:val="%1"/>
      <w:lvlJc w:val="left"/>
      <w:pPr>
        <w:ind w:left="431" w:hanging="360"/>
      </w:pPr>
      <w:rPr>
        <w:rFonts w:ascii="Calibri" w:eastAsia="Calibri" w:hAnsi="Calibri" w:cs="Calibri" w:hint="default"/>
        <w:b/>
        <w:bCs/>
        <w:w w:val="99"/>
        <w:sz w:val="24"/>
        <w:szCs w:val="24"/>
        <w:lang w:val="pt-PT" w:eastAsia="pt-PT" w:bidi="pt-PT"/>
      </w:rPr>
    </w:lvl>
    <w:lvl w:ilvl="1" w:tplc="B6348DBE">
      <w:numFmt w:val="bullet"/>
      <w:lvlText w:val="•"/>
      <w:lvlJc w:val="left"/>
      <w:pPr>
        <w:ind w:left="1330" w:hanging="360"/>
      </w:pPr>
      <w:rPr>
        <w:rFonts w:hint="default"/>
        <w:lang w:val="pt-PT" w:eastAsia="pt-PT" w:bidi="pt-PT"/>
      </w:rPr>
    </w:lvl>
    <w:lvl w:ilvl="2" w:tplc="4238D7AE">
      <w:numFmt w:val="bullet"/>
      <w:lvlText w:val="•"/>
      <w:lvlJc w:val="left"/>
      <w:pPr>
        <w:ind w:left="2220" w:hanging="360"/>
      </w:pPr>
      <w:rPr>
        <w:rFonts w:hint="default"/>
        <w:lang w:val="pt-PT" w:eastAsia="pt-PT" w:bidi="pt-PT"/>
      </w:rPr>
    </w:lvl>
    <w:lvl w:ilvl="3" w:tplc="DB029A26">
      <w:numFmt w:val="bullet"/>
      <w:lvlText w:val="•"/>
      <w:lvlJc w:val="left"/>
      <w:pPr>
        <w:ind w:left="3110" w:hanging="360"/>
      </w:pPr>
      <w:rPr>
        <w:rFonts w:hint="default"/>
        <w:lang w:val="pt-PT" w:eastAsia="pt-PT" w:bidi="pt-PT"/>
      </w:rPr>
    </w:lvl>
    <w:lvl w:ilvl="4" w:tplc="1CFC5C42">
      <w:numFmt w:val="bullet"/>
      <w:lvlText w:val="•"/>
      <w:lvlJc w:val="left"/>
      <w:pPr>
        <w:ind w:left="4000" w:hanging="360"/>
      </w:pPr>
      <w:rPr>
        <w:rFonts w:hint="default"/>
        <w:lang w:val="pt-PT" w:eastAsia="pt-PT" w:bidi="pt-PT"/>
      </w:rPr>
    </w:lvl>
    <w:lvl w:ilvl="5" w:tplc="D1EA735E">
      <w:numFmt w:val="bullet"/>
      <w:lvlText w:val="•"/>
      <w:lvlJc w:val="left"/>
      <w:pPr>
        <w:ind w:left="4890" w:hanging="360"/>
      </w:pPr>
      <w:rPr>
        <w:rFonts w:hint="default"/>
        <w:lang w:val="pt-PT" w:eastAsia="pt-PT" w:bidi="pt-PT"/>
      </w:rPr>
    </w:lvl>
    <w:lvl w:ilvl="6" w:tplc="4934A3EA">
      <w:numFmt w:val="bullet"/>
      <w:lvlText w:val="•"/>
      <w:lvlJc w:val="left"/>
      <w:pPr>
        <w:ind w:left="5780" w:hanging="360"/>
      </w:pPr>
      <w:rPr>
        <w:rFonts w:hint="default"/>
        <w:lang w:val="pt-PT" w:eastAsia="pt-PT" w:bidi="pt-PT"/>
      </w:rPr>
    </w:lvl>
    <w:lvl w:ilvl="7" w:tplc="B50ABEDA">
      <w:numFmt w:val="bullet"/>
      <w:lvlText w:val="•"/>
      <w:lvlJc w:val="left"/>
      <w:pPr>
        <w:ind w:left="6670" w:hanging="360"/>
      </w:pPr>
      <w:rPr>
        <w:rFonts w:hint="default"/>
        <w:lang w:val="pt-PT" w:eastAsia="pt-PT" w:bidi="pt-PT"/>
      </w:rPr>
    </w:lvl>
    <w:lvl w:ilvl="8" w:tplc="222C4E7E">
      <w:numFmt w:val="bullet"/>
      <w:lvlText w:val="•"/>
      <w:lvlJc w:val="left"/>
      <w:pPr>
        <w:ind w:left="7560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4BB057D7"/>
    <w:multiLevelType w:val="multilevel"/>
    <w:tmpl w:val="F33E2536"/>
    <w:lvl w:ilvl="0">
      <w:start w:val="1"/>
      <w:numFmt w:val="lowerLetter"/>
      <w:lvlText w:val="%1)"/>
      <w:lvlJc w:val="left"/>
      <w:pPr>
        <w:tabs>
          <w:tab w:val="num" w:pos="851"/>
        </w:tabs>
        <w:ind w:left="0" w:firstLine="851"/>
      </w:pPr>
      <w:rPr>
        <w:w w:val="99"/>
        <w:sz w:val="24"/>
        <w:szCs w:val="24"/>
      </w:rPr>
    </w:lvl>
    <w:lvl w:ilvl="1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left"/>
      <w:pPr>
        <w:tabs>
          <w:tab w:val="num" w:pos="1985"/>
        </w:tabs>
        <w:ind w:left="1134" w:firstLine="567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lvlText w:val=""/>
      <w:lvlJc w:val="left"/>
      <w:pPr>
        <w:ind w:left="1728" w:hanging="877"/>
      </w:pPr>
    </w:lvl>
    <w:lvl w:ilvl="4">
      <w:start w:val="1"/>
      <w:numFmt w:val="none"/>
      <w:lvlText w:val=""/>
      <w:lvlJc w:val="left"/>
      <w:pPr>
        <w:ind w:left="2232" w:hanging="792"/>
      </w:pPr>
    </w:lvl>
    <w:lvl w:ilvl="5">
      <w:start w:val="1"/>
      <w:numFmt w:val="none"/>
      <w:lvlText w:val=""/>
      <w:lvlJc w:val="left"/>
      <w:pPr>
        <w:ind w:left="2736" w:hanging="936"/>
      </w:pPr>
    </w:lvl>
    <w:lvl w:ilvl="6">
      <w:start w:val="1"/>
      <w:numFmt w:val="none"/>
      <w:lvlText w:val=""/>
      <w:lvlJc w:val="left"/>
      <w:pPr>
        <w:ind w:left="3240" w:hanging="1080"/>
      </w:pPr>
    </w:lvl>
    <w:lvl w:ilvl="7">
      <w:start w:val="1"/>
      <w:numFmt w:val="none"/>
      <w:lvlText w:val=""/>
      <w:lvlJc w:val="left"/>
      <w:pPr>
        <w:ind w:left="3744" w:hanging="1224"/>
      </w:pPr>
    </w:lvl>
    <w:lvl w:ilvl="8">
      <w:start w:val="1"/>
      <w:numFmt w:val="none"/>
      <w:lvlText w:val=""/>
      <w:lvlJc w:val="left"/>
      <w:pPr>
        <w:ind w:left="4320" w:hanging="1440"/>
      </w:pPr>
    </w:lvl>
  </w:abstractNum>
  <w:abstractNum w:abstractNumId="3" w15:restartNumberingAfterBreak="0">
    <w:nsid w:val="58905976"/>
    <w:multiLevelType w:val="multilevel"/>
    <w:tmpl w:val="8D4E8D88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eastAsiaTheme="majorEastAsia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ajorEastAsia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ajorEastAsia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ajorEastAsia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ajorEastAsia" w:hAnsiTheme="minorHAnsi" w:cstheme="minorHAnsi" w:hint="default"/>
      </w:rPr>
    </w:lvl>
  </w:abstractNum>
  <w:abstractNum w:abstractNumId="4" w15:restartNumberingAfterBreak="0">
    <w:nsid w:val="5DF41BA9"/>
    <w:multiLevelType w:val="hybridMultilevel"/>
    <w:tmpl w:val="C5003D5A"/>
    <w:lvl w:ilvl="0" w:tplc="322E5882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767560"/>
    <w:multiLevelType w:val="hybridMultilevel"/>
    <w:tmpl w:val="6B368FA2"/>
    <w:lvl w:ilvl="0" w:tplc="0416000F">
      <w:start w:val="1"/>
      <w:numFmt w:val="decimal"/>
      <w:lvlText w:val="%1."/>
      <w:lvlJc w:val="left"/>
      <w:pPr>
        <w:ind w:left="1586" w:hanging="360"/>
      </w:pPr>
    </w:lvl>
    <w:lvl w:ilvl="1" w:tplc="04160019" w:tentative="1">
      <w:start w:val="1"/>
      <w:numFmt w:val="lowerLetter"/>
      <w:lvlText w:val="%2."/>
      <w:lvlJc w:val="left"/>
      <w:pPr>
        <w:ind w:left="2306" w:hanging="360"/>
      </w:pPr>
    </w:lvl>
    <w:lvl w:ilvl="2" w:tplc="0416001B" w:tentative="1">
      <w:start w:val="1"/>
      <w:numFmt w:val="lowerRoman"/>
      <w:lvlText w:val="%3."/>
      <w:lvlJc w:val="right"/>
      <w:pPr>
        <w:ind w:left="3026" w:hanging="180"/>
      </w:pPr>
    </w:lvl>
    <w:lvl w:ilvl="3" w:tplc="0416000F" w:tentative="1">
      <w:start w:val="1"/>
      <w:numFmt w:val="decimal"/>
      <w:lvlText w:val="%4."/>
      <w:lvlJc w:val="left"/>
      <w:pPr>
        <w:ind w:left="3746" w:hanging="360"/>
      </w:pPr>
    </w:lvl>
    <w:lvl w:ilvl="4" w:tplc="04160019" w:tentative="1">
      <w:start w:val="1"/>
      <w:numFmt w:val="lowerLetter"/>
      <w:lvlText w:val="%5."/>
      <w:lvlJc w:val="left"/>
      <w:pPr>
        <w:ind w:left="4466" w:hanging="360"/>
      </w:pPr>
    </w:lvl>
    <w:lvl w:ilvl="5" w:tplc="0416001B" w:tentative="1">
      <w:start w:val="1"/>
      <w:numFmt w:val="lowerRoman"/>
      <w:lvlText w:val="%6."/>
      <w:lvlJc w:val="right"/>
      <w:pPr>
        <w:ind w:left="5186" w:hanging="180"/>
      </w:pPr>
    </w:lvl>
    <w:lvl w:ilvl="6" w:tplc="0416000F" w:tentative="1">
      <w:start w:val="1"/>
      <w:numFmt w:val="decimal"/>
      <w:lvlText w:val="%7."/>
      <w:lvlJc w:val="left"/>
      <w:pPr>
        <w:ind w:left="5906" w:hanging="360"/>
      </w:pPr>
    </w:lvl>
    <w:lvl w:ilvl="7" w:tplc="04160019" w:tentative="1">
      <w:start w:val="1"/>
      <w:numFmt w:val="lowerLetter"/>
      <w:lvlText w:val="%8."/>
      <w:lvlJc w:val="left"/>
      <w:pPr>
        <w:ind w:left="6626" w:hanging="360"/>
      </w:pPr>
    </w:lvl>
    <w:lvl w:ilvl="8" w:tplc="0416001B" w:tentative="1">
      <w:start w:val="1"/>
      <w:numFmt w:val="lowerRoman"/>
      <w:lvlText w:val="%9."/>
      <w:lvlJc w:val="right"/>
      <w:pPr>
        <w:ind w:left="7346" w:hanging="180"/>
      </w:pPr>
    </w:lvl>
  </w:abstractNum>
  <w:abstractNum w:abstractNumId="6" w15:restartNumberingAfterBreak="0">
    <w:nsid w:val="6D9F4348"/>
    <w:multiLevelType w:val="hybridMultilevel"/>
    <w:tmpl w:val="836A075E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7" w15:restartNumberingAfterBreak="0">
    <w:nsid w:val="70C20695"/>
    <w:multiLevelType w:val="hybridMultilevel"/>
    <w:tmpl w:val="57BE9BE6"/>
    <w:lvl w:ilvl="0" w:tplc="0416000F">
      <w:start w:val="1"/>
      <w:numFmt w:val="decimal"/>
      <w:lvlText w:val="%1."/>
      <w:lvlJc w:val="left"/>
      <w:pPr>
        <w:ind w:left="866" w:hanging="360"/>
      </w:pPr>
    </w:lvl>
    <w:lvl w:ilvl="1" w:tplc="04160019" w:tentative="1">
      <w:start w:val="1"/>
      <w:numFmt w:val="lowerLetter"/>
      <w:lvlText w:val="%2."/>
      <w:lvlJc w:val="left"/>
      <w:pPr>
        <w:ind w:left="1586" w:hanging="360"/>
      </w:pPr>
    </w:lvl>
    <w:lvl w:ilvl="2" w:tplc="0416001B" w:tentative="1">
      <w:start w:val="1"/>
      <w:numFmt w:val="lowerRoman"/>
      <w:lvlText w:val="%3."/>
      <w:lvlJc w:val="right"/>
      <w:pPr>
        <w:ind w:left="2306" w:hanging="180"/>
      </w:pPr>
    </w:lvl>
    <w:lvl w:ilvl="3" w:tplc="0416000F" w:tentative="1">
      <w:start w:val="1"/>
      <w:numFmt w:val="decimal"/>
      <w:lvlText w:val="%4."/>
      <w:lvlJc w:val="left"/>
      <w:pPr>
        <w:ind w:left="3026" w:hanging="360"/>
      </w:pPr>
    </w:lvl>
    <w:lvl w:ilvl="4" w:tplc="04160019" w:tentative="1">
      <w:start w:val="1"/>
      <w:numFmt w:val="lowerLetter"/>
      <w:lvlText w:val="%5."/>
      <w:lvlJc w:val="left"/>
      <w:pPr>
        <w:ind w:left="3746" w:hanging="360"/>
      </w:pPr>
    </w:lvl>
    <w:lvl w:ilvl="5" w:tplc="0416001B" w:tentative="1">
      <w:start w:val="1"/>
      <w:numFmt w:val="lowerRoman"/>
      <w:lvlText w:val="%6."/>
      <w:lvlJc w:val="right"/>
      <w:pPr>
        <w:ind w:left="4466" w:hanging="180"/>
      </w:pPr>
    </w:lvl>
    <w:lvl w:ilvl="6" w:tplc="0416000F" w:tentative="1">
      <w:start w:val="1"/>
      <w:numFmt w:val="decimal"/>
      <w:lvlText w:val="%7."/>
      <w:lvlJc w:val="left"/>
      <w:pPr>
        <w:ind w:left="5186" w:hanging="360"/>
      </w:pPr>
    </w:lvl>
    <w:lvl w:ilvl="7" w:tplc="04160019" w:tentative="1">
      <w:start w:val="1"/>
      <w:numFmt w:val="lowerLetter"/>
      <w:lvlText w:val="%8."/>
      <w:lvlJc w:val="left"/>
      <w:pPr>
        <w:ind w:left="5906" w:hanging="360"/>
      </w:pPr>
    </w:lvl>
    <w:lvl w:ilvl="8" w:tplc="0416001B" w:tentative="1">
      <w:start w:val="1"/>
      <w:numFmt w:val="lowerRoman"/>
      <w:lvlText w:val="%9."/>
      <w:lvlJc w:val="right"/>
      <w:pPr>
        <w:ind w:left="6626" w:hanging="180"/>
      </w:pPr>
    </w:lvl>
  </w:abstractNum>
  <w:num w:numId="1" w16cid:durableId="605817791">
    <w:abstractNumId w:val="7"/>
  </w:num>
  <w:num w:numId="2" w16cid:durableId="1757247387">
    <w:abstractNumId w:val="5"/>
  </w:num>
  <w:num w:numId="3" w16cid:durableId="170069777">
    <w:abstractNumId w:val="1"/>
  </w:num>
  <w:num w:numId="4" w16cid:durableId="1293292926">
    <w:abstractNumId w:val="6"/>
  </w:num>
  <w:num w:numId="5" w16cid:durableId="2127581724">
    <w:abstractNumId w:val="1"/>
  </w:num>
  <w:num w:numId="6" w16cid:durableId="1903825862">
    <w:abstractNumId w:val="1"/>
  </w:num>
  <w:num w:numId="7" w16cid:durableId="1402169288">
    <w:abstractNumId w:val="1"/>
  </w:num>
  <w:num w:numId="8" w16cid:durableId="423452999">
    <w:abstractNumId w:val="1"/>
  </w:num>
  <w:num w:numId="9" w16cid:durableId="2055151414">
    <w:abstractNumId w:val="2"/>
  </w:num>
  <w:num w:numId="10" w16cid:durableId="1918518415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884946762">
    <w:abstractNumId w:val="1"/>
  </w:num>
  <w:num w:numId="12" w16cid:durableId="188876016">
    <w:abstractNumId w:val="0"/>
  </w:num>
  <w:num w:numId="13" w16cid:durableId="2072382856">
    <w:abstractNumId w:val="4"/>
  </w:num>
  <w:num w:numId="14" w16cid:durableId="8845611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76723911">
    <w:abstractNumId w:val="1"/>
  </w:num>
  <w:num w:numId="16" w16cid:durableId="526257513">
    <w:abstractNumId w:val="3"/>
  </w:num>
  <w:num w:numId="17" w16cid:durableId="14917471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5E0"/>
    <w:rsid w:val="000242A8"/>
    <w:rsid w:val="0017115D"/>
    <w:rsid w:val="00176B46"/>
    <w:rsid w:val="00184205"/>
    <w:rsid w:val="001B6C5A"/>
    <w:rsid w:val="001C0024"/>
    <w:rsid w:val="001E292A"/>
    <w:rsid w:val="00235A4B"/>
    <w:rsid w:val="00244008"/>
    <w:rsid w:val="00282396"/>
    <w:rsid w:val="002B15C1"/>
    <w:rsid w:val="002B6DEF"/>
    <w:rsid w:val="002E6804"/>
    <w:rsid w:val="00305354"/>
    <w:rsid w:val="00320106"/>
    <w:rsid w:val="0036063A"/>
    <w:rsid w:val="003868A3"/>
    <w:rsid w:val="0039331B"/>
    <w:rsid w:val="003E0E2E"/>
    <w:rsid w:val="003E40A0"/>
    <w:rsid w:val="003F2F95"/>
    <w:rsid w:val="00411098"/>
    <w:rsid w:val="00431E62"/>
    <w:rsid w:val="00474EA3"/>
    <w:rsid w:val="00482DEC"/>
    <w:rsid w:val="004905E0"/>
    <w:rsid w:val="004A4D8E"/>
    <w:rsid w:val="004D54A7"/>
    <w:rsid w:val="005141DA"/>
    <w:rsid w:val="00514E95"/>
    <w:rsid w:val="00515960"/>
    <w:rsid w:val="0051660D"/>
    <w:rsid w:val="00524A7B"/>
    <w:rsid w:val="00544FC3"/>
    <w:rsid w:val="00563EA9"/>
    <w:rsid w:val="005D618D"/>
    <w:rsid w:val="00626D39"/>
    <w:rsid w:val="00627328"/>
    <w:rsid w:val="00664308"/>
    <w:rsid w:val="006A3DA4"/>
    <w:rsid w:val="006C7334"/>
    <w:rsid w:val="006E173D"/>
    <w:rsid w:val="0070591E"/>
    <w:rsid w:val="00714AA1"/>
    <w:rsid w:val="0073744C"/>
    <w:rsid w:val="007949A9"/>
    <w:rsid w:val="00802E08"/>
    <w:rsid w:val="008150D4"/>
    <w:rsid w:val="00846BDD"/>
    <w:rsid w:val="00847EB0"/>
    <w:rsid w:val="00870181"/>
    <w:rsid w:val="00872163"/>
    <w:rsid w:val="008B646D"/>
    <w:rsid w:val="008F0075"/>
    <w:rsid w:val="00930FD2"/>
    <w:rsid w:val="009403B3"/>
    <w:rsid w:val="009530FD"/>
    <w:rsid w:val="00967CFB"/>
    <w:rsid w:val="00985CC0"/>
    <w:rsid w:val="009F4265"/>
    <w:rsid w:val="009F54F6"/>
    <w:rsid w:val="009F7FC1"/>
    <w:rsid w:val="00A02571"/>
    <w:rsid w:val="00A132CF"/>
    <w:rsid w:val="00A2730D"/>
    <w:rsid w:val="00A37953"/>
    <w:rsid w:val="00AB3DA3"/>
    <w:rsid w:val="00B46834"/>
    <w:rsid w:val="00B71AB6"/>
    <w:rsid w:val="00C524F9"/>
    <w:rsid w:val="00D561E5"/>
    <w:rsid w:val="00D745A0"/>
    <w:rsid w:val="00DE5123"/>
    <w:rsid w:val="00E167F5"/>
    <w:rsid w:val="00F1251A"/>
    <w:rsid w:val="00F520A9"/>
    <w:rsid w:val="00FB6794"/>
    <w:rsid w:val="00FD2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CCCE0"/>
  <w15:chartTrackingRefBased/>
  <w15:docId w15:val="{2A12F69C-A791-42C7-B24F-92113A42F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5E0"/>
  </w:style>
  <w:style w:type="paragraph" w:styleId="Ttulo1">
    <w:name w:val="heading 1"/>
    <w:basedOn w:val="Normal"/>
    <w:next w:val="Normal"/>
    <w:link w:val="Ttulo1Char"/>
    <w:uiPriority w:val="9"/>
    <w:qFormat/>
    <w:rsid w:val="00B71A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85C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05E0"/>
  </w:style>
  <w:style w:type="paragraph" w:styleId="Rodap">
    <w:name w:val="footer"/>
    <w:basedOn w:val="Normal"/>
    <w:link w:val="RodapChar"/>
    <w:uiPriority w:val="99"/>
    <w:unhideWhenUsed/>
    <w:rsid w:val="004905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05E0"/>
  </w:style>
  <w:style w:type="paragraph" w:customStyle="1" w:styleId="TableParagraph">
    <w:name w:val="Table Paragraph"/>
    <w:basedOn w:val="Normal"/>
    <w:link w:val="TableParagraphChar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table" w:styleId="Tabelacomgrade">
    <w:name w:val="Table Grid"/>
    <w:basedOn w:val="Tabelanormal"/>
    <w:rsid w:val="0049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4905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4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4FC3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544F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44FC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44FC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4FC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4FC3"/>
    <w:rPr>
      <w:b/>
      <w:bCs/>
      <w:sz w:val="20"/>
      <w:szCs w:val="20"/>
    </w:rPr>
  </w:style>
  <w:style w:type="paragraph" w:customStyle="1" w:styleId="TtuloPL">
    <w:name w:val="Título PL"/>
    <w:basedOn w:val="Ttulo1"/>
    <w:link w:val="TtuloPLChar"/>
    <w:qFormat/>
    <w:rsid w:val="00B71AB6"/>
    <w:pPr>
      <w:numPr>
        <w:numId w:val="3"/>
      </w:numPr>
      <w:tabs>
        <w:tab w:val="left" w:pos="432"/>
      </w:tabs>
      <w:spacing w:before="120" w:after="120"/>
    </w:pPr>
    <w:rPr>
      <w:rFonts w:asciiTheme="minorHAnsi" w:hAnsiTheme="minorHAnsi"/>
      <w:b/>
      <w:color w:val="000000" w:themeColor="text1"/>
      <w:sz w:val="24"/>
    </w:rPr>
  </w:style>
  <w:style w:type="paragraph" w:customStyle="1" w:styleId="Contedo">
    <w:name w:val="Conteúdo"/>
    <w:basedOn w:val="TableParagraph"/>
    <w:link w:val="ContedoChar"/>
    <w:qFormat/>
    <w:rsid w:val="00B71AB6"/>
    <w:pPr>
      <w:spacing w:before="120" w:after="120"/>
      <w:ind w:firstLine="851"/>
      <w:jc w:val="both"/>
    </w:pPr>
    <w:rPr>
      <w:rFonts w:asciiTheme="minorHAnsi" w:hAnsiTheme="minorHAnsi"/>
      <w:bCs/>
      <w:color w:val="000000" w:themeColor="text1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B71A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PLChar">
    <w:name w:val="Título PL Char"/>
    <w:basedOn w:val="Ttulo1Char"/>
    <w:link w:val="TtuloPL"/>
    <w:rsid w:val="00B71AB6"/>
    <w:rPr>
      <w:rFonts w:asciiTheme="majorHAnsi" w:eastAsiaTheme="majorEastAsia" w:hAnsiTheme="majorHAnsi" w:cstheme="majorBidi"/>
      <w:b/>
      <w:color w:val="000000" w:themeColor="text1"/>
      <w:sz w:val="24"/>
      <w:szCs w:val="32"/>
    </w:rPr>
  </w:style>
  <w:style w:type="paragraph" w:customStyle="1" w:styleId="Referncias">
    <w:name w:val="Referências"/>
    <w:basedOn w:val="Normal"/>
    <w:link w:val="RefernciasChar"/>
    <w:qFormat/>
    <w:rsid w:val="00B71AB6"/>
    <w:pPr>
      <w:spacing w:before="120" w:after="120"/>
    </w:pPr>
    <w:rPr>
      <w:bCs/>
      <w:color w:val="000000" w:themeColor="text1"/>
      <w:sz w:val="24"/>
      <w:szCs w:val="24"/>
    </w:rPr>
  </w:style>
  <w:style w:type="character" w:customStyle="1" w:styleId="TableParagraphChar">
    <w:name w:val="Table Paragraph Char"/>
    <w:basedOn w:val="Fontepargpadro"/>
    <w:link w:val="TableParagraph"/>
    <w:uiPriority w:val="1"/>
    <w:rsid w:val="00B71AB6"/>
    <w:rPr>
      <w:rFonts w:ascii="Arial" w:eastAsia="Arial" w:hAnsi="Arial" w:cs="Arial"/>
      <w:lang w:val="pt-PT" w:eastAsia="pt-PT" w:bidi="pt-PT"/>
    </w:rPr>
  </w:style>
  <w:style w:type="character" w:customStyle="1" w:styleId="ContedoChar">
    <w:name w:val="Conteúdo Char"/>
    <w:basedOn w:val="TableParagraphChar"/>
    <w:link w:val="Contedo"/>
    <w:rsid w:val="00B71AB6"/>
    <w:rPr>
      <w:rFonts w:ascii="Arial" w:eastAsia="Arial" w:hAnsi="Arial" w:cs="Arial"/>
      <w:bCs/>
      <w:color w:val="000000" w:themeColor="text1"/>
      <w:sz w:val="24"/>
      <w:szCs w:val="24"/>
      <w:lang w:val="pt-PT" w:eastAsia="pt-PT" w:bidi="pt-PT"/>
    </w:rPr>
  </w:style>
  <w:style w:type="character" w:customStyle="1" w:styleId="RefernciasChar">
    <w:name w:val="Referências Char"/>
    <w:basedOn w:val="Fontepargpadro"/>
    <w:link w:val="Referncias"/>
    <w:rsid w:val="00B71AB6"/>
    <w:rPr>
      <w:bCs/>
      <w:color w:val="000000" w:themeColor="text1"/>
      <w:sz w:val="24"/>
      <w:szCs w:val="24"/>
    </w:rPr>
  </w:style>
  <w:style w:type="paragraph" w:customStyle="1" w:styleId="SubttuloPL">
    <w:name w:val="Subtítulo PL"/>
    <w:basedOn w:val="TtuloPL"/>
    <w:link w:val="SubttuloPLChar"/>
    <w:qFormat/>
    <w:rsid w:val="00985CC0"/>
    <w:pPr>
      <w:numPr>
        <w:ilvl w:val="1"/>
        <w:numId w:val="12"/>
      </w:numPr>
      <w:tabs>
        <w:tab w:val="clear" w:pos="432"/>
        <w:tab w:val="left" w:pos="709"/>
      </w:tabs>
      <w:ind w:left="0" w:firstLine="0"/>
    </w:pPr>
    <w:rPr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85C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SubttuloPLChar">
    <w:name w:val="Subtítulo PL Char"/>
    <w:basedOn w:val="Ttulo2Char"/>
    <w:link w:val="SubttuloPL"/>
    <w:rsid w:val="00985CC0"/>
    <w:rPr>
      <w:rFonts w:asciiTheme="majorHAnsi" w:eastAsiaTheme="majorEastAsia" w:hAnsiTheme="majorHAnsi" w:cstheme="majorBidi"/>
      <w:b/>
      <w:bCs/>
      <w:color w:val="000000" w:themeColor="text1"/>
      <w:sz w:val="24"/>
      <w:szCs w:val="32"/>
    </w:rPr>
  </w:style>
  <w:style w:type="character" w:styleId="Hyperlink">
    <w:name w:val="Hyperlink"/>
    <w:basedOn w:val="Fontepargpadro"/>
    <w:uiPriority w:val="99"/>
    <w:unhideWhenUsed/>
    <w:rsid w:val="0070591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0591E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4A4D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2cdde9-d4d8-4da4-8daa-dcbebe78b9c2" xsi:nil="true"/>
    <lcf76f155ced4ddcb4097134ff3c332f xmlns="d2d7613a-b312-4b6b-b83e-80efc341c6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9BDCABCA21B4EB914AA6E08A01E55" ma:contentTypeVersion="16" ma:contentTypeDescription="Crie um novo documento." ma:contentTypeScope="" ma:versionID="1632c3f2f1c93f2dbb4d01778721cb3c">
  <xsd:schema xmlns:xsd="http://www.w3.org/2001/XMLSchema" xmlns:xs="http://www.w3.org/2001/XMLSchema" xmlns:p="http://schemas.microsoft.com/office/2006/metadata/properties" xmlns:ns2="b52cdde9-d4d8-4da4-8daa-dcbebe78b9c2" xmlns:ns3="d2d7613a-b312-4b6b-b83e-80efc341c6e3" targetNamespace="http://schemas.microsoft.com/office/2006/metadata/properties" ma:root="true" ma:fieldsID="e8b0e9c9a95aa8f4a2e9d5b78ef38fb6" ns2:_="" ns3:_="">
    <xsd:import namespace="b52cdde9-d4d8-4da4-8daa-dcbebe78b9c2"/>
    <xsd:import namespace="d2d7613a-b312-4b6b-b83e-80efc341c6e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cdde9-d4d8-4da4-8daa-dcbebe78b9c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34e6fbc-0ccb-4f13-a846-70c298ae5199}" ma:internalName="TaxCatchAll" ma:showField="CatchAllData" ma:web="b52cdde9-d4d8-4da4-8daa-dcbebe78b9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7613a-b312-4b6b-b83e-80efc341c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B00E0F-D6A9-4BF9-A2BB-37F41F263D40}">
  <ds:schemaRefs>
    <ds:schemaRef ds:uri="http://schemas.microsoft.com/office/2006/metadata/properties"/>
    <ds:schemaRef ds:uri="http://schemas.microsoft.com/office/infopath/2007/PartnerControls"/>
    <ds:schemaRef ds:uri="b52cdde9-d4d8-4da4-8daa-dcbebe78b9c2"/>
    <ds:schemaRef ds:uri="d2d7613a-b312-4b6b-b83e-80efc341c6e3"/>
  </ds:schemaRefs>
</ds:datastoreItem>
</file>

<file path=customXml/itemProps2.xml><?xml version="1.0" encoding="utf-8"?>
<ds:datastoreItem xmlns:ds="http://schemas.openxmlformats.org/officeDocument/2006/customXml" ds:itemID="{EF2D7940-C5FE-4FAE-A388-449C0594C6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DC8775-BFF9-479D-8076-918E6CA03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cdde9-d4d8-4da4-8daa-dcbebe78b9c2"/>
    <ds:schemaRef ds:uri="d2d7613a-b312-4b6b-b83e-80efc341c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Leili Mara Mateus Da Cunha</dc:creator>
  <cp:keywords/>
  <dc:description/>
  <cp:lastModifiedBy>Luis Fernando Beserra Magalhães</cp:lastModifiedBy>
  <cp:revision>6</cp:revision>
  <cp:lastPrinted>2021-06-07T21:54:00Z</cp:lastPrinted>
  <dcterms:created xsi:type="dcterms:W3CDTF">2026-04-07T13:24:00Z</dcterms:created>
  <dcterms:modified xsi:type="dcterms:W3CDTF">2026-05-11T19:08:00Z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0x0101005749BDCABCA21B4EB914AA6E08A01E55</vt:lpwstr>
  </property>
  <property fmtid="{D5CDD505-2E9C-101B-9397-08002B2CF9AE}" pid="3" name="MediaServiceImageTags">
    <vt:lpwstr/>
  </property>
</Properties>
</file>