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EF" w:rsidRDefault="004516EF">
      <w:pPr>
        <w:pStyle w:val="Corpodetexto"/>
        <w:ind w:left="102"/>
        <w:rPr>
          <w:sz w:val="20"/>
        </w:rPr>
      </w:pPr>
    </w:p>
    <w:p w:rsidR="004516EF" w:rsidRDefault="004516EF">
      <w:pPr>
        <w:pStyle w:val="Corpodetexto"/>
        <w:rPr>
          <w:sz w:val="20"/>
        </w:rPr>
      </w:pPr>
    </w:p>
    <w:p w:rsidR="004516EF" w:rsidRDefault="004516EF">
      <w:pPr>
        <w:pStyle w:val="Corpodetexto"/>
        <w:rPr>
          <w:sz w:val="20"/>
        </w:rPr>
      </w:pPr>
    </w:p>
    <w:p w:rsidR="004516EF" w:rsidRDefault="004516EF">
      <w:pPr>
        <w:pStyle w:val="Corpodetexto"/>
        <w:rPr>
          <w:sz w:val="20"/>
        </w:rPr>
      </w:pPr>
    </w:p>
    <w:p w:rsidR="005447ED" w:rsidRDefault="005447ED" w:rsidP="005447ED">
      <w:pPr>
        <w:pStyle w:val="Corpodetexto"/>
        <w:jc w:val="center"/>
        <w:rPr>
          <w:rStyle w:val="fontstyle01"/>
        </w:rPr>
      </w:pPr>
      <w:r>
        <w:rPr>
          <w:rStyle w:val="fontstyle01"/>
        </w:rPr>
        <w:t xml:space="preserve">ANEXO I – </w:t>
      </w:r>
      <w:r w:rsidR="00B33E16">
        <w:rPr>
          <w:rStyle w:val="fontstyle01"/>
        </w:rPr>
        <w:t xml:space="preserve">DECLARAÇÃO DE NÃO-ACÚMULO DE </w:t>
      </w:r>
      <w:r w:rsidR="003B65D7">
        <w:rPr>
          <w:rStyle w:val="fontstyle01"/>
        </w:rPr>
        <w:t>BOLSAS</w:t>
      </w:r>
      <w:bookmarkStart w:id="0" w:name="_GoBack"/>
      <w:bookmarkEnd w:id="0"/>
    </w:p>
    <w:p w:rsidR="003B65D7" w:rsidRDefault="003B65D7" w:rsidP="005447ED">
      <w:pPr>
        <w:pStyle w:val="Corpodetexto"/>
        <w:jc w:val="center"/>
        <w:rPr>
          <w:rStyle w:val="fontstyle01"/>
        </w:rPr>
      </w:pPr>
    </w:p>
    <w:p w:rsidR="003B65D7" w:rsidRDefault="003B65D7" w:rsidP="003B65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DECLARAÇÃO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DE</w:t>
      </w:r>
      <w:r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NÃO-ACÚMULO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DE</w:t>
      </w:r>
      <w:r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BOLSAS</w:t>
      </w:r>
    </w:p>
    <w:p w:rsidR="003B65D7" w:rsidRDefault="003B65D7" w:rsidP="003B65D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Eu,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  <w:t>__________________________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CPF:</w:t>
      </w:r>
      <w:r>
        <w:rPr>
          <w:rFonts w:asciiTheme="minorHAnsi" w:hAnsiTheme="minorHAnsi" w:cstheme="minorHAnsi"/>
          <w:sz w:val="24"/>
          <w:szCs w:val="24"/>
          <w:u w:val="single"/>
        </w:rPr>
        <w:tab/>
        <w:t>_____________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bolsista</w:t>
      </w:r>
      <w:r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da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modalidade</w:t>
      </w:r>
      <w:r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_________________ do </w:t>
      </w:r>
      <w:r>
        <w:rPr>
          <w:sz w:val="24"/>
        </w:rPr>
        <w:t>PIT-EBSERH/CHU-UFPA/EBSERH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declaro</w:t>
      </w:r>
      <w:r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não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possuo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outros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pagamentos</w:t>
      </w:r>
      <w:r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bolsas</w:t>
      </w:r>
      <w:r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em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desacordo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</w:t>
      </w:r>
      <w:r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Lei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11.273,</w:t>
      </w:r>
      <w:r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06</w:t>
      </w:r>
      <w:r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fevereiro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2006,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portarias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conjuntas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Capes/CNPQ</w:t>
      </w:r>
      <w:r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01/2013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nº</w:t>
      </w:r>
      <w:r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2/2014,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demais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legislações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correlatas</w:t>
      </w:r>
      <w:r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suas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eventuais</w:t>
      </w:r>
      <w:r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atualizações.</w:t>
      </w: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Belém, 00/00/2022</w:t>
      </w: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B65D7" w:rsidRDefault="003B65D7" w:rsidP="003B65D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3003550</wp:posOffset>
                </wp:positionH>
                <wp:positionV relativeFrom="paragraph">
                  <wp:posOffset>114935</wp:posOffset>
                </wp:positionV>
                <wp:extent cx="2095500" cy="1270"/>
                <wp:effectExtent l="0" t="0" r="0" b="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4730 4730"/>
                            <a:gd name="T1" fmla="*/ T0 w 3300"/>
                            <a:gd name="T2" fmla="+- 0 8030 473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9CFB" id="Forma Livre 1" o:spid="_x0000_s1026" style="position:absolute;margin-left:236.5pt;margin-top:9.05pt;width:1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" path="m,l3300,e" filled="f" strokeweight=".24447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:rsidR="003B65D7" w:rsidRDefault="003B65D7" w:rsidP="003B65D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completo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</w:t>
      </w:r>
      <w:r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bolsista</w:t>
      </w:r>
    </w:p>
    <w:p w:rsidR="003B65D7" w:rsidRDefault="003B65D7" w:rsidP="005447ED">
      <w:pPr>
        <w:pStyle w:val="Corpodetexto"/>
        <w:jc w:val="center"/>
        <w:rPr>
          <w:rStyle w:val="fontstyle01"/>
        </w:rPr>
      </w:pPr>
    </w:p>
    <w:sectPr w:rsidR="003B65D7">
      <w:headerReference w:type="default" r:id="rId6"/>
      <w:footerReference w:type="default" r:id="rId7"/>
      <w:type w:val="continuous"/>
      <w:pgSz w:w="11910" w:h="16840"/>
      <w:pgMar w:top="700" w:right="6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08" w:rsidRDefault="00452D08" w:rsidP="00ED0C98">
      <w:r>
        <w:separator/>
      </w:r>
    </w:p>
  </w:endnote>
  <w:endnote w:type="continuationSeparator" w:id="0">
    <w:p w:rsidR="00452D08" w:rsidRDefault="00452D08" w:rsidP="00E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E8" w:rsidRDefault="00AC5FE8" w:rsidP="00AC5FE8">
    <w:pPr>
      <w:jc w:val="center"/>
      <w:rPr>
        <w:sz w:val="20"/>
        <w:szCs w:val="20"/>
        <w:lang w:val="pt-BR"/>
      </w:rPr>
    </w:pPr>
    <w:r>
      <w:rPr>
        <w:sz w:val="20"/>
        <w:szCs w:val="20"/>
      </w:rPr>
      <w:t>Rua dos Mundurucus, 4487 – Guamá</w:t>
    </w:r>
  </w:p>
  <w:p w:rsidR="00AC5FE8" w:rsidRDefault="00AC5FE8" w:rsidP="00AC5FE8">
    <w:pPr>
      <w:jc w:val="center"/>
      <w:rPr>
        <w:sz w:val="20"/>
        <w:szCs w:val="20"/>
      </w:rPr>
    </w:pPr>
    <w:r>
      <w:rPr>
        <w:sz w:val="20"/>
        <w:szCs w:val="20"/>
      </w:rPr>
      <w:t xml:space="preserve">CEP: 66073-005 Belém-PA, Fone: (91) 3201 6606 </w:t>
    </w:r>
  </w:p>
  <w:p w:rsidR="00D154BF" w:rsidRPr="00AC5FE8" w:rsidRDefault="00AC5FE8" w:rsidP="00AC5FE8">
    <w:pPr>
      <w:jc w:val="center"/>
      <w:rPr>
        <w:sz w:val="24"/>
        <w:szCs w:val="24"/>
      </w:rPr>
    </w:pPr>
    <w:r>
      <w:rPr>
        <w:sz w:val="20"/>
        <w:szCs w:val="20"/>
      </w:rPr>
      <w:t xml:space="preserve"> E.mail: </w:t>
    </w:r>
    <w:hyperlink r:id="rId1" w:history="1">
      <w:r>
        <w:rPr>
          <w:rStyle w:val="Hyperlink"/>
          <w:sz w:val="20"/>
          <w:szCs w:val="20"/>
        </w:rPr>
        <w:t>gep.chu-ufpa@ebserh.gov.br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08" w:rsidRDefault="00452D08" w:rsidP="00ED0C98">
      <w:r>
        <w:separator/>
      </w:r>
    </w:p>
  </w:footnote>
  <w:footnote w:type="continuationSeparator" w:id="0">
    <w:p w:rsidR="00452D08" w:rsidRDefault="00452D08" w:rsidP="00ED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98" w:rsidRPr="00D154BF" w:rsidRDefault="00D154BF" w:rsidP="00D154B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860425</wp:posOffset>
          </wp:positionH>
          <wp:positionV relativeFrom="paragraph">
            <wp:posOffset>-457200</wp:posOffset>
          </wp:positionV>
          <wp:extent cx="4400550" cy="606507"/>
          <wp:effectExtent l="0" t="0" r="0" b="3175"/>
          <wp:wrapNone/>
          <wp:docPr id="2" name="Imagem 2" descr="Complexo Hospitalar Universitário (Bettina Ferro de Souza e João de Barros Barreto), Universidade Federal do Pará,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plexo Hospitalar Universitário (Bettina Ferro de Souza e João de Barros Barreto), Universidade Federal do Pará, Ebser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606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16EF"/>
    <w:rsid w:val="001D4D03"/>
    <w:rsid w:val="003B65D7"/>
    <w:rsid w:val="004516EF"/>
    <w:rsid w:val="00452D08"/>
    <w:rsid w:val="005447ED"/>
    <w:rsid w:val="005D003D"/>
    <w:rsid w:val="00A175BE"/>
    <w:rsid w:val="00AC5FE8"/>
    <w:rsid w:val="00B33E16"/>
    <w:rsid w:val="00C06EA8"/>
    <w:rsid w:val="00D154BF"/>
    <w:rsid w:val="00ED0C98"/>
    <w:rsid w:val="00F2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595A46"/>
  <w15:docId w15:val="{F87E9252-16BB-4A37-B473-0E3F6423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10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D0C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0C9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D0C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0C98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AC5FE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0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03D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fontstyle01">
    <w:name w:val="fontstyle01"/>
    <w:basedOn w:val="Fontepargpadro"/>
    <w:rsid w:val="005447ED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447ED"/>
    <w:rPr>
      <w:rFonts w:ascii="CIDFont+F5" w:hAnsi="CIDFont+F5" w:hint="default"/>
      <w:b w:val="0"/>
      <w:bCs w:val="0"/>
      <w:i w:val="0"/>
      <w:iCs w:val="0"/>
      <w:color w:val="23232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.chu-ufpa@ebserh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RubensG</dc:creator>
  <cp:lastModifiedBy>Simone Regina Souza Da Silva Conde</cp:lastModifiedBy>
  <cp:revision>11</cp:revision>
  <cp:lastPrinted>2022-12-05T11:25:00Z</cp:lastPrinted>
  <dcterms:created xsi:type="dcterms:W3CDTF">2022-12-01T11:58:00Z</dcterms:created>
  <dcterms:modified xsi:type="dcterms:W3CDTF">2022-12-07T17:37:00Z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2020-02-20T00:00:00Z</vt:filetime>
  </property>
</Properties>
</file>