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stheme="minorBidi"/>
          <w:b/>
          <w:bCs/>
          <w:sz w:val="22"/>
          <w:szCs w:val="22"/>
          <w:lang w:val="pt-BR" w:eastAsia="en-US" w:bidi="ar-SA"/>
        </w:rPr>
        <w:id w:val="1649635184"/>
        <w:docPartObj>
          <w:docPartGallery w:val="Table of Contents"/>
          <w:docPartUnique/>
        </w:docPartObj>
      </w:sdtPr>
      <w:sdtEndPr>
        <w:rPr>
          <w:b w:val="0"/>
          <w:bCs w:val="0"/>
        </w:rPr>
      </w:sdtEndPr>
      <w:sdtContent>
        <w:p w14:paraId="12CB44D6" w14:textId="77777777" w:rsidR="007D63FF" w:rsidRDefault="00BA7EE8" w:rsidP="00E10E38">
          <w:pPr>
            <w:pStyle w:val="SemEspaamento"/>
            <w:ind w:firstLine="0"/>
            <w:jc w:val="center"/>
            <w:rPr>
              <w:rFonts w:ascii="Calibri" w:hAnsi="Calibri" w:cs="Calibri"/>
              <w:b/>
              <w:lang w:val="pt-BR"/>
            </w:rPr>
          </w:pPr>
          <w:r w:rsidRPr="00186468">
            <w:rPr>
              <w:rFonts w:ascii="Calibri" w:hAnsi="Calibri" w:cs="Calibri"/>
              <w:b/>
              <w:lang w:val="pt-BR"/>
            </w:rPr>
            <w:t>SUMÁRIO</w:t>
          </w:r>
        </w:p>
        <w:p w14:paraId="1B1C897B" w14:textId="77777777" w:rsidR="00A8672C" w:rsidRPr="00186468" w:rsidRDefault="00A8672C" w:rsidP="00E10E38">
          <w:pPr>
            <w:pStyle w:val="SemEspaamento"/>
            <w:ind w:firstLine="0"/>
            <w:jc w:val="center"/>
            <w:rPr>
              <w:rFonts w:ascii="Calibri" w:hAnsi="Calibri" w:cs="Calibri"/>
              <w:b/>
              <w:lang w:val="pt-BR"/>
            </w:rPr>
          </w:pPr>
        </w:p>
        <w:p w14:paraId="7854F0D1" w14:textId="7EDDD681" w:rsidR="00357571" w:rsidRDefault="006E0A90" w:rsidP="005C7435">
          <w:pPr>
            <w:pStyle w:val="Sumrio1"/>
            <w:spacing w:before="0" w:after="0"/>
            <w:rPr>
              <w:rFonts w:eastAsiaTheme="minorEastAsia"/>
              <w:noProof/>
              <w:lang w:eastAsia="pt-BR"/>
            </w:rPr>
          </w:pPr>
          <w:r w:rsidRPr="00186468">
            <w:rPr>
              <w:b/>
              <w:sz w:val="24"/>
              <w:szCs w:val="24"/>
            </w:rPr>
            <w:fldChar w:fldCharType="begin"/>
          </w:r>
          <w:r w:rsidRPr="00186468">
            <w:rPr>
              <w:b/>
              <w:sz w:val="24"/>
              <w:szCs w:val="24"/>
            </w:rPr>
            <w:instrText xml:space="preserve"> TOC \o "1-3" \h \z \u </w:instrText>
          </w:r>
          <w:r w:rsidRPr="00186468">
            <w:rPr>
              <w:b/>
              <w:sz w:val="24"/>
              <w:szCs w:val="24"/>
            </w:rPr>
            <w:fldChar w:fldCharType="separate"/>
          </w:r>
          <w:hyperlink w:anchor="_Toc146614493" w:history="1">
            <w:r w:rsidR="00357571" w:rsidRPr="006B38F2">
              <w:rPr>
                <w:rStyle w:val="Hyperlink"/>
                <w:noProof/>
                <w:w w:val="101"/>
                <w:lang w:bidi="pt-PT"/>
              </w:rPr>
              <w:t>1.</w:t>
            </w:r>
            <w:r w:rsidR="00357571">
              <w:rPr>
                <w:rFonts w:eastAsiaTheme="minorEastAsia"/>
                <w:noProof/>
                <w:lang w:eastAsia="pt-BR"/>
              </w:rPr>
              <w:tab/>
            </w:r>
            <w:r w:rsidR="00357571" w:rsidRPr="006B38F2">
              <w:rPr>
                <w:rStyle w:val="Hyperlink"/>
                <w:noProof/>
                <w:lang w:bidi="pt-PT"/>
              </w:rPr>
              <w:t>LISTA DE ABREVIATURAS E SIGLAS</w:t>
            </w:r>
            <w:r w:rsidR="00357571">
              <w:rPr>
                <w:noProof/>
                <w:webHidden/>
              </w:rPr>
              <w:tab/>
            </w:r>
            <w:r w:rsidR="00357571">
              <w:rPr>
                <w:noProof/>
                <w:webHidden/>
              </w:rPr>
              <w:fldChar w:fldCharType="begin"/>
            </w:r>
            <w:r w:rsidR="00357571">
              <w:rPr>
                <w:noProof/>
                <w:webHidden/>
              </w:rPr>
              <w:instrText xml:space="preserve"> PAGEREF _Toc146614493 \h </w:instrText>
            </w:r>
            <w:r w:rsidR="00357571">
              <w:rPr>
                <w:noProof/>
                <w:webHidden/>
              </w:rPr>
            </w:r>
            <w:r w:rsidR="00357571">
              <w:rPr>
                <w:noProof/>
                <w:webHidden/>
              </w:rPr>
              <w:fldChar w:fldCharType="separate"/>
            </w:r>
            <w:r w:rsidR="001555BD">
              <w:rPr>
                <w:noProof/>
                <w:webHidden/>
              </w:rPr>
              <w:t>2</w:t>
            </w:r>
            <w:r w:rsidR="00357571">
              <w:rPr>
                <w:noProof/>
                <w:webHidden/>
              </w:rPr>
              <w:fldChar w:fldCharType="end"/>
            </w:r>
          </w:hyperlink>
        </w:p>
        <w:p w14:paraId="6DA76AD3" w14:textId="7FC726CC" w:rsidR="00357571" w:rsidRDefault="00357571" w:rsidP="005C7435">
          <w:pPr>
            <w:pStyle w:val="Sumrio1"/>
            <w:spacing w:before="0" w:after="0"/>
            <w:rPr>
              <w:rFonts w:eastAsiaTheme="minorEastAsia"/>
              <w:noProof/>
              <w:lang w:eastAsia="pt-BR"/>
            </w:rPr>
          </w:pPr>
          <w:hyperlink w:anchor="_Toc146614494" w:history="1">
            <w:r w:rsidRPr="006B38F2">
              <w:rPr>
                <w:rStyle w:val="Hyperlink"/>
                <w:noProof/>
                <w:w w:val="101"/>
                <w:lang w:bidi="pt-PT"/>
              </w:rPr>
              <w:t>2.</w:t>
            </w:r>
            <w:r>
              <w:rPr>
                <w:rFonts w:eastAsiaTheme="minorEastAsia"/>
                <w:noProof/>
                <w:lang w:eastAsia="pt-BR"/>
              </w:rPr>
              <w:tab/>
            </w:r>
            <w:r w:rsidRPr="006B38F2">
              <w:rPr>
                <w:rStyle w:val="Hyperlink"/>
                <w:noProof/>
                <w:lang w:bidi="pt-PT"/>
              </w:rPr>
              <w:t>INTRODUÇÃO</w:t>
            </w:r>
            <w:r>
              <w:rPr>
                <w:noProof/>
                <w:webHidden/>
              </w:rPr>
              <w:tab/>
            </w:r>
            <w:r>
              <w:rPr>
                <w:noProof/>
                <w:webHidden/>
              </w:rPr>
              <w:fldChar w:fldCharType="begin"/>
            </w:r>
            <w:r>
              <w:rPr>
                <w:noProof/>
                <w:webHidden/>
              </w:rPr>
              <w:instrText xml:space="preserve"> PAGEREF _Toc146614494 \h </w:instrText>
            </w:r>
            <w:r>
              <w:rPr>
                <w:noProof/>
                <w:webHidden/>
              </w:rPr>
            </w:r>
            <w:r>
              <w:rPr>
                <w:noProof/>
                <w:webHidden/>
              </w:rPr>
              <w:fldChar w:fldCharType="separate"/>
            </w:r>
            <w:r w:rsidR="001555BD">
              <w:rPr>
                <w:noProof/>
                <w:webHidden/>
              </w:rPr>
              <w:t>2</w:t>
            </w:r>
            <w:r>
              <w:rPr>
                <w:noProof/>
                <w:webHidden/>
              </w:rPr>
              <w:fldChar w:fldCharType="end"/>
            </w:r>
          </w:hyperlink>
        </w:p>
        <w:p w14:paraId="4ABA05E1" w14:textId="272BC191" w:rsidR="00357571" w:rsidRDefault="00357571" w:rsidP="005C7435">
          <w:pPr>
            <w:pStyle w:val="Sumrio1"/>
            <w:spacing w:before="0" w:after="0"/>
            <w:rPr>
              <w:rFonts w:eastAsiaTheme="minorEastAsia"/>
              <w:noProof/>
              <w:lang w:eastAsia="pt-BR"/>
            </w:rPr>
          </w:pPr>
          <w:hyperlink w:anchor="_Toc146614495" w:history="1">
            <w:r w:rsidRPr="006B38F2">
              <w:rPr>
                <w:rStyle w:val="Hyperlink"/>
                <w:noProof/>
                <w:w w:val="101"/>
                <w:lang w:bidi="pt-PT"/>
              </w:rPr>
              <w:t>3.</w:t>
            </w:r>
            <w:r>
              <w:rPr>
                <w:rFonts w:eastAsiaTheme="minorEastAsia"/>
                <w:noProof/>
                <w:lang w:eastAsia="pt-BR"/>
              </w:rPr>
              <w:tab/>
            </w:r>
            <w:r w:rsidRPr="006B38F2">
              <w:rPr>
                <w:rStyle w:val="Hyperlink"/>
                <w:noProof/>
                <w:lang w:bidi="pt-PT"/>
              </w:rPr>
              <w:t>CENÁRIO</w:t>
            </w:r>
            <w:r w:rsidRPr="006B38F2">
              <w:rPr>
                <w:rStyle w:val="Hyperlink"/>
                <w:rFonts w:ascii="Calibri" w:hAnsi="Calibri" w:cs="Calibri"/>
                <w:noProof/>
                <w:spacing w:val="44"/>
                <w:lang w:bidi="pt-PT"/>
              </w:rPr>
              <w:t xml:space="preserve"> </w:t>
            </w:r>
            <w:r w:rsidRPr="006B38F2">
              <w:rPr>
                <w:rStyle w:val="Hyperlink"/>
                <w:rFonts w:ascii="Calibri" w:hAnsi="Calibri" w:cs="Calibri"/>
                <w:noProof/>
                <w:lang w:bidi="pt-PT"/>
              </w:rPr>
              <w:t>INSTITUCIONAL</w:t>
            </w:r>
            <w:r>
              <w:rPr>
                <w:noProof/>
                <w:webHidden/>
              </w:rPr>
              <w:tab/>
            </w:r>
            <w:r>
              <w:rPr>
                <w:noProof/>
                <w:webHidden/>
              </w:rPr>
              <w:fldChar w:fldCharType="begin"/>
            </w:r>
            <w:r>
              <w:rPr>
                <w:noProof/>
                <w:webHidden/>
              </w:rPr>
              <w:instrText xml:space="preserve"> PAGEREF _Toc146614495 \h </w:instrText>
            </w:r>
            <w:r>
              <w:rPr>
                <w:noProof/>
                <w:webHidden/>
              </w:rPr>
            </w:r>
            <w:r>
              <w:rPr>
                <w:noProof/>
                <w:webHidden/>
              </w:rPr>
              <w:fldChar w:fldCharType="separate"/>
            </w:r>
            <w:r w:rsidR="001555BD">
              <w:rPr>
                <w:noProof/>
                <w:webHidden/>
              </w:rPr>
              <w:t>4</w:t>
            </w:r>
            <w:r>
              <w:rPr>
                <w:noProof/>
                <w:webHidden/>
              </w:rPr>
              <w:fldChar w:fldCharType="end"/>
            </w:r>
          </w:hyperlink>
        </w:p>
        <w:p w14:paraId="5D8071DC" w14:textId="2266B5D5" w:rsidR="00357571" w:rsidRDefault="00357571" w:rsidP="005C7435">
          <w:pPr>
            <w:pStyle w:val="Sumrio1"/>
            <w:spacing w:before="0" w:after="0"/>
            <w:rPr>
              <w:rFonts w:eastAsiaTheme="minorEastAsia"/>
              <w:noProof/>
              <w:lang w:eastAsia="pt-BR"/>
            </w:rPr>
          </w:pPr>
          <w:hyperlink w:anchor="_Toc146614496" w:history="1">
            <w:r w:rsidRPr="006B38F2">
              <w:rPr>
                <w:rStyle w:val="Hyperlink"/>
                <w:noProof/>
                <w:w w:val="101"/>
                <w:lang w:bidi="pt-PT"/>
              </w:rPr>
              <w:t>4.</w:t>
            </w:r>
            <w:r>
              <w:rPr>
                <w:rFonts w:eastAsiaTheme="minorEastAsia"/>
                <w:noProof/>
                <w:lang w:eastAsia="pt-BR"/>
              </w:rPr>
              <w:tab/>
            </w:r>
            <w:r w:rsidRPr="006B38F2">
              <w:rPr>
                <w:rStyle w:val="Hyperlink"/>
                <w:noProof/>
                <w:lang w:bidi="pt-PT"/>
              </w:rPr>
              <w:t>OBJETIVOS</w:t>
            </w:r>
            <w:r>
              <w:rPr>
                <w:noProof/>
                <w:webHidden/>
              </w:rPr>
              <w:tab/>
            </w:r>
            <w:r>
              <w:rPr>
                <w:noProof/>
                <w:webHidden/>
              </w:rPr>
              <w:fldChar w:fldCharType="begin"/>
            </w:r>
            <w:r>
              <w:rPr>
                <w:noProof/>
                <w:webHidden/>
              </w:rPr>
              <w:instrText xml:space="preserve"> PAGEREF _Toc146614496 \h </w:instrText>
            </w:r>
            <w:r>
              <w:rPr>
                <w:noProof/>
                <w:webHidden/>
              </w:rPr>
            </w:r>
            <w:r>
              <w:rPr>
                <w:noProof/>
                <w:webHidden/>
              </w:rPr>
              <w:fldChar w:fldCharType="separate"/>
            </w:r>
            <w:r w:rsidR="001555BD">
              <w:rPr>
                <w:noProof/>
                <w:webHidden/>
              </w:rPr>
              <w:t>6</w:t>
            </w:r>
            <w:r>
              <w:rPr>
                <w:noProof/>
                <w:webHidden/>
              </w:rPr>
              <w:fldChar w:fldCharType="end"/>
            </w:r>
          </w:hyperlink>
        </w:p>
        <w:p w14:paraId="239CFF0F" w14:textId="7C3E792A" w:rsidR="00357571" w:rsidRDefault="00357571" w:rsidP="005C7435">
          <w:pPr>
            <w:pStyle w:val="Sumrio2"/>
            <w:spacing w:before="0" w:after="0"/>
            <w:rPr>
              <w:rFonts w:eastAsiaTheme="minorEastAsia"/>
              <w:noProof/>
              <w:lang w:eastAsia="pt-BR"/>
            </w:rPr>
          </w:pPr>
          <w:hyperlink w:anchor="_Toc146614497" w:history="1">
            <w:r w:rsidRPr="006B38F2">
              <w:rPr>
                <w:rStyle w:val="Hyperlink"/>
                <w:noProof/>
                <w:lang w:bidi="pt-PT"/>
              </w:rPr>
              <w:t>4.1</w:t>
            </w:r>
            <w:r>
              <w:rPr>
                <w:rFonts w:eastAsiaTheme="minorEastAsia"/>
                <w:noProof/>
                <w:lang w:eastAsia="pt-BR"/>
              </w:rPr>
              <w:tab/>
            </w:r>
            <w:r w:rsidRPr="006B38F2">
              <w:rPr>
                <w:rStyle w:val="Hyperlink"/>
                <w:noProof/>
                <w:lang w:bidi="pt-PT"/>
              </w:rPr>
              <w:t>Objetivo geral</w:t>
            </w:r>
            <w:r>
              <w:rPr>
                <w:noProof/>
                <w:webHidden/>
              </w:rPr>
              <w:tab/>
            </w:r>
            <w:r>
              <w:rPr>
                <w:noProof/>
                <w:webHidden/>
              </w:rPr>
              <w:fldChar w:fldCharType="begin"/>
            </w:r>
            <w:r>
              <w:rPr>
                <w:noProof/>
                <w:webHidden/>
              </w:rPr>
              <w:instrText xml:space="preserve"> PAGEREF _Toc146614497 \h </w:instrText>
            </w:r>
            <w:r>
              <w:rPr>
                <w:noProof/>
                <w:webHidden/>
              </w:rPr>
            </w:r>
            <w:r>
              <w:rPr>
                <w:noProof/>
                <w:webHidden/>
              </w:rPr>
              <w:fldChar w:fldCharType="separate"/>
            </w:r>
            <w:r w:rsidR="001555BD">
              <w:rPr>
                <w:noProof/>
                <w:webHidden/>
              </w:rPr>
              <w:t>6</w:t>
            </w:r>
            <w:r>
              <w:rPr>
                <w:noProof/>
                <w:webHidden/>
              </w:rPr>
              <w:fldChar w:fldCharType="end"/>
            </w:r>
          </w:hyperlink>
        </w:p>
        <w:p w14:paraId="58F198C5" w14:textId="4270D782" w:rsidR="00357571" w:rsidRDefault="00357571" w:rsidP="005C7435">
          <w:pPr>
            <w:pStyle w:val="Sumrio2"/>
            <w:spacing w:before="0" w:after="0"/>
            <w:rPr>
              <w:rFonts w:eastAsiaTheme="minorEastAsia"/>
              <w:noProof/>
              <w:lang w:eastAsia="pt-BR"/>
            </w:rPr>
          </w:pPr>
          <w:hyperlink w:anchor="_Toc146614498" w:history="1">
            <w:r w:rsidRPr="006B38F2">
              <w:rPr>
                <w:rStyle w:val="Hyperlink"/>
                <w:noProof/>
                <w:lang w:bidi="pt-PT"/>
              </w:rPr>
              <w:t>4.2</w:t>
            </w:r>
            <w:r>
              <w:rPr>
                <w:rFonts w:eastAsiaTheme="minorEastAsia"/>
                <w:noProof/>
                <w:lang w:eastAsia="pt-BR"/>
              </w:rPr>
              <w:tab/>
            </w:r>
            <w:r w:rsidRPr="006B38F2">
              <w:rPr>
                <w:rStyle w:val="Hyperlink"/>
                <w:noProof/>
                <w:lang w:bidi="pt-PT"/>
              </w:rPr>
              <w:t>Objetivos</w:t>
            </w:r>
            <w:r w:rsidRPr="006B38F2">
              <w:rPr>
                <w:rStyle w:val="Hyperlink"/>
                <w:noProof/>
                <w:spacing w:val="2"/>
                <w:lang w:bidi="pt-PT"/>
              </w:rPr>
              <w:t xml:space="preserve"> </w:t>
            </w:r>
            <w:r w:rsidRPr="006B38F2">
              <w:rPr>
                <w:rStyle w:val="Hyperlink"/>
                <w:noProof/>
                <w:lang w:bidi="pt-PT"/>
              </w:rPr>
              <w:t>específicos</w:t>
            </w:r>
            <w:r>
              <w:rPr>
                <w:noProof/>
                <w:webHidden/>
              </w:rPr>
              <w:tab/>
            </w:r>
            <w:r>
              <w:rPr>
                <w:noProof/>
                <w:webHidden/>
              </w:rPr>
              <w:fldChar w:fldCharType="begin"/>
            </w:r>
            <w:r>
              <w:rPr>
                <w:noProof/>
                <w:webHidden/>
              </w:rPr>
              <w:instrText xml:space="preserve"> PAGEREF _Toc146614498 \h </w:instrText>
            </w:r>
            <w:r>
              <w:rPr>
                <w:noProof/>
                <w:webHidden/>
              </w:rPr>
            </w:r>
            <w:r>
              <w:rPr>
                <w:noProof/>
                <w:webHidden/>
              </w:rPr>
              <w:fldChar w:fldCharType="separate"/>
            </w:r>
            <w:r w:rsidR="001555BD">
              <w:rPr>
                <w:noProof/>
                <w:webHidden/>
              </w:rPr>
              <w:t>6</w:t>
            </w:r>
            <w:r>
              <w:rPr>
                <w:noProof/>
                <w:webHidden/>
              </w:rPr>
              <w:fldChar w:fldCharType="end"/>
            </w:r>
          </w:hyperlink>
        </w:p>
        <w:p w14:paraId="477EB1DB" w14:textId="232AC016" w:rsidR="00357571" w:rsidRDefault="00357571" w:rsidP="005C7435">
          <w:pPr>
            <w:pStyle w:val="Sumrio1"/>
            <w:spacing w:before="0" w:after="0"/>
            <w:rPr>
              <w:rFonts w:eastAsiaTheme="minorEastAsia"/>
              <w:noProof/>
              <w:lang w:eastAsia="pt-BR"/>
            </w:rPr>
          </w:pPr>
          <w:hyperlink w:anchor="_Toc146614499" w:history="1">
            <w:r w:rsidRPr="006B38F2">
              <w:rPr>
                <w:rStyle w:val="Hyperlink"/>
                <w:noProof/>
                <w:w w:val="101"/>
                <w:lang w:bidi="pt-PT"/>
              </w:rPr>
              <w:t>5.</w:t>
            </w:r>
            <w:r>
              <w:rPr>
                <w:rFonts w:eastAsiaTheme="minorEastAsia"/>
                <w:noProof/>
                <w:lang w:eastAsia="pt-BR"/>
              </w:rPr>
              <w:tab/>
            </w:r>
            <w:r w:rsidRPr="006B38F2">
              <w:rPr>
                <w:rStyle w:val="Hyperlink"/>
                <w:noProof/>
                <w:lang w:bidi="pt-PT"/>
              </w:rPr>
              <w:t>CONSTRUÇÃO</w:t>
            </w:r>
            <w:r w:rsidRPr="006B38F2">
              <w:rPr>
                <w:rStyle w:val="Hyperlink"/>
                <w:rFonts w:ascii="Calibri" w:hAnsi="Calibri" w:cs="Calibri"/>
                <w:noProof/>
                <w:lang w:bidi="pt-PT"/>
              </w:rPr>
              <w:t xml:space="preserve"> E EXECUÇÃO </w:t>
            </w:r>
            <w:r w:rsidRPr="006B38F2">
              <w:rPr>
                <w:rStyle w:val="Hyperlink"/>
                <w:rFonts w:ascii="Calibri" w:hAnsi="Calibri" w:cs="Calibri"/>
                <w:noProof/>
                <w:spacing w:val="-3"/>
                <w:lang w:bidi="pt-PT"/>
              </w:rPr>
              <w:t xml:space="preserve">DO </w:t>
            </w:r>
            <w:r w:rsidRPr="006B38F2">
              <w:rPr>
                <w:rStyle w:val="Hyperlink"/>
                <w:rFonts w:ascii="Calibri" w:hAnsi="Calibri" w:cs="Calibri"/>
                <w:noProof/>
                <w:lang w:bidi="pt-PT"/>
              </w:rPr>
              <w:t xml:space="preserve">PLANO </w:t>
            </w:r>
            <w:r w:rsidRPr="006B38F2">
              <w:rPr>
                <w:rStyle w:val="Hyperlink"/>
                <w:rFonts w:ascii="Calibri" w:hAnsi="Calibri" w:cs="Calibri"/>
                <w:noProof/>
                <w:spacing w:val="-3"/>
                <w:lang w:bidi="pt-PT"/>
              </w:rPr>
              <w:t xml:space="preserve">DE </w:t>
            </w:r>
            <w:r w:rsidRPr="006B38F2">
              <w:rPr>
                <w:rStyle w:val="Hyperlink"/>
                <w:rFonts w:ascii="Calibri" w:hAnsi="Calibri" w:cs="Calibri"/>
                <w:noProof/>
                <w:lang w:bidi="pt-PT"/>
              </w:rPr>
              <w:t>DADOS</w:t>
            </w:r>
            <w:r w:rsidRPr="006B38F2">
              <w:rPr>
                <w:rStyle w:val="Hyperlink"/>
                <w:rFonts w:ascii="Calibri" w:hAnsi="Calibri" w:cs="Calibri"/>
                <w:noProof/>
                <w:spacing w:val="54"/>
                <w:lang w:bidi="pt-PT"/>
              </w:rPr>
              <w:t xml:space="preserve"> </w:t>
            </w:r>
            <w:r w:rsidRPr="006B38F2">
              <w:rPr>
                <w:rStyle w:val="Hyperlink"/>
                <w:rFonts w:ascii="Calibri" w:hAnsi="Calibri" w:cs="Calibri"/>
                <w:noProof/>
                <w:spacing w:val="-3"/>
                <w:lang w:bidi="pt-PT"/>
              </w:rPr>
              <w:t>ABERTOS</w:t>
            </w:r>
            <w:r>
              <w:rPr>
                <w:noProof/>
                <w:webHidden/>
              </w:rPr>
              <w:tab/>
            </w:r>
            <w:r>
              <w:rPr>
                <w:noProof/>
                <w:webHidden/>
              </w:rPr>
              <w:fldChar w:fldCharType="begin"/>
            </w:r>
            <w:r>
              <w:rPr>
                <w:noProof/>
                <w:webHidden/>
              </w:rPr>
              <w:instrText xml:space="preserve"> PAGEREF _Toc146614499 \h </w:instrText>
            </w:r>
            <w:r>
              <w:rPr>
                <w:noProof/>
                <w:webHidden/>
              </w:rPr>
            </w:r>
            <w:r>
              <w:rPr>
                <w:noProof/>
                <w:webHidden/>
              </w:rPr>
              <w:fldChar w:fldCharType="separate"/>
            </w:r>
            <w:r w:rsidR="001555BD">
              <w:rPr>
                <w:noProof/>
                <w:webHidden/>
              </w:rPr>
              <w:t>7</w:t>
            </w:r>
            <w:r>
              <w:rPr>
                <w:noProof/>
                <w:webHidden/>
              </w:rPr>
              <w:fldChar w:fldCharType="end"/>
            </w:r>
          </w:hyperlink>
        </w:p>
        <w:p w14:paraId="6279F4CD" w14:textId="3CE26737" w:rsidR="00357571" w:rsidRDefault="00357571" w:rsidP="005C7435">
          <w:pPr>
            <w:pStyle w:val="Sumrio1"/>
            <w:spacing w:before="0" w:after="0"/>
            <w:rPr>
              <w:rFonts w:eastAsiaTheme="minorEastAsia"/>
              <w:noProof/>
              <w:lang w:eastAsia="pt-BR"/>
            </w:rPr>
          </w:pPr>
          <w:hyperlink w:anchor="_Toc146614500" w:history="1">
            <w:r w:rsidRPr="006B38F2">
              <w:rPr>
                <w:rStyle w:val="Hyperlink"/>
                <w:noProof/>
                <w:w w:val="101"/>
                <w:lang w:bidi="pt-PT"/>
              </w:rPr>
              <w:t>6.</w:t>
            </w:r>
            <w:r>
              <w:rPr>
                <w:rFonts w:eastAsiaTheme="minorEastAsia"/>
                <w:noProof/>
                <w:lang w:eastAsia="pt-BR"/>
              </w:rPr>
              <w:tab/>
            </w:r>
            <w:r w:rsidRPr="006B38F2">
              <w:rPr>
                <w:rStyle w:val="Hyperlink"/>
                <w:noProof/>
                <w:lang w:bidi="pt-PT"/>
              </w:rPr>
              <w:t>DADOS</w:t>
            </w:r>
            <w:r w:rsidRPr="006B38F2">
              <w:rPr>
                <w:rStyle w:val="Hyperlink"/>
                <w:rFonts w:ascii="Calibri" w:hAnsi="Calibri" w:cs="Calibri"/>
                <w:noProof/>
                <w:lang w:bidi="pt-PT"/>
              </w:rPr>
              <w:t xml:space="preserve"> </w:t>
            </w:r>
            <w:r w:rsidRPr="006B38F2">
              <w:rPr>
                <w:rStyle w:val="Hyperlink"/>
                <w:rFonts w:ascii="Calibri" w:hAnsi="Calibri" w:cs="Calibri"/>
                <w:noProof/>
                <w:spacing w:val="-3"/>
                <w:lang w:bidi="pt-PT"/>
              </w:rPr>
              <w:t xml:space="preserve">SELECIONADOS </w:t>
            </w:r>
            <w:r w:rsidRPr="006B38F2">
              <w:rPr>
                <w:rStyle w:val="Hyperlink"/>
                <w:rFonts w:ascii="Calibri" w:hAnsi="Calibri" w:cs="Calibri"/>
                <w:noProof/>
                <w:spacing w:val="-5"/>
                <w:lang w:bidi="pt-PT"/>
              </w:rPr>
              <w:t>PARA</w:t>
            </w:r>
            <w:r w:rsidRPr="006B38F2">
              <w:rPr>
                <w:rStyle w:val="Hyperlink"/>
                <w:rFonts w:ascii="Calibri" w:hAnsi="Calibri" w:cs="Calibri"/>
                <w:noProof/>
                <w:spacing w:val="-7"/>
                <w:lang w:bidi="pt-PT"/>
              </w:rPr>
              <w:t xml:space="preserve"> </w:t>
            </w:r>
            <w:r w:rsidRPr="006B38F2">
              <w:rPr>
                <w:rStyle w:val="Hyperlink"/>
                <w:rFonts w:ascii="Calibri" w:hAnsi="Calibri" w:cs="Calibri"/>
                <w:noProof/>
                <w:lang w:bidi="pt-PT"/>
              </w:rPr>
              <w:t>ABERTURA</w:t>
            </w:r>
            <w:r>
              <w:rPr>
                <w:noProof/>
                <w:webHidden/>
              </w:rPr>
              <w:tab/>
            </w:r>
            <w:r>
              <w:rPr>
                <w:noProof/>
                <w:webHidden/>
              </w:rPr>
              <w:fldChar w:fldCharType="begin"/>
            </w:r>
            <w:r>
              <w:rPr>
                <w:noProof/>
                <w:webHidden/>
              </w:rPr>
              <w:instrText xml:space="preserve"> PAGEREF _Toc146614500 \h </w:instrText>
            </w:r>
            <w:r>
              <w:rPr>
                <w:noProof/>
                <w:webHidden/>
              </w:rPr>
            </w:r>
            <w:r>
              <w:rPr>
                <w:noProof/>
                <w:webHidden/>
              </w:rPr>
              <w:fldChar w:fldCharType="separate"/>
            </w:r>
            <w:r w:rsidR="001555BD">
              <w:rPr>
                <w:noProof/>
                <w:webHidden/>
              </w:rPr>
              <w:t>7</w:t>
            </w:r>
            <w:r>
              <w:rPr>
                <w:noProof/>
                <w:webHidden/>
              </w:rPr>
              <w:fldChar w:fldCharType="end"/>
            </w:r>
          </w:hyperlink>
        </w:p>
        <w:p w14:paraId="7BB138EE" w14:textId="5CFFA723" w:rsidR="00357571" w:rsidRDefault="00357571" w:rsidP="005C7435">
          <w:pPr>
            <w:pStyle w:val="Sumrio2"/>
            <w:spacing w:before="0" w:after="0"/>
            <w:rPr>
              <w:rFonts w:eastAsiaTheme="minorEastAsia"/>
              <w:noProof/>
              <w:lang w:eastAsia="pt-BR"/>
            </w:rPr>
          </w:pPr>
          <w:hyperlink w:anchor="_Toc146614501" w:history="1">
            <w:r w:rsidRPr="006B38F2">
              <w:rPr>
                <w:rStyle w:val="Hyperlink"/>
                <w:noProof/>
                <w:lang w:bidi="pt-PT"/>
              </w:rPr>
              <w:t>6.1</w:t>
            </w:r>
            <w:r>
              <w:rPr>
                <w:rFonts w:eastAsiaTheme="minorEastAsia"/>
                <w:noProof/>
                <w:lang w:eastAsia="pt-BR"/>
              </w:rPr>
              <w:tab/>
            </w:r>
            <w:r w:rsidRPr="006B38F2">
              <w:rPr>
                <w:rStyle w:val="Hyperlink"/>
                <w:noProof/>
                <w:lang w:bidi="pt-PT"/>
              </w:rPr>
              <w:t>Critérios de Priorização de Dados</w:t>
            </w:r>
            <w:r>
              <w:rPr>
                <w:noProof/>
                <w:webHidden/>
              </w:rPr>
              <w:tab/>
            </w:r>
            <w:r>
              <w:rPr>
                <w:noProof/>
                <w:webHidden/>
              </w:rPr>
              <w:fldChar w:fldCharType="begin"/>
            </w:r>
            <w:r>
              <w:rPr>
                <w:noProof/>
                <w:webHidden/>
              </w:rPr>
              <w:instrText xml:space="preserve"> PAGEREF _Toc146614501 \h </w:instrText>
            </w:r>
            <w:r>
              <w:rPr>
                <w:noProof/>
                <w:webHidden/>
              </w:rPr>
            </w:r>
            <w:r>
              <w:rPr>
                <w:noProof/>
                <w:webHidden/>
              </w:rPr>
              <w:fldChar w:fldCharType="separate"/>
            </w:r>
            <w:r w:rsidR="001555BD">
              <w:rPr>
                <w:noProof/>
                <w:webHidden/>
              </w:rPr>
              <w:t>8</w:t>
            </w:r>
            <w:r>
              <w:rPr>
                <w:noProof/>
                <w:webHidden/>
              </w:rPr>
              <w:fldChar w:fldCharType="end"/>
            </w:r>
          </w:hyperlink>
        </w:p>
        <w:p w14:paraId="58E20835" w14:textId="7D7AA28C" w:rsidR="00357571" w:rsidRDefault="00357571" w:rsidP="005C7435">
          <w:pPr>
            <w:pStyle w:val="Sumrio2"/>
            <w:spacing w:before="0" w:after="0"/>
            <w:rPr>
              <w:rFonts w:eastAsiaTheme="minorEastAsia"/>
              <w:noProof/>
              <w:lang w:eastAsia="pt-BR"/>
            </w:rPr>
          </w:pPr>
          <w:hyperlink w:anchor="_Toc146614502" w:history="1">
            <w:r w:rsidRPr="006B38F2">
              <w:rPr>
                <w:rStyle w:val="Hyperlink"/>
                <w:noProof/>
                <w:lang w:bidi="pt-PT"/>
              </w:rPr>
              <w:t>6.2</w:t>
            </w:r>
            <w:r>
              <w:rPr>
                <w:rFonts w:eastAsiaTheme="minorEastAsia"/>
                <w:noProof/>
                <w:lang w:eastAsia="pt-BR"/>
              </w:rPr>
              <w:tab/>
            </w:r>
            <w:r w:rsidRPr="006B38F2">
              <w:rPr>
                <w:rStyle w:val="Hyperlink"/>
                <w:noProof/>
                <w:lang w:bidi="pt-PT"/>
              </w:rPr>
              <w:t>Matriz de priorização</w:t>
            </w:r>
            <w:r>
              <w:rPr>
                <w:noProof/>
                <w:webHidden/>
              </w:rPr>
              <w:tab/>
            </w:r>
            <w:r>
              <w:rPr>
                <w:noProof/>
                <w:webHidden/>
              </w:rPr>
              <w:fldChar w:fldCharType="begin"/>
            </w:r>
            <w:r>
              <w:rPr>
                <w:noProof/>
                <w:webHidden/>
              </w:rPr>
              <w:instrText xml:space="preserve"> PAGEREF _Toc146614502 \h </w:instrText>
            </w:r>
            <w:r>
              <w:rPr>
                <w:noProof/>
                <w:webHidden/>
              </w:rPr>
            </w:r>
            <w:r>
              <w:rPr>
                <w:noProof/>
                <w:webHidden/>
              </w:rPr>
              <w:fldChar w:fldCharType="separate"/>
            </w:r>
            <w:r w:rsidR="001555BD">
              <w:rPr>
                <w:noProof/>
                <w:webHidden/>
              </w:rPr>
              <w:t>8</w:t>
            </w:r>
            <w:r>
              <w:rPr>
                <w:noProof/>
                <w:webHidden/>
              </w:rPr>
              <w:fldChar w:fldCharType="end"/>
            </w:r>
          </w:hyperlink>
        </w:p>
        <w:p w14:paraId="7261BBEF" w14:textId="6C4232F0" w:rsidR="00357571" w:rsidRDefault="00357571" w:rsidP="005C7435">
          <w:pPr>
            <w:pStyle w:val="Sumrio1"/>
            <w:spacing w:before="0" w:after="0"/>
            <w:rPr>
              <w:rFonts w:eastAsiaTheme="minorEastAsia"/>
              <w:noProof/>
              <w:lang w:eastAsia="pt-BR"/>
            </w:rPr>
          </w:pPr>
          <w:hyperlink w:anchor="_Toc146614503" w:history="1">
            <w:r w:rsidRPr="006B38F2">
              <w:rPr>
                <w:rStyle w:val="Hyperlink"/>
                <w:noProof/>
                <w:w w:val="101"/>
                <w:lang w:bidi="pt-PT"/>
              </w:rPr>
              <w:t>7.</w:t>
            </w:r>
            <w:r>
              <w:rPr>
                <w:rFonts w:eastAsiaTheme="minorEastAsia"/>
                <w:noProof/>
                <w:lang w:eastAsia="pt-BR"/>
              </w:rPr>
              <w:tab/>
            </w:r>
            <w:r w:rsidRPr="006B38F2">
              <w:rPr>
                <w:rStyle w:val="Hyperlink"/>
                <w:noProof/>
                <w:lang w:bidi="pt-PT"/>
              </w:rPr>
              <w:t>CATALOGAÇÃO</w:t>
            </w:r>
            <w:r w:rsidRPr="006B38F2">
              <w:rPr>
                <w:rStyle w:val="Hyperlink"/>
                <w:rFonts w:ascii="Calibri" w:hAnsi="Calibri" w:cs="Calibri"/>
                <w:noProof/>
                <w:lang w:bidi="pt-PT"/>
              </w:rPr>
              <w:t xml:space="preserve"> NO </w:t>
            </w:r>
            <w:r w:rsidRPr="006B38F2">
              <w:rPr>
                <w:rStyle w:val="Hyperlink"/>
                <w:rFonts w:ascii="Calibri" w:hAnsi="Calibri" w:cs="Calibri"/>
                <w:noProof/>
                <w:spacing w:val="-5"/>
                <w:lang w:bidi="pt-PT"/>
              </w:rPr>
              <w:t xml:space="preserve">PORTAL </w:t>
            </w:r>
            <w:r w:rsidRPr="006B38F2">
              <w:rPr>
                <w:rStyle w:val="Hyperlink"/>
                <w:rFonts w:ascii="Calibri" w:hAnsi="Calibri" w:cs="Calibri"/>
                <w:noProof/>
                <w:lang w:bidi="pt-PT"/>
              </w:rPr>
              <w:t>BRASILEIRO DE DADOS</w:t>
            </w:r>
            <w:r w:rsidRPr="006B38F2">
              <w:rPr>
                <w:rStyle w:val="Hyperlink"/>
                <w:rFonts w:ascii="Calibri" w:hAnsi="Calibri" w:cs="Calibri"/>
                <w:noProof/>
                <w:spacing w:val="43"/>
                <w:lang w:bidi="pt-PT"/>
              </w:rPr>
              <w:t xml:space="preserve"> </w:t>
            </w:r>
            <w:r w:rsidRPr="006B38F2">
              <w:rPr>
                <w:rStyle w:val="Hyperlink"/>
                <w:rFonts w:ascii="Calibri" w:hAnsi="Calibri" w:cs="Calibri"/>
                <w:noProof/>
                <w:lang w:bidi="pt-PT"/>
              </w:rPr>
              <w:t>ABERTOS</w:t>
            </w:r>
            <w:r>
              <w:rPr>
                <w:noProof/>
                <w:webHidden/>
              </w:rPr>
              <w:tab/>
            </w:r>
            <w:r>
              <w:rPr>
                <w:noProof/>
                <w:webHidden/>
              </w:rPr>
              <w:fldChar w:fldCharType="begin"/>
            </w:r>
            <w:r>
              <w:rPr>
                <w:noProof/>
                <w:webHidden/>
              </w:rPr>
              <w:instrText xml:space="preserve"> PAGEREF _Toc146614503 \h </w:instrText>
            </w:r>
            <w:r>
              <w:rPr>
                <w:noProof/>
                <w:webHidden/>
              </w:rPr>
            </w:r>
            <w:r>
              <w:rPr>
                <w:noProof/>
                <w:webHidden/>
              </w:rPr>
              <w:fldChar w:fldCharType="separate"/>
            </w:r>
            <w:r w:rsidR="001555BD">
              <w:rPr>
                <w:noProof/>
                <w:webHidden/>
              </w:rPr>
              <w:t>13</w:t>
            </w:r>
            <w:r>
              <w:rPr>
                <w:noProof/>
                <w:webHidden/>
              </w:rPr>
              <w:fldChar w:fldCharType="end"/>
            </w:r>
          </w:hyperlink>
        </w:p>
        <w:p w14:paraId="2A73A222" w14:textId="6DEE6596" w:rsidR="00357571" w:rsidRDefault="00357571" w:rsidP="005C7435">
          <w:pPr>
            <w:pStyle w:val="Sumrio2"/>
            <w:spacing w:before="0" w:after="0"/>
            <w:rPr>
              <w:rFonts w:eastAsiaTheme="minorEastAsia"/>
              <w:noProof/>
              <w:lang w:eastAsia="pt-BR"/>
            </w:rPr>
          </w:pPr>
          <w:hyperlink w:anchor="_Toc146614504" w:history="1">
            <w:r w:rsidRPr="006B38F2">
              <w:rPr>
                <w:rStyle w:val="Hyperlink"/>
                <w:noProof/>
                <w:lang w:bidi="pt-PT"/>
              </w:rPr>
              <w:t>7.1</w:t>
            </w:r>
            <w:r>
              <w:rPr>
                <w:rFonts w:eastAsiaTheme="minorEastAsia"/>
                <w:noProof/>
                <w:lang w:eastAsia="pt-BR"/>
              </w:rPr>
              <w:tab/>
            </w:r>
            <w:r w:rsidRPr="006B38F2">
              <w:rPr>
                <w:rStyle w:val="Hyperlink"/>
                <w:noProof/>
                <w:lang w:bidi="pt-PT"/>
              </w:rPr>
              <w:t>Processo de</w:t>
            </w:r>
            <w:r w:rsidRPr="006B38F2">
              <w:rPr>
                <w:rStyle w:val="Hyperlink"/>
                <w:noProof/>
                <w:spacing w:val="-4"/>
                <w:lang w:bidi="pt-PT"/>
              </w:rPr>
              <w:t xml:space="preserve"> </w:t>
            </w:r>
            <w:r w:rsidRPr="006B38F2">
              <w:rPr>
                <w:rStyle w:val="Hyperlink"/>
                <w:noProof/>
                <w:spacing w:val="-3"/>
                <w:lang w:bidi="pt-PT"/>
              </w:rPr>
              <w:t>catalogação</w:t>
            </w:r>
            <w:r>
              <w:rPr>
                <w:noProof/>
                <w:webHidden/>
              </w:rPr>
              <w:tab/>
            </w:r>
            <w:r>
              <w:rPr>
                <w:noProof/>
                <w:webHidden/>
              </w:rPr>
              <w:fldChar w:fldCharType="begin"/>
            </w:r>
            <w:r>
              <w:rPr>
                <w:noProof/>
                <w:webHidden/>
              </w:rPr>
              <w:instrText xml:space="preserve"> PAGEREF _Toc146614504 \h </w:instrText>
            </w:r>
            <w:r>
              <w:rPr>
                <w:noProof/>
                <w:webHidden/>
              </w:rPr>
            </w:r>
            <w:r>
              <w:rPr>
                <w:noProof/>
                <w:webHidden/>
              </w:rPr>
              <w:fldChar w:fldCharType="separate"/>
            </w:r>
            <w:r w:rsidR="001555BD">
              <w:rPr>
                <w:noProof/>
                <w:webHidden/>
              </w:rPr>
              <w:t>13</w:t>
            </w:r>
            <w:r>
              <w:rPr>
                <w:noProof/>
                <w:webHidden/>
              </w:rPr>
              <w:fldChar w:fldCharType="end"/>
            </w:r>
          </w:hyperlink>
        </w:p>
        <w:p w14:paraId="311FB1D1" w14:textId="655B4F34" w:rsidR="00357571" w:rsidRDefault="00357571" w:rsidP="005C7435">
          <w:pPr>
            <w:pStyle w:val="Sumrio2"/>
            <w:spacing w:before="0" w:after="0"/>
            <w:rPr>
              <w:rFonts w:eastAsiaTheme="minorEastAsia"/>
              <w:noProof/>
              <w:lang w:eastAsia="pt-BR"/>
            </w:rPr>
          </w:pPr>
          <w:hyperlink w:anchor="_Toc146614505" w:history="1">
            <w:r w:rsidRPr="006B38F2">
              <w:rPr>
                <w:rStyle w:val="Hyperlink"/>
                <w:noProof/>
                <w:lang w:bidi="pt-PT"/>
              </w:rPr>
              <w:t>7.2</w:t>
            </w:r>
            <w:r>
              <w:rPr>
                <w:rFonts w:eastAsiaTheme="minorEastAsia"/>
                <w:noProof/>
                <w:lang w:eastAsia="pt-BR"/>
              </w:rPr>
              <w:tab/>
            </w:r>
            <w:r w:rsidRPr="006B38F2">
              <w:rPr>
                <w:rStyle w:val="Hyperlink"/>
                <w:noProof/>
                <w:lang w:bidi="pt-PT"/>
              </w:rPr>
              <w:t>Premissas</w:t>
            </w:r>
            <w:r>
              <w:rPr>
                <w:noProof/>
                <w:webHidden/>
              </w:rPr>
              <w:tab/>
            </w:r>
            <w:r>
              <w:rPr>
                <w:noProof/>
                <w:webHidden/>
              </w:rPr>
              <w:fldChar w:fldCharType="begin"/>
            </w:r>
            <w:r>
              <w:rPr>
                <w:noProof/>
                <w:webHidden/>
              </w:rPr>
              <w:instrText xml:space="preserve"> PAGEREF _Toc146614505 \h </w:instrText>
            </w:r>
            <w:r>
              <w:rPr>
                <w:noProof/>
                <w:webHidden/>
              </w:rPr>
            </w:r>
            <w:r>
              <w:rPr>
                <w:noProof/>
                <w:webHidden/>
              </w:rPr>
              <w:fldChar w:fldCharType="separate"/>
            </w:r>
            <w:r w:rsidR="001555BD">
              <w:rPr>
                <w:noProof/>
                <w:webHidden/>
              </w:rPr>
              <w:t>13</w:t>
            </w:r>
            <w:r>
              <w:rPr>
                <w:noProof/>
                <w:webHidden/>
              </w:rPr>
              <w:fldChar w:fldCharType="end"/>
            </w:r>
          </w:hyperlink>
        </w:p>
        <w:p w14:paraId="27F572FF" w14:textId="716BEDF2" w:rsidR="00357571" w:rsidRDefault="00357571" w:rsidP="005C7435">
          <w:pPr>
            <w:pStyle w:val="Sumrio1"/>
            <w:spacing w:before="0" w:after="0"/>
            <w:rPr>
              <w:rFonts w:eastAsiaTheme="minorEastAsia"/>
              <w:noProof/>
              <w:lang w:eastAsia="pt-BR"/>
            </w:rPr>
          </w:pPr>
          <w:hyperlink w:anchor="_Toc146614506" w:history="1">
            <w:r w:rsidRPr="006B38F2">
              <w:rPr>
                <w:rStyle w:val="Hyperlink"/>
                <w:noProof/>
                <w:w w:val="101"/>
                <w:lang w:bidi="pt-PT"/>
              </w:rPr>
              <w:t>8.</w:t>
            </w:r>
            <w:r>
              <w:rPr>
                <w:rFonts w:eastAsiaTheme="minorEastAsia"/>
                <w:noProof/>
                <w:lang w:eastAsia="pt-BR"/>
              </w:rPr>
              <w:tab/>
            </w:r>
            <w:r w:rsidRPr="006B38F2">
              <w:rPr>
                <w:rStyle w:val="Hyperlink"/>
                <w:noProof/>
                <w:lang w:bidi="pt-PT"/>
              </w:rPr>
              <w:t>SUSTENTAÇÃO E GOVERNANÇA</w:t>
            </w:r>
            <w:r>
              <w:rPr>
                <w:noProof/>
                <w:webHidden/>
              </w:rPr>
              <w:tab/>
            </w:r>
            <w:r>
              <w:rPr>
                <w:noProof/>
                <w:webHidden/>
              </w:rPr>
              <w:fldChar w:fldCharType="begin"/>
            </w:r>
            <w:r>
              <w:rPr>
                <w:noProof/>
                <w:webHidden/>
              </w:rPr>
              <w:instrText xml:space="preserve"> PAGEREF _Toc146614506 \h </w:instrText>
            </w:r>
            <w:r>
              <w:rPr>
                <w:noProof/>
                <w:webHidden/>
              </w:rPr>
            </w:r>
            <w:r>
              <w:rPr>
                <w:noProof/>
                <w:webHidden/>
              </w:rPr>
              <w:fldChar w:fldCharType="separate"/>
            </w:r>
            <w:r w:rsidR="001555BD">
              <w:rPr>
                <w:noProof/>
                <w:webHidden/>
              </w:rPr>
              <w:t>14</w:t>
            </w:r>
            <w:r>
              <w:rPr>
                <w:noProof/>
                <w:webHidden/>
              </w:rPr>
              <w:fldChar w:fldCharType="end"/>
            </w:r>
          </w:hyperlink>
        </w:p>
        <w:p w14:paraId="0E4972D6" w14:textId="5B7D115E" w:rsidR="00357571" w:rsidRDefault="00357571" w:rsidP="005C7435">
          <w:pPr>
            <w:pStyle w:val="Sumrio2"/>
            <w:spacing w:before="0" w:after="0"/>
            <w:rPr>
              <w:rFonts w:eastAsiaTheme="minorEastAsia"/>
              <w:noProof/>
              <w:lang w:eastAsia="pt-BR"/>
            </w:rPr>
          </w:pPr>
          <w:hyperlink w:anchor="_Toc146614507" w:history="1">
            <w:r w:rsidRPr="006B38F2">
              <w:rPr>
                <w:rStyle w:val="Hyperlink"/>
                <w:noProof/>
                <w:lang w:bidi="pt-PT"/>
              </w:rPr>
              <w:t>8.1</w:t>
            </w:r>
            <w:r>
              <w:rPr>
                <w:rFonts w:eastAsiaTheme="minorEastAsia"/>
                <w:noProof/>
                <w:lang w:eastAsia="pt-BR"/>
              </w:rPr>
              <w:tab/>
            </w:r>
            <w:r w:rsidRPr="006B38F2">
              <w:rPr>
                <w:rStyle w:val="Hyperlink"/>
                <w:noProof/>
                <w:lang w:bidi="pt-PT"/>
              </w:rPr>
              <w:t>Governança da Abertura de</w:t>
            </w:r>
            <w:r w:rsidRPr="006B38F2">
              <w:rPr>
                <w:rStyle w:val="Hyperlink"/>
                <w:noProof/>
                <w:spacing w:val="-25"/>
                <w:lang w:bidi="pt-PT"/>
              </w:rPr>
              <w:t xml:space="preserve"> </w:t>
            </w:r>
            <w:r w:rsidRPr="006B38F2">
              <w:rPr>
                <w:rStyle w:val="Hyperlink"/>
                <w:noProof/>
                <w:spacing w:val="-4"/>
                <w:lang w:bidi="pt-PT"/>
              </w:rPr>
              <w:t>Dados</w:t>
            </w:r>
            <w:r>
              <w:rPr>
                <w:noProof/>
                <w:webHidden/>
              </w:rPr>
              <w:tab/>
            </w:r>
            <w:r>
              <w:rPr>
                <w:noProof/>
                <w:webHidden/>
              </w:rPr>
              <w:fldChar w:fldCharType="begin"/>
            </w:r>
            <w:r>
              <w:rPr>
                <w:noProof/>
                <w:webHidden/>
              </w:rPr>
              <w:instrText xml:space="preserve"> PAGEREF _Toc146614507 \h </w:instrText>
            </w:r>
            <w:r>
              <w:rPr>
                <w:noProof/>
                <w:webHidden/>
              </w:rPr>
            </w:r>
            <w:r>
              <w:rPr>
                <w:noProof/>
                <w:webHidden/>
              </w:rPr>
              <w:fldChar w:fldCharType="separate"/>
            </w:r>
            <w:r w:rsidR="001555BD">
              <w:rPr>
                <w:noProof/>
                <w:webHidden/>
              </w:rPr>
              <w:t>14</w:t>
            </w:r>
            <w:r>
              <w:rPr>
                <w:noProof/>
                <w:webHidden/>
              </w:rPr>
              <w:fldChar w:fldCharType="end"/>
            </w:r>
          </w:hyperlink>
        </w:p>
        <w:p w14:paraId="32C7392F" w14:textId="4EE6F40E" w:rsidR="00357571" w:rsidRDefault="00357571" w:rsidP="005C7435">
          <w:pPr>
            <w:pStyle w:val="Sumrio2"/>
            <w:spacing w:before="0" w:after="0"/>
            <w:rPr>
              <w:rFonts w:eastAsiaTheme="minorEastAsia"/>
              <w:noProof/>
              <w:lang w:eastAsia="pt-BR"/>
            </w:rPr>
          </w:pPr>
          <w:hyperlink w:anchor="_Toc146614508" w:history="1">
            <w:r w:rsidRPr="006B38F2">
              <w:rPr>
                <w:rStyle w:val="Hyperlink"/>
                <w:noProof/>
                <w:lang w:bidi="pt-PT"/>
              </w:rPr>
              <w:t>8.2</w:t>
            </w:r>
            <w:r>
              <w:rPr>
                <w:rFonts w:eastAsiaTheme="minorEastAsia"/>
                <w:noProof/>
                <w:lang w:eastAsia="pt-BR"/>
              </w:rPr>
              <w:tab/>
            </w:r>
            <w:r w:rsidRPr="006B38F2">
              <w:rPr>
                <w:rStyle w:val="Hyperlink"/>
                <w:noProof/>
                <w:lang w:bidi="pt-PT"/>
              </w:rPr>
              <w:t>Publicação e divulgação do PDA</w:t>
            </w:r>
            <w:r>
              <w:rPr>
                <w:noProof/>
                <w:webHidden/>
              </w:rPr>
              <w:tab/>
            </w:r>
            <w:r>
              <w:rPr>
                <w:noProof/>
                <w:webHidden/>
              </w:rPr>
              <w:fldChar w:fldCharType="begin"/>
            </w:r>
            <w:r>
              <w:rPr>
                <w:noProof/>
                <w:webHidden/>
              </w:rPr>
              <w:instrText xml:space="preserve"> PAGEREF _Toc146614508 \h </w:instrText>
            </w:r>
            <w:r>
              <w:rPr>
                <w:noProof/>
                <w:webHidden/>
              </w:rPr>
            </w:r>
            <w:r>
              <w:rPr>
                <w:noProof/>
                <w:webHidden/>
              </w:rPr>
              <w:fldChar w:fldCharType="separate"/>
            </w:r>
            <w:r w:rsidR="001555BD">
              <w:rPr>
                <w:noProof/>
                <w:webHidden/>
              </w:rPr>
              <w:t>15</w:t>
            </w:r>
            <w:r>
              <w:rPr>
                <w:noProof/>
                <w:webHidden/>
              </w:rPr>
              <w:fldChar w:fldCharType="end"/>
            </w:r>
          </w:hyperlink>
        </w:p>
        <w:p w14:paraId="1FE997D1" w14:textId="27ADC329" w:rsidR="00357571" w:rsidRDefault="00357571" w:rsidP="005C7435">
          <w:pPr>
            <w:pStyle w:val="Sumrio2"/>
            <w:spacing w:before="0" w:after="0"/>
            <w:rPr>
              <w:rFonts w:eastAsiaTheme="minorEastAsia"/>
              <w:noProof/>
              <w:lang w:eastAsia="pt-BR"/>
            </w:rPr>
          </w:pPr>
          <w:hyperlink w:anchor="_Toc146614509" w:history="1">
            <w:r w:rsidRPr="006B38F2">
              <w:rPr>
                <w:rStyle w:val="Hyperlink"/>
                <w:noProof/>
                <w:lang w:bidi="pt-PT"/>
              </w:rPr>
              <w:t>8.3</w:t>
            </w:r>
            <w:r>
              <w:rPr>
                <w:rFonts w:eastAsiaTheme="minorEastAsia"/>
                <w:noProof/>
                <w:lang w:eastAsia="pt-BR"/>
              </w:rPr>
              <w:tab/>
            </w:r>
            <w:r w:rsidRPr="006B38F2">
              <w:rPr>
                <w:rStyle w:val="Hyperlink"/>
                <w:noProof/>
                <w:lang w:bidi="pt-PT"/>
              </w:rPr>
              <w:t>Publicação dos Dados Abertos</w:t>
            </w:r>
            <w:r>
              <w:rPr>
                <w:noProof/>
                <w:webHidden/>
              </w:rPr>
              <w:tab/>
            </w:r>
            <w:r>
              <w:rPr>
                <w:noProof/>
                <w:webHidden/>
              </w:rPr>
              <w:fldChar w:fldCharType="begin"/>
            </w:r>
            <w:r>
              <w:rPr>
                <w:noProof/>
                <w:webHidden/>
              </w:rPr>
              <w:instrText xml:space="preserve"> PAGEREF _Toc146614509 \h </w:instrText>
            </w:r>
            <w:r>
              <w:rPr>
                <w:noProof/>
                <w:webHidden/>
              </w:rPr>
            </w:r>
            <w:r>
              <w:rPr>
                <w:noProof/>
                <w:webHidden/>
              </w:rPr>
              <w:fldChar w:fldCharType="separate"/>
            </w:r>
            <w:r w:rsidR="001555BD">
              <w:rPr>
                <w:noProof/>
                <w:webHidden/>
              </w:rPr>
              <w:t>15</w:t>
            </w:r>
            <w:r>
              <w:rPr>
                <w:noProof/>
                <w:webHidden/>
              </w:rPr>
              <w:fldChar w:fldCharType="end"/>
            </w:r>
          </w:hyperlink>
        </w:p>
        <w:p w14:paraId="5F71FB4D" w14:textId="2ED80E1A" w:rsidR="00357571" w:rsidRDefault="00357571" w:rsidP="005C7435">
          <w:pPr>
            <w:pStyle w:val="Sumrio2"/>
            <w:spacing w:before="0" w:after="0"/>
            <w:rPr>
              <w:rFonts w:eastAsiaTheme="minorEastAsia"/>
              <w:noProof/>
              <w:lang w:eastAsia="pt-BR"/>
            </w:rPr>
          </w:pPr>
          <w:hyperlink w:anchor="_Toc146614510" w:history="1">
            <w:r w:rsidRPr="006B38F2">
              <w:rPr>
                <w:rStyle w:val="Hyperlink"/>
                <w:noProof/>
                <w:lang w:bidi="pt-PT"/>
              </w:rPr>
              <w:t>8.4</w:t>
            </w:r>
            <w:r>
              <w:rPr>
                <w:rFonts w:eastAsiaTheme="minorEastAsia"/>
                <w:noProof/>
                <w:lang w:eastAsia="pt-BR"/>
              </w:rPr>
              <w:tab/>
            </w:r>
            <w:r w:rsidRPr="006B38F2">
              <w:rPr>
                <w:rStyle w:val="Hyperlink"/>
                <w:noProof/>
                <w:lang w:bidi="pt-PT"/>
              </w:rPr>
              <w:t xml:space="preserve">Melhoria da </w:t>
            </w:r>
            <w:r w:rsidRPr="006B38F2">
              <w:rPr>
                <w:rStyle w:val="Hyperlink"/>
                <w:noProof/>
                <w:spacing w:val="-3"/>
                <w:lang w:bidi="pt-PT"/>
              </w:rPr>
              <w:t>qualidade dos</w:t>
            </w:r>
            <w:r w:rsidRPr="006B38F2">
              <w:rPr>
                <w:rStyle w:val="Hyperlink"/>
                <w:noProof/>
                <w:spacing w:val="-10"/>
                <w:lang w:bidi="pt-PT"/>
              </w:rPr>
              <w:t xml:space="preserve"> </w:t>
            </w:r>
            <w:r w:rsidRPr="006B38F2">
              <w:rPr>
                <w:rStyle w:val="Hyperlink"/>
                <w:noProof/>
                <w:lang w:bidi="pt-PT"/>
              </w:rPr>
              <w:t>dados</w:t>
            </w:r>
            <w:r>
              <w:rPr>
                <w:noProof/>
                <w:webHidden/>
              </w:rPr>
              <w:tab/>
            </w:r>
            <w:r>
              <w:rPr>
                <w:noProof/>
                <w:webHidden/>
              </w:rPr>
              <w:fldChar w:fldCharType="begin"/>
            </w:r>
            <w:r>
              <w:rPr>
                <w:noProof/>
                <w:webHidden/>
              </w:rPr>
              <w:instrText xml:space="preserve"> PAGEREF _Toc146614510 \h </w:instrText>
            </w:r>
            <w:r>
              <w:rPr>
                <w:noProof/>
                <w:webHidden/>
              </w:rPr>
            </w:r>
            <w:r>
              <w:rPr>
                <w:noProof/>
                <w:webHidden/>
              </w:rPr>
              <w:fldChar w:fldCharType="separate"/>
            </w:r>
            <w:r w:rsidR="001555BD">
              <w:rPr>
                <w:noProof/>
                <w:webHidden/>
              </w:rPr>
              <w:t>15</w:t>
            </w:r>
            <w:r>
              <w:rPr>
                <w:noProof/>
                <w:webHidden/>
              </w:rPr>
              <w:fldChar w:fldCharType="end"/>
            </w:r>
          </w:hyperlink>
        </w:p>
        <w:p w14:paraId="32C292AA" w14:textId="25F3A08D" w:rsidR="00357571" w:rsidRDefault="00357571" w:rsidP="005C7435">
          <w:pPr>
            <w:pStyle w:val="Sumrio1"/>
            <w:spacing w:before="0" w:after="0"/>
            <w:rPr>
              <w:rFonts w:eastAsiaTheme="minorEastAsia"/>
              <w:noProof/>
              <w:lang w:eastAsia="pt-BR"/>
            </w:rPr>
          </w:pPr>
          <w:hyperlink w:anchor="_Toc146614511" w:history="1">
            <w:r w:rsidRPr="006B38F2">
              <w:rPr>
                <w:rStyle w:val="Hyperlink"/>
                <w:noProof/>
                <w:w w:val="101"/>
                <w:lang w:bidi="pt-PT"/>
              </w:rPr>
              <w:t>9.</w:t>
            </w:r>
            <w:r>
              <w:rPr>
                <w:rFonts w:eastAsiaTheme="minorEastAsia"/>
                <w:noProof/>
                <w:lang w:eastAsia="pt-BR"/>
              </w:rPr>
              <w:tab/>
            </w:r>
            <w:r w:rsidRPr="006B38F2">
              <w:rPr>
                <w:rStyle w:val="Hyperlink"/>
                <w:noProof/>
                <w:lang w:bidi="pt-PT"/>
              </w:rPr>
              <w:t>MONITORAMENTO E CONTROLE</w:t>
            </w:r>
            <w:r>
              <w:rPr>
                <w:noProof/>
                <w:webHidden/>
              </w:rPr>
              <w:tab/>
            </w:r>
            <w:r>
              <w:rPr>
                <w:noProof/>
                <w:webHidden/>
              </w:rPr>
              <w:fldChar w:fldCharType="begin"/>
            </w:r>
            <w:r>
              <w:rPr>
                <w:noProof/>
                <w:webHidden/>
              </w:rPr>
              <w:instrText xml:space="preserve"> PAGEREF _Toc146614511 \h </w:instrText>
            </w:r>
            <w:r>
              <w:rPr>
                <w:noProof/>
                <w:webHidden/>
              </w:rPr>
            </w:r>
            <w:r>
              <w:rPr>
                <w:noProof/>
                <w:webHidden/>
              </w:rPr>
              <w:fldChar w:fldCharType="separate"/>
            </w:r>
            <w:r w:rsidR="001555BD">
              <w:rPr>
                <w:noProof/>
                <w:webHidden/>
              </w:rPr>
              <w:t>15</w:t>
            </w:r>
            <w:r>
              <w:rPr>
                <w:noProof/>
                <w:webHidden/>
              </w:rPr>
              <w:fldChar w:fldCharType="end"/>
            </w:r>
          </w:hyperlink>
        </w:p>
        <w:p w14:paraId="6D81477E" w14:textId="07775000" w:rsidR="00357571" w:rsidRDefault="00357571" w:rsidP="005C7435">
          <w:pPr>
            <w:pStyle w:val="Sumrio1"/>
            <w:spacing w:before="0" w:after="0"/>
            <w:rPr>
              <w:rFonts w:eastAsiaTheme="minorEastAsia"/>
              <w:noProof/>
              <w:lang w:eastAsia="pt-BR"/>
            </w:rPr>
          </w:pPr>
          <w:hyperlink w:anchor="_Toc146614512" w:history="1">
            <w:r w:rsidRPr="006B38F2">
              <w:rPr>
                <w:rStyle w:val="Hyperlink"/>
                <w:noProof/>
                <w:w w:val="101"/>
                <w:lang w:bidi="pt-PT"/>
              </w:rPr>
              <w:t>10.</w:t>
            </w:r>
            <w:r>
              <w:rPr>
                <w:rFonts w:eastAsiaTheme="minorEastAsia"/>
                <w:noProof/>
                <w:lang w:eastAsia="pt-BR"/>
              </w:rPr>
              <w:tab/>
            </w:r>
            <w:r w:rsidRPr="006B38F2">
              <w:rPr>
                <w:rStyle w:val="Hyperlink"/>
                <w:noProof/>
                <w:lang w:bidi="pt-PT"/>
              </w:rPr>
              <w:t>PLANO</w:t>
            </w:r>
            <w:r w:rsidRPr="006B38F2">
              <w:rPr>
                <w:rStyle w:val="Hyperlink"/>
                <w:rFonts w:ascii="Calibri" w:hAnsi="Calibri" w:cs="Calibri"/>
                <w:noProof/>
                <w:lang w:bidi="pt-PT"/>
              </w:rPr>
              <w:t xml:space="preserve"> </w:t>
            </w:r>
            <w:r w:rsidRPr="006B38F2">
              <w:rPr>
                <w:rStyle w:val="Hyperlink"/>
                <w:rFonts w:ascii="Calibri" w:hAnsi="Calibri" w:cs="Calibri"/>
                <w:noProof/>
                <w:spacing w:val="-3"/>
                <w:lang w:bidi="pt-PT"/>
              </w:rPr>
              <w:t>DE</w:t>
            </w:r>
            <w:r w:rsidRPr="006B38F2">
              <w:rPr>
                <w:rStyle w:val="Hyperlink"/>
                <w:rFonts w:ascii="Calibri" w:hAnsi="Calibri" w:cs="Calibri"/>
                <w:noProof/>
                <w:spacing w:val="-22"/>
                <w:lang w:bidi="pt-PT"/>
              </w:rPr>
              <w:t xml:space="preserve"> </w:t>
            </w:r>
            <w:r w:rsidRPr="006B38F2">
              <w:rPr>
                <w:rStyle w:val="Hyperlink"/>
                <w:rFonts w:ascii="Calibri" w:hAnsi="Calibri" w:cs="Calibri"/>
                <w:noProof/>
                <w:lang w:bidi="pt-PT"/>
              </w:rPr>
              <w:t>AÇÃO</w:t>
            </w:r>
            <w:r>
              <w:rPr>
                <w:noProof/>
                <w:webHidden/>
              </w:rPr>
              <w:tab/>
            </w:r>
            <w:r>
              <w:rPr>
                <w:noProof/>
                <w:webHidden/>
              </w:rPr>
              <w:fldChar w:fldCharType="begin"/>
            </w:r>
            <w:r>
              <w:rPr>
                <w:noProof/>
                <w:webHidden/>
              </w:rPr>
              <w:instrText xml:space="preserve"> PAGEREF _Toc146614512 \h </w:instrText>
            </w:r>
            <w:r>
              <w:rPr>
                <w:noProof/>
                <w:webHidden/>
              </w:rPr>
            </w:r>
            <w:r>
              <w:rPr>
                <w:noProof/>
                <w:webHidden/>
              </w:rPr>
              <w:fldChar w:fldCharType="separate"/>
            </w:r>
            <w:r w:rsidR="001555BD">
              <w:rPr>
                <w:noProof/>
                <w:webHidden/>
              </w:rPr>
              <w:t>17</w:t>
            </w:r>
            <w:r>
              <w:rPr>
                <w:noProof/>
                <w:webHidden/>
              </w:rPr>
              <w:fldChar w:fldCharType="end"/>
            </w:r>
          </w:hyperlink>
        </w:p>
        <w:p w14:paraId="13A08E68" w14:textId="76C0B1D2" w:rsidR="00357571" w:rsidRDefault="00357571" w:rsidP="005C7435">
          <w:pPr>
            <w:pStyle w:val="Sumrio2"/>
            <w:spacing w:before="0" w:after="0"/>
            <w:rPr>
              <w:rFonts w:eastAsiaTheme="minorEastAsia"/>
              <w:noProof/>
              <w:lang w:eastAsia="pt-BR"/>
            </w:rPr>
          </w:pPr>
          <w:hyperlink w:anchor="_Toc146614513" w:history="1">
            <w:r w:rsidRPr="006B38F2">
              <w:rPr>
                <w:rStyle w:val="Hyperlink"/>
                <w:noProof/>
                <w:spacing w:val="-3"/>
                <w:lang w:bidi="pt-PT"/>
              </w:rPr>
              <w:t>10.1</w:t>
            </w:r>
            <w:r>
              <w:rPr>
                <w:rFonts w:eastAsiaTheme="minorEastAsia"/>
                <w:noProof/>
                <w:lang w:eastAsia="pt-BR"/>
              </w:rPr>
              <w:tab/>
            </w:r>
            <w:r w:rsidRPr="006B38F2">
              <w:rPr>
                <w:rStyle w:val="Hyperlink"/>
                <w:noProof/>
                <w:lang w:bidi="pt-PT"/>
              </w:rPr>
              <w:t>Cronograma</w:t>
            </w:r>
            <w:r w:rsidRPr="006B38F2">
              <w:rPr>
                <w:rStyle w:val="Hyperlink"/>
                <w:noProof/>
                <w:spacing w:val="-3"/>
                <w:lang w:bidi="pt-PT"/>
              </w:rPr>
              <w:t xml:space="preserve"> </w:t>
            </w:r>
            <w:r w:rsidRPr="006B38F2">
              <w:rPr>
                <w:rStyle w:val="Hyperlink"/>
                <w:noProof/>
                <w:lang w:bidi="pt-PT"/>
              </w:rPr>
              <w:t>de elaboração e sustentação do</w:t>
            </w:r>
            <w:r w:rsidRPr="006B38F2">
              <w:rPr>
                <w:rStyle w:val="Hyperlink"/>
                <w:noProof/>
                <w:spacing w:val="-17"/>
                <w:lang w:bidi="pt-PT"/>
              </w:rPr>
              <w:t xml:space="preserve"> </w:t>
            </w:r>
            <w:r w:rsidRPr="006B38F2">
              <w:rPr>
                <w:rStyle w:val="Hyperlink"/>
                <w:noProof/>
                <w:lang w:bidi="pt-PT"/>
              </w:rPr>
              <w:t>PDA</w:t>
            </w:r>
            <w:r>
              <w:rPr>
                <w:noProof/>
                <w:webHidden/>
              </w:rPr>
              <w:tab/>
            </w:r>
            <w:r>
              <w:rPr>
                <w:noProof/>
                <w:webHidden/>
              </w:rPr>
              <w:fldChar w:fldCharType="begin"/>
            </w:r>
            <w:r>
              <w:rPr>
                <w:noProof/>
                <w:webHidden/>
              </w:rPr>
              <w:instrText xml:space="preserve"> PAGEREF _Toc146614513 \h </w:instrText>
            </w:r>
            <w:r>
              <w:rPr>
                <w:noProof/>
                <w:webHidden/>
              </w:rPr>
            </w:r>
            <w:r>
              <w:rPr>
                <w:noProof/>
                <w:webHidden/>
              </w:rPr>
              <w:fldChar w:fldCharType="separate"/>
            </w:r>
            <w:r w:rsidR="001555BD">
              <w:rPr>
                <w:noProof/>
                <w:webHidden/>
              </w:rPr>
              <w:t>17</w:t>
            </w:r>
            <w:r>
              <w:rPr>
                <w:noProof/>
                <w:webHidden/>
              </w:rPr>
              <w:fldChar w:fldCharType="end"/>
            </w:r>
          </w:hyperlink>
        </w:p>
        <w:p w14:paraId="1183F956" w14:textId="23A1DE00" w:rsidR="00357571" w:rsidRDefault="00357571" w:rsidP="005C7435">
          <w:pPr>
            <w:pStyle w:val="Sumrio2"/>
            <w:spacing w:before="0" w:after="0"/>
            <w:rPr>
              <w:rFonts w:eastAsiaTheme="minorEastAsia"/>
              <w:noProof/>
              <w:lang w:eastAsia="pt-BR"/>
            </w:rPr>
          </w:pPr>
          <w:hyperlink w:anchor="_Toc146614514" w:history="1">
            <w:r w:rsidRPr="006B38F2">
              <w:rPr>
                <w:rStyle w:val="Hyperlink"/>
                <w:noProof/>
                <w:lang w:bidi="pt-PT"/>
              </w:rPr>
              <w:t>10.2</w:t>
            </w:r>
            <w:r>
              <w:rPr>
                <w:rFonts w:eastAsiaTheme="minorEastAsia"/>
                <w:noProof/>
                <w:lang w:eastAsia="pt-BR"/>
              </w:rPr>
              <w:tab/>
            </w:r>
            <w:r w:rsidRPr="006B38F2">
              <w:rPr>
                <w:rStyle w:val="Hyperlink"/>
                <w:noProof/>
                <w:spacing w:val="-3"/>
                <w:lang w:bidi="pt-PT"/>
              </w:rPr>
              <w:t xml:space="preserve">Cronograma </w:t>
            </w:r>
            <w:r w:rsidRPr="006B38F2">
              <w:rPr>
                <w:rStyle w:val="Hyperlink"/>
                <w:noProof/>
                <w:lang w:bidi="pt-PT"/>
              </w:rPr>
              <w:t>de abertura de bases de</w:t>
            </w:r>
            <w:r w:rsidRPr="006B38F2">
              <w:rPr>
                <w:rStyle w:val="Hyperlink"/>
                <w:noProof/>
                <w:spacing w:val="-2"/>
                <w:lang w:bidi="pt-PT"/>
              </w:rPr>
              <w:t xml:space="preserve"> </w:t>
            </w:r>
            <w:r w:rsidRPr="006B38F2">
              <w:rPr>
                <w:rStyle w:val="Hyperlink"/>
                <w:noProof/>
                <w:spacing w:val="-4"/>
                <w:lang w:bidi="pt-PT"/>
              </w:rPr>
              <w:t>dados</w:t>
            </w:r>
            <w:r>
              <w:rPr>
                <w:noProof/>
                <w:webHidden/>
              </w:rPr>
              <w:tab/>
            </w:r>
            <w:r>
              <w:rPr>
                <w:noProof/>
                <w:webHidden/>
              </w:rPr>
              <w:fldChar w:fldCharType="begin"/>
            </w:r>
            <w:r>
              <w:rPr>
                <w:noProof/>
                <w:webHidden/>
              </w:rPr>
              <w:instrText xml:space="preserve"> PAGEREF _Toc146614514 \h </w:instrText>
            </w:r>
            <w:r>
              <w:rPr>
                <w:noProof/>
                <w:webHidden/>
              </w:rPr>
            </w:r>
            <w:r>
              <w:rPr>
                <w:noProof/>
                <w:webHidden/>
              </w:rPr>
              <w:fldChar w:fldCharType="separate"/>
            </w:r>
            <w:r w:rsidR="001555BD">
              <w:rPr>
                <w:noProof/>
                <w:webHidden/>
              </w:rPr>
              <w:t>18</w:t>
            </w:r>
            <w:r>
              <w:rPr>
                <w:noProof/>
                <w:webHidden/>
              </w:rPr>
              <w:fldChar w:fldCharType="end"/>
            </w:r>
          </w:hyperlink>
        </w:p>
        <w:p w14:paraId="0F010BA5" w14:textId="7350552E" w:rsidR="00357571" w:rsidRDefault="00357571" w:rsidP="005C7435">
          <w:pPr>
            <w:pStyle w:val="Sumrio2"/>
            <w:spacing w:before="0" w:after="0"/>
            <w:rPr>
              <w:rFonts w:eastAsiaTheme="minorEastAsia"/>
              <w:noProof/>
              <w:lang w:eastAsia="pt-BR"/>
            </w:rPr>
          </w:pPr>
          <w:hyperlink w:anchor="_Toc146614515" w:history="1">
            <w:r w:rsidRPr="006B38F2">
              <w:rPr>
                <w:rStyle w:val="Hyperlink"/>
                <w:noProof/>
                <w:lang w:bidi="pt-PT"/>
              </w:rPr>
              <w:t>10.3</w:t>
            </w:r>
            <w:r>
              <w:rPr>
                <w:rFonts w:eastAsiaTheme="minorEastAsia"/>
                <w:noProof/>
                <w:lang w:eastAsia="pt-BR"/>
              </w:rPr>
              <w:tab/>
            </w:r>
            <w:r w:rsidRPr="006B38F2">
              <w:rPr>
                <w:rStyle w:val="Hyperlink"/>
                <w:noProof/>
                <w:spacing w:val="-3"/>
                <w:lang w:bidi="pt-PT"/>
              </w:rPr>
              <w:t xml:space="preserve">Cronograma </w:t>
            </w:r>
            <w:r w:rsidRPr="006B38F2">
              <w:rPr>
                <w:rStyle w:val="Hyperlink"/>
                <w:noProof/>
                <w:lang w:bidi="pt-PT"/>
              </w:rPr>
              <w:t>de promoção e fomento ao uso e reuso das bases do órgão</w:t>
            </w:r>
            <w:r>
              <w:rPr>
                <w:noProof/>
                <w:webHidden/>
              </w:rPr>
              <w:tab/>
            </w:r>
            <w:r>
              <w:rPr>
                <w:noProof/>
                <w:webHidden/>
              </w:rPr>
              <w:fldChar w:fldCharType="begin"/>
            </w:r>
            <w:r>
              <w:rPr>
                <w:noProof/>
                <w:webHidden/>
              </w:rPr>
              <w:instrText xml:space="preserve"> PAGEREF _Toc146614515 \h </w:instrText>
            </w:r>
            <w:r>
              <w:rPr>
                <w:noProof/>
                <w:webHidden/>
              </w:rPr>
            </w:r>
            <w:r>
              <w:rPr>
                <w:noProof/>
                <w:webHidden/>
              </w:rPr>
              <w:fldChar w:fldCharType="separate"/>
            </w:r>
            <w:r w:rsidR="001555BD">
              <w:rPr>
                <w:noProof/>
                <w:webHidden/>
              </w:rPr>
              <w:t>23</w:t>
            </w:r>
            <w:r>
              <w:rPr>
                <w:noProof/>
                <w:webHidden/>
              </w:rPr>
              <w:fldChar w:fldCharType="end"/>
            </w:r>
          </w:hyperlink>
        </w:p>
        <w:p w14:paraId="362883A5" w14:textId="28EA559F" w:rsidR="00357571" w:rsidRDefault="00357571" w:rsidP="005C7435">
          <w:pPr>
            <w:pStyle w:val="Sumrio1"/>
            <w:spacing w:before="0" w:after="0"/>
            <w:rPr>
              <w:rFonts w:eastAsiaTheme="minorEastAsia"/>
              <w:noProof/>
              <w:lang w:eastAsia="pt-BR"/>
            </w:rPr>
          </w:pPr>
          <w:hyperlink w:anchor="_Toc146614516" w:history="1">
            <w:r w:rsidRPr="006B38F2">
              <w:rPr>
                <w:rStyle w:val="Hyperlink"/>
                <w:noProof/>
                <w:w w:val="101"/>
                <w:lang w:bidi="pt-PT"/>
              </w:rPr>
              <w:t>11.</w:t>
            </w:r>
            <w:r>
              <w:rPr>
                <w:rFonts w:eastAsiaTheme="minorEastAsia"/>
                <w:noProof/>
                <w:lang w:eastAsia="pt-BR"/>
              </w:rPr>
              <w:tab/>
            </w:r>
            <w:r w:rsidRPr="006B38F2">
              <w:rPr>
                <w:rStyle w:val="Hyperlink"/>
                <w:noProof/>
                <w:lang w:bidi="pt-PT"/>
              </w:rPr>
              <w:t>RESULTADOS ESPERADOS</w:t>
            </w:r>
            <w:r>
              <w:rPr>
                <w:noProof/>
                <w:webHidden/>
              </w:rPr>
              <w:tab/>
            </w:r>
            <w:r>
              <w:rPr>
                <w:noProof/>
                <w:webHidden/>
              </w:rPr>
              <w:fldChar w:fldCharType="begin"/>
            </w:r>
            <w:r>
              <w:rPr>
                <w:noProof/>
                <w:webHidden/>
              </w:rPr>
              <w:instrText xml:space="preserve"> PAGEREF _Toc146614516 \h </w:instrText>
            </w:r>
            <w:r>
              <w:rPr>
                <w:noProof/>
                <w:webHidden/>
              </w:rPr>
            </w:r>
            <w:r>
              <w:rPr>
                <w:noProof/>
                <w:webHidden/>
              </w:rPr>
              <w:fldChar w:fldCharType="separate"/>
            </w:r>
            <w:r w:rsidR="001555BD">
              <w:rPr>
                <w:noProof/>
                <w:webHidden/>
              </w:rPr>
              <w:t>23</w:t>
            </w:r>
            <w:r>
              <w:rPr>
                <w:noProof/>
                <w:webHidden/>
              </w:rPr>
              <w:fldChar w:fldCharType="end"/>
            </w:r>
          </w:hyperlink>
        </w:p>
        <w:p w14:paraId="4B4F2E74" w14:textId="729815FF" w:rsidR="00357571" w:rsidRDefault="00357571" w:rsidP="005C7435">
          <w:pPr>
            <w:pStyle w:val="Sumrio1"/>
            <w:spacing w:before="0" w:after="0"/>
            <w:rPr>
              <w:rFonts w:eastAsiaTheme="minorEastAsia"/>
              <w:noProof/>
              <w:lang w:eastAsia="pt-BR"/>
            </w:rPr>
          </w:pPr>
          <w:hyperlink w:anchor="_Toc146614517" w:history="1">
            <w:r w:rsidRPr="006B38F2">
              <w:rPr>
                <w:rStyle w:val="Hyperlink"/>
                <w:noProof/>
                <w:w w:val="101"/>
                <w:lang w:bidi="pt-PT"/>
              </w:rPr>
              <w:t>12.</w:t>
            </w:r>
            <w:r>
              <w:rPr>
                <w:rFonts w:eastAsiaTheme="minorEastAsia"/>
                <w:noProof/>
                <w:lang w:eastAsia="pt-BR"/>
              </w:rPr>
              <w:tab/>
            </w:r>
            <w:r w:rsidRPr="006B38F2">
              <w:rPr>
                <w:rStyle w:val="Hyperlink"/>
                <w:noProof/>
                <w:lang w:bidi="pt-PT"/>
              </w:rPr>
              <w:t>REFERÊNCIAS</w:t>
            </w:r>
            <w:r>
              <w:rPr>
                <w:noProof/>
                <w:webHidden/>
              </w:rPr>
              <w:tab/>
            </w:r>
            <w:r>
              <w:rPr>
                <w:noProof/>
                <w:webHidden/>
              </w:rPr>
              <w:fldChar w:fldCharType="begin"/>
            </w:r>
            <w:r>
              <w:rPr>
                <w:noProof/>
                <w:webHidden/>
              </w:rPr>
              <w:instrText xml:space="preserve"> PAGEREF _Toc146614517 \h </w:instrText>
            </w:r>
            <w:r>
              <w:rPr>
                <w:noProof/>
                <w:webHidden/>
              </w:rPr>
            </w:r>
            <w:r>
              <w:rPr>
                <w:noProof/>
                <w:webHidden/>
              </w:rPr>
              <w:fldChar w:fldCharType="separate"/>
            </w:r>
            <w:r w:rsidR="001555BD">
              <w:rPr>
                <w:noProof/>
                <w:webHidden/>
              </w:rPr>
              <w:t>24</w:t>
            </w:r>
            <w:r>
              <w:rPr>
                <w:noProof/>
                <w:webHidden/>
              </w:rPr>
              <w:fldChar w:fldCharType="end"/>
            </w:r>
          </w:hyperlink>
        </w:p>
        <w:p w14:paraId="37B5E5FE" w14:textId="02256B53" w:rsidR="00357571" w:rsidRDefault="00357571" w:rsidP="005C7435">
          <w:pPr>
            <w:pStyle w:val="Sumrio1"/>
            <w:spacing w:before="0" w:after="0"/>
            <w:rPr>
              <w:rFonts w:eastAsiaTheme="minorEastAsia"/>
              <w:noProof/>
              <w:lang w:eastAsia="pt-BR"/>
            </w:rPr>
          </w:pPr>
          <w:hyperlink w:anchor="_Toc146614518" w:history="1">
            <w:r w:rsidRPr="006B38F2">
              <w:rPr>
                <w:rStyle w:val="Hyperlink"/>
                <w:noProof/>
                <w:w w:val="101"/>
                <w:lang w:bidi="pt-PT"/>
              </w:rPr>
              <w:t>13.</w:t>
            </w:r>
            <w:r>
              <w:rPr>
                <w:rFonts w:eastAsiaTheme="minorEastAsia"/>
                <w:noProof/>
                <w:lang w:eastAsia="pt-BR"/>
              </w:rPr>
              <w:tab/>
            </w:r>
            <w:r w:rsidRPr="006B38F2">
              <w:rPr>
                <w:rStyle w:val="Hyperlink"/>
                <w:noProof/>
                <w:lang w:bidi="pt-PT"/>
              </w:rPr>
              <w:t>HISTÓRICO DE REVISÃO</w:t>
            </w:r>
            <w:r>
              <w:rPr>
                <w:noProof/>
                <w:webHidden/>
              </w:rPr>
              <w:tab/>
            </w:r>
            <w:r>
              <w:rPr>
                <w:noProof/>
                <w:webHidden/>
              </w:rPr>
              <w:fldChar w:fldCharType="begin"/>
            </w:r>
            <w:r>
              <w:rPr>
                <w:noProof/>
                <w:webHidden/>
              </w:rPr>
              <w:instrText xml:space="preserve"> PAGEREF _Toc146614518 \h </w:instrText>
            </w:r>
            <w:r>
              <w:rPr>
                <w:noProof/>
                <w:webHidden/>
              </w:rPr>
            </w:r>
            <w:r>
              <w:rPr>
                <w:noProof/>
                <w:webHidden/>
              </w:rPr>
              <w:fldChar w:fldCharType="separate"/>
            </w:r>
            <w:r w:rsidR="001555BD">
              <w:rPr>
                <w:noProof/>
                <w:webHidden/>
              </w:rPr>
              <w:t>25</w:t>
            </w:r>
            <w:r>
              <w:rPr>
                <w:noProof/>
                <w:webHidden/>
              </w:rPr>
              <w:fldChar w:fldCharType="end"/>
            </w:r>
          </w:hyperlink>
        </w:p>
        <w:p w14:paraId="5845108C" w14:textId="50352A8E" w:rsidR="00357571" w:rsidRDefault="00357571" w:rsidP="005C7435">
          <w:pPr>
            <w:pStyle w:val="Sumrio1"/>
            <w:spacing w:before="0" w:after="0"/>
            <w:rPr>
              <w:rFonts w:eastAsiaTheme="minorEastAsia"/>
              <w:noProof/>
              <w:lang w:eastAsia="pt-BR"/>
            </w:rPr>
          </w:pPr>
          <w:hyperlink w:anchor="_Toc146614519" w:history="1">
            <w:r w:rsidRPr="006B38F2">
              <w:rPr>
                <w:rStyle w:val="Hyperlink"/>
                <w:noProof/>
                <w:lang w:bidi="pt-PT"/>
              </w:rPr>
              <w:t xml:space="preserve">Anexo 01 – </w:t>
            </w:r>
            <w:r w:rsidRPr="006B38F2">
              <w:rPr>
                <w:rStyle w:val="Hyperlink"/>
                <w:noProof/>
                <w:spacing w:val="-3"/>
                <w:lang w:bidi="pt-PT"/>
              </w:rPr>
              <w:t>Inventário</w:t>
            </w:r>
            <w:r w:rsidRPr="006B38F2">
              <w:rPr>
                <w:rStyle w:val="Hyperlink"/>
                <w:noProof/>
                <w:lang w:bidi="pt-PT"/>
              </w:rPr>
              <w:t xml:space="preserve"> de Bases de</w:t>
            </w:r>
            <w:r w:rsidRPr="006B38F2">
              <w:rPr>
                <w:rStyle w:val="Hyperlink"/>
                <w:noProof/>
                <w:spacing w:val="-2"/>
                <w:lang w:bidi="pt-PT"/>
              </w:rPr>
              <w:t xml:space="preserve"> D</w:t>
            </w:r>
            <w:r w:rsidRPr="006B38F2">
              <w:rPr>
                <w:rStyle w:val="Hyperlink"/>
                <w:noProof/>
                <w:lang w:bidi="pt-PT"/>
              </w:rPr>
              <w:t>ados</w:t>
            </w:r>
            <w:r>
              <w:rPr>
                <w:noProof/>
                <w:webHidden/>
              </w:rPr>
              <w:tab/>
            </w:r>
            <w:r>
              <w:rPr>
                <w:noProof/>
                <w:webHidden/>
              </w:rPr>
              <w:fldChar w:fldCharType="begin"/>
            </w:r>
            <w:r>
              <w:rPr>
                <w:noProof/>
                <w:webHidden/>
              </w:rPr>
              <w:instrText xml:space="preserve"> PAGEREF _Toc146614519 \h </w:instrText>
            </w:r>
            <w:r>
              <w:rPr>
                <w:noProof/>
                <w:webHidden/>
              </w:rPr>
            </w:r>
            <w:r>
              <w:rPr>
                <w:noProof/>
                <w:webHidden/>
              </w:rPr>
              <w:fldChar w:fldCharType="separate"/>
            </w:r>
            <w:r w:rsidR="001555BD">
              <w:rPr>
                <w:noProof/>
                <w:webHidden/>
              </w:rPr>
              <w:t>26</w:t>
            </w:r>
            <w:r>
              <w:rPr>
                <w:noProof/>
                <w:webHidden/>
              </w:rPr>
              <w:fldChar w:fldCharType="end"/>
            </w:r>
          </w:hyperlink>
        </w:p>
        <w:p w14:paraId="6C98AB71" w14:textId="1631E965" w:rsidR="00357571" w:rsidRDefault="00357571" w:rsidP="005C7435">
          <w:pPr>
            <w:pStyle w:val="Sumrio1"/>
            <w:spacing w:before="0" w:after="0"/>
            <w:rPr>
              <w:rFonts w:eastAsiaTheme="minorEastAsia"/>
              <w:noProof/>
              <w:lang w:eastAsia="pt-BR"/>
            </w:rPr>
          </w:pPr>
          <w:hyperlink w:anchor="_Toc146614520" w:history="1">
            <w:r w:rsidRPr="006B38F2">
              <w:rPr>
                <w:rStyle w:val="Hyperlink"/>
                <w:noProof/>
                <w:lang w:bidi="pt-PT"/>
              </w:rPr>
              <w:t xml:space="preserve">Anexo 02 – </w:t>
            </w:r>
            <w:r w:rsidRPr="006B38F2">
              <w:rPr>
                <w:rStyle w:val="Hyperlink"/>
                <w:noProof/>
                <w:spacing w:val="-3"/>
                <w:lang w:bidi="pt-PT"/>
              </w:rPr>
              <w:t>Glossário</w:t>
            </w:r>
            <w:r>
              <w:rPr>
                <w:noProof/>
                <w:webHidden/>
              </w:rPr>
              <w:tab/>
            </w:r>
            <w:r>
              <w:rPr>
                <w:noProof/>
                <w:webHidden/>
              </w:rPr>
              <w:fldChar w:fldCharType="begin"/>
            </w:r>
            <w:r>
              <w:rPr>
                <w:noProof/>
                <w:webHidden/>
              </w:rPr>
              <w:instrText xml:space="preserve"> PAGEREF _Toc146614520 \h </w:instrText>
            </w:r>
            <w:r>
              <w:rPr>
                <w:noProof/>
                <w:webHidden/>
              </w:rPr>
            </w:r>
            <w:r>
              <w:rPr>
                <w:noProof/>
                <w:webHidden/>
              </w:rPr>
              <w:fldChar w:fldCharType="separate"/>
            </w:r>
            <w:r w:rsidR="001555BD">
              <w:rPr>
                <w:noProof/>
                <w:webHidden/>
              </w:rPr>
              <w:t>31</w:t>
            </w:r>
            <w:r>
              <w:rPr>
                <w:noProof/>
                <w:webHidden/>
              </w:rPr>
              <w:fldChar w:fldCharType="end"/>
            </w:r>
          </w:hyperlink>
        </w:p>
        <w:p w14:paraId="144566EF" w14:textId="565790A5" w:rsidR="00CE23BB" w:rsidRPr="00186468" w:rsidRDefault="006E0A90" w:rsidP="004D57E4">
          <w:pPr>
            <w:spacing w:after="0" w:line="240" w:lineRule="auto"/>
            <w:jc w:val="both"/>
          </w:pPr>
          <w:r w:rsidRPr="00186468">
            <w:rPr>
              <w:rFonts w:ascii="Calibri" w:hAnsi="Calibri" w:cs="Calibri"/>
              <w:b/>
              <w:bCs/>
              <w:sz w:val="24"/>
              <w:szCs w:val="24"/>
            </w:rPr>
            <w:fldChar w:fldCharType="end"/>
          </w:r>
        </w:p>
      </w:sdtContent>
    </w:sdt>
    <w:p w14:paraId="458A936D" w14:textId="77777777" w:rsidR="006E0A90" w:rsidRPr="00186468" w:rsidRDefault="006E0A90">
      <w:pPr>
        <w:rPr>
          <w:rFonts w:cs="Arial"/>
          <w:b/>
          <w:color w:val="005A3B"/>
          <w:sz w:val="24"/>
          <w:szCs w:val="24"/>
        </w:rPr>
      </w:pPr>
      <w:r w:rsidRPr="00186468">
        <w:rPr>
          <w:rFonts w:cs="Arial"/>
          <w:b/>
          <w:color w:val="005A3B"/>
          <w:sz w:val="24"/>
          <w:szCs w:val="24"/>
        </w:rPr>
        <w:br w:type="page"/>
      </w:r>
    </w:p>
    <w:p w14:paraId="704683B4" w14:textId="77777777" w:rsidR="006F0759" w:rsidRDefault="006F0759" w:rsidP="00D854E3">
      <w:pPr>
        <w:pStyle w:val="Ttulo1"/>
        <w:tabs>
          <w:tab w:val="left" w:pos="426"/>
        </w:tabs>
        <w:ind w:left="0" w:firstLine="0"/>
        <w:rPr>
          <w:lang w:val="pt-BR"/>
        </w:rPr>
      </w:pPr>
      <w:bookmarkStart w:id="0" w:name="_Toc146614493"/>
      <w:r w:rsidRPr="00186468">
        <w:rPr>
          <w:lang w:val="pt-BR"/>
        </w:rPr>
        <w:lastRenderedPageBreak/>
        <w:t>LISTA DE ABREVIATURAS E SIGLAS</w:t>
      </w:r>
      <w:bookmarkEnd w:id="0"/>
    </w:p>
    <w:tbl>
      <w:tblPr>
        <w:tblStyle w:val="TableNormal"/>
        <w:tblW w:w="7795" w:type="dxa"/>
        <w:tblInd w:w="426" w:type="dxa"/>
        <w:tblLayout w:type="fixed"/>
        <w:tblLook w:val="01E0" w:firstRow="1" w:lastRow="1" w:firstColumn="1" w:lastColumn="1" w:noHBand="0" w:noVBand="0"/>
      </w:tblPr>
      <w:tblGrid>
        <w:gridCol w:w="1701"/>
        <w:gridCol w:w="6094"/>
      </w:tblGrid>
      <w:tr w:rsidR="00186468" w:rsidRPr="00186468" w14:paraId="32DF5919" w14:textId="77777777" w:rsidTr="00BC3A19">
        <w:trPr>
          <w:trHeight w:val="442"/>
        </w:trPr>
        <w:tc>
          <w:tcPr>
            <w:tcW w:w="1701" w:type="dxa"/>
          </w:tcPr>
          <w:p w14:paraId="5C3778B0"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CGINDA</w:t>
            </w:r>
          </w:p>
        </w:tc>
        <w:tc>
          <w:tcPr>
            <w:tcW w:w="6094" w:type="dxa"/>
          </w:tcPr>
          <w:p w14:paraId="571DF225"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Comitê Gestor da Infraestrutura Nacional de Dados Abertos</w:t>
            </w:r>
          </w:p>
        </w:tc>
      </w:tr>
      <w:tr w:rsidR="00186468" w:rsidRPr="00186468" w14:paraId="32DF1292" w14:textId="77777777" w:rsidTr="00BC3A19">
        <w:tblPrEx>
          <w:tblLook w:val="04A0" w:firstRow="1" w:lastRow="0" w:firstColumn="1" w:lastColumn="0" w:noHBand="0" w:noVBand="1"/>
        </w:tblPrEx>
        <w:trPr>
          <w:trHeight w:val="330"/>
        </w:trPr>
        <w:tc>
          <w:tcPr>
            <w:tcW w:w="1701" w:type="dxa"/>
          </w:tcPr>
          <w:p w14:paraId="3D69DDE3"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CLT</w:t>
            </w:r>
          </w:p>
        </w:tc>
        <w:tc>
          <w:tcPr>
            <w:tcW w:w="6094" w:type="dxa"/>
          </w:tcPr>
          <w:p w14:paraId="21722416"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Consolidação das Leis Trabalhistas</w:t>
            </w:r>
          </w:p>
        </w:tc>
      </w:tr>
      <w:tr w:rsidR="00186468" w:rsidRPr="00186468" w14:paraId="20129A83" w14:textId="77777777" w:rsidTr="00BC3A19">
        <w:tblPrEx>
          <w:tblLook w:val="04A0" w:firstRow="1" w:lastRow="0" w:firstColumn="1" w:lastColumn="0" w:noHBand="0" w:noVBand="1"/>
        </w:tblPrEx>
        <w:trPr>
          <w:trHeight w:val="330"/>
        </w:trPr>
        <w:tc>
          <w:tcPr>
            <w:tcW w:w="1701" w:type="dxa"/>
          </w:tcPr>
          <w:p w14:paraId="32D835D2" w14:textId="5D86F4B4"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E</w:t>
            </w:r>
            <w:r w:rsidR="009E2C12">
              <w:rPr>
                <w:rFonts w:asciiTheme="minorHAnsi" w:hAnsiTheme="minorHAnsi"/>
                <w:sz w:val="24"/>
                <w:szCs w:val="24"/>
                <w:lang w:val="pt-BR"/>
              </w:rPr>
              <w:t>bserh</w:t>
            </w:r>
          </w:p>
        </w:tc>
        <w:tc>
          <w:tcPr>
            <w:tcW w:w="6094" w:type="dxa"/>
          </w:tcPr>
          <w:p w14:paraId="2B957768"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Empresa Brasileira de Serviços Hospitalares</w:t>
            </w:r>
          </w:p>
        </w:tc>
      </w:tr>
      <w:tr w:rsidR="00186468" w:rsidRPr="00186468" w14:paraId="5BCC6D1C" w14:textId="77777777" w:rsidTr="00BC3A19">
        <w:trPr>
          <w:trHeight w:val="442"/>
        </w:trPr>
        <w:tc>
          <w:tcPr>
            <w:tcW w:w="1701" w:type="dxa"/>
          </w:tcPr>
          <w:p w14:paraId="04BE633E"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e-OUV</w:t>
            </w:r>
          </w:p>
        </w:tc>
        <w:tc>
          <w:tcPr>
            <w:tcW w:w="6094" w:type="dxa"/>
          </w:tcPr>
          <w:p w14:paraId="16F1F839"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Sistema Nacional Informatizado de Ouvidorias</w:t>
            </w:r>
          </w:p>
        </w:tc>
      </w:tr>
      <w:tr w:rsidR="00186468" w:rsidRPr="00186468" w14:paraId="72748090" w14:textId="77777777" w:rsidTr="00BC3A19">
        <w:trPr>
          <w:trHeight w:val="442"/>
        </w:trPr>
        <w:tc>
          <w:tcPr>
            <w:tcW w:w="1701" w:type="dxa"/>
          </w:tcPr>
          <w:p w14:paraId="4C82B32C"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Fala.br</w:t>
            </w:r>
          </w:p>
        </w:tc>
        <w:tc>
          <w:tcPr>
            <w:tcW w:w="6094" w:type="dxa"/>
          </w:tcPr>
          <w:p w14:paraId="4D207D52"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Plataforma Integrada de Ouvidoria e Acesso à Informação</w:t>
            </w:r>
          </w:p>
        </w:tc>
      </w:tr>
      <w:tr w:rsidR="00186468" w:rsidRPr="00186468" w14:paraId="0209320D" w14:textId="77777777" w:rsidTr="00BC3A19">
        <w:trPr>
          <w:trHeight w:val="435"/>
        </w:trPr>
        <w:tc>
          <w:tcPr>
            <w:tcW w:w="1701" w:type="dxa"/>
          </w:tcPr>
          <w:p w14:paraId="7A7502FA"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GT</w:t>
            </w:r>
          </w:p>
        </w:tc>
        <w:tc>
          <w:tcPr>
            <w:tcW w:w="6094" w:type="dxa"/>
          </w:tcPr>
          <w:p w14:paraId="76003BF6"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Grupo de Trabalho</w:t>
            </w:r>
          </w:p>
        </w:tc>
      </w:tr>
      <w:tr w:rsidR="00186468" w:rsidRPr="00186468" w14:paraId="77436390" w14:textId="77777777" w:rsidTr="00BC3A19">
        <w:trPr>
          <w:trHeight w:val="435"/>
        </w:trPr>
        <w:tc>
          <w:tcPr>
            <w:tcW w:w="1701" w:type="dxa"/>
          </w:tcPr>
          <w:p w14:paraId="35D1BC91"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INDA</w:t>
            </w:r>
          </w:p>
        </w:tc>
        <w:tc>
          <w:tcPr>
            <w:tcW w:w="6094" w:type="dxa"/>
          </w:tcPr>
          <w:p w14:paraId="4A3BE816"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Infraestrutura Nacional de Dados Abertos</w:t>
            </w:r>
          </w:p>
        </w:tc>
      </w:tr>
      <w:tr w:rsidR="00186468" w:rsidRPr="00186468" w14:paraId="1707BCEE" w14:textId="77777777" w:rsidTr="00BC3A19">
        <w:trPr>
          <w:trHeight w:val="442"/>
        </w:trPr>
        <w:tc>
          <w:tcPr>
            <w:tcW w:w="1701" w:type="dxa"/>
          </w:tcPr>
          <w:p w14:paraId="6F4F87C4"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LAI</w:t>
            </w:r>
          </w:p>
        </w:tc>
        <w:tc>
          <w:tcPr>
            <w:tcW w:w="6094" w:type="dxa"/>
          </w:tcPr>
          <w:p w14:paraId="59185F2A"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Lei de Acesso à Informação</w:t>
            </w:r>
          </w:p>
        </w:tc>
      </w:tr>
      <w:tr w:rsidR="00186468" w:rsidRPr="00186468" w14:paraId="12212476" w14:textId="77777777" w:rsidTr="00BC3A19">
        <w:trPr>
          <w:trHeight w:val="330"/>
        </w:trPr>
        <w:tc>
          <w:tcPr>
            <w:tcW w:w="1701" w:type="dxa"/>
          </w:tcPr>
          <w:p w14:paraId="1EE7B4CE"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MCO</w:t>
            </w:r>
          </w:p>
        </w:tc>
        <w:tc>
          <w:tcPr>
            <w:tcW w:w="6094" w:type="dxa"/>
          </w:tcPr>
          <w:p w14:paraId="3A0FFB1C"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 xml:space="preserve">Maternidade Climério de Oliveira </w:t>
            </w:r>
          </w:p>
        </w:tc>
      </w:tr>
      <w:tr w:rsidR="00186468" w:rsidRPr="00186468" w14:paraId="0DAC6DA1" w14:textId="77777777" w:rsidTr="00BC3A19">
        <w:trPr>
          <w:trHeight w:val="443"/>
        </w:trPr>
        <w:tc>
          <w:tcPr>
            <w:tcW w:w="1701" w:type="dxa"/>
          </w:tcPr>
          <w:p w14:paraId="1C807AB1"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PDA / PDAs</w:t>
            </w:r>
          </w:p>
        </w:tc>
        <w:tc>
          <w:tcPr>
            <w:tcW w:w="6094" w:type="dxa"/>
          </w:tcPr>
          <w:p w14:paraId="07EF9825"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Plano de Dados Abertos / Planos de Dados Abertos</w:t>
            </w:r>
          </w:p>
        </w:tc>
      </w:tr>
      <w:tr w:rsidR="00186468" w:rsidRPr="00186468" w14:paraId="462D4D0C" w14:textId="77777777" w:rsidTr="00BC3A19">
        <w:tblPrEx>
          <w:tblLook w:val="04A0" w:firstRow="1" w:lastRow="0" w:firstColumn="1" w:lastColumn="0" w:noHBand="0" w:noVBand="1"/>
        </w:tblPrEx>
        <w:trPr>
          <w:trHeight w:val="443"/>
        </w:trPr>
        <w:tc>
          <w:tcPr>
            <w:tcW w:w="1701" w:type="dxa"/>
          </w:tcPr>
          <w:p w14:paraId="2AF67715"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PDE</w:t>
            </w:r>
          </w:p>
        </w:tc>
        <w:tc>
          <w:tcPr>
            <w:tcW w:w="6094" w:type="dxa"/>
          </w:tcPr>
          <w:p w14:paraId="4C431FF1"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Plano Diretor Estratégico</w:t>
            </w:r>
          </w:p>
        </w:tc>
      </w:tr>
      <w:tr w:rsidR="00186468" w:rsidRPr="00186468" w14:paraId="1053820C" w14:textId="77777777" w:rsidTr="00BC3A19">
        <w:tblPrEx>
          <w:tblLook w:val="04A0" w:firstRow="1" w:lastRow="0" w:firstColumn="1" w:lastColumn="0" w:noHBand="0" w:noVBand="1"/>
        </w:tblPrEx>
        <w:trPr>
          <w:trHeight w:val="330"/>
        </w:trPr>
        <w:tc>
          <w:tcPr>
            <w:tcW w:w="1701" w:type="dxa"/>
          </w:tcPr>
          <w:p w14:paraId="52F19FCC"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REHUF</w:t>
            </w:r>
          </w:p>
        </w:tc>
        <w:tc>
          <w:tcPr>
            <w:tcW w:w="6094" w:type="dxa"/>
          </w:tcPr>
          <w:p w14:paraId="1A8C382B"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 xml:space="preserve">Programa Nacional de Reestruturação dos Hospitais Universitários Federais </w:t>
            </w:r>
          </w:p>
        </w:tc>
      </w:tr>
      <w:tr w:rsidR="00186468" w:rsidRPr="00186468" w14:paraId="02D1E28D" w14:textId="77777777" w:rsidTr="00BC3A19">
        <w:tblPrEx>
          <w:tblLook w:val="04A0" w:firstRow="1" w:lastRow="0" w:firstColumn="1" w:lastColumn="0" w:noHBand="0" w:noVBand="1"/>
        </w:tblPrEx>
        <w:trPr>
          <w:trHeight w:val="330"/>
        </w:trPr>
        <w:tc>
          <w:tcPr>
            <w:tcW w:w="1701" w:type="dxa"/>
          </w:tcPr>
          <w:p w14:paraId="6EB0B137"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RJU</w:t>
            </w:r>
          </w:p>
        </w:tc>
        <w:tc>
          <w:tcPr>
            <w:tcW w:w="6094" w:type="dxa"/>
          </w:tcPr>
          <w:p w14:paraId="0B8B874A"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Regime Jurídico Único</w:t>
            </w:r>
          </w:p>
        </w:tc>
      </w:tr>
      <w:tr w:rsidR="00186468" w:rsidRPr="00186468" w14:paraId="42418116" w14:textId="77777777" w:rsidTr="00BC3A19">
        <w:tblPrEx>
          <w:tblLook w:val="04A0" w:firstRow="1" w:lastRow="0" w:firstColumn="1" w:lastColumn="0" w:noHBand="0" w:noVBand="1"/>
        </w:tblPrEx>
        <w:trPr>
          <w:trHeight w:val="330"/>
        </w:trPr>
        <w:tc>
          <w:tcPr>
            <w:tcW w:w="1701" w:type="dxa"/>
          </w:tcPr>
          <w:p w14:paraId="48ECE555"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SIC</w:t>
            </w:r>
          </w:p>
        </w:tc>
        <w:tc>
          <w:tcPr>
            <w:tcW w:w="6094" w:type="dxa"/>
          </w:tcPr>
          <w:p w14:paraId="4326CADE"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Serviço de Informação ao Cidadão</w:t>
            </w:r>
          </w:p>
        </w:tc>
      </w:tr>
      <w:tr w:rsidR="00186468" w:rsidRPr="00186468" w14:paraId="2B3FE7AA" w14:textId="77777777" w:rsidTr="00BC3A19">
        <w:tblPrEx>
          <w:tblLook w:val="04A0" w:firstRow="1" w:lastRow="0" w:firstColumn="1" w:lastColumn="0" w:noHBand="0" w:noVBand="1"/>
        </w:tblPrEx>
        <w:trPr>
          <w:trHeight w:val="330"/>
        </w:trPr>
        <w:tc>
          <w:tcPr>
            <w:tcW w:w="1701" w:type="dxa"/>
          </w:tcPr>
          <w:p w14:paraId="66020C0C"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SUS</w:t>
            </w:r>
          </w:p>
        </w:tc>
        <w:tc>
          <w:tcPr>
            <w:tcW w:w="6094" w:type="dxa"/>
          </w:tcPr>
          <w:p w14:paraId="77950724"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 xml:space="preserve">Sistema Único de Saúde </w:t>
            </w:r>
          </w:p>
        </w:tc>
      </w:tr>
      <w:tr w:rsidR="00186468" w:rsidRPr="00186468" w14:paraId="123525B1" w14:textId="77777777" w:rsidTr="00BC3A19">
        <w:tblPrEx>
          <w:tblLook w:val="04A0" w:firstRow="1" w:lastRow="0" w:firstColumn="1" w:lastColumn="0" w:noHBand="0" w:noVBand="1"/>
        </w:tblPrEx>
        <w:trPr>
          <w:trHeight w:val="330"/>
        </w:trPr>
        <w:tc>
          <w:tcPr>
            <w:tcW w:w="1701" w:type="dxa"/>
          </w:tcPr>
          <w:p w14:paraId="4DA73AB3"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 xml:space="preserve">UFBA                       </w:t>
            </w:r>
          </w:p>
        </w:tc>
        <w:tc>
          <w:tcPr>
            <w:tcW w:w="6094" w:type="dxa"/>
          </w:tcPr>
          <w:p w14:paraId="2383CBFB" w14:textId="77777777" w:rsidR="00186468" w:rsidRPr="00186468" w:rsidRDefault="00186468" w:rsidP="00BC3A19">
            <w:pPr>
              <w:spacing w:after="120"/>
              <w:jc w:val="both"/>
              <w:rPr>
                <w:rFonts w:cs="Arial"/>
                <w:sz w:val="24"/>
                <w:szCs w:val="24"/>
                <w:lang w:val="pt-BR"/>
              </w:rPr>
            </w:pPr>
            <w:r w:rsidRPr="00186468">
              <w:rPr>
                <w:sz w:val="24"/>
                <w:szCs w:val="24"/>
                <w:lang w:val="pt-BR"/>
              </w:rPr>
              <w:t>Universidade Federal da Bahia</w:t>
            </w:r>
          </w:p>
        </w:tc>
      </w:tr>
      <w:tr w:rsidR="00186468" w:rsidRPr="00186468" w14:paraId="4361AD84" w14:textId="77777777" w:rsidTr="00BC3A19">
        <w:tblPrEx>
          <w:tblLook w:val="04A0" w:firstRow="1" w:lastRow="0" w:firstColumn="1" w:lastColumn="0" w:noHBand="0" w:noVBand="1"/>
        </w:tblPrEx>
        <w:trPr>
          <w:trHeight w:val="330"/>
        </w:trPr>
        <w:tc>
          <w:tcPr>
            <w:tcW w:w="1701" w:type="dxa"/>
          </w:tcPr>
          <w:p w14:paraId="1BF3B20C"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UIMG</w:t>
            </w:r>
          </w:p>
        </w:tc>
        <w:tc>
          <w:tcPr>
            <w:tcW w:w="6094" w:type="dxa"/>
          </w:tcPr>
          <w:p w14:paraId="6F02396B"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Unidade de Imagem</w:t>
            </w:r>
          </w:p>
        </w:tc>
      </w:tr>
      <w:tr w:rsidR="00186468" w:rsidRPr="00186468" w14:paraId="14E960F2" w14:textId="77777777" w:rsidTr="00BC3A19">
        <w:tblPrEx>
          <w:tblLook w:val="04A0" w:firstRow="1" w:lastRow="0" w:firstColumn="1" w:lastColumn="0" w:noHBand="0" w:noVBand="1"/>
        </w:tblPrEx>
        <w:trPr>
          <w:trHeight w:val="330"/>
        </w:trPr>
        <w:tc>
          <w:tcPr>
            <w:tcW w:w="1701" w:type="dxa"/>
          </w:tcPr>
          <w:p w14:paraId="154A6D4F" w14:textId="77777777" w:rsidR="00186468" w:rsidRPr="00186468" w:rsidRDefault="00186468" w:rsidP="00BC3A19">
            <w:pPr>
              <w:pStyle w:val="TableParagraph"/>
              <w:spacing w:after="120"/>
              <w:jc w:val="both"/>
              <w:rPr>
                <w:rFonts w:asciiTheme="minorHAnsi" w:hAnsiTheme="minorHAnsi"/>
                <w:sz w:val="24"/>
                <w:szCs w:val="24"/>
                <w:lang w:val="pt-BR"/>
              </w:rPr>
            </w:pPr>
            <w:r w:rsidRPr="00186468">
              <w:rPr>
                <w:rFonts w:asciiTheme="minorHAnsi" w:hAnsiTheme="minorHAnsi"/>
                <w:sz w:val="24"/>
                <w:szCs w:val="24"/>
                <w:lang w:val="pt-BR"/>
              </w:rPr>
              <w:t>UTIN</w:t>
            </w:r>
          </w:p>
        </w:tc>
        <w:tc>
          <w:tcPr>
            <w:tcW w:w="6094" w:type="dxa"/>
          </w:tcPr>
          <w:p w14:paraId="635026B2" w14:textId="77777777" w:rsidR="00186468" w:rsidRPr="00186468" w:rsidRDefault="00186468" w:rsidP="00BC3A19">
            <w:pPr>
              <w:spacing w:after="120"/>
              <w:jc w:val="both"/>
              <w:rPr>
                <w:rFonts w:cs="Arial"/>
                <w:sz w:val="24"/>
                <w:szCs w:val="24"/>
                <w:lang w:val="pt-BR"/>
              </w:rPr>
            </w:pPr>
            <w:r w:rsidRPr="00186468">
              <w:rPr>
                <w:rFonts w:cs="Arial"/>
                <w:sz w:val="24"/>
                <w:szCs w:val="24"/>
                <w:lang w:val="pt-BR"/>
              </w:rPr>
              <w:t>Unidade de Terapia Intensiva Neonatal</w:t>
            </w:r>
          </w:p>
        </w:tc>
      </w:tr>
      <w:tr w:rsidR="00D07347" w:rsidRPr="00186468" w14:paraId="5E8FABC7" w14:textId="77777777" w:rsidTr="00BC3A19">
        <w:tblPrEx>
          <w:tblLook w:val="04A0" w:firstRow="1" w:lastRow="0" w:firstColumn="1" w:lastColumn="0" w:noHBand="0" w:noVBand="1"/>
        </w:tblPrEx>
        <w:trPr>
          <w:trHeight w:val="330"/>
        </w:trPr>
        <w:tc>
          <w:tcPr>
            <w:tcW w:w="1701" w:type="dxa"/>
          </w:tcPr>
          <w:p w14:paraId="5838D511" w14:textId="77777777" w:rsidR="00D07347" w:rsidRPr="00186468" w:rsidRDefault="00D07347" w:rsidP="00BC3A19">
            <w:pPr>
              <w:pStyle w:val="TableParagraph"/>
              <w:spacing w:after="120"/>
              <w:jc w:val="both"/>
              <w:rPr>
                <w:rFonts w:asciiTheme="minorHAnsi" w:hAnsiTheme="minorHAnsi"/>
                <w:sz w:val="24"/>
                <w:szCs w:val="24"/>
                <w:lang w:val="pt-BR"/>
              </w:rPr>
            </w:pPr>
            <w:r w:rsidRPr="00D07347">
              <w:rPr>
                <w:rFonts w:asciiTheme="minorHAnsi" w:hAnsiTheme="minorHAnsi"/>
                <w:sz w:val="24"/>
                <w:szCs w:val="24"/>
                <w:lang w:val="pt-BR"/>
              </w:rPr>
              <w:t>UCR1</w:t>
            </w:r>
          </w:p>
        </w:tc>
        <w:tc>
          <w:tcPr>
            <w:tcW w:w="6094" w:type="dxa"/>
          </w:tcPr>
          <w:p w14:paraId="1752CD03" w14:textId="77777777" w:rsidR="00D07347" w:rsidRPr="00186468" w:rsidRDefault="00D07347" w:rsidP="00BC3A19">
            <w:pPr>
              <w:spacing w:after="120"/>
              <w:jc w:val="both"/>
              <w:rPr>
                <w:rFonts w:cs="Arial"/>
                <w:sz w:val="24"/>
                <w:szCs w:val="24"/>
              </w:rPr>
            </w:pPr>
            <w:r w:rsidRPr="00D07347">
              <w:rPr>
                <w:rFonts w:cs="Arial"/>
                <w:sz w:val="24"/>
                <w:szCs w:val="24"/>
                <w:lang w:val="pt-BR"/>
              </w:rPr>
              <w:t>Unidade de Comunicação Regional 1</w:t>
            </w:r>
          </w:p>
        </w:tc>
      </w:tr>
    </w:tbl>
    <w:p w14:paraId="48BDDA44" w14:textId="77777777" w:rsidR="00B625B1" w:rsidRPr="00186468" w:rsidRDefault="00B625B1" w:rsidP="009B5A47">
      <w:pPr>
        <w:pStyle w:val="SemEspaamento"/>
        <w:rPr>
          <w:lang w:val="pt-BR"/>
        </w:rPr>
      </w:pPr>
    </w:p>
    <w:p w14:paraId="366B4EE7" w14:textId="77777777" w:rsidR="006F0759" w:rsidRPr="00186468" w:rsidRDefault="006F0759" w:rsidP="00BC3A19">
      <w:pPr>
        <w:pStyle w:val="Ttulo1"/>
        <w:tabs>
          <w:tab w:val="left" w:pos="426"/>
        </w:tabs>
        <w:ind w:left="0" w:firstLine="0"/>
        <w:rPr>
          <w:lang w:val="pt-BR"/>
        </w:rPr>
      </w:pPr>
      <w:bookmarkStart w:id="1" w:name="_Toc146614494"/>
      <w:r w:rsidRPr="00186468">
        <w:rPr>
          <w:lang w:val="pt-BR"/>
        </w:rPr>
        <w:t>INTRODUÇÃO</w:t>
      </w:r>
      <w:bookmarkEnd w:id="1"/>
    </w:p>
    <w:p w14:paraId="4DBEB27C" w14:textId="77777777" w:rsidR="006F0759" w:rsidRPr="00E10E38" w:rsidRDefault="003D6F6C" w:rsidP="009B5A47">
      <w:pPr>
        <w:pStyle w:val="SemEspaamento"/>
        <w:ind w:firstLine="1134"/>
        <w:rPr>
          <w:rFonts w:ascii="Calibri" w:hAnsi="Calibri"/>
          <w:lang w:val="pt-BR"/>
        </w:rPr>
      </w:pPr>
      <w:r w:rsidRPr="0079711B">
        <w:rPr>
          <w:rFonts w:ascii="Calibri" w:hAnsi="Calibri"/>
          <w:lang w:val="pt-BR"/>
        </w:rPr>
        <w:t>C</w:t>
      </w:r>
      <w:r w:rsidR="006F0759" w:rsidRPr="0079711B">
        <w:rPr>
          <w:rFonts w:ascii="Calibri" w:hAnsi="Calibri"/>
          <w:lang w:val="pt-BR"/>
        </w:rPr>
        <w:t xml:space="preserve">om a finalidade de promover a abertura dos seus dados, </w:t>
      </w:r>
      <w:r w:rsidRPr="0079711B">
        <w:rPr>
          <w:rFonts w:ascii="Calibri" w:hAnsi="Calibri"/>
          <w:lang w:val="pt-BR"/>
        </w:rPr>
        <w:t xml:space="preserve">a Maternidade Climério de Oliveira (MCO-UFBA/Ebserh) </w:t>
      </w:r>
      <w:r w:rsidR="006F0759" w:rsidRPr="0079711B">
        <w:rPr>
          <w:rFonts w:ascii="Calibri" w:hAnsi="Calibri"/>
          <w:lang w:val="pt-BR"/>
        </w:rPr>
        <w:t>apresenta seu Plano de Dados Abertos (PDA)</w:t>
      </w:r>
      <w:r w:rsidRPr="0079711B">
        <w:rPr>
          <w:rFonts w:ascii="Calibri" w:hAnsi="Calibri"/>
          <w:lang w:val="pt-BR"/>
        </w:rPr>
        <w:t>,</w:t>
      </w:r>
      <w:r w:rsidR="006F0759" w:rsidRPr="0079711B">
        <w:rPr>
          <w:rFonts w:ascii="Calibri" w:hAnsi="Calibri"/>
          <w:lang w:val="pt-BR"/>
        </w:rPr>
        <w:t xml:space="preserve"> para o período </w:t>
      </w:r>
      <w:r w:rsidR="006F0759" w:rsidRPr="00E10E38">
        <w:rPr>
          <w:rFonts w:ascii="Calibri" w:hAnsi="Calibri"/>
          <w:lang w:val="pt-BR"/>
        </w:rPr>
        <w:t xml:space="preserve">de </w:t>
      </w:r>
      <w:r w:rsidR="00F62260" w:rsidRPr="00E10E38">
        <w:rPr>
          <w:rFonts w:ascii="Calibri" w:hAnsi="Calibri"/>
          <w:lang w:val="pt-BR"/>
        </w:rPr>
        <w:t>agosto</w:t>
      </w:r>
      <w:r w:rsidR="00F0494B" w:rsidRPr="00E10E38">
        <w:rPr>
          <w:rFonts w:ascii="Calibri" w:hAnsi="Calibri"/>
          <w:lang w:val="pt-BR"/>
        </w:rPr>
        <w:t xml:space="preserve"> de 202</w:t>
      </w:r>
      <w:r w:rsidR="00D854E3" w:rsidRPr="00E10E38">
        <w:rPr>
          <w:rFonts w:ascii="Calibri" w:hAnsi="Calibri"/>
          <w:lang w:val="pt-BR"/>
        </w:rPr>
        <w:t>3</w:t>
      </w:r>
      <w:r w:rsidR="006F0759" w:rsidRPr="00E10E38">
        <w:rPr>
          <w:rFonts w:ascii="Calibri" w:hAnsi="Calibri"/>
          <w:lang w:val="pt-BR"/>
        </w:rPr>
        <w:t xml:space="preserve"> a </w:t>
      </w:r>
      <w:r w:rsidR="00F62260" w:rsidRPr="00E10E38">
        <w:rPr>
          <w:rFonts w:ascii="Calibri" w:hAnsi="Calibri"/>
          <w:lang w:val="pt-BR"/>
        </w:rPr>
        <w:t>agosto</w:t>
      </w:r>
      <w:r w:rsidR="009668A1" w:rsidRPr="00E10E38">
        <w:rPr>
          <w:rFonts w:ascii="Calibri" w:hAnsi="Calibri"/>
          <w:lang w:val="pt-BR"/>
        </w:rPr>
        <w:t xml:space="preserve"> </w:t>
      </w:r>
      <w:r w:rsidR="00F0494B" w:rsidRPr="00E10E38">
        <w:rPr>
          <w:rFonts w:ascii="Calibri" w:hAnsi="Calibri"/>
          <w:lang w:val="pt-BR"/>
        </w:rPr>
        <w:t>de 202</w:t>
      </w:r>
      <w:r w:rsidR="00D854E3" w:rsidRPr="00E10E38">
        <w:rPr>
          <w:rFonts w:ascii="Calibri" w:hAnsi="Calibri"/>
          <w:lang w:val="pt-BR"/>
        </w:rPr>
        <w:t>5</w:t>
      </w:r>
      <w:r w:rsidR="006F0759" w:rsidRPr="00E10E38">
        <w:rPr>
          <w:rFonts w:ascii="Calibri" w:hAnsi="Calibri"/>
          <w:lang w:val="pt-BR"/>
        </w:rPr>
        <w:t xml:space="preserve"> em atendimento</w:t>
      </w:r>
      <w:r w:rsidR="00186468" w:rsidRPr="00E10E38">
        <w:rPr>
          <w:rFonts w:ascii="Calibri" w:hAnsi="Calibri"/>
          <w:lang w:val="pt-BR"/>
        </w:rPr>
        <w:t xml:space="preserve"> ao (à)</w:t>
      </w:r>
      <w:r w:rsidR="006F0759" w:rsidRPr="00E10E38">
        <w:rPr>
          <w:rFonts w:ascii="Calibri" w:hAnsi="Calibri"/>
          <w:lang w:val="pt-BR"/>
        </w:rPr>
        <w:t>:</w:t>
      </w:r>
    </w:p>
    <w:p w14:paraId="27D20C3A"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b/>
          <w:sz w:val="24"/>
          <w:szCs w:val="24"/>
        </w:rPr>
      </w:pPr>
      <w:hyperlink r:id="rId8">
        <w:r w:rsidR="006F0759" w:rsidRPr="00BC3A19">
          <w:rPr>
            <w:rFonts w:ascii="Calibri" w:hAnsi="Calibri" w:cs="Calibri"/>
            <w:color w:val="0000FF"/>
            <w:sz w:val="24"/>
            <w:szCs w:val="24"/>
            <w:u w:val="single" w:color="0000FF"/>
          </w:rPr>
          <w:t xml:space="preserve">Decreto </w:t>
        </w:r>
        <w:r w:rsidR="006F0759" w:rsidRPr="00BC3A19">
          <w:rPr>
            <w:rFonts w:ascii="Calibri" w:hAnsi="Calibri" w:cs="Calibri"/>
            <w:color w:val="0000FF"/>
            <w:spacing w:val="-4"/>
            <w:sz w:val="24"/>
            <w:szCs w:val="24"/>
            <w:u w:val="single" w:color="0000FF"/>
          </w:rPr>
          <w:t xml:space="preserve">nº </w:t>
        </w:r>
        <w:r w:rsidR="006F0759" w:rsidRPr="00BC3A19">
          <w:rPr>
            <w:rFonts w:ascii="Calibri" w:hAnsi="Calibri" w:cs="Calibri"/>
            <w:color w:val="0000FF"/>
            <w:sz w:val="24"/>
            <w:szCs w:val="24"/>
            <w:u w:val="single" w:color="0000FF"/>
          </w:rPr>
          <w:t xml:space="preserve">9.903,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 xml:space="preserve">08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 xml:space="preserve">julho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2019</w:t>
        </w:r>
      </w:hyperlink>
      <w:r w:rsidR="006F0759" w:rsidRPr="00BC3A19">
        <w:rPr>
          <w:rFonts w:ascii="Calibri" w:hAnsi="Calibri" w:cs="Calibri"/>
          <w:b/>
          <w:sz w:val="24"/>
          <w:szCs w:val="24"/>
        </w:rPr>
        <w:t xml:space="preserve">, </w:t>
      </w:r>
      <w:r w:rsidR="006F0759" w:rsidRPr="00BC3A19">
        <w:rPr>
          <w:rFonts w:ascii="Calibri" w:hAnsi="Calibri" w:cs="Calibri"/>
          <w:spacing w:val="-5"/>
          <w:sz w:val="24"/>
          <w:szCs w:val="24"/>
        </w:rPr>
        <w:t xml:space="preserve">que </w:t>
      </w:r>
      <w:r w:rsidR="006F0759" w:rsidRPr="00BC3A19">
        <w:rPr>
          <w:rFonts w:ascii="Calibri" w:hAnsi="Calibri" w:cs="Calibri"/>
          <w:sz w:val="24"/>
          <w:szCs w:val="24"/>
        </w:rPr>
        <w:t xml:space="preserve">altera o Decreto </w:t>
      </w:r>
      <w:r w:rsidR="006F0759" w:rsidRPr="00BC3A19">
        <w:rPr>
          <w:rFonts w:ascii="Calibri" w:hAnsi="Calibri" w:cs="Calibri"/>
          <w:spacing w:val="-4"/>
          <w:sz w:val="24"/>
          <w:szCs w:val="24"/>
        </w:rPr>
        <w:t xml:space="preserve">nº </w:t>
      </w:r>
      <w:r w:rsidR="006F0759" w:rsidRPr="00BC3A19">
        <w:rPr>
          <w:rFonts w:ascii="Calibri" w:hAnsi="Calibri" w:cs="Calibri"/>
          <w:sz w:val="24"/>
          <w:szCs w:val="24"/>
        </w:rPr>
        <w:t xml:space="preserve">8.777, </w:t>
      </w:r>
      <w:r w:rsidR="006F0759" w:rsidRPr="00BC3A19">
        <w:rPr>
          <w:rFonts w:ascii="Calibri" w:hAnsi="Calibri" w:cs="Calibri"/>
          <w:spacing w:val="-4"/>
          <w:sz w:val="24"/>
          <w:szCs w:val="24"/>
        </w:rPr>
        <w:t xml:space="preserve">de  </w:t>
      </w:r>
      <w:r w:rsidR="006F0759" w:rsidRPr="00BC3A19">
        <w:rPr>
          <w:rFonts w:ascii="Calibri" w:hAnsi="Calibri" w:cs="Calibri"/>
          <w:sz w:val="24"/>
          <w:szCs w:val="24"/>
        </w:rPr>
        <w:t xml:space="preserve">11 </w:t>
      </w:r>
      <w:r w:rsidR="006F0759" w:rsidRPr="00BC3A19">
        <w:rPr>
          <w:rFonts w:ascii="Calibri" w:hAnsi="Calibri" w:cs="Calibri"/>
          <w:spacing w:val="-4"/>
          <w:sz w:val="24"/>
          <w:szCs w:val="24"/>
        </w:rPr>
        <w:t xml:space="preserve">de </w:t>
      </w:r>
      <w:r w:rsidR="006F0759" w:rsidRPr="00BC3A19">
        <w:rPr>
          <w:rFonts w:ascii="Calibri" w:hAnsi="Calibri" w:cs="Calibri"/>
          <w:sz w:val="24"/>
          <w:szCs w:val="24"/>
        </w:rPr>
        <w:t xml:space="preserve">maio </w:t>
      </w:r>
      <w:r w:rsidR="006F0759" w:rsidRPr="00BC3A19">
        <w:rPr>
          <w:rFonts w:ascii="Calibri" w:hAnsi="Calibri" w:cs="Calibri"/>
          <w:spacing w:val="-4"/>
          <w:sz w:val="24"/>
          <w:szCs w:val="24"/>
        </w:rPr>
        <w:t>de</w:t>
      </w:r>
      <w:r w:rsidR="006F0759" w:rsidRPr="00BC3A19">
        <w:rPr>
          <w:rFonts w:ascii="Calibri" w:hAnsi="Calibri" w:cs="Calibri"/>
          <w:spacing w:val="16"/>
          <w:sz w:val="24"/>
          <w:szCs w:val="24"/>
        </w:rPr>
        <w:t xml:space="preserve"> </w:t>
      </w:r>
      <w:r w:rsidR="006F0759" w:rsidRPr="00BC3A19">
        <w:rPr>
          <w:rFonts w:ascii="Calibri" w:hAnsi="Calibri" w:cs="Calibri"/>
          <w:sz w:val="24"/>
          <w:szCs w:val="24"/>
        </w:rPr>
        <w:t>2016</w:t>
      </w:r>
      <w:r w:rsidR="006F0759" w:rsidRPr="00BC3A19">
        <w:rPr>
          <w:rFonts w:ascii="Calibri" w:hAnsi="Calibri" w:cs="Calibri"/>
          <w:b/>
          <w:sz w:val="24"/>
          <w:szCs w:val="24"/>
        </w:rPr>
        <w:t>;</w:t>
      </w:r>
    </w:p>
    <w:p w14:paraId="402BC3FE"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sz w:val="24"/>
          <w:szCs w:val="24"/>
          <w:lang w:val="pt-BR"/>
        </w:rPr>
      </w:pPr>
      <w:hyperlink r:id="rId9">
        <w:r w:rsidR="006F0759" w:rsidRPr="00BC3A19">
          <w:rPr>
            <w:rFonts w:ascii="Calibri" w:hAnsi="Calibri" w:cs="Calibri"/>
            <w:color w:val="0000FF"/>
            <w:sz w:val="24"/>
            <w:szCs w:val="24"/>
            <w:u w:val="single" w:color="0000FF"/>
            <w:lang w:val="pt-BR"/>
          </w:rPr>
          <w:t xml:space="preserve">Decreto </w:t>
        </w:r>
        <w:r w:rsidR="006F0759" w:rsidRPr="00BC3A19">
          <w:rPr>
            <w:rFonts w:ascii="Calibri" w:hAnsi="Calibri" w:cs="Calibri"/>
            <w:color w:val="0000FF"/>
            <w:spacing w:val="-4"/>
            <w:sz w:val="24"/>
            <w:szCs w:val="24"/>
            <w:u w:val="single" w:color="0000FF"/>
            <w:lang w:val="pt-BR"/>
          </w:rPr>
          <w:t xml:space="preserve">nº </w:t>
        </w:r>
        <w:r w:rsidR="006F0759" w:rsidRPr="00BC3A19">
          <w:rPr>
            <w:rFonts w:ascii="Calibri" w:hAnsi="Calibri" w:cs="Calibri"/>
            <w:color w:val="0000FF"/>
            <w:sz w:val="24"/>
            <w:szCs w:val="24"/>
            <w:u w:val="single" w:color="0000FF"/>
            <w:lang w:val="pt-BR"/>
          </w:rPr>
          <w:t xml:space="preserve">8.777,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 xml:space="preserve">11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 xml:space="preserve">maio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2016</w:t>
        </w:r>
        <w:r w:rsidR="006F0759" w:rsidRPr="00BC3A19">
          <w:rPr>
            <w:rFonts w:ascii="Calibri" w:hAnsi="Calibri" w:cs="Calibri"/>
            <w:b/>
            <w:sz w:val="24"/>
            <w:szCs w:val="24"/>
            <w:lang w:val="pt-BR"/>
          </w:rPr>
          <w:t>,</w:t>
        </w:r>
      </w:hyperlink>
      <w:r w:rsidR="006F0759" w:rsidRPr="00BC3A19">
        <w:rPr>
          <w:rFonts w:ascii="Calibri" w:hAnsi="Calibri" w:cs="Calibri"/>
          <w:b/>
          <w:sz w:val="24"/>
          <w:szCs w:val="24"/>
          <w:lang w:val="pt-BR"/>
        </w:rPr>
        <w:t xml:space="preserve"> </w:t>
      </w:r>
      <w:r w:rsidR="006F0759" w:rsidRPr="00BC3A19">
        <w:rPr>
          <w:rFonts w:ascii="Calibri" w:hAnsi="Calibri" w:cs="Calibri"/>
          <w:spacing w:val="-5"/>
          <w:sz w:val="24"/>
          <w:szCs w:val="24"/>
          <w:lang w:val="pt-BR"/>
        </w:rPr>
        <w:t xml:space="preserve">que </w:t>
      </w:r>
      <w:r w:rsidR="006F0759" w:rsidRPr="00BC3A19">
        <w:rPr>
          <w:rFonts w:ascii="Calibri" w:hAnsi="Calibri" w:cs="Calibri"/>
          <w:sz w:val="24"/>
          <w:szCs w:val="24"/>
          <w:lang w:val="pt-BR"/>
        </w:rPr>
        <w:t xml:space="preserve">institui a Política </w:t>
      </w:r>
      <w:r w:rsidR="006F0759" w:rsidRPr="00BC3A19">
        <w:rPr>
          <w:rFonts w:ascii="Calibri" w:hAnsi="Calibri" w:cs="Calibri"/>
          <w:spacing w:val="-4"/>
          <w:sz w:val="24"/>
          <w:szCs w:val="24"/>
          <w:lang w:val="pt-BR"/>
        </w:rPr>
        <w:t xml:space="preserve">de </w:t>
      </w:r>
      <w:r w:rsidR="006F0759" w:rsidRPr="00BC3A19">
        <w:rPr>
          <w:rFonts w:ascii="Calibri" w:hAnsi="Calibri" w:cs="Calibri"/>
          <w:sz w:val="24"/>
          <w:szCs w:val="24"/>
          <w:lang w:val="pt-BR"/>
        </w:rPr>
        <w:t xml:space="preserve">Dados </w:t>
      </w:r>
      <w:r w:rsidR="006F0759" w:rsidRPr="00BC3A19">
        <w:rPr>
          <w:rFonts w:ascii="Calibri" w:hAnsi="Calibri" w:cs="Calibri"/>
          <w:spacing w:val="-5"/>
          <w:sz w:val="24"/>
          <w:szCs w:val="24"/>
          <w:lang w:val="pt-BR"/>
        </w:rPr>
        <w:t xml:space="preserve">Abertos </w:t>
      </w:r>
      <w:r w:rsidR="006F0759" w:rsidRPr="00BC3A19">
        <w:rPr>
          <w:rFonts w:ascii="Calibri" w:hAnsi="Calibri" w:cs="Calibri"/>
          <w:spacing w:val="-4"/>
          <w:sz w:val="24"/>
          <w:szCs w:val="24"/>
          <w:lang w:val="pt-BR"/>
        </w:rPr>
        <w:t xml:space="preserve">do Poder </w:t>
      </w:r>
      <w:r w:rsidR="006F0759" w:rsidRPr="00BC3A19">
        <w:rPr>
          <w:rFonts w:ascii="Calibri" w:hAnsi="Calibri" w:cs="Calibri"/>
          <w:sz w:val="24"/>
          <w:szCs w:val="24"/>
          <w:lang w:val="pt-BR"/>
        </w:rPr>
        <w:t>Executivo</w:t>
      </w:r>
      <w:r w:rsidR="006F0759" w:rsidRPr="00BC3A19">
        <w:rPr>
          <w:rFonts w:ascii="Calibri" w:hAnsi="Calibri" w:cs="Calibri"/>
          <w:spacing w:val="-34"/>
          <w:sz w:val="24"/>
          <w:szCs w:val="24"/>
          <w:lang w:val="pt-BR"/>
        </w:rPr>
        <w:t xml:space="preserve"> </w:t>
      </w:r>
      <w:r w:rsidR="006F0759" w:rsidRPr="00BC3A19">
        <w:rPr>
          <w:rFonts w:ascii="Calibri" w:hAnsi="Calibri" w:cs="Calibri"/>
          <w:sz w:val="24"/>
          <w:szCs w:val="24"/>
          <w:lang w:val="pt-BR"/>
        </w:rPr>
        <w:t>Federal;</w:t>
      </w:r>
    </w:p>
    <w:p w14:paraId="6A0AC694"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sz w:val="24"/>
          <w:szCs w:val="24"/>
        </w:rPr>
      </w:pPr>
      <w:hyperlink r:id="rId10">
        <w:r w:rsidR="006F0759" w:rsidRPr="00BC3A19">
          <w:rPr>
            <w:rFonts w:ascii="Calibri" w:hAnsi="Calibri" w:cs="Calibri"/>
            <w:color w:val="0000FF"/>
            <w:sz w:val="24"/>
            <w:szCs w:val="24"/>
            <w:u w:val="single" w:color="0000FF"/>
          </w:rPr>
          <w:t xml:space="preserve">Lei </w:t>
        </w:r>
        <w:r w:rsidR="006F0759" w:rsidRPr="00BC3A19">
          <w:rPr>
            <w:rFonts w:ascii="Calibri" w:hAnsi="Calibri" w:cs="Calibri"/>
            <w:color w:val="0000FF"/>
            <w:spacing w:val="-4"/>
            <w:sz w:val="24"/>
            <w:szCs w:val="24"/>
            <w:u w:val="single" w:color="0000FF"/>
          </w:rPr>
          <w:t xml:space="preserve">nº </w:t>
        </w:r>
        <w:r w:rsidR="006F0759" w:rsidRPr="00BC3A19">
          <w:rPr>
            <w:rFonts w:ascii="Calibri" w:hAnsi="Calibri" w:cs="Calibri"/>
            <w:color w:val="0000FF"/>
            <w:sz w:val="24"/>
            <w:szCs w:val="24"/>
            <w:u w:val="single" w:color="0000FF"/>
          </w:rPr>
          <w:t xml:space="preserve">12.527,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 xml:space="preserve">18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pacing w:val="-6"/>
            <w:sz w:val="24"/>
            <w:szCs w:val="24"/>
            <w:u w:val="single" w:color="0000FF"/>
          </w:rPr>
          <w:t xml:space="preserve">novembro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2011</w:t>
        </w:r>
      </w:hyperlink>
      <w:r w:rsidR="006F0759" w:rsidRPr="00BC3A19">
        <w:rPr>
          <w:rFonts w:ascii="Calibri" w:hAnsi="Calibri" w:cs="Calibri"/>
          <w:sz w:val="24"/>
          <w:szCs w:val="24"/>
        </w:rPr>
        <w:t xml:space="preserve">, </w:t>
      </w:r>
      <w:r w:rsidR="006F0759" w:rsidRPr="00BC3A19">
        <w:rPr>
          <w:rFonts w:ascii="Calibri" w:hAnsi="Calibri" w:cs="Calibri"/>
          <w:spacing w:val="-5"/>
          <w:sz w:val="24"/>
          <w:szCs w:val="24"/>
        </w:rPr>
        <w:t xml:space="preserve">que </w:t>
      </w:r>
      <w:r w:rsidR="006F0759" w:rsidRPr="00BC3A19">
        <w:rPr>
          <w:rFonts w:ascii="Calibri" w:hAnsi="Calibri" w:cs="Calibri"/>
          <w:sz w:val="24"/>
          <w:szCs w:val="24"/>
        </w:rPr>
        <w:t xml:space="preserve">regula o </w:t>
      </w:r>
      <w:r w:rsidR="006F0759" w:rsidRPr="00BC3A19">
        <w:rPr>
          <w:rFonts w:ascii="Calibri" w:hAnsi="Calibri" w:cs="Calibri"/>
          <w:spacing w:val="4"/>
          <w:sz w:val="24"/>
          <w:szCs w:val="24"/>
        </w:rPr>
        <w:t xml:space="preserve">acesso </w:t>
      </w:r>
      <w:r w:rsidR="006F0759" w:rsidRPr="00BC3A19">
        <w:rPr>
          <w:rFonts w:ascii="Calibri" w:hAnsi="Calibri" w:cs="Calibri"/>
          <w:sz w:val="24"/>
          <w:szCs w:val="24"/>
        </w:rPr>
        <w:t xml:space="preserve">a </w:t>
      </w:r>
      <w:r w:rsidR="006F0759" w:rsidRPr="00BC3A19">
        <w:rPr>
          <w:rFonts w:ascii="Calibri" w:hAnsi="Calibri" w:cs="Calibri"/>
          <w:spacing w:val="-3"/>
          <w:sz w:val="24"/>
          <w:szCs w:val="24"/>
        </w:rPr>
        <w:t xml:space="preserve">informações </w:t>
      </w:r>
      <w:r w:rsidR="006F0759" w:rsidRPr="00BC3A19">
        <w:rPr>
          <w:rFonts w:ascii="Calibri" w:hAnsi="Calibri" w:cs="Calibri"/>
          <w:sz w:val="24"/>
          <w:szCs w:val="24"/>
        </w:rPr>
        <w:t xml:space="preserve">previsto </w:t>
      </w:r>
      <w:r w:rsidR="006F0759" w:rsidRPr="00BC3A19">
        <w:rPr>
          <w:rFonts w:ascii="Calibri" w:hAnsi="Calibri" w:cs="Calibri"/>
          <w:spacing w:val="-4"/>
          <w:sz w:val="24"/>
          <w:szCs w:val="24"/>
        </w:rPr>
        <w:lastRenderedPageBreak/>
        <w:t xml:space="preserve">na </w:t>
      </w:r>
      <w:r w:rsidR="006F0759" w:rsidRPr="00BC3A19">
        <w:rPr>
          <w:rFonts w:ascii="Calibri" w:hAnsi="Calibri" w:cs="Calibri"/>
          <w:sz w:val="24"/>
          <w:szCs w:val="24"/>
        </w:rPr>
        <w:t>Constituição</w:t>
      </w:r>
      <w:r w:rsidR="006F0759" w:rsidRPr="00BC3A19">
        <w:rPr>
          <w:rFonts w:ascii="Calibri" w:hAnsi="Calibri" w:cs="Calibri"/>
          <w:spacing w:val="25"/>
          <w:sz w:val="24"/>
          <w:szCs w:val="24"/>
        </w:rPr>
        <w:t xml:space="preserve"> </w:t>
      </w:r>
      <w:r w:rsidR="006F0759" w:rsidRPr="00BC3A19">
        <w:rPr>
          <w:rFonts w:ascii="Calibri" w:hAnsi="Calibri" w:cs="Calibri"/>
          <w:sz w:val="24"/>
          <w:szCs w:val="24"/>
        </w:rPr>
        <w:t>Federal;</w:t>
      </w:r>
    </w:p>
    <w:p w14:paraId="3A711DC4"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sz w:val="24"/>
          <w:szCs w:val="24"/>
          <w:lang w:val="pt-BR"/>
        </w:rPr>
      </w:pPr>
      <w:hyperlink r:id="rId11">
        <w:r w:rsidR="006F0759" w:rsidRPr="00BC3A19">
          <w:rPr>
            <w:rFonts w:ascii="Calibri" w:hAnsi="Calibri" w:cs="Calibri"/>
            <w:color w:val="0000FF"/>
            <w:sz w:val="24"/>
            <w:szCs w:val="24"/>
            <w:u w:val="single" w:color="0000FF"/>
            <w:lang w:val="pt-BR"/>
          </w:rPr>
          <w:t xml:space="preserve">Instrução </w:t>
        </w:r>
        <w:r w:rsidR="006F0759" w:rsidRPr="00BC3A19">
          <w:rPr>
            <w:rFonts w:ascii="Calibri" w:hAnsi="Calibri" w:cs="Calibri"/>
            <w:color w:val="0000FF"/>
            <w:spacing w:val="-4"/>
            <w:sz w:val="24"/>
            <w:szCs w:val="24"/>
            <w:u w:val="single" w:color="0000FF"/>
            <w:lang w:val="pt-BR"/>
          </w:rPr>
          <w:t xml:space="preserve">Normativa nº </w:t>
        </w:r>
        <w:r w:rsidR="006F0759" w:rsidRPr="00BC3A19">
          <w:rPr>
            <w:rFonts w:ascii="Calibri" w:hAnsi="Calibri" w:cs="Calibri"/>
            <w:color w:val="0000FF"/>
            <w:sz w:val="24"/>
            <w:szCs w:val="24"/>
            <w:u w:val="single" w:color="0000FF"/>
            <w:lang w:val="pt-BR"/>
          </w:rPr>
          <w:t xml:space="preserve">4,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 xml:space="preserve">12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 xml:space="preserve">abril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2012</w:t>
        </w:r>
      </w:hyperlink>
      <w:r w:rsidR="006F0759" w:rsidRPr="00BC3A19">
        <w:rPr>
          <w:rFonts w:ascii="Calibri" w:hAnsi="Calibri" w:cs="Calibri"/>
          <w:sz w:val="24"/>
          <w:szCs w:val="24"/>
          <w:lang w:val="pt-BR"/>
        </w:rPr>
        <w:t xml:space="preserve">, </w:t>
      </w:r>
      <w:r w:rsidR="006F0759" w:rsidRPr="00BC3A19">
        <w:rPr>
          <w:rFonts w:ascii="Calibri" w:hAnsi="Calibri" w:cs="Calibri"/>
          <w:spacing w:val="-5"/>
          <w:sz w:val="24"/>
          <w:szCs w:val="24"/>
          <w:lang w:val="pt-BR"/>
        </w:rPr>
        <w:t xml:space="preserve">que </w:t>
      </w:r>
      <w:r w:rsidR="006F0759" w:rsidRPr="00BC3A19">
        <w:rPr>
          <w:rFonts w:ascii="Calibri" w:hAnsi="Calibri" w:cs="Calibri"/>
          <w:sz w:val="24"/>
          <w:szCs w:val="24"/>
          <w:lang w:val="pt-BR"/>
        </w:rPr>
        <w:t xml:space="preserve">institui a </w:t>
      </w:r>
      <w:r w:rsidR="006F0759" w:rsidRPr="00BC3A19">
        <w:rPr>
          <w:rFonts w:ascii="Calibri" w:hAnsi="Calibri" w:cs="Calibri"/>
          <w:spacing w:val="-4"/>
          <w:sz w:val="24"/>
          <w:szCs w:val="24"/>
          <w:lang w:val="pt-BR"/>
        </w:rPr>
        <w:t xml:space="preserve">Infraestrutura </w:t>
      </w:r>
      <w:r w:rsidR="006F0759" w:rsidRPr="00BC3A19">
        <w:rPr>
          <w:rFonts w:ascii="Calibri" w:hAnsi="Calibri" w:cs="Calibri"/>
          <w:sz w:val="24"/>
          <w:szCs w:val="24"/>
          <w:lang w:val="pt-BR"/>
        </w:rPr>
        <w:t xml:space="preserve">Nacional </w:t>
      </w:r>
      <w:r w:rsidR="006F0759" w:rsidRPr="00BC3A19">
        <w:rPr>
          <w:rFonts w:ascii="Calibri" w:hAnsi="Calibri" w:cs="Calibri"/>
          <w:spacing w:val="-4"/>
          <w:sz w:val="24"/>
          <w:szCs w:val="24"/>
          <w:lang w:val="pt-BR"/>
        </w:rPr>
        <w:t xml:space="preserve">de </w:t>
      </w:r>
      <w:r w:rsidR="006F0759" w:rsidRPr="00BC3A19">
        <w:rPr>
          <w:rFonts w:ascii="Calibri" w:hAnsi="Calibri" w:cs="Calibri"/>
          <w:sz w:val="24"/>
          <w:szCs w:val="24"/>
          <w:lang w:val="pt-BR"/>
        </w:rPr>
        <w:t xml:space="preserve">Dados </w:t>
      </w:r>
      <w:r w:rsidR="006F0759" w:rsidRPr="00BC3A19">
        <w:rPr>
          <w:rFonts w:ascii="Calibri" w:hAnsi="Calibri" w:cs="Calibri"/>
          <w:spacing w:val="-5"/>
          <w:sz w:val="24"/>
          <w:szCs w:val="24"/>
          <w:lang w:val="pt-BR"/>
        </w:rPr>
        <w:t>Abertos</w:t>
      </w:r>
      <w:r w:rsidR="006F0759" w:rsidRPr="00BC3A19">
        <w:rPr>
          <w:rFonts w:ascii="Calibri" w:hAnsi="Calibri" w:cs="Calibri"/>
          <w:spacing w:val="9"/>
          <w:sz w:val="24"/>
          <w:szCs w:val="24"/>
          <w:lang w:val="pt-BR"/>
        </w:rPr>
        <w:t xml:space="preserve"> </w:t>
      </w:r>
      <w:r w:rsidR="006F0759" w:rsidRPr="00BC3A19">
        <w:rPr>
          <w:rFonts w:ascii="Calibri" w:hAnsi="Calibri" w:cs="Calibri"/>
          <w:sz w:val="24"/>
          <w:szCs w:val="24"/>
          <w:lang w:val="pt-BR"/>
        </w:rPr>
        <w:t>(INDA);</w:t>
      </w:r>
    </w:p>
    <w:p w14:paraId="208FC7AA"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sz w:val="24"/>
          <w:szCs w:val="24"/>
        </w:rPr>
      </w:pPr>
      <w:hyperlink r:id="rId12">
        <w:r w:rsidR="006F0759" w:rsidRPr="00BC3A19">
          <w:rPr>
            <w:rFonts w:ascii="Calibri" w:hAnsi="Calibri" w:cs="Calibri"/>
            <w:color w:val="0000FF"/>
            <w:sz w:val="24"/>
            <w:szCs w:val="24"/>
            <w:u w:val="single" w:color="0000FF"/>
          </w:rPr>
          <w:t xml:space="preserve">Decreto </w:t>
        </w:r>
        <w:r w:rsidR="006F0759" w:rsidRPr="00BC3A19">
          <w:rPr>
            <w:rFonts w:ascii="Calibri" w:hAnsi="Calibri" w:cs="Calibri"/>
            <w:color w:val="0000FF"/>
            <w:spacing w:val="-4"/>
            <w:sz w:val="24"/>
            <w:szCs w:val="24"/>
            <w:u w:val="single" w:color="0000FF"/>
          </w:rPr>
          <w:t xml:space="preserve">nº </w:t>
        </w:r>
        <w:r w:rsidR="006F0759" w:rsidRPr="00BC3A19">
          <w:rPr>
            <w:rFonts w:ascii="Calibri" w:hAnsi="Calibri" w:cs="Calibri"/>
            <w:color w:val="0000FF"/>
            <w:sz w:val="24"/>
            <w:szCs w:val="24"/>
            <w:u w:val="single" w:color="0000FF"/>
          </w:rPr>
          <w:t xml:space="preserve">6.666,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 xml:space="preserve">27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pacing w:val="-6"/>
            <w:sz w:val="24"/>
            <w:szCs w:val="24"/>
            <w:u w:val="single" w:color="0000FF"/>
          </w:rPr>
          <w:t xml:space="preserve">Novembro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2008</w:t>
        </w:r>
      </w:hyperlink>
      <w:r w:rsidR="006F0759" w:rsidRPr="00BC3A19">
        <w:rPr>
          <w:rFonts w:ascii="Calibri" w:hAnsi="Calibri" w:cs="Calibri"/>
          <w:sz w:val="24"/>
          <w:szCs w:val="24"/>
        </w:rPr>
        <w:t xml:space="preserve">, </w:t>
      </w:r>
      <w:r w:rsidR="006F0759" w:rsidRPr="00BC3A19">
        <w:rPr>
          <w:rFonts w:ascii="Calibri" w:hAnsi="Calibri" w:cs="Calibri"/>
          <w:spacing w:val="-5"/>
          <w:sz w:val="24"/>
          <w:szCs w:val="24"/>
        </w:rPr>
        <w:t xml:space="preserve">que </w:t>
      </w:r>
      <w:r w:rsidR="006F0759" w:rsidRPr="00BC3A19">
        <w:rPr>
          <w:rFonts w:ascii="Calibri" w:hAnsi="Calibri" w:cs="Calibri"/>
          <w:sz w:val="24"/>
          <w:szCs w:val="24"/>
        </w:rPr>
        <w:t xml:space="preserve">institui a </w:t>
      </w:r>
      <w:r w:rsidR="006F0759" w:rsidRPr="00BC3A19">
        <w:rPr>
          <w:rFonts w:ascii="Calibri" w:hAnsi="Calibri" w:cs="Calibri"/>
          <w:spacing w:val="-4"/>
          <w:sz w:val="24"/>
          <w:szCs w:val="24"/>
        </w:rPr>
        <w:t xml:space="preserve">Infraestrutura </w:t>
      </w:r>
      <w:r w:rsidR="006F0759" w:rsidRPr="00BC3A19">
        <w:rPr>
          <w:rFonts w:ascii="Calibri" w:hAnsi="Calibri" w:cs="Calibri"/>
          <w:sz w:val="24"/>
          <w:szCs w:val="24"/>
        </w:rPr>
        <w:t xml:space="preserve">Nacional </w:t>
      </w:r>
      <w:r w:rsidR="006F0759" w:rsidRPr="00BC3A19">
        <w:rPr>
          <w:rFonts w:ascii="Calibri" w:hAnsi="Calibri" w:cs="Calibri"/>
          <w:spacing w:val="-4"/>
          <w:sz w:val="24"/>
          <w:szCs w:val="24"/>
        </w:rPr>
        <w:t xml:space="preserve">de </w:t>
      </w:r>
      <w:r w:rsidR="006F0759" w:rsidRPr="00BC3A19">
        <w:rPr>
          <w:rFonts w:ascii="Calibri" w:hAnsi="Calibri" w:cs="Calibri"/>
          <w:sz w:val="24"/>
          <w:szCs w:val="24"/>
        </w:rPr>
        <w:t>Dados</w:t>
      </w:r>
      <w:r w:rsidR="006F0759" w:rsidRPr="00BC3A19">
        <w:rPr>
          <w:rFonts w:ascii="Calibri" w:hAnsi="Calibri" w:cs="Calibri"/>
          <w:spacing w:val="35"/>
          <w:sz w:val="24"/>
          <w:szCs w:val="24"/>
        </w:rPr>
        <w:t xml:space="preserve"> </w:t>
      </w:r>
      <w:r w:rsidR="006F0759" w:rsidRPr="00BC3A19">
        <w:rPr>
          <w:rFonts w:ascii="Calibri" w:hAnsi="Calibri" w:cs="Calibri"/>
          <w:spacing w:val="4"/>
          <w:sz w:val="24"/>
          <w:szCs w:val="24"/>
        </w:rPr>
        <w:t>Espaciais;</w:t>
      </w:r>
    </w:p>
    <w:p w14:paraId="46EB87F8"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sz w:val="24"/>
          <w:szCs w:val="24"/>
        </w:rPr>
      </w:pPr>
      <w:hyperlink r:id="rId13">
        <w:r w:rsidR="006F0759" w:rsidRPr="00BC3A19">
          <w:rPr>
            <w:rFonts w:ascii="Calibri" w:hAnsi="Calibri" w:cs="Calibri"/>
            <w:color w:val="0000FF"/>
            <w:sz w:val="24"/>
            <w:szCs w:val="24"/>
            <w:u w:val="single" w:color="0000FF"/>
          </w:rPr>
          <w:t xml:space="preserve">Decreto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 xml:space="preserve">15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pacing w:val="-3"/>
            <w:sz w:val="24"/>
            <w:szCs w:val="24"/>
            <w:u w:val="single" w:color="0000FF"/>
          </w:rPr>
          <w:t xml:space="preserve">setembro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2011</w:t>
        </w:r>
      </w:hyperlink>
      <w:r w:rsidR="006F0759" w:rsidRPr="00BC3A19">
        <w:rPr>
          <w:rFonts w:ascii="Calibri" w:hAnsi="Calibri" w:cs="Calibri"/>
          <w:sz w:val="24"/>
          <w:szCs w:val="24"/>
        </w:rPr>
        <w:t>,</w:t>
      </w:r>
      <w:r w:rsidR="006F0759" w:rsidRPr="00BC3A19">
        <w:rPr>
          <w:rFonts w:ascii="Calibri" w:hAnsi="Calibri" w:cs="Calibri"/>
          <w:color w:val="0000FF"/>
          <w:sz w:val="24"/>
          <w:szCs w:val="24"/>
        </w:rPr>
        <w:t xml:space="preserve"> </w:t>
      </w:r>
      <w:r w:rsidR="006F0759" w:rsidRPr="00BC3A19">
        <w:rPr>
          <w:rFonts w:ascii="Calibri" w:hAnsi="Calibri" w:cs="Calibri"/>
          <w:spacing w:val="-5"/>
          <w:sz w:val="24"/>
          <w:szCs w:val="24"/>
        </w:rPr>
        <w:t xml:space="preserve">que </w:t>
      </w:r>
      <w:r w:rsidR="006F0759" w:rsidRPr="00BC3A19">
        <w:rPr>
          <w:rFonts w:ascii="Calibri" w:hAnsi="Calibri" w:cs="Calibri"/>
          <w:sz w:val="24"/>
          <w:szCs w:val="24"/>
        </w:rPr>
        <w:t xml:space="preserve">institui o Plano </w:t>
      </w:r>
      <w:r w:rsidR="006F0759" w:rsidRPr="00BC3A19">
        <w:rPr>
          <w:rFonts w:ascii="Calibri" w:hAnsi="Calibri" w:cs="Calibri"/>
          <w:spacing w:val="-4"/>
          <w:sz w:val="24"/>
          <w:szCs w:val="24"/>
        </w:rPr>
        <w:t xml:space="preserve">de </w:t>
      </w:r>
      <w:r w:rsidR="006F0759" w:rsidRPr="00BC3A19">
        <w:rPr>
          <w:rFonts w:ascii="Calibri" w:hAnsi="Calibri" w:cs="Calibri"/>
          <w:sz w:val="24"/>
          <w:szCs w:val="24"/>
        </w:rPr>
        <w:t xml:space="preserve">Ação Nacional </w:t>
      </w:r>
      <w:r w:rsidR="006F0759" w:rsidRPr="00BC3A19">
        <w:rPr>
          <w:rFonts w:ascii="Calibri" w:hAnsi="Calibri" w:cs="Calibri"/>
          <w:spacing w:val="-3"/>
          <w:sz w:val="24"/>
          <w:szCs w:val="24"/>
        </w:rPr>
        <w:t xml:space="preserve">sobre </w:t>
      </w:r>
      <w:r w:rsidR="006F0759" w:rsidRPr="00BC3A19">
        <w:rPr>
          <w:rFonts w:ascii="Calibri" w:hAnsi="Calibri" w:cs="Calibri"/>
          <w:spacing w:val="-5"/>
          <w:sz w:val="24"/>
          <w:szCs w:val="24"/>
        </w:rPr>
        <w:t>Governo</w:t>
      </w:r>
      <w:r w:rsidR="006F0759" w:rsidRPr="00BC3A19">
        <w:rPr>
          <w:rFonts w:ascii="Calibri" w:hAnsi="Calibri" w:cs="Calibri"/>
          <w:spacing w:val="37"/>
          <w:sz w:val="24"/>
          <w:szCs w:val="24"/>
        </w:rPr>
        <w:t xml:space="preserve"> </w:t>
      </w:r>
      <w:r w:rsidR="006F0759" w:rsidRPr="00BC3A19">
        <w:rPr>
          <w:rFonts w:ascii="Calibri" w:hAnsi="Calibri" w:cs="Calibri"/>
          <w:spacing w:val="-5"/>
          <w:sz w:val="24"/>
          <w:szCs w:val="24"/>
        </w:rPr>
        <w:t>Aberto;</w:t>
      </w:r>
    </w:p>
    <w:p w14:paraId="54CC0C4F"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sz w:val="24"/>
          <w:szCs w:val="24"/>
        </w:rPr>
      </w:pPr>
      <w:hyperlink r:id="rId14">
        <w:r w:rsidR="006F0759" w:rsidRPr="00BC3A19">
          <w:rPr>
            <w:rFonts w:ascii="Calibri" w:hAnsi="Calibri" w:cs="Calibri"/>
            <w:color w:val="0000FF"/>
            <w:sz w:val="24"/>
            <w:szCs w:val="24"/>
            <w:u w:val="single" w:color="0000FF"/>
          </w:rPr>
          <w:t xml:space="preserve">Decreto </w:t>
        </w:r>
        <w:r w:rsidR="006F0759" w:rsidRPr="00BC3A19">
          <w:rPr>
            <w:rFonts w:ascii="Calibri" w:hAnsi="Calibri" w:cs="Calibri"/>
            <w:color w:val="0000FF"/>
            <w:spacing w:val="-3"/>
            <w:sz w:val="24"/>
            <w:szCs w:val="24"/>
            <w:u w:val="single" w:color="0000FF"/>
          </w:rPr>
          <w:t xml:space="preserve">nº </w:t>
        </w:r>
        <w:r w:rsidR="006F0759" w:rsidRPr="00BC3A19">
          <w:rPr>
            <w:rFonts w:ascii="Calibri" w:hAnsi="Calibri" w:cs="Calibri"/>
            <w:color w:val="0000FF"/>
            <w:sz w:val="24"/>
            <w:szCs w:val="24"/>
            <w:u w:val="single" w:color="0000FF"/>
          </w:rPr>
          <w:t xml:space="preserve">8.638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 xml:space="preserve">15,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 xml:space="preserve">janeiro </w:t>
        </w:r>
        <w:r w:rsidR="006F0759" w:rsidRPr="00BC3A19">
          <w:rPr>
            <w:rFonts w:ascii="Calibri" w:hAnsi="Calibri" w:cs="Calibri"/>
            <w:color w:val="0000FF"/>
            <w:spacing w:val="-4"/>
            <w:sz w:val="24"/>
            <w:szCs w:val="24"/>
            <w:u w:val="single" w:color="0000FF"/>
          </w:rPr>
          <w:t xml:space="preserve">de </w:t>
        </w:r>
        <w:r w:rsidR="006F0759" w:rsidRPr="00BC3A19">
          <w:rPr>
            <w:rFonts w:ascii="Calibri" w:hAnsi="Calibri" w:cs="Calibri"/>
            <w:color w:val="0000FF"/>
            <w:sz w:val="24"/>
            <w:szCs w:val="24"/>
            <w:u w:val="single" w:color="0000FF"/>
          </w:rPr>
          <w:t>2016</w:t>
        </w:r>
      </w:hyperlink>
      <w:r w:rsidR="006F0759" w:rsidRPr="00BC3A19">
        <w:rPr>
          <w:rFonts w:ascii="Calibri" w:hAnsi="Calibri" w:cs="Calibri"/>
          <w:sz w:val="24"/>
          <w:szCs w:val="24"/>
        </w:rPr>
        <w:t xml:space="preserve">, </w:t>
      </w:r>
      <w:r w:rsidR="006F0759" w:rsidRPr="00BC3A19">
        <w:rPr>
          <w:rFonts w:ascii="Calibri" w:hAnsi="Calibri" w:cs="Calibri"/>
          <w:spacing w:val="-5"/>
          <w:sz w:val="24"/>
          <w:szCs w:val="24"/>
        </w:rPr>
        <w:t xml:space="preserve">que </w:t>
      </w:r>
      <w:r w:rsidR="006F0759" w:rsidRPr="00BC3A19">
        <w:rPr>
          <w:rFonts w:ascii="Calibri" w:hAnsi="Calibri" w:cs="Calibri"/>
          <w:sz w:val="24"/>
          <w:szCs w:val="24"/>
        </w:rPr>
        <w:t xml:space="preserve">institui a Política </w:t>
      </w:r>
      <w:r w:rsidR="006F0759" w:rsidRPr="00BC3A19">
        <w:rPr>
          <w:rFonts w:ascii="Calibri" w:hAnsi="Calibri" w:cs="Calibri"/>
          <w:spacing w:val="-4"/>
          <w:sz w:val="24"/>
          <w:szCs w:val="24"/>
        </w:rPr>
        <w:t xml:space="preserve">de </w:t>
      </w:r>
      <w:r w:rsidR="006F0759" w:rsidRPr="00BC3A19">
        <w:rPr>
          <w:rFonts w:ascii="Calibri" w:hAnsi="Calibri" w:cs="Calibri"/>
          <w:spacing w:val="-3"/>
          <w:sz w:val="24"/>
          <w:szCs w:val="24"/>
        </w:rPr>
        <w:t xml:space="preserve">Governança </w:t>
      </w:r>
      <w:r w:rsidR="006F0759" w:rsidRPr="00BC3A19">
        <w:rPr>
          <w:rFonts w:ascii="Calibri" w:hAnsi="Calibri" w:cs="Calibri"/>
          <w:sz w:val="24"/>
          <w:szCs w:val="24"/>
        </w:rPr>
        <w:t xml:space="preserve">Digital </w:t>
      </w:r>
      <w:r w:rsidR="006F0759" w:rsidRPr="00BC3A19">
        <w:rPr>
          <w:rFonts w:ascii="Calibri" w:hAnsi="Calibri" w:cs="Calibri"/>
          <w:spacing w:val="-4"/>
          <w:sz w:val="24"/>
          <w:szCs w:val="24"/>
        </w:rPr>
        <w:t xml:space="preserve">no </w:t>
      </w:r>
      <w:r w:rsidR="006F0759" w:rsidRPr="00BC3A19">
        <w:rPr>
          <w:rFonts w:ascii="Calibri" w:hAnsi="Calibri" w:cs="Calibri"/>
          <w:spacing w:val="-3"/>
          <w:sz w:val="24"/>
          <w:szCs w:val="24"/>
        </w:rPr>
        <w:t xml:space="preserve">âmbito </w:t>
      </w:r>
      <w:r w:rsidR="006F0759" w:rsidRPr="00BC3A19">
        <w:rPr>
          <w:rFonts w:ascii="Calibri" w:hAnsi="Calibri" w:cs="Calibri"/>
          <w:spacing w:val="-5"/>
          <w:sz w:val="24"/>
          <w:szCs w:val="24"/>
        </w:rPr>
        <w:t xml:space="preserve">dos </w:t>
      </w:r>
      <w:r w:rsidR="006F0759" w:rsidRPr="00BC3A19">
        <w:rPr>
          <w:rFonts w:ascii="Calibri" w:hAnsi="Calibri" w:cs="Calibri"/>
          <w:spacing w:val="-3"/>
          <w:sz w:val="24"/>
          <w:szCs w:val="24"/>
        </w:rPr>
        <w:t xml:space="preserve">órgãos </w:t>
      </w:r>
      <w:r w:rsidR="006F0759" w:rsidRPr="00BC3A19">
        <w:rPr>
          <w:rFonts w:ascii="Calibri" w:hAnsi="Calibri" w:cs="Calibri"/>
          <w:sz w:val="24"/>
          <w:szCs w:val="24"/>
        </w:rPr>
        <w:t xml:space="preserve">e das </w:t>
      </w:r>
      <w:r w:rsidR="006F0759" w:rsidRPr="00BC3A19">
        <w:rPr>
          <w:rFonts w:ascii="Calibri" w:hAnsi="Calibri" w:cs="Calibri"/>
          <w:spacing w:val="-3"/>
          <w:sz w:val="24"/>
          <w:szCs w:val="24"/>
        </w:rPr>
        <w:t xml:space="preserve">entidades </w:t>
      </w:r>
      <w:r w:rsidR="006F0759" w:rsidRPr="00BC3A19">
        <w:rPr>
          <w:rFonts w:ascii="Calibri" w:hAnsi="Calibri" w:cs="Calibri"/>
          <w:spacing w:val="-4"/>
          <w:sz w:val="24"/>
          <w:szCs w:val="24"/>
        </w:rPr>
        <w:t xml:space="preserve">da </w:t>
      </w:r>
      <w:r w:rsidR="006F0759" w:rsidRPr="00BC3A19">
        <w:rPr>
          <w:rFonts w:ascii="Calibri" w:hAnsi="Calibri" w:cs="Calibri"/>
          <w:sz w:val="24"/>
          <w:szCs w:val="24"/>
        </w:rPr>
        <w:t xml:space="preserve">Administração Pública </w:t>
      </w:r>
      <w:r w:rsidR="006F0759" w:rsidRPr="00BC3A19">
        <w:rPr>
          <w:rFonts w:ascii="Calibri" w:hAnsi="Calibri" w:cs="Calibri"/>
          <w:spacing w:val="-3"/>
          <w:sz w:val="24"/>
          <w:szCs w:val="24"/>
        </w:rPr>
        <w:t xml:space="preserve">Federal </w:t>
      </w:r>
      <w:r w:rsidR="006F0759" w:rsidRPr="00BC3A19">
        <w:rPr>
          <w:rFonts w:ascii="Calibri" w:hAnsi="Calibri" w:cs="Calibri"/>
          <w:sz w:val="24"/>
          <w:szCs w:val="24"/>
        </w:rPr>
        <w:t xml:space="preserve">Direta, </w:t>
      </w:r>
      <w:r w:rsidR="006F0759" w:rsidRPr="00BC3A19">
        <w:rPr>
          <w:rFonts w:ascii="Calibri" w:hAnsi="Calibri" w:cs="Calibri"/>
          <w:spacing w:val="-3"/>
          <w:sz w:val="24"/>
          <w:szCs w:val="24"/>
        </w:rPr>
        <w:t xml:space="preserve">Autárquica </w:t>
      </w:r>
      <w:r w:rsidR="006F0759" w:rsidRPr="00BC3A19">
        <w:rPr>
          <w:rFonts w:ascii="Calibri" w:hAnsi="Calibri" w:cs="Calibri"/>
          <w:sz w:val="24"/>
          <w:szCs w:val="24"/>
        </w:rPr>
        <w:t>e Fundacional;</w:t>
      </w:r>
      <w:r w:rsidR="006F0759" w:rsidRPr="00BC3A19">
        <w:rPr>
          <w:rFonts w:ascii="Calibri" w:hAnsi="Calibri" w:cs="Calibri"/>
          <w:spacing w:val="5"/>
          <w:sz w:val="24"/>
          <w:szCs w:val="24"/>
        </w:rPr>
        <w:t xml:space="preserve"> </w:t>
      </w:r>
      <w:r w:rsidR="006F0759" w:rsidRPr="00BC3A19">
        <w:rPr>
          <w:rFonts w:ascii="Calibri" w:hAnsi="Calibri" w:cs="Calibri"/>
          <w:sz w:val="24"/>
          <w:szCs w:val="24"/>
        </w:rPr>
        <w:t>e</w:t>
      </w:r>
    </w:p>
    <w:p w14:paraId="33011D06" w14:textId="77777777" w:rsidR="006F0759" w:rsidRPr="00BC3A19" w:rsidRDefault="001555BD" w:rsidP="00895368">
      <w:pPr>
        <w:pStyle w:val="PargrafodaLista"/>
        <w:numPr>
          <w:ilvl w:val="0"/>
          <w:numId w:val="12"/>
        </w:numPr>
        <w:tabs>
          <w:tab w:val="left" w:pos="1418"/>
        </w:tabs>
        <w:spacing w:before="120" w:after="120"/>
        <w:ind w:left="1418" w:hanging="284"/>
        <w:jc w:val="both"/>
        <w:rPr>
          <w:rFonts w:ascii="Calibri" w:hAnsi="Calibri" w:cs="Calibri"/>
          <w:sz w:val="24"/>
          <w:szCs w:val="24"/>
          <w:lang w:val="pt-BR"/>
        </w:rPr>
      </w:pPr>
      <w:hyperlink r:id="rId15">
        <w:r w:rsidR="006F0759" w:rsidRPr="00BC3A19">
          <w:rPr>
            <w:rFonts w:ascii="Calibri" w:hAnsi="Calibri" w:cs="Calibri"/>
            <w:color w:val="0000FF"/>
            <w:sz w:val="24"/>
            <w:szCs w:val="24"/>
            <w:u w:val="single" w:color="0000FF"/>
            <w:lang w:val="pt-BR"/>
          </w:rPr>
          <w:t xml:space="preserve">Resolução </w:t>
        </w:r>
        <w:r w:rsidR="006F0759" w:rsidRPr="00BC3A19">
          <w:rPr>
            <w:rFonts w:ascii="Calibri" w:hAnsi="Calibri" w:cs="Calibri"/>
            <w:color w:val="0000FF"/>
            <w:spacing w:val="-3"/>
            <w:sz w:val="24"/>
            <w:szCs w:val="24"/>
            <w:u w:val="single" w:color="0000FF"/>
            <w:lang w:val="pt-BR"/>
          </w:rPr>
          <w:t xml:space="preserve">nº </w:t>
        </w:r>
        <w:r w:rsidR="006F0759" w:rsidRPr="00BC3A19">
          <w:rPr>
            <w:rFonts w:ascii="Calibri" w:hAnsi="Calibri" w:cs="Calibri"/>
            <w:color w:val="0000FF"/>
            <w:sz w:val="24"/>
            <w:szCs w:val="24"/>
            <w:u w:val="single" w:color="0000FF"/>
            <w:lang w:val="pt-BR"/>
          </w:rPr>
          <w:t xml:space="preserve">3,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 xml:space="preserve">13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pacing w:val="-7"/>
            <w:sz w:val="24"/>
            <w:szCs w:val="24"/>
            <w:u w:val="single" w:color="0000FF"/>
            <w:lang w:val="pt-BR"/>
          </w:rPr>
          <w:t xml:space="preserve">outubro </w:t>
        </w:r>
        <w:r w:rsidR="006F0759" w:rsidRPr="00BC3A19">
          <w:rPr>
            <w:rFonts w:ascii="Calibri" w:hAnsi="Calibri" w:cs="Calibri"/>
            <w:color w:val="0000FF"/>
            <w:spacing w:val="-4"/>
            <w:sz w:val="24"/>
            <w:szCs w:val="24"/>
            <w:u w:val="single" w:color="0000FF"/>
            <w:lang w:val="pt-BR"/>
          </w:rPr>
          <w:t xml:space="preserve">de </w:t>
        </w:r>
        <w:r w:rsidR="006F0759" w:rsidRPr="00BC3A19">
          <w:rPr>
            <w:rFonts w:ascii="Calibri" w:hAnsi="Calibri" w:cs="Calibri"/>
            <w:color w:val="0000FF"/>
            <w:sz w:val="24"/>
            <w:szCs w:val="24"/>
            <w:u w:val="single" w:color="0000FF"/>
            <w:lang w:val="pt-BR"/>
          </w:rPr>
          <w:t>2017</w:t>
        </w:r>
      </w:hyperlink>
      <w:r w:rsidR="006F0759" w:rsidRPr="00BC3A19">
        <w:rPr>
          <w:rFonts w:ascii="Calibri" w:hAnsi="Calibri" w:cs="Calibri"/>
          <w:sz w:val="24"/>
          <w:szCs w:val="24"/>
          <w:lang w:val="pt-BR"/>
        </w:rPr>
        <w:t xml:space="preserve">, </w:t>
      </w:r>
      <w:r w:rsidR="006F0759" w:rsidRPr="00BC3A19">
        <w:rPr>
          <w:rFonts w:ascii="Calibri" w:hAnsi="Calibri" w:cs="Calibri"/>
          <w:spacing w:val="-4"/>
          <w:sz w:val="24"/>
          <w:szCs w:val="24"/>
          <w:lang w:val="pt-BR"/>
        </w:rPr>
        <w:t xml:space="preserve">do </w:t>
      </w:r>
      <w:r w:rsidR="006F0759" w:rsidRPr="00BC3A19">
        <w:rPr>
          <w:rFonts w:ascii="Calibri" w:hAnsi="Calibri" w:cs="Calibri"/>
          <w:spacing w:val="-3"/>
          <w:sz w:val="24"/>
          <w:szCs w:val="24"/>
          <w:lang w:val="pt-BR"/>
        </w:rPr>
        <w:t xml:space="preserve">Comitê </w:t>
      </w:r>
      <w:r w:rsidR="006F0759" w:rsidRPr="00BC3A19">
        <w:rPr>
          <w:rFonts w:ascii="Calibri" w:hAnsi="Calibri" w:cs="Calibri"/>
          <w:sz w:val="24"/>
          <w:szCs w:val="24"/>
          <w:lang w:val="pt-BR"/>
        </w:rPr>
        <w:t xml:space="preserve">Gestor </w:t>
      </w:r>
      <w:r w:rsidR="006F0759" w:rsidRPr="00BC3A19">
        <w:rPr>
          <w:rFonts w:ascii="Calibri" w:hAnsi="Calibri" w:cs="Calibri"/>
          <w:spacing w:val="-4"/>
          <w:sz w:val="24"/>
          <w:szCs w:val="24"/>
          <w:lang w:val="pt-BR"/>
        </w:rPr>
        <w:t xml:space="preserve">da Infraestrutura </w:t>
      </w:r>
      <w:r w:rsidR="006F0759" w:rsidRPr="00BC3A19">
        <w:rPr>
          <w:rFonts w:ascii="Calibri" w:hAnsi="Calibri" w:cs="Calibri"/>
          <w:sz w:val="24"/>
          <w:szCs w:val="24"/>
          <w:lang w:val="pt-BR"/>
        </w:rPr>
        <w:t xml:space="preserve">Nacional </w:t>
      </w:r>
      <w:r w:rsidR="006F0759" w:rsidRPr="00BC3A19">
        <w:rPr>
          <w:rFonts w:ascii="Calibri" w:hAnsi="Calibri" w:cs="Calibri"/>
          <w:spacing w:val="-4"/>
          <w:sz w:val="24"/>
          <w:szCs w:val="24"/>
          <w:lang w:val="pt-BR"/>
        </w:rPr>
        <w:t xml:space="preserve">de </w:t>
      </w:r>
      <w:r w:rsidR="006F0759" w:rsidRPr="00BC3A19">
        <w:rPr>
          <w:rFonts w:ascii="Calibri" w:hAnsi="Calibri" w:cs="Calibri"/>
          <w:sz w:val="24"/>
          <w:szCs w:val="24"/>
          <w:lang w:val="pt-BR"/>
        </w:rPr>
        <w:t xml:space="preserve">Dados </w:t>
      </w:r>
      <w:r w:rsidR="006F0759" w:rsidRPr="00BC3A19">
        <w:rPr>
          <w:rFonts w:ascii="Calibri" w:hAnsi="Calibri" w:cs="Calibri"/>
          <w:spacing w:val="-3"/>
          <w:sz w:val="24"/>
          <w:szCs w:val="24"/>
          <w:lang w:val="pt-BR"/>
        </w:rPr>
        <w:t xml:space="preserve">Abertos, </w:t>
      </w:r>
      <w:r w:rsidR="006F0759" w:rsidRPr="00BC3A19">
        <w:rPr>
          <w:rFonts w:ascii="Calibri" w:hAnsi="Calibri" w:cs="Calibri"/>
          <w:spacing w:val="-5"/>
          <w:sz w:val="24"/>
          <w:szCs w:val="24"/>
          <w:lang w:val="pt-BR"/>
        </w:rPr>
        <w:t xml:space="preserve">que </w:t>
      </w:r>
      <w:r w:rsidR="006F0759" w:rsidRPr="00BC3A19">
        <w:rPr>
          <w:rFonts w:ascii="Calibri" w:hAnsi="Calibri" w:cs="Calibri"/>
          <w:spacing w:val="-4"/>
          <w:sz w:val="24"/>
          <w:szCs w:val="24"/>
          <w:lang w:val="pt-BR"/>
        </w:rPr>
        <w:t xml:space="preserve">aprova </w:t>
      </w:r>
      <w:r w:rsidR="006F0759" w:rsidRPr="00BC3A19">
        <w:rPr>
          <w:rFonts w:ascii="Calibri" w:hAnsi="Calibri" w:cs="Calibri"/>
          <w:spacing w:val="-6"/>
          <w:sz w:val="24"/>
          <w:szCs w:val="24"/>
          <w:lang w:val="pt-BR"/>
        </w:rPr>
        <w:t xml:space="preserve">normas </w:t>
      </w:r>
      <w:r w:rsidR="006F0759" w:rsidRPr="00BC3A19">
        <w:rPr>
          <w:rFonts w:ascii="Calibri" w:hAnsi="Calibri" w:cs="Calibri"/>
          <w:spacing w:val="-3"/>
          <w:sz w:val="24"/>
          <w:szCs w:val="24"/>
          <w:lang w:val="pt-BR"/>
        </w:rPr>
        <w:t>sobre p</w:t>
      </w:r>
      <w:r w:rsidR="006F0759" w:rsidRPr="00BC3A19">
        <w:rPr>
          <w:rFonts w:ascii="Calibri" w:hAnsi="Calibri" w:cs="Calibri"/>
          <w:spacing w:val="-5"/>
          <w:sz w:val="24"/>
          <w:szCs w:val="24"/>
          <w:lang w:val="pt-BR"/>
        </w:rPr>
        <w:t xml:space="preserve">rocedimentos </w:t>
      </w:r>
      <w:r w:rsidR="006F0759" w:rsidRPr="00BC3A19">
        <w:rPr>
          <w:rFonts w:ascii="Calibri" w:hAnsi="Calibri" w:cs="Calibri"/>
          <w:spacing w:val="-4"/>
          <w:sz w:val="24"/>
          <w:szCs w:val="24"/>
          <w:lang w:val="pt-BR"/>
        </w:rPr>
        <w:t xml:space="preserve">complementares </w:t>
      </w:r>
      <w:r w:rsidR="006F0759" w:rsidRPr="00BC3A19">
        <w:rPr>
          <w:rFonts w:ascii="Calibri" w:hAnsi="Calibri" w:cs="Calibri"/>
          <w:sz w:val="24"/>
          <w:szCs w:val="24"/>
          <w:lang w:val="pt-BR"/>
        </w:rPr>
        <w:t xml:space="preserve">e </w:t>
      </w:r>
      <w:r w:rsidR="006F0759" w:rsidRPr="00BC3A19">
        <w:rPr>
          <w:rFonts w:ascii="Calibri" w:hAnsi="Calibri" w:cs="Calibri"/>
          <w:spacing w:val="-3"/>
          <w:sz w:val="24"/>
          <w:szCs w:val="24"/>
          <w:lang w:val="pt-BR"/>
        </w:rPr>
        <w:t xml:space="preserve">diretrizes para </w:t>
      </w:r>
      <w:r w:rsidR="006F0759" w:rsidRPr="00BC3A19">
        <w:rPr>
          <w:rFonts w:ascii="Calibri" w:hAnsi="Calibri" w:cs="Calibri"/>
          <w:sz w:val="24"/>
          <w:szCs w:val="24"/>
          <w:lang w:val="pt-BR"/>
        </w:rPr>
        <w:t xml:space="preserve">a elaboração e publicação </w:t>
      </w:r>
      <w:r w:rsidR="006F0759" w:rsidRPr="00BC3A19">
        <w:rPr>
          <w:rFonts w:ascii="Calibri" w:hAnsi="Calibri" w:cs="Calibri"/>
          <w:spacing w:val="-4"/>
          <w:sz w:val="24"/>
          <w:szCs w:val="24"/>
          <w:lang w:val="pt-BR"/>
        </w:rPr>
        <w:t>de</w:t>
      </w:r>
      <w:r w:rsidR="006F0759" w:rsidRPr="00BC3A19">
        <w:rPr>
          <w:rFonts w:ascii="Calibri" w:hAnsi="Calibri" w:cs="Calibri"/>
          <w:spacing w:val="25"/>
          <w:sz w:val="24"/>
          <w:szCs w:val="24"/>
          <w:lang w:val="pt-BR"/>
        </w:rPr>
        <w:t xml:space="preserve"> </w:t>
      </w:r>
      <w:r w:rsidR="006F0759" w:rsidRPr="00BC3A19">
        <w:rPr>
          <w:rFonts w:ascii="Calibri" w:hAnsi="Calibri" w:cs="Calibri"/>
          <w:sz w:val="24"/>
          <w:szCs w:val="24"/>
          <w:lang w:val="pt-BR"/>
        </w:rPr>
        <w:t>PDAs.</w:t>
      </w:r>
    </w:p>
    <w:p w14:paraId="4CC33F5A" w14:textId="029C72EC" w:rsidR="00D854E3" w:rsidRPr="0079711B" w:rsidRDefault="006F0759" w:rsidP="009B5A47">
      <w:pPr>
        <w:pStyle w:val="SemEspaamento"/>
        <w:ind w:firstLine="1134"/>
        <w:rPr>
          <w:rFonts w:ascii="Calibri" w:hAnsi="Calibri"/>
          <w:lang w:val="pt-BR"/>
        </w:rPr>
      </w:pPr>
      <w:r w:rsidRPr="0079711B">
        <w:rPr>
          <w:rFonts w:ascii="Calibri" w:hAnsi="Calibri"/>
          <w:spacing w:val="2"/>
          <w:lang w:val="pt-BR"/>
        </w:rPr>
        <w:t xml:space="preserve">Com o </w:t>
      </w:r>
      <w:r w:rsidRPr="0079711B">
        <w:rPr>
          <w:rFonts w:ascii="Calibri" w:hAnsi="Calibri"/>
          <w:lang w:val="pt-BR"/>
        </w:rPr>
        <w:t xml:space="preserve">desenvolvimento da política </w:t>
      </w:r>
      <w:r w:rsidR="00F0494B" w:rsidRPr="0079711B">
        <w:rPr>
          <w:rFonts w:ascii="Calibri" w:hAnsi="Calibri"/>
          <w:lang w:val="pt-BR"/>
        </w:rPr>
        <w:t>da transparência ativa na MCO-UFBA/Eb</w:t>
      </w:r>
      <w:r w:rsidR="009E2C12">
        <w:rPr>
          <w:rFonts w:ascii="Calibri" w:hAnsi="Calibri"/>
          <w:lang w:val="pt-BR"/>
        </w:rPr>
        <w:t>s</w:t>
      </w:r>
      <w:r w:rsidR="00F0494B" w:rsidRPr="0079711B">
        <w:rPr>
          <w:rFonts w:ascii="Calibri" w:hAnsi="Calibri"/>
          <w:lang w:val="pt-BR"/>
        </w:rPr>
        <w:t>erh,</w:t>
      </w:r>
      <w:r w:rsidRPr="0079711B">
        <w:rPr>
          <w:rFonts w:ascii="Calibri" w:hAnsi="Calibri"/>
          <w:lang w:val="pt-BR"/>
        </w:rPr>
        <w:t xml:space="preserve"> os trabalhos para elaboração deste Plano de Dados Aberto</w:t>
      </w:r>
      <w:r w:rsidR="00F0494B" w:rsidRPr="0079711B">
        <w:rPr>
          <w:rFonts w:ascii="Calibri" w:hAnsi="Calibri"/>
          <w:lang w:val="pt-BR"/>
        </w:rPr>
        <w:t>s (PDA) iniciaram-se em abril</w:t>
      </w:r>
      <w:r w:rsidRPr="0079711B">
        <w:rPr>
          <w:rFonts w:ascii="Calibri" w:hAnsi="Calibri"/>
          <w:lang w:val="pt-BR"/>
        </w:rPr>
        <w:t xml:space="preserve"> de 2021</w:t>
      </w:r>
      <w:r w:rsidR="00D609C1">
        <w:rPr>
          <w:rFonts w:ascii="Calibri" w:hAnsi="Calibri"/>
          <w:lang w:val="pt-BR"/>
        </w:rPr>
        <w:t>,</w:t>
      </w:r>
      <w:r w:rsidRPr="0079711B">
        <w:rPr>
          <w:rFonts w:ascii="Calibri" w:hAnsi="Calibri"/>
          <w:lang w:val="pt-BR"/>
        </w:rPr>
        <w:t xml:space="preserve"> por meio da Ouvidoria.</w:t>
      </w:r>
    </w:p>
    <w:p w14:paraId="7962472B" w14:textId="77777777" w:rsidR="006F0759" w:rsidRPr="0079711B" w:rsidRDefault="006F0759" w:rsidP="009B5A47">
      <w:pPr>
        <w:pStyle w:val="SemEspaamento"/>
        <w:ind w:firstLine="1134"/>
        <w:rPr>
          <w:rFonts w:ascii="Calibri" w:hAnsi="Calibri"/>
          <w:lang w:val="pt-BR"/>
        </w:rPr>
      </w:pPr>
      <w:r w:rsidRPr="0079711B">
        <w:rPr>
          <w:rFonts w:ascii="Calibri" w:hAnsi="Calibri"/>
          <w:lang w:val="pt-BR"/>
        </w:rPr>
        <w:t xml:space="preserve">Este PDA reflete o compromisso e o esforço conjunto de diversos atores para a divulgação ativa dos dados produzidos </w:t>
      </w:r>
      <w:r w:rsidR="00AB0415" w:rsidRPr="0079711B">
        <w:rPr>
          <w:rFonts w:ascii="Calibri" w:hAnsi="Calibri"/>
          <w:lang w:val="pt-BR"/>
        </w:rPr>
        <w:t>pela MCO-UFBA/Ebserh</w:t>
      </w:r>
      <w:r w:rsidRPr="0079711B">
        <w:rPr>
          <w:rFonts w:ascii="Calibri" w:hAnsi="Calibri"/>
          <w:lang w:val="pt-BR"/>
        </w:rPr>
        <w:t xml:space="preserve"> e será  divulgado no sítio eletrônico </w:t>
      </w:r>
      <w:r w:rsidR="00F0494B" w:rsidRPr="0079711B">
        <w:rPr>
          <w:rFonts w:ascii="Calibri" w:hAnsi="Calibri"/>
          <w:lang w:val="pt-BR"/>
        </w:rPr>
        <w:t>da instituição</w:t>
      </w:r>
      <w:r w:rsidRPr="0079711B">
        <w:rPr>
          <w:rFonts w:ascii="Calibri" w:hAnsi="Calibri"/>
          <w:lang w:val="pt-BR"/>
        </w:rPr>
        <w:t xml:space="preserve"> e no </w:t>
      </w:r>
      <w:hyperlink r:id="rId16">
        <w:r w:rsidRPr="0079711B">
          <w:rPr>
            <w:rFonts w:ascii="Calibri" w:hAnsi="Calibri"/>
            <w:lang w:val="pt-BR"/>
          </w:rPr>
          <w:t>Portal Brasileiro de Dados Abertos</w:t>
        </w:r>
      </w:hyperlink>
      <w:r w:rsidRPr="0079711B">
        <w:rPr>
          <w:rFonts w:ascii="Calibri" w:hAnsi="Calibri"/>
          <w:lang w:val="pt-BR"/>
        </w:rPr>
        <w:t>.</w:t>
      </w:r>
    </w:p>
    <w:p w14:paraId="4A5136E7" w14:textId="77777777" w:rsidR="006F0759" w:rsidRPr="0079711B" w:rsidRDefault="006F0759" w:rsidP="009B5A47">
      <w:pPr>
        <w:pStyle w:val="SemEspaamento"/>
        <w:ind w:firstLine="1134"/>
        <w:rPr>
          <w:rFonts w:ascii="Calibri" w:hAnsi="Calibri"/>
          <w:lang w:val="pt-BR"/>
        </w:rPr>
      </w:pPr>
      <w:r w:rsidRPr="0079711B">
        <w:rPr>
          <w:rFonts w:ascii="Calibri" w:hAnsi="Calibri"/>
          <w:lang w:val="pt-BR"/>
        </w:rPr>
        <w:t>Cabe destacar que</w:t>
      </w:r>
      <w:r w:rsidR="00D609C1">
        <w:rPr>
          <w:rFonts w:ascii="Calibri" w:hAnsi="Calibri"/>
          <w:lang w:val="pt-BR"/>
        </w:rPr>
        <w:t>,</w:t>
      </w:r>
      <w:r w:rsidRPr="0079711B">
        <w:rPr>
          <w:rFonts w:ascii="Calibri" w:hAnsi="Calibri"/>
          <w:lang w:val="pt-BR"/>
        </w:rPr>
        <w:t xml:space="preserve"> no processo de </w:t>
      </w:r>
      <w:r w:rsidR="00AB0415" w:rsidRPr="0079711B">
        <w:rPr>
          <w:rFonts w:ascii="Calibri" w:hAnsi="Calibri"/>
          <w:lang w:val="pt-BR"/>
        </w:rPr>
        <w:t xml:space="preserve">cumprimento da transparência ativa no site da </w:t>
      </w:r>
      <w:r w:rsidR="00186468" w:rsidRPr="0079711B">
        <w:rPr>
          <w:rFonts w:ascii="Calibri" w:hAnsi="Calibri"/>
          <w:lang w:val="pt-BR"/>
        </w:rPr>
        <w:t>M</w:t>
      </w:r>
      <w:r w:rsidR="00AB0415" w:rsidRPr="0079711B">
        <w:rPr>
          <w:rFonts w:ascii="Calibri" w:hAnsi="Calibri"/>
          <w:lang w:val="pt-BR"/>
        </w:rPr>
        <w:t xml:space="preserve">aternidade e </w:t>
      </w:r>
      <w:r w:rsidRPr="0079711B">
        <w:rPr>
          <w:rFonts w:ascii="Calibri" w:hAnsi="Calibri"/>
          <w:lang w:val="pt-BR"/>
        </w:rPr>
        <w:t>elaboração deste PDA, ações foram tomadas</w:t>
      </w:r>
      <w:r w:rsidR="00186468" w:rsidRPr="0079711B">
        <w:rPr>
          <w:rFonts w:ascii="Calibri" w:hAnsi="Calibri"/>
          <w:lang w:val="pt-BR"/>
        </w:rPr>
        <w:t xml:space="preserve"> para</w:t>
      </w:r>
      <w:r w:rsidRPr="0079711B">
        <w:rPr>
          <w:rFonts w:ascii="Calibri" w:hAnsi="Calibri"/>
          <w:lang w:val="pt-BR"/>
        </w:rPr>
        <w:t>:</w:t>
      </w:r>
    </w:p>
    <w:p w14:paraId="28B4268B" w14:textId="77777777" w:rsidR="006F0759" w:rsidRPr="00BC3A19" w:rsidRDefault="00186468" w:rsidP="00895368">
      <w:pPr>
        <w:pStyle w:val="PargrafodaLista"/>
        <w:numPr>
          <w:ilvl w:val="0"/>
          <w:numId w:val="13"/>
        </w:numPr>
        <w:tabs>
          <w:tab w:val="left" w:pos="1418"/>
        </w:tabs>
        <w:spacing w:before="120" w:after="120"/>
        <w:ind w:left="1418" w:hanging="284"/>
        <w:jc w:val="both"/>
        <w:rPr>
          <w:rFonts w:ascii="Calibri" w:hAnsi="Calibri" w:cs="Calibri"/>
          <w:spacing w:val="-3"/>
          <w:sz w:val="24"/>
          <w:szCs w:val="24"/>
        </w:rPr>
      </w:pPr>
      <w:r w:rsidRPr="00BC3A19">
        <w:rPr>
          <w:rFonts w:ascii="Calibri" w:hAnsi="Calibri" w:cs="Calibri"/>
          <w:spacing w:val="-3"/>
          <w:sz w:val="24"/>
          <w:szCs w:val="24"/>
        </w:rPr>
        <w:t>Garantir</w:t>
      </w:r>
      <w:r w:rsidR="006F0759" w:rsidRPr="00BC3A19">
        <w:rPr>
          <w:rFonts w:ascii="Calibri" w:hAnsi="Calibri" w:cs="Calibri"/>
          <w:spacing w:val="-3"/>
          <w:sz w:val="24"/>
          <w:szCs w:val="24"/>
        </w:rPr>
        <w:t xml:space="preserve"> o correto entendimento das áreas do conceito de base de dados e suas diferenças em relação a estatísticas e a bases de dados;</w:t>
      </w:r>
    </w:p>
    <w:p w14:paraId="2237682E" w14:textId="77777777" w:rsidR="006F0759" w:rsidRPr="00BC3A19" w:rsidRDefault="00186468" w:rsidP="00895368">
      <w:pPr>
        <w:pStyle w:val="PargrafodaLista"/>
        <w:numPr>
          <w:ilvl w:val="0"/>
          <w:numId w:val="13"/>
        </w:numPr>
        <w:tabs>
          <w:tab w:val="left" w:pos="1418"/>
        </w:tabs>
        <w:spacing w:before="120" w:after="120"/>
        <w:ind w:left="1418" w:hanging="284"/>
        <w:jc w:val="both"/>
        <w:rPr>
          <w:rFonts w:ascii="Calibri" w:hAnsi="Calibri" w:cs="Calibri"/>
          <w:spacing w:val="-3"/>
          <w:sz w:val="24"/>
          <w:szCs w:val="24"/>
        </w:rPr>
      </w:pPr>
      <w:r w:rsidRPr="00BC3A19">
        <w:rPr>
          <w:rFonts w:ascii="Calibri" w:hAnsi="Calibri" w:cs="Calibri"/>
          <w:spacing w:val="-3"/>
          <w:sz w:val="24"/>
          <w:szCs w:val="24"/>
        </w:rPr>
        <w:t>Garantir</w:t>
      </w:r>
      <w:r w:rsidR="006F0759" w:rsidRPr="00BC3A19">
        <w:rPr>
          <w:rFonts w:ascii="Calibri" w:hAnsi="Calibri" w:cs="Calibri"/>
          <w:spacing w:val="-3"/>
          <w:sz w:val="24"/>
          <w:szCs w:val="24"/>
        </w:rPr>
        <w:t xml:space="preserve"> a existência de atores responsáveis nas diversas áreas pela alimentação e atualização periódica das bases de dados a serem abertas – denominado pontos focais;</w:t>
      </w:r>
    </w:p>
    <w:p w14:paraId="42A483B4" w14:textId="77777777" w:rsidR="006F0759" w:rsidRPr="00BC3A19" w:rsidRDefault="00186468" w:rsidP="00895368">
      <w:pPr>
        <w:pStyle w:val="PargrafodaLista"/>
        <w:numPr>
          <w:ilvl w:val="0"/>
          <w:numId w:val="13"/>
        </w:numPr>
        <w:tabs>
          <w:tab w:val="left" w:pos="1418"/>
        </w:tabs>
        <w:spacing w:before="120" w:after="120"/>
        <w:ind w:left="1418" w:hanging="284"/>
        <w:jc w:val="both"/>
        <w:rPr>
          <w:rFonts w:ascii="Calibri" w:hAnsi="Calibri" w:cs="Calibri"/>
          <w:sz w:val="24"/>
          <w:szCs w:val="24"/>
        </w:rPr>
      </w:pPr>
      <w:r w:rsidRPr="00BC3A19">
        <w:rPr>
          <w:rFonts w:ascii="Calibri" w:hAnsi="Calibri" w:cs="Calibri"/>
          <w:spacing w:val="-3"/>
          <w:sz w:val="24"/>
          <w:szCs w:val="24"/>
        </w:rPr>
        <w:t>Identificar</w:t>
      </w:r>
      <w:r w:rsidR="006F0759" w:rsidRPr="00BC3A19">
        <w:rPr>
          <w:rFonts w:ascii="Calibri" w:hAnsi="Calibri" w:cs="Calibri"/>
          <w:spacing w:val="-3"/>
          <w:sz w:val="24"/>
          <w:szCs w:val="24"/>
        </w:rPr>
        <w:t xml:space="preserve"> junto </w:t>
      </w:r>
      <w:r w:rsidR="00D609C1" w:rsidRPr="00BC3A19">
        <w:rPr>
          <w:rFonts w:ascii="Calibri" w:hAnsi="Calibri" w:cs="Calibri"/>
          <w:spacing w:val="-3"/>
          <w:sz w:val="24"/>
          <w:szCs w:val="24"/>
        </w:rPr>
        <w:t>às</w:t>
      </w:r>
      <w:r w:rsidR="006F0759" w:rsidRPr="00BC3A19">
        <w:rPr>
          <w:rFonts w:ascii="Calibri" w:hAnsi="Calibri" w:cs="Calibri"/>
          <w:spacing w:val="-3"/>
          <w:sz w:val="24"/>
          <w:szCs w:val="24"/>
        </w:rPr>
        <w:t xml:space="preserve"> diversas áreas as bases existentes e definir o cronograma de publicação das</w:t>
      </w:r>
      <w:r w:rsidR="006F0759" w:rsidRPr="00BC3A19">
        <w:rPr>
          <w:rFonts w:ascii="Calibri" w:hAnsi="Calibri" w:cs="Calibri"/>
          <w:spacing w:val="24"/>
          <w:sz w:val="24"/>
          <w:szCs w:val="24"/>
        </w:rPr>
        <w:t xml:space="preserve"> </w:t>
      </w:r>
      <w:r w:rsidR="006F0759" w:rsidRPr="00BC3A19">
        <w:rPr>
          <w:rFonts w:ascii="Calibri" w:hAnsi="Calibri" w:cs="Calibri"/>
          <w:sz w:val="24"/>
          <w:szCs w:val="24"/>
        </w:rPr>
        <w:t>mesmas.</w:t>
      </w:r>
    </w:p>
    <w:p w14:paraId="3C5D65CF" w14:textId="77777777" w:rsidR="00CD5CD4" w:rsidRDefault="00756CE9" w:rsidP="009B5A47">
      <w:pPr>
        <w:pStyle w:val="SemEspaamento"/>
        <w:ind w:firstLine="1134"/>
        <w:rPr>
          <w:rFonts w:ascii="Calibri" w:hAnsi="Calibri"/>
          <w:lang w:val="pt-BR"/>
        </w:rPr>
      </w:pPr>
      <w:r w:rsidRPr="0079711B">
        <w:rPr>
          <w:rFonts w:ascii="Calibri" w:hAnsi="Calibri"/>
          <w:lang w:val="pt-BR"/>
        </w:rPr>
        <w:t xml:space="preserve">Em reunião mensal da </w:t>
      </w:r>
      <w:r w:rsidR="00CD5CD4">
        <w:rPr>
          <w:rFonts w:ascii="Calibri" w:hAnsi="Calibri"/>
          <w:lang w:val="pt-BR"/>
        </w:rPr>
        <w:t>O</w:t>
      </w:r>
      <w:r w:rsidRPr="0079711B">
        <w:rPr>
          <w:rFonts w:ascii="Calibri" w:hAnsi="Calibri"/>
          <w:lang w:val="pt-BR"/>
        </w:rPr>
        <w:t xml:space="preserve">uvidoria com a </w:t>
      </w:r>
      <w:r w:rsidR="00B234D3" w:rsidRPr="0079711B">
        <w:rPr>
          <w:rFonts w:ascii="Calibri" w:hAnsi="Calibri"/>
          <w:lang w:val="pt-BR"/>
        </w:rPr>
        <w:t>S</w:t>
      </w:r>
      <w:r w:rsidR="00186468" w:rsidRPr="0079711B">
        <w:rPr>
          <w:rFonts w:ascii="Calibri" w:hAnsi="Calibri"/>
          <w:lang w:val="pt-BR"/>
        </w:rPr>
        <w:t>uperintendência</w:t>
      </w:r>
      <w:r w:rsidR="00B234D3" w:rsidRPr="0079711B">
        <w:rPr>
          <w:rFonts w:ascii="Calibri" w:hAnsi="Calibri"/>
          <w:lang w:val="pt-BR"/>
        </w:rPr>
        <w:t xml:space="preserve"> foi </w:t>
      </w:r>
      <w:r w:rsidRPr="0079711B">
        <w:rPr>
          <w:rFonts w:ascii="Calibri" w:hAnsi="Calibri"/>
          <w:lang w:val="pt-BR"/>
        </w:rPr>
        <w:t>definid</w:t>
      </w:r>
      <w:r w:rsidR="00B234D3" w:rsidRPr="0079711B">
        <w:rPr>
          <w:rFonts w:ascii="Calibri" w:hAnsi="Calibri"/>
          <w:lang w:val="pt-BR"/>
        </w:rPr>
        <w:t>a</w:t>
      </w:r>
      <w:r w:rsidRPr="0079711B">
        <w:rPr>
          <w:rFonts w:ascii="Calibri" w:hAnsi="Calibri"/>
          <w:lang w:val="pt-BR"/>
        </w:rPr>
        <w:t xml:space="preserve"> a </w:t>
      </w:r>
      <w:r w:rsidR="00186468" w:rsidRPr="0079711B">
        <w:rPr>
          <w:rFonts w:ascii="Calibri" w:hAnsi="Calibri"/>
          <w:lang w:val="pt-BR"/>
        </w:rPr>
        <w:t>importância</w:t>
      </w:r>
      <w:r w:rsidRPr="0079711B">
        <w:rPr>
          <w:rFonts w:ascii="Calibri" w:hAnsi="Calibri"/>
          <w:lang w:val="pt-BR"/>
        </w:rPr>
        <w:t xml:space="preserve"> de estratégia descrita em processo SEI, com a escolha dos pontos focais pelas </w:t>
      </w:r>
      <w:r w:rsidR="00CD5CD4">
        <w:rPr>
          <w:rFonts w:ascii="Calibri" w:hAnsi="Calibri"/>
          <w:lang w:val="pt-BR"/>
        </w:rPr>
        <w:t>G</w:t>
      </w:r>
      <w:r w:rsidRPr="0079711B">
        <w:rPr>
          <w:rFonts w:ascii="Calibri" w:hAnsi="Calibri"/>
          <w:lang w:val="pt-BR"/>
        </w:rPr>
        <w:t>er</w:t>
      </w:r>
      <w:r w:rsidR="00CD5CD4">
        <w:rPr>
          <w:rFonts w:ascii="Calibri" w:hAnsi="Calibri"/>
          <w:lang w:val="pt-BR"/>
        </w:rPr>
        <w:t>ê</w:t>
      </w:r>
      <w:r w:rsidRPr="0079711B">
        <w:rPr>
          <w:rFonts w:ascii="Calibri" w:hAnsi="Calibri"/>
          <w:lang w:val="pt-BR"/>
        </w:rPr>
        <w:t>ncias para o cumprimento das ações de transparência no site e cumprimento de plano de ação para a abertura dos dados.</w:t>
      </w:r>
    </w:p>
    <w:p w14:paraId="661792BC" w14:textId="77777777" w:rsidR="006F0759" w:rsidRPr="0079711B" w:rsidRDefault="00756CE9" w:rsidP="009B5A47">
      <w:pPr>
        <w:pStyle w:val="SemEspaamento"/>
        <w:ind w:firstLine="1134"/>
        <w:rPr>
          <w:rFonts w:ascii="Calibri" w:hAnsi="Calibri"/>
          <w:lang w:val="pt-BR"/>
        </w:rPr>
      </w:pPr>
      <w:r w:rsidRPr="0079711B">
        <w:rPr>
          <w:rFonts w:ascii="Calibri" w:hAnsi="Calibri"/>
          <w:lang w:val="pt-BR"/>
        </w:rPr>
        <w:t>Possíveis alterações s</w:t>
      </w:r>
      <w:r w:rsidR="006F0759" w:rsidRPr="0079711B">
        <w:rPr>
          <w:rFonts w:ascii="Calibri" w:hAnsi="Calibri"/>
          <w:lang w:val="pt-BR"/>
        </w:rPr>
        <w:t>er</w:t>
      </w:r>
      <w:r w:rsidR="00F0494B" w:rsidRPr="0079711B">
        <w:rPr>
          <w:rFonts w:ascii="Calibri" w:hAnsi="Calibri"/>
          <w:lang w:val="pt-BR"/>
        </w:rPr>
        <w:t>ão divulgadas no sítio da MCO-UFBA/Eb</w:t>
      </w:r>
      <w:r w:rsidRPr="0079711B">
        <w:rPr>
          <w:rFonts w:ascii="Calibri" w:hAnsi="Calibri"/>
          <w:lang w:val="pt-BR"/>
        </w:rPr>
        <w:t>s</w:t>
      </w:r>
      <w:r w:rsidR="00F0494B" w:rsidRPr="0079711B">
        <w:rPr>
          <w:rFonts w:ascii="Calibri" w:hAnsi="Calibri"/>
          <w:lang w:val="pt-BR"/>
        </w:rPr>
        <w:t>erh</w:t>
      </w:r>
      <w:r w:rsidRPr="0079711B">
        <w:rPr>
          <w:rFonts w:ascii="Calibri" w:hAnsi="Calibri"/>
          <w:lang w:val="pt-BR"/>
        </w:rPr>
        <w:t>,</w:t>
      </w:r>
      <w:r w:rsidR="006F0759" w:rsidRPr="0079711B">
        <w:rPr>
          <w:rFonts w:ascii="Calibri" w:hAnsi="Calibri"/>
          <w:lang w:val="pt-BR"/>
        </w:rPr>
        <w:t xml:space="preserve"> no Portal </w:t>
      </w:r>
      <w:r w:rsidR="007B3EEA" w:rsidRPr="0079711B">
        <w:rPr>
          <w:rFonts w:ascii="Calibri" w:hAnsi="Calibri"/>
          <w:lang w:val="pt-BR"/>
        </w:rPr>
        <w:t>B</w:t>
      </w:r>
      <w:r w:rsidR="006F0759" w:rsidRPr="0079711B">
        <w:rPr>
          <w:rFonts w:ascii="Calibri" w:hAnsi="Calibri"/>
          <w:lang w:val="pt-BR"/>
        </w:rPr>
        <w:t>rasileiro de Dados Abertos e serão descritas em anexos, como aditivo a este documento inicial.</w:t>
      </w:r>
    </w:p>
    <w:p w14:paraId="31651CA6" w14:textId="77777777" w:rsidR="006F0759" w:rsidRDefault="006F0759" w:rsidP="009B5A47">
      <w:pPr>
        <w:pStyle w:val="Corpodetexto"/>
        <w:spacing w:before="120" w:after="120"/>
        <w:jc w:val="both"/>
        <w:rPr>
          <w:lang w:val="pt-BR"/>
        </w:rPr>
      </w:pPr>
    </w:p>
    <w:p w14:paraId="0F08EACB" w14:textId="77777777" w:rsidR="00DC0A70" w:rsidRDefault="00DC0A70" w:rsidP="009B5A47">
      <w:pPr>
        <w:pStyle w:val="Corpodetexto"/>
        <w:spacing w:before="120" w:after="120"/>
        <w:jc w:val="both"/>
        <w:rPr>
          <w:lang w:val="pt-BR"/>
        </w:rPr>
      </w:pPr>
    </w:p>
    <w:p w14:paraId="64242318" w14:textId="77777777" w:rsidR="00DC0A70" w:rsidRPr="0079711B" w:rsidRDefault="00DC0A70" w:rsidP="009B5A47">
      <w:pPr>
        <w:pStyle w:val="Corpodetexto"/>
        <w:spacing w:before="120" w:after="120"/>
        <w:jc w:val="both"/>
        <w:rPr>
          <w:lang w:val="pt-BR"/>
        </w:rPr>
      </w:pPr>
    </w:p>
    <w:p w14:paraId="59633625" w14:textId="77777777" w:rsidR="006F0759" w:rsidRPr="00186468" w:rsidRDefault="006F0759" w:rsidP="00A87DCF">
      <w:pPr>
        <w:pStyle w:val="Ttulo1"/>
        <w:tabs>
          <w:tab w:val="left" w:pos="426"/>
        </w:tabs>
        <w:ind w:left="0" w:firstLine="0"/>
        <w:rPr>
          <w:rFonts w:ascii="Calibri" w:hAnsi="Calibri" w:cs="Calibri"/>
          <w:lang w:val="pt-BR"/>
        </w:rPr>
      </w:pPr>
      <w:bookmarkStart w:id="2" w:name="_Toc146614495"/>
      <w:r w:rsidRPr="00F60A44">
        <w:rPr>
          <w:lang w:val="pt-BR"/>
        </w:rPr>
        <w:t>CENÁRIO</w:t>
      </w:r>
      <w:r w:rsidRPr="00186468">
        <w:rPr>
          <w:rFonts w:ascii="Calibri" w:hAnsi="Calibri" w:cs="Calibri"/>
          <w:spacing w:val="44"/>
          <w:lang w:val="pt-BR"/>
        </w:rPr>
        <w:t xml:space="preserve"> </w:t>
      </w:r>
      <w:r w:rsidRPr="00186468">
        <w:rPr>
          <w:rFonts w:ascii="Calibri" w:hAnsi="Calibri" w:cs="Calibri"/>
          <w:lang w:val="pt-BR"/>
        </w:rPr>
        <w:t>INSTITUCIONAL</w:t>
      </w:r>
      <w:bookmarkEnd w:id="2"/>
    </w:p>
    <w:p w14:paraId="4E210EE5" w14:textId="4BEF57D9" w:rsidR="00580E1A" w:rsidRPr="00B234D3" w:rsidRDefault="00580E1A" w:rsidP="009B5A47">
      <w:pPr>
        <w:pStyle w:val="SemEspaamento"/>
        <w:ind w:firstLine="1134"/>
        <w:rPr>
          <w:lang w:val="pt-BR"/>
        </w:rPr>
      </w:pPr>
      <w:r w:rsidRPr="00186468">
        <w:rPr>
          <w:lang w:val="pt-BR"/>
        </w:rPr>
        <w:t>A Maternidade Climério de Oliveira, maternidade-escola da Universidade</w:t>
      </w:r>
      <w:r w:rsidRPr="00B234D3">
        <w:rPr>
          <w:lang w:val="pt-BR"/>
        </w:rPr>
        <w:t xml:space="preserve"> </w:t>
      </w:r>
      <w:r w:rsidRPr="00186468">
        <w:rPr>
          <w:lang w:val="pt-BR"/>
        </w:rPr>
        <w:t>Federal</w:t>
      </w:r>
      <w:r w:rsidRPr="00B234D3">
        <w:rPr>
          <w:lang w:val="pt-BR"/>
        </w:rPr>
        <w:t xml:space="preserve"> </w:t>
      </w:r>
      <w:r w:rsidRPr="00186468">
        <w:rPr>
          <w:lang w:val="pt-BR"/>
        </w:rPr>
        <w:t>da</w:t>
      </w:r>
      <w:r w:rsidRPr="00B234D3">
        <w:rPr>
          <w:lang w:val="pt-BR"/>
        </w:rPr>
        <w:t xml:space="preserve"> </w:t>
      </w:r>
      <w:r w:rsidRPr="00186468">
        <w:rPr>
          <w:lang w:val="pt-BR"/>
        </w:rPr>
        <w:t>Bahia</w:t>
      </w:r>
      <w:r w:rsidRPr="00B234D3">
        <w:rPr>
          <w:lang w:val="pt-BR"/>
        </w:rPr>
        <w:t xml:space="preserve"> </w:t>
      </w:r>
      <w:r w:rsidRPr="00186468">
        <w:rPr>
          <w:lang w:val="pt-BR"/>
        </w:rPr>
        <w:t>e</w:t>
      </w:r>
      <w:r w:rsidRPr="00B234D3">
        <w:rPr>
          <w:lang w:val="pt-BR"/>
        </w:rPr>
        <w:t xml:space="preserve"> </w:t>
      </w:r>
      <w:r w:rsidRPr="00186468">
        <w:rPr>
          <w:lang w:val="pt-BR"/>
        </w:rPr>
        <w:t>filiada</w:t>
      </w:r>
      <w:r w:rsidRPr="00B234D3">
        <w:rPr>
          <w:lang w:val="pt-BR"/>
        </w:rPr>
        <w:t xml:space="preserve"> </w:t>
      </w:r>
      <w:r w:rsidRPr="00186468">
        <w:rPr>
          <w:lang w:val="pt-BR"/>
        </w:rPr>
        <w:t>à</w:t>
      </w:r>
      <w:r w:rsidRPr="00B234D3">
        <w:rPr>
          <w:lang w:val="pt-BR"/>
        </w:rPr>
        <w:t xml:space="preserve"> </w:t>
      </w:r>
      <w:r w:rsidRPr="00186468">
        <w:rPr>
          <w:lang w:val="pt-BR"/>
        </w:rPr>
        <w:t>Empresa</w:t>
      </w:r>
      <w:r w:rsidRPr="00B234D3">
        <w:rPr>
          <w:lang w:val="pt-BR"/>
        </w:rPr>
        <w:t xml:space="preserve"> </w:t>
      </w:r>
      <w:r w:rsidRPr="00186468">
        <w:rPr>
          <w:lang w:val="pt-BR"/>
        </w:rPr>
        <w:t>Brasileira</w:t>
      </w:r>
      <w:r w:rsidRPr="00B234D3">
        <w:rPr>
          <w:lang w:val="pt-BR"/>
        </w:rPr>
        <w:t xml:space="preserve"> </w:t>
      </w:r>
      <w:r w:rsidRPr="00186468">
        <w:rPr>
          <w:lang w:val="pt-BR"/>
        </w:rPr>
        <w:t>de</w:t>
      </w:r>
      <w:r w:rsidRPr="00B234D3">
        <w:rPr>
          <w:lang w:val="pt-BR"/>
        </w:rPr>
        <w:t xml:space="preserve"> </w:t>
      </w:r>
      <w:r w:rsidRPr="00186468">
        <w:rPr>
          <w:lang w:val="pt-BR"/>
        </w:rPr>
        <w:t>Serviços</w:t>
      </w:r>
      <w:r w:rsidRPr="00B234D3">
        <w:rPr>
          <w:lang w:val="pt-BR"/>
        </w:rPr>
        <w:t xml:space="preserve"> Hospitalares</w:t>
      </w:r>
      <w:r w:rsidR="00B234D3">
        <w:rPr>
          <w:lang w:val="pt-BR"/>
        </w:rPr>
        <w:t>, é</w:t>
      </w:r>
      <w:r w:rsidRPr="00B234D3">
        <w:rPr>
          <w:lang w:val="pt-BR"/>
        </w:rPr>
        <w:t xml:space="preserve"> uma </w:t>
      </w:r>
      <w:r w:rsidR="00756CE9" w:rsidRPr="00B234D3">
        <w:rPr>
          <w:lang w:val="pt-BR"/>
        </w:rPr>
        <w:t>Maternidade</w:t>
      </w:r>
      <w:r w:rsidRPr="00B234D3">
        <w:rPr>
          <w:lang w:val="pt-BR"/>
        </w:rPr>
        <w:t xml:space="preserve"> pública federal de ensino, pesquisa</w:t>
      </w:r>
      <w:r w:rsidR="00756CE9" w:rsidRPr="00B234D3">
        <w:rPr>
          <w:lang w:val="pt-BR"/>
        </w:rPr>
        <w:t xml:space="preserve"> </w:t>
      </w:r>
      <w:r w:rsidRPr="00186468">
        <w:rPr>
          <w:lang w:val="pt-BR"/>
        </w:rPr>
        <w:t>e</w:t>
      </w:r>
      <w:r w:rsidRPr="00B234D3">
        <w:rPr>
          <w:lang w:val="pt-BR"/>
        </w:rPr>
        <w:t xml:space="preserve"> </w:t>
      </w:r>
      <w:r w:rsidRPr="00186468">
        <w:rPr>
          <w:lang w:val="pt-BR"/>
        </w:rPr>
        <w:t>assistência</w:t>
      </w:r>
      <w:r w:rsidRPr="00B234D3">
        <w:rPr>
          <w:lang w:val="pt-BR"/>
        </w:rPr>
        <w:t xml:space="preserve"> </w:t>
      </w:r>
      <w:r w:rsidRPr="00186468">
        <w:rPr>
          <w:lang w:val="pt-BR"/>
        </w:rPr>
        <w:t>à</w:t>
      </w:r>
      <w:r w:rsidRPr="00B234D3">
        <w:rPr>
          <w:lang w:val="pt-BR"/>
        </w:rPr>
        <w:t xml:space="preserve"> </w:t>
      </w:r>
      <w:r w:rsidRPr="00186468">
        <w:rPr>
          <w:lang w:val="pt-BR"/>
        </w:rPr>
        <w:t>saúde</w:t>
      </w:r>
      <w:r w:rsidRPr="00B234D3">
        <w:rPr>
          <w:lang w:val="pt-BR"/>
        </w:rPr>
        <w:t xml:space="preserve"> </w:t>
      </w:r>
      <w:r w:rsidRPr="00186468">
        <w:rPr>
          <w:lang w:val="pt-BR"/>
        </w:rPr>
        <w:t>da</w:t>
      </w:r>
      <w:r w:rsidRPr="00B234D3">
        <w:rPr>
          <w:lang w:val="pt-BR"/>
        </w:rPr>
        <w:t xml:space="preserve"> </w:t>
      </w:r>
      <w:r w:rsidRPr="00186468">
        <w:rPr>
          <w:lang w:val="pt-BR"/>
        </w:rPr>
        <w:t>mulher</w:t>
      </w:r>
      <w:r w:rsidRPr="00B234D3">
        <w:rPr>
          <w:lang w:val="pt-BR"/>
        </w:rPr>
        <w:t xml:space="preserve"> </w:t>
      </w:r>
      <w:r w:rsidRPr="00186468">
        <w:rPr>
          <w:lang w:val="pt-BR"/>
        </w:rPr>
        <w:t>e</w:t>
      </w:r>
      <w:r w:rsidRPr="00B234D3">
        <w:rPr>
          <w:lang w:val="pt-BR"/>
        </w:rPr>
        <w:t xml:space="preserve"> </w:t>
      </w:r>
      <w:r w:rsidRPr="00186468">
        <w:rPr>
          <w:lang w:val="pt-BR"/>
        </w:rPr>
        <w:t>da</w:t>
      </w:r>
      <w:r w:rsidRPr="00B234D3">
        <w:rPr>
          <w:lang w:val="pt-BR"/>
        </w:rPr>
        <w:t xml:space="preserve"> </w:t>
      </w:r>
      <w:r w:rsidRPr="00186468">
        <w:rPr>
          <w:lang w:val="pt-BR"/>
        </w:rPr>
        <w:t>criança,</w:t>
      </w:r>
      <w:r w:rsidRPr="00B234D3">
        <w:rPr>
          <w:lang w:val="pt-BR"/>
        </w:rPr>
        <w:t xml:space="preserve"> </w:t>
      </w:r>
      <w:r w:rsidRPr="00186468">
        <w:rPr>
          <w:lang w:val="pt-BR"/>
        </w:rPr>
        <w:t>sendo</w:t>
      </w:r>
      <w:r w:rsidRPr="00B234D3">
        <w:rPr>
          <w:lang w:val="pt-BR"/>
        </w:rPr>
        <w:t xml:space="preserve"> </w:t>
      </w:r>
      <w:r w:rsidRPr="00186468">
        <w:rPr>
          <w:lang w:val="pt-BR"/>
        </w:rPr>
        <w:t>referência</w:t>
      </w:r>
      <w:r w:rsidRPr="00B234D3">
        <w:rPr>
          <w:lang w:val="pt-BR"/>
        </w:rPr>
        <w:t xml:space="preserve"> </w:t>
      </w:r>
      <w:r w:rsidRPr="00186468">
        <w:rPr>
          <w:lang w:val="pt-BR"/>
        </w:rPr>
        <w:t>no atendimento à gestação de alto risco no Estado da Bahia</w:t>
      </w:r>
      <w:r w:rsidR="00941CD1">
        <w:rPr>
          <w:lang w:val="pt-BR"/>
        </w:rPr>
        <w:t>, e e</w:t>
      </w:r>
      <w:r w:rsidR="00AB130E">
        <w:rPr>
          <w:lang w:val="pt-BR"/>
        </w:rPr>
        <w:t>stá l</w:t>
      </w:r>
      <w:r w:rsidRPr="00186468">
        <w:rPr>
          <w:lang w:val="pt-BR"/>
        </w:rPr>
        <w:t>ocalizada</w:t>
      </w:r>
      <w:r w:rsidR="00AB130E">
        <w:rPr>
          <w:lang w:val="pt-BR"/>
        </w:rPr>
        <w:t xml:space="preserve"> no</w:t>
      </w:r>
      <w:r w:rsidRPr="00186468">
        <w:rPr>
          <w:lang w:val="pt-BR"/>
        </w:rPr>
        <w:t xml:space="preserve"> </w:t>
      </w:r>
      <w:r w:rsidR="00B234D3" w:rsidRPr="00B234D3">
        <w:rPr>
          <w:lang w:val="pt-BR"/>
        </w:rPr>
        <w:t>bairro de Nazaré</w:t>
      </w:r>
      <w:r w:rsidR="00B234D3">
        <w:rPr>
          <w:lang w:val="pt-BR"/>
        </w:rPr>
        <w:t>,</w:t>
      </w:r>
      <w:r w:rsidR="00B234D3" w:rsidRPr="00B234D3">
        <w:rPr>
          <w:lang w:val="pt-BR"/>
        </w:rPr>
        <w:t xml:space="preserve"> </w:t>
      </w:r>
      <w:r w:rsidRPr="00186468">
        <w:rPr>
          <w:lang w:val="pt-BR"/>
        </w:rPr>
        <w:t>na</w:t>
      </w:r>
      <w:r w:rsidRPr="00B234D3">
        <w:rPr>
          <w:lang w:val="pt-BR"/>
        </w:rPr>
        <w:t xml:space="preserve"> capital Salvador</w:t>
      </w:r>
      <w:r w:rsidR="00941CD1">
        <w:rPr>
          <w:lang w:val="pt-BR"/>
        </w:rPr>
        <w:t>, ond</w:t>
      </w:r>
      <w:r w:rsidR="00AB130E">
        <w:rPr>
          <w:lang w:val="pt-BR"/>
        </w:rPr>
        <w:t>e</w:t>
      </w:r>
      <w:r w:rsidRPr="00B234D3">
        <w:rPr>
          <w:lang w:val="pt-BR"/>
        </w:rPr>
        <w:t xml:space="preserve"> funciona desde 30 de outubro de 1910, representando um importante instrumento de saúde pública no Estado.</w:t>
      </w:r>
    </w:p>
    <w:p w14:paraId="65453EC8" w14:textId="77777777" w:rsidR="00580E1A" w:rsidRPr="00B234D3" w:rsidRDefault="00580E1A" w:rsidP="009B5A47">
      <w:pPr>
        <w:pStyle w:val="SemEspaamento"/>
        <w:ind w:firstLine="1134"/>
        <w:rPr>
          <w:lang w:val="pt-BR"/>
        </w:rPr>
      </w:pPr>
      <w:r w:rsidRPr="00B234D3">
        <w:rPr>
          <w:lang w:val="pt-BR"/>
        </w:rPr>
        <w:t>A MCO-UFBA/Ebserh atende à população</w:t>
      </w:r>
      <w:r w:rsidR="00B234D3">
        <w:rPr>
          <w:lang w:val="pt-BR"/>
        </w:rPr>
        <w:t>,</w:t>
      </w:r>
      <w:r w:rsidRPr="00B234D3">
        <w:rPr>
          <w:lang w:val="pt-BR"/>
        </w:rPr>
        <w:t xml:space="preserve"> exclusivamente</w:t>
      </w:r>
      <w:r w:rsidR="00B234D3">
        <w:rPr>
          <w:lang w:val="pt-BR"/>
        </w:rPr>
        <w:t>,</w:t>
      </w:r>
      <w:r w:rsidRPr="00B234D3">
        <w:rPr>
          <w:lang w:val="pt-BR"/>
        </w:rPr>
        <w:t xml:space="preserve"> via Sistema Único de Saúde </w:t>
      </w:r>
      <w:r w:rsidRPr="00186468">
        <w:rPr>
          <w:lang w:val="pt-BR"/>
        </w:rPr>
        <w:t>(SUS), prestando assistência gratuita à saúde da mulher e da criança,</w:t>
      </w:r>
      <w:r w:rsidRPr="00B234D3">
        <w:rPr>
          <w:lang w:val="pt-BR"/>
        </w:rPr>
        <w:t xml:space="preserve"> </w:t>
      </w:r>
      <w:r w:rsidRPr="00186468">
        <w:rPr>
          <w:lang w:val="pt-BR"/>
        </w:rPr>
        <w:t>realizando</w:t>
      </w:r>
      <w:r w:rsidRPr="00B234D3">
        <w:rPr>
          <w:lang w:val="pt-BR"/>
        </w:rPr>
        <w:t xml:space="preserve"> </w:t>
      </w:r>
      <w:r w:rsidRPr="00186468">
        <w:rPr>
          <w:lang w:val="pt-BR"/>
        </w:rPr>
        <w:t>pré-natal</w:t>
      </w:r>
      <w:r w:rsidRPr="00B234D3">
        <w:rPr>
          <w:lang w:val="pt-BR"/>
        </w:rPr>
        <w:t xml:space="preserve"> </w:t>
      </w:r>
      <w:r w:rsidRPr="00186468">
        <w:rPr>
          <w:lang w:val="pt-BR"/>
        </w:rPr>
        <w:t>de</w:t>
      </w:r>
      <w:r w:rsidRPr="00B234D3">
        <w:rPr>
          <w:lang w:val="pt-BR"/>
        </w:rPr>
        <w:t xml:space="preserve"> </w:t>
      </w:r>
      <w:r w:rsidRPr="00186468">
        <w:rPr>
          <w:lang w:val="pt-BR"/>
        </w:rPr>
        <w:t>risco</w:t>
      </w:r>
      <w:r w:rsidRPr="00B234D3">
        <w:rPr>
          <w:lang w:val="pt-BR"/>
        </w:rPr>
        <w:t xml:space="preserve"> </w:t>
      </w:r>
      <w:r w:rsidRPr="00186468">
        <w:rPr>
          <w:lang w:val="pt-BR"/>
        </w:rPr>
        <w:t>habitual</w:t>
      </w:r>
      <w:r w:rsidRPr="00B234D3">
        <w:rPr>
          <w:lang w:val="pt-BR"/>
        </w:rPr>
        <w:t xml:space="preserve"> </w:t>
      </w:r>
      <w:r w:rsidRPr="00186468">
        <w:rPr>
          <w:lang w:val="pt-BR"/>
        </w:rPr>
        <w:t>e</w:t>
      </w:r>
      <w:r w:rsidRPr="00B234D3">
        <w:rPr>
          <w:lang w:val="pt-BR"/>
        </w:rPr>
        <w:t xml:space="preserve"> </w:t>
      </w:r>
      <w:r w:rsidRPr="00186468">
        <w:rPr>
          <w:lang w:val="pt-BR"/>
        </w:rPr>
        <w:t>de</w:t>
      </w:r>
      <w:r w:rsidRPr="00B234D3">
        <w:rPr>
          <w:lang w:val="pt-BR"/>
        </w:rPr>
        <w:t xml:space="preserve"> </w:t>
      </w:r>
      <w:r w:rsidRPr="00186468">
        <w:rPr>
          <w:lang w:val="pt-BR"/>
        </w:rPr>
        <w:t>alto</w:t>
      </w:r>
      <w:r w:rsidRPr="00B234D3">
        <w:rPr>
          <w:lang w:val="pt-BR"/>
        </w:rPr>
        <w:t xml:space="preserve"> </w:t>
      </w:r>
      <w:r w:rsidRPr="00186468">
        <w:rPr>
          <w:lang w:val="pt-BR"/>
        </w:rPr>
        <w:t>risco</w:t>
      </w:r>
      <w:r w:rsidRPr="00B234D3">
        <w:rPr>
          <w:lang w:val="pt-BR"/>
        </w:rPr>
        <w:t xml:space="preserve"> </w:t>
      </w:r>
      <w:r w:rsidRPr="00186468">
        <w:rPr>
          <w:lang w:val="pt-BR"/>
        </w:rPr>
        <w:t>e</w:t>
      </w:r>
      <w:r w:rsidRPr="00B234D3">
        <w:rPr>
          <w:lang w:val="pt-BR"/>
        </w:rPr>
        <w:t xml:space="preserve"> </w:t>
      </w:r>
      <w:r w:rsidRPr="00186468">
        <w:rPr>
          <w:lang w:val="pt-BR"/>
        </w:rPr>
        <w:t>todos</w:t>
      </w:r>
      <w:r w:rsidRPr="00B234D3">
        <w:rPr>
          <w:lang w:val="pt-BR"/>
        </w:rPr>
        <w:t xml:space="preserve"> </w:t>
      </w:r>
      <w:r w:rsidRPr="00186468">
        <w:rPr>
          <w:lang w:val="pt-BR"/>
        </w:rPr>
        <w:t>os</w:t>
      </w:r>
      <w:r w:rsidRPr="00B234D3">
        <w:rPr>
          <w:lang w:val="pt-BR"/>
        </w:rPr>
        <w:t xml:space="preserve"> </w:t>
      </w:r>
      <w:r w:rsidRPr="00186468">
        <w:rPr>
          <w:lang w:val="pt-BR"/>
        </w:rPr>
        <w:t>exames</w:t>
      </w:r>
      <w:r w:rsidRPr="00B234D3">
        <w:rPr>
          <w:lang w:val="pt-BR"/>
        </w:rPr>
        <w:t xml:space="preserve"> </w:t>
      </w:r>
      <w:r w:rsidRPr="00186468">
        <w:rPr>
          <w:lang w:val="pt-BR"/>
        </w:rPr>
        <w:t>e</w:t>
      </w:r>
      <w:r w:rsidRPr="00B234D3">
        <w:rPr>
          <w:lang w:val="pt-BR"/>
        </w:rPr>
        <w:t xml:space="preserve"> </w:t>
      </w:r>
      <w:r w:rsidRPr="00186468">
        <w:rPr>
          <w:lang w:val="pt-BR"/>
        </w:rPr>
        <w:t>consultas relacionados ao serviço, bem como internamentos, partos e</w:t>
      </w:r>
      <w:r w:rsidRPr="00B234D3">
        <w:rPr>
          <w:lang w:val="pt-BR"/>
        </w:rPr>
        <w:t xml:space="preserve"> </w:t>
      </w:r>
      <w:r w:rsidRPr="00186468">
        <w:rPr>
          <w:lang w:val="pt-BR"/>
        </w:rPr>
        <w:t>cirurgias</w:t>
      </w:r>
      <w:r w:rsidRPr="00B234D3">
        <w:rPr>
          <w:lang w:val="pt-BR"/>
        </w:rPr>
        <w:t xml:space="preserve"> </w:t>
      </w:r>
      <w:r w:rsidRPr="00186468">
        <w:rPr>
          <w:lang w:val="pt-BR"/>
        </w:rPr>
        <w:t>eletivas.</w:t>
      </w:r>
    </w:p>
    <w:p w14:paraId="2C866576" w14:textId="77777777" w:rsidR="00580E1A" w:rsidRPr="00B234D3" w:rsidRDefault="00580E1A" w:rsidP="009B5A47">
      <w:pPr>
        <w:pStyle w:val="SemEspaamento"/>
        <w:ind w:firstLine="1134"/>
        <w:rPr>
          <w:lang w:val="pt-BR"/>
        </w:rPr>
      </w:pPr>
      <w:r w:rsidRPr="00B234D3">
        <w:rPr>
          <w:lang w:val="pt-BR"/>
        </w:rPr>
        <w:t>A instituição é credenciada como Hospital Amigo da Criança</w:t>
      </w:r>
      <w:r w:rsidR="00941CD1">
        <w:rPr>
          <w:lang w:val="pt-BR"/>
        </w:rPr>
        <w:t xml:space="preserve">, desde </w:t>
      </w:r>
      <w:r w:rsidRPr="00B234D3">
        <w:rPr>
          <w:lang w:val="pt-BR"/>
        </w:rPr>
        <w:t>1996</w:t>
      </w:r>
      <w:r w:rsidR="00941CD1">
        <w:rPr>
          <w:lang w:val="pt-BR"/>
        </w:rPr>
        <w:t>,</w:t>
      </w:r>
      <w:r w:rsidRPr="00B234D3">
        <w:rPr>
          <w:lang w:val="pt-BR"/>
        </w:rPr>
        <w:t xml:space="preserve"> e </w:t>
      </w:r>
      <w:r w:rsidR="00941CD1">
        <w:rPr>
          <w:lang w:val="pt-BR"/>
        </w:rPr>
        <w:t xml:space="preserve">como </w:t>
      </w:r>
      <w:r w:rsidRPr="00B234D3">
        <w:rPr>
          <w:lang w:val="pt-BR"/>
        </w:rPr>
        <w:t>Hospital de Ensino</w:t>
      </w:r>
      <w:r w:rsidR="00941CD1">
        <w:rPr>
          <w:lang w:val="pt-BR"/>
        </w:rPr>
        <w:t>, desde</w:t>
      </w:r>
      <w:r w:rsidRPr="00B234D3">
        <w:rPr>
          <w:lang w:val="pt-BR"/>
        </w:rPr>
        <w:t xml:space="preserve"> 2006</w:t>
      </w:r>
      <w:r w:rsidR="00941CD1">
        <w:rPr>
          <w:lang w:val="pt-BR"/>
        </w:rPr>
        <w:t>. A</w:t>
      </w:r>
      <w:r w:rsidRPr="00186468">
        <w:rPr>
          <w:lang w:val="pt-BR"/>
        </w:rPr>
        <w:t>briga</w:t>
      </w:r>
      <w:r w:rsidRPr="00B234D3">
        <w:rPr>
          <w:lang w:val="pt-BR"/>
        </w:rPr>
        <w:t xml:space="preserve"> </w:t>
      </w:r>
      <w:r w:rsidRPr="00186468">
        <w:rPr>
          <w:lang w:val="pt-BR"/>
        </w:rPr>
        <w:t>o</w:t>
      </w:r>
      <w:r w:rsidRPr="00B234D3">
        <w:rPr>
          <w:lang w:val="pt-BR"/>
        </w:rPr>
        <w:t xml:space="preserve"> </w:t>
      </w:r>
      <w:r w:rsidRPr="00186468">
        <w:rPr>
          <w:lang w:val="pt-BR"/>
        </w:rPr>
        <w:t>primeiro</w:t>
      </w:r>
      <w:r w:rsidRPr="00B234D3">
        <w:rPr>
          <w:lang w:val="pt-BR"/>
        </w:rPr>
        <w:t xml:space="preserve"> </w:t>
      </w:r>
      <w:r w:rsidRPr="00186468">
        <w:rPr>
          <w:lang w:val="pt-BR"/>
        </w:rPr>
        <w:t>Banco</w:t>
      </w:r>
      <w:r w:rsidRPr="00B234D3">
        <w:rPr>
          <w:lang w:val="pt-BR"/>
        </w:rPr>
        <w:t xml:space="preserve"> </w:t>
      </w:r>
      <w:r w:rsidRPr="00186468">
        <w:rPr>
          <w:lang w:val="pt-BR"/>
        </w:rPr>
        <w:t>de</w:t>
      </w:r>
      <w:r w:rsidRPr="00B234D3">
        <w:rPr>
          <w:lang w:val="pt-BR"/>
        </w:rPr>
        <w:t xml:space="preserve"> </w:t>
      </w:r>
      <w:r w:rsidRPr="00186468">
        <w:rPr>
          <w:lang w:val="pt-BR"/>
        </w:rPr>
        <w:t>Leite</w:t>
      </w:r>
      <w:r w:rsidRPr="00B234D3">
        <w:rPr>
          <w:lang w:val="pt-BR"/>
        </w:rPr>
        <w:t xml:space="preserve"> </w:t>
      </w:r>
      <w:r w:rsidRPr="00186468">
        <w:rPr>
          <w:lang w:val="pt-BR"/>
        </w:rPr>
        <w:t>Humano</w:t>
      </w:r>
      <w:r w:rsidRPr="00B234D3">
        <w:rPr>
          <w:lang w:val="pt-BR"/>
        </w:rPr>
        <w:t xml:space="preserve"> </w:t>
      </w:r>
      <w:r w:rsidRPr="00186468">
        <w:rPr>
          <w:lang w:val="pt-BR"/>
        </w:rPr>
        <w:t>da</w:t>
      </w:r>
      <w:r w:rsidRPr="00B234D3">
        <w:rPr>
          <w:lang w:val="pt-BR"/>
        </w:rPr>
        <w:t xml:space="preserve"> </w:t>
      </w:r>
      <w:r w:rsidRPr="00186468">
        <w:rPr>
          <w:lang w:val="pt-BR"/>
        </w:rPr>
        <w:t>Região</w:t>
      </w:r>
      <w:r w:rsidRPr="00B234D3">
        <w:rPr>
          <w:lang w:val="pt-BR"/>
        </w:rPr>
        <w:t xml:space="preserve"> </w:t>
      </w:r>
      <w:r w:rsidRPr="00186468">
        <w:rPr>
          <w:lang w:val="pt-BR"/>
        </w:rPr>
        <w:t>Metropolitana</w:t>
      </w:r>
      <w:r w:rsidRPr="00B234D3">
        <w:rPr>
          <w:lang w:val="pt-BR"/>
        </w:rPr>
        <w:t xml:space="preserve"> de Salvador, certificado na categoria ouro de excelência por anos seguidos</w:t>
      </w:r>
      <w:r w:rsidR="00B234D3">
        <w:rPr>
          <w:lang w:val="pt-BR"/>
        </w:rPr>
        <w:t>,</w:t>
      </w:r>
      <w:r w:rsidRPr="00B234D3">
        <w:rPr>
          <w:lang w:val="pt-BR"/>
        </w:rPr>
        <w:t xml:space="preserve"> </w:t>
      </w:r>
      <w:r w:rsidRPr="00186468">
        <w:rPr>
          <w:lang w:val="pt-BR"/>
        </w:rPr>
        <w:t>desde 2014, e possui a primeira Casa da Gestante, Bebê e Puérpera</w:t>
      </w:r>
      <w:r w:rsidR="00505C1A">
        <w:rPr>
          <w:lang w:val="pt-BR"/>
        </w:rPr>
        <w:t xml:space="preserve"> (CGBP)</w:t>
      </w:r>
      <w:r w:rsidRPr="00186468">
        <w:rPr>
          <w:lang w:val="pt-BR"/>
        </w:rPr>
        <w:t xml:space="preserve"> da</w:t>
      </w:r>
      <w:r w:rsidRPr="00B234D3">
        <w:rPr>
          <w:lang w:val="pt-BR"/>
        </w:rPr>
        <w:t xml:space="preserve"> cidade, inaugurada em 2017. Ao longo da sua história, a Maternidade formou </w:t>
      </w:r>
      <w:r w:rsidRPr="00186468">
        <w:rPr>
          <w:lang w:val="pt-BR"/>
        </w:rPr>
        <w:t>profissionais</w:t>
      </w:r>
      <w:r w:rsidRPr="00B234D3">
        <w:rPr>
          <w:lang w:val="pt-BR"/>
        </w:rPr>
        <w:t xml:space="preserve"> </w:t>
      </w:r>
      <w:r w:rsidRPr="00186468">
        <w:rPr>
          <w:lang w:val="pt-BR"/>
        </w:rPr>
        <w:t>de</w:t>
      </w:r>
      <w:r w:rsidRPr="00B234D3">
        <w:rPr>
          <w:lang w:val="pt-BR"/>
        </w:rPr>
        <w:t xml:space="preserve"> </w:t>
      </w:r>
      <w:r w:rsidRPr="00186468">
        <w:rPr>
          <w:lang w:val="pt-BR"/>
        </w:rPr>
        <w:t>renome</w:t>
      </w:r>
      <w:r w:rsidR="00B234D3">
        <w:rPr>
          <w:lang w:val="pt-BR"/>
        </w:rPr>
        <w:t>,</w:t>
      </w:r>
      <w:r w:rsidRPr="00B234D3">
        <w:rPr>
          <w:lang w:val="pt-BR"/>
        </w:rPr>
        <w:t xml:space="preserve"> </w:t>
      </w:r>
      <w:r w:rsidRPr="00186468">
        <w:rPr>
          <w:lang w:val="pt-BR"/>
        </w:rPr>
        <w:t>prestando</w:t>
      </w:r>
      <w:r w:rsidRPr="00B234D3">
        <w:rPr>
          <w:lang w:val="pt-BR"/>
        </w:rPr>
        <w:t xml:space="preserve"> </w:t>
      </w:r>
      <w:r w:rsidRPr="00186468">
        <w:rPr>
          <w:lang w:val="pt-BR"/>
        </w:rPr>
        <w:t>atendimento</w:t>
      </w:r>
      <w:r w:rsidRPr="00B234D3">
        <w:rPr>
          <w:lang w:val="pt-BR"/>
        </w:rPr>
        <w:t xml:space="preserve"> </w:t>
      </w:r>
      <w:r w:rsidRPr="00186468">
        <w:rPr>
          <w:lang w:val="pt-BR"/>
        </w:rPr>
        <w:t>humanizado</w:t>
      </w:r>
      <w:r w:rsidRPr="00B234D3">
        <w:rPr>
          <w:lang w:val="pt-BR"/>
        </w:rPr>
        <w:t xml:space="preserve"> </w:t>
      </w:r>
      <w:r w:rsidRPr="00186468">
        <w:rPr>
          <w:lang w:val="pt-BR"/>
        </w:rPr>
        <w:t>e</w:t>
      </w:r>
      <w:r w:rsidRPr="00B234D3">
        <w:rPr>
          <w:lang w:val="pt-BR"/>
        </w:rPr>
        <w:t xml:space="preserve"> </w:t>
      </w:r>
      <w:r w:rsidRPr="00186468">
        <w:rPr>
          <w:lang w:val="pt-BR"/>
        </w:rPr>
        <w:t>de</w:t>
      </w:r>
      <w:r w:rsidRPr="00B234D3">
        <w:rPr>
          <w:lang w:val="pt-BR"/>
        </w:rPr>
        <w:t xml:space="preserve"> referência nas áreas de ginecologia e obstetrícia.</w:t>
      </w:r>
    </w:p>
    <w:p w14:paraId="3AEF1B70" w14:textId="7C642D1C" w:rsidR="00580E1A" w:rsidRPr="00B234D3" w:rsidRDefault="00580E1A" w:rsidP="009B5A47">
      <w:pPr>
        <w:pStyle w:val="SemEspaamento"/>
        <w:ind w:firstLine="1134"/>
        <w:rPr>
          <w:lang w:val="pt-BR"/>
        </w:rPr>
      </w:pPr>
      <w:r w:rsidRPr="00186468">
        <w:rPr>
          <w:lang w:val="pt-BR"/>
        </w:rPr>
        <w:t>A Maternidade Climério de Oliveira foi a primeira instituição de saúde e</w:t>
      </w:r>
      <w:r w:rsidRPr="00B234D3">
        <w:rPr>
          <w:lang w:val="pt-BR"/>
        </w:rPr>
        <w:t xml:space="preserve"> ensino a ser projetada e começar a ser construída no Brasil, por esforço do </w:t>
      </w:r>
      <w:r w:rsidRPr="00186468">
        <w:rPr>
          <w:lang w:val="pt-BR"/>
        </w:rPr>
        <w:t>professor Climério Cardoso de Oliveira, titular da cadeira de Clínica</w:t>
      </w:r>
      <w:r w:rsidRPr="00B234D3">
        <w:rPr>
          <w:lang w:val="pt-BR"/>
        </w:rPr>
        <w:t xml:space="preserve"> Obstétrica e Ginecológica da Faculdade de Medicina. Professor Climério de </w:t>
      </w:r>
      <w:r w:rsidRPr="00186468">
        <w:rPr>
          <w:lang w:val="pt-BR"/>
        </w:rPr>
        <w:t>Oliveira foi diretor da então denominada Maternidade da Bahia até 1913.</w:t>
      </w:r>
      <w:r w:rsidRPr="00B234D3">
        <w:rPr>
          <w:lang w:val="pt-BR"/>
        </w:rPr>
        <w:t xml:space="preserve">  </w:t>
      </w:r>
      <w:r w:rsidRPr="00186468">
        <w:rPr>
          <w:lang w:val="pt-BR"/>
        </w:rPr>
        <w:t>Após sua morte, em 1920, a</w:t>
      </w:r>
      <w:r w:rsidRPr="00B234D3">
        <w:rPr>
          <w:lang w:val="pt-BR"/>
        </w:rPr>
        <w:t xml:space="preserve"> </w:t>
      </w:r>
      <w:r w:rsidR="009E2C12">
        <w:rPr>
          <w:lang w:val="pt-BR"/>
        </w:rPr>
        <w:t>M</w:t>
      </w:r>
      <w:r w:rsidRPr="00186468">
        <w:rPr>
          <w:lang w:val="pt-BR"/>
        </w:rPr>
        <w:t>aternidade recebeu seu</w:t>
      </w:r>
      <w:r w:rsidRPr="00B234D3">
        <w:rPr>
          <w:lang w:val="pt-BR"/>
        </w:rPr>
        <w:t xml:space="preserve"> </w:t>
      </w:r>
      <w:r w:rsidRPr="00186468">
        <w:rPr>
          <w:lang w:val="pt-BR"/>
        </w:rPr>
        <w:t>nome como</w:t>
      </w:r>
      <w:r w:rsidRPr="00B234D3">
        <w:rPr>
          <w:lang w:val="pt-BR"/>
        </w:rPr>
        <w:t xml:space="preserve"> </w:t>
      </w:r>
      <w:r w:rsidRPr="00186468">
        <w:rPr>
          <w:lang w:val="pt-BR"/>
        </w:rPr>
        <w:t>homenagem.</w:t>
      </w:r>
    </w:p>
    <w:p w14:paraId="01FC5AAD" w14:textId="73359F29" w:rsidR="00580E1A" w:rsidRPr="00B234D3" w:rsidRDefault="00580E1A" w:rsidP="009B5A47">
      <w:pPr>
        <w:pStyle w:val="SemEspaamento"/>
        <w:ind w:firstLine="1134"/>
        <w:rPr>
          <w:lang w:val="pt-BR"/>
        </w:rPr>
      </w:pPr>
      <w:r w:rsidRPr="00B234D3">
        <w:rPr>
          <w:lang w:val="pt-BR"/>
        </w:rPr>
        <w:t xml:space="preserve">Na década de 1960, tornou-se o primeiro centro de referência para estudos </w:t>
      </w:r>
      <w:r w:rsidRPr="00186468">
        <w:rPr>
          <w:lang w:val="pt-BR"/>
        </w:rPr>
        <w:t>e</w:t>
      </w:r>
      <w:r w:rsidRPr="00B234D3">
        <w:rPr>
          <w:lang w:val="pt-BR"/>
        </w:rPr>
        <w:t xml:space="preserve"> </w:t>
      </w:r>
      <w:r w:rsidRPr="00186468">
        <w:rPr>
          <w:lang w:val="pt-BR"/>
        </w:rPr>
        <w:t>pesquisas</w:t>
      </w:r>
      <w:r w:rsidRPr="00B234D3">
        <w:rPr>
          <w:lang w:val="pt-BR"/>
        </w:rPr>
        <w:t xml:space="preserve"> </w:t>
      </w:r>
      <w:r w:rsidRPr="00186468">
        <w:rPr>
          <w:lang w:val="pt-BR"/>
        </w:rPr>
        <w:t>na</w:t>
      </w:r>
      <w:r w:rsidRPr="00B234D3">
        <w:rPr>
          <w:lang w:val="pt-BR"/>
        </w:rPr>
        <w:t xml:space="preserve"> </w:t>
      </w:r>
      <w:r w:rsidRPr="00186468">
        <w:rPr>
          <w:lang w:val="pt-BR"/>
        </w:rPr>
        <w:t>área</w:t>
      </w:r>
      <w:r w:rsidRPr="00B234D3">
        <w:rPr>
          <w:lang w:val="pt-BR"/>
        </w:rPr>
        <w:t xml:space="preserve"> </w:t>
      </w:r>
      <w:r w:rsidRPr="00186468">
        <w:rPr>
          <w:lang w:val="pt-BR"/>
        </w:rPr>
        <w:t>da</w:t>
      </w:r>
      <w:r w:rsidRPr="00B234D3">
        <w:rPr>
          <w:lang w:val="pt-BR"/>
        </w:rPr>
        <w:t xml:space="preserve"> </w:t>
      </w:r>
      <w:r w:rsidRPr="00186468">
        <w:rPr>
          <w:lang w:val="pt-BR"/>
        </w:rPr>
        <w:t>Reprodução</w:t>
      </w:r>
      <w:r w:rsidRPr="00B234D3">
        <w:rPr>
          <w:lang w:val="pt-BR"/>
        </w:rPr>
        <w:t xml:space="preserve"> </w:t>
      </w:r>
      <w:r w:rsidRPr="00186468">
        <w:rPr>
          <w:lang w:val="pt-BR"/>
        </w:rPr>
        <w:t>Humana</w:t>
      </w:r>
      <w:r w:rsidRPr="00B234D3">
        <w:rPr>
          <w:lang w:val="pt-BR"/>
        </w:rPr>
        <w:t xml:space="preserve"> </w:t>
      </w:r>
      <w:r w:rsidRPr="00186468">
        <w:rPr>
          <w:lang w:val="pt-BR"/>
        </w:rPr>
        <w:t>pela</w:t>
      </w:r>
      <w:r w:rsidRPr="00B234D3">
        <w:rPr>
          <w:lang w:val="pt-BR"/>
        </w:rPr>
        <w:t xml:space="preserve"> </w:t>
      </w:r>
      <w:r w:rsidRPr="00186468">
        <w:rPr>
          <w:lang w:val="pt-BR"/>
        </w:rPr>
        <w:t>Organização</w:t>
      </w:r>
      <w:r w:rsidRPr="00B234D3">
        <w:rPr>
          <w:lang w:val="pt-BR"/>
        </w:rPr>
        <w:t xml:space="preserve"> </w:t>
      </w:r>
      <w:r w:rsidRPr="00186468">
        <w:rPr>
          <w:lang w:val="pt-BR"/>
        </w:rPr>
        <w:t>Mundial</w:t>
      </w:r>
      <w:r w:rsidRPr="00B234D3">
        <w:rPr>
          <w:lang w:val="pt-BR"/>
        </w:rPr>
        <w:t xml:space="preserve"> </w:t>
      </w:r>
      <w:r w:rsidRPr="00186468">
        <w:rPr>
          <w:lang w:val="pt-BR"/>
        </w:rPr>
        <w:t>da</w:t>
      </w:r>
      <w:r w:rsidRPr="00B234D3">
        <w:rPr>
          <w:lang w:val="pt-BR"/>
        </w:rPr>
        <w:t xml:space="preserve"> Saúde</w:t>
      </w:r>
      <w:r w:rsidR="009E2C12">
        <w:rPr>
          <w:lang w:val="pt-BR"/>
        </w:rPr>
        <w:t xml:space="preserve"> (OMS)</w:t>
      </w:r>
      <w:r w:rsidRPr="00B234D3">
        <w:rPr>
          <w:lang w:val="pt-BR"/>
        </w:rPr>
        <w:t xml:space="preserve"> no Brasil, estudos</w:t>
      </w:r>
      <w:r w:rsidR="00B234D3">
        <w:rPr>
          <w:lang w:val="pt-BR"/>
        </w:rPr>
        <w:t xml:space="preserve"> esses</w:t>
      </w:r>
      <w:r w:rsidRPr="00B234D3">
        <w:rPr>
          <w:lang w:val="pt-BR"/>
        </w:rPr>
        <w:t xml:space="preserve"> capitaneados pelo professor </w:t>
      </w:r>
      <w:proofErr w:type="spellStart"/>
      <w:r w:rsidRPr="00B234D3">
        <w:rPr>
          <w:lang w:val="pt-BR"/>
        </w:rPr>
        <w:t>Elsimar</w:t>
      </w:r>
      <w:proofErr w:type="spellEnd"/>
      <w:r w:rsidRPr="00B234D3">
        <w:rPr>
          <w:lang w:val="pt-BR"/>
        </w:rPr>
        <w:t xml:space="preserve"> Coutinho.</w:t>
      </w:r>
    </w:p>
    <w:p w14:paraId="492F6129" w14:textId="0387F2B8" w:rsidR="00580E1A" w:rsidRPr="00186468" w:rsidRDefault="00580E1A" w:rsidP="009B5A47">
      <w:pPr>
        <w:pStyle w:val="SemEspaamento"/>
        <w:ind w:firstLine="1134"/>
        <w:rPr>
          <w:lang w:val="pt-BR"/>
        </w:rPr>
      </w:pPr>
      <w:r w:rsidRPr="00186468">
        <w:rPr>
          <w:lang w:val="pt-BR"/>
        </w:rPr>
        <w:t>Em</w:t>
      </w:r>
      <w:r w:rsidRPr="00B234D3">
        <w:rPr>
          <w:lang w:val="pt-BR"/>
        </w:rPr>
        <w:t xml:space="preserve"> </w:t>
      </w:r>
      <w:r w:rsidRPr="00186468">
        <w:rPr>
          <w:lang w:val="pt-BR"/>
        </w:rPr>
        <w:t>1968</w:t>
      </w:r>
      <w:r w:rsidR="00B234D3">
        <w:rPr>
          <w:lang w:val="pt-BR"/>
        </w:rPr>
        <w:t>,</w:t>
      </w:r>
      <w:r w:rsidRPr="00B234D3">
        <w:rPr>
          <w:lang w:val="pt-BR"/>
        </w:rPr>
        <w:t xml:space="preserve"> </w:t>
      </w:r>
      <w:r w:rsidRPr="00186468">
        <w:rPr>
          <w:lang w:val="pt-BR"/>
        </w:rPr>
        <w:t>foi</w:t>
      </w:r>
      <w:r w:rsidRPr="00B234D3">
        <w:rPr>
          <w:lang w:val="pt-BR"/>
        </w:rPr>
        <w:t xml:space="preserve"> </w:t>
      </w:r>
      <w:r w:rsidRPr="00186468">
        <w:rPr>
          <w:lang w:val="pt-BR"/>
        </w:rPr>
        <w:t>incorporada</w:t>
      </w:r>
      <w:r w:rsidRPr="00B234D3">
        <w:rPr>
          <w:lang w:val="pt-BR"/>
        </w:rPr>
        <w:t xml:space="preserve"> </w:t>
      </w:r>
      <w:r w:rsidRPr="00186468">
        <w:rPr>
          <w:lang w:val="pt-BR"/>
        </w:rPr>
        <w:t>à</w:t>
      </w:r>
      <w:r w:rsidRPr="00B234D3">
        <w:rPr>
          <w:lang w:val="pt-BR"/>
        </w:rPr>
        <w:t xml:space="preserve"> </w:t>
      </w:r>
      <w:r w:rsidRPr="00186468">
        <w:rPr>
          <w:lang w:val="pt-BR"/>
        </w:rPr>
        <w:t>Universidade</w:t>
      </w:r>
      <w:r w:rsidRPr="00B234D3">
        <w:rPr>
          <w:lang w:val="pt-BR"/>
        </w:rPr>
        <w:t xml:space="preserve"> </w:t>
      </w:r>
      <w:r w:rsidRPr="00186468">
        <w:rPr>
          <w:lang w:val="pt-BR"/>
        </w:rPr>
        <w:t>Federal</w:t>
      </w:r>
      <w:r w:rsidRPr="00B234D3">
        <w:rPr>
          <w:lang w:val="pt-BR"/>
        </w:rPr>
        <w:t xml:space="preserve"> </w:t>
      </w:r>
      <w:r w:rsidRPr="00186468">
        <w:rPr>
          <w:lang w:val="pt-BR"/>
        </w:rPr>
        <w:t>da</w:t>
      </w:r>
      <w:r w:rsidRPr="00B234D3">
        <w:rPr>
          <w:lang w:val="pt-BR"/>
        </w:rPr>
        <w:t xml:space="preserve"> </w:t>
      </w:r>
      <w:r w:rsidRPr="00186468">
        <w:rPr>
          <w:lang w:val="pt-BR"/>
        </w:rPr>
        <w:t>Bahia,</w:t>
      </w:r>
      <w:r w:rsidRPr="00B234D3">
        <w:rPr>
          <w:lang w:val="pt-BR"/>
        </w:rPr>
        <w:t xml:space="preserve"> </w:t>
      </w:r>
      <w:r w:rsidRPr="00186468">
        <w:rPr>
          <w:lang w:val="pt-BR"/>
        </w:rPr>
        <w:t>permanecendo vinculada à Faculdade de Medicina, e, em 2013, passou a</w:t>
      </w:r>
      <w:r w:rsidRPr="00B234D3">
        <w:rPr>
          <w:lang w:val="pt-BR"/>
        </w:rPr>
        <w:t xml:space="preserve"> </w:t>
      </w:r>
      <w:r w:rsidRPr="00186468">
        <w:rPr>
          <w:lang w:val="pt-BR"/>
        </w:rPr>
        <w:t xml:space="preserve">integrar a Empresa Brasileira de Serviços Hospitalares, </w:t>
      </w:r>
      <w:r w:rsidR="00857BD4">
        <w:rPr>
          <w:lang w:val="pt-BR"/>
        </w:rPr>
        <w:t>empresa pública criada</w:t>
      </w:r>
      <w:r w:rsidRPr="00186468">
        <w:rPr>
          <w:lang w:val="pt-BR"/>
        </w:rPr>
        <w:t xml:space="preserve"> para gerir os Hospitais Universitários </w:t>
      </w:r>
      <w:r w:rsidR="00857BD4">
        <w:rPr>
          <w:lang w:val="pt-BR"/>
        </w:rPr>
        <w:t>F</w:t>
      </w:r>
      <w:r w:rsidRPr="00186468">
        <w:rPr>
          <w:lang w:val="pt-BR"/>
        </w:rPr>
        <w:t>ederais</w:t>
      </w:r>
      <w:r w:rsidR="00857BD4">
        <w:rPr>
          <w:lang w:val="pt-BR"/>
        </w:rPr>
        <w:t xml:space="preserve"> (HUF’s)</w:t>
      </w:r>
      <w:r w:rsidRPr="00186468">
        <w:rPr>
          <w:lang w:val="pt-BR"/>
        </w:rPr>
        <w:t xml:space="preserve"> e administrar</w:t>
      </w:r>
      <w:r w:rsidRPr="00B234D3">
        <w:rPr>
          <w:lang w:val="pt-BR"/>
        </w:rPr>
        <w:t xml:space="preserve"> </w:t>
      </w:r>
      <w:r w:rsidRPr="00186468">
        <w:rPr>
          <w:lang w:val="pt-BR"/>
        </w:rPr>
        <w:t>recursos</w:t>
      </w:r>
      <w:r w:rsidRPr="00B234D3">
        <w:rPr>
          <w:lang w:val="pt-BR"/>
        </w:rPr>
        <w:t xml:space="preserve"> </w:t>
      </w:r>
      <w:r w:rsidRPr="00186468">
        <w:rPr>
          <w:lang w:val="pt-BR"/>
        </w:rPr>
        <w:t>do</w:t>
      </w:r>
      <w:r w:rsidRPr="00B234D3">
        <w:rPr>
          <w:lang w:val="pt-BR"/>
        </w:rPr>
        <w:t xml:space="preserve"> </w:t>
      </w:r>
      <w:r w:rsidRPr="00186468">
        <w:rPr>
          <w:lang w:val="pt-BR"/>
        </w:rPr>
        <w:t>Programa</w:t>
      </w:r>
      <w:r w:rsidRPr="00B234D3">
        <w:rPr>
          <w:lang w:val="pt-BR"/>
        </w:rPr>
        <w:t xml:space="preserve"> </w:t>
      </w:r>
      <w:r w:rsidRPr="00186468">
        <w:rPr>
          <w:lang w:val="pt-BR"/>
        </w:rPr>
        <w:t>Nacional</w:t>
      </w:r>
      <w:r w:rsidRPr="00B234D3">
        <w:rPr>
          <w:lang w:val="pt-BR"/>
        </w:rPr>
        <w:t xml:space="preserve"> </w:t>
      </w:r>
      <w:r w:rsidRPr="00186468">
        <w:rPr>
          <w:lang w:val="pt-BR"/>
        </w:rPr>
        <w:t>de</w:t>
      </w:r>
      <w:r w:rsidRPr="00B234D3">
        <w:rPr>
          <w:lang w:val="pt-BR"/>
        </w:rPr>
        <w:t xml:space="preserve"> </w:t>
      </w:r>
      <w:r w:rsidRPr="00186468">
        <w:rPr>
          <w:lang w:val="pt-BR"/>
        </w:rPr>
        <w:t>Reestruturação</w:t>
      </w:r>
      <w:r w:rsidRPr="00B234D3">
        <w:rPr>
          <w:lang w:val="pt-BR"/>
        </w:rPr>
        <w:t xml:space="preserve"> </w:t>
      </w:r>
      <w:r w:rsidRPr="00186468">
        <w:rPr>
          <w:lang w:val="pt-BR"/>
        </w:rPr>
        <w:t>dos</w:t>
      </w:r>
      <w:r w:rsidRPr="00B234D3">
        <w:rPr>
          <w:lang w:val="pt-BR"/>
        </w:rPr>
        <w:t xml:space="preserve"> </w:t>
      </w:r>
      <w:r w:rsidRPr="00186468">
        <w:rPr>
          <w:lang w:val="pt-BR"/>
        </w:rPr>
        <w:t>Hospitais</w:t>
      </w:r>
      <w:r w:rsidRPr="00B234D3">
        <w:rPr>
          <w:lang w:val="pt-BR"/>
        </w:rPr>
        <w:t xml:space="preserve"> </w:t>
      </w:r>
      <w:r w:rsidRPr="00186468">
        <w:rPr>
          <w:lang w:val="pt-BR"/>
        </w:rPr>
        <w:t>Universitários</w:t>
      </w:r>
      <w:r w:rsidRPr="00B234D3">
        <w:rPr>
          <w:lang w:val="pt-BR"/>
        </w:rPr>
        <w:t xml:space="preserve"> </w:t>
      </w:r>
      <w:r w:rsidRPr="00186468">
        <w:rPr>
          <w:lang w:val="pt-BR"/>
        </w:rPr>
        <w:t>Federais</w:t>
      </w:r>
      <w:r w:rsidRPr="00B234D3">
        <w:rPr>
          <w:lang w:val="pt-BR"/>
        </w:rPr>
        <w:t xml:space="preserve"> </w:t>
      </w:r>
      <w:r w:rsidRPr="00186468">
        <w:rPr>
          <w:lang w:val="pt-BR"/>
        </w:rPr>
        <w:t>(</w:t>
      </w:r>
      <w:proofErr w:type="spellStart"/>
      <w:r w:rsidRPr="00186468">
        <w:rPr>
          <w:lang w:val="pt-BR"/>
        </w:rPr>
        <w:t>Rehuf</w:t>
      </w:r>
      <w:proofErr w:type="spellEnd"/>
      <w:r w:rsidRPr="00186468">
        <w:rPr>
          <w:lang w:val="pt-BR"/>
        </w:rPr>
        <w:t>).</w:t>
      </w:r>
    </w:p>
    <w:p w14:paraId="39AF3239" w14:textId="77777777" w:rsidR="00580E1A" w:rsidRPr="00B234D3" w:rsidRDefault="00580E1A" w:rsidP="009B5A47">
      <w:pPr>
        <w:pStyle w:val="SemEspaamento"/>
        <w:ind w:firstLine="1134"/>
        <w:rPr>
          <w:lang w:val="pt-BR"/>
        </w:rPr>
      </w:pPr>
      <w:r w:rsidRPr="00B234D3">
        <w:rPr>
          <w:lang w:val="pt-BR"/>
        </w:rPr>
        <w:t>A estrutura predial centenária é um dos grandes desafios da Maternidade,</w:t>
      </w:r>
      <w:r w:rsidR="00742DC8" w:rsidRPr="00B234D3">
        <w:rPr>
          <w:lang w:val="pt-BR"/>
        </w:rPr>
        <w:t xml:space="preserve"> </w:t>
      </w:r>
      <w:r w:rsidRPr="00B234D3">
        <w:rPr>
          <w:lang w:val="pt-BR"/>
        </w:rPr>
        <w:t xml:space="preserve">que aguarda definições </w:t>
      </w:r>
      <w:r w:rsidR="00742DC8" w:rsidRPr="00B234D3">
        <w:rPr>
          <w:lang w:val="pt-BR"/>
        </w:rPr>
        <w:t>or</w:t>
      </w:r>
      <w:r w:rsidRPr="00B234D3">
        <w:rPr>
          <w:lang w:val="pt-BR"/>
        </w:rPr>
        <w:t xml:space="preserve">çamentárias para a construção de um novo prédio hospitalar que melhor contemple as normativas de segurança predial, segurança do paciente, qualidade do cuidado, ambiência humanizada e adequações pertinentes às necessidades do ensino, da pesquisa, da assistência e das áreas administrativas. Enquanto isso, reformas </w:t>
      </w:r>
      <w:r w:rsidR="00857BD4" w:rsidRPr="00B234D3">
        <w:rPr>
          <w:lang w:val="pt-BR"/>
        </w:rPr>
        <w:t xml:space="preserve">pontuais </w:t>
      </w:r>
      <w:r w:rsidRPr="00B234D3">
        <w:rPr>
          <w:lang w:val="pt-BR"/>
        </w:rPr>
        <w:t xml:space="preserve">de infraestrutura têm sido necessárias para melhor atender às normativas preconizadas pelos Ministérios da Saúde e da Educação. Nesse sentido, de setembro de 2017 a novembro de 2020 foi realizada uma reforma no espaço físico onde funcionam o Centro Obstétrico e Centro Cirúrgico para readequação das </w:t>
      </w:r>
      <w:r w:rsidR="0060287A" w:rsidRPr="00B234D3">
        <w:rPr>
          <w:lang w:val="pt-BR"/>
        </w:rPr>
        <w:t>instalações.</w:t>
      </w:r>
    </w:p>
    <w:p w14:paraId="11267466" w14:textId="61CB9F71" w:rsidR="00EF281C" w:rsidRPr="00B234D3" w:rsidRDefault="00EF281C" w:rsidP="009B5A47">
      <w:pPr>
        <w:pStyle w:val="SemEspaamento"/>
        <w:ind w:firstLine="1134"/>
        <w:rPr>
          <w:lang w:val="pt-BR"/>
        </w:rPr>
      </w:pPr>
      <w:r w:rsidRPr="00186468">
        <w:rPr>
          <w:lang w:val="pt-BR"/>
        </w:rPr>
        <w:t>Considerada como hospital de médio porte, tipo específico de média complexidade, a MCO-UFBA</w:t>
      </w:r>
      <w:r w:rsidR="009E2C12">
        <w:rPr>
          <w:lang w:val="pt-BR"/>
        </w:rPr>
        <w:t>/Ebserh</w:t>
      </w:r>
      <w:r w:rsidRPr="00186468">
        <w:rPr>
          <w:lang w:val="pt-BR"/>
        </w:rPr>
        <w:t xml:space="preserve"> conta com 79 leitos. Durante o ano de 2022, realizou mais de 120 mil procedimentos ambulatoriais</w:t>
      </w:r>
      <w:r w:rsidR="00857BD4">
        <w:rPr>
          <w:lang w:val="pt-BR"/>
        </w:rPr>
        <w:t>,</w:t>
      </w:r>
      <w:r w:rsidRPr="00186468">
        <w:rPr>
          <w:lang w:val="pt-BR"/>
        </w:rPr>
        <w:t xml:space="preserve"> representando um aumento de 31,26% em comparação ao ano de 2021. Ainda no âmbito da assistência à população, foram realizados mais de 5 mil atendimentos de emergência e mais de 3 mil internamentos.</w:t>
      </w:r>
    </w:p>
    <w:p w14:paraId="0B4C2FAB" w14:textId="77777777" w:rsidR="0060287A" w:rsidRPr="00186468" w:rsidRDefault="0060287A" w:rsidP="009B5A47">
      <w:pPr>
        <w:pStyle w:val="SemEspaamento"/>
        <w:ind w:firstLine="1134"/>
        <w:rPr>
          <w:lang w:val="pt-BR"/>
        </w:rPr>
      </w:pPr>
      <w:r w:rsidRPr="00B234D3">
        <w:rPr>
          <w:lang w:val="pt-BR"/>
        </w:rPr>
        <w:t xml:space="preserve">A instituição integra a Rede Cegonha (estratégia do Ministério da Saúde que visa garantir o atendimento de qualidade, seguro e humanizado à saúde da mulher e da criança) sendo, em Salvador, a maternidade de referência para </w:t>
      </w:r>
      <w:r w:rsidRPr="00186468">
        <w:rPr>
          <w:lang w:val="pt-BR"/>
        </w:rPr>
        <w:t>todas as Unidades Básicas de Saúde (UBS) do Distrito Sanitário Centro</w:t>
      </w:r>
      <w:r w:rsidRPr="00B234D3">
        <w:rPr>
          <w:lang w:val="pt-BR"/>
        </w:rPr>
        <w:t xml:space="preserve"> Histórico e para cinco UBS do Distrito Sanitário Barra/Rio Vermelho</w:t>
      </w:r>
      <w:r w:rsidR="007B0687">
        <w:rPr>
          <w:lang w:val="pt-BR"/>
        </w:rPr>
        <w:t xml:space="preserve"> </w:t>
      </w:r>
      <w:r w:rsidRPr="00B234D3">
        <w:rPr>
          <w:lang w:val="pt-BR"/>
        </w:rPr>
        <w:t xml:space="preserve">(Alto das </w:t>
      </w:r>
      <w:r w:rsidRPr="00186468">
        <w:rPr>
          <w:lang w:val="pt-BR"/>
        </w:rPr>
        <w:t>Pombas,</w:t>
      </w:r>
      <w:r w:rsidRPr="00B234D3">
        <w:rPr>
          <w:lang w:val="pt-BR"/>
        </w:rPr>
        <w:t xml:space="preserve"> </w:t>
      </w:r>
      <w:r w:rsidRPr="00186468">
        <w:rPr>
          <w:lang w:val="pt-BR"/>
        </w:rPr>
        <w:t>Calabar,</w:t>
      </w:r>
      <w:r w:rsidRPr="00B234D3">
        <w:rPr>
          <w:lang w:val="pt-BR"/>
        </w:rPr>
        <w:t xml:space="preserve"> </w:t>
      </w:r>
      <w:r w:rsidRPr="00186468">
        <w:rPr>
          <w:lang w:val="pt-BR"/>
        </w:rPr>
        <w:t>Federação,</w:t>
      </w:r>
      <w:r w:rsidRPr="00B234D3">
        <w:rPr>
          <w:lang w:val="pt-BR"/>
        </w:rPr>
        <w:t xml:space="preserve"> </w:t>
      </w:r>
      <w:r w:rsidRPr="00186468">
        <w:rPr>
          <w:lang w:val="pt-BR"/>
        </w:rPr>
        <w:t>Garcia</w:t>
      </w:r>
      <w:r w:rsidRPr="00B234D3">
        <w:rPr>
          <w:lang w:val="pt-BR"/>
        </w:rPr>
        <w:t xml:space="preserve"> </w:t>
      </w:r>
      <w:r w:rsidRPr="00186468">
        <w:rPr>
          <w:lang w:val="pt-BR"/>
        </w:rPr>
        <w:t>e</w:t>
      </w:r>
      <w:r w:rsidRPr="00B234D3">
        <w:rPr>
          <w:lang w:val="pt-BR"/>
        </w:rPr>
        <w:t xml:space="preserve"> </w:t>
      </w:r>
      <w:r w:rsidRPr="00186468">
        <w:rPr>
          <w:lang w:val="pt-BR"/>
        </w:rPr>
        <w:t>5°</w:t>
      </w:r>
      <w:r w:rsidRPr="00B234D3">
        <w:rPr>
          <w:lang w:val="pt-BR"/>
        </w:rPr>
        <w:t xml:space="preserve"> </w:t>
      </w:r>
      <w:r w:rsidRPr="00186468">
        <w:rPr>
          <w:lang w:val="pt-BR"/>
        </w:rPr>
        <w:t>Centro</w:t>
      </w:r>
      <w:r w:rsidRPr="00B234D3">
        <w:rPr>
          <w:lang w:val="pt-BR"/>
        </w:rPr>
        <w:t xml:space="preserve"> </w:t>
      </w:r>
      <w:r w:rsidRPr="00186468">
        <w:rPr>
          <w:lang w:val="pt-BR"/>
        </w:rPr>
        <w:t>de</w:t>
      </w:r>
      <w:r w:rsidRPr="00B234D3">
        <w:rPr>
          <w:lang w:val="pt-BR"/>
        </w:rPr>
        <w:t xml:space="preserve"> </w:t>
      </w:r>
      <w:r w:rsidRPr="00186468">
        <w:rPr>
          <w:lang w:val="pt-BR"/>
        </w:rPr>
        <w:t>Saúde).</w:t>
      </w:r>
    </w:p>
    <w:p w14:paraId="69D19BBF" w14:textId="6E757AEF" w:rsidR="002E1737" w:rsidRPr="00186468" w:rsidRDefault="002E1737" w:rsidP="002E1737">
      <w:pPr>
        <w:pStyle w:val="SemEspaamento"/>
        <w:ind w:firstLine="1134"/>
        <w:rPr>
          <w:lang w:val="pt-BR"/>
        </w:rPr>
      </w:pPr>
      <w:r w:rsidRPr="00116CD3">
        <w:rPr>
          <w:lang w:val="pt-BR"/>
        </w:rPr>
        <w:t>Ainda, desenvolve o Programa ‘</w:t>
      </w:r>
      <w:proofErr w:type="spellStart"/>
      <w:r w:rsidRPr="00116CD3">
        <w:rPr>
          <w:i/>
          <w:iCs/>
          <w:lang w:val="pt-BR"/>
        </w:rPr>
        <w:t>Follow</w:t>
      </w:r>
      <w:proofErr w:type="spellEnd"/>
      <w:r w:rsidRPr="00116CD3">
        <w:rPr>
          <w:i/>
          <w:iCs/>
          <w:lang w:val="pt-BR"/>
        </w:rPr>
        <w:t xml:space="preserve"> </w:t>
      </w:r>
      <w:proofErr w:type="spellStart"/>
      <w:r w:rsidRPr="00116CD3">
        <w:rPr>
          <w:i/>
          <w:iCs/>
          <w:lang w:val="pt-BR"/>
        </w:rPr>
        <w:t>Up</w:t>
      </w:r>
      <w:proofErr w:type="spellEnd"/>
      <w:r w:rsidRPr="00116CD3">
        <w:rPr>
          <w:lang w:val="pt-BR"/>
        </w:rPr>
        <w:t>’, de seguimento do prematuro de alto risco até os 07 anos de idade, com acompanhamento multiprofissional; o Programa ‘Atenção ao Abortamento em Salvador’ (Atenas), de assistência às mulheres em situação de abortamento em curso</w:t>
      </w:r>
      <w:r w:rsidRPr="00676857">
        <w:rPr>
          <w:lang w:val="pt-BR"/>
        </w:rPr>
        <w:t>; o Programa de Assistência Interdisciplinar a Pessoas Vítimas de Violência Sexual (APOIAR); o Programa de Perdas por Repetição; o Ambulatório de Paliação Neonatal; o Projeto Manjedoura, para atendimento à gestantes em situação de vulnerabilidade social; o Projeto de Atenção ao Pré-Natal ao Homem Trans (PAPNHT), além de ser referência em interrupção legal.</w:t>
      </w:r>
    </w:p>
    <w:p w14:paraId="04CD78F5" w14:textId="20D548EB" w:rsidR="0060287A" w:rsidRPr="00B234D3" w:rsidRDefault="0060287A" w:rsidP="009B5A47">
      <w:pPr>
        <w:pStyle w:val="SemEspaamento"/>
        <w:ind w:firstLine="1134"/>
        <w:rPr>
          <w:lang w:val="pt-BR"/>
        </w:rPr>
      </w:pPr>
      <w:r w:rsidRPr="00186468">
        <w:rPr>
          <w:lang w:val="pt-BR"/>
        </w:rPr>
        <w:t>A</w:t>
      </w:r>
      <w:r w:rsidRPr="00B234D3">
        <w:rPr>
          <w:lang w:val="pt-BR"/>
        </w:rPr>
        <w:t xml:space="preserve"> </w:t>
      </w:r>
      <w:r w:rsidRPr="00186468">
        <w:rPr>
          <w:lang w:val="pt-BR"/>
        </w:rPr>
        <w:t>unidade</w:t>
      </w:r>
      <w:r w:rsidRPr="00B234D3">
        <w:rPr>
          <w:lang w:val="pt-BR"/>
        </w:rPr>
        <w:t xml:space="preserve"> </w:t>
      </w:r>
      <w:r w:rsidRPr="00186468">
        <w:rPr>
          <w:lang w:val="pt-BR"/>
        </w:rPr>
        <w:t>presta</w:t>
      </w:r>
      <w:r w:rsidRPr="00B234D3">
        <w:rPr>
          <w:lang w:val="pt-BR"/>
        </w:rPr>
        <w:t xml:space="preserve"> </w:t>
      </w:r>
      <w:r w:rsidRPr="00186468">
        <w:rPr>
          <w:lang w:val="pt-BR"/>
        </w:rPr>
        <w:t>serviços</w:t>
      </w:r>
      <w:r w:rsidRPr="00B234D3">
        <w:rPr>
          <w:lang w:val="pt-BR"/>
        </w:rPr>
        <w:t xml:space="preserve"> </w:t>
      </w:r>
      <w:r w:rsidRPr="00186468">
        <w:rPr>
          <w:lang w:val="pt-BR"/>
        </w:rPr>
        <w:t>de</w:t>
      </w:r>
      <w:r w:rsidRPr="00B234D3">
        <w:rPr>
          <w:lang w:val="pt-BR"/>
        </w:rPr>
        <w:t xml:space="preserve"> </w:t>
      </w:r>
      <w:r w:rsidRPr="00186468">
        <w:rPr>
          <w:lang w:val="pt-BR"/>
        </w:rPr>
        <w:t>urgência</w:t>
      </w:r>
      <w:r w:rsidRPr="00B234D3">
        <w:rPr>
          <w:lang w:val="pt-BR"/>
        </w:rPr>
        <w:t xml:space="preserve"> </w:t>
      </w:r>
      <w:r w:rsidRPr="00186468">
        <w:rPr>
          <w:lang w:val="pt-BR"/>
        </w:rPr>
        <w:t>e</w:t>
      </w:r>
      <w:r w:rsidRPr="00B234D3">
        <w:rPr>
          <w:lang w:val="pt-BR"/>
        </w:rPr>
        <w:t xml:space="preserve"> </w:t>
      </w:r>
      <w:r w:rsidRPr="00186468">
        <w:rPr>
          <w:lang w:val="pt-BR"/>
        </w:rPr>
        <w:t>emergência</w:t>
      </w:r>
      <w:r w:rsidRPr="00B234D3">
        <w:rPr>
          <w:lang w:val="pt-BR"/>
        </w:rPr>
        <w:t xml:space="preserve"> </w:t>
      </w:r>
      <w:r w:rsidRPr="00186468">
        <w:rPr>
          <w:lang w:val="pt-BR"/>
        </w:rPr>
        <w:t>obstétrica</w:t>
      </w:r>
      <w:r w:rsidRPr="00B234D3">
        <w:rPr>
          <w:lang w:val="pt-BR"/>
        </w:rPr>
        <w:t xml:space="preserve"> </w:t>
      </w:r>
      <w:r w:rsidRPr="00186468">
        <w:rPr>
          <w:lang w:val="pt-BR"/>
        </w:rPr>
        <w:t>e</w:t>
      </w:r>
      <w:r w:rsidRPr="00B234D3">
        <w:rPr>
          <w:lang w:val="pt-BR"/>
        </w:rPr>
        <w:t xml:space="preserve"> </w:t>
      </w:r>
      <w:r w:rsidRPr="00186468">
        <w:rPr>
          <w:lang w:val="pt-BR"/>
        </w:rPr>
        <w:t>neonatal</w:t>
      </w:r>
      <w:r w:rsidRPr="00B234D3">
        <w:rPr>
          <w:lang w:val="pt-BR"/>
        </w:rPr>
        <w:t xml:space="preserve"> </w:t>
      </w:r>
      <w:r w:rsidRPr="00186468">
        <w:rPr>
          <w:lang w:val="pt-BR"/>
        </w:rPr>
        <w:t>24h, oferecendo Acolhimento com Classificação de Risco de pacientes</w:t>
      </w:r>
      <w:r w:rsidRPr="00B234D3">
        <w:rPr>
          <w:lang w:val="pt-BR"/>
        </w:rPr>
        <w:t xml:space="preserve"> provenientes do Ambulatório da instituição </w:t>
      </w:r>
      <w:r w:rsidR="002E1737" w:rsidRPr="00B234D3">
        <w:rPr>
          <w:lang w:val="pt-BR"/>
        </w:rPr>
        <w:t>e</w:t>
      </w:r>
      <w:r w:rsidRPr="00B234D3">
        <w:rPr>
          <w:lang w:val="pt-BR"/>
        </w:rPr>
        <w:t xml:space="preserve"> da Central Estadual de </w:t>
      </w:r>
      <w:r w:rsidRPr="00186468">
        <w:rPr>
          <w:lang w:val="pt-BR"/>
        </w:rPr>
        <w:t>Regulação.</w:t>
      </w:r>
      <w:r w:rsidRPr="00B234D3">
        <w:rPr>
          <w:lang w:val="pt-BR"/>
        </w:rPr>
        <w:t xml:space="preserve"> </w:t>
      </w:r>
      <w:r w:rsidRPr="00186468">
        <w:rPr>
          <w:lang w:val="pt-BR"/>
        </w:rPr>
        <w:t>Como</w:t>
      </w:r>
      <w:r w:rsidRPr="00B234D3">
        <w:rPr>
          <w:lang w:val="pt-BR"/>
        </w:rPr>
        <w:t xml:space="preserve"> </w:t>
      </w:r>
      <w:r w:rsidRPr="00186468">
        <w:rPr>
          <w:lang w:val="pt-BR"/>
        </w:rPr>
        <w:t>referência</w:t>
      </w:r>
      <w:r w:rsidRPr="00B234D3">
        <w:rPr>
          <w:lang w:val="pt-BR"/>
        </w:rPr>
        <w:t xml:space="preserve"> </w:t>
      </w:r>
      <w:r w:rsidRPr="00186468">
        <w:rPr>
          <w:lang w:val="pt-BR"/>
        </w:rPr>
        <w:t>para</w:t>
      </w:r>
      <w:r w:rsidRPr="00B234D3">
        <w:rPr>
          <w:lang w:val="pt-BR"/>
        </w:rPr>
        <w:t xml:space="preserve"> </w:t>
      </w:r>
      <w:r w:rsidRPr="00186468">
        <w:rPr>
          <w:lang w:val="pt-BR"/>
        </w:rPr>
        <w:t>o</w:t>
      </w:r>
      <w:r w:rsidRPr="00B234D3">
        <w:rPr>
          <w:lang w:val="pt-BR"/>
        </w:rPr>
        <w:t xml:space="preserve"> </w:t>
      </w:r>
      <w:r w:rsidRPr="00186468">
        <w:rPr>
          <w:lang w:val="pt-BR"/>
        </w:rPr>
        <w:t>pré-natal</w:t>
      </w:r>
      <w:r w:rsidRPr="00B234D3">
        <w:rPr>
          <w:lang w:val="pt-BR"/>
        </w:rPr>
        <w:t xml:space="preserve"> </w:t>
      </w:r>
      <w:r w:rsidRPr="00186468">
        <w:rPr>
          <w:lang w:val="pt-BR"/>
        </w:rPr>
        <w:t>de</w:t>
      </w:r>
      <w:r w:rsidRPr="00B234D3">
        <w:rPr>
          <w:lang w:val="pt-BR"/>
        </w:rPr>
        <w:t xml:space="preserve"> </w:t>
      </w:r>
      <w:r w:rsidRPr="00186468">
        <w:rPr>
          <w:lang w:val="pt-BR"/>
        </w:rPr>
        <w:t>alto</w:t>
      </w:r>
      <w:r w:rsidRPr="00B234D3">
        <w:rPr>
          <w:lang w:val="pt-BR"/>
        </w:rPr>
        <w:t xml:space="preserve"> </w:t>
      </w:r>
      <w:r w:rsidRPr="00186468">
        <w:rPr>
          <w:lang w:val="pt-BR"/>
        </w:rPr>
        <w:t>risco,</w:t>
      </w:r>
      <w:r w:rsidRPr="00B234D3">
        <w:rPr>
          <w:lang w:val="pt-BR"/>
        </w:rPr>
        <w:t xml:space="preserve"> </w:t>
      </w:r>
      <w:r w:rsidRPr="00186468">
        <w:rPr>
          <w:lang w:val="pt-BR"/>
        </w:rPr>
        <w:t>também disponibiliza vagas para a rede voltadas para mulheres residentes em</w:t>
      </w:r>
      <w:r w:rsidRPr="00B234D3">
        <w:rPr>
          <w:lang w:val="pt-BR"/>
        </w:rPr>
        <w:t xml:space="preserve"> cidades da Região Metropolitana de Salvador (RMS) e do interior da Bahia.</w:t>
      </w:r>
    </w:p>
    <w:p w14:paraId="52636737" w14:textId="23342853" w:rsidR="0060287A" w:rsidRPr="00B234D3" w:rsidRDefault="00F30A9A" w:rsidP="00F30A9A">
      <w:pPr>
        <w:pStyle w:val="SemEspaamento"/>
        <w:ind w:firstLine="1134"/>
        <w:rPr>
          <w:lang w:val="pt-BR"/>
        </w:rPr>
      </w:pPr>
      <w:r w:rsidRPr="00186468">
        <w:rPr>
          <w:lang w:val="pt-BR"/>
        </w:rPr>
        <w:t>A Maternidade conta com equipe multiprofissional e oferece atendimentos ambulatoriais e hospitalares em Cardiologia, Clínica Médica, Educação Física, Endocrinologia, Endoscopia Ginecológica, Enfermagem, Fisioterapia Geral, Fisioterapia em Saúde da Mulher, Farmácia Clínica, Fonoaudiologia, Genética Médica, Ginecologia, Hematologia, Infectologia, Mastologia, Medicina Fetal, Neonatologia, Neuropediatria, Nutrição, Obstetrícia, Oftalmologia, Psicologia, Psiquiatria, Serviço Social e Terapia Ocupacional, dentre outros serviços de apoio à assistência à saúde da mulher e da criança. Conta</w:t>
      </w:r>
      <w:r>
        <w:rPr>
          <w:lang w:val="pt-BR"/>
        </w:rPr>
        <w:t>, também,</w:t>
      </w:r>
      <w:r w:rsidRPr="00186468">
        <w:rPr>
          <w:lang w:val="pt-BR"/>
        </w:rPr>
        <w:t xml:space="preserve"> com Unidade de Terapia Intensiva Neonatal (UTIN), Unidade de Cuidados Intermediários Neonatais Convencional (</w:t>
      </w:r>
      <w:proofErr w:type="spellStart"/>
      <w:r w:rsidRPr="00186468">
        <w:rPr>
          <w:lang w:val="pt-BR"/>
        </w:rPr>
        <w:t>UCINCo</w:t>
      </w:r>
      <w:proofErr w:type="spellEnd"/>
      <w:r w:rsidRPr="00186468">
        <w:rPr>
          <w:lang w:val="pt-BR"/>
        </w:rPr>
        <w:t>) e Unidade de Cuidados Intermediários Neonatais Canguru (</w:t>
      </w:r>
      <w:proofErr w:type="spellStart"/>
      <w:r w:rsidRPr="00186468">
        <w:rPr>
          <w:lang w:val="pt-BR"/>
        </w:rPr>
        <w:t>UCINCa</w:t>
      </w:r>
      <w:proofErr w:type="spellEnd"/>
      <w:r w:rsidRPr="00186468">
        <w:rPr>
          <w:lang w:val="pt-BR"/>
        </w:rPr>
        <w:t xml:space="preserve">), </w:t>
      </w:r>
      <w:r w:rsidR="009E2C12">
        <w:rPr>
          <w:lang w:val="pt-BR"/>
        </w:rPr>
        <w:t xml:space="preserve">além do </w:t>
      </w:r>
      <w:r w:rsidRPr="00186468">
        <w:rPr>
          <w:lang w:val="pt-BR"/>
        </w:rPr>
        <w:t>Banco de Leite Humano (BLH) e Casa da Gestante, Bebê e Puérpera (CGBP)</w:t>
      </w:r>
      <w:r w:rsidR="009E2C12">
        <w:rPr>
          <w:lang w:val="pt-BR"/>
        </w:rPr>
        <w:t>, já referidos anteriormente</w:t>
      </w:r>
      <w:r w:rsidRPr="00186468">
        <w:rPr>
          <w:lang w:val="pt-BR"/>
        </w:rPr>
        <w:t>.</w:t>
      </w:r>
    </w:p>
    <w:p w14:paraId="32AEFCDD" w14:textId="6A79B9B2" w:rsidR="00666C42" w:rsidRPr="00186468" w:rsidRDefault="00666C42" w:rsidP="00666C42">
      <w:pPr>
        <w:pStyle w:val="SemEspaamento"/>
        <w:ind w:firstLine="1134"/>
        <w:rPr>
          <w:lang w:val="pt-BR"/>
        </w:rPr>
      </w:pPr>
      <w:r w:rsidRPr="00186468">
        <w:rPr>
          <w:lang w:val="pt-BR"/>
        </w:rPr>
        <w:t>Na área de ensino e pesquisa, a MCO-UFBA</w:t>
      </w:r>
      <w:r w:rsidR="009E2C12">
        <w:rPr>
          <w:lang w:val="pt-BR"/>
        </w:rPr>
        <w:t>/Ebserh</w:t>
      </w:r>
      <w:r w:rsidRPr="00186468">
        <w:rPr>
          <w:lang w:val="pt-BR"/>
        </w:rPr>
        <w:t xml:space="preserve"> é campo de prática para cursos de graduação e pós-graduação da UFBA e de ensino técnico de escolas conveniadas</w:t>
      </w:r>
      <w:r>
        <w:rPr>
          <w:lang w:val="pt-BR"/>
        </w:rPr>
        <w:t>, sendo a</w:t>
      </w:r>
      <w:r w:rsidR="0060287A" w:rsidRPr="00186468">
        <w:rPr>
          <w:lang w:val="pt-BR"/>
        </w:rPr>
        <w:t>s</w:t>
      </w:r>
      <w:r w:rsidR="0060287A" w:rsidRPr="00B234D3">
        <w:rPr>
          <w:lang w:val="pt-BR"/>
        </w:rPr>
        <w:t xml:space="preserve"> atividades desenvolvidas com a articulação de profissionais do</w:t>
      </w:r>
      <w:r w:rsidR="00FE456D" w:rsidRPr="00B234D3">
        <w:rPr>
          <w:lang w:val="pt-BR"/>
        </w:rPr>
        <w:t xml:space="preserve"> </w:t>
      </w:r>
      <w:r w:rsidR="0060287A" w:rsidRPr="00B234D3">
        <w:rPr>
          <w:lang w:val="pt-BR"/>
        </w:rPr>
        <w:t>hospital e docentes de diversos departamentos da Universidade.</w:t>
      </w:r>
      <w:r w:rsidR="00F30A9A">
        <w:rPr>
          <w:lang w:val="pt-BR"/>
        </w:rPr>
        <w:t xml:space="preserve"> </w:t>
      </w:r>
      <w:r w:rsidR="0060287A" w:rsidRPr="00186468">
        <w:rPr>
          <w:lang w:val="pt-BR"/>
        </w:rPr>
        <w:t>A</w:t>
      </w:r>
      <w:r w:rsidR="0060287A" w:rsidRPr="00B234D3">
        <w:rPr>
          <w:lang w:val="pt-BR"/>
        </w:rPr>
        <w:t xml:space="preserve"> </w:t>
      </w:r>
      <w:r w:rsidR="0060287A" w:rsidRPr="00186468">
        <w:rPr>
          <w:lang w:val="pt-BR"/>
        </w:rPr>
        <w:t>instituição</w:t>
      </w:r>
      <w:r w:rsidR="0060287A" w:rsidRPr="00B234D3">
        <w:rPr>
          <w:lang w:val="pt-BR"/>
        </w:rPr>
        <w:t xml:space="preserve"> </w:t>
      </w:r>
      <w:r w:rsidR="0060287A" w:rsidRPr="00186468">
        <w:rPr>
          <w:lang w:val="pt-BR"/>
        </w:rPr>
        <w:t>desenvolve</w:t>
      </w:r>
      <w:r>
        <w:rPr>
          <w:lang w:val="pt-BR"/>
        </w:rPr>
        <w:t xml:space="preserve">, também, </w:t>
      </w:r>
      <w:r w:rsidR="0060287A" w:rsidRPr="00186468">
        <w:rPr>
          <w:lang w:val="pt-BR"/>
        </w:rPr>
        <w:t>atividades</w:t>
      </w:r>
      <w:r w:rsidR="0060287A" w:rsidRPr="00B234D3">
        <w:rPr>
          <w:lang w:val="pt-BR"/>
        </w:rPr>
        <w:t xml:space="preserve"> </w:t>
      </w:r>
      <w:r w:rsidR="0060287A" w:rsidRPr="00186468">
        <w:rPr>
          <w:lang w:val="pt-BR"/>
        </w:rPr>
        <w:t>de</w:t>
      </w:r>
      <w:r w:rsidR="0060287A" w:rsidRPr="00B234D3">
        <w:rPr>
          <w:lang w:val="pt-BR"/>
        </w:rPr>
        <w:t xml:space="preserve"> </w:t>
      </w:r>
      <w:r w:rsidR="0060287A" w:rsidRPr="00186468">
        <w:rPr>
          <w:lang w:val="pt-BR"/>
        </w:rPr>
        <w:t>extensão</w:t>
      </w:r>
      <w:r w:rsidR="0060287A" w:rsidRPr="00B234D3">
        <w:rPr>
          <w:lang w:val="pt-BR"/>
        </w:rPr>
        <w:t xml:space="preserve"> </w:t>
      </w:r>
      <w:r w:rsidR="0060287A" w:rsidRPr="00186468">
        <w:rPr>
          <w:lang w:val="pt-BR"/>
        </w:rPr>
        <w:t>e</w:t>
      </w:r>
      <w:r w:rsidR="0060287A" w:rsidRPr="00B234D3">
        <w:rPr>
          <w:lang w:val="pt-BR"/>
        </w:rPr>
        <w:t xml:space="preserve"> </w:t>
      </w:r>
      <w:r w:rsidR="0060287A" w:rsidRPr="00186468">
        <w:rPr>
          <w:lang w:val="pt-BR"/>
        </w:rPr>
        <w:t>educação</w:t>
      </w:r>
      <w:r w:rsidR="0060287A" w:rsidRPr="00B234D3">
        <w:rPr>
          <w:lang w:val="pt-BR"/>
        </w:rPr>
        <w:t xml:space="preserve"> </w:t>
      </w:r>
      <w:r w:rsidR="0060287A" w:rsidRPr="00186468">
        <w:rPr>
          <w:lang w:val="pt-BR"/>
        </w:rPr>
        <w:t>continuada</w:t>
      </w:r>
      <w:r w:rsidR="008C7E3F">
        <w:rPr>
          <w:lang w:val="pt-BR"/>
        </w:rPr>
        <w:t xml:space="preserve">, que têm </w:t>
      </w:r>
      <w:r w:rsidR="0060287A" w:rsidRPr="00186468">
        <w:rPr>
          <w:lang w:val="pt-BR"/>
        </w:rPr>
        <w:t>como objetivo a formação e qualificação de recursos</w:t>
      </w:r>
      <w:r w:rsidR="0060287A" w:rsidRPr="00B234D3">
        <w:rPr>
          <w:lang w:val="pt-BR"/>
        </w:rPr>
        <w:t xml:space="preserve"> humanos para o Sistema Único de Saúde (SUS), seja na rede de Salvador ou</w:t>
      </w:r>
      <w:r>
        <w:rPr>
          <w:lang w:val="pt-BR"/>
        </w:rPr>
        <w:t xml:space="preserve"> </w:t>
      </w:r>
      <w:r w:rsidRPr="00186468">
        <w:rPr>
          <w:lang w:val="pt-BR"/>
        </w:rPr>
        <w:t>no estado</w:t>
      </w:r>
      <w:r w:rsidR="0060287A" w:rsidRPr="00B234D3">
        <w:rPr>
          <w:lang w:val="pt-BR"/>
        </w:rPr>
        <w:t xml:space="preserve"> </w:t>
      </w:r>
      <w:r w:rsidR="0060287A" w:rsidRPr="00186468">
        <w:rPr>
          <w:lang w:val="pt-BR"/>
        </w:rPr>
        <w:t>da</w:t>
      </w:r>
      <w:r w:rsidR="0060287A" w:rsidRPr="00B234D3">
        <w:rPr>
          <w:lang w:val="pt-BR"/>
        </w:rPr>
        <w:t xml:space="preserve"> </w:t>
      </w:r>
      <w:r w:rsidR="0060287A" w:rsidRPr="00186468">
        <w:rPr>
          <w:lang w:val="pt-BR"/>
        </w:rPr>
        <w:t>Bahia.</w:t>
      </w:r>
    </w:p>
    <w:p w14:paraId="44F62CFD" w14:textId="42558DDC" w:rsidR="008342DB" w:rsidRPr="00186468" w:rsidRDefault="00742DC8" w:rsidP="009B5A47">
      <w:pPr>
        <w:pStyle w:val="SemEspaamento"/>
        <w:ind w:firstLine="1134"/>
        <w:rPr>
          <w:lang w:val="pt-BR"/>
        </w:rPr>
      </w:pPr>
      <w:r w:rsidRPr="00186468">
        <w:rPr>
          <w:lang w:val="pt-BR"/>
        </w:rPr>
        <w:t>A MCO-UFBA</w:t>
      </w:r>
      <w:r w:rsidR="009E2C12">
        <w:rPr>
          <w:lang w:val="pt-BR"/>
        </w:rPr>
        <w:t>/Ebserh</w:t>
      </w:r>
      <w:r w:rsidRPr="00186468">
        <w:rPr>
          <w:lang w:val="pt-BR"/>
        </w:rPr>
        <w:t xml:space="preserve"> </w:t>
      </w:r>
      <w:r w:rsidR="002C2E46" w:rsidRPr="002C2E46">
        <w:rPr>
          <w:lang w:val="pt-BR"/>
        </w:rPr>
        <w:t>conta com 11 (onze) Programas de Residência Médica</w:t>
      </w:r>
      <w:r w:rsidR="002C2E46">
        <w:rPr>
          <w:lang w:val="pt-BR"/>
        </w:rPr>
        <w:t xml:space="preserve">, quais sejam, em </w:t>
      </w:r>
      <w:r w:rsidR="002C2E46" w:rsidRPr="002C2E46">
        <w:rPr>
          <w:lang w:val="pt-BR"/>
        </w:rPr>
        <w:t xml:space="preserve">Ginecologia e Obstetrícia; Pediatria; Genética Médica; Radiologia e Diagnóstico por Imagem; Endocrinologia; USG em G.O.; </w:t>
      </w:r>
      <w:proofErr w:type="spellStart"/>
      <w:r w:rsidR="002C2E46" w:rsidRPr="002C2E46">
        <w:rPr>
          <w:lang w:val="pt-BR"/>
        </w:rPr>
        <w:t>Anestesiologia</w:t>
      </w:r>
      <w:proofErr w:type="spellEnd"/>
      <w:r w:rsidR="002C2E46" w:rsidRPr="002C2E46">
        <w:rPr>
          <w:lang w:val="pt-BR"/>
        </w:rPr>
        <w:t>; Medicina do Trabalho; Medicina em Saúde da Família e Comuni</w:t>
      </w:r>
      <w:r w:rsidR="002C2E46">
        <w:rPr>
          <w:lang w:val="pt-BR"/>
        </w:rPr>
        <w:t>dades (da UFBA - ESPBA e SMS) e</w:t>
      </w:r>
      <w:r w:rsidR="002C2E46" w:rsidRPr="002C2E46">
        <w:rPr>
          <w:lang w:val="pt-BR"/>
        </w:rPr>
        <w:t xml:space="preserve"> 1 (um) Programa de Residência </w:t>
      </w:r>
      <w:proofErr w:type="spellStart"/>
      <w:r w:rsidR="002C2E46" w:rsidRPr="002C2E46">
        <w:rPr>
          <w:lang w:val="pt-BR"/>
        </w:rPr>
        <w:t>Uniprofissional</w:t>
      </w:r>
      <w:proofErr w:type="spellEnd"/>
      <w:r w:rsidR="002C2E46" w:rsidRPr="002C2E46">
        <w:rPr>
          <w:lang w:val="pt-BR"/>
        </w:rPr>
        <w:t xml:space="preserve"> em Saúde</w:t>
      </w:r>
      <w:r w:rsidR="00D27EF1">
        <w:rPr>
          <w:lang w:val="pt-BR"/>
        </w:rPr>
        <w:t>: Residência</w:t>
      </w:r>
      <w:r w:rsidR="007210ED">
        <w:rPr>
          <w:lang w:val="pt-BR"/>
        </w:rPr>
        <w:t xml:space="preserve"> </w:t>
      </w:r>
      <w:r w:rsidR="002C2E46" w:rsidRPr="002C2E46">
        <w:rPr>
          <w:lang w:val="pt-BR"/>
        </w:rPr>
        <w:t>em Enfermagem Obstétrica.</w:t>
      </w:r>
    </w:p>
    <w:p w14:paraId="3C4E4610" w14:textId="77777777" w:rsidR="00EF281C" w:rsidRPr="00186468" w:rsidRDefault="00EF281C" w:rsidP="009B5A47">
      <w:pPr>
        <w:pStyle w:val="SemEspaamento"/>
        <w:ind w:firstLine="1134"/>
        <w:rPr>
          <w:lang w:val="pt-BR"/>
        </w:rPr>
      </w:pPr>
      <w:r w:rsidRPr="00186468">
        <w:rPr>
          <w:lang w:val="pt-BR"/>
        </w:rPr>
        <w:t>Atualmente recebe estudantes de graduação dos cursos de Medicina, Enfermagem, Farmácia, Fonoaudiologia, Nutrição, Psicologia e Serviço Social, além de estudantes de internato de Obstetrícia e Neonatologia da UFBA. Durante o estágio, são oferecidas e realizadas atividades no Ambulatório, no Centro Obstétrico, nas unidades neonatais, Enfermarias, Banco de Leite Humano e Casa da Gestante, Bebê e Puérpera, sempre supervisionadas e acompanhadas por professores(as) e preceptores</w:t>
      </w:r>
      <w:r w:rsidR="00D854E3">
        <w:rPr>
          <w:lang w:val="pt-BR"/>
        </w:rPr>
        <w:t xml:space="preserve"> </w:t>
      </w:r>
      <w:r w:rsidRPr="00186468">
        <w:rPr>
          <w:lang w:val="pt-BR"/>
        </w:rPr>
        <w:t>(as) na instituição. São desenvolvidas atividades de pós-graduação no âmbito lato sensu, dos seguintes programas de residência: 1. Programa de Residência Médica em Ginecologia e Obstetrícia; 2. Programa de Residência Médica em Ultrassonografia em Ginecologia e Obstetrícia; 3. Programa de Residência Médica em Pediatria; 4. Programa de Residência Médica em Neonatologia; 5. Programa de Residência Médica em Genética Médica; 6. Programa de Residência Médica em Medicina do Trabalho; 7. Programa de Residência Médica em Anestesiologia; 8. Programa de Residência Médica em Saúde da Família e Comunidade - UFBA; 9. Programa de Residência Médica em Saúde da Família e Comunidade - SMS; 10.</w:t>
      </w:r>
      <w:r w:rsidR="00D854E3">
        <w:rPr>
          <w:lang w:val="pt-BR"/>
        </w:rPr>
        <w:t xml:space="preserve"> </w:t>
      </w:r>
      <w:r w:rsidRPr="00186468">
        <w:rPr>
          <w:lang w:val="pt-BR"/>
        </w:rPr>
        <w:t>Programa de Residência Médica em Saúde da Família e Comunidade - ESPBA; 11.</w:t>
      </w:r>
      <w:r w:rsidR="00D854E3">
        <w:rPr>
          <w:lang w:val="pt-BR"/>
        </w:rPr>
        <w:t xml:space="preserve"> </w:t>
      </w:r>
      <w:r w:rsidRPr="00186468">
        <w:rPr>
          <w:lang w:val="pt-BR"/>
        </w:rPr>
        <w:t>Programa de Residência Médica em Radiologia; 12.</w:t>
      </w:r>
      <w:r w:rsidR="00D854E3">
        <w:rPr>
          <w:lang w:val="pt-BR"/>
        </w:rPr>
        <w:t xml:space="preserve"> </w:t>
      </w:r>
      <w:r w:rsidRPr="00186468">
        <w:rPr>
          <w:lang w:val="pt-BR"/>
        </w:rPr>
        <w:t>Programa de Especialização de Enfermagem Obstétrica sob a forma de Residência – Escola de Enfermagem da UFBA. Os Programas de Residência Médica (PRM) que utilizam o campo de prática da MCO-UFBA são vinculados aos respectivos departamentos da Faculdade de Medicina da UFBA e compartilham a Comissão de Residência Médica (</w:t>
      </w:r>
      <w:proofErr w:type="spellStart"/>
      <w:r w:rsidRPr="00186468">
        <w:rPr>
          <w:lang w:val="pt-BR"/>
        </w:rPr>
        <w:t>Coreme</w:t>
      </w:r>
      <w:proofErr w:type="spellEnd"/>
      <w:r w:rsidRPr="00186468">
        <w:rPr>
          <w:lang w:val="pt-BR"/>
        </w:rPr>
        <w:t>-UFBA) com o Hospital Universitário Professor Edgard Santos (Hupes-UFBA).</w:t>
      </w:r>
    </w:p>
    <w:p w14:paraId="21E2A077" w14:textId="47BBB023" w:rsidR="008E1C1E" w:rsidRPr="00941CD1" w:rsidRDefault="00EF281C" w:rsidP="00941CD1">
      <w:pPr>
        <w:pStyle w:val="SemEspaamento"/>
        <w:ind w:firstLine="1134"/>
        <w:rPr>
          <w:lang w:val="pt-BR"/>
        </w:rPr>
      </w:pPr>
      <w:r w:rsidRPr="00186468">
        <w:rPr>
          <w:lang w:val="pt-BR"/>
        </w:rPr>
        <w:t>Na M</w:t>
      </w:r>
      <w:r w:rsidR="008C7E3F">
        <w:rPr>
          <w:lang w:val="pt-BR"/>
        </w:rPr>
        <w:t xml:space="preserve">aternidade </w:t>
      </w:r>
      <w:r w:rsidRPr="00186468">
        <w:rPr>
          <w:lang w:val="pt-BR"/>
        </w:rPr>
        <w:t>também são ofertadas vagas para Estágio Opcional de Residências em Saúde, atividade facultativa aos residentes dos programas de residência médica, uni ou multiprofissional em saúde (Enfermagem, Fisioterapia, Psicologia, Terapia Ocupacional, Nutrição, Farmácia, Fonoaudiologia e Serviço Social), que pode ser realizada a partir do segundo ano, com o objetivo de possibilitar a vivência em ambientes considerados importantes para a aprendizagem.</w:t>
      </w:r>
    </w:p>
    <w:p w14:paraId="5460F7F2" w14:textId="77777777" w:rsidR="008C7E3F" w:rsidRDefault="008C7E3F">
      <w:pPr>
        <w:rPr>
          <w:rFonts w:eastAsia="Calibri" w:cs="Arial"/>
          <w:b/>
          <w:bCs/>
          <w:color w:val="000000" w:themeColor="text1"/>
          <w:spacing w:val="-4"/>
          <w:sz w:val="24"/>
          <w:szCs w:val="24"/>
          <w:lang w:eastAsia="pt-PT" w:bidi="pt-PT"/>
        </w:rPr>
      </w:pPr>
    </w:p>
    <w:p w14:paraId="4D33633D" w14:textId="77777777" w:rsidR="0042158B" w:rsidRPr="00186468" w:rsidRDefault="006611D0" w:rsidP="009B5A47">
      <w:pPr>
        <w:pStyle w:val="Ttulo1"/>
        <w:tabs>
          <w:tab w:val="left" w:pos="426"/>
        </w:tabs>
        <w:ind w:left="0" w:firstLine="0"/>
        <w:rPr>
          <w:lang w:val="pt-BR"/>
        </w:rPr>
      </w:pPr>
      <w:bookmarkStart w:id="3" w:name="_Toc146614496"/>
      <w:r w:rsidRPr="00186468">
        <w:rPr>
          <w:lang w:val="pt-BR"/>
        </w:rPr>
        <w:t>O</w:t>
      </w:r>
      <w:r w:rsidR="00F60A44">
        <w:rPr>
          <w:lang w:val="pt-BR"/>
        </w:rPr>
        <w:t>B</w:t>
      </w:r>
      <w:r w:rsidR="0042158B" w:rsidRPr="00186468">
        <w:rPr>
          <w:lang w:val="pt-BR"/>
        </w:rPr>
        <w:t>JETIVOS</w:t>
      </w:r>
      <w:bookmarkEnd w:id="3"/>
    </w:p>
    <w:p w14:paraId="4772F42D" w14:textId="77777777" w:rsidR="0042158B" w:rsidRPr="00186468" w:rsidRDefault="0042158B" w:rsidP="00895368">
      <w:pPr>
        <w:pStyle w:val="Ttulo2"/>
        <w:numPr>
          <w:ilvl w:val="1"/>
          <w:numId w:val="7"/>
        </w:numPr>
        <w:tabs>
          <w:tab w:val="left" w:pos="1560"/>
        </w:tabs>
        <w:ind w:left="1134" w:firstLine="0"/>
        <w:rPr>
          <w:lang w:val="pt-BR"/>
        </w:rPr>
      </w:pPr>
      <w:bookmarkStart w:id="4" w:name="_bookmark3"/>
      <w:bookmarkStart w:id="5" w:name="_Toc146614497"/>
      <w:bookmarkEnd w:id="4"/>
      <w:r w:rsidRPr="00186468">
        <w:rPr>
          <w:lang w:val="pt-BR"/>
        </w:rPr>
        <w:t>Objetivo geral</w:t>
      </w:r>
      <w:bookmarkEnd w:id="5"/>
    </w:p>
    <w:p w14:paraId="200E3419" w14:textId="77777777" w:rsidR="00654C60" w:rsidRPr="00186468" w:rsidRDefault="0042158B" w:rsidP="009B5A47">
      <w:pPr>
        <w:pStyle w:val="SemEspaamento"/>
        <w:ind w:firstLine="1134"/>
        <w:rPr>
          <w:spacing w:val="3"/>
          <w:lang w:val="pt-BR"/>
        </w:rPr>
      </w:pPr>
      <w:r w:rsidRPr="00186468">
        <w:rPr>
          <w:lang w:val="pt-BR"/>
        </w:rPr>
        <w:t>Promover</w:t>
      </w:r>
      <w:r w:rsidRPr="00186468">
        <w:rPr>
          <w:spacing w:val="-6"/>
          <w:lang w:val="pt-BR"/>
        </w:rPr>
        <w:t xml:space="preserve"> </w:t>
      </w:r>
      <w:r w:rsidRPr="00186468">
        <w:rPr>
          <w:lang w:val="pt-BR"/>
        </w:rPr>
        <w:t xml:space="preserve">a </w:t>
      </w:r>
      <w:r w:rsidRPr="00186468">
        <w:rPr>
          <w:spacing w:val="-5"/>
          <w:lang w:val="pt-BR"/>
        </w:rPr>
        <w:t xml:space="preserve">abertura </w:t>
      </w:r>
      <w:r w:rsidRPr="00186468">
        <w:rPr>
          <w:spacing w:val="-4"/>
          <w:lang w:val="pt-BR"/>
        </w:rPr>
        <w:t xml:space="preserve">de dados </w:t>
      </w:r>
      <w:r w:rsidRPr="00186468">
        <w:rPr>
          <w:spacing w:val="-6"/>
          <w:lang w:val="pt-BR"/>
        </w:rPr>
        <w:t xml:space="preserve">produzidos </w:t>
      </w:r>
      <w:r w:rsidR="00742DC8" w:rsidRPr="00186468">
        <w:rPr>
          <w:spacing w:val="-6"/>
          <w:lang w:val="pt-BR"/>
        </w:rPr>
        <w:t xml:space="preserve">na </w:t>
      </w:r>
      <w:r w:rsidR="007B3EEA" w:rsidRPr="00186468">
        <w:rPr>
          <w:lang w:val="pt-BR"/>
        </w:rPr>
        <w:t>MCO-UFBA/Ebserh</w:t>
      </w:r>
      <w:r w:rsidRPr="00186468">
        <w:rPr>
          <w:lang w:val="pt-BR"/>
        </w:rPr>
        <w:t xml:space="preserve">, firmando, por meio desde </w:t>
      </w:r>
      <w:r w:rsidRPr="00186468">
        <w:rPr>
          <w:spacing w:val="-5"/>
          <w:lang w:val="pt-BR"/>
        </w:rPr>
        <w:t xml:space="preserve">documento, </w:t>
      </w:r>
      <w:r w:rsidRPr="00186468">
        <w:rPr>
          <w:spacing w:val="-4"/>
          <w:lang w:val="pt-BR"/>
        </w:rPr>
        <w:t xml:space="preserve">um </w:t>
      </w:r>
      <w:r w:rsidRPr="00186468">
        <w:rPr>
          <w:spacing w:val="-3"/>
          <w:lang w:val="pt-BR"/>
        </w:rPr>
        <w:t xml:space="preserve">compromisso </w:t>
      </w:r>
      <w:r w:rsidRPr="00186468">
        <w:rPr>
          <w:lang w:val="pt-BR"/>
        </w:rPr>
        <w:t xml:space="preserve">com a </w:t>
      </w:r>
      <w:r w:rsidRPr="00186468">
        <w:rPr>
          <w:spacing w:val="-4"/>
          <w:lang w:val="pt-BR"/>
        </w:rPr>
        <w:t xml:space="preserve">cultura da </w:t>
      </w:r>
      <w:r w:rsidRPr="00186468">
        <w:rPr>
          <w:lang w:val="pt-BR"/>
        </w:rPr>
        <w:t xml:space="preserve">transparência e </w:t>
      </w:r>
      <w:r w:rsidRPr="00186468">
        <w:rPr>
          <w:spacing w:val="-3"/>
          <w:lang w:val="pt-BR"/>
        </w:rPr>
        <w:t xml:space="preserve">do </w:t>
      </w:r>
      <w:r w:rsidRPr="00186468">
        <w:rPr>
          <w:spacing w:val="-4"/>
          <w:lang w:val="pt-BR"/>
        </w:rPr>
        <w:t>controle</w:t>
      </w:r>
      <w:r w:rsidRPr="00186468">
        <w:rPr>
          <w:spacing w:val="21"/>
          <w:lang w:val="pt-BR"/>
        </w:rPr>
        <w:t xml:space="preserve"> </w:t>
      </w:r>
      <w:r w:rsidRPr="00186468">
        <w:rPr>
          <w:spacing w:val="3"/>
          <w:lang w:val="pt-BR"/>
        </w:rPr>
        <w:t>social.</w:t>
      </w:r>
    </w:p>
    <w:p w14:paraId="5BF15D13" w14:textId="77777777" w:rsidR="0042158B" w:rsidRPr="00186468" w:rsidRDefault="0042158B" w:rsidP="00895368">
      <w:pPr>
        <w:pStyle w:val="Ttulo2"/>
        <w:numPr>
          <w:ilvl w:val="1"/>
          <w:numId w:val="7"/>
        </w:numPr>
        <w:tabs>
          <w:tab w:val="left" w:pos="1560"/>
        </w:tabs>
        <w:ind w:left="1134" w:firstLine="0"/>
        <w:rPr>
          <w:lang w:val="pt-BR"/>
        </w:rPr>
      </w:pPr>
      <w:bookmarkStart w:id="6" w:name="_bookmark4"/>
      <w:bookmarkStart w:id="7" w:name="_Toc146614498"/>
      <w:bookmarkEnd w:id="6"/>
      <w:r w:rsidRPr="00186468">
        <w:rPr>
          <w:lang w:val="pt-BR"/>
        </w:rPr>
        <w:t>Objetivos</w:t>
      </w:r>
      <w:r w:rsidRPr="00186468">
        <w:rPr>
          <w:spacing w:val="2"/>
          <w:lang w:val="pt-BR"/>
        </w:rPr>
        <w:t xml:space="preserve"> </w:t>
      </w:r>
      <w:r w:rsidRPr="00186468">
        <w:rPr>
          <w:lang w:val="pt-BR"/>
        </w:rPr>
        <w:t>específicos</w:t>
      </w:r>
      <w:bookmarkEnd w:id="7"/>
    </w:p>
    <w:p w14:paraId="558C925E" w14:textId="77777777" w:rsidR="0042158B" w:rsidRPr="00186468" w:rsidRDefault="0042158B" w:rsidP="00895368">
      <w:pPr>
        <w:pStyle w:val="PargrafodaLista"/>
        <w:numPr>
          <w:ilvl w:val="2"/>
          <w:numId w:val="2"/>
        </w:numPr>
        <w:tabs>
          <w:tab w:val="left" w:pos="1418"/>
        </w:tabs>
        <w:spacing w:before="120" w:after="120"/>
        <w:ind w:left="1134" w:firstLine="0"/>
        <w:jc w:val="both"/>
        <w:rPr>
          <w:rFonts w:ascii="Calibri" w:hAnsi="Calibri" w:cs="Calibri"/>
          <w:sz w:val="24"/>
          <w:szCs w:val="24"/>
          <w:lang w:val="pt-BR"/>
        </w:rPr>
      </w:pPr>
      <w:r w:rsidRPr="00186468">
        <w:rPr>
          <w:rFonts w:ascii="Calibri" w:hAnsi="Calibri" w:cs="Calibri"/>
          <w:spacing w:val="-4"/>
          <w:sz w:val="24"/>
          <w:szCs w:val="24"/>
          <w:lang w:val="pt-BR"/>
        </w:rPr>
        <w:t xml:space="preserve">Fornecer dados </w:t>
      </w:r>
      <w:r w:rsidRPr="00186468">
        <w:rPr>
          <w:rFonts w:ascii="Calibri" w:hAnsi="Calibri" w:cs="Calibri"/>
          <w:sz w:val="24"/>
          <w:szCs w:val="24"/>
          <w:lang w:val="pt-BR"/>
        </w:rPr>
        <w:t>atualizados à sociedade;</w:t>
      </w:r>
    </w:p>
    <w:p w14:paraId="0CD812A4" w14:textId="77777777" w:rsidR="0042158B" w:rsidRPr="00186468" w:rsidRDefault="0042158B" w:rsidP="00895368">
      <w:pPr>
        <w:pStyle w:val="PargrafodaLista"/>
        <w:numPr>
          <w:ilvl w:val="2"/>
          <w:numId w:val="2"/>
        </w:numPr>
        <w:tabs>
          <w:tab w:val="left" w:pos="1418"/>
        </w:tabs>
        <w:spacing w:before="120" w:after="120"/>
        <w:ind w:left="1134" w:firstLine="0"/>
        <w:jc w:val="both"/>
        <w:rPr>
          <w:rFonts w:ascii="Calibri" w:hAnsi="Calibri" w:cs="Calibri"/>
          <w:sz w:val="24"/>
          <w:szCs w:val="24"/>
          <w:lang w:val="pt-BR"/>
        </w:rPr>
      </w:pPr>
      <w:r w:rsidRPr="00186468">
        <w:rPr>
          <w:rFonts w:ascii="Calibri" w:hAnsi="Calibri" w:cs="Calibri"/>
          <w:spacing w:val="-5"/>
          <w:sz w:val="24"/>
          <w:szCs w:val="24"/>
          <w:lang w:val="pt-BR"/>
        </w:rPr>
        <w:t xml:space="preserve">Fomentar </w:t>
      </w:r>
      <w:r w:rsidRPr="00186468">
        <w:rPr>
          <w:rFonts w:ascii="Calibri" w:hAnsi="Calibri" w:cs="Calibri"/>
          <w:sz w:val="24"/>
          <w:szCs w:val="24"/>
          <w:lang w:val="pt-BR"/>
        </w:rPr>
        <w:t xml:space="preserve">o </w:t>
      </w:r>
      <w:r w:rsidRPr="00186468">
        <w:rPr>
          <w:rFonts w:ascii="Calibri" w:hAnsi="Calibri" w:cs="Calibri"/>
          <w:spacing w:val="-4"/>
          <w:sz w:val="24"/>
          <w:szCs w:val="24"/>
          <w:lang w:val="pt-BR"/>
        </w:rPr>
        <w:t>controle</w:t>
      </w:r>
      <w:r w:rsidRPr="00186468">
        <w:rPr>
          <w:rFonts w:ascii="Calibri" w:hAnsi="Calibri" w:cs="Calibri"/>
          <w:spacing w:val="17"/>
          <w:sz w:val="24"/>
          <w:szCs w:val="24"/>
          <w:lang w:val="pt-BR"/>
        </w:rPr>
        <w:t xml:space="preserve"> </w:t>
      </w:r>
      <w:r w:rsidRPr="00186468">
        <w:rPr>
          <w:rFonts w:ascii="Calibri" w:hAnsi="Calibri" w:cs="Calibri"/>
          <w:spacing w:val="2"/>
          <w:sz w:val="24"/>
          <w:szCs w:val="24"/>
          <w:lang w:val="pt-BR"/>
        </w:rPr>
        <w:t>social;</w:t>
      </w:r>
    </w:p>
    <w:p w14:paraId="584FE608" w14:textId="77777777" w:rsidR="0042158B" w:rsidRPr="00186468" w:rsidRDefault="0042158B" w:rsidP="00895368">
      <w:pPr>
        <w:pStyle w:val="PargrafodaLista"/>
        <w:numPr>
          <w:ilvl w:val="2"/>
          <w:numId w:val="2"/>
        </w:numPr>
        <w:tabs>
          <w:tab w:val="left" w:pos="1418"/>
        </w:tabs>
        <w:spacing w:before="120" w:after="120"/>
        <w:ind w:left="1134" w:firstLine="0"/>
        <w:jc w:val="both"/>
        <w:rPr>
          <w:rFonts w:ascii="Calibri" w:hAnsi="Calibri" w:cs="Calibri"/>
          <w:sz w:val="24"/>
          <w:szCs w:val="24"/>
          <w:lang w:val="pt-BR"/>
        </w:rPr>
      </w:pPr>
      <w:r w:rsidRPr="00186468">
        <w:rPr>
          <w:rFonts w:ascii="Calibri" w:hAnsi="Calibri" w:cs="Calibri"/>
          <w:spacing w:val="-3"/>
          <w:sz w:val="24"/>
          <w:szCs w:val="24"/>
          <w:lang w:val="pt-BR"/>
        </w:rPr>
        <w:t xml:space="preserve">Incrementar </w:t>
      </w:r>
      <w:r w:rsidRPr="00186468">
        <w:rPr>
          <w:rFonts w:ascii="Calibri" w:hAnsi="Calibri" w:cs="Calibri"/>
          <w:spacing w:val="-4"/>
          <w:sz w:val="24"/>
          <w:szCs w:val="24"/>
          <w:lang w:val="pt-BR"/>
        </w:rPr>
        <w:t xml:space="preserve">os </w:t>
      </w:r>
      <w:r w:rsidRPr="00186468">
        <w:rPr>
          <w:rFonts w:ascii="Calibri" w:hAnsi="Calibri" w:cs="Calibri"/>
          <w:sz w:val="24"/>
          <w:szCs w:val="24"/>
          <w:lang w:val="pt-BR"/>
        </w:rPr>
        <w:t xml:space="preserve">processos </w:t>
      </w:r>
      <w:r w:rsidRPr="00186468">
        <w:rPr>
          <w:rFonts w:ascii="Calibri" w:hAnsi="Calibri" w:cs="Calibri"/>
          <w:spacing w:val="-4"/>
          <w:sz w:val="24"/>
          <w:szCs w:val="24"/>
          <w:lang w:val="pt-BR"/>
        </w:rPr>
        <w:t xml:space="preserve">de </w:t>
      </w:r>
      <w:r w:rsidRPr="00186468">
        <w:rPr>
          <w:rFonts w:ascii="Calibri" w:hAnsi="Calibri" w:cs="Calibri"/>
          <w:sz w:val="24"/>
          <w:szCs w:val="24"/>
          <w:lang w:val="pt-BR"/>
        </w:rPr>
        <w:t>transparência</w:t>
      </w:r>
      <w:r w:rsidRPr="00186468">
        <w:rPr>
          <w:rFonts w:ascii="Calibri" w:hAnsi="Calibri" w:cs="Calibri"/>
          <w:spacing w:val="-16"/>
          <w:sz w:val="24"/>
          <w:szCs w:val="24"/>
          <w:lang w:val="pt-BR"/>
        </w:rPr>
        <w:t xml:space="preserve"> </w:t>
      </w:r>
      <w:r w:rsidRPr="00186468">
        <w:rPr>
          <w:rFonts w:ascii="Calibri" w:hAnsi="Calibri" w:cs="Calibri"/>
          <w:sz w:val="24"/>
          <w:szCs w:val="24"/>
          <w:lang w:val="pt-BR"/>
        </w:rPr>
        <w:t>ativa;</w:t>
      </w:r>
    </w:p>
    <w:p w14:paraId="0C38B38D" w14:textId="77777777" w:rsidR="0042158B" w:rsidRPr="00186468" w:rsidRDefault="0042158B" w:rsidP="00895368">
      <w:pPr>
        <w:pStyle w:val="PargrafodaLista"/>
        <w:numPr>
          <w:ilvl w:val="2"/>
          <w:numId w:val="2"/>
        </w:numPr>
        <w:tabs>
          <w:tab w:val="left" w:pos="1418"/>
        </w:tabs>
        <w:spacing w:before="120" w:after="120"/>
        <w:ind w:left="1134" w:firstLine="0"/>
        <w:jc w:val="both"/>
        <w:rPr>
          <w:rFonts w:ascii="Calibri" w:hAnsi="Calibri" w:cs="Calibri"/>
          <w:sz w:val="24"/>
          <w:szCs w:val="24"/>
          <w:lang w:val="pt-BR"/>
        </w:rPr>
      </w:pPr>
      <w:r w:rsidRPr="00186468">
        <w:rPr>
          <w:rFonts w:ascii="Calibri" w:hAnsi="Calibri" w:cs="Calibri"/>
          <w:spacing w:val="-5"/>
          <w:sz w:val="24"/>
          <w:szCs w:val="24"/>
          <w:lang w:val="pt-BR"/>
        </w:rPr>
        <w:t xml:space="preserve">Fomentar </w:t>
      </w:r>
      <w:r w:rsidRPr="00186468">
        <w:rPr>
          <w:rFonts w:ascii="Calibri" w:hAnsi="Calibri" w:cs="Calibri"/>
          <w:sz w:val="24"/>
          <w:szCs w:val="24"/>
          <w:lang w:val="pt-BR"/>
        </w:rPr>
        <w:t xml:space="preserve">a </w:t>
      </w:r>
      <w:r w:rsidRPr="00186468">
        <w:rPr>
          <w:rFonts w:ascii="Calibri" w:hAnsi="Calibri" w:cs="Calibri"/>
          <w:spacing w:val="-4"/>
          <w:sz w:val="24"/>
          <w:szCs w:val="24"/>
          <w:lang w:val="pt-BR"/>
        </w:rPr>
        <w:t xml:space="preserve">produção de </w:t>
      </w:r>
      <w:r w:rsidRPr="00186468">
        <w:rPr>
          <w:rFonts w:ascii="Calibri" w:hAnsi="Calibri" w:cs="Calibri"/>
          <w:spacing w:val="-3"/>
          <w:sz w:val="24"/>
          <w:szCs w:val="24"/>
          <w:lang w:val="pt-BR"/>
        </w:rPr>
        <w:t>conhecimento</w:t>
      </w:r>
      <w:r w:rsidRPr="00186468">
        <w:rPr>
          <w:rFonts w:ascii="Calibri" w:hAnsi="Calibri" w:cs="Calibri"/>
          <w:spacing w:val="-9"/>
          <w:sz w:val="24"/>
          <w:szCs w:val="24"/>
          <w:lang w:val="pt-BR"/>
        </w:rPr>
        <w:t xml:space="preserve"> </w:t>
      </w:r>
      <w:r w:rsidRPr="00186468">
        <w:rPr>
          <w:rFonts w:ascii="Calibri" w:hAnsi="Calibri" w:cs="Calibri"/>
          <w:sz w:val="24"/>
          <w:szCs w:val="24"/>
          <w:lang w:val="pt-BR"/>
        </w:rPr>
        <w:t xml:space="preserve">e a </w:t>
      </w:r>
      <w:r w:rsidRPr="00186468">
        <w:rPr>
          <w:rFonts w:ascii="Calibri" w:hAnsi="Calibri" w:cs="Calibri"/>
          <w:spacing w:val="2"/>
          <w:sz w:val="24"/>
          <w:szCs w:val="24"/>
          <w:lang w:val="pt-BR"/>
        </w:rPr>
        <w:t xml:space="preserve">gestão </w:t>
      </w:r>
      <w:r w:rsidRPr="00186468">
        <w:rPr>
          <w:rFonts w:ascii="Calibri" w:hAnsi="Calibri" w:cs="Calibri"/>
          <w:sz w:val="24"/>
          <w:szCs w:val="24"/>
          <w:lang w:val="pt-BR"/>
        </w:rPr>
        <w:t>pública participativa;</w:t>
      </w:r>
    </w:p>
    <w:p w14:paraId="764CD840" w14:textId="77777777" w:rsidR="0042158B" w:rsidRPr="00186468" w:rsidRDefault="0042158B" w:rsidP="00895368">
      <w:pPr>
        <w:pStyle w:val="PargrafodaLista"/>
        <w:numPr>
          <w:ilvl w:val="2"/>
          <w:numId w:val="2"/>
        </w:numPr>
        <w:tabs>
          <w:tab w:val="left" w:pos="1418"/>
        </w:tabs>
        <w:spacing w:before="120" w:after="120"/>
        <w:ind w:left="1134" w:firstLine="0"/>
        <w:jc w:val="both"/>
        <w:rPr>
          <w:rFonts w:ascii="Calibri" w:hAnsi="Calibri" w:cs="Calibri"/>
          <w:sz w:val="24"/>
          <w:szCs w:val="24"/>
          <w:lang w:val="pt-BR"/>
        </w:rPr>
      </w:pPr>
      <w:r w:rsidRPr="00186468">
        <w:rPr>
          <w:rFonts w:ascii="Calibri" w:hAnsi="Calibri" w:cs="Calibri"/>
          <w:spacing w:val="-4"/>
          <w:sz w:val="24"/>
          <w:szCs w:val="24"/>
          <w:lang w:val="pt-BR"/>
        </w:rPr>
        <w:t xml:space="preserve">Melhorar </w:t>
      </w:r>
      <w:r w:rsidRPr="00186468">
        <w:rPr>
          <w:rFonts w:ascii="Calibri" w:hAnsi="Calibri" w:cs="Calibri"/>
          <w:sz w:val="24"/>
          <w:szCs w:val="24"/>
          <w:lang w:val="pt-BR"/>
        </w:rPr>
        <w:t xml:space="preserve">a </w:t>
      </w:r>
      <w:r w:rsidRPr="00186468">
        <w:rPr>
          <w:rFonts w:ascii="Calibri" w:hAnsi="Calibri" w:cs="Calibri"/>
          <w:spacing w:val="3"/>
          <w:sz w:val="24"/>
          <w:szCs w:val="24"/>
          <w:lang w:val="pt-BR"/>
        </w:rPr>
        <w:t xml:space="preserve">gestão </w:t>
      </w:r>
      <w:r w:rsidRPr="00186468">
        <w:rPr>
          <w:rFonts w:ascii="Calibri" w:hAnsi="Calibri" w:cs="Calibri"/>
          <w:spacing w:val="-4"/>
          <w:sz w:val="24"/>
          <w:szCs w:val="24"/>
          <w:lang w:val="pt-BR"/>
        </w:rPr>
        <w:t xml:space="preserve">da </w:t>
      </w:r>
      <w:r w:rsidRPr="00186468">
        <w:rPr>
          <w:rFonts w:ascii="Calibri" w:hAnsi="Calibri" w:cs="Calibri"/>
          <w:sz w:val="24"/>
          <w:szCs w:val="24"/>
          <w:lang w:val="pt-BR"/>
        </w:rPr>
        <w:t xml:space="preserve">informação e </w:t>
      </w:r>
      <w:r w:rsidRPr="00186468">
        <w:rPr>
          <w:rFonts w:ascii="Calibri" w:hAnsi="Calibri" w:cs="Calibri"/>
          <w:spacing w:val="-4"/>
          <w:sz w:val="24"/>
          <w:szCs w:val="24"/>
          <w:lang w:val="pt-BR"/>
        </w:rPr>
        <w:t>de dados da</w:t>
      </w:r>
      <w:r w:rsidRPr="00186468">
        <w:rPr>
          <w:rFonts w:ascii="Calibri" w:hAnsi="Calibri" w:cs="Calibri"/>
          <w:spacing w:val="5"/>
          <w:sz w:val="24"/>
          <w:szCs w:val="24"/>
          <w:lang w:val="pt-BR"/>
        </w:rPr>
        <w:t xml:space="preserve"> </w:t>
      </w:r>
      <w:r w:rsidRPr="00186468">
        <w:rPr>
          <w:rFonts w:ascii="Calibri" w:hAnsi="Calibri" w:cs="Calibri"/>
          <w:sz w:val="24"/>
          <w:szCs w:val="24"/>
          <w:lang w:val="pt-BR"/>
        </w:rPr>
        <w:t>Instituição.</w:t>
      </w:r>
    </w:p>
    <w:p w14:paraId="7D10F9A5" w14:textId="77777777" w:rsidR="00DF7035" w:rsidRPr="00186468" w:rsidRDefault="00DF7035" w:rsidP="009B5A47">
      <w:pPr>
        <w:pStyle w:val="SemEspaamento"/>
        <w:ind w:firstLine="0"/>
        <w:rPr>
          <w:lang w:val="pt-BR"/>
        </w:rPr>
      </w:pPr>
    </w:p>
    <w:p w14:paraId="0F462C73" w14:textId="77777777" w:rsidR="0042158B" w:rsidRPr="00186468" w:rsidRDefault="0042158B" w:rsidP="009B5A47">
      <w:pPr>
        <w:pStyle w:val="Ttulo1"/>
        <w:tabs>
          <w:tab w:val="left" w:pos="426"/>
        </w:tabs>
        <w:ind w:left="0" w:firstLine="0"/>
        <w:rPr>
          <w:rFonts w:ascii="Calibri" w:hAnsi="Calibri" w:cs="Calibri"/>
          <w:lang w:val="pt-BR"/>
        </w:rPr>
      </w:pPr>
      <w:bookmarkStart w:id="8" w:name="_bookmark5"/>
      <w:bookmarkStart w:id="9" w:name="_Toc146614499"/>
      <w:bookmarkEnd w:id="8"/>
      <w:r w:rsidRPr="00F60A44">
        <w:rPr>
          <w:lang w:val="pt-BR"/>
        </w:rPr>
        <w:t>CONSTRUÇÃO</w:t>
      </w:r>
      <w:r w:rsidRPr="00186468">
        <w:rPr>
          <w:rFonts w:ascii="Calibri" w:hAnsi="Calibri" w:cs="Calibri"/>
          <w:lang w:val="pt-BR"/>
        </w:rPr>
        <w:t xml:space="preserve"> E EXECUÇÃO </w:t>
      </w:r>
      <w:r w:rsidRPr="00186468">
        <w:rPr>
          <w:rFonts w:ascii="Calibri" w:hAnsi="Calibri" w:cs="Calibri"/>
          <w:spacing w:val="-3"/>
          <w:lang w:val="pt-BR"/>
        </w:rPr>
        <w:t xml:space="preserve">DO </w:t>
      </w:r>
      <w:r w:rsidRPr="00186468">
        <w:rPr>
          <w:rFonts w:ascii="Calibri" w:hAnsi="Calibri" w:cs="Calibri"/>
          <w:lang w:val="pt-BR"/>
        </w:rPr>
        <w:t xml:space="preserve">PLANO </w:t>
      </w:r>
      <w:r w:rsidRPr="00186468">
        <w:rPr>
          <w:rFonts w:ascii="Calibri" w:hAnsi="Calibri" w:cs="Calibri"/>
          <w:spacing w:val="-3"/>
          <w:lang w:val="pt-BR"/>
        </w:rPr>
        <w:t xml:space="preserve">DE </w:t>
      </w:r>
      <w:r w:rsidRPr="00186468">
        <w:rPr>
          <w:rFonts w:ascii="Calibri" w:hAnsi="Calibri" w:cs="Calibri"/>
          <w:lang w:val="pt-BR"/>
        </w:rPr>
        <w:t>DADOS</w:t>
      </w:r>
      <w:r w:rsidRPr="00186468">
        <w:rPr>
          <w:rFonts w:ascii="Calibri" w:hAnsi="Calibri" w:cs="Calibri"/>
          <w:spacing w:val="54"/>
          <w:lang w:val="pt-BR"/>
        </w:rPr>
        <w:t xml:space="preserve"> </w:t>
      </w:r>
      <w:r w:rsidRPr="00186468">
        <w:rPr>
          <w:rFonts w:ascii="Calibri" w:hAnsi="Calibri" w:cs="Calibri"/>
          <w:spacing w:val="-3"/>
          <w:lang w:val="pt-BR"/>
        </w:rPr>
        <w:t>ABERTOS</w:t>
      </w:r>
      <w:bookmarkEnd w:id="9"/>
    </w:p>
    <w:p w14:paraId="1223F4D9" w14:textId="77777777" w:rsidR="0042158B" w:rsidRPr="00186468" w:rsidRDefault="006611D0" w:rsidP="009B5A47">
      <w:pPr>
        <w:pStyle w:val="SemEspaamento"/>
        <w:ind w:firstLine="1134"/>
        <w:rPr>
          <w:lang w:val="pt-BR"/>
        </w:rPr>
      </w:pPr>
      <w:r w:rsidRPr="00186468">
        <w:rPr>
          <w:lang w:val="pt-BR"/>
        </w:rPr>
        <w:t>A</w:t>
      </w:r>
      <w:r w:rsidR="00684790" w:rsidRPr="00186468">
        <w:rPr>
          <w:lang w:val="pt-BR"/>
        </w:rPr>
        <w:t>ções p</w:t>
      </w:r>
      <w:r w:rsidR="00742DC8" w:rsidRPr="00186468">
        <w:rPr>
          <w:lang w:val="pt-BR"/>
        </w:rPr>
        <w:t>ara</w:t>
      </w:r>
      <w:r w:rsidR="00D854E3">
        <w:rPr>
          <w:lang w:val="pt-BR"/>
        </w:rPr>
        <w:t xml:space="preserve"> a</w:t>
      </w:r>
      <w:r w:rsidR="00742DC8" w:rsidRPr="00186468">
        <w:rPr>
          <w:lang w:val="pt-BR"/>
        </w:rPr>
        <w:t xml:space="preserve"> abertura dos dados da MCO-UFBA/Ebserh</w:t>
      </w:r>
      <w:r w:rsidR="0042158B" w:rsidRPr="00186468">
        <w:rPr>
          <w:lang w:val="pt-BR"/>
        </w:rPr>
        <w:t>:</w:t>
      </w:r>
    </w:p>
    <w:p w14:paraId="0874DDBC" w14:textId="77777777" w:rsidR="0042158B" w:rsidRPr="00F60A44" w:rsidRDefault="0042158B" w:rsidP="00895368">
      <w:pPr>
        <w:pStyle w:val="PargrafodaLista"/>
        <w:numPr>
          <w:ilvl w:val="2"/>
          <w:numId w:val="2"/>
        </w:numPr>
        <w:tabs>
          <w:tab w:val="left" w:pos="1418"/>
        </w:tabs>
        <w:spacing w:before="120" w:after="120"/>
        <w:ind w:left="1134" w:firstLine="0"/>
        <w:jc w:val="both"/>
        <w:rPr>
          <w:rFonts w:ascii="Calibri" w:hAnsi="Calibri" w:cs="Calibri"/>
          <w:spacing w:val="-4"/>
          <w:sz w:val="24"/>
          <w:szCs w:val="24"/>
          <w:lang w:val="pt-BR"/>
        </w:rPr>
      </w:pPr>
      <w:r w:rsidRPr="00F60A44">
        <w:rPr>
          <w:rFonts w:ascii="Calibri" w:hAnsi="Calibri" w:cs="Calibri"/>
          <w:spacing w:val="-4"/>
          <w:sz w:val="24"/>
          <w:szCs w:val="24"/>
          <w:lang w:val="pt-BR"/>
        </w:rPr>
        <w:t xml:space="preserve">Definição </w:t>
      </w:r>
      <w:r w:rsidRPr="00186468">
        <w:rPr>
          <w:rFonts w:ascii="Calibri" w:hAnsi="Calibri" w:cs="Calibri"/>
          <w:spacing w:val="-4"/>
          <w:sz w:val="24"/>
          <w:szCs w:val="24"/>
          <w:lang w:val="pt-BR"/>
        </w:rPr>
        <w:t xml:space="preserve">de </w:t>
      </w:r>
      <w:r w:rsidRPr="00F60A44">
        <w:rPr>
          <w:rFonts w:ascii="Calibri" w:hAnsi="Calibri" w:cs="Calibri"/>
          <w:spacing w:val="-4"/>
          <w:sz w:val="24"/>
          <w:szCs w:val="24"/>
          <w:lang w:val="pt-BR"/>
        </w:rPr>
        <w:t>áreas responsáveis por atualizar e revisar o PDA</w:t>
      </w:r>
      <w:r w:rsidR="00742DC8" w:rsidRPr="00F60A44">
        <w:rPr>
          <w:rFonts w:ascii="Calibri" w:hAnsi="Calibri" w:cs="Calibri"/>
          <w:spacing w:val="-4"/>
          <w:sz w:val="24"/>
          <w:szCs w:val="24"/>
          <w:lang w:val="pt-BR"/>
        </w:rPr>
        <w:t xml:space="preserve">, </w:t>
      </w:r>
      <w:r w:rsidR="002A202E">
        <w:rPr>
          <w:rFonts w:ascii="Calibri" w:hAnsi="Calibri" w:cs="Calibri"/>
          <w:spacing w:val="-4"/>
          <w:sz w:val="24"/>
          <w:szCs w:val="24"/>
          <w:lang w:val="pt-BR"/>
        </w:rPr>
        <w:t>e seus pontos</w:t>
      </w:r>
      <w:r w:rsidR="00742DC8" w:rsidRPr="00F60A44">
        <w:rPr>
          <w:rFonts w:ascii="Calibri" w:hAnsi="Calibri" w:cs="Calibri"/>
          <w:spacing w:val="-4"/>
          <w:sz w:val="24"/>
          <w:szCs w:val="24"/>
          <w:lang w:val="pt-BR"/>
        </w:rPr>
        <w:t xml:space="preserve"> focais</w:t>
      </w:r>
      <w:r w:rsidRPr="00F60A44">
        <w:rPr>
          <w:rFonts w:ascii="Calibri" w:hAnsi="Calibri" w:cs="Calibri"/>
          <w:spacing w:val="-4"/>
          <w:sz w:val="24"/>
          <w:szCs w:val="24"/>
          <w:lang w:val="pt-BR"/>
        </w:rPr>
        <w:t>;</w:t>
      </w:r>
    </w:p>
    <w:p w14:paraId="066B31EB" w14:textId="77777777" w:rsidR="0042158B" w:rsidRPr="00F60A44" w:rsidRDefault="0042158B" w:rsidP="00895368">
      <w:pPr>
        <w:pStyle w:val="PargrafodaLista"/>
        <w:numPr>
          <w:ilvl w:val="2"/>
          <w:numId w:val="2"/>
        </w:numPr>
        <w:tabs>
          <w:tab w:val="left" w:pos="1418"/>
        </w:tabs>
        <w:spacing w:before="120" w:after="120"/>
        <w:ind w:left="1134" w:firstLine="0"/>
        <w:jc w:val="both"/>
        <w:rPr>
          <w:rFonts w:ascii="Calibri" w:hAnsi="Calibri" w:cs="Calibri"/>
          <w:spacing w:val="-4"/>
          <w:sz w:val="24"/>
          <w:szCs w:val="24"/>
          <w:lang w:val="pt-BR"/>
        </w:rPr>
      </w:pPr>
      <w:r w:rsidRPr="00F60A44">
        <w:rPr>
          <w:rFonts w:ascii="Calibri" w:hAnsi="Calibri" w:cs="Calibri"/>
          <w:spacing w:val="-4"/>
          <w:sz w:val="24"/>
          <w:szCs w:val="24"/>
          <w:lang w:val="pt-BR"/>
        </w:rPr>
        <w:t xml:space="preserve">Realização </w:t>
      </w:r>
      <w:r w:rsidRPr="00186468">
        <w:rPr>
          <w:rFonts w:ascii="Calibri" w:hAnsi="Calibri" w:cs="Calibri"/>
          <w:spacing w:val="-4"/>
          <w:sz w:val="24"/>
          <w:szCs w:val="24"/>
          <w:lang w:val="pt-BR"/>
        </w:rPr>
        <w:t xml:space="preserve">de reuniões </w:t>
      </w:r>
      <w:r w:rsidRPr="00F60A44">
        <w:rPr>
          <w:rFonts w:ascii="Calibri" w:hAnsi="Calibri" w:cs="Calibri"/>
          <w:spacing w:val="-4"/>
          <w:sz w:val="24"/>
          <w:szCs w:val="24"/>
          <w:lang w:val="pt-BR"/>
        </w:rPr>
        <w:t xml:space="preserve">com as principais áreas responsáveis pela </w:t>
      </w:r>
      <w:r w:rsidRPr="00186468">
        <w:rPr>
          <w:rFonts w:ascii="Calibri" w:hAnsi="Calibri" w:cs="Calibri"/>
          <w:spacing w:val="-4"/>
          <w:sz w:val="24"/>
          <w:szCs w:val="24"/>
          <w:lang w:val="pt-BR"/>
        </w:rPr>
        <w:t xml:space="preserve">produção </w:t>
      </w:r>
      <w:r w:rsidRPr="00F60A44">
        <w:rPr>
          <w:rFonts w:ascii="Calibri" w:hAnsi="Calibri" w:cs="Calibri"/>
          <w:spacing w:val="-4"/>
          <w:sz w:val="24"/>
          <w:szCs w:val="24"/>
          <w:lang w:val="pt-BR"/>
        </w:rPr>
        <w:t xml:space="preserve">e </w:t>
      </w:r>
      <w:r w:rsidRPr="00186468">
        <w:rPr>
          <w:rFonts w:ascii="Calibri" w:hAnsi="Calibri" w:cs="Calibri"/>
          <w:spacing w:val="-4"/>
          <w:sz w:val="24"/>
          <w:szCs w:val="24"/>
          <w:lang w:val="pt-BR"/>
        </w:rPr>
        <w:t xml:space="preserve">armazenamento de </w:t>
      </w:r>
      <w:r w:rsidRPr="00F60A44">
        <w:rPr>
          <w:rFonts w:ascii="Calibri" w:hAnsi="Calibri" w:cs="Calibri"/>
          <w:spacing w:val="-4"/>
          <w:sz w:val="24"/>
          <w:szCs w:val="24"/>
          <w:lang w:val="pt-BR"/>
        </w:rPr>
        <w:t xml:space="preserve">dados, visando a identificação das bases </w:t>
      </w:r>
      <w:r w:rsidRPr="00186468">
        <w:rPr>
          <w:rFonts w:ascii="Calibri" w:hAnsi="Calibri" w:cs="Calibri"/>
          <w:spacing w:val="-4"/>
          <w:sz w:val="24"/>
          <w:szCs w:val="24"/>
          <w:lang w:val="pt-BR"/>
        </w:rPr>
        <w:t xml:space="preserve">de dados </w:t>
      </w:r>
      <w:r w:rsidRPr="00F60A44">
        <w:rPr>
          <w:rFonts w:ascii="Calibri" w:hAnsi="Calibri" w:cs="Calibri"/>
          <w:spacing w:val="-4"/>
          <w:sz w:val="24"/>
          <w:szCs w:val="24"/>
          <w:lang w:val="pt-BR"/>
        </w:rPr>
        <w:t xml:space="preserve">gerados por essas áreas </w:t>
      </w:r>
      <w:r w:rsidR="006611D0" w:rsidRPr="00186468">
        <w:rPr>
          <w:rFonts w:ascii="Calibri" w:hAnsi="Calibri" w:cs="Calibri"/>
          <w:spacing w:val="-4"/>
          <w:sz w:val="24"/>
          <w:szCs w:val="24"/>
          <w:lang w:val="pt-BR"/>
        </w:rPr>
        <w:t xml:space="preserve">na </w:t>
      </w:r>
      <w:r w:rsidR="002A202E">
        <w:rPr>
          <w:rFonts w:ascii="Calibri" w:hAnsi="Calibri" w:cs="Calibri"/>
          <w:spacing w:val="-4"/>
          <w:sz w:val="24"/>
          <w:szCs w:val="24"/>
          <w:lang w:val="pt-BR"/>
        </w:rPr>
        <w:t>M</w:t>
      </w:r>
      <w:r w:rsidR="006611D0" w:rsidRPr="00186468">
        <w:rPr>
          <w:rFonts w:ascii="Calibri" w:hAnsi="Calibri" w:cs="Calibri"/>
          <w:spacing w:val="-4"/>
          <w:sz w:val="24"/>
          <w:szCs w:val="24"/>
          <w:lang w:val="pt-BR"/>
        </w:rPr>
        <w:t>aternidade</w:t>
      </w:r>
      <w:r w:rsidRPr="00F60A44">
        <w:rPr>
          <w:rFonts w:ascii="Calibri" w:hAnsi="Calibri" w:cs="Calibri"/>
          <w:spacing w:val="-4"/>
          <w:sz w:val="24"/>
          <w:szCs w:val="24"/>
          <w:lang w:val="pt-BR"/>
        </w:rPr>
        <w:t>;</w:t>
      </w:r>
    </w:p>
    <w:p w14:paraId="5966B5D3" w14:textId="77777777" w:rsidR="0042158B" w:rsidRPr="00F60A44" w:rsidRDefault="0042158B" w:rsidP="00895368">
      <w:pPr>
        <w:pStyle w:val="PargrafodaLista"/>
        <w:numPr>
          <w:ilvl w:val="2"/>
          <w:numId w:val="2"/>
        </w:numPr>
        <w:tabs>
          <w:tab w:val="left" w:pos="1418"/>
        </w:tabs>
        <w:spacing w:before="120" w:after="120"/>
        <w:ind w:left="1134" w:firstLine="0"/>
        <w:jc w:val="both"/>
        <w:rPr>
          <w:rFonts w:ascii="Calibri" w:hAnsi="Calibri" w:cs="Calibri"/>
          <w:spacing w:val="-4"/>
          <w:sz w:val="24"/>
          <w:szCs w:val="24"/>
          <w:lang w:val="pt-BR"/>
        </w:rPr>
      </w:pPr>
      <w:r w:rsidRPr="00F60A44">
        <w:rPr>
          <w:rFonts w:ascii="Calibri" w:hAnsi="Calibri" w:cs="Calibri"/>
          <w:spacing w:val="-4"/>
          <w:sz w:val="24"/>
          <w:szCs w:val="24"/>
          <w:lang w:val="pt-BR"/>
        </w:rPr>
        <w:t xml:space="preserve">Definição </w:t>
      </w:r>
      <w:r w:rsidRPr="00186468">
        <w:rPr>
          <w:rFonts w:ascii="Calibri" w:hAnsi="Calibri" w:cs="Calibri"/>
          <w:spacing w:val="-4"/>
          <w:sz w:val="24"/>
          <w:szCs w:val="24"/>
          <w:lang w:val="pt-BR"/>
        </w:rPr>
        <w:t xml:space="preserve">de </w:t>
      </w:r>
      <w:r w:rsidRPr="00F60A44">
        <w:rPr>
          <w:rFonts w:ascii="Calibri" w:hAnsi="Calibri" w:cs="Calibri"/>
          <w:spacing w:val="-4"/>
          <w:sz w:val="24"/>
          <w:szCs w:val="24"/>
          <w:lang w:val="pt-BR"/>
        </w:rPr>
        <w:t xml:space="preserve">fluxo </w:t>
      </w:r>
      <w:r w:rsidRPr="00186468">
        <w:rPr>
          <w:rFonts w:ascii="Calibri" w:hAnsi="Calibri" w:cs="Calibri"/>
          <w:spacing w:val="-4"/>
          <w:sz w:val="24"/>
          <w:szCs w:val="24"/>
          <w:lang w:val="pt-BR"/>
        </w:rPr>
        <w:t xml:space="preserve">de </w:t>
      </w:r>
      <w:r w:rsidR="006611D0" w:rsidRPr="00F60A44">
        <w:rPr>
          <w:rFonts w:ascii="Calibri" w:hAnsi="Calibri" w:cs="Calibri"/>
          <w:spacing w:val="-4"/>
          <w:sz w:val="24"/>
          <w:szCs w:val="24"/>
          <w:lang w:val="pt-BR"/>
        </w:rPr>
        <w:t>publicação das</w:t>
      </w:r>
      <w:r w:rsidRPr="00F60A44">
        <w:rPr>
          <w:rFonts w:ascii="Calibri" w:hAnsi="Calibri" w:cs="Calibri"/>
          <w:spacing w:val="-4"/>
          <w:sz w:val="24"/>
          <w:szCs w:val="24"/>
          <w:lang w:val="pt-BR"/>
        </w:rPr>
        <w:t xml:space="preserve"> bases, incluindo indicação, por cada área, </w:t>
      </w:r>
      <w:r w:rsidRPr="00186468">
        <w:rPr>
          <w:rFonts w:ascii="Calibri" w:hAnsi="Calibri" w:cs="Calibri"/>
          <w:spacing w:val="-4"/>
          <w:sz w:val="24"/>
          <w:szCs w:val="24"/>
          <w:lang w:val="pt-BR"/>
        </w:rPr>
        <w:t xml:space="preserve">de </w:t>
      </w:r>
      <w:r w:rsidRPr="00F60A44">
        <w:rPr>
          <w:rFonts w:ascii="Calibri" w:hAnsi="Calibri" w:cs="Calibri"/>
          <w:spacing w:val="-4"/>
          <w:sz w:val="24"/>
          <w:szCs w:val="24"/>
          <w:lang w:val="pt-BR"/>
        </w:rPr>
        <w:t xml:space="preserve">responsável (ponto focal) por coletar, preparar e realizar o upload das bases </w:t>
      </w:r>
      <w:r w:rsidR="006611D0" w:rsidRPr="00186468">
        <w:rPr>
          <w:rFonts w:ascii="Calibri" w:hAnsi="Calibri" w:cs="Calibri"/>
          <w:spacing w:val="-4"/>
          <w:sz w:val="24"/>
          <w:szCs w:val="24"/>
          <w:lang w:val="pt-BR"/>
        </w:rPr>
        <w:t xml:space="preserve">de dados no site eletrônico da </w:t>
      </w:r>
      <w:r w:rsidR="002A202E">
        <w:rPr>
          <w:rFonts w:ascii="Calibri" w:hAnsi="Calibri" w:cs="Calibri"/>
          <w:spacing w:val="-4"/>
          <w:sz w:val="24"/>
          <w:szCs w:val="24"/>
          <w:lang w:val="pt-BR"/>
        </w:rPr>
        <w:t>M</w:t>
      </w:r>
      <w:r w:rsidR="006611D0" w:rsidRPr="00186468">
        <w:rPr>
          <w:rFonts w:ascii="Calibri" w:hAnsi="Calibri" w:cs="Calibri"/>
          <w:spacing w:val="-4"/>
          <w:sz w:val="24"/>
          <w:szCs w:val="24"/>
          <w:lang w:val="pt-BR"/>
        </w:rPr>
        <w:t>aternidade</w:t>
      </w:r>
      <w:r w:rsidRPr="00F60A44">
        <w:rPr>
          <w:rFonts w:ascii="Calibri" w:hAnsi="Calibri" w:cs="Calibri"/>
          <w:spacing w:val="-4"/>
          <w:sz w:val="24"/>
          <w:szCs w:val="24"/>
          <w:lang w:val="pt-BR"/>
        </w:rPr>
        <w:t>;</w:t>
      </w:r>
    </w:p>
    <w:p w14:paraId="545A34FF" w14:textId="77777777" w:rsidR="0042158B" w:rsidRPr="00186468" w:rsidRDefault="0042158B" w:rsidP="00895368">
      <w:pPr>
        <w:pStyle w:val="PargrafodaLista"/>
        <w:numPr>
          <w:ilvl w:val="2"/>
          <w:numId w:val="2"/>
        </w:numPr>
        <w:tabs>
          <w:tab w:val="left" w:pos="1418"/>
        </w:tabs>
        <w:spacing w:before="120" w:after="120"/>
        <w:ind w:left="1134" w:firstLine="0"/>
        <w:jc w:val="both"/>
        <w:rPr>
          <w:rFonts w:ascii="Calibri" w:hAnsi="Calibri" w:cs="Calibri"/>
          <w:sz w:val="24"/>
          <w:szCs w:val="24"/>
          <w:lang w:val="pt-BR"/>
        </w:rPr>
      </w:pPr>
      <w:r w:rsidRPr="00F60A44">
        <w:rPr>
          <w:rFonts w:ascii="Calibri" w:hAnsi="Calibri" w:cs="Calibri"/>
          <w:spacing w:val="-4"/>
          <w:sz w:val="24"/>
          <w:szCs w:val="24"/>
          <w:lang w:val="pt-BR"/>
        </w:rPr>
        <w:t xml:space="preserve">Definição do </w:t>
      </w:r>
      <w:r w:rsidRPr="00186468">
        <w:rPr>
          <w:rFonts w:ascii="Calibri" w:hAnsi="Calibri" w:cs="Calibri"/>
          <w:spacing w:val="-4"/>
          <w:sz w:val="24"/>
          <w:szCs w:val="24"/>
          <w:lang w:val="pt-BR"/>
        </w:rPr>
        <w:t xml:space="preserve">cronograma de abertura, </w:t>
      </w:r>
      <w:r w:rsidRPr="00186468">
        <w:rPr>
          <w:rFonts w:ascii="Calibri" w:hAnsi="Calibri" w:cs="Calibri"/>
          <w:sz w:val="24"/>
          <w:szCs w:val="24"/>
          <w:lang w:val="pt-BR"/>
        </w:rPr>
        <w:t xml:space="preserve">periodicidade </w:t>
      </w:r>
      <w:r w:rsidRPr="00186468">
        <w:rPr>
          <w:rFonts w:ascii="Calibri" w:hAnsi="Calibri" w:cs="Calibri"/>
          <w:spacing w:val="-4"/>
          <w:sz w:val="24"/>
          <w:szCs w:val="24"/>
          <w:lang w:val="pt-BR"/>
        </w:rPr>
        <w:t xml:space="preserve">de </w:t>
      </w:r>
      <w:r w:rsidRPr="00186468">
        <w:rPr>
          <w:rFonts w:ascii="Calibri" w:hAnsi="Calibri" w:cs="Calibri"/>
          <w:sz w:val="24"/>
          <w:szCs w:val="24"/>
          <w:lang w:val="pt-BR"/>
        </w:rPr>
        <w:t>atualização e</w:t>
      </w:r>
      <w:r w:rsidRPr="00186468">
        <w:rPr>
          <w:rFonts w:ascii="Calibri" w:hAnsi="Calibri" w:cs="Calibri"/>
          <w:spacing w:val="6"/>
          <w:sz w:val="24"/>
          <w:szCs w:val="24"/>
          <w:lang w:val="pt-BR"/>
        </w:rPr>
        <w:t xml:space="preserve"> </w:t>
      </w:r>
      <w:r w:rsidRPr="00186468">
        <w:rPr>
          <w:rFonts w:ascii="Calibri" w:hAnsi="Calibri" w:cs="Calibri"/>
          <w:sz w:val="24"/>
          <w:szCs w:val="24"/>
          <w:lang w:val="pt-BR"/>
        </w:rPr>
        <w:t xml:space="preserve">metadados </w:t>
      </w:r>
      <w:r w:rsidRPr="00186468">
        <w:rPr>
          <w:rFonts w:ascii="Calibri" w:hAnsi="Calibri" w:cs="Calibri"/>
          <w:spacing w:val="-3"/>
          <w:sz w:val="24"/>
          <w:szCs w:val="24"/>
          <w:lang w:val="pt-BR"/>
        </w:rPr>
        <w:t xml:space="preserve">para </w:t>
      </w:r>
      <w:r w:rsidRPr="00186468">
        <w:rPr>
          <w:rFonts w:ascii="Calibri" w:hAnsi="Calibri" w:cs="Calibri"/>
          <w:sz w:val="24"/>
          <w:szCs w:val="24"/>
          <w:lang w:val="pt-BR"/>
        </w:rPr>
        <w:t>cada base.</w:t>
      </w:r>
    </w:p>
    <w:p w14:paraId="23AFF035" w14:textId="77777777" w:rsidR="0042158B" w:rsidRPr="00186468" w:rsidRDefault="0042158B" w:rsidP="009B5A47">
      <w:pPr>
        <w:pStyle w:val="SemEspaamento"/>
        <w:rPr>
          <w:lang w:val="pt-BR"/>
        </w:rPr>
      </w:pPr>
    </w:p>
    <w:p w14:paraId="2F9EE55D" w14:textId="77777777" w:rsidR="0042158B" w:rsidRPr="00186468" w:rsidRDefault="0042158B" w:rsidP="009B5A47">
      <w:pPr>
        <w:pStyle w:val="Ttulo1"/>
        <w:tabs>
          <w:tab w:val="left" w:pos="426"/>
        </w:tabs>
        <w:ind w:left="0" w:firstLine="0"/>
        <w:rPr>
          <w:rFonts w:ascii="Calibri" w:hAnsi="Calibri" w:cs="Calibri"/>
          <w:lang w:val="pt-BR"/>
        </w:rPr>
      </w:pPr>
      <w:bookmarkStart w:id="10" w:name="_bookmark6"/>
      <w:bookmarkStart w:id="11" w:name="_Toc146614500"/>
      <w:bookmarkEnd w:id="10"/>
      <w:r w:rsidRPr="00ED5F57">
        <w:rPr>
          <w:lang w:val="pt-BR"/>
        </w:rPr>
        <w:t>DADOS</w:t>
      </w:r>
      <w:r w:rsidRPr="00186468">
        <w:rPr>
          <w:rFonts w:ascii="Calibri" w:hAnsi="Calibri" w:cs="Calibri"/>
          <w:lang w:val="pt-BR"/>
        </w:rPr>
        <w:t xml:space="preserve"> </w:t>
      </w:r>
      <w:r w:rsidRPr="00186468">
        <w:rPr>
          <w:rFonts w:ascii="Calibri" w:hAnsi="Calibri" w:cs="Calibri"/>
          <w:spacing w:val="-3"/>
          <w:lang w:val="pt-BR"/>
        </w:rPr>
        <w:t xml:space="preserve">SELECIONADOS </w:t>
      </w:r>
      <w:r w:rsidRPr="00186468">
        <w:rPr>
          <w:rFonts w:ascii="Calibri" w:hAnsi="Calibri" w:cs="Calibri"/>
          <w:spacing w:val="-5"/>
          <w:lang w:val="pt-BR"/>
        </w:rPr>
        <w:t>PARA</w:t>
      </w:r>
      <w:r w:rsidRPr="00186468">
        <w:rPr>
          <w:rFonts w:ascii="Calibri" w:hAnsi="Calibri" w:cs="Calibri"/>
          <w:spacing w:val="-7"/>
          <w:lang w:val="pt-BR"/>
        </w:rPr>
        <w:t xml:space="preserve"> </w:t>
      </w:r>
      <w:r w:rsidRPr="00186468">
        <w:rPr>
          <w:rFonts w:ascii="Calibri" w:hAnsi="Calibri" w:cs="Calibri"/>
          <w:lang w:val="pt-BR"/>
        </w:rPr>
        <w:t>ABERTURA</w:t>
      </w:r>
      <w:bookmarkEnd w:id="11"/>
    </w:p>
    <w:p w14:paraId="7DD1FEE4" w14:textId="47C447C1" w:rsidR="006D7D03" w:rsidRPr="00E10E38" w:rsidRDefault="006D7D03" w:rsidP="006D7D03">
      <w:pPr>
        <w:pStyle w:val="SemEspaamento"/>
        <w:ind w:firstLine="1134"/>
        <w:rPr>
          <w:lang w:val="pt-BR"/>
        </w:rPr>
      </w:pPr>
      <w:bookmarkStart w:id="12" w:name="_Hlk48926270"/>
      <w:r w:rsidRPr="00E10E38">
        <w:rPr>
          <w:lang w:val="pt-BR"/>
        </w:rPr>
        <w:t>Tendo em vista a viabilidade de abertura integral e imediata de todas as bases de dados da MCO-UFBA</w:t>
      </w:r>
      <w:r w:rsidR="00336FC0">
        <w:rPr>
          <w:lang w:val="pt-BR"/>
        </w:rPr>
        <w:t>/Ebserh</w:t>
      </w:r>
      <w:r w:rsidRPr="00E10E38">
        <w:rPr>
          <w:lang w:val="pt-BR"/>
        </w:rPr>
        <w:t>, pendentes de catalogação no Portal Brasileiro de Dados Abertos, logo no primeiro mês da publicação do PDA, não foi realizada a consulta pública prévia. De todo modo, será aberta consulta pública durante a vigência deste Plano de modo a receber sugestões de novas bases que possam ser criadas e disponibilizadas.</w:t>
      </w:r>
    </w:p>
    <w:p w14:paraId="7C2C766C" w14:textId="1E2DA5E8" w:rsidR="00684790" w:rsidRPr="00186468" w:rsidRDefault="006611D0" w:rsidP="009B5A47">
      <w:pPr>
        <w:pStyle w:val="SemEspaamento"/>
        <w:ind w:firstLine="1134"/>
        <w:rPr>
          <w:lang w:val="pt-BR"/>
        </w:rPr>
      </w:pPr>
      <w:r w:rsidRPr="00186468">
        <w:rPr>
          <w:lang w:val="pt-BR"/>
        </w:rPr>
        <w:t>O grupo de trabalho</w:t>
      </w:r>
      <w:r w:rsidR="00336FC0">
        <w:rPr>
          <w:lang w:val="pt-BR"/>
        </w:rPr>
        <w:t xml:space="preserve"> (GT)</w:t>
      </w:r>
      <w:r w:rsidRPr="00186468">
        <w:rPr>
          <w:lang w:val="pt-BR"/>
        </w:rPr>
        <w:t xml:space="preserve"> da </w:t>
      </w:r>
      <w:r w:rsidR="00F60A44">
        <w:rPr>
          <w:lang w:val="pt-BR"/>
        </w:rPr>
        <w:t>Ma</w:t>
      </w:r>
      <w:r w:rsidRPr="00186468">
        <w:rPr>
          <w:lang w:val="pt-BR"/>
        </w:rPr>
        <w:t>ternidade</w:t>
      </w:r>
      <w:r w:rsidR="00684790" w:rsidRPr="00186468">
        <w:rPr>
          <w:lang w:val="pt-BR"/>
        </w:rPr>
        <w:t xml:space="preserve"> paut</w:t>
      </w:r>
      <w:r w:rsidR="006D7D03">
        <w:rPr>
          <w:lang w:val="pt-BR"/>
        </w:rPr>
        <w:t>ou</w:t>
      </w:r>
      <w:r w:rsidR="00684790" w:rsidRPr="00186468">
        <w:rPr>
          <w:lang w:val="pt-BR"/>
        </w:rPr>
        <w:t>-se nas premissas do interesse público - publicidade, transparência, eficiência e eficácia – e almeja a máxima abertura das bases de dados que possui. Dessa forma, assume-se o compromisso de divulgação permanente dos dados de interesse público produzidos nas diversas ações</w:t>
      </w:r>
      <w:r w:rsidR="00796B8F" w:rsidRPr="00186468">
        <w:rPr>
          <w:lang w:val="pt-BR"/>
        </w:rPr>
        <w:t xml:space="preserve"> realizadas por esta </w:t>
      </w:r>
      <w:r w:rsidR="00F60A44">
        <w:rPr>
          <w:lang w:val="pt-BR"/>
        </w:rPr>
        <w:t>M</w:t>
      </w:r>
      <w:r w:rsidR="00796B8F" w:rsidRPr="00186468">
        <w:rPr>
          <w:lang w:val="pt-BR"/>
        </w:rPr>
        <w:t>aterni</w:t>
      </w:r>
      <w:r w:rsidR="00F60A44">
        <w:rPr>
          <w:lang w:val="pt-BR"/>
        </w:rPr>
        <w:t>d</w:t>
      </w:r>
      <w:r w:rsidR="00796B8F" w:rsidRPr="00186468">
        <w:rPr>
          <w:lang w:val="pt-BR"/>
        </w:rPr>
        <w:t>ade</w:t>
      </w:r>
      <w:r w:rsidR="00684790" w:rsidRPr="00186468">
        <w:rPr>
          <w:lang w:val="pt-BR"/>
        </w:rPr>
        <w:t>.</w:t>
      </w:r>
    </w:p>
    <w:p w14:paraId="50C80857" w14:textId="77777777" w:rsidR="00A87F7D" w:rsidRDefault="00684790" w:rsidP="009B5A47">
      <w:pPr>
        <w:pStyle w:val="SemEspaamento"/>
        <w:ind w:firstLine="1134"/>
        <w:rPr>
          <w:lang w:val="pt-BR"/>
        </w:rPr>
      </w:pPr>
      <w:r w:rsidRPr="00186468">
        <w:rPr>
          <w:lang w:val="pt-BR"/>
        </w:rPr>
        <w:t xml:space="preserve">Diante </w:t>
      </w:r>
      <w:r w:rsidRPr="00ED5F57">
        <w:rPr>
          <w:lang w:val="pt-BR"/>
        </w:rPr>
        <w:t xml:space="preserve">do </w:t>
      </w:r>
      <w:r w:rsidRPr="00186468">
        <w:rPr>
          <w:lang w:val="pt-BR"/>
        </w:rPr>
        <w:t xml:space="preserve">cenário institucional, da extensão e diversidade </w:t>
      </w:r>
      <w:r w:rsidRPr="00ED5F57">
        <w:rPr>
          <w:lang w:val="pt-BR"/>
        </w:rPr>
        <w:t xml:space="preserve">de </w:t>
      </w:r>
      <w:r w:rsidRPr="00186468">
        <w:rPr>
          <w:lang w:val="pt-BR"/>
        </w:rPr>
        <w:t xml:space="preserve">áreas, </w:t>
      </w:r>
      <w:r w:rsidRPr="00ED5F57">
        <w:rPr>
          <w:lang w:val="pt-BR"/>
        </w:rPr>
        <w:t xml:space="preserve">atores </w:t>
      </w:r>
      <w:r w:rsidRPr="00186468">
        <w:rPr>
          <w:lang w:val="pt-BR"/>
        </w:rPr>
        <w:t xml:space="preserve">e atividades, o Grupo de Trabalho </w:t>
      </w:r>
      <w:r w:rsidRPr="00ED5F57">
        <w:rPr>
          <w:lang w:val="pt-BR"/>
        </w:rPr>
        <w:t xml:space="preserve">optou por </w:t>
      </w:r>
      <w:r w:rsidRPr="00186468">
        <w:rPr>
          <w:lang w:val="pt-BR"/>
        </w:rPr>
        <w:t xml:space="preserve">iniciar a </w:t>
      </w:r>
      <w:r w:rsidRPr="00ED5F57">
        <w:rPr>
          <w:lang w:val="pt-BR"/>
        </w:rPr>
        <w:t xml:space="preserve">abertura de </w:t>
      </w:r>
      <w:r w:rsidRPr="00186468">
        <w:rPr>
          <w:lang w:val="pt-BR"/>
        </w:rPr>
        <w:t xml:space="preserve">bases </w:t>
      </w:r>
      <w:r w:rsidRPr="00ED5F57">
        <w:rPr>
          <w:lang w:val="pt-BR"/>
        </w:rPr>
        <w:t xml:space="preserve">por </w:t>
      </w:r>
      <w:r w:rsidRPr="00186468">
        <w:rPr>
          <w:lang w:val="pt-BR"/>
        </w:rPr>
        <w:t xml:space="preserve">áreas vinculadas a resultados </w:t>
      </w:r>
      <w:r w:rsidRPr="00ED5F57">
        <w:rPr>
          <w:lang w:val="pt-BR"/>
        </w:rPr>
        <w:t xml:space="preserve">diretos </w:t>
      </w:r>
      <w:r w:rsidRPr="00186468">
        <w:rPr>
          <w:lang w:val="pt-BR"/>
        </w:rPr>
        <w:t xml:space="preserve">e efetivos </w:t>
      </w:r>
      <w:r w:rsidRPr="00ED5F57">
        <w:rPr>
          <w:lang w:val="pt-BR"/>
        </w:rPr>
        <w:t xml:space="preserve">dos </w:t>
      </w:r>
      <w:r w:rsidRPr="00186468">
        <w:rPr>
          <w:lang w:val="pt-BR"/>
        </w:rPr>
        <w:t xml:space="preserve">macroprocessos finalísticos </w:t>
      </w:r>
      <w:r w:rsidR="00796B8F" w:rsidRPr="00ED5F57">
        <w:rPr>
          <w:lang w:val="pt-BR"/>
        </w:rPr>
        <w:t xml:space="preserve">da </w:t>
      </w:r>
      <w:r w:rsidR="00F60A44" w:rsidRPr="00ED5F57">
        <w:rPr>
          <w:lang w:val="pt-BR"/>
        </w:rPr>
        <w:t>M</w:t>
      </w:r>
      <w:r w:rsidR="00796B8F" w:rsidRPr="00ED5F57">
        <w:rPr>
          <w:lang w:val="pt-BR"/>
        </w:rPr>
        <w:t>at</w:t>
      </w:r>
      <w:r w:rsidR="00F60A44" w:rsidRPr="00ED5F57">
        <w:rPr>
          <w:lang w:val="pt-BR"/>
        </w:rPr>
        <w:t>e</w:t>
      </w:r>
      <w:r w:rsidR="00796B8F" w:rsidRPr="00ED5F57">
        <w:rPr>
          <w:lang w:val="pt-BR"/>
        </w:rPr>
        <w:t>rnidade</w:t>
      </w:r>
      <w:r w:rsidRPr="00ED5F57">
        <w:rPr>
          <w:lang w:val="pt-BR"/>
        </w:rPr>
        <w:t xml:space="preserve">, bem como os temas mais demandados em transparência passiva, no que diz respeito </w:t>
      </w:r>
      <w:r w:rsidR="002A202E" w:rsidRPr="00DC0A70">
        <w:rPr>
          <w:lang w:val="pt-BR"/>
        </w:rPr>
        <w:t>à</w:t>
      </w:r>
      <w:r w:rsidR="00A87DCF" w:rsidRPr="00DC0A70">
        <w:rPr>
          <w:lang w:val="pt-BR"/>
        </w:rPr>
        <w:t>s</w:t>
      </w:r>
      <w:r w:rsidRPr="00ED5F57">
        <w:rPr>
          <w:lang w:val="pt-BR"/>
        </w:rPr>
        <w:t xml:space="preserve"> solicitações de documentos e bases de dados.</w:t>
      </w:r>
    </w:p>
    <w:p w14:paraId="24F4DC3B" w14:textId="77777777" w:rsidR="00684790" w:rsidRPr="00ED5F57" w:rsidRDefault="00796B8F" w:rsidP="009B5A47">
      <w:pPr>
        <w:pStyle w:val="SemEspaamento"/>
        <w:ind w:firstLine="1134"/>
        <w:rPr>
          <w:lang w:val="pt-BR"/>
        </w:rPr>
      </w:pPr>
      <w:r w:rsidRPr="00ED5F57">
        <w:rPr>
          <w:lang w:val="pt-BR"/>
        </w:rPr>
        <w:t>T</w:t>
      </w:r>
      <w:r w:rsidR="00684790" w:rsidRPr="00ED5F57">
        <w:rPr>
          <w:lang w:val="pt-BR"/>
        </w:rPr>
        <w:t>odos os pe</w:t>
      </w:r>
      <w:r w:rsidRPr="00ED5F57">
        <w:rPr>
          <w:lang w:val="pt-BR"/>
        </w:rPr>
        <w:t xml:space="preserve">didos de informação recebidos na </w:t>
      </w:r>
      <w:r w:rsidR="002A202E">
        <w:rPr>
          <w:lang w:val="pt-BR"/>
        </w:rPr>
        <w:t>O</w:t>
      </w:r>
      <w:r w:rsidRPr="00ED5F57">
        <w:rPr>
          <w:lang w:val="pt-BR"/>
        </w:rPr>
        <w:t>uvidoria foram analisados</w:t>
      </w:r>
      <w:r w:rsidR="00684790" w:rsidRPr="00ED5F57">
        <w:rPr>
          <w:lang w:val="pt-BR"/>
        </w:rPr>
        <w:t>, a partir da vigência da Lei de Acesso à Informação</w:t>
      </w:r>
      <w:r w:rsidRPr="00ED5F57">
        <w:rPr>
          <w:lang w:val="pt-BR"/>
        </w:rPr>
        <w:t xml:space="preserve">. Dentro dos hospitais universitários filiados </w:t>
      </w:r>
      <w:r w:rsidR="00A87F7D">
        <w:rPr>
          <w:lang w:val="pt-BR"/>
        </w:rPr>
        <w:t>à</w:t>
      </w:r>
      <w:r w:rsidRPr="00ED5F57">
        <w:rPr>
          <w:lang w:val="pt-BR"/>
        </w:rPr>
        <w:t xml:space="preserve"> Ebserh</w:t>
      </w:r>
      <w:r w:rsidR="00FC48E5" w:rsidRPr="00ED5F57">
        <w:rPr>
          <w:lang w:val="pt-BR"/>
        </w:rPr>
        <w:t>,</w:t>
      </w:r>
      <w:r w:rsidRPr="00ED5F57">
        <w:rPr>
          <w:lang w:val="pt-BR"/>
        </w:rPr>
        <w:t xml:space="preserve"> o </w:t>
      </w:r>
      <w:r w:rsidR="00A87F7D" w:rsidRPr="00A87F7D">
        <w:rPr>
          <w:lang w:val="pt-BR"/>
        </w:rPr>
        <w:t>Sistema Eletrônico de Informações ao</w:t>
      </w:r>
      <w:r w:rsidR="00F00A32">
        <w:rPr>
          <w:lang w:val="pt-BR"/>
        </w:rPr>
        <w:t xml:space="preserve"> </w:t>
      </w:r>
      <w:r w:rsidR="00A87F7D" w:rsidRPr="00A87F7D">
        <w:rPr>
          <w:lang w:val="pt-BR"/>
        </w:rPr>
        <w:t>Cidadão (</w:t>
      </w:r>
      <w:proofErr w:type="spellStart"/>
      <w:r w:rsidR="00A87F7D" w:rsidRPr="00A87F7D">
        <w:rPr>
          <w:lang w:val="pt-BR"/>
        </w:rPr>
        <w:t>e-SIC</w:t>
      </w:r>
      <w:proofErr w:type="spellEnd"/>
      <w:r w:rsidR="00A87F7D" w:rsidRPr="00A87F7D">
        <w:rPr>
          <w:lang w:val="pt-BR"/>
        </w:rPr>
        <w:t>)</w:t>
      </w:r>
      <w:r w:rsidRPr="00ED5F57">
        <w:rPr>
          <w:lang w:val="pt-BR"/>
        </w:rPr>
        <w:t xml:space="preserve"> funciona na </w:t>
      </w:r>
      <w:r w:rsidR="002A202E">
        <w:rPr>
          <w:lang w:val="pt-BR"/>
        </w:rPr>
        <w:t>O</w:t>
      </w:r>
      <w:r w:rsidRPr="00ED5F57">
        <w:rPr>
          <w:lang w:val="pt-BR"/>
        </w:rPr>
        <w:t xml:space="preserve">uvidoria e o </w:t>
      </w:r>
      <w:r w:rsidR="002A202E">
        <w:rPr>
          <w:lang w:val="pt-BR"/>
        </w:rPr>
        <w:t>O</w:t>
      </w:r>
      <w:r w:rsidRPr="00ED5F57">
        <w:rPr>
          <w:lang w:val="pt-BR"/>
        </w:rPr>
        <w:t xml:space="preserve">uvidor é a </w:t>
      </w:r>
      <w:r w:rsidR="008D36F6">
        <w:rPr>
          <w:lang w:val="pt-BR"/>
        </w:rPr>
        <w:t>A</w:t>
      </w:r>
      <w:r w:rsidRPr="00ED5F57">
        <w:rPr>
          <w:lang w:val="pt-BR"/>
        </w:rPr>
        <w:t>ut</w:t>
      </w:r>
      <w:r w:rsidR="00FC48E5" w:rsidRPr="00ED5F57">
        <w:rPr>
          <w:lang w:val="pt-BR"/>
        </w:rPr>
        <w:t>ori</w:t>
      </w:r>
      <w:r w:rsidR="00A87F7D">
        <w:rPr>
          <w:lang w:val="pt-BR"/>
        </w:rPr>
        <w:t>dade</w:t>
      </w:r>
      <w:r w:rsidR="00F60A44" w:rsidRPr="00ED5F57">
        <w:rPr>
          <w:lang w:val="pt-BR"/>
        </w:rPr>
        <w:t xml:space="preserve"> </w:t>
      </w:r>
      <w:r w:rsidR="00FC48E5" w:rsidRPr="00ED5F57">
        <w:rPr>
          <w:lang w:val="pt-BR"/>
        </w:rPr>
        <w:t xml:space="preserve">de </w:t>
      </w:r>
      <w:r w:rsidR="008D36F6">
        <w:rPr>
          <w:lang w:val="pt-BR"/>
        </w:rPr>
        <w:t>M</w:t>
      </w:r>
      <w:r w:rsidR="00FC48E5" w:rsidRPr="00ED5F57">
        <w:rPr>
          <w:lang w:val="pt-BR"/>
        </w:rPr>
        <w:t>onitoramento da L</w:t>
      </w:r>
      <w:r w:rsidR="008D36F6">
        <w:rPr>
          <w:lang w:val="pt-BR"/>
        </w:rPr>
        <w:t xml:space="preserve">ei de </w:t>
      </w:r>
      <w:r w:rsidR="00FC48E5" w:rsidRPr="00ED5F57">
        <w:rPr>
          <w:lang w:val="pt-BR"/>
        </w:rPr>
        <w:t>A</w:t>
      </w:r>
      <w:r w:rsidR="008D36F6">
        <w:rPr>
          <w:lang w:val="pt-BR"/>
        </w:rPr>
        <w:t xml:space="preserve">cesso à </w:t>
      </w:r>
      <w:r w:rsidR="00FC48E5" w:rsidRPr="00ED5F57">
        <w:rPr>
          <w:lang w:val="pt-BR"/>
        </w:rPr>
        <w:t>I</w:t>
      </w:r>
      <w:r w:rsidR="008D36F6">
        <w:rPr>
          <w:lang w:val="pt-BR"/>
        </w:rPr>
        <w:t>nformação (LAI)</w:t>
      </w:r>
      <w:r w:rsidR="00FC48E5" w:rsidRPr="00ED5F57">
        <w:rPr>
          <w:lang w:val="pt-BR"/>
        </w:rPr>
        <w:t xml:space="preserve"> dentro da instituição.</w:t>
      </w:r>
    </w:p>
    <w:p w14:paraId="60B1891E" w14:textId="3D690A81" w:rsidR="00684790" w:rsidRPr="00BF1F7C" w:rsidRDefault="00684790" w:rsidP="009B5A47">
      <w:pPr>
        <w:pStyle w:val="SemEspaamento"/>
        <w:ind w:firstLine="1134"/>
        <w:rPr>
          <w:spacing w:val="-4"/>
          <w:lang w:val="pt-BR"/>
        </w:rPr>
      </w:pPr>
      <w:r w:rsidRPr="00BF1F7C">
        <w:rPr>
          <w:lang w:val="pt-BR"/>
        </w:rPr>
        <w:t xml:space="preserve">Diante do exposto, as áreas selecionadas </w:t>
      </w:r>
      <w:r w:rsidR="001776A8" w:rsidRPr="00BF1F7C">
        <w:rPr>
          <w:spacing w:val="-4"/>
          <w:lang w:val="pt-BR"/>
        </w:rPr>
        <w:t xml:space="preserve">foram: Gerência de Ensino e Pesquisa, </w:t>
      </w:r>
      <w:r w:rsidR="00D609C1" w:rsidRPr="00BF1F7C">
        <w:rPr>
          <w:spacing w:val="-4"/>
          <w:lang w:val="pt-BR"/>
        </w:rPr>
        <w:t>Divisão de Gestão do Cuidado e Apoio Diagnóstico e Terapêutico</w:t>
      </w:r>
      <w:r w:rsidR="001776A8" w:rsidRPr="00BF1F7C">
        <w:rPr>
          <w:spacing w:val="-4"/>
          <w:lang w:val="pt-BR"/>
        </w:rPr>
        <w:t xml:space="preserve">, </w:t>
      </w:r>
      <w:r w:rsidR="00D609C1" w:rsidRPr="00BF1F7C">
        <w:rPr>
          <w:spacing w:val="-4"/>
          <w:lang w:val="pt-BR"/>
        </w:rPr>
        <w:t>Divisão de Gestão de Pessoas</w:t>
      </w:r>
      <w:r w:rsidR="001776A8" w:rsidRPr="00BF1F7C">
        <w:rPr>
          <w:spacing w:val="-4"/>
          <w:lang w:val="pt-BR"/>
        </w:rPr>
        <w:t xml:space="preserve">, </w:t>
      </w:r>
      <w:r w:rsidR="00D609C1" w:rsidRPr="00BF1F7C">
        <w:rPr>
          <w:spacing w:val="-4"/>
          <w:lang w:val="pt-BR"/>
        </w:rPr>
        <w:t>Setor de Gestão da Qualidade</w:t>
      </w:r>
      <w:r w:rsidR="005C7328" w:rsidRPr="00BF1F7C">
        <w:rPr>
          <w:spacing w:val="-4"/>
          <w:lang w:val="pt-BR"/>
        </w:rPr>
        <w:t xml:space="preserve">, </w:t>
      </w:r>
      <w:r w:rsidR="00D609C1" w:rsidRPr="00BF1F7C">
        <w:rPr>
          <w:spacing w:val="-4"/>
          <w:lang w:val="pt-BR"/>
        </w:rPr>
        <w:t>Setor de Contratualização e Regulação</w:t>
      </w:r>
      <w:r w:rsidRPr="00BF1F7C">
        <w:rPr>
          <w:spacing w:val="-4"/>
          <w:lang w:val="pt-BR"/>
        </w:rPr>
        <w:t xml:space="preserve">, </w:t>
      </w:r>
      <w:r w:rsidR="00C066B9" w:rsidRPr="00BF1F7C">
        <w:rPr>
          <w:spacing w:val="-4"/>
          <w:lang w:val="pt-BR"/>
        </w:rPr>
        <w:t>Unidade de Diagnóstico por Imagem e Diagnósticos Especializados</w:t>
      </w:r>
      <w:r w:rsidR="00FC48E5" w:rsidRPr="00BF1F7C">
        <w:rPr>
          <w:spacing w:val="-4"/>
          <w:lang w:val="pt-BR"/>
        </w:rPr>
        <w:t xml:space="preserve">, </w:t>
      </w:r>
      <w:r w:rsidR="00BF1F7C" w:rsidRPr="00BF1F7C">
        <w:rPr>
          <w:spacing w:val="-4"/>
          <w:lang w:val="pt-BR"/>
        </w:rPr>
        <w:t>Setor de Tecnologia da Informação e Saúde Digital</w:t>
      </w:r>
      <w:r w:rsidR="00FC48E5" w:rsidRPr="00BF1F7C">
        <w:rPr>
          <w:spacing w:val="-4"/>
          <w:lang w:val="pt-BR"/>
        </w:rPr>
        <w:t xml:space="preserve">, </w:t>
      </w:r>
      <w:r w:rsidR="00D07347" w:rsidRPr="00BF1F7C">
        <w:rPr>
          <w:lang w:val="pt-BR"/>
        </w:rPr>
        <w:t>Unidade de Comunicação Regional 1</w:t>
      </w:r>
      <w:r w:rsidR="009676DC">
        <w:rPr>
          <w:lang w:val="pt-BR"/>
        </w:rPr>
        <w:t>, Ponto Focal da Corregedoria na M</w:t>
      </w:r>
      <w:r w:rsidR="00336FC0">
        <w:rPr>
          <w:lang w:val="pt-BR"/>
        </w:rPr>
        <w:t>aternidade</w:t>
      </w:r>
      <w:r w:rsidR="00D652EA" w:rsidRPr="00BF1F7C">
        <w:rPr>
          <w:spacing w:val="-4"/>
          <w:lang w:val="pt-BR"/>
        </w:rPr>
        <w:t xml:space="preserve"> e Ouvidoria.</w:t>
      </w:r>
    </w:p>
    <w:p w14:paraId="15E61AE5" w14:textId="77777777" w:rsidR="00230400" w:rsidRDefault="00684790" w:rsidP="006D7D03">
      <w:pPr>
        <w:pStyle w:val="SemEspaamento"/>
        <w:ind w:firstLine="1134"/>
        <w:rPr>
          <w:color w:val="000000" w:themeColor="text1"/>
          <w:lang w:val="pt-BR"/>
        </w:rPr>
      </w:pPr>
      <w:r w:rsidRPr="00186468">
        <w:rPr>
          <w:color w:val="000000" w:themeColor="text1"/>
          <w:lang w:val="pt-BR"/>
        </w:rPr>
        <w:t xml:space="preserve">Em </w:t>
      </w:r>
      <w:r w:rsidRPr="00ED5F57">
        <w:rPr>
          <w:lang w:val="pt-BR"/>
        </w:rPr>
        <w:t>conjunto</w:t>
      </w:r>
      <w:r w:rsidRPr="00186468">
        <w:rPr>
          <w:color w:val="000000" w:themeColor="text1"/>
          <w:spacing w:val="-4"/>
          <w:lang w:val="pt-BR"/>
        </w:rPr>
        <w:t xml:space="preserve"> </w:t>
      </w:r>
      <w:r w:rsidRPr="00186468">
        <w:rPr>
          <w:color w:val="000000" w:themeColor="text1"/>
          <w:lang w:val="pt-BR"/>
        </w:rPr>
        <w:t xml:space="preserve">com </w:t>
      </w:r>
      <w:r w:rsidRPr="00186468">
        <w:rPr>
          <w:color w:val="000000" w:themeColor="text1"/>
          <w:spacing w:val="-4"/>
          <w:lang w:val="pt-BR"/>
        </w:rPr>
        <w:t xml:space="preserve">os </w:t>
      </w:r>
      <w:r w:rsidRPr="00186468">
        <w:rPr>
          <w:color w:val="000000" w:themeColor="text1"/>
          <w:spacing w:val="-6"/>
          <w:lang w:val="pt-BR"/>
        </w:rPr>
        <w:t xml:space="preserve">pontos </w:t>
      </w:r>
      <w:r w:rsidRPr="00186468">
        <w:rPr>
          <w:color w:val="000000" w:themeColor="text1"/>
          <w:lang w:val="pt-BR"/>
        </w:rPr>
        <w:t xml:space="preserve">focais </w:t>
      </w:r>
      <w:r w:rsidRPr="00186468">
        <w:rPr>
          <w:color w:val="000000" w:themeColor="text1"/>
          <w:spacing w:val="3"/>
          <w:shd w:val="clear" w:color="auto" w:fill="FFFFFF" w:themeFill="background1"/>
          <w:lang w:val="pt-BR"/>
        </w:rPr>
        <w:t xml:space="preserve">dessas áreas, </w:t>
      </w:r>
      <w:r w:rsidRPr="00767623">
        <w:rPr>
          <w:shd w:val="clear" w:color="auto" w:fill="FFFFFF" w:themeFill="background1"/>
          <w:lang w:val="pt-BR"/>
        </w:rPr>
        <w:t xml:space="preserve">o GT identificou o total </w:t>
      </w:r>
      <w:r w:rsidR="00BF1F7C" w:rsidRPr="00767623">
        <w:rPr>
          <w:shd w:val="clear" w:color="auto" w:fill="FFFFFF" w:themeFill="background1"/>
          <w:lang w:val="pt-BR"/>
        </w:rPr>
        <w:t xml:space="preserve">de </w:t>
      </w:r>
      <w:r w:rsidR="005C7328" w:rsidRPr="00767623">
        <w:rPr>
          <w:spacing w:val="-7"/>
          <w:shd w:val="clear" w:color="auto" w:fill="FFFFFF" w:themeFill="background1"/>
          <w:lang w:val="pt-BR"/>
        </w:rPr>
        <w:t>2</w:t>
      </w:r>
      <w:r w:rsidR="00A26A82" w:rsidRPr="00767623">
        <w:rPr>
          <w:spacing w:val="-7"/>
          <w:shd w:val="clear" w:color="auto" w:fill="FFFFFF" w:themeFill="background1"/>
          <w:lang w:val="pt-BR"/>
        </w:rPr>
        <w:t>6 (vinte e seis)</w:t>
      </w:r>
      <w:r w:rsidRPr="00767623">
        <w:rPr>
          <w:shd w:val="clear" w:color="auto" w:fill="FFFFFF" w:themeFill="background1"/>
          <w:lang w:val="pt-BR"/>
        </w:rPr>
        <w:t xml:space="preserve"> </w:t>
      </w:r>
      <w:r w:rsidRPr="00123C1C">
        <w:rPr>
          <w:spacing w:val="3"/>
          <w:shd w:val="clear" w:color="auto" w:fill="FFFFFF" w:themeFill="background1"/>
          <w:lang w:val="pt-BR"/>
        </w:rPr>
        <w:t>bases</w:t>
      </w:r>
      <w:r w:rsidR="00BF1F7C" w:rsidRPr="00123C1C">
        <w:rPr>
          <w:spacing w:val="3"/>
          <w:shd w:val="clear" w:color="auto" w:fill="FFFFFF" w:themeFill="background1"/>
          <w:lang w:val="pt-BR"/>
        </w:rPr>
        <w:t xml:space="preserve"> de </w:t>
      </w:r>
      <w:r w:rsidR="00BF1F7C" w:rsidRPr="00AF6D90">
        <w:rPr>
          <w:spacing w:val="3"/>
          <w:shd w:val="clear" w:color="auto" w:fill="FFFFFF" w:themeFill="background1"/>
          <w:lang w:val="pt-BR"/>
        </w:rPr>
        <w:t>dados</w:t>
      </w:r>
      <w:r w:rsidR="00AF6D90" w:rsidRPr="00AF6D90">
        <w:rPr>
          <w:spacing w:val="3"/>
          <w:shd w:val="clear" w:color="auto" w:fill="FFFFFF" w:themeFill="background1"/>
          <w:lang w:val="pt-BR"/>
        </w:rPr>
        <w:t>.</w:t>
      </w:r>
      <w:r w:rsidRPr="00186468">
        <w:rPr>
          <w:color w:val="000000" w:themeColor="text1"/>
          <w:shd w:val="clear" w:color="auto" w:fill="FFFFFF" w:themeFill="background1"/>
          <w:lang w:val="pt-BR"/>
        </w:rPr>
        <w:t xml:space="preserve"> </w:t>
      </w:r>
      <w:r w:rsidRPr="00186468">
        <w:rPr>
          <w:color w:val="000000" w:themeColor="text1"/>
          <w:spacing w:val="4"/>
          <w:lang w:val="pt-BR"/>
        </w:rPr>
        <w:t xml:space="preserve">Ressalta-se, ainda, </w:t>
      </w:r>
      <w:r w:rsidRPr="00186468">
        <w:rPr>
          <w:color w:val="000000" w:themeColor="text1"/>
          <w:spacing w:val="-5"/>
          <w:lang w:val="pt-BR"/>
        </w:rPr>
        <w:t xml:space="preserve">que </w:t>
      </w:r>
      <w:r w:rsidRPr="00186468">
        <w:rPr>
          <w:color w:val="000000" w:themeColor="text1"/>
          <w:spacing w:val="-6"/>
          <w:lang w:val="pt-BR"/>
        </w:rPr>
        <w:t xml:space="preserve">nenhuma </w:t>
      </w:r>
      <w:r w:rsidRPr="00186468">
        <w:rPr>
          <w:color w:val="000000" w:themeColor="text1"/>
          <w:lang w:val="pt-BR"/>
        </w:rPr>
        <w:t xml:space="preserve">das bases </w:t>
      </w:r>
      <w:r w:rsidR="007B18C3" w:rsidRPr="00186468">
        <w:rPr>
          <w:color w:val="000000" w:themeColor="text1"/>
          <w:lang w:val="pt-BR"/>
        </w:rPr>
        <w:t>publicadas é</w:t>
      </w:r>
      <w:r w:rsidRPr="00186468">
        <w:rPr>
          <w:color w:val="000000" w:themeColor="text1"/>
          <w:lang w:val="pt-BR"/>
        </w:rPr>
        <w:t xml:space="preserve"> considerada </w:t>
      </w:r>
      <w:r w:rsidRPr="00186468">
        <w:rPr>
          <w:color w:val="000000" w:themeColor="text1"/>
          <w:spacing w:val="-4"/>
          <w:lang w:val="pt-BR"/>
        </w:rPr>
        <w:t xml:space="preserve">de </w:t>
      </w:r>
      <w:r w:rsidRPr="00186468">
        <w:rPr>
          <w:rFonts w:ascii="Calibri" w:hAnsi="Calibri" w:cs="Calibri"/>
          <w:spacing w:val="-4"/>
          <w:lang w:val="pt-BR"/>
        </w:rPr>
        <w:t xml:space="preserve">natureza </w:t>
      </w:r>
      <w:r w:rsidRPr="00186468">
        <w:rPr>
          <w:rFonts w:ascii="Calibri" w:hAnsi="Calibri" w:cs="Calibri"/>
          <w:spacing w:val="3"/>
          <w:lang w:val="pt-BR"/>
        </w:rPr>
        <w:t>sigilosa</w:t>
      </w:r>
      <w:r w:rsidR="00BF1F7C">
        <w:rPr>
          <w:rFonts w:ascii="Calibri" w:hAnsi="Calibri" w:cs="Calibri"/>
          <w:spacing w:val="3"/>
          <w:lang w:val="pt-BR"/>
        </w:rPr>
        <w:t>,</w:t>
      </w:r>
      <w:r w:rsidRPr="00186468">
        <w:rPr>
          <w:rFonts w:ascii="Calibri" w:hAnsi="Calibri" w:cs="Calibri"/>
          <w:spacing w:val="3"/>
          <w:lang w:val="pt-BR"/>
        </w:rPr>
        <w:t xml:space="preserve"> conforme informações descrit</w:t>
      </w:r>
      <w:r w:rsidR="00796B8F" w:rsidRPr="00186468">
        <w:rPr>
          <w:rFonts w:ascii="Calibri" w:hAnsi="Calibri" w:cs="Calibri"/>
          <w:spacing w:val="3"/>
          <w:lang w:val="pt-BR"/>
        </w:rPr>
        <w:t>as no sitio eletrônico da MCO-UFBA/Ebserh</w:t>
      </w:r>
      <w:r w:rsidRPr="00186468">
        <w:rPr>
          <w:color w:val="000000" w:themeColor="text1"/>
          <w:lang w:val="pt-BR"/>
        </w:rPr>
        <w:t xml:space="preserve">. </w:t>
      </w:r>
      <w:bookmarkStart w:id="13" w:name="_Toc77842829"/>
      <w:bookmarkStart w:id="14" w:name="_Toc77842862"/>
      <w:bookmarkStart w:id="15" w:name="_Toc77846072"/>
      <w:bookmarkStart w:id="16" w:name="_Toc77846105"/>
      <w:bookmarkStart w:id="17" w:name="_Toc77846139"/>
      <w:bookmarkStart w:id="18" w:name="_Toc77846213"/>
      <w:bookmarkStart w:id="19" w:name="_Hlk51762240"/>
      <w:bookmarkEnd w:id="12"/>
      <w:bookmarkEnd w:id="13"/>
      <w:bookmarkEnd w:id="14"/>
      <w:bookmarkEnd w:id="15"/>
      <w:bookmarkEnd w:id="16"/>
      <w:bookmarkEnd w:id="17"/>
      <w:bookmarkEnd w:id="18"/>
    </w:p>
    <w:p w14:paraId="37A2723F" w14:textId="77777777" w:rsidR="00230400" w:rsidRPr="00ED5F57" w:rsidRDefault="00230400" w:rsidP="009B5A47">
      <w:pPr>
        <w:pStyle w:val="SemEspaamento"/>
        <w:ind w:firstLine="1134"/>
        <w:rPr>
          <w:color w:val="000000" w:themeColor="text1"/>
          <w:lang w:val="pt-BR"/>
        </w:rPr>
      </w:pPr>
    </w:p>
    <w:p w14:paraId="6E05B76C" w14:textId="77777777" w:rsidR="0042158B" w:rsidRPr="00186468" w:rsidRDefault="0042158B" w:rsidP="00895368">
      <w:pPr>
        <w:pStyle w:val="Ttulo2"/>
        <w:numPr>
          <w:ilvl w:val="1"/>
          <w:numId w:val="11"/>
        </w:numPr>
        <w:tabs>
          <w:tab w:val="left" w:pos="1560"/>
        </w:tabs>
        <w:ind w:left="1134" w:firstLine="0"/>
        <w:rPr>
          <w:lang w:val="pt-BR"/>
        </w:rPr>
      </w:pPr>
      <w:bookmarkStart w:id="20" w:name="_Toc146614501"/>
      <w:r w:rsidRPr="00186468">
        <w:rPr>
          <w:lang w:val="pt-BR"/>
        </w:rPr>
        <w:t>Critérios de Priorização de Dados</w:t>
      </w:r>
      <w:bookmarkEnd w:id="20"/>
    </w:p>
    <w:p w14:paraId="6C5A9096" w14:textId="77777777" w:rsidR="0042158B" w:rsidRPr="00186468" w:rsidRDefault="0042158B" w:rsidP="009B5A47">
      <w:pPr>
        <w:pStyle w:val="SemEspaamento"/>
        <w:ind w:firstLine="1134"/>
        <w:rPr>
          <w:lang w:val="pt-BR"/>
        </w:rPr>
      </w:pPr>
      <w:r w:rsidRPr="00186468">
        <w:rPr>
          <w:lang w:val="pt-BR"/>
        </w:rPr>
        <w:t>Para o estabelecimento da priorização dos conjuntos de dados a serem disponibilizados, foram considerados os dados mais relevantes para a sociedade e que estimule o controle social, destacando-se:</w:t>
      </w:r>
    </w:p>
    <w:p w14:paraId="6969A920" w14:textId="77777777" w:rsidR="0042158B" w:rsidRPr="00ED5F57" w:rsidRDefault="00BF1F7C" w:rsidP="00895368">
      <w:pPr>
        <w:pStyle w:val="PargrafodaLista"/>
        <w:numPr>
          <w:ilvl w:val="2"/>
          <w:numId w:val="14"/>
        </w:numPr>
        <w:tabs>
          <w:tab w:val="left" w:pos="2410"/>
        </w:tabs>
        <w:spacing w:before="120" w:after="120"/>
        <w:ind w:left="2410" w:hanging="850"/>
        <w:jc w:val="both"/>
        <w:rPr>
          <w:rFonts w:ascii="Calibri" w:hAnsi="Calibri" w:cs="Calibri"/>
          <w:spacing w:val="-4"/>
          <w:sz w:val="24"/>
          <w:szCs w:val="24"/>
          <w:lang w:val="pt-BR"/>
        </w:rPr>
      </w:pPr>
      <w:r>
        <w:rPr>
          <w:rFonts w:ascii="Calibri" w:hAnsi="Calibri" w:cs="Calibri"/>
          <w:spacing w:val="-4"/>
          <w:sz w:val="24"/>
          <w:szCs w:val="24"/>
          <w:lang w:val="pt-BR"/>
        </w:rPr>
        <w:t>Os m</w:t>
      </w:r>
      <w:r w:rsidR="0042158B" w:rsidRPr="00ED5F57">
        <w:rPr>
          <w:rFonts w:ascii="Calibri" w:hAnsi="Calibri" w:cs="Calibri"/>
          <w:spacing w:val="-4"/>
          <w:sz w:val="24"/>
          <w:szCs w:val="24"/>
          <w:lang w:val="pt-BR"/>
        </w:rPr>
        <w:t>ais solicitados em transparência passiva desde a LAI (Resolução nº 03 CGINDA, Art.1º, VIII);</w:t>
      </w:r>
    </w:p>
    <w:p w14:paraId="158A1A5A" w14:textId="77777777" w:rsidR="0042158B" w:rsidRPr="00ED5F57" w:rsidRDefault="00BF1F7C" w:rsidP="00895368">
      <w:pPr>
        <w:pStyle w:val="PargrafodaLista"/>
        <w:numPr>
          <w:ilvl w:val="2"/>
          <w:numId w:val="14"/>
        </w:numPr>
        <w:tabs>
          <w:tab w:val="left" w:pos="2410"/>
        </w:tabs>
        <w:spacing w:before="120" w:after="120"/>
        <w:ind w:left="2410" w:hanging="850"/>
        <w:jc w:val="both"/>
        <w:rPr>
          <w:rFonts w:ascii="Calibri" w:hAnsi="Calibri" w:cs="Calibri"/>
          <w:spacing w:val="-4"/>
          <w:sz w:val="24"/>
          <w:szCs w:val="24"/>
          <w:lang w:val="pt-BR"/>
        </w:rPr>
      </w:pPr>
      <w:r>
        <w:rPr>
          <w:rFonts w:ascii="Calibri" w:hAnsi="Calibri" w:cs="Calibri"/>
          <w:spacing w:val="-4"/>
          <w:sz w:val="24"/>
          <w:szCs w:val="24"/>
          <w:lang w:val="pt-BR"/>
        </w:rPr>
        <w:t>O e</w:t>
      </w:r>
      <w:r w:rsidR="0042158B" w:rsidRPr="00ED5F57">
        <w:rPr>
          <w:rFonts w:ascii="Calibri" w:hAnsi="Calibri" w:cs="Calibri"/>
          <w:spacing w:val="-4"/>
          <w:sz w:val="24"/>
          <w:szCs w:val="24"/>
          <w:lang w:val="pt-BR"/>
        </w:rPr>
        <w:t>stímulo ao controle social (Resolução nº03 CGINDA, Art.1º, II);</w:t>
      </w:r>
    </w:p>
    <w:p w14:paraId="6E21AD7C" w14:textId="77777777" w:rsidR="0042158B" w:rsidRPr="00ED5F57" w:rsidRDefault="0042158B" w:rsidP="00895368">
      <w:pPr>
        <w:pStyle w:val="PargrafodaLista"/>
        <w:numPr>
          <w:ilvl w:val="2"/>
          <w:numId w:val="14"/>
        </w:numPr>
        <w:tabs>
          <w:tab w:val="left" w:pos="2410"/>
        </w:tabs>
        <w:spacing w:before="120" w:after="120"/>
        <w:ind w:left="2410" w:hanging="850"/>
        <w:jc w:val="both"/>
        <w:rPr>
          <w:rFonts w:ascii="Calibri" w:hAnsi="Calibri" w:cs="Calibri"/>
          <w:spacing w:val="-4"/>
          <w:sz w:val="24"/>
          <w:szCs w:val="24"/>
          <w:lang w:val="pt-BR"/>
        </w:rPr>
      </w:pPr>
      <w:r w:rsidRPr="00ED5F57">
        <w:rPr>
          <w:rFonts w:ascii="Calibri" w:hAnsi="Calibri" w:cs="Calibri"/>
          <w:spacing w:val="-4"/>
          <w:sz w:val="24"/>
          <w:szCs w:val="24"/>
          <w:lang w:val="pt-BR"/>
        </w:rPr>
        <w:t>Demonstra resultados diretos e efetivos dos serviços públicos (Resolução nº 03 CGINDA, Art.1º, V);</w:t>
      </w:r>
    </w:p>
    <w:p w14:paraId="1D095021" w14:textId="77777777" w:rsidR="0042158B" w:rsidRPr="00ED5F57" w:rsidRDefault="0042158B" w:rsidP="00895368">
      <w:pPr>
        <w:pStyle w:val="PargrafodaLista"/>
        <w:numPr>
          <w:ilvl w:val="2"/>
          <w:numId w:val="14"/>
        </w:numPr>
        <w:tabs>
          <w:tab w:val="left" w:pos="2410"/>
        </w:tabs>
        <w:spacing w:before="120" w:after="120"/>
        <w:ind w:left="2410" w:hanging="850"/>
        <w:jc w:val="both"/>
        <w:rPr>
          <w:rFonts w:ascii="Calibri" w:hAnsi="Calibri" w:cs="Calibri"/>
          <w:spacing w:val="-4"/>
          <w:sz w:val="24"/>
          <w:szCs w:val="24"/>
          <w:lang w:val="pt-BR"/>
        </w:rPr>
      </w:pPr>
      <w:r w:rsidRPr="00ED5F57">
        <w:rPr>
          <w:rFonts w:ascii="Calibri" w:hAnsi="Calibri" w:cs="Calibri"/>
          <w:spacing w:val="-4"/>
          <w:sz w:val="24"/>
          <w:szCs w:val="24"/>
          <w:lang w:val="pt-BR"/>
        </w:rPr>
        <w:t>Possui obrigatoriedade legal/compromisso assumido de disponibilização daquele dado (Resolução nº 03 CGINDA, Art.1º, III);</w:t>
      </w:r>
    </w:p>
    <w:p w14:paraId="0953D2FD" w14:textId="77777777" w:rsidR="0042158B" w:rsidRPr="00ED5F57" w:rsidRDefault="0042158B" w:rsidP="00895368">
      <w:pPr>
        <w:pStyle w:val="PargrafodaLista"/>
        <w:numPr>
          <w:ilvl w:val="2"/>
          <w:numId w:val="14"/>
        </w:numPr>
        <w:tabs>
          <w:tab w:val="left" w:pos="2410"/>
        </w:tabs>
        <w:spacing w:before="120" w:after="120"/>
        <w:ind w:left="2410" w:hanging="850"/>
        <w:jc w:val="both"/>
        <w:rPr>
          <w:rFonts w:ascii="Calibri" w:hAnsi="Calibri" w:cs="Calibri"/>
          <w:spacing w:val="-4"/>
          <w:sz w:val="24"/>
          <w:szCs w:val="24"/>
          <w:lang w:val="pt-BR"/>
        </w:rPr>
      </w:pPr>
      <w:r w:rsidRPr="00ED5F57">
        <w:rPr>
          <w:rFonts w:ascii="Calibri" w:hAnsi="Calibri" w:cs="Calibri"/>
          <w:spacing w:val="-4"/>
          <w:sz w:val="24"/>
          <w:szCs w:val="24"/>
          <w:lang w:val="pt-BR"/>
        </w:rPr>
        <w:t>Alinhamento perante o Pla</w:t>
      </w:r>
      <w:r w:rsidR="00796B8F" w:rsidRPr="00ED5F57">
        <w:rPr>
          <w:rFonts w:ascii="Calibri" w:hAnsi="Calibri" w:cs="Calibri"/>
          <w:spacing w:val="-4"/>
          <w:sz w:val="24"/>
          <w:szCs w:val="24"/>
          <w:lang w:val="pt-BR"/>
        </w:rPr>
        <w:t>no Diretor Estratégico (PDE) da MCO-UFBA/Ebserh</w:t>
      </w:r>
      <w:r w:rsidRPr="00ED5F57">
        <w:rPr>
          <w:rFonts w:ascii="Calibri" w:hAnsi="Calibri" w:cs="Calibri"/>
          <w:spacing w:val="-4"/>
          <w:sz w:val="24"/>
          <w:szCs w:val="24"/>
          <w:lang w:val="pt-BR"/>
        </w:rPr>
        <w:t>;</w:t>
      </w:r>
    </w:p>
    <w:p w14:paraId="6FD1F4F2" w14:textId="77777777" w:rsidR="000727BE" w:rsidRPr="00ED5F57" w:rsidRDefault="0042158B" w:rsidP="00895368">
      <w:pPr>
        <w:pStyle w:val="PargrafodaLista"/>
        <w:numPr>
          <w:ilvl w:val="2"/>
          <w:numId w:val="14"/>
        </w:numPr>
        <w:tabs>
          <w:tab w:val="left" w:pos="2410"/>
        </w:tabs>
        <w:spacing w:before="120" w:after="120"/>
        <w:ind w:left="2410" w:hanging="850"/>
        <w:jc w:val="both"/>
        <w:rPr>
          <w:rFonts w:ascii="Calibri" w:hAnsi="Calibri" w:cs="Calibri"/>
          <w:sz w:val="24"/>
          <w:szCs w:val="24"/>
          <w:lang w:val="pt-BR"/>
        </w:rPr>
      </w:pPr>
      <w:r w:rsidRPr="00ED5F57">
        <w:rPr>
          <w:rFonts w:ascii="Calibri" w:hAnsi="Calibri" w:cs="Calibri"/>
          <w:spacing w:val="-4"/>
          <w:sz w:val="24"/>
          <w:szCs w:val="24"/>
          <w:lang w:val="pt-BR"/>
        </w:rPr>
        <w:t>Refere</w:t>
      </w:r>
      <w:r w:rsidRPr="00186468">
        <w:rPr>
          <w:rFonts w:ascii="Calibri" w:hAnsi="Calibri" w:cs="Calibri"/>
          <w:sz w:val="24"/>
          <w:szCs w:val="24"/>
          <w:lang w:val="pt-BR"/>
        </w:rPr>
        <w:t>-se a um sistema estruturante com a disponibili</w:t>
      </w:r>
      <w:r w:rsidR="00796B8F" w:rsidRPr="00186468">
        <w:rPr>
          <w:rFonts w:ascii="Calibri" w:hAnsi="Calibri" w:cs="Calibri"/>
          <w:sz w:val="24"/>
          <w:szCs w:val="24"/>
          <w:lang w:val="pt-BR"/>
        </w:rPr>
        <w:t>zação dos conjuntos de dados na maternidade</w:t>
      </w:r>
      <w:r w:rsidRPr="00186468">
        <w:rPr>
          <w:rFonts w:ascii="Calibri" w:hAnsi="Calibri" w:cs="Calibri"/>
          <w:sz w:val="24"/>
          <w:szCs w:val="24"/>
          <w:lang w:val="pt-BR"/>
        </w:rPr>
        <w:t>.</w:t>
      </w:r>
    </w:p>
    <w:p w14:paraId="64AEDB3A" w14:textId="77777777" w:rsidR="0042158B" w:rsidRPr="00186468" w:rsidRDefault="0042158B" w:rsidP="00895368">
      <w:pPr>
        <w:pStyle w:val="Ttulo2"/>
        <w:numPr>
          <w:ilvl w:val="1"/>
          <w:numId w:val="11"/>
        </w:numPr>
        <w:tabs>
          <w:tab w:val="left" w:pos="1560"/>
        </w:tabs>
        <w:ind w:left="1134" w:firstLine="0"/>
        <w:rPr>
          <w:lang w:val="pt-BR"/>
        </w:rPr>
      </w:pPr>
      <w:bookmarkStart w:id="21" w:name="_Toc146614502"/>
      <w:bookmarkEnd w:id="19"/>
      <w:r w:rsidRPr="00186468">
        <w:rPr>
          <w:lang w:val="pt-BR"/>
        </w:rPr>
        <w:t>Matriz de priorização</w:t>
      </w:r>
      <w:bookmarkEnd w:id="21"/>
    </w:p>
    <w:p w14:paraId="231D2EE4" w14:textId="77777777" w:rsidR="00945FFF" w:rsidRDefault="0042158B" w:rsidP="009B5A47">
      <w:pPr>
        <w:pStyle w:val="SemEspaamento"/>
        <w:ind w:firstLine="1134"/>
        <w:rPr>
          <w:lang w:val="pt-BR"/>
        </w:rPr>
      </w:pPr>
      <w:r w:rsidRPr="00186468">
        <w:rPr>
          <w:lang w:val="pt-BR"/>
        </w:rPr>
        <w:t>De modo a atender melhor a demanda da sociedade por dados, otimizar o esforço de abertura de bases e cumprir todos os requisitos relacionados na Resolução nº 03 da CGINDA, buscou-se organizar a abertura dos dados com</w:t>
      </w:r>
      <w:r w:rsidR="00BF1F7C">
        <w:rPr>
          <w:lang w:val="pt-BR"/>
        </w:rPr>
        <w:t xml:space="preserve"> a</w:t>
      </w:r>
      <w:r w:rsidRPr="00186468">
        <w:rPr>
          <w:lang w:val="pt-BR"/>
        </w:rPr>
        <w:t xml:space="preserve"> elaboração da</w:t>
      </w:r>
      <w:bookmarkStart w:id="22" w:name="_Hlk51747975"/>
      <w:r w:rsidR="00790DF7" w:rsidRPr="00186468">
        <w:rPr>
          <w:lang w:val="pt-BR"/>
        </w:rPr>
        <w:t xml:space="preserve"> seguinte matriz de priori</w:t>
      </w:r>
      <w:r w:rsidR="00BF1F7C">
        <w:rPr>
          <w:lang w:val="pt-BR"/>
        </w:rPr>
        <w:t>zação</w:t>
      </w:r>
      <w:r w:rsidR="00790DF7" w:rsidRPr="00186468">
        <w:rPr>
          <w:lang w:val="pt-BR"/>
        </w:rPr>
        <w:t>:</w:t>
      </w:r>
    </w:p>
    <w:p w14:paraId="319CAD1B" w14:textId="77777777" w:rsidR="00ED5F57" w:rsidRDefault="00ED5F57" w:rsidP="009B5A47">
      <w:pPr>
        <w:pStyle w:val="SemEspaamento"/>
        <w:ind w:firstLine="1134"/>
        <w:rPr>
          <w:lang w:val="pt-BR"/>
        </w:rPr>
      </w:pPr>
    </w:p>
    <w:p w14:paraId="62A9BB33" w14:textId="77777777" w:rsidR="00ED5F57" w:rsidRPr="00186468" w:rsidRDefault="00ED5F57" w:rsidP="00ED5F57">
      <w:pPr>
        <w:pStyle w:val="SemEspaamento"/>
        <w:ind w:firstLine="1134"/>
        <w:rPr>
          <w:lang w:val="pt-BR"/>
        </w:rPr>
        <w:sectPr w:rsidR="00ED5F57" w:rsidRPr="00186468" w:rsidSect="00BC3A19">
          <w:headerReference w:type="default" r:id="rId17"/>
          <w:pgSz w:w="11906" w:h="16838"/>
          <w:pgMar w:top="1134" w:right="851"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elacomgrade"/>
        <w:tblW w:w="14596" w:type="dxa"/>
        <w:jc w:val="center"/>
        <w:tblLayout w:type="fixed"/>
        <w:tblLook w:val="04A0" w:firstRow="1" w:lastRow="0" w:firstColumn="1" w:lastColumn="0" w:noHBand="0" w:noVBand="1"/>
      </w:tblPr>
      <w:tblGrid>
        <w:gridCol w:w="6074"/>
        <w:gridCol w:w="989"/>
        <w:gridCol w:w="996"/>
        <w:gridCol w:w="1143"/>
        <w:gridCol w:w="1086"/>
        <w:gridCol w:w="1044"/>
        <w:gridCol w:w="996"/>
        <w:gridCol w:w="2268"/>
      </w:tblGrid>
      <w:tr w:rsidR="00F2691A" w:rsidRPr="00F00A32" w14:paraId="4A0EC43D" w14:textId="77777777" w:rsidTr="00A87DCF">
        <w:trPr>
          <w:trHeight w:val="286"/>
          <w:tblHeader/>
          <w:jc w:val="center"/>
        </w:trPr>
        <w:tc>
          <w:tcPr>
            <w:tcW w:w="14596" w:type="dxa"/>
            <w:gridSpan w:val="8"/>
            <w:shd w:val="clear" w:color="auto" w:fill="7B7B7B" w:themeFill="accent3" w:themeFillShade="BF"/>
          </w:tcPr>
          <w:bookmarkEnd w:id="22"/>
          <w:p w14:paraId="247F7DED" w14:textId="77777777" w:rsidR="00F2691A" w:rsidRPr="00F00A32" w:rsidRDefault="00F2691A" w:rsidP="00FB4B4C">
            <w:pPr>
              <w:jc w:val="center"/>
              <w:rPr>
                <w:rFonts w:ascii="Calibri" w:hAnsi="Calibri" w:cs="Calibri"/>
                <w:b/>
                <w:bCs/>
              </w:rPr>
            </w:pPr>
            <w:r w:rsidRPr="00F00A32">
              <w:rPr>
                <w:rFonts w:ascii="Calibri" w:hAnsi="Calibri" w:cs="Calibri"/>
                <w:b/>
                <w:bCs/>
              </w:rPr>
              <w:t>MATRIZ DE PRIORIZAÇÃO DE BASES</w:t>
            </w:r>
          </w:p>
        </w:tc>
      </w:tr>
      <w:tr w:rsidR="00F2691A" w:rsidRPr="00F00A32" w14:paraId="6FD0FF59" w14:textId="77777777" w:rsidTr="00A87DCF">
        <w:trPr>
          <w:trHeight w:val="1318"/>
          <w:tblHeader/>
          <w:jc w:val="center"/>
        </w:trPr>
        <w:tc>
          <w:tcPr>
            <w:tcW w:w="6074" w:type="dxa"/>
            <w:vMerge w:val="restart"/>
            <w:vAlign w:val="center"/>
          </w:tcPr>
          <w:p w14:paraId="338B3B84" w14:textId="77777777" w:rsidR="00F2691A" w:rsidRPr="00F00A32" w:rsidRDefault="00F2691A" w:rsidP="00FB4B4C">
            <w:pPr>
              <w:jc w:val="center"/>
              <w:rPr>
                <w:rFonts w:ascii="Calibri" w:hAnsi="Calibri" w:cs="Calibri"/>
              </w:rPr>
            </w:pPr>
            <w:r w:rsidRPr="00F00A32">
              <w:rPr>
                <w:rFonts w:ascii="Calibri" w:hAnsi="Calibri" w:cs="Calibri"/>
              </w:rPr>
              <w:t>Base de Dados</w:t>
            </w:r>
          </w:p>
        </w:tc>
        <w:tc>
          <w:tcPr>
            <w:tcW w:w="6254" w:type="dxa"/>
            <w:gridSpan w:val="6"/>
            <w:vAlign w:val="center"/>
          </w:tcPr>
          <w:p w14:paraId="7F770B3E" w14:textId="77777777" w:rsidR="00F2691A" w:rsidRPr="00F00A32" w:rsidRDefault="00F2691A" w:rsidP="00FB4B4C">
            <w:pPr>
              <w:jc w:val="center"/>
              <w:rPr>
                <w:rFonts w:ascii="Calibri" w:hAnsi="Calibri" w:cs="Calibri"/>
              </w:rPr>
            </w:pPr>
            <w:r w:rsidRPr="00F00A32">
              <w:rPr>
                <w:rFonts w:ascii="Calibri" w:hAnsi="Calibri" w:cs="Calibri"/>
              </w:rPr>
              <w:t>Critérios</w:t>
            </w:r>
          </w:p>
        </w:tc>
        <w:tc>
          <w:tcPr>
            <w:tcW w:w="2268" w:type="dxa"/>
            <w:textDirection w:val="btLr"/>
            <w:vAlign w:val="center"/>
          </w:tcPr>
          <w:p w14:paraId="14F756FE" w14:textId="77777777" w:rsidR="00F2691A" w:rsidRPr="00F00A32" w:rsidRDefault="00F2691A" w:rsidP="00FB4B4C">
            <w:pPr>
              <w:ind w:left="57" w:right="57"/>
              <w:jc w:val="center"/>
              <w:rPr>
                <w:rFonts w:ascii="Calibri" w:hAnsi="Calibri" w:cs="Calibri"/>
              </w:rPr>
            </w:pPr>
            <w:r w:rsidRPr="00F00A32">
              <w:rPr>
                <w:rFonts w:ascii="Calibri" w:hAnsi="Calibri" w:cs="Calibri"/>
              </w:rPr>
              <w:t>Total (Valor dado ao Critério x Peso) (Classificação decrescente)</w:t>
            </w:r>
          </w:p>
        </w:tc>
      </w:tr>
      <w:tr w:rsidR="00983435" w:rsidRPr="00F00A32" w14:paraId="1E21B9CD" w14:textId="77777777" w:rsidTr="00A87DCF">
        <w:trPr>
          <w:cantSplit/>
          <w:trHeight w:val="4103"/>
          <w:tblHeader/>
          <w:jc w:val="center"/>
        </w:trPr>
        <w:tc>
          <w:tcPr>
            <w:tcW w:w="6074" w:type="dxa"/>
            <w:vMerge/>
          </w:tcPr>
          <w:p w14:paraId="3FE0F890" w14:textId="77777777" w:rsidR="00F2691A" w:rsidRPr="00F00A32" w:rsidRDefault="00F2691A" w:rsidP="00FB4B4C">
            <w:pPr>
              <w:jc w:val="both"/>
              <w:rPr>
                <w:rFonts w:ascii="Calibri" w:hAnsi="Calibri" w:cs="Calibri"/>
              </w:rPr>
            </w:pPr>
          </w:p>
        </w:tc>
        <w:tc>
          <w:tcPr>
            <w:tcW w:w="989" w:type="dxa"/>
            <w:textDirection w:val="btLr"/>
            <w:vAlign w:val="center"/>
          </w:tcPr>
          <w:p w14:paraId="34AC7046" w14:textId="77777777" w:rsidR="00F2691A" w:rsidRPr="00F00A32" w:rsidRDefault="00F2691A" w:rsidP="00F00A32">
            <w:pPr>
              <w:pStyle w:val="PargrafodaLista"/>
              <w:ind w:left="57" w:right="57"/>
              <w:jc w:val="center"/>
              <w:rPr>
                <w:rFonts w:ascii="Calibri" w:hAnsi="Calibri" w:cs="Calibri"/>
                <w:lang w:val="pt-BR"/>
              </w:rPr>
            </w:pPr>
            <w:r w:rsidRPr="00F00A32">
              <w:rPr>
                <w:rFonts w:ascii="Calibri" w:hAnsi="Calibri" w:cs="Calibri"/>
                <w:lang w:val="pt-BR"/>
              </w:rPr>
              <w:t>Mais solicitados em transparência passiva desde a LAI (Resolu</w:t>
            </w:r>
            <w:r w:rsidR="00F00A32">
              <w:rPr>
                <w:rFonts w:ascii="Calibri" w:hAnsi="Calibri" w:cs="Calibri"/>
                <w:lang w:val="pt-BR"/>
              </w:rPr>
              <w:t>ção nº 03 CGINDA, Art.1º, VIII)</w:t>
            </w:r>
          </w:p>
        </w:tc>
        <w:tc>
          <w:tcPr>
            <w:tcW w:w="996" w:type="dxa"/>
            <w:textDirection w:val="btLr"/>
            <w:vAlign w:val="center"/>
          </w:tcPr>
          <w:p w14:paraId="565BFD9A" w14:textId="77777777" w:rsidR="00F2691A" w:rsidRPr="00F00A32" w:rsidRDefault="00F2691A" w:rsidP="00F00A32">
            <w:pPr>
              <w:pStyle w:val="PargrafodaLista"/>
              <w:tabs>
                <w:tab w:val="left" w:pos="1216"/>
              </w:tabs>
              <w:ind w:left="57" w:right="57"/>
              <w:jc w:val="center"/>
              <w:rPr>
                <w:rFonts w:ascii="Calibri" w:hAnsi="Calibri" w:cs="Calibri"/>
                <w:lang w:val="pt-BR"/>
              </w:rPr>
            </w:pPr>
            <w:r w:rsidRPr="00F00A32">
              <w:rPr>
                <w:rFonts w:ascii="Calibri" w:hAnsi="Calibri" w:cs="Calibri"/>
                <w:lang w:val="pt-BR"/>
              </w:rPr>
              <w:t>Estímulo ao controle social (Res</w:t>
            </w:r>
            <w:r w:rsidR="00F00A32">
              <w:rPr>
                <w:rFonts w:ascii="Calibri" w:hAnsi="Calibri" w:cs="Calibri"/>
                <w:lang w:val="pt-BR"/>
              </w:rPr>
              <w:t>olução nº03 CGINDA, Art.1º, II)</w:t>
            </w:r>
          </w:p>
        </w:tc>
        <w:tc>
          <w:tcPr>
            <w:tcW w:w="1143" w:type="dxa"/>
            <w:textDirection w:val="btLr"/>
            <w:vAlign w:val="center"/>
          </w:tcPr>
          <w:p w14:paraId="221CE46C" w14:textId="77777777" w:rsidR="00F2691A" w:rsidRPr="00F00A32" w:rsidRDefault="00F2691A" w:rsidP="00F00A32">
            <w:pPr>
              <w:pStyle w:val="PargrafodaLista"/>
              <w:tabs>
                <w:tab w:val="left" w:pos="993"/>
              </w:tabs>
              <w:ind w:left="57" w:right="57"/>
              <w:jc w:val="center"/>
              <w:rPr>
                <w:rFonts w:ascii="Calibri" w:hAnsi="Calibri" w:cs="Calibri"/>
                <w:lang w:val="pt-BR"/>
              </w:rPr>
            </w:pPr>
            <w:r w:rsidRPr="00F00A32">
              <w:rPr>
                <w:rFonts w:ascii="Calibri" w:hAnsi="Calibri" w:cs="Calibri"/>
                <w:lang w:val="pt-BR"/>
              </w:rPr>
              <w:t>Demostra resultados diretos e efetivos dos serviços públicos (Re</w:t>
            </w:r>
            <w:r w:rsidR="00F00A32">
              <w:rPr>
                <w:rFonts w:ascii="Calibri" w:hAnsi="Calibri" w:cs="Calibri"/>
                <w:lang w:val="pt-BR"/>
              </w:rPr>
              <w:t>solução nº03 CGINDA, Art.1º, V)</w:t>
            </w:r>
          </w:p>
        </w:tc>
        <w:tc>
          <w:tcPr>
            <w:tcW w:w="1086" w:type="dxa"/>
            <w:textDirection w:val="btLr"/>
            <w:vAlign w:val="center"/>
          </w:tcPr>
          <w:p w14:paraId="4973D727" w14:textId="77777777" w:rsidR="00F2691A" w:rsidRPr="00F00A32" w:rsidRDefault="00F2691A" w:rsidP="00F00A32">
            <w:pPr>
              <w:pStyle w:val="PargrafodaLista"/>
              <w:tabs>
                <w:tab w:val="left" w:pos="993"/>
              </w:tabs>
              <w:ind w:left="57" w:right="57"/>
              <w:jc w:val="center"/>
              <w:rPr>
                <w:rFonts w:ascii="Calibri" w:hAnsi="Calibri" w:cs="Calibri"/>
                <w:lang w:val="pt-BR"/>
              </w:rPr>
            </w:pPr>
            <w:r w:rsidRPr="00F00A32">
              <w:rPr>
                <w:rFonts w:ascii="Calibri" w:hAnsi="Calibri" w:cs="Calibri"/>
                <w:lang w:val="pt-BR"/>
              </w:rPr>
              <w:t>Possui obrigatoriedade legal/compromisso assumido de disponibilização daquele dado (Reso</w:t>
            </w:r>
            <w:r w:rsidR="00F00A32">
              <w:rPr>
                <w:rFonts w:ascii="Calibri" w:hAnsi="Calibri" w:cs="Calibri"/>
                <w:lang w:val="pt-BR"/>
              </w:rPr>
              <w:t>lução nº03 CGINDA, Art.1º, III)</w:t>
            </w:r>
          </w:p>
        </w:tc>
        <w:tc>
          <w:tcPr>
            <w:tcW w:w="1044" w:type="dxa"/>
            <w:textDirection w:val="btLr"/>
            <w:vAlign w:val="center"/>
          </w:tcPr>
          <w:p w14:paraId="7C11DDCA" w14:textId="77777777" w:rsidR="00F2691A" w:rsidRPr="00F00A32" w:rsidRDefault="00F2691A" w:rsidP="00F00A32">
            <w:pPr>
              <w:pStyle w:val="PargrafodaLista"/>
              <w:ind w:left="57" w:right="57"/>
              <w:jc w:val="center"/>
              <w:rPr>
                <w:rFonts w:ascii="Calibri" w:hAnsi="Calibri" w:cs="Calibri"/>
                <w:lang w:val="pt-BR"/>
              </w:rPr>
            </w:pPr>
            <w:r w:rsidRPr="00F00A32">
              <w:rPr>
                <w:rFonts w:ascii="Calibri" w:hAnsi="Calibri" w:cs="Calibri"/>
                <w:lang w:val="pt-BR"/>
              </w:rPr>
              <w:t>Alinhamento perante o Plano Dir</w:t>
            </w:r>
            <w:r w:rsidR="00DB427B" w:rsidRPr="00F00A32">
              <w:rPr>
                <w:rFonts w:ascii="Calibri" w:hAnsi="Calibri" w:cs="Calibri"/>
                <w:lang w:val="pt-BR"/>
              </w:rPr>
              <w:t>etor Estratégico (PDE) da MCO-UFBA/Ebserh</w:t>
            </w:r>
          </w:p>
        </w:tc>
        <w:tc>
          <w:tcPr>
            <w:tcW w:w="996" w:type="dxa"/>
            <w:textDirection w:val="btLr"/>
            <w:vAlign w:val="center"/>
          </w:tcPr>
          <w:p w14:paraId="54767A6E" w14:textId="77777777" w:rsidR="00F2691A" w:rsidRPr="00F00A32" w:rsidRDefault="00F2691A" w:rsidP="00FB4B4C">
            <w:pPr>
              <w:pStyle w:val="PargrafodaLista"/>
              <w:ind w:left="57" w:right="57"/>
              <w:jc w:val="center"/>
              <w:rPr>
                <w:rFonts w:ascii="Calibri" w:hAnsi="Calibri" w:cs="Calibri"/>
                <w:lang w:val="pt-BR"/>
              </w:rPr>
            </w:pPr>
            <w:r w:rsidRPr="00F00A32">
              <w:rPr>
                <w:rFonts w:ascii="Calibri" w:hAnsi="Calibri" w:cs="Calibri"/>
                <w:lang w:val="pt-BR"/>
              </w:rPr>
              <w:t xml:space="preserve">Refere-se a um sistema estruturante com a disponibilização </w:t>
            </w:r>
            <w:r w:rsidR="00DB427B" w:rsidRPr="00F00A32">
              <w:rPr>
                <w:rFonts w:ascii="Calibri" w:hAnsi="Calibri" w:cs="Calibri"/>
                <w:lang w:val="pt-BR"/>
              </w:rPr>
              <w:t>dos conjuntos de dados na MCO-UFBA/Ebserh</w:t>
            </w:r>
          </w:p>
        </w:tc>
        <w:tc>
          <w:tcPr>
            <w:tcW w:w="2268" w:type="dxa"/>
            <w:textDirection w:val="btLr"/>
          </w:tcPr>
          <w:p w14:paraId="6043A51A" w14:textId="77777777" w:rsidR="00F2691A" w:rsidRPr="00F00A32" w:rsidRDefault="00F2691A" w:rsidP="00FB4B4C">
            <w:pPr>
              <w:jc w:val="center"/>
              <w:rPr>
                <w:rFonts w:ascii="Calibri" w:hAnsi="Calibri" w:cs="Calibri"/>
              </w:rPr>
            </w:pPr>
          </w:p>
        </w:tc>
      </w:tr>
      <w:tr w:rsidR="00983435" w:rsidRPr="00F00A32" w14:paraId="3A2A30B3" w14:textId="77777777" w:rsidTr="00A87DCF">
        <w:trPr>
          <w:trHeight w:val="56"/>
          <w:jc w:val="center"/>
        </w:trPr>
        <w:tc>
          <w:tcPr>
            <w:tcW w:w="6074" w:type="dxa"/>
            <w:vAlign w:val="center"/>
          </w:tcPr>
          <w:p w14:paraId="0EE1C1C5" w14:textId="77777777" w:rsidR="00F2691A" w:rsidRPr="00F00A32" w:rsidRDefault="00F2691A" w:rsidP="00FB4B4C">
            <w:pPr>
              <w:jc w:val="center"/>
              <w:rPr>
                <w:rFonts w:ascii="Calibri" w:hAnsi="Calibri" w:cs="Calibri"/>
              </w:rPr>
            </w:pPr>
            <w:r w:rsidRPr="00F00A32">
              <w:rPr>
                <w:rFonts w:ascii="Calibri" w:hAnsi="Calibri" w:cs="Calibri"/>
              </w:rPr>
              <w:t>Peso</w:t>
            </w:r>
          </w:p>
        </w:tc>
        <w:tc>
          <w:tcPr>
            <w:tcW w:w="989" w:type="dxa"/>
            <w:vAlign w:val="center"/>
          </w:tcPr>
          <w:p w14:paraId="05D3634F" w14:textId="77777777" w:rsidR="00F2691A" w:rsidRPr="00F00A32" w:rsidRDefault="001776A8" w:rsidP="00FB4B4C">
            <w:pPr>
              <w:jc w:val="center"/>
              <w:rPr>
                <w:rFonts w:ascii="Calibri" w:hAnsi="Calibri" w:cs="Calibri"/>
              </w:rPr>
            </w:pPr>
            <w:r w:rsidRPr="00F00A32">
              <w:rPr>
                <w:rFonts w:ascii="Calibri" w:hAnsi="Calibri" w:cs="Calibri"/>
              </w:rPr>
              <w:t>6</w:t>
            </w:r>
          </w:p>
        </w:tc>
        <w:tc>
          <w:tcPr>
            <w:tcW w:w="996" w:type="dxa"/>
            <w:vAlign w:val="center"/>
          </w:tcPr>
          <w:p w14:paraId="19957EC8" w14:textId="77777777" w:rsidR="00F2691A" w:rsidRPr="00F00A32" w:rsidRDefault="001776A8" w:rsidP="00FB4B4C">
            <w:pPr>
              <w:jc w:val="center"/>
              <w:rPr>
                <w:rFonts w:ascii="Calibri" w:hAnsi="Calibri" w:cs="Calibri"/>
              </w:rPr>
            </w:pPr>
            <w:r w:rsidRPr="00F00A32">
              <w:rPr>
                <w:rFonts w:ascii="Calibri" w:hAnsi="Calibri" w:cs="Calibri"/>
              </w:rPr>
              <w:t>5</w:t>
            </w:r>
          </w:p>
        </w:tc>
        <w:tc>
          <w:tcPr>
            <w:tcW w:w="1143" w:type="dxa"/>
            <w:vAlign w:val="center"/>
          </w:tcPr>
          <w:p w14:paraId="172D7129" w14:textId="77777777" w:rsidR="00F2691A" w:rsidRPr="00F00A32" w:rsidRDefault="001776A8" w:rsidP="00FB4B4C">
            <w:pPr>
              <w:jc w:val="center"/>
              <w:rPr>
                <w:rFonts w:ascii="Calibri" w:hAnsi="Calibri" w:cs="Calibri"/>
              </w:rPr>
            </w:pPr>
            <w:r w:rsidRPr="00F00A32">
              <w:rPr>
                <w:rFonts w:ascii="Calibri" w:hAnsi="Calibri" w:cs="Calibri"/>
              </w:rPr>
              <w:t>4</w:t>
            </w:r>
          </w:p>
        </w:tc>
        <w:tc>
          <w:tcPr>
            <w:tcW w:w="1086" w:type="dxa"/>
            <w:vAlign w:val="center"/>
          </w:tcPr>
          <w:p w14:paraId="455AF5B4" w14:textId="77777777" w:rsidR="00F2691A" w:rsidRPr="00F00A32" w:rsidRDefault="001776A8" w:rsidP="00FB4B4C">
            <w:pPr>
              <w:jc w:val="center"/>
              <w:rPr>
                <w:rFonts w:ascii="Calibri" w:hAnsi="Calibri" w:cs="Calibri"/>
              </w:rPr>
            </w:pPr>
            <w:r w:rsidRPr="00F00A32">
              <w:rPr>
                <w:rFonts w:ascii="Calibri" w:hAnsi="Calibri" w:cs="Calibri"/>
              </w:rPr>
              <w:t>3</w:t>
            </w:r>
          </w:p>
        </w:tc>
        <w:tc>
          <w:tcPr>
            <w:tcW w:w="1044" w:type="dxa"/>
            <w:vAlign w:val="center"/>
          </w:tcPr>
          <w:p w14:paraId="4D90E2FD" w14:textId="77777777" w:rsidR="00F2691A" w:rsidRPr="00F00A32" w:rsidRDefault="001776A8" w:rsidP="00FB4B4C">
            <w:pPr>
              <w:jc w:val="center"/>
              <w:rPr>
                <w:rFonts w:ascii="Calibri" w:hAnsi="Calibri" w:cs="Calibri"/>
              </w:rPr>
            </w:pPr>
            <w:r w:rsidRPr="00F00A32">
              <w:rPr>
                <w:rFonts w:ascii="Calibri" w:hAnsi="Calibri" w:cs="Calibri"/>
              </w:rPr>
              <w:t>5</w:t>
            </w:r>
          </w:p>
        </w:tc>
        <w:tc>
          <w:tcPr>
            <w:tcW w:w="996" w:type="dxa"/>
            <w:vAlign w:val="center"/>
          </w:tcPr>
          <w:p w14:paraId="4A60F3A1" w14:textId="77777777" w:rsidR="00F2691A" w:rsidRPr="00F00A32" w:rsidRDefault="00F2691A" w:rsidP="00FB4B4C">
            <w:pPr>
              <w:jc w:val="center"/>
              <w:rPr>
                <w:rFonts w:ascii="Calibri" w:hAnsi="Calibri" w:cs="Calibri"/>
              </w:rPr>
            </w:pPr>
            <w:r w:rsidRPr="00F00A32">
              <w:rPr>
                <w:rFonts w:ascii="Calibri" w:hAnsi="Calibri" w:cs="Calibri"/>
              </w:rPr>
              <w:t>5</w:t>
            </w:r>
          </w:p>
        </w:tc>
        <w:tc>
          <w:tcPr>
            <w:tcW w:w="2268" w:type="dxa"/>
            <w:vMerge w:val="restart"/>
          </w:tcPr>
          <w:p w14:paraId="046F3AAA" w14:textId="77777777" w:rsidR="00F2691A" w:rsidRPr="00F00A32" w:rsidRDefault="00F2691A" w:rsidP="00FB4B4C">
            <w:pPr>
              <w:jc w:val="center"/>
              <w:rPr>
                <w:rFonts w:ascii="Calibri" w:hAnsi="Calibri" w:cs="Calibri"/>
              </w:rPr>
            </w:pPr>
          </w:p>
        </w:tc>
      </w:tr>
      <w:tr w:rsidR="00983435" w:rsidRPr="00F00A32" w14:paraId="41C8E3CE" w14:textId="77777777" w:rsidTr="00A87DCF">
        <w:trPr>
          <w:trHeight w:val="319"/>
          <w:jc w:val="center"/>
        </w:trPr>
        <w:tc>
          <w:tcPr>
            <w:tcW w:w="6074" w:type="dxa"/>
            <w:vAlign w:val="center"/>
          </w:tcPr>
          <w:p w14:paraId="7F9B0B8E" w14:textId="77777777" w:rsidR="00F2691A" w:rsidRPr="00F00A32" w:rsidRDefault="00F2691A" w:rsidP="00FB4B4C">
            <w:pPr>
              <w:pStyle w:val="Corpodetexto"/>
              <w:jc w:val="center"/>
              <w:rPr>
                <w:sz w:val="22"/>
                <w:szCs w:val="22"/>
                <w:lang w:val="pt-BR"/>
              </w:rPr>
            </w:pPr>
            <w:r w:rsidRPr="00F00A32">
              <w:rPr>
                <w:sz w:val="22"/>
                <w:szCs w:val="22"/>
                <w:lang w:val="pt-BR"/>
              </w:rPr>
              <w:t>Avaliador</w:t>
            </w:r>
          </w:p>
        </w:tc>
        <w:tc>
          <w:tcPr>
            <w:tcW w:w="989" w:type="dxa"/>
            <w:vAlign w:val="center"/>
          </w:tcPr>
          <w:p w14:paraId="7A174031" w14:textId="77777777" w:rsidR="00F2691A" w:rsidRPr="00F00A32" w:rsidRDefault="00F2691A" w:rsidP="00FB4B4C">
            <w:pPr>
              <w:pStyle w:val="Corpodetexto"/>
              <w:jc w:val="center"/>
              <w:rPr>
                <w:sz w:val="22"/>
                <w:szCs w:val="22"/>
                <w:lang w:val="pt-BR"/>
              </w:rPr>
            </w:pPr>
            <w:r w:rsidRPr="00F00A32">
              <w:rPr>
                <w:sz w:val="22"/>
                <w:szCs w:val="22"/>
                <w:lang w:val="pt-BR"/>
              </w:rPr>
              <w:t>Ponto  focal</w:t>
            </w:r>
          </w:p>
        </w:tc>
        <w:tc>
          <w:tcPr>
            <w:tcW w:w="996" w:type="dxa"/>
            <w:vAlign w:val="center"/>
          </w:tcPr>
          <w:p w14:paraId="69069082" w14:textId="77777777" w:rsidR="00F2691A" w:rsidRPr="00F00A32" w:rsidRDefault="00F2691A" w:rsidP="00FB4B4C">
            <w:pPr>
              <w:pStyle w:val="Corpodetexto"/>
              <w:jc w:val="center"/>
              <w:rPr>
                <w:sz w:val="22"/>
                <w:szCs w:val="22"/>
                <w:lang w:val="pt-BR"/>
              </w:rPr>
            </w:pPr>
            <w:r w:rsidRPr="00F00A32">
              <w:rPr>
                <w:sz w:val="22"/>
                <w:szCs w:val="22"/>
                <w:lang w:val="pt-BR"/>
              </w:rPr>
              <w:t>Ponto  focal</w:t>
            </w:r>
          </w:p>
        </w:tc>
        <w:tc>
          <w:tcPr>
            <w:tcW w:w="1143" w:type="dxa"/>
            <w:vAlign w:val="center"/>
          </w:tcPr>
          <w:p w14:paraId="3BE2BD0B" w14:textId="77777777" w:rsidR="00F2691A" w:rsidRPr="00F00A32" w:rsidRDefault="00F2691A" w:rsidP="00FB4B4C">
            <w:pPr>
              <w:pStyle w:val="Corpodetexto"/>
              <w:jc w:val="center"/>
              <w:rPr>
                <w:sz w:val="22"/>
                <w:szCs w:val="22"/>
                <w:lang w:val="pt-BR"/>
              </w:rPr>
            </w:pPr>
            <w:r w:rsidRPr="00F00A32">
              <w:rPr>
                <w:sz w:val="22"/>
                <w:szCs w:val="22"/>
                <w:lang w:val="pt-BR"/>
              </w:rPr>
              <w:t>Ponto  focal</w:t>
            </w:r>
          </w:p>
        </w:tc>
        <w:tc>
          <w:tcPr>
            <w:tcW w:w="1086" w:type="dxa"/>
            <w:vAlign w:val="center"/>
          </w:tcPr>
          <w:p w14:paraId="047B2578" w14:textId="77777777" w:rsidR="00F2691A" w:rsidRPr="00F00A32" w:rsidRDefault="00F2691A" w:rsidP="00FB4B4C">
            <w:pPr>
              <w:pStyle w:val="Corpodetexto"/>
              <w:jc w:val="center"/>
              <w:rPr>
                <w:sz w:val="22"/>
                <w:szCs w:val="22"/>
                <w:lang w:val="pt-BR"/>
              </w:rPr>
            </w:pPr>
            <w:r w:rsidRPr="00F00A32">
              <w:rPr>
                <w:sz w:val="22"/>
                <w:szCs w:val="22"/>
                <w:lang w:val="pt-BR"/>
              </w:rPr>
              <w:t>Ponto  focal</w:t>
            </w:r>
          </w:p>
        </w:tc>
        <w:tc>
          <w:tcPr>
            <w:tcW w:w="1044" w:type="dxa"/>
            <w:vAlign w:val="center"/>
          </w:tcPr>
          <w:p w14:paraId="0359113D" w14:textId="77777777" w:rsidR="00F2691A" w:rsidRPr="00F00A32" w:rsidRDefault="00F2691A" w:rsidP="00FB4B4C">
            <w:pPr>
              <w:pStyle w:val="Corpodetexto"/>
              <w:jc w:val="center"/>
              <w:rPr>
                <w:sz w:val="22"/>
                <w:szCs w:val="22"/>
                <w:lang w:val="pt-BR"/>
              </w:rPr>
            </w:pPr>
            <w:r w:rsidRPr="00F00A32">
              <w:rPr>
                <w:sz w:val="22"/>
                <w:szCs w:val="22"/>
                <w:lang w:val="pt-BR"/>
              </w:rPr>
              <w:t>Ponto  focal</w:t>
            </w:r>
          </w:p>
        </w:tc>
        <w:tc>
          <w:tcPr>
            <w:tcW w:w="996" w:type="dxa"/>
            <w:vAlign w:val="center"/>
          </w:tcPr>
          <w:p w14:paraId="0AF6FDD2" w14:textId="77777777" w:rsidR="00F2691A" w:rsidRPr="00F00A32" w:rsidRDefault="00F2691A" w:rsidP="00FB4B4C">
            <w:pPr>
              <w:pStyle w:val="Corpodetexto"/>
              <w:jc w:val="center"/>
              <w:rPr>
                <w:sz w:val="22"/>
                <w:szCs w:val="22"/>
                <w:lang w:val="pt-BR"/>
              </w:rPr>
            </w:pPr>
            <w:r w:rsidRPr="00F00A32">
              <w:rPr>
                <w:sz w:val="22"/>
                <w:szCs w:val="22"/>
                <w:lang w:val="pt-BR"/>
              </w:rPr>
              <w:t>Ponto</w:t>
            </w:r>
            <w:r w:rsidR="008F1475" w:rsidRPr="00F00A32">
              <w:rPr>
                <w:sz w:val="22"/>
                <w:szCs w:val="22"/>
                <w:lang w:val="pt-BR"/>
              </w:rPr>
              <w:t xml:space="preserve"> </w:t>
            </w:r>
            <w:r w:rsidRPr="00F00A32">
              <w:rPr>
                <w:sz w:val="22"/>
                <w:szCs w:val="22"/>
                <w:lang w:val="pt-BR"/>
              </w:rPr>
              <w:t>focal</w:t>
            </w:r>
          </w:p>
        </w:tc>
        <w:tc>
          <w:tcPr>
            <w:tcW w:w="2268" w:type="dxa"/>
            <w:vMerge/>
          </w:tcPr>
          <w:p w14:paraId="40741EA8" w14:textId="77777777" w:rsidR="00F2691A" w:rsidRPr="00F00A32" w:rsidRDefault="00F2691A" w:rsidP="00FB4B4C">
            <w:pPr>
              <w:jc w:val="both"/>
              <w:rPr>
                <w:rFonts w:ascii="Calibri" w:hAnsi="Calibri" w:cs="Calibri"/>
              </w:rPr>
            </w:pPr>
          </w:p>
        </w:tc>
      </w:tr>
      <w:tr w:rsidR="00983435" w:rsidRPr="00F00A32" w14:paraId="261C1051" w14:textId="77777777" w:rsidTr="00A87DCF">
        <w:trPr>
          <w:trHeight w:val="252"/>
          <w:jc w:val="center"/>
        </w:trPr>
        <w:tc>
          <w:tcPr>
            <w:tcW w:w="6074" w:type="dxa"/>
            <w:vAlign w:val="center"/>
          </w:tcPr>
          <w:p w14:paraId="52D82855" w14:textId="77777777" w:rsidR="001776A8" w:rsidRPr="00F00A32" w:rsidRDefault="000556E9" w:rsidP="000556E9">
            <w:pPr>
              <w:rPr>
                <w:rFonts w:ascii="Calibri" w:hAnsi="Calibri" w:cs="Calibri"/>
              </w:rPr>
            </w:pPr>
            <w:r>
              <w:rPr>
                <w:rFonts w:ascii="Calibri" w:eastAsia="Arial" w:hAnsi="Calibri" w:cs="Calibri"/>
                <w:lang w:eastAsia="pt-PT" w:bidi="pt-PT"/>
              </w:rPr>
              <w:t>C</w:t>
            </w:r>
            <w:r w:rsidRPr="00186468">
              <w:rPr>
                <w:rFonts w:ascii="Calibri" w:eastAsia="Arial" w:hAnsi="Calibri" w:cs="Calibri"/>
                <w:lang w:eastAsia="pt-PT" w:bidi="pt-PT"/>
              </w:rPr>
              <w:t xml:space="preserve">onsultas </w:t>
            </w:r>
            <w:r w:rsidRPr="000556E9">
              <w:rPr>
                <w:rFonts w:ascii="Calibri" w:eastAsia="Arial" w:hAnsi="Calibri" w:cs="Calibri"/>
                <w:lang w:eastAsia="pt-PT" w:bidi="pt-PT"/>
              </w:rPr>
              <w:t xml:space="preserve">médicas </w:t>
            </w:r>
            <w:r w:rsidRPr="00186468">
              <w:rPr>
                <w:rFonts w:ascii="Calibri" w:eastAsia="Arial" w:hAnsi="Calibri" w:cs="Calibri"/>
                <w:lang w:eastAsia="pt-PT" w:bidi="pt-PT"/>
              </w:rPr>
              <w:t>ambulatoriais</w:t>
            </w:r>
            <w:r w:rsidR="0056378A">
              <w:rPr>
                <w:rFonts w:ascii="Calibri" w:eastAsia="Arial" w:hAnsi="Calibri" w:cs="Calibri"/>
                <w:lang w:eastAsia="pt-PT" w:bidi="pt-PT"/>
              </w:rPr>
              <w:t xml:space="preserve"> </w:t>
            </w:r>
            <w:r w:rsidR="0056378A" w:rsidRPr="00DD3E98">
              <w:rPr>
                <w:rFonts w:ascii="Calibri" w:eastAsia="Arial" w:hAnsi="Calibri" w:cs="Calibri"/>
                <w:lang w:eastAsia="pt-PT" w:bidi="pt-PT"/>
              </w:rPr>
              <w:t>em atenção especializada</w:t>
            </w:r>
          </w:p>
        </w:tc>
        <w:tc>
          <w:tcPr>
            <w:tcW w:w="989" w:type="dxa"/>
            <w:vAlign w:val="center"/>
          </w:tcPr>
          <w:p w14:paraId="49901E31"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996" w:type="dxa"/>
            <w:vAlign w:val="center"/>
          </w:tcPr>
          <w:p w14:paraId="38E32B6C"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1143" w:type="dxa"/>
            <w:vAlign w:val="center"/>
          </w:tcPr>
          <w:p w14:paraId="7E059E1B"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1086" w:type="dxa"/>
            <w:vAlign w:val="center"/>
          </w:tcPr>
          <w:p w14:paraId="388F63C6"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1044" w:type="dxa"/>
            <w:vAlign w:val="center"/>
          </w:tcPr>
          <w:p w14:paraId="6FF38768"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996" w:type="dxa"/>
            <w:vAlign w:val="center"/>
          </w:tcPr>
          <w:p w14:paraId="6C9E90DF"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2268" w:type="dxa"/>
            <w:vAlign w:val="center"/>
          </w:tcPr>
          <w:p w14:paraId="1A28B107" w14:textId="77777777" w:rsidR="001776A8" w:rsidRPr="00F00A32" w:rsidRDefault="001776A8" w:rsidP="00FB4B4C">
            <w:pPr>
              <w:jc w:val="center"/>
              <w:rPr>
                <w:rFonts w:ascii="Calibri" w:hAnsi="Calibri" w:cs="Calibri"/>
              </w:rPr>
            </w:pPr>
            <w:r w:rsidRPr="00F00A32">
              <w:rPr>
                <w:rFonts w:ascii="Calibri" w:hAnsi="Calibri" w:cs="Calibri"/>
              </w:rPr>
              <w:t>84</w:t>
            </w:r>
          </w:p>
        </w:tc>
      </w:tr>
      <w:tr w:rsidR="004665BE" w:rsidRPr="00F00A32" w14:paraId="0B49CD0A" w14:textId="77777777" w:rsidTr="00C837EA">
        <w:trPr>
          <w:trHeight w:val="56"/>
          <w:jc w:val="center"/>
        </w:trPr>
        <w:tc>
          <w:tcPr>
            <w:tcW w:w="6074" w:type="dxa"/>
            <w:vAlign w:val="center"/>
          </w:tcPr>
          <w:p w14:paraId="1DAAC4CD" w14:textId="77777777" w:rsidR="004665BE" w:rsidRPr="00F00A32" w:rsidRDefault="004665BE" w:rsidP="00C837EA">
            <w:pPr>
              <w:rPr>
                <w:rFonts w:ascii="Calibri" w:hAnsi="Calibri" w:cs="Calibri"/>
                <w:color w:val="FF0000"/>
              </w:rPr>
            </w:pPr>
            <w:r w:rsidRPr="00F00A32">
              <w:rPr>
                <w:rFonts w:ascii="Calibri" w:hAnsi="Calibri" w:cs="Calibri"/>
                <w:color w:val="000000" w:themeColor="text1"/>
              </w:rPr>
              <w:t>Exames Laboratoriais de Análises Clínicas</w:t>
            </w:r>
          </w:p>
        </w:tc>
        <w:tc>
          <w:tcPr>
            <w:tcW w:w="989" w:type="dxa"/>
            <w:vAlign w:val="center"/>
          </w:tcPr>
          <w:p w14:paraId="3B4CA9FD"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996" w:type="dxa"/>
            <w:vAlign w:val="center"/>
          </w:tcPr>
          <w:p w14:paraId="07222DA0"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1143" w:type="dxa"/>
            <w:vAlign w:val="center"/>
          </w:tcPr>
          <w:p w14:paraId="453CF704"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1086" w:type="dxa"/>
            <w:vAlign w:val="center"/>
          </w:tcPr>
          <w:p w14:paraId="4EDD2E84"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1044" w:type="dxa"/>
            <w:vAlign w:val="center"/>
          </w:tcPr>
          <w:p w14:paraId="164E6488"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996" w:type="dxa"/>
            <w:vAlign w:val="center"/>
          </w:tcPr>
          <w:p w14:paraId="5873826E"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2268" w:type="dxa"/>
            <w:vAlign w:val="center"/>
          </w:tcPr>
          <w:p w14:paraId="625FABAC" w14:textId="77777777" w:rsidR="004665BE" w:rsidRPr="00F00A32" w:rsidRDefault="004665BE" w:rsidP="00C837EA">
            <w:pPr>
              <w:jc w:val="center"/>
              <w:rPr>
                <w:rFonts w:ascii="Calibri" w:hAnsi="Calibri" w:cs="Calibri"/>
              </w:rPr>
            </w:pPr>
            <w:r w:rsidRPr="00F00A32">
              <w:rPr>
                <w:rFonts w:ascii="Calibri" w:hAnsi="Calibri" w:cs="Calibri"/>
              </w:rPr>
              <w:t>84</w:t>
            </w:r>
          </w:p>
        </w:tc>
      </w:tr>
      <w:tr w:rsidR="004665BE" w:rsidRPr="00F00A32" w14:paraId="4EAA3334" w14:textId="77777777" w:rsidTr="00C837EA">
        <w:trPr>
          <w:trHeight w:val="56"/>
          <w:jc w:val="center"/>
        </w:trPr>
        <w:tc>
          <w:tcPr>
            <w:tcW w:w="6074" w:type="dxa"/>
            <w:vAlign w:val="center"/>
          </w:tcPr>
          <w:p w14:paraId="294BAD29" w14:textId="77777777" w:rsidR="004665BE" w:rsidRPr="00F00A32" w:rsidRDefault="004665BE" w:rsidP="00C837EA">
            <w:pPr>
              <w:jc w:val="both"/>
              <w:rPr>
                <w:rFonts w:ascii="Calibri" w:hAnsi="Calibri" w:cs="Calibri"/>
              </w:rPr>
            </w:pPr>
            <w:r w:rsidRPr="00F00A32">
              <w:rPr>
                <w:rFonts w:ascii="Calibri" w:hAnsi="Calibri" w:cs="Calibri"/>
              </w:rPr>
              <w:t>Exames de Diagnóstico por Imagem</w:t>
            </w:r>
          </w:p>
        </w:tc>
        <w:tc>
          <w:tcPr>
            <w:tcW w:w="989" w:type="dxa"/>
            <w:vAlign w:val="center"/>
          </w:tcPr>
          <w:p w14:paraId="573EBE08"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996" w:type="dxa"/>
            <w:vAlign w:val="center"/>
          </w:tcPr>
          <w:p w14:paraId="1D0D2554"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1143" w:type="dxa"/>
            <w:vAlign w:val="center"/>
          </w:tcPr>
          <w:p w14:paraId="1C5DDAFD"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1086" w:type="dxa"/>
            <w:vAlign w:val="center"/>
          </w:tcPr>
          <w:p w14:paraId="57A6DCB9"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1044" w:type="dxa"/>
            <w:vAlign w:val="center"/>
          </w:tcPr>
          <w:p w14:paraId="376E839E"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996" w:type="dxa"/>
            <w:vAlign w:val="center"/>
          </w:tcPr>
          <w:p w14:paraId="25BC1925" w14:textId="77777777" w:rsidR="004665BE" w:rsidRPr="00F00A32" w:rsidRDefault="004665BE" w:rsidP="00C837EA">
            <w:pPr>
              <w:jc w:val="center"/>
              <w:rPr>
                <w:rFonts w:ascii="Calibri" w:hAnsi="Calibri" w:cs="Calibri"/>
              </w:rPr>
            </w:pPr>
            <w:r w:rsidRPr="00F00A32">
              <w:rPr>
                <w:rFonts w:ascii="Calibri" w:hAnsi="Calibri" w:cs="Calibri"/>
              </w:rPr>
              <w:t>3</w:t>
            </w:r>
          </w:p>
        </w:tc>
        <w:tc>
          <w:tcPr>
            <w:tcW w:w="2268" w:type="dxa"/>
            <w:vAlign w:val="center"/>
          </w:tcPr>
          <w:p w14:paraId="3C1D64A0" w14:textId="77777777" w:rsidR="004665BE" w:rsidRPr="00F00A32" w:rsidRDefault="004665BE" w:rsidP="00C837EA">
            <w:pPr>
              <w:jc w:val="center"/>
              <w:rPr>
                <w:rFonts w:ascii="Calibri" w:hAnsi="Calibri" w:cs="Calibri"/>
              </w:rPr>
            </w:pPr>
            <w:r w:rsidRPr="00F00A32">
              <w:rPr>
                <w:rFonts w:ascii="Calibri" w:hAnsi="Calibri" w:cs="Calibri"/>
              </w:rPr>
              <w:t>84</w:t>
            </w:r>
          </w:p>
        </w:tc>
      </w:tr>
      <w:tr w:rsidR="00983435" w:rsidRPr="00F00A32" w14:paraId="151052A8" w14:textId="77777777" w:rsidTr="00A87DCF">
        <w:trPr>
          <w:trHeight w:val="114"/>
          <w:jc w:val="center"/>
        </w:trPr>
        <w:tc>
          <w:tcPr>
            <w:tcW w:w="6074" w:type="dxa"/>
            <w:vAlign w:val="center"/>
          </w:tcPr>
          <w:p w14:paraId="727B2D00" w14:textId="77777777" w:rsidR="001776A8" w:rsidRPr="00F00A32" w:rsidRDefault="001776A8" w:rsidP="00FB4B4C">
            <w:pPr>
              <w:rPr>
                <w:rFonts w:ascii="Calibri" w:hAnsi="Calibri" w:cs="Calibri"/>
                <w:color w:val="000000" w:themeColor="text1"/>
              </w:rPr>
            </w:pPr>
            <w:r w:rsidRPr="00F00A32">
              <w:rPr>
                <w:rFonts w:ascii="Calibri" w:hAnsi="Calibri" w:cs="Calibri"/>
                <w:color w:val="000000" w:themeColor="text1"/>
              </w:rPr>
              <w:t xml:space="preserve">Internação Hospitalar </w:t>
            </w:r>
          </w:p>
        </w:tc>
        <w:tc>
          <w:tcPr>
            <w:tcW w:w="989" w:type="dxa"/>
            <w:vAlign w:val="center"/>
          </w:tcPr>
          <w:p w14:paraId="7A7A5467"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996" w:type="dxa"/>
            <w:vAlign w:val="center"/>
          </w:tcPr>
          <w:p w14:paraId="4204F9EA"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1143" w:type="dxa"/>
            <w:vAlign w:val="center"/>
          </w:tcPr>
          <w:p w14:paraId="53F461A5"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1086" w:type="dxa"/>
            <w:vAlign w:val="center"/>
          </w:tcPr>
          <w:p w14:paraId="6152D666"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1044" w:type="dxa"/>
            <w:vAlign w:val="center"/>
          </w:tcPr>
          <w:p w14:paraId="41F7F0A1"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996" w:type="dxa"/>
            <w:vAlign w:val="center"/>
          </w:tcPr>
          <w:p w14:paraId="5FD727B4" w14:textId="77777777" w:rsidR="001776A8" w:rsidRPr="00F00A32" w:rsidRDefault="001776A8" w:rsidP="00FB4B4C">
            <w:pPr>
              <w:jc w:val="center"/>
              <w:rPr>
                <w:rFonts w:ascii="Calibri" w:hAnsi="Calibri" w:cs="Calibri"/>
              </w:rPr>
            </w:pPr>
            <w:r w:rsidRPr="00F00A32">
              <w:rPr>
                <w:rFonts w:ascii="Calibri" w:hAnsi="Calibri" w:cs="Calibri"/>
              </w:rPr>
              <w:t>3</w:t>
            </w:r>
          </w:p>
        </w:tc>
        <w:tc>
          <w:tcPr>
            <w:tcW w:w="2268" w:type="dxa"/>
            <w:vAlign w:val="center"/>
          </w:tcPr>
          <w:p w14:paraId="5C1B0EB6" w14:textId="77777777" w:rsidR="001776A8" w:rsidRPr="00F00A32" w:rsidRDefault="001776A8" w:rsidP="00FB4B4C">
            <w:pPr>
              <w:jc w:val="center"/>
              <w:rPr>
                <w:rFonts w:ascii="Calibri" w:hAnsi="Calibri" w:cs="Calibri"/>
              </w:rPr>
            </w:pPr>
            <w:r w:rsidRPr="00F00A32">
              <w:rPr>
                <w:rFonts w:ascii="Calibri" w:hAnsi="Calibri" w:cs="Calibri"/>
              </w:rPr>
              <w:t>84</w:t>
            </w:r>
          </w:p>
        </w:tc>
      </w:tr>
      <w:tr w:rsidR="004665BE" w:rsidRPr="00F00A32" w14:paraId="04C2C97C" w14:textId="77777777" w:rsidTr="00A87DCF">
        <w:trPr>
          <w:trHeight w:val="114"/>
          <w:jc w:val="center"/>
        </w:trPr>
        <w:tc>
          <w:tcPr>
            <w:tcW w:w="6074" w:type="dxa"/>
            <w:vAlign w:val="center"/>
          </w:tcPr>
          <w:p w14:paraId="2E3FB825" w14:textId="77777777" w:rsidR="004665BE" w:rsidRPr="00F00A32" w:rsidRDefault="004665BE" w:rsidP="00767623">
            <w:pPr>
              <w:rPr>
                <w:rFonts w:ascii="Calibri" w:hAnsi="Calibri" w:cs="Calibri"/>
                <w:color w:val="000000" w:themeColor="text1"/>
              </w:rPr>
            </w:pPr>
            <w:r w:rsidRPr="00F00A32">
              <w:rPr>
                <w:rFonts w:ascii="Calibri" w:hAnsi="Calibri" w:cs="Calibri"/>
              </w:rPr>
              <w:t xml:space="preserve">Internação </w:t>
            </w:r>
            <w:r w:rsidR="00767623">
              <w:rPr>
                <w:rFonts w:ascii="Calibri" w:hAnsi="Calibri" w:cs="Calibri"/>
              </w:rPr>
              <w:t>n</w:t>
            </w:r>
            <w:r w:rsidRPr="00F00A32">
              <w:rPr>
                <w:rFonts w:ascii="Calibri" w:hAnsi="Calibri" w:cs="Calibri"/>
              </w:rPr>
              <w:t>a UTI</w:t>
            </w:r>
            <w:r w:rsidR="00C06BC9">
              <w:rPr>
                <w:rFonts w:ascii="Calibri" w:hAnsi="Calibri" w:cs="Calibri"/>
              </w:rPr>
              <w:t xml:space="preserve"> </w:t>
            </w:r>
            <w:r w:rsidRPr="00F00A32">
              <w:rPr>
                <w:rFonts w:ascii="Calibri" w:hAnsi="Calibri" w:cs="Calibri"/>
              </w:rPr>
              <w:t>N</w:t>
            </w:r>
            <w:r>
              <w:rPr>
                <w:rFonts w:ascii="Calibri" w:hAnsi="Calibri" w:cs="Calibri"/>
              </w:rPr>
              <w:t>eonatal</w:t>
            </w:r>
            <w:r w:rsidR="00C06BC9">
              <w:rPr>
                <w:rFonts w:ascii="Calibri" w:hAnsi="Calibri" w:cs="Calibri"/>
              </w:rPr>
              <w:t xml:space="preserve"> (UTIN)</w:t>
            </w:r>
          </w:p>
        </w:tc>
        <w:tc>
          <w:tcPr>
            <w:tcW w:w="989" w:type="dxa"/>
            <w:vAlign w:val="center"/>
          </w:tcPr>
          <w:p w14:paraId="5D88375C"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4DC0AF0B"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7408250A"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7781EDFC"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4E93D867"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18E1CB00"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293581D6"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11C75323" w14:textId="77777777" w:rsidTr="00A87DCF">
        <w:trPr>
          <w:trHeight w:val="114"/>
          <w:jc w:val="center"/>
        </w:trPr>
        <w:tc>
          <w:tcPr>
            <w:tcW w:w="6074" w:type="dxa"/>
            <w:vAlign w:val="center"/>
          </w:tcPr>
          <w:p w14:paraId="3FB84C40" w14:textId="77777777" w:rsidR="004665BE" w:rsidRPr="00F00A32" w:rsidRDefault="004665BE" w:rsidP="004665BE">
            <w:pPr>
              <w:rPr>
                <w:rFonts w:ascii="Calibri" w:hAnsi="Calibri" w:cs="Calibri"/>
              </w:rPr>
            </w:pPr>
            <w:r>
              <w:rPr>
                <w:rFonts w:ascii="Calibri" w:hAnsi="Calibri" w:cs="Calibri"/>
              </w:rPr>
              <w:t>M</w:t>
            </w:r>
            <w:r w:rsidRPr="00F00A32">
              <w:rPr>
                <w:rFonts w:ascii="Calibri" w:hAnsi="Calibri" w:cs="Calibri"/>
              </w:rPr>
              <w:t>édi</w:t>
            </w:r>
            <w:r>
              <w:rPr>
                <w:rFonts w:ascii="Calibri" w:hAnsi="Calibri" w:cs="Calibri"/>
              </w:rPr>
              <w:t>a</w:t>
            </w:r>
            <w:r w:rsidRPr="00F00A32">
              <w:rPr>
                <w:rFonts w:ascii="Calibri" w:hAnsi="Calibri" w:cs="Calibri"/>
              </w:rPr>
              <w:t xml:space="preserve"> de </w:t>
            </w:r>
            <w:r>
              <w:rPr>
                <w:rFonts w:ascii="Calibri" w:hAnsi="Calibri" w:cs="Calibri"/>
              </w:rPr>
              <w:t>P</w:t>
            </w:r>
            <w:r w:rsidRPr="00F00A32">
              <w:rPr>
                <w:rFonts w:ascii="Calibri" w:hAnsi="Calibri" w:cs="Calibri"/>
              </w:rPr>
              <w:t>ermanência</w:t>
            </w:r>
            <w:r>
              <w:rPr>
                <w:rFonts w:ascii="Calibri" w:hAnsi="Calibri" w:cs="Calibri"/>
              </w:rPr>
              <w:t xml:space="preserve"> Hospitalar</w:t>
            </w:r>
          </w:p>
        </w:tc>
        <w:tc>
          <w:tcPr>
            <w:tcW w:w="989" w:type="dxa"/>
            <w:vAlign w:val="center"/>
          </w:tcPr>
          <w:p w14:paraId="1C52018D"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111250F2"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06B81BC6"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600E35D2"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1C33B0A7"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060CB7B6"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30F067B5"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4A3D9710" w14:textId="77777777" w:rsidTr="00A87DCF">
        <w:trPr>
          <w:trHeight w:val="56"/>
          <w:jc w:val="center"/>
        </w:trPr>
        <w:tc>
          <w:tcPr>
            <w:tcW w:w="6074" w:type="dxa"/>
            <w:vAlign w:val="center"/>
          </w:tcPr>
          <w:p w14:paraId="26CD2B06" w14:textId="77777777" w:rsidR="004665BE" w:rsidRPr="00F00A32" w:rsidRDefault="004665BE" w:rsidP="004665BE">
            <w:pPr>
              <w:rPr>
                <w:rFonts w:ascii="Calibri" w:hAnsi="Calibri" w:cs="Calibri"/>
              </w:rPr>
            </w:pPr>
            <w:r w:rsidRPr="00F00A32">
              <w:rPr>
                <w:rFonts w:ascii="Calibri" w:hAnsi="Calibri" w:cs="Calibri"/>
                <w:color w:val="000000" w:themeColor="text1"/>
              </w:rPr>
              <w:t xml:space="preserve">Nascidos </w:t>
            </w:r>
            <w:r>
              <w:rPr>
                <w:rFonts w:ascii="Calibri" w:hAnsi="Calibri" w:cs="Calibri"/>
                <w:color w:val="000000" w:themeColor="text1"/>
              </w:rPr>
              <w:t>V</w:t>
            </w:r>
            <w:r w:rsidRPr="00F00A32">
              <w:rPr>
                <w:rFonts w:ascii="Calibri" w:hAnsi="Calibri" w:cs="Calibri"/>
                <w:color w:val="000000" w:themeColor="text1"/>
              </w:rPr>
              <w:t>ivos</w:t>
            </w:r>
          </w:p>
        </w:tc>
        <w:tc>
          <w:tcPr>
            <w:tcW w:w="989" w:type="dxa"/>
            <w:vAlign w:val="center"/>
          </w:tcPr>
          <w:p w14:paraId="27F85FB2"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7E7BF352"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743291D0"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5310D0AC"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472236EB"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06A1A673"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027B2B6D"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4A9C94CC" w14:textId="77777777" w:rsidTr="00C837EA">
        <w:trPr>
          <w:trHeight w:val="56"/>
          <w:jc w:val="center"/>
        </w:trPr>
        <w:tc>
          <w:tcPr>
            <w:tcW w:w="6074" w:type="dxa"/>
            <w:vAlign w:val="center"/>
          </w:tcPr>
          <w:p w14:paraId="37D92FEF" w14:textId="77777777" w:rsidR="004665BE" w:rsidRPr="001612A9" w:rsidRDefault="00C837EA" w:rsidP="00C837EA">
            <w:pPr>
              <w:rPr>
                <w:rFonts w:ascii="Calibri" w:hAnsi="Calibri" w:cs="Calibri"/>
                <w:highlight w:val="yellow"/>
              </w:rPr>
            </w:pPr>
            <w:r w:rsidRPr="0056378A">
              <w:rPr>
                <w:rFonts w:ascii="Calibri" w:hAnsi="Calibri" w:cs="Calibri"/>
              </w:rPr>
              <w:t>Taxa de</w:t>
            </w:r>
            <w:r w:rsidR="004665BE" w:rsidRPr="0056378A">
              <w:rPr>
                <w:rFonts w:ascii="Calibri" w:hAnsi="Calibri" w:cs="Calibri"/>
              </w:rPr>
              <w:t xml:space="preserve"> Cesáre</w:t>
            </w:r>
            <w:r w:rsidRPr="0056378A">
              <w:rPr>
                <w:rFonts w:ascii="Calibri" w:hAnsi="Calibri" w:cs="Calibri"/>
              </w:rPr>
              <w:t>a</w:t>
            </w:r>
          </w:p>
        </w:tc>
        <w:tc>
          <w:tcPr>
            <w:tcW w:w="989" w:type="dxa"/>
            <w:vAlign w:val="center"/>
          </w:tcPr>
          <w:p w14:paraId="2210BC9E" w14:textId="77777777" w:rsidR="004665BE" w:rsidRPr="00F00A32" w:rsidRDefault="004665BE" w:rsidP="00C837EA">
            <w:pPr>
              <w:jc w:val="center"/>
              <w:rPr>
                <w:rFonts w:ascii="Calibri" w:hAnsi="Calibri" w:cs="Calibri"/>
              </w:rPr>
            </w:pPr>
            <w:r>
              <w:rPr>
                <w:rFonts w:ascii="Calibri" w:hAnsi="Calibri" w:cs="Calibri"/>
              </w:rPr>
              <w:t>3</w:t>
            </w:r>
          </w:p>
        </w:tc>
        <w:tc>
          <w:tcPr>
            <w:tcW w:w="996" w:type="dxa"/>
            <w:vAlign w:val="center"/>
          </w:tcPr>
          <w:p w14:paraId="7720B63D" w14:textId="77777777" w:rsidR="004665BE" w:rsidRPr="00F00A32" w:rsidRDefault="004665BE" w:rsidP="00C837EA">
            <w:pPr>
              <w:jc w:val="center"/>
              <w:rPr>
                <w:rFonts w:ascii="Calibri" w:hAnsi="Calibri" w:cs="Calibri"/>
              </w:rPr>
            </w:pPr>
            <w:r>
              <w:rPr>
                <w:rFonts w:ascii="Calibri" w:hAnsi="Calibri" w:cs="Calibri"/>
              </w:rPr>
              <w:t>3</w:t>
            </w:r>
          </w:p>
        </w:tc>
        <w:tc>
          <w:tcPr>
            <w:tcW w:w="1143" w:type="dxa"/>
            <w:vAlign w:val="center"/>
          </w:tcPr>
          <w:p w14:paraId="3CFC2EE2" w14:textId="77777777" w:rsidR="004665BE" w:rsidRPr="00F00A32" w:rsidRDefault="004665BE" w:rsidP="00C837EA">
            <w:pPr>
              <w:jc w:val="center"/>
              <w:rPr>
                <w:rFonts w:ascii="Calibri" w:hAnsi="Calibri" w:cs="Calibri"/>
              </w:rPr>
            </w:pPr>
            <w:r>
              <w:rPr>
                <w:rFonts w:ascii="Calibri" w:hAnsi="Calibri" w:cs="Calibri"/>
              </w:rPr>
              <w:t>3</w:t>
            </w:r>
          </w:p>
        </w:tc>
        <w:tc>
          <w:tcPr>
            <w:tcW w:w="1086" w:type="dxa"/>
            <w:vAlign w:val="center"/>
          </w:tcPr>
          <w:p w14:paraId="319F5D28" w14:textId="77777777" w:rsidR="004665BE" w:rsidRPr="00F00A32" w:rsidRDefault="004665BE" w:rsidP="00C837EA">
            <w:pPr>
              <w:jc w:val="center"/>
              <w:rPr>
                <w:rFonts w:ascii="Calibri" w:hAnsi="Calibri" w:cs="Calibri"/>
              </w:rPr>
            </w:pPr>
            <w:r>
              <w:rPr>
                <w:rFonts w:ascii="Calibri" w:hAnsi="Calibri" w:cs="Calibri"/>
              </w:rPr>
              <w:t>3</w:t>
            </w:r>
          </w:p>
        </w:tc>
        <w:tc>
          <w:tcPr>
            <w:tcW w:w="1044" w:type="dxa"/>
            <w:vAlign w:val="center"/>
          </w:tcPr>
          <w:p w14:paraId="49C5A531" w14:textId="77777777" w:rsidR="004665BE" w:rsidRPr="00F00A32" w:rsidRDefault="004665BE" w:rsidP="00C837EA">
            <w:pPr>
              <w:jc w:val="center"/>
              <w:rPr>
                <w:rFonts w:ascii="Calibri" w:hAnsi="Calibri" w:cs="Calibri"/>
              </w:rPr>
            </w:pPr>
            <w:r>
              <w:rPr>
                <w:rFonts w:ascii="Calibri" w:hAnsi="Calibri" w:cs="Calibri"/>
              </w:rPr>
              <w:t>3</w:t>
            </w:r>
          </w:p>
        </w:tc>
        <w:tc>
          <w:tcPr>
            <w:tcW w:w="996" w:type="dxa"/>
            <w:vAlign w:val="center"/>
          </w:tcPr>
          <w:p w14:paraId="3E5F2497" w14:textId="77777777" w:rsidR="004665BE" w:rsidRPr="00F00A32" w:rsidRDefault="004665BE" w:rsidP="00C837EA">
            <w:pPr>
              <w:jc w:val="center"/>
              <w:rPr>
                <w:rFonts w:ascii="Calibri" w:hAnsi="Calibri" w:cs="Calibri"/>
              </w:rPr>
            </w:pPr>
            <w:r>
              <w:rPr>
                <w:rFonts w:ascii="Calibri" w:hAnsi="Calibri" w:cs="Calibri"/>
              </w:rPr>
              <w:t>3</w:t>
            </w:r>
          </w:p>
        </w:tc>
        <w:tc>
          <w:tcPr>
            <w:tcW w:w="2268" w:type="dxa"/>
            <w:vAlign w:val="center"/>
          </w:tcPr>
          <w:p w14:paraId="630B7BE3" w14:textId="77777777" w:rsidR="004665BE" w:rsidRPr="00F00A32" w:rsidRDefault="004665BE" w:rsidP="00C837EA">
            <w:pPr>
              <w:jc w:val="center"/>
              <w:rPr>
                <w:rFonts w:ascii="Calibri" w:hAnsi="Calibri" w:cs="Calibri"/>
              </w:rPr>
            </w:pPr>
            <w:r>
              <w:rPr>
                <w:rFonts w:ascii="Calibri" w:hAnsi="Calibri" w:cs="Calibri"/>
              </w:rPr>
              <w:t>84</w:t>
            </w:r>
          </w:p>
        </w:tc>
      </w:tr>
      <w:tr w:rsidR="004665BE" w:rsidRPr="00F00A32" w14:paraId="5B0ADB99" w14:textId="77777777" w:rsidTr="00C837EA">
        <w:trPr>
          <w:trHeight w:val="56"/>
          <w:jc w:val="center"/>
        </w:trPr>
        <w:tc>
          <w:tcPr>
            <w:tcW w:w="6074" w:type="dxa"/>
            <w:vAlign w:val="center"/>
          </w:tcPr>
          <w:p w14:paraId="74052E13" w14:textId="77777777" w:rsidR="004665BE" w:rsidRPr="001612A9" w:rsidRDefault="00C837EA" w:rsidP="00C837EA">
            <w:pPr>
              <w:rPr>
                <w:rFonts w:ascii="Calibri" w:hAnsi="Calibri" w:cs="Calibri"/>
                <w:highlight w:val="yellow"/>
              </w:rPr>
            </w:pPr>
            <w:r w:rsidRPr="0056378A">
              <w:rPr>
                <w:rFonts w:ascii="Calibri" w:hAnsi="Calibri" w:cs="Calibri"/>
              </w:rPr>
              <w:t xml:space="preserve">Taxa de </w:t>
            </w:r>
            <w:r w:rsidR="004665BE" w:rsidRPr="0056378A">
              <w:rPr>
                <w:rFonts w:ascii="Calibri" w:hAnsi="Calibri" w:cs="Calibri"/>
              </w:rPr>
              <w:t xml:space="preserve">Infecção </w:t>
            </w:r>
            <w:r w:rsidRPr="0056378A">
              <w:rPr>
                <w:rFonts w:ascii="Calibri" w:hAnsi="Calibri" w:cs="Calibri"/>
              </w:rPr>
              <w:t>Relacionada à Assistência em Saúde</w:t>
            </w:r>
          </w:p>
        </w:tc>
        <w:tc>
          <w:tcPr>
            <w:tcW w:w="989" w:type="dxa"/>
            <w:vAlign w:val="center"/>
          </w:tcPr>
          <w:p w14:paraId="05C57230" w14:textId="77777777" w:rsidR="004665BE" w:rsidRDefault="004665BE" w:rsidP="00C837EA">
            <w:pPr>
              <w:jc w:val="center"/>
              <w:rPr>
                <w:rFonts w:ascii="Calibri" w:hAnsi="Calibri" w:cs="Calibri"/>
              </w:rPr>
            </w:pPr>
            <w:r>
              <w:rPr>
                <w:rFonts w:ascii="Calibri" w:hAnsi="Calibri" w:cs="Calibri"/>
              </w:rPr>
              <w:t>3</w:t>
            </w:r>
          </w:p>
        </w:tc>
        <w:tc>
          <w:tcPr>
            <w:tcW w:w="996" w:type="dxa"/>
            <w:vAlign w:val="center"/>
          </w:tcPr>
          <w:p w14:paraId="02BA427B" w14:textId="77777777" w:rsidR="004665BE" w:rsidRDefault="004665BE" w:rsidP="00C837EA">
            <w:pPr>
              <w:jc w:val="center"/>
              <w:rPr>
                <w:rFonts w:ascii="Calibri" w:hAnsi="Calibri" w:cs="Calibri"/>
              </w:rPr>
            </w:pPr>
            <w:r>
              <w:rPr>
                <w:rFonts w:ascii="Calibri" w:hAnsi="Calibri" w:cs="Calibri"/>
              </w:rPr>
              <w:t>3</w:t>
            </w:r>
          </w:p>
        </w:tc>
        <w:tc>
          <w:tcPr>
            <w:tcW w:w="1143" w:type="dxa"/>
            <w:vAlign w:val="center"/>
          </w:tcPr>
          <w:p w14:paraId="3E950E26" w14:textId="77777777" w:rsidR="004665BE" w:rsidRDefault="004665BE" w:rsidP="00C837EA">
            <w:pPr>
              <w:jc w:val="center"/>
              <w:rPr>
                <w:rFonts w:ascii="Calibri" w:hAnsi="Calibri" w:cs="Calibri"/>
              </w:rPr>
            </w:pPr>
            <w:r>
              <w:rPr>
                <w:rFonts w:ascii="Calibri" w:hAnsi="Calibri" w:cs="Calibri"/>
              </w:rPr>
              <w:t>3</w:t>
            </w:r>
          </w:p>
        </w:tc>
        <w:tc>
          <w:tcPr>
            <w:tcW w:w="1086" w:type="dxa"/>
            <w:vAlign w:val="center"/>
          </w:tcPr>
          <w:p w14:paraId="774C9AC0" w14:textId="77777777" w:rsidR="004665BE" w:rsidRDefault="004665BE" w:rsidP="00C837EA">
            <w:pPr>
              <w:jc w:val="center"/>
              <w:rPr>
                <w:rFonts w:ascii="Calibri" w:hAnsi="Calibri" w:cs="Calibri"/>
              </w:rPr>
            </w:pPr>
            <w:r>
              <w:rPr>
                <w:rFonts w:ascii="Calibri" w:hAnsi="Calibri" w:cs="Calibri"/>
              </w:rPr>
              <w:t>3</w:t>
            </w:r>
          </w:p>
        </w:tc>
        <w:tc>
          <w:tcPr>
            <w:tcW w:w="1044" w:type="dxa"/>
            <w:vAlign w:val="center"/>
          </w:tcPr>
          <w:p w14:paraId="50D9AB83" w14:textId="77777777" w:rsidR="004665BE" w:rsidRDefault="004665BE" w:rsidP="00C837EA">
            <w:pPr>
              <w:jc w:val="center"/>
              <w:rPr>
                <w:rFonts w:ascii="Calibri" w:hAnsi="Calibri" w:cs="Calibri"/>
              </w:rPr>
            </w:pPr>
            <w:r>
              <w:rPr>
                <w:rFonts w:ascii="Calibri" w:hAnsi="Calibri" w:cs="Calibri"/>
              </w:rPr>
              <w:t>3</w:t>
            </w:r>
          </w:p>
        </w:tc>
        <w:tc>
          <w:tcPr>
            <w:tcW w:w="996" w:type="dxa"/>
            <w:vAlign w:val="center"/>
          </w:tcPr>
          <w:p w14:paraId="4995B2DB" w14:textId="77777777" w:rsidR="004665BE" w:rsidRDefault="004665BE" w:rsidP="00C837EA">
            <w:pPr>
              <w:jc w:val="center"/>
              <w:rPr>
                <w:rFonts w:ascii="Calibri" w:hAnsi="Calibri" w:cs="Calibri"/>
              </w:rPr>
            </w:pPr>
            <w:r>
              <w:rPr>
                <w:rFonts w:ascii="Calibri" w:hAnsi="Calibri" w:cs="Calibri"/>
              </w:rPr>
              <w:t>3</w:t>
            </w:r>
          </w:p>
        </w:tc>
        <w:tc>
          <w:tcPr>
            <w:tcW w:w="2268" w:type="dxa"/>
            <w:vAlign w:val="center"/>
          </w:tcPr>
          <w:p w14:paraId="0EFB557A" w14:textId="77777777" w:rsidR="004665BE" w:rsidRDefault="004665BE" w:rsidP="00C837EA">
            <w:pPr>
              <w:jc w:val="center"/>
              <w:rPr>
                <w:rFonts w:ascii="Calibri" w:hAnsi="Calibri" w:cs="Calibri"/>
              </w:rPr>
            </w:pPr>
            <w:r>
              <w:rPr>
                <w:rFonts w:ascii="Calibri" w:hAnsi="Calibri" w:cs="Calibri"/>
              </w:rPr>
              <w:t>84</w:t>
            </w:r>
          </w:p>
        </w:tc>
      </w:tr>
      <w:tr w:rsidR="004665BE" w:rsidRPr="00F00A32" w14:paraId="3CBD07C6" w14:textId="77777777" w:rsidTr="00C837EA">
        <w:trPr>
          <w:trHeight w:val="56"/>
          <w:jc w:val="center"/>
        </w:trPr>
        <w:tc>
          <w:tcPr>
            <w:tcW w:w="6074" w:type="dxa"/>
            <w:vAlign w:val="center"/>
          </w:tcPr>
          <w:p w14:paraId="4A9751DA" w14:textId="77777777" w:rsidR="004665BE" w:rsidRDefault="004665BE" w:rsidP="00C837EA">
            <w:pPr>
              <w:rPr>
                <w:rFonts w:ascii="Calibri" w:hAnsi="Calibri" w:cs="Calibri"/>
                <w:highlight w:val="yellow"/>
              </w:rPr>
            </w:pPr>
            <w:r w:rsidRPr="00DD3E98">
              <w:rPr>
                <w:rFonts w:ascii="Calibri" w:eastAsia="Arial" w:hAnsi="Calibri" w:cs="Calibri"/>
                <w:lang w:eastAsia="pt-PT" w:bidi="pt-PT"/>
              </w:rPr>
              <w:t>Segurança do Paciente</w:t>
            </w:r>
            <w:r w:rsidR="00767623">
              <w:rPr>
                <w:rFonts w:ascii="Calibri" w:eastAsia="Arial" w:hAnsi="Calibri" w:cs="Calibri"/>
                <w:lang w:eastAsia="pt-PT" w:bidi="pt-PT"/>
              </w:rPr>
              <w:t xml:space="preserve"> (</w:t>
            </w:r>
            <w:r w:rsidR="00767623" w:rsidRPr="00767623">
              <w:rPr>
                <w:rFonts w:ascii="Calibri" w:eastAsia="Arial" w:hAnsi="Calibri" w:cs="Calibri"/>
                <w:lang w:eastAsia="pt-PT" w:bidi="pt-PT"/>
              </w:rPr>
              <w:t>Proporção de pacientes com pulseira de identificação entre os pacientes atendidos na instituição (%)</w:t>
            </w:r>
            <w:r w:rsidR="00767623">
              <w:rPr>
                <w:rFonts w:ascii="Calibri" w:eastAsia="Arial" w:hAnsi="Calibri" w:cs="Calibri"/>
                <w:lang w:eastAsia="pt-PT" w:bidi="pt-PT"/>
              </w:rPr>
              <w:t>)</w:t>
            </w:r>
          </w:p>
        </w:tc>
        <w:tc>
          <w:tcPr>
            <w:tcW w:w="989" w:type="dxa"/>
            <w:vAlign w:val="center"/>
          </w:tcPr>
          <w:p w14:paraId="2A2BE6CC" w14:textId="77777777" w:rsidR="004665BE" w:rsidRDefault="004665BE" w:rsidP="00C837EA">
            <w:pPr>
              <w:jc w:val="center"/>
              <w:rPr>
                <w:rFonts w:ascii="Calibri" w:hAnsi="Calibri" w:cs="Calibri"/>
              </w:rPr>
            </w:pPr>
            <w:r>
              <w:rPr>
                <w:rFonts w:ascii="Calibri" w:hAnsi="Calibri" w:cs="Calibri"/>
              </w:rPr>
              <w:t>3</w:t>
            </w:r>
          </w:p>
        </w:tc>
        <w:tc>
          <w:tcPr>
            <w:tcW w:w="996" w:type="dxa"/>
            <w:vAlign w:val="center"/>
          </w:tcPr>
          <w:p w14:paraId="7141E856" w14:textId="77777777" w:rsidR="004665BE" w:rsidRDefault="004665BE" w:rsidP="00C837EA">
            <w:pPr>
              <w:jc w:val="center"/>
              <w:rPr>
                <w:rFonts w:ascii="Calibri" w:hAnsi="Calibri" w:cs="Calibri"/>
              </w:rPr>
            </w:pPr>
            <w:r>
              <w:rPr>
                <w:rFonts w:ascii="Calibri" w:hAnsi="Calibri" w:cs="Calibri"/>
              </w:rPr>
              <w:t>3</w:t>
            </w:r>
          </w:p>
        </w:tc>
        <w:tc>
          <w:tcPr>
            <w:tcW w:w="1143" w:type="dxa"/>
            <w:vAlign w:val="center"/>
          </w:tcPr>
          <w:p w14:paraId="087B2F58" w14:textId="77777777" w:rsidR="004665BE" w:rsidRDefault="004665BE" w:rsidP="00C837EA">
            <w:pPr>
              <w:jc w:val="center"/>
              <w:rPr>
                <w:rFonts w:ascii="Calibri" w:hAnsi="Calibri" w:cs="Calibri"/>
              </w:rPr>
            </w:pPr>
            <w:r>
              <w:rPr>
                <w:rFonts w:ascii="Calibri" w:hAnsi="Calibri" w:cs="Calibri"/>
              </w:rPr>
              <w:t>3</w:t>
            </w:r>
          </w:p>
        </w:tc>
        <w:tc>
          <w:tcPr>
            <w:tcW w:w="1086" w:type="dxa"/>
            <w:vAlign w:val="center"/>
          </w:tcPr>
          <w:p w14:paraId="78D3FF6F" w14:textId="77777777" w:rsidR="004665BE" w:rsidRDefault="004665BE" w:rsidP="00C837EA">
            <w:pPr>
              <w:jc w:val="center"/>
              <w:rPr>
                <w:rFonts w:ascii="Calibri" w:hAnsi="Calibri" w:cs="Calibri"/>
              </w:rPr>
            </w:pPr>
            <w:r>
              <w:rPr>
                <w:rFonts w:ascii="Calibri" w:hAnsi="Calibri" w:cs="Calibri"/>
              </w:rPr>
              <w:t>3</w:t>
            </w:r>
          </w:p>
        </w:tc>
        <w:tc>
          <w:tcPr>
            <w:tcW w:w="1044" w:type="dxa"/>
            <w:vAlign w:val="center"/>
          </w:tcPr>
          <w:p w14:paraId="77FB3590" w14:textId="77777777" w:rsidR="004665BE" w:rsidRDefault="004665BE" w:rsidP="00C837EA">
            <w:pPr>
              <w:jc w:val="center"/>
              <w:rPr>
                <w:rFonts w:ascii="Calibri" w:hAnsi="Calibri" w:cs="Calibri"/>
              </w:rPr>
            </w:pPr>
            <w:r>
              <w:rPr>
                <w:rFonts w:ascii="Calibri" w:hAnsi="Calibri" w:cs="Calibri"/>
              </w:rPr>
              <w:t>3</w:t>
            </w:r>
          </w:p>
        </w:tc>
        <w:tc>
          <w:tcPr>
            <w:tcW w:w="996" w:type="dxa"/>
            <w:vAlign w:val="center"/>
          </w:tcPr>
          <w:p w14:paraId="7B42D968" w14:textId="77777777" w:rsidR="004665BE" w:rsidRDefault="004665BE" w:rsidP="00C837EA">
            <w:pPr>
              <w:jc w:val="center"/>
              <w:rPr>
                <w:rFonts w:ascii="Calibri" w:hAnsi="Calibri" w:cs="Calibri"/>
              </w:rPr>
            </w:pPr>
            <w:r>
              <w:rPr>
                <w:rFonts w:ascii="Calibri" w:hAnsi="Calibri" w:cs="Calibri"/>
              </w:rPr>
              <w:t>3</w:t>
            </w:r>
          </w:p>
        </w:tc>
        <w:tc>
          <w:tcPr>
            <w:tcW w:w="2268" w:type="dxa"/>
            <w:vAlign w:val="center"/>
          </w:tcPr>
          <w:p w14:paraId="4E9B73F9" w14:textId="77777777" w:rsidR="004665BE" w:rsidRDefault="004665BE" w:rsidP="00C837EA">
            <w:pPr>
              <w:jc w:val="center"/>
              <w:rPr>
                <w:rFonts w:ascii="Calibri" w:hAnsi="Calibri" w:cs="Calibri"/>
              </w:rPr>
            </w:pPr>
            <w:r>
              <w:rPr>
                <w:rFonts w:ascii="Calibri" w:hAnsi="Calibri" w:cs="Calibri"/>
              </w:rPr>
              <w:t>84</w:t>
            </w:r>
          </w:p>
        </w:tc>
      </w:tr>
      <w:tr w:rsidR="004665BE" w:rsidRPr="00F00A32" w14:paraId="46B076DF" w14:textId="77777777" w:rsidTr="00A87DCF">
        <w:trPr>
          <w:trHeight w:val="56"/>
          <w:jc w:val="center"/>
        </w:trPr>
        <w:tc>
          <w:tcPr>
            <w:tcW w:w="6074" w:type="dxa"/>
            <w:vAlign w:val="center"/>
          </w:tcPr>
          <w:p w14:paraId="3AE01B7C" w14:textId="77777777" w:rsidR="004665BE" w:rsidRPr="00F00A32" w:rsidRDefault="004665BE" w:rsidP="004665BE">
            <w:pPr>
              <w:rPr>
                <w:rFonts w:ascii="Calibri" w:hAnsi="Calibri" w:cs="Calibri"/>
                <w:color w:val="FF0000"/>
              </w:rPr>
            </w:pPr>
            <w:r w:rsidRPr="00F00A32">
              <w:rPr>
                <w:rFonts w:ascii="Calibri" w:hAnsi="Calibri" w:cs="Calibri"/>
              </w:rPr>
              <w:t xml:space="preserve">Mortalidade </w:t>
            </w:r>
            <w:r>
              <w:rPr>
                <w:rFonts w:ascii="Calibri" w:hAnsi="Calibri" w:cs="Calibri"/>
              </w:rPr>
              <w:t>M</w:t>
            </w:r>
            <w:r w:rsidRPr="00F00A32">
              <w:rPr>
                <w:rFonts w:ascii="Calibri" w:hAnsi="Calibri" w:cs="Calibri"/>
              </w:rPr>
              <w:t xml:space="preserve">aterna </w:t>
            </w:r>
          </w:p>
        </w:tc>
        <w:tc>
          <w:tcPr>
            <w:tcW w:w="989" w:type="dxa"/>
            <w:vAlign w:val="center"/>
          </w:tcPr>
          <w:p w14:paraId="428B34B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71734EE9"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6FA74471"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7EF9905E"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472466F3"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5A8E5B68"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22558A89"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C06BC9" w:rsidRPr="00F00A32" w14:paraId="44490F0E" w14:textId="77777777" w:rsidTr="00123C1C">
        <w:trPr>
          <w:trHeight w:val="56"/>
          <w:jc w:val="center"/>
        </w:trPr>
        <w:tc>
          <w:tcPr>
            <w:tcW w:w="6074" w:type="dxa"/>
            <w:vAlign w:val="center"/>
          </w:tcPr>
          <w:p w14:paraId="7ACD1F53" w14:textId="77777777" w:rsidR="00C06BC9" w:rsidRPr="00DD3E98" w:rsidRDefault="00767623" w:rsidP="00123C1C">
            <w:pPr>
              <w:rPr>
                <w:rFonts w:ascii="Calibri" w:hAnsi="Calibri" w:cs="Calibri"/>
              </w:rPr>
            </w:pPr>
            <w:r>
              <w:rPr>
                <w:rFonts w:ascii="Calibri" w:hAnsi="Calibri" w:cs="Calibri"/>
              </w:rPr>
              <w:t xml:space="preserve">Taxa de </w:t>
            </w:r>
            <w:r w:rsidR="00C06BC9">
              <w:rPr>
                <w:rFonts w:ascii="Calibri" w:hAnsi="Calibri" w:cs="Calibri"/>
              </w:rPr>
              <w:t>Mortalidade Institucional</w:t>
            </w:r>
          </w:p>
        </w:tc>
        <w:tc>
          <w:tcPr>
            <w:tcW w:w="989" w:type="dxa"/>
            <w:vAlign w:val="center"/>
          </w:tcPr>
          <w:p w14:paraId="2A37BCF2" w14:textId="77777777" w:rsidR="00C06BC9" w:rsidRPr="00F00A32" w:rsidRDefault="00C06BC9" w:rsidP="00123C1C">
            <w:pPr>
              <w:jc w:val="center"/>
              <w:rPr>
                <w:rFonts w:ascii="Calibri" w:hAnsi="Calibri" w:cs="Calibri"/>
              </w:rPr>
            </w:pPr>
            <w:r>
              <w:rPr>
                <w:rFonts w:ascii="Calibri" w:hAnsi="Calibri" w:cs="Calibri"/>
              </w:rPr>
              <w:t>3</w:t>
            </w:r>
          </w:p>
        </w:tc>
        <w:tc>
          <w:tcPr>
            <w:tcW w:w="996" w:type="dxa"/>
            <w:vAlign w:val="center"/>
          </w:tcPr>
          <w:p w14:paraId="37586B41" w14:textId="77777777" w:rsidR="00C06BC9" w:rsidRPr="00F00A32" w:rsidRDefault="00C06BC9" w:rsidP="00123C1C">
            <w:pPr>
              <w:jc w:val="center"/>
              <w:rPr>
                <w:rFonts w:ascii="Calibri" w:hAnsi="Calibri" w:cs="Calibri"/>
              </w:rPr>
            </w:pPr>
            <w:r>
              <w:rPr>
                <w:rFonts w:ascii="Calibri" w:hAnsi="Calibri" w:cs="Calibri"/>
              </w:rPr>
              <w:t>3</w:t>
            </w:r>
          </w:p>
        </w:tc>
        <w:tc>
          <w:tcPr>
            <w:tcW w:w="1143" w:type="dxa"/>
            <w:vAlign w:val="center"/>
          </w:tcPr>
          <w:p w14:paraId="56176033" w14:textId="77777777" w:rsidR="00C06BC9" w:rsidRPr="00F00A32" w:rsidRDefault="00C06BC9" w:rsidP="00123C1C">
            <w:pPr>
              <w:jc w:val="center"/>
              <w:rPr>
                <w:rFonts w:ascii="Calibri" w:hAnsi="Calibri" w:cs="Calibri"/>
              </w:rPr>
            </w:pPr>
            <w:r>
              <w:rPr>
                <w:rFonts w:ascii="Calibri" w:hAnsi="Calibri" w:cs="Calibri"/>
              </w:rPr>
              <w:t>3</w:t>
            </w:r>
          </w:p>
        </w:tc>
        <w:tc>
          <w:tcPr>
            <w:tcW w:w="1086" w:type="dxa"/>
            <w:vAlign w:val="center"/>
          </w:tcPr>
          <w:p w14:paraId="59D25839" w14:textId="77777777" w:rsidR="00C06BC9" w:rsidRPr="00F00A32" w:rsidRDefault="00C06BC9" w:rsidP="00123C1C">
            <w:pPr>
              <w:jc w:val="center"/>
              <w:rPr>
                <w:rFonts w:ascii="Calibri" w:hAnsi="Calibri" w:cs="Calibri"/>
              </w:rPr>
            </w:pPr>
            <w:r>
              <w:rPr>
                <w:rFonts w:ascii="Calibri" w:hAnsi="Calibri" w:cs="Calibri"/>
              </w:rPr>
              <w:t>3</w:t>
            </w:r>
          </w:p>
        </w:tc>
        <w:tc>
          <w:tcPr>
            <w:tcW w:w="1044" w:type="dxa"/>
            <w:vAlign w:val="center"/>
          </w:tcPr>
          <w:p w14:paraId="758F586C" w14:textId="77777777" w:rsidR="00C06BC9" w:rsidRPr="00F00A32" w:rsidRDefault="00C06BC9" w:rsidP="00123C1C">
            <w:pPr>
              <w:jc w:val="center"/>
              <w:rPr>
                <w:rFonts w:ascii="Calibri" w:hAnsi="Calibri" w:cs="Calibri"/>
              </w:rPr>
            </w:pPr>
            <w:r>
              <w:rPr>
                <w:rFonts w:ascii="Calibri" w:hAnsi="Calibri" w:cs="Calibri"/>
              </w:rPr>
              <w:t>3</w:t>
            </w:r>
          </w:p>
        </w:tc>
        <w:tc>
          <w:tcPr>
            <w:tcW w:w="996" w:type="dxa"/>
            <w:vAlign w:val="center"/>
          </w:tcPr>
          <w:p w14:paraId="17401FA6" w14:textId="77777777" w:rsidR="00C06BC9" w:rsidRPr="00F00A32" w:rsidRDefault="00C06BC9" w:rsidP="00123C1C">
            <w:pPr>
              <w:jc w:val="center"/>
              <w:rPr>
                <w:rFonts w:ascii="Calibri" w:hAnsi="Calibri" w:cs="Calibri"/>
              </w:rPr>
            </w:pPr>
            <w:r>
              <w:rPr>
                <w:rFonts w:ascii="Calibri" w:hAnsi="Calibri" w:cs="Calibri"/>
              </w:rPr>
              <w:t>3</w:t>
            </w:r>
          </w:p>
        </w:tc>
        <w:tc>
          <w:tcPr>
            <w:tcW w:w="2268" w:type="dxa"/>
            <w:vAlign w:val="center"/>
          </w:tcPr>
          <w:p w14:paraId="120AD2E3" w14:textId="77777777" w:rsidR="00C06BC9" w:rsidRPr="00F00A32" w:rsidRDefault="00C06BC9" w:rsidP="00123C1C">
            <w:pPr>
              <w:jc w:val="center"/>
              <w:rPr>
                <w:rFonts w:ascii="Calibri" w:hAnsi="Calibri" w:cs="Calibri"/>
              </w:rPr>
            </w:pPr>
            <w:r>
              <w:rPr>
                <w:rFonts w:ascii="Calibri" w:hAnsi="Calibri" w:cs="Calibri"/>
              </w:rPr>
              <w:t>84</w:t>
            </w:r>
          </w:p>
        </w:tc>
      </w:tr>
      <w:tr w:rsidR="004665BE" w:rsidRPr="00F00A32" w14:paraId="1547268D" w14:textId="77777777" w:rsidTr="00A87DCF">
        <w:trPr>
          <w:trHeight w:val="56"/>
          <w:jc w:val="center"/>
        </w:trPr>
        <w:tc>
          <w:tcPr>
            <w:tcW w:w="6074" w:type="dxa"/>
            <w:vAlign w:val="center"/>
          </w:tcPr>
          <w:p w14:paraId="41D35597" w14:textId="77777777" w:rsidR="004665BE" w:rsidRPr="00F00A32" w:rsidRDefault="00767623" w:rsidP="00C06BC9">
            <w:pPr>
              <w:rPr>
                <w:rFonts w:ascii="Calibri" w:hAnsi="Calibri" w:cs="Calibri"/>
                <w:color w:val="000000" w:themeColor="text1"/>
              </w:rPr>
            </w:pPr>
            <w:r>
              <w:rPr>
                <w:rFonts w:ascii="Calibri" w:hAnsi="Calibri" w:cs="Calibri"/>
              </w:rPr>
              <w:t xml:space="preserve">Taxa de </w:t>
            </w:r>
            <w:r w:rsidR="004665BE" w:rsidRPr="00DD3E98">
              <w:rPr>
                <w:rFonts w:ascii="Calibri" w:hAnsi="Calibri" w:cs="Calibri"/>
              </w:rPr>
              <w:t xml:space="preserve">Mortalidade </w:t>
            </w:r>
            <w:r w:rsidR="004665BE">
              <w:rPr>
                <w:rFonts w:ascii="Calibri" w:hAnsi="Calibri" w:cs="Calibri"/>
              </w:rPr>
              <w:t>Fetal</w:t>
            </w:r>
          </w:p>
        </w:tc>
        <w:tc>
          <w:tcPr>
            <w:tcW w:w="989" w:type="dxa"/>
            <w:vAlign w:val="center"/>
          </w:tcPr>
          <w:p w14:paraId="638762F6"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5BEC60CA"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164A1507"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331579B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59EC63C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5CBDEAB8"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7CE26B9B"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C06BC9" w:rsidRPr="00F00A32" w14:paraId="269E7229" w14:textId="77777777" w:rsidTr="00A87DCF">
        <w:trPr>
          <w:trHeight w:val="56"/>
          <w:jc w:val="center"/>
        </w:trPr>
        <w:tc>
          <w:tcPr>
            <w:tcW w:w="6074" w:type="dxa"/>
            <w:vAlign w:val="center"/>
          </w:tcPr>
          <w:p w14:paraId="659EB1D5" w14:textId="77777777" w:rsidR="00C06BC9" w:rsidRPr="00DD3E98" w:rsidRDefault="00767623" w:rsidP="00C06BC9">
            <w:pPr>
              <w:rPr>
                <w:rFonts w:ascii="Calibri" w:hAnsi="Calibri" w:cs="Calibri"/>
              </w:rPr>
            </w:pPr>
            <w:r>
              <w:rPr>
                <w:rFonts w:ascii="Calibri" w:hAnsi="Calibri" w:cs="Calibri"/>
              </w:rPr>
              <w:t xml:space="preserve">Taxa de </w:t>
            </w:r>
            <w:r w:rsidR="00C06BC9" w:rsidRPr="00DD3E98">
              <w:rPr>
                <w:rFonts w:ascii="Calibri" w:hAnsi="Calibri" w:cs="Calibri"/>
              </w:rPr>
              <w:t xml:space="preserve">Mortalidade </w:t>
            </w:r>
            <w:r w:rsidR="00C06BC9">
              <w:rPr>
                <w:rFonts w:ascii="Calibri" w:hAnsi="Calibri" w:cs="Calibri"/>
              </w:rPr>
              <w:t>Infantil</w:t>
            </w:r>
          </w:p>
        </w:tc>
        <w:tc>
          <w:tcPr>
            <w:tcW w:w="989" w:type="dxa"/>
            <w:vAlign w:val="center"/>
          </w:tcPr>
          <w:p w14:paraId="14192494" w14:textId="77777777" w:rsidR="00C06BC9" w:rsidRPr="00F00A32" w:rsidRDefault="00A15FEC" w:rsidP="004665BE">
            <w:pPr>
              <w:jc w:val="center"/>
              <w:rPr>
                <w:rFonts w:ascii="Calibri" w:hAnsi="Calibri" w:cs="Calibri"/>
              </w:rPr>
            </w:pPr>
            <w:r>
              <w:rPr>
                <w:rFonts w:ascii="Calibri" w:hAnsi="Calibri" w:cs="Calibri"/>
              </w:rPr>
              <w:t>3</w:t>
            </w:r>
          </w:p>
        </w:tc>
        <w:tc>
          <w:tcPr>
            <w:tcW w:w="996" w:type="dxa"/>
            <w:vAlign w:val="center"/>
          </w:tcPr>
          <w:p w14:paraId="239D0055" w14:textId="77777777" w:rsidR="00C06BC9" w:rsidRPr="00F00A32" w:rsidRDefault="00A15FEC" w:rsidP="004665BE">
            <w:pPr>
              <w:jc w:val="center"/>
              <w:rPr>
                <w:rFonts w:ascii="Calibri" w:hAnsi="Calibri" w:cs="Calibri"/>
              </w:rPr>
            </w:pPr>
            <w:r>
              <w:rPr>
                <w:rFonts w:ascii="Calibri" w:hAnsi="Calibri" w:cs="Calibri"/>
              </w:rPr>
              <w:t>3</w:t>
            </w:r>
          </w:p>
        </w:tc>
        <w:tc>
          <w:tcPr>
            <w:tcW w:w="1143" w:type="dxa"/>
            <w:vAlign w:val="center"/>
          </w:tcPr>
          <w:p w14:paraId="59228A0E" w14:textId="77777777" w:rsidR="00C06BC9" w:rsidRPr="00F00A32" w:rsidRDefault="00A15FEC" w:rsidP="004665BE">
            <w:pPr>
              <w:jc w:val="center"/>
              <w:rPr>
                <w:rFonts w:ascii="Calibri" w:hAnsi="Calibri" w:cs="Calibri"/>
              </w:rPr>
            </w:pPr>
            <w:r>
              <w:rPr>
                <w:rFonts w:ascii="Calibri" w:hAnsi="Calibri" w:cs="Calibri"/>
              </w:rPr>
              <w:t>3</w:t>
            </w:r>
          </w:p>
        </w:tc>
        <w:tc>
          <w:tcPr>
            <w:tcW w:w="1086" w:type="dxa"/>
            <w:vAlign w:val="center"/>
          </w:tcPr>
          <w:p w14:paraId="1D171860" w14:textId="77777777" w:rsidR="00C06BC9" w:rsidRPr="00F00A32" w:rsidRDefault="00A15FEC" w:rsidP="004665BE">
            <w:pPr>
              <w:jc w:val="center"/>
              <w:rPr>
                <w:rFonts w:ascii="Calibri" w:hAnsi="Calibri" w:cs="Calibri"/>
              </w:rPr>
            </w:pPr>
            <w:r>
              <w:rPr>
                <w:rFonts w:ascii="Calibri" w:hAnsi="Calibri" w:cs="Calibri"/>
              </w:rPr>
              <w:t>3</w:t>
            </w:r>
          </w:p>
        </w:tc>
        <w:tc>
          <w:tcPr>
            <w:tcW w:w="1044" w:type="dxa"/>
            <w:vAlign w:val="center"/>
          </w:tcPr>
          <w:p w14:paraId="1A0ED3D3" w14:textId="77777777" w:rsidR="00C06BC9" w:rsidRPr="00F00A32" w:rsidRDefault="00A15FEC" w:rsidP="004665BE">
            <w:pPr>
              <w:jc w:val="center"/>
              <w:rPr>
                <w:rFonts w:ascii="Calibri" w:hAnsi="Calibri" w:cs="Calibri"/>
              </w:rPr>
            </w:pPr>
            <w:r>
              <w:rPr>
                <w:rFonts w:ascii="Calibri" w:hAnsi="Calibri" w:cs="Calibri"/>
              </w:rPr>
              <w:t>3</w:t>
            </w:r>
          </w:p>
        </w:tc>
        <w:tc>
          <w:tcPr>
            <w:tcW w:w="996" w:type="dxa"/>
            <w:vAlign w:val="center"/>
          </w:tcPr>
          <w:p w14:paraId="45E0FAED" w14:textId="77777777" w:rsidR="00C06BC9" w:rsidRPr="00F00A32" w:rsidRDefault="00A15FEC" w:rsidP="004665BE">
            <w:pPr>
              <w:jc w:val="center"/>
              <w:rPr>
                <w:rFonts w:ascii="Calibri" w:hAnsi="Calibri" w:cs="Calibri"/>
              </w:rPr>
            </w:pPr>
            <w:r>
              <w:rPr>
                <w:rFonts w:ascii="Calibri" w:hAnsi="Calibri" w:cs="Calibri"/>
              </w:rPr>
              <w:t>3</w:t>
            </w:r>
          </w:p>
        </w:tc>
        <w:tc>
          <w:tcPr>
            <w:tcW w:w="2268" w:type="dxa"/>
            <w:vAlign w:val="center"/>
          </w:tcPr>
          <w:p w14:paraId="6307358E" w14:textId="77777777" w:rsidR="00C06BC9" w:rsidRPr="00F00A32" w:rsidRDefault="00A15FEC" w:rsidP="004665BE">
            <w:pPr>
              <w:jc w:val="center"/>
              <w:rPr>
                <w:rFonts w:ascii="Calibri" w:hAnsi="Calibri" w:cs="Calibri"/>
              </w:rPr>
            </w:pPr>
            <w:r>
              <w:rPr>
                <w:rFonts w:ascii="Calibri" w:hAnsi="Calibri" w:cs="Calibri"/>
              </w:rPr>
              <w:t>84</w:t>
            </w:r>
          </w:p>
        </w:tc>
      </w:tr>
      <w:tr w:rsidR="004665BE" w:rsidRPr="00F00A32" w14:paraId="4FA1D7BC" w14:textId="77777777" w:rsidTr="00A87DCF">
        <w:trPr>
          <w:trHeight w:val="56"/>
          <w:jc w:val="center"/>
        </w:trPr>
        <w:tc>
          <w:tcPr>
            <w:tcW w:w="6074" w:type="dxa"/>
            <w:vAlign w:val="center"/>
          </w:tcPr>
          <w:p w14:paraId="278E661D" w14:textId="77777777" w:rsidR="004665BE" w:rsidRPr="00F00A32" w:rsidRDefault="004665BE" w:rsidP="004665BE">
            <w:pPr>
              <w:jc w:val="both"/>
              <w:rPr>
                <w:rFonts w:ascii="Calibri" w:hAnsi="Calibri" w:cs="Calibri"/>
              </w:rPr>
            </w:pPr>
            <w:r>
              <w:rPr>
                <w:rFonts w:ascii="Calibri" w:hAnsi="Calibri" w:cs="Calibri"/>
              </w:rPr>
              <w:t>E</w:t>
            </w:r>
            <w:r w:rsidRPr="00A42B51">
              <w:rPr>
                <w:rFonts w:ascii="Calibri" w:hAnsi="Calibri" w:cs="Calibri"/>
              </w:rPr>
              <w:t>mpregados p</w:t>
            </w:r>
            <w:r w:rsidRPr="00F00A32">
              <w:rPr>
                <w:rFonts w:ascii="Calibri" w:hAnsi="Calibri" w:cs="Calibri"/>
              </w:rPr>
              <w:t>úblico</w:t>
            </w:r>
            <w:r>
              <w:rPr>
                <w:rFonts w:ascii="Calibri" w:hAnsi="Calibri" w:cs="Calibri"/>
              </w:rPr>
              <w:t>s</w:t>
            </w:r>
            <w:r w:rsidRPr="00F00A32">
              <w:rPr>
                <w:rFonts w:ascii="Calibri" w:hAnsi="Calibri" w:cs="Calibri"/>
              </w:rPr>
              <w:t xml:space="preserve"> </w:t>
            </w:r>
            <w:r>
              <w:rPr>
                <w:rFonts w:ascii="Calibri" w:hAnsi="Calibri" w:cs="Calibri"/>
              </w:rPr>
              <w:t>(</w:t>
            </w:r>
            <w:r w:rsidRPr="00F00A32">
              <w:rPr>
                <w:rFonts w:ascii="Calibri" w:hAnsi="Calibri" w:cs="Calibri"/>
              </w:rPr>
              <w:t>CLT</w:t>
            </w:r>
            <w:r>
              <w:rPr>
                <w:rFonts w:ascii="Calibri" w:hAnsi="Calibri" w:cs="Calibri"/>
              </w:rPr>
              <w:t>)</w:t>
            </w:r>
          </w:p>
        </w:tc>
        <w:tc>
          <w:tcPr>
            <w:tcW w:w="989" w:type="dxa"/>
            <w:vAlign w:val="center"/>
          </w:tcPr>
          <w:p w14:paraId="1CF02A7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449B1A4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0D4D302E"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653E0244"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16E9D554"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23A9BD33"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41CC2485"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2B54B711" w14:textId="77777777" w:rsidTr="00A87DCF">
        <w:trPr>
          <w:trHeight w:val="56"/>
          <w:jc w:val="center"/>
        </w:trPr>
        <w:tc>
          <w:tcPr>
            <w:tcW w:w="6074" w:type="dxa"/>
            <w:vAlign w:val="center"/>
          </w:tcPr>
          <w:p w14:paraId="0EDE23D6" w14:textId="77777777" w:rsidR="004665BE" w:rsidRPr="00F00A32" w:rsidRDefault="004665BE" w:rsidP="004665BE">
            <w:pPr>
              <w:jc w:val="both"/>
              <w:rPr>
                <w:rFonts w:ascii="Calibri" w:hAnsi="Calibri" w:cs="Calibri"/>
              </w:rPr>
            </w:pPr>
            <w:r w:rsidRPr="00F00A32">
              <w:rPr>
                <w:rFonts w:ascii="Calibri" w:hAnsi="Calibri" w:cs="Calibri"/>
              </w:rPr>
              <w:t xml:space="preserve">Servidores </w:t>
            </w:r>
            <w:r>
              <w:rPr>
                <w:rFonts w:ascii="Calibri" w:hAnsi="Calibri" w:cs="Calibri"/>
              </w:rPr>
              <w:t>Públicos (</w:t>
            </w:r>
            <w:r w:rsidRPr="00F00A32">
              <w:rPr>
                <w:rFonts w:ascii="Calibri" w:hAnsi="Calibri" w:cs="Calibri"/>
              </w:rPr>
              <w:t>RJU</w:t>
            </w:r>
            <w:r>
              <w:rPr>
                <w:rFonts w:ascii="Calibri" w:hAnsi="Calibri" w:cs="Calibri"/>
              </w:rPr>
              <w:t>)</w:t>
            </w:r>
          </w:p>
        </w:tc>
        <w:tc>
          <w:tcPr>
            <w:tcW w:w="989" w:type="dxa"/>
            <w:vAlign w:val="center"/>
          </w:tcPr>
          <w:p w14:paraId="7B1188BA"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6AB74C6A"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14FB80A9"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0F839A6E"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46C828EE"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07D70A6E"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5FB7DAE0"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46C4D0DB" w14:textId="77777777" w:rsidTr="00A87DCF">
        <w:trPr>
          <w:trHeight w:val="56"/>
          <w:jc w:val="center"/>
        </w:trPr>
        <w:tc>
          <w:tcPr>
            <w:tcW w:w="6074" w:type="dxa"/>
            <w:vAlign w:val="center"/>
          </w:tcPr>
          <w:p w14:paraId="6BFFCC08" w14:textId="77777777" w:rsidR="004665BE" w:rsidRPr="00F00A32" w:rsidRDefault="004665BE" w:rsidP="004665BE">
            <w:pPr>
              <w:jc w:val="both"/>
              <w:rPr>
                <w:rFonts w:ascii="Calibri" w:hAnsi="Calibri" w:cs="Calibri"/>
              </w:rPr>
            </w:pPr>
            <w:r>
              <w:rPr>
                <w:rFonts w:ascii="Calibri" w:hAnsi="Calibri" w:cs="Calibri"/>
              </w:rPr>
              <w:t xml:space="preserve">Agentes Públicos </w:t>
            </w:r>
            <w:r w:rsidRPr="00F00A32">
              <w:rPr>
                <w:rFonts w:ascii="Calibri" w:hAnsi="Calibri" w:cs="Calibri"/>
              </w:rPr>
              <w:t xml:space="preserve">em </w:t>
            </w:r>
            <w:r>
              <w:rPr>
                <w:rFonts w:ascii="Calibri" w:hAnsi="Calibri" w:cs="Calibri"/>
              </w:rPr>
              <w:t>F</w:t>
            </w:r>
            <w:r w:rsidRPr="00F00A32">
              <w:rPr>
                <w:rFonts w:ascii="Calibri" w:hAnsi="Calibri" w:cs="Calibri"/>
              </w:rPr>
              <w:t xml:space="preserve">unção </w:t>
            </w:r>
            <w:r>
              <w:rPr>
                <w:rFonts w:ascii="Calibri" w:hAnsi="Calibri" w:cs="Calibri"/>
              </w:rPr>
              <w:t>G</w:t>
            </w:r>
            <w:r w:rsidRPr="00F00A32">
              <w:rPr>
                <w:rFonts w:ascii="Calibri" w:hAnsi="Calibri" w:cs="Calibri"/>
              </w:rPr>
              <w:t>ratificada</w:t>
            </w:r>
          </w:p>
        </w:tc>
        <w:tc>
          <w:tcPr>
            <w:tcW w:w="989" w:type="dxa"/>
            <w:vAlign w:val="center"/>
          </w:tcPr>
          <w:p w14:paraId="4F434C56"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63D45BC7"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64D1C7A5"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5EE4E36D"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0DF5A850"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2446C521"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4A054214"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4F387AAC" w14:textId="77777777" w:rsidTr="00A87DCF">
        <w:trPr>
          <w:trHeight w:val="184"/>
          <w:jc w:val="center"/>
        </w:trPr>
        <w:tc>
          <w:tcPr>
            <w:tcW w:w="6074" w:type="dxa"/>
            <w:vAlign w:val="center"/>
          </w:tcPr>
          <w:p w14:paraId="078D485D" w14:textId="77777777" w:rsidR="004665BE" w:rsidRPr="00F00A32" w:rsidRDefault="004665BE" w:rsidP="004665BE">
            <w:pPr>
              <w:jc w:val="both"/>
              <w:rPr>
                <w:rFonts w:ascii="Calibri" w:hAnsi="Calibri" w:cs="Calibri"/>
              </w:rPr>
            </w:pPr>
            <w:r w:rsidRPr="00F00A32">
              <w:rPr>
                <w:rFonts w:ascii="Calibri" w:hAnsi="Calibri" w:cs="Calibri"/>
              </w:rPr>
              <w:t>Pesquisa</w:t>
            </w:r>
            <w:r>
              <w:rPr>
                <w:rFonts w:ascii="Calibri" w:hAnsi="Calibri" w:cs="Calibri"/>
              </w:rPr>
              <w:t>s</w:t>
            </w:r>
            <w:r w:rsidRPr="00F00A32">
              <w:rPr>
                <w:rFonts w:ascii="Calibri" w:hAnsi="Calibri" w:cs="Calibri"/>
              </w:rPr>
              <w:t xml:space="preserve"> Científica</w:t>
            </w:r>
            <w:r>
              <w:rPr>
                <w:rFonts w:ascii="Calibri" w:hAnsi="Calibri" w:cs="Calibri"/>
              </w:rPr>
              <w:t>s</w:t>
            </w:r>
          </w:p>
        </w:tc>
        <w:tc>
          <w:tcPr>
            <w:tcW w:w="989" w:type="dxa"/>
            <w:vAlign w:val="center"/>
          </w:tcPr>
          <w:p w14:paraId="521DD35A"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5D420D0B"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49FB47AC"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47F961C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452A1140"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79E48FED"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50726278"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6DD906A6" w14:textId="77777777" w:rsidTr="00A87DCF">
        <w:trPr>
          <w:trHeight w:val="56"/>
          <w:jc w:val="center"/>
        </w:trPr>
        <w:tc>
          <w:tcPr>
            <w:tcW w:w="6074" w:type="dxa"/>
            <w:vAlign w:val="center"/>
          </w:tcPr>
          <w:p w14:paraId="44C6F399" w14:textId="77777777" w:rsidR="004665BE" w:rsidRPr="00F00A32" w:rsidRDefault="004665BE" w:rsidP="004665BE">
            <w:pPr>
              <w:jc w:val="both"/>
              <w:rPr>
                <w:rFonts w:ascii="Calibri" w:hAnsi="Calibri" w:cs="Calibri"/>
                <w:color w:val="000000" w:themeColor="text1"/>
              </w:rPr>
            </w:pPr>
            <w:r w:rsidRPr="00F00A32">
              <w:rPr>
                <w:rFonts w:ascii="Calibri" w:hAnsi="Calibri" w:cs="Calibri"/>
                <w:color w:val="000000" w:themeColor="text1"/>
              </w:rPr>
              <w:t xml:space="preserve">Vagas em </w:t>
            </w:r>
            <w:r>
              <w:rPr>
                <w:rFonts w:ascii="Calibri" w:hAnsi="Calibri" w:cs="Calibri"/>
                <w:color w:val="000000" w:themeColor="text1"/>
              </w:rPr>
              <w:t>P</w:t>
            </w:r>
            <w:r w:rsidRPr="00F00A32">
              <w:rPr>
                <w:rFonts w:ascii="Calibri" w:hAnsi="Calibri" w:cs="Calibri"/>
                <w:color w:val="000000" w:themeColor="text1"/>
              </w:rPr>
              <w:t xml:space="preserve">rogramas de </w:t>
            </w:r>
            <w:r>
              <w:rPr>
                <w:rFonts w:ascii="Calibri" w:hAnsi="Calibri" w:cs="Calibri"/>
                <w:color w:val="000000" w:themeColor="text1"/>
              </w:rPr>
              <w:t>R</w:t>
            </w:r>
            <w:r w:rsidRPr="00F00A32">
              <w:rPr>
                <w:rFonts w:ascii="Calibri" w:hAnsi="Calibri" w:cs="Calibri"/>
                <w:color w:val="000000" w:themeColor="text1"/>
              </w:rPr>
              <w:t>esidências</w:t>
            </w:r>
            <w:r>
              <w:rPr>
                <w:rFonts w:ascii="Calibri" w:hAnsi="Calibri" w:cs="Calibri"/>
                <w:color w:val="000000" w:themeColor="text1"/>
              </w:rPr>
              <w:t xml:space="preserve"> </w:t>
            </w:r>
            <w:r w:rsidRPr="00B342B5">
              <w:rPr>
                <w:rFonts w:ascii="Calibri" w:hAnsi="Calibri" w:cs="Calibri"/>
              </w:rPr>
              <w:t>em área de Profissional da Saúde</w:t>
            </w:r>
          </w:p>
        </w:tc>
        <w:tc>
          <w:tcPr>
            <w:tcW w:w="989" w:type="dxa"/>
            <w:vAlign w:val="center"/>
          </w:tcPr>
          <w:p w14:paraId="1F7C09A1"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748A1F2E"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71DB22AA"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7ECDD6CE"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39B69133"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2BED2ED1"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4529C0DF"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018FA862" w14:textId="77777777" w:rsidTr="001612A9">
        <w:trPr>
          <w:trHeight w:val="108"/>
          <w:jc w:val="center"/>
        </w:trPr>
        <w:tc>
          <w:tcPr>
            <w:tcW w:w="6074" w:type="dxa"/>
            <w:vAlign w:val="center"/>
          </w:tcPr>
          <w:p w14:paraId="39E0EDC4" w14:textId="77777777" w:rsidR="004665BE" w:rsidRPr="00A15FEC" w:rsidRDefault="004665BE" w:rsidP="004665BE">
            <w:pPr>
              <w:jc w:val="both"/>
              <w:rPr>
                <w:rFonts w:ascii="Calibri" w:hAnsi="Calibri" w:cs="Calibri"/>
                <w:highlight w:val="yellow"/>
              </w:rPr>
            </w:pPr>
            <w:r w:rsidRPr="00A15FEC">
              <w:rPr>
                <w:rFonts w:ascii="Calibri" w:hAnsi="Calibri" w:cs="Calibri"/>
              </w:rPr>
              <w:t>Pesquisa de Satisfação do Residente</w:t>
            </w:r>
            <w:r w:rsidR="00C427E3" w:rsidRPr="00A15FEC">
              <w:rPr>
                <w:rFonts w:ascii="Calibri" w:hAnsi="Calibri" w:cs="Calibri"/>
              </w:rPr>
              <w:t xml:space="preserve"> Ebserh</w:t>
            </w:r>
          </w:p>
        </w:tc>
        <w:tc>
          <w:tcPr>
            <w:tcW w:w="989" w:type="dxa"/>
            <w:vAlign w:val="center"/>
          </w:tcPr>
          <w:p w14:paraId="050E3B91" w14:textId="77777777" w:rsidR="004665BE" w:rsidRPr="00F00A32" w:rsidRDefault="004665BE" w:rsidP="004665BE">
            <w:pPr>
              <w:jc w:val="center"/>
              <w:rPr>
                <w:rFonts w:ascii="Calibri" w:hAnsi="Calibri" w:cs="Calibri"/>
              </w:rPr>
            </w:pPr>
            <w:r>
              <w:rPr>
                <w:rFonts w:ascii="Calibri" w:hAnsi="Calibri" w:cs="Calibri"/>
              </w:rPr>
              <w:t>3</w:t>
            </w:r>
          </w:p>
        </w:tc>
        <w:tc>
          <w:tcPr>
            <w:tcW w:w="996" w:type="dxa"/>
            <w:vAlign w:val="center"/>
          </w:tcPr>
          <w:p w14:paraId="0E0FE878" w14:textId="77777777" w:rsidR="004665BE" w:rsidRPr="00F00A32" w:rsidRDefault="004665BE" w:rsidP="004665BE">
            <w:pPr>
              <w:jc w:val="center"/>
              <w:rPr>
                <w:rFonts w:ascii="Calibri" w:hAnsi="Calibri" w:cs="Calibri"/>
              </w:rPr>
            </w:pPr>
            <w:r>
              <w:rPr>
                <w:rFonts w:ascii="Calibri" w:hAnsi="Calibri" w:cs="Calibri"/>
              </w:rPr>
              <w:t>3</w:t>
            </w:r>
          </w:p>
        </w:tc>
        <w:tc>
          <w:tcPr>
            <w:tcW w:w="1143" w:type="dxa"/>
            <w:vAlign w:val="center"/>
          </w:tcPr>
          <w:p w14:paraId="1355FF51" w14:textId="77777777" w:rsidR="004665BE" w:rsidRPr="00F00A32" w:rsidRDefault="004665BE" w:rsidP="004665BE">
            <w:pPr>
              <w:jc w:val="center"/>
              <w:rPr>
                <w:rFonts w:ascii="Calibri" w:hAnsi="Calibri" w:cs="Calibri"/>
              </w:rPr>
            </w:pPr>
            <w:r>
              <w:rPr>
                <w:rFonts w:ascii="Calibri" w:hAnsi="Calibri" w:cs="Calibri"/>
              </w:rPr>
              <w:t>3</w:t>
            </w:r>
          </w:p>
        </w:tc>
        <w:tc>
          <w:tcPr>
            <w:tcW w:w="1086" w:type="dxa"/>
            <w:vAlign w:val="center"/>
          </w:tcPr>
          <w:p w14:paraId="653070FC" w14:textId="77777777" w:rsidR="004665BE" w:rsidRPr="00F00A32" w:rsidRDefault="004665BE" w:rsidP="004665BE">
            <w:pPr>
              <w:jc w:val="center"/>
              <w:rPr>
                <w:rFonts w:ascii="Calibri" w:hAnsi="Calibri" w:cs="Calibri"/>
              </w:rPr>
            </w:pPr>
            <w:r>
              <w:rPr>
                <w:rFonts w:ascii="Calibri" w:hAnsi="Calibri" w:cs="Calibri"/>
              </w:rPr>
              <w:t>3</w:t>
            </w:r>
          </w:p>
        </w:tc>
        <w:tc>
          <w:tcPr>
            <w:tcW w:w="1044" w:type="dxa"/>
            <w:vAlign w:val="center"/>
          </w:tcPr>
          <w:p w14:paraId="0E6B53FC" w14:textId="77777777" w:rsidR="004665BE" w:rsidRPr="00F00A32" w:rsidRDefault="004665BE" w:rsidP="004665BE">
            <w:pPr>
              <w:jc w:val="center"/>
              <w:rPr>
                <w:rFonts w:ascii="Calibri" w:hAnsi="Calibri" w:cs="Calibri"/>
              </w:rPr>
            </w:pPr>
            <w:r>
              <w:rPr>
                <w:rFonts w:ascii="Calibri" w:hAnsi="Calibri" w:cs="Calibri"/>
              </w:rPr>
              <w:t>3</w:t>
            </w:r>
          </w:p>
        </w:tc>
        <w:tc>
          <w:tcPr>
            <w:tcW w:w="996" w:type="dxa"/>
            <w:vAlign w:val="center"/>
          </w:tcPr>
          <w:p w14:paraId="46819542" w14:textId="77777777" w:rsidR="004665BE" w:rsidRPr="00F00A32" w:rsidRDefault="004665BE" w:rsidP="004665BE">
            <w:pPr>
              <w:jc w:val="center"/>
              <w:rPr>
                <w:rFonts w:ascii="Calibri" w:hAnsi="Calibri" w:cs="Calibri"/>
              </w:rPr>
            </w:pPr>
            <w:r>
              <w:rPr>
                <w:rFonts w:ascii="Calibri" w:hAnsi="Calibri" w:cs="Calibri"/>
              </w:rPr>
              <w:t>3</w:t>
            </w:r>
          </w:p>
        </w:tc>
        <w:tc>
          <w:tcPr>
            <w:tcW w:w="2268" w:type="dxa"/>
            <w:vAlign w:val="center"/>
          </w:tcPr>
          <w:p w14:paraId="7447CCFB" w14:textId="77777777" w:rsidR="004665BE" w:rsidRPr="00F00A32" w:rsidRDefault="004665BE" w:rsidP="004665BE">
            <w:pPr>
              <w:jc w:val="center"/>
              <w:rPr>
                <w:rFonts w:ascii="Calibri" w:hAnsi="Calibri" w:cs="Calibri"/>
              </w:rPr>
            </w:pPr>
            <w:r>
              <w:rPr>
                <w:rFonts w:ascii="Calibri" w:hAnsi="Calibri" w:cs="Calibri"/>
              </w:rPr>
              <w:t>84</w:t>
            </w:r>
          </w:p>
        </w:tc>
      </w:tr>
      <w:tr w:rsidR="004665BE" w:rsidRPr="00F00A32" w14:paraId="31AD6810" w14:textId="77777777" w:rsidTr="00A87DCF">
        <w:trPr>
          <w:trHeight w:val="122"/>
          <w:jc w:val="center"/>
        </w:trPr>
        <w:tc>
          <w:tcPr>
            <w:tcW w:w="6074" w:type="dxa"/>
            <w:vAlign w:val="center"/>
          </w:tcPr>
          <w:p w14:paraId="7F3B59FD" w14:textId="77777777" w:rsidR="004665BE" w:rsidRPr="00A15FEC" w:rsidRDefault="004665BE" w:rsidP="00767623">
            <w:pPr>
              <w:jc w:val="both"/>
              <w:rPr>
                <w:rFonts w:ascii="Calibri" w:hAnsi="Calibri" w:cs="Calibri"/>
              </w:rPr>
            </w:pPr>
            <w:r w:rsidRPr="00A15FEC">
              <w:rPr>
                <w:rFonts w:ascii="Calibri" w:hAnsi="Calibri" w:cs="Calibri"/>
              </w:rPr>
              <w:t>Matérias publicadas no site da M</w:t>
            </w:r>
            <w:r w:rsidR="00767623">
              <w:rPr>
                <w:rFonts w:ascii="Calibri" w:hAnsi="Calibri" w:cs="Calibri"/>
              </w:rPr>
              <w:t>CO-UFBA/Ebserh</w:t>
            </w:r>
          </w:p>
        </w:tc>
        <w:tc>
          <w:tcPr>
            <w:tcW w:w="989" w:type="dxa"/>
            <w:vAlign w:val="center"/>
          </w:tcPr>
          <w:p w14:paraId="22F84D6D"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2ABF200C"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013D30D9"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2387A90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266D6F15"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4F4B344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13229B53"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6A7A5D42" w14:textId="77777777" w:rsidTr="00C837EA">
        <w:trPr>
          <w:trHeight w:val="56"/>
          <w:jc w:val="center"/>
        </w:trPr>
        <w:tc>
          <w:tcPr>
            <w:tcW w:w="6074" w:type="dxa"/>
            <w:vAlign w:val="center"/>
          </w:tcPr>
          <w:p w14:paraId="647E0E65" w14:textId="77777777" w:rsidR="004665BE" w:rsidRPr="00A15FEC" w:rsidRDefault="004665BE" w:rsidP="004665BE">
            <w:pPr>
              <w:jc w:val="both"/>
              <w:rPr>
                <w:rFonts w:ascii="Calibri" w:hAnsi="Calibri" w:cs="Calibri"/>
              </w:rPr>
            </w:pPr>
            <w:r w:rsidRPr="00A15FEC">
              <w:rPr>
                <w:rFonts w:ascii="Calibri" w:hAnsi="Calibri" w:cs="Calibri"/>
              </w:rPr>
              <w:t>Manifestações registradas em Ouvidoria</w:t>
            </w:r>
          </w:p>
        </w:tc>
        <w:tc>
          <w:tcPr>
            <w:tcW w:w="989" w:type="dxa"/>
            <w:vAlign w:val="center"/>
          </w:tcPr>
          <w:p w14:paraId="52FB17B3"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05C91429"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0E170C1D"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25387640"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021D3432"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35680575"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72A6222F"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0029F8BB" w14:textId="77777777" w:rsidTr="00A87DCF">
        <w:trPr>
          <w:trHeight w:val="144"/>
          <w:jc w:val="center"/>
        </w:trPr>
        <w:tc>
          <w:tcPr>
            <w:tcW w:w="6074" w:type="dxa"/>
            <w:vAlign w:val="center"/>
          </w:tcPr>
          <w:p w14:paraId="7358944D" w14:textId="77777777" w:rsidR="004665BE" w:rsidRPr="00A15FEC" w:rsidRDefault="004665BE" w:rsidP="00767623">
            <w:pPr>
              <w:jc w:val="both"/>
              <w:rPr>
                <w:rFonts w:ascii="Calibri" w:hAnsi="Calibri" w:cs="Calibri"/>
              </w:rPr>
            </w:pPr>
            <w:r w:rsidRPr="00A15FEC">
              <w:rPr>
                <w:rFonts w:ascii="Calibri" w:hAnsi="Calibri" w:cs="Calibri"/>
              </w:rPr>
              <w:t xml:space="preserve">Tempo de resposta às </w:t>
            </w:r>
            <w:r w:rsidR="00767623">
              <w:rPr>
                <w:rFonts w:ascii="Calibri" w:hAnsi="Calibri" w:cs="Calibri"/>
              </w:rPr>
              <w:t>M</w:t>
            </w:r>
            <w:r w:rsidRPr="00A15FEC">
              <w:rPr>
                <w:rFonts w:ascii="Calibri" w:hAnsi="Calibri" w:cs="Calibri"/>
              </w:rPr>
              <w:t>anifestações em Ouvidoria</w:t>
            </w:r>
            <w:r w:rsidR="00A26A82" w:rsidRPr="00A15FEC">
              <w:rPr>
                <w:rFonts w:ascii="Calibri" w:hAnsi="Calibri" w:cs="Calibri"/>
              </w:rPr>
              <w:t xml:space="preserve"> (em dias)</w:t>
            </w:r>
          </w:p>
        </w:tc>
        <w:tc>
          <w:tcPr>
            <w:tcW w:w="989" w:type="dxa"/>
            <w:vAlign w:val="center"/>
          </w:tcPr>
          <w:p w14:paraId="283E3A52"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76502870"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7C2C49EB"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4A1CB8AD"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4AE5ABE0"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67FF80D9"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4FFEE1D1"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04F2EB94" w14:textId="77777777" w:rsidTr="00A87DCF">
        <w:trPr>
          <w:trHeight w:val="56"/>
          <w:jc w:val="center"/>
        </w:trPr>
        <w:tc>
          <w:tcPr>
            <w:tcW w:w="6074" w:type="dxa"/>
            <w:vAlign w:val="center"/>
          </w:tcPr>
          <w:p w14:paraId="6537BD54" w14:textId="77777777" w:rsidR="004665BE" w:rsidRPr="00A15FEC" w:rsidRDefault="004665BE" w:rsidP="004665BE">
            <w:pPr>
              <w:jc w:val="both"/>
              <w:rPr>
                <w:rFonts w:ascii="Calibri" w:hAnsi="Calibri" w:cs="Calibri"/>
              </w:rPr>
            </w:pPr>
            <w:r w:rsidRPr="00A15FEC">
              <w:rPr>
                <w:rFonts w:ascii="Calibri" w:hAnsi="Calibri" w:cs="Calibri"/>
              </w:rPr>
              <w:t>Pesquisa de Satisfação do Usuário do SUS</w:t>
            </w:r>
          </w:p>
        </w:tc>
        <w:tc>
          <w:tcPr>
            <w:tcW w:w="989" w:type="dxa"/>
            <w:vAlign w:val="center"/>
          </w:tcPr>
          <w:p w14:paraId="26671D7B" w14:textId="77777777" w:rsidR="004665BE" w:rsidRPr="00F00A32" w:rsidRDefault="004665BE" w:rsidP="004665BE">
            <w:pPr>
              <w:jc w:val="center"/>
              <w:rPr>
                <w:rFonts w:ascii="Calibri" w:hAnsi="Calibri" w:cs="Calibri"/>
              </w:rPr>
            </w:pPr>
            <w:r>
              <w:rPr>
                <w:rFonts w:ascii="Calibri" w:hAnsi="Calibri" w:cs="Calibri"/>
              </w:rPr>
              <w:t>3</w:t>
            </w:r>
          </w:p>
        </w:tc>
        <w:tc>
          <w:tcPr>
            <w:tcW w:w="996" w:type="dxa"/>
            <w:vAlign w:val="center"/>
          </w:tcPr>
          <w:p w14:paraId="5CE2B101" w14:textId="77777777" w:rsidR="004665BE" w:rsidRPr="00F00A32" w:rsidRDefault="004665BE" w:rsidP="004665BE">
            <w:pPr>
              <w:jc w:val="center"/>
              <w:rPr>
                <w:rFonts w:ascii="Calibri" w:hAnsi="Calibri" w:cs="Calibri"/>
              </w:rPr>
            </w:pPr>
            <w:r>
              <w:rPr>
                <w:rFonts w:ascii="Calibri" w:hAnsi="Calibri" w:cs="Calibri"/>
              </w:rPr>
              <w:t>3</w:t>
            </w:r>
          </w:p>
        </w:tc>
        <w:tc>
          <w:tcPr>
            <w:tcW w:w="1143" w:type="dxa"/>
            <w:vAlign w:val="center"/>
          </w:tcPr>
          <w:p w14:paraId="7FAD4B7A" w14:textId="77777777" w:rsidR="004665BE" w:rsidRPr="00F00A32" w:rsidRDefault="004665BE" w:rsidP="004665BE">
            <w:pPr>
              <w:jc w:val="center"/>
              <w:rPr>
                <w:rFonts w:ascii="Calibri" w:hAnsi="Calibri" w:cs="Calibri"/>
              </w:rPr>
            </w:pPr>
            <w:r>
              <w:rPr>
                <w:rFonts w:ascii="Calibri" w:hAnsi="Calibri" w:cs="Calibri"/>
              </w:rPr>
              <w:t>3</w:t>
            </w:r>
          </w:p>
        </w:tc>
        <w:tc>
          <w:tcPr>
            <w:tcW w:w="1086" w:type="dxa"/>
            <w:vAlign w:val="center"/>
          </w:tcPr>
          <w:p w14:paraId="3635788A" w14:textId="77777777" w:rsidR="004665BE" w:rsidRPr="00F00A32" w:rsidRDefault="004665BE" w:rsidP="004665BE">
            <w:pPr>
              <w:jc w:val="center"/>
              <w:rPr>
                <w:rFonts w:ascii="Calibri" w:hAnsi="Calibri" w:cs="Calibri"/>
              </w:rPr>
            </w:pPr>
            <w:r>
              <w:rPr>
                <w:rFonts w:ascii="Calibri" w:hAnsi="Calibri" w:cs="Calibri"/>
              </w:rPr>
              <w:t>3</w:t>
            </w:r>
          </w:p>
        </w:tc>
        <w:tc>
          <w:tcPr>
            <w:tcW w:w="1044" w:type="dxa"/>
            <w:vAlign w:val="center"/>
          </w:tcPr>
          <w:p w14:paraId="3C5E0B4B" w14:textId="77777777" w:rsidR="004665BE" w:rsidRPr="00F00A32" w:rsidRDefault="004665BE" w:rsidP="004665BE">
            <w:pPr>
              <w:jc w:val="center"/>
              <w:rPr>
                <w:rFonts w:ascii="Calibri" w:hAnsi="Calibri" w:cs="Calibri"/>
              </w:rPr>
            </w:pPr>
            <w:r>
              <w:rPr>
                <w:rFonts w:ascii="Calibri" w:hAnsi="Calibri" w:cs="Calibri"/>
              </w:rPr>
              <w:t>3</w:t>
            </w:r>
          </w:p>
        </w:tc>
        <w:tc>
          <w:tcPr>
            <w:tcW w:w="996" w:type="dxa"/>
            <w:vAlign w:val="center"/>
          </w:tcPr>
          <w:p w14:paraId="7EE408D2" w14:textId="77777777" w:rsidR="004665BE" w:rsidRPr="00F00A32" w:rsidRDefault="004665BE" w:rsidP="004665BE">
            <w:pPr>
              <w:jc w:val="center"/>
              <w:rPr>
                <w:rFonts w:ascii="Calibri" w:hAnsi="Calibri" w:cs="Calibri"/>
              </w:rPr>
            </w:pPr>
            <w:r>
              <w:rPr>
                <w:rFonts w:ascii="Calibri" w:hAnsi="Calibri" w:cs="Calibri"/>
              </w:rPr>
              <w:t>3</w:t>
            </w:r>
          </w:p>
        </w:tc>
        <w:tc>
          <w:tcPr>
            <w:tcW w:w="2268" w:type="dxa"/>
            <w:vAlign w:val="center"/>
          </w:tcPr>
          <w:p w14:paraId="0D33528F" w14:textId="77777777" w:rsidR="004665BE" w:rsidRPr="00F00A32" w:rsidRDefault="004665BE" w:rsidP="004665BE">
            <w:pPr>
              <w:jc w:val="center"/>
              <w:rPr>
                <w:rFonts w:ascii="Calibri" w:hAnsi="Calibri" w:cs="Calibri"/>
              </w:rPr>
            </w:pPr>
            <w:r>
              <w:rPr>
                <w:rFonts w:ascii="Calibri" w:hAnsi="Calibri" w:cs="Calibri"/>
              </w:rPr>
              <w:t>84</w:t>
            </w:r>
          </w:p>
        </w:tc>
      </w:tr>
      <w:tr w:rsidR="004665BE" w:rsidRPr="00F00A32" w14:paraId="0BBF5A02" w14:textId="77777777" w:rsidTr="00A87DCF">
        <w:trPr>
          <w:trHeight w:val="56"/>
          <w:jc w:val="center"/>
        </w:trPr>
        <w:tc>
          <w:tcPr>
            <w:tcW w:w="6074" w:type="dxa"/>
            <w:vAlign w:val="center"/>
          </w:tcPr>
          <w:p w14:paraId="76444602" w14:textId="77777777" w:rsidR="004665BE" w:rsidRPr="00A15FEC" w:rsidRDefault="004665BE" w:rsidP="00767623">
            <w:pPr>
              <w:jc w:val="both"/>
              <w:rPr>
                <w:rFonts w:ascii="Calibri" w:hAnsi="Calibri" w:cs="Calibri"/>
              </w:rPr>
            </w:pPr>
            <w:r w:rsidRPr="00A15FEC">
              <w:rPr>
                <w:rFonts w:ascii="Calibri" w:hAnsi="Calibri" w:cs="Calibri"/>
              </w:rPr>
              <w:t xml:space="preserve">Processos </w:t>
            </w:r>
            <w:r w:rsidR="00767623">
              <w:rPr>
                <w:rFonts w:ascii="Calibri" w:hAnsi="Calibri" w:cs="Calibri"/>
              </w:rPr>
              <w:t>D</w:t>
            </w:r>
            <w:r w:rsidRPr="00A15FEC">
              <w:rPr>
                <w:rFonts w:ascii="Calibri" w:hAnsi="Calibri" w:cs="Calibri"/>
              </w:rPr>
              <w:t xml:space="preserve">isciplinares </w:t>
            </w:r>
            <w:r w:rsidR="00767623">
              <w:rPr>
                <w:rFonts w:ascii="Calibri" w:hAnsi="Calibri" w:cs="Calibri"/>
              </w:rPr>
              <w:t>A</w:t>
            </w:r>
            <w:r w:rsidRPr="00A15FEC">
              <w:rPr>
                <w:rFonts w:ascii="Calibri" w:hAnsi="Calibri" w:cs="Calibri"/>
              </w:rPr>
              <w:t>bertos</w:t>
            </w:r>
          </w:p>
        </w:tc>
        <w:tc>
          <w:tcPr>
            <w:tcW w:w="989" w:type="dxa"/>
            <w:vAlign w:val="center"/>
          </w:tcPr>
          <w:p w14:paraId="343EB23D"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64489D35"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143" w:type="dxa"/>
            <w:vAlign w:val="center"/>
          </w:tcPr>
          <w:p w14:paraId="50C3EC4B"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86" w:type="dxa"/>
            <w:vAlign w:val="center"/>
          </w:tcPr>
          <w:p w14:paraId="074CE49F"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1044" w:type="dxa"/>
            <w:vAlign w:val="center"/>
          </w:tcPr>
          <w:p w14:paraId="2BEB6667"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996" w:type="dxa"/>
            <w:vAlign w:val="center"/>
          </w:tcPr>
          <w:p w14:paraId="00C45191" w14:textId="77777777" w:rsidR="004665BE" w:rsidRPr="00F00A32" w:rsidRDefault="004665BE" w:rsidP="004665BE">
            <w:pPr>
              <w:jc w:val="center"/>
              <w:rPr>
                <w:rFonts w:ascii="Calibri" w:hAnsi="Calibri" w:cs="Calibri"/>
              </w:rPr>
            </w:pPr>
            <w:r w:rsidRPr="00F00A32">
              <w:rPr>
                <w:rFonts w:ascii="Calibri" w:hAnsi="Calibri" w:cs="Calibri"/>
              </w:rPr>
              <w:t>3</w:t>
            </w:r>
          </w:p>
        </w:tc>
        <w:tc>
          <w:tcPr>
            <w:tcW w:w="2268" w:type="dxa"/>
            <w:vAlign w:val="center"/>
          </w:tcPr>
          <w:p w14:paraId="0679DA7B" w14:textId="77777777" w:rsidR="004665BE" w:rsidRPr="00F00A32" w:rsidRDefault="004665BE" w:rsidP="004665BE">
            <w:pPr>
              <w:jc w:val="center"/>
              <w:rPr>
                <w:rFonts w:ascii="Calibri" w:hAnsi="Calibri" w:cs="Calibri"/>
              </w:rPr>
            </w:pPr>
            <w:r w:rsidRPr="00F00A32">
              <w:rPr>
                <w:rFonts w:ascii="Calibri" w:hAnsi="Calibri" w:cs="Calibri"/>
              </w:rPr>
              <w:t>84</w:t>
            </w:r>
          </w:p>
        </w:tc>
      </w:tr>
      <w:tr w:rsidR="004665BE" w:rsidRPr="00F00A32" w14:paraId="2C965250" w14:textId="77777777" w:rsidTr="00A26A82">
        <w:trPr>
          <w:trHeight w:val="56"/>
          <w:jc w:val="center"/>
        </w:trPr>
        <w:tc>
          <w:tcPr>
            <w:tcW w:w="6074" w:type="dxa"/>
            <w:shd w:val="clear" w:color="auto" w:fill="FFFFFF" w:themeFill="background1"/>
            <w:vAlign w:val="center"/>
          </w:tcPr>
          <w:p w14:paraId="46ECBBFA" w14:textId="77777777" w:rsidR="004665BE" w:rsidRPr="00A15FEC" w:rsidRDefault="004665BE" w:rsidP="00767623">
            <w:pPr>
              <w:jc w:val="both"/>
              <w:rPr>
                <w:rFonts w:ascii="Calibri" w:hAnsi="Calibri" w:cs="Calibri"/>
              </w:rPr>
            </w:pPr>
            <w:r w:rsidRPr="00A15FEC">
              <w:rPr>
                <w:rFonts w:ascii="Calibri" w:hAnsi="Calibri" w:cs="Calibri"/>
              </w:rPr>
              <w:t xml:space="preserve">Processos </w:t>
            </w:r>
            <w:r w:rsidR="00767623">
              <w:rPr>
                <w:rFonts w:ascii="Calibri" w:hAnsi="Calibri" w:cs="Calibri"/>
              </w:rPr>
              <w:t>D</w:t>
            </w:r>
            <w:r w:rsidRPr="00A15FEC">
              <w:rPr>
                <w:rFonts w:ascii="Calibri" w:hAnsi="Calibri" w:cs="Calibri"/>
              </w:rPr>
              <w:t xml:space="preserve">isciplinares </w:t>
            </w:r>
            <w:r w:rsidR="00767623">
              <w:rPr>
                <w:rFonts w:ascii="Calibri" w:hAnsi="Calibri" w:cs="Calibri"/>
              </w:rPr>
              <w:t>C</w:t>
            </w:r>
            <w:r w:rsidRPr="00A15FEC">
              <w:rPr>
                <w:rFonts w:ascii="Calibri" w:hAnsi="Calibri" w:cs="Calibri"/>
              </w:rPr>
              <w:t xml:space="preserve">oncluídos, com </w:t>
            </w:r>
            <w:r w:rsidR="00767623">
              <w:rPr>
                <w:rFonts w:ascii="Calibri" w:hAnsi="Calibri" w:cs="Calibri"/>
              </w:rPr>
              <w:t>A</w:t>
            </w:r>
            <w:r w:rsidRPr="00A15FEC">
              <w:rPr>
                <w:rFonts w:ascii="Calibri" w:hAnsi="Calibri" w:cs="Calibri"/>
              </w:rPr>
              <w:t xml:space="preserve">plicação de </w:t>
            </w:r>
            <w:r w:rsidR="00767623">
              <w:rPr>
                <w:rFonts w:ascii="Calibri" w:hAnsi="Calibri" w:cs="Calibri"/>
              </w:rPr>
              <w:t>Penalidade D</w:t>
            </w:r>
            <w:r w:rsidRPr="00A15FEC">
              <w:rPr>
                <w:rFonts w:ascii="Calibri" w:hAnsi="Calibri" w:cs="Calibri"/>
              </w:rPr>
              <w:t>isciplinar</w:t>
            </w:r>
          </w:p>
        </w:tc>
        <w:tc>
          <w:tcPr>
            <w:tcW w:w="989" w:type="dxa"/>
            <w:shd w:val="clear" w:color="auto" w:fill="auto"/>
            <w:vAlign w:val="center"/>
          </w:tcPr>
          <w:p w14:paraId="02F437B4" w14:textId="77777777" w:rsidR="004665BE" w:rsidRPr="00F00A32" w:rsidRDefault="004665BE" w:rsidP="004665BE">
            <w:pPr>
              <w:jc w:val="center"/>
              <w:rPr>
                <w:rFonts w:ascii="Calibri" w:hAnsi="Calibri" w:cs="Calibri"/>
              </w:rPr>
            </w:pPr>
            <w:r>
              <w:rPr>
                <w:rFonts w:ascii="Calibri" w:hAnsi="Calibri" w:cs="Calibri"/>
              </w:rPr>
              <w:t>3</w:t>
            </w:r>
          </w:p>
        </w:tc>
        <w:tc>
          <w:tcPr>
            <w:tcW w:w="996" w:type="dxa"/>
            <w:shd w:val="clear" w:color="auto" w:fill="auto"/>
            <w:vAlign w:val="center"/>
          </w:tcPr>
          <w:p w14:paraId="6E099DD3" w14:textId="77777777" w:rsidR="004665BE" w:rsidRPr="00F00A32" w:rsidRDefault="004665BE" w:rsidP="004665BE">
            <w:pPr>
              <w:jc w:val="center"/>
              <w:rPr>
                <w:rFonts w:ascii="Calibri" w:hAnsi="Calibri" w:cs="Calibri"/>
              </w:rPr>
            </w:pPr>
            <w:r>
              <w:rPr>
                <w:rFonts w:ascii="Calibri" w:hAnsi="Calibri" w:cs="Calibri"/>
              </w:rPr>
              <w:t>3</w:t>
            </w:r>
          </w:p>
        </w:tc>
        <w:tc>
          <w:tcPr>
            <w:tcW w:w="1143" w:type="dxa"/>
            <w:shd w:val="clear" w:color="auto" w:fill="auto"/>
            <w:vAlign w:val="center"/>
          </w:tcPr>
          <w:p w14:paraId="01F892A8" w14:textId="77777777" w:rsidR="004665BE" w:rsidRPr="00F00A32" w:rsidRDefault="004665BE" w:rsidP="004665BE">
            <w:pPr>
              <w:jc w:val="center"/>
              <w:rPr>
                <w:rFonts w:ascii="Calibri" w:hAnsi="Calibri" w:cs="Calibri"/>
              </w:rPr>
            </w:pPr>
            <w:r>
              <w:rPr>
                <w:rFonts w:ascii="Calibri" w:hAnsi="Calibri" w:cs="Calibri"/>
              </w:rPr>
              <w:t>3</w:t>
            </w:r>
          </w:p>
        </w:tc>
        <w:tc>
          <w:tcPr>
            <w:tcW w:w="1086" w:type="dxa"/>
            <w:shd w:val="clear" w:color="auto" w:fill="auto"/>
            <w:vAlign w:val="center"/>
          </w:tcPr>
          <w:p w14:paraId="381EE9E9" w14:textId="77777777" w:rsidR="004665BE" w:rsidRPr="00F00A32" w:rsidRDefault="004665BE" w:rsidP="004665BE">
            <w:pPr>
              <w:jc w:val="center"/>
              <w:rPr>
                <w:rFonts w:ascii="Calibri" w:hAnsi="Calibri" w:cs="Calibri"/>
              </w:rPr>
            </w:pPr>
            <w:r>
              <w:rPr>
                <w:rFonts w:ascii="Calibri" w:hAnsi="Calibri" w:cs="Calibri"/>
              </w:rPr>
              <w:t>3</w:t>
            </w:r>
          </w:p>
        </w:tc>
        <w:tc>
          <w:tcPr>
            <w:tcW w:w="1044" w:type="dxa"/>
            <w:shd w:val="clear" w:color="auto" w:fill="auto"/>
            <w:vAlign w:val="center"/>
          </w:tcPr>
          <w:p w14:paraId="15004FF0" w14:textId="77777777" w:rsidR="004665BE" w:rsidRPr="00F00A32" w:rsidRDefault="004665BE" w:rsidP="004665BE">
            <w:pPr>
              <w:jc w:val="center"/>
              <w:rPr>
                <w:rFonts w:ascii="Calibri" w:hAnsi="Calibri" w:cs="Calibri"/>
              </w:rPr>
            </w:pPr>
            <w:r>
              <w:rPr>
                <w:rFonts w:ascii="Calibri" w:hAnsi="Calibri" w:cs="Calibri"/>
              </w:rPr>
              <w:t>3</w:t>
            </w:r>
          </w:p>
        </w:tc>
        <w:tc>
          <w:tcPr>
            <w:tcW w:w="996" w:type="dxa"/>
            <w:shd w:val="clear" w:color="auto" w:fill="auto"/>
            <w:vAlign w:val="center"/>
          </w:tcPr>
          <w:p w14:paraId="48076ED2" w14:textId="77777777" w:rsidR="004665BE" w:rsidRPr="00F00A32" w:rsidRDefault="004665BE" w:rsidP="004665BE">
            <w:pPr>
              <w:jc w:val="center"/>
              <w:rPr>
                <w:rFonts w:ascii="Calibri" w:hAnsi="Calibri" w:cs="Calibri"/>
              </w:rPr>
            </w:pPr>
            <w:r>
              <w:rPr>
                <w:rFonts w:ascii="Calibri" w:hAnsi="Calibri" w:cs="Calibri"/>
              </w:rPr>
              <w:t>3</w:t>
            </w:r>
          </w:p>
        </w:tc>
        <w:tc>
          <w:tcPr>
            <w:tcW w:w="2268" w:type="dxa"/>
            <w:shd w:val="clear" w:color="auto" w:fill="auto"/>
            <w:vAlign w:val="center"/>
          </w:tcPr>
          <w:p w14:paraId="603356D0" w14:textId="77777777" w:rsidR="004665BE" w:rsidRPr="00F00A32" w:rsidRDefault="004665BE" w:rsidP="004665BE">
            <w:pPr>
              <w:jc w:val="center"/>
              <w:rPr>
                <w:rFonts w:ascii="Calibri" w:hAnsi="Calibri" w:cs="Calibri"/>
              </w:rPr>
            </w:pPr>
            <w:r>
              <w:rPr>
                <w:rFonts w:ascii="Calibri" w:hAnsi="Calibri" w:cs="Calibri"/>
              </w:rPr>
              <w:t>84</w:t>
            </w:r>
          </w:p>
        </w:tc>
      </w:tr>
    </w:tbl>
    <w:p w14:paraId="1DE09E5B" w14:textId="77777777" w:rsidR="00945FFF" w:rsidRPr="00186468" w:rsidRDefault="00945FFF" w:rsidP="00ED5F57">
      <w:pPr>
        <w:spacing w:before="120" w:after="120" w:line="240" w:lineRule="auto"/>
        <w:jc w:val="both"/>
        <w:rPr>
          <w:rFonts w:ascii="Calibri" w:hAnsi="Calibri" w:cs="Calibri"/>
          <w:sz w:val="24"/>
          <w:szCs w:val="24"/>
        </w:rPr>
        <w:sectPr w:rsidR="00945FFF" w:rsidRPr="00186468" w:rsidSect="009F3C1A">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27D3FD" w14:textId="77777777" w:rsidR="00945FFF" w:rsidRPr="00186468" w:rsidRDefault="00945FFF" w:rsidP="009B5A47">
      <w:pPr>
        <w:pStyle w:val="Ttulo1"/>
        <w:tabs>
          <w:tab w:val="left" w:pos="426"/>
        </w:tabs>
        <w:ind w:left="0" w:firstLine="0"/>
        <w:rPr>
          <w:rFonts w:ascii="Calibri" w:hAnsi="Calibri" w:cs="Calibri"/>
          <w:lang w:val="pt-BR"/>
        </w:rPr>
      </w:pPr>
      <w:bookmarkStart w:id="23" w:name="_Toc146614503"/>
      <w:r w:rsidRPr="004311EC">
        <w:rPr>
          <w:lang w:val="pt-BR"/>
        </w:rPr>
        <w:t>CATALOGAÇÃO</w:t>
      </w:r>
      <w:r w:rsidRPr="00186468">
        <w:rPr>
          <w:rFonts w:ascii="Calibri" w:hAnsi="Calibri" w:cs="Calibri"/>
          <w:lang w:val="pt-BR"/>
        </w:rPr>
        <w:t xml:space="preserve"> NO </w:t>
      </w:r>
      <w:r w:rsidRPr="00186468">
        <w:rPr>
          <w:rFonts w:ascii="Calibri" w:hAnsi="Calibri" w:cs="Calibri"/>
          <w:spacing w:val="-5"/>
          <w:lang w:val="pt-BR"/>
        </w:rPr>
        <w:t xml:space="preserve">PORTAL </w:t>
      </w:r>
      <w:r w:rsidRPr="00186468">
        <w:rPr>
          <w:rFonts w:ascii="Calibri" w:hAnsi="Calibri" w:cs="Calibri"/>
          <w:lang w:val="pt-BR"/>
        </w:rPr>
        <w:t>BRASILEIRO DE DADOS</w:t>
      </w:r>
      <w:r w:rsidRPr="00186468">
        <w:rPr>
          <w:rFonts w:ascii="Calibri" w:hAnsi="Calibri" w:cs="Calibri"/>
          <w:spacing w:val="43"/>
          <w:lang w:val="pt-BR"/>
        </w:rPr>
        <w:t xml:space="preserve"> </w:t>
      </w:r>
      <w:r w:rsidRPr="00186468">
        <w:rPr>
          <w:rFonts w:ascii="Calibri" w:hAnsi="Calibri" w:cs="Calibri"/>
          <w:lang w:val="pt-BR"/>
        </w:rPr>
        <w:t>ABERTOS</w:t>
      </w:r>
      <w:bookmarkEnd w:id="23"/>
    </w:p>
    <w:tbl>
      <w:tblPr>
        <w:tblStyle w:val="Tabelacomgrade"/>
        <w:tblW w:w="0" w:type="auto"/>
        <w:jc w:val="center"/>
        <w:tblLook w:val="04A0" w:firstRow="1" w:lastRow="0" w:firstColumn="1" w:lastColumn="0" w:noHBand="0" w:noVBand="1"/>
      </w:tblPr>
      <w:tblGrid>
        <w:gridCol w:w="1749"/>
        <w:gridCol w:w="1369"/>
      </w:tblGrid>
      <w:tr w:rsidR="00C1125D" w:rsidRPr="00186468" w14:paraId="6B873137" w14:textId="77777777" w:rsidTr="00C1125D">
        <w:trPr>
          <w:jc w:val="center"/>
        </w:trPr>
        <w:tc>
          <w:tcPr>
            <w:tcW w:w="3118" w:type="dxa"/>
            <w:gridSpan w:val="2"/>
          </w:tcPr>
          <w:p w14:paraId="0BFC5CF7"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Valor do critério</w:t>
            </w:r>
          </w:p>
        </w:tc>
      </w:tr>
      <w:tr w:rsidR="00C1125D" w:rsidRPr="00186468" w14:paraId="6CC2C96C" w14:textId="77777777" w:rsidTr="00C1125D">
        <w:trPr>
          <w:jc w:val="center"/>
        </w:trPr>
        <w:tc>
          <w:tcPr>
            <w:tcW w:w="1749" w:type="dxa"/>
          </w:tcPr>
          <w:p w14:paraId="3C7801BE"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Não se aplica</w:t>
            </w:r>
          </w:p>
        </w:tc>
        <w:tc>
          <w:tcPr>
            <w:tcW w:w="1369" w:type="dxa"/>
          </w:tcPr>
          <w:p w14:paraId="62E7AC1D"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0</w:t>
            </w:r>
          </w:p>
        </w:tc>
      </w:tr>
      <w:tr w:rsidR="00C1125D" w:rsidRPr="00186468" w14:paraId="6DF59C8B" w14:textId="77777777" w:rsidTr="00C1125D">
        <w:trPr>
          <w:jc w:val="center"/>
        </w:trPr>
        <w:tc>
          <w:tcPr>
            <w:tcW w:w="1749" w:type="dxa"/>
          </w:tcPr>
          <w:p w14:paraId="07B61BDD"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Baixo</w:t>
            </w:r>
          </w:p>
        </w:tc>
        <w:tc>
          <w:tcPr>
            <w:tcW w:w="1369" w:type="dxa"/>
          </w:tcPr>
          <w:p w14:paraId="7057A8DA"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1</w:t>
            </w:r>
          </w:p>
        </w:tc>
      </w:tr>
      <w:tr w:rsidR="00C1125D" w:rsidRPr="00186468" w14:paraId="03D79268" w14:textId="77777777" w:rsidTr="00C1125D">
        <w:trPr>
          <w:jc w:val="center"/>
        </w:trPr>
        <w:tc>
          <w:tcPr>
            <w:tcW w:w="1749" w:type="dxa"/>
          </w:tcPr>
          <w:p w14:paraId="02836953"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Médio</w:t>
            </w:r>
          </w:p>
        </w:tc>
        <w:tc>
          <w:tcPr>
            <w:tcW w:w="1369" w:type="dxa"/>
          </w:tcPr>
          <w:p w14:paraId="066C4D21"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2</w:t>
            </w:r>
          </w:p>
        </w:tc>
      </w:tr>
      <w:tr w:rsidR="00C1125D" w:rsidRPr="00186468" w14:paraId="2AEF0A7B" w14:textId="77777777" w:rsidTr="00C1125D">
        <w:trPr>
          <w:jc w:val="center"/>
        </w:trPr>
        <w:tc>
          <w:tcPr>
            <w:tcW w:w="1749" w:type="dxa"/>
          </w:tcPr>
          <w:p w14:paraId="001858B9"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Alto</w:t>
            </w:r>
          </w:p>
        </w:tc>
        <w:tc>
          <w:tcPr>
            <w:tcW w:w="1369" w:type="dxa"/>
          </w:tcPr>
          <w:p w14:paraId="41105739" w14:textId="77777777" w:rsidR="00C1125D" w:rsidRPr="00186468" w:rsidRDefault="00C1125D" w:rsidP="009B5A47">
            <w:pPr>
              <w:spacing w:before="120" w:after="120"/>
              <w:jc w:val="center"/>
              <w:rPr>
                <w:rFonts w:ascii="Calibri" w:hAnsi="Calibri" w:cs="Calibri"/>
                <w:sz w:val="24"/>
                <w:szCs w:val="24"/>
              </w:rPr>
            </w:pPr>
            <w:r w:rsidRPr="00186468">
              <w:rPr>
                <w:rFonts w:ascii="Calibri" w:hAnsi="Calibri" w:cs="Calibri"/>
                <w:sz w:val="24"/>
                <w:szCs w:val="24"/>
              </w:rPr>
              <w:t>3</w:t>
            </w:r>
          </w:p>
        </w:tc>
      </w:tr>
    </w:tbl>
    <w:p w14:paraId="2F71CE5A" w14:textId="77777777" w:rsidR="00945FFF" w:rsidRPr="00186468" w:rsidRDefault="00945FFF" w:rsidP="00895368">
      <w:pPr>
        <w:pStyle w:val="Ttulo2"/>
        <w:numPr>
          <w:ilvl w:val="1"/>
          <w:numId w:val="8"/>
        </w:numPr>
        <w:tabs>
          <w:tab w:val="left" w:pos="1560"/>
        </w:tabs>
        <w:ind w:left="1134" w:firstLine="0"/>
        <w:rPr>
          <w:lang w:val="pt-BR"/>
        </w:rPr>
      </w:pPr>
      <w:bookmarkStart w:id="24" w:name="_bookmark8"/>
      <w:bookmarkStart w:id="25" w:name="_Toc77842834"/>
      <w:bookmarkStart w:id="26" w:name="_Toc77842867"/>
      <w:bookmarkStart w:id="27" w:name="_Toc77846077"/>
      <w:bookmarkStart w:id="28" w:name="_Toc77846110"/>
      <w:bookmarkStart w:id="29" w:name="_Toc77846144"/>
      <w:bookmarkStart w:id="30" w:name="_Toc77846217"/>
      <w:bookmarkStart w:id="31" w:name="_Toc146614504"/>
      <w:bookmarkEnd w:id="24"/>
      <w:bookmarkEnd w:id="25"/>
      <w:bookmarkEnd w:id="26"/>
      <w:bookmarkEnd w:id="27"/>
      <w:bookmarkEnd w:id="28"/>
      <w:bookmarkEnd w:id="29"/>
      <w:bookmarkEnd w:id="30"/>
      <w:r w:rsidRPr="00186468">
        <w:rPr>
          <w:lang w:val="pt-BR"/>
        </w:rPr>
        <w:t>Processo de</w:t>
      </w:r>
      <w:r w:rsidRPr="00186468">
        <w:rPr>
          <w:spacing w:val="-4"/>
          <w:lang w:val="pt-BR"/>
        </w:rPr>
        <w:t xml:space="preserve"> </w:t>
      </w:r>
      <w:r w:rsidRPr="00186468">
        <w:rPr>
          <w:spacing w:val="-3"/>
          <w:lang w:val="pt-BR"/>
        </w:rPr>
        <w:t>catalogação</w:t>
      </w:r>
      <w:bookmarkEnd w:id="31"/>
    </w:p>
    <w:p w14:paraId="3C0618FB" w14:textId="77777777" w:rsidR="006E4828" w:rsidRPr="00186468" w:rsidRDefault="00945FFF" w:rsidP="009B5A47">
      <w:pPr>
        <w:pStyle w:val="SemEspaamento"/>
        <w:tabs>
          <w:tab w:val="left" w:pos="1560"/>
        </w:tabs>
        <w:ind w:firstLine="1134"/>
        <w:rPr>
          <w:lang w:val="pt-BR"/>
        </w:rPr>
      </w:pPr>
      <w:r w:rsidRPr="00186468">
        <w:rPr>
          <w:lang w:val="pt-BR"/>
        </w:rPr>
        <w:t xml:space="preserve">Após o ponto focal realizar o </w:t>
      </w:r>
      <w:r w:rsidRPr="00186468">
        <w:rPr>
          <w:i/>
          <w:lang w:val="pt-BR"/>
        </w:rPr>
        <w:t xml:space="preserve">upload </w:t>
      </w:r>
      <w:r w:rsidRPr="00186468">
        <w:rPr>
          <w:lang w:val="pt-BR"/>
        </w:rPr>
        <w:t>da base de dado</w:t>
      </w:r>
      <w:r w:rsidR="003B4E70">
        <w:rPr>
          <w:lang w:val="pt-BR"/>
        </w:rPr>
        <w:t>s</w:t>
      </w:r>
      <w:r w:rsidRPr="00186468">
        <w:rPr>
          <w:lang w:val="pt-BR"/>
        </w:rPr>
        <w:t xml:space="preserve"> no s</w:t>
      </w:r>
      <w:r w:rsidR="003B4E70">
        <w:rPr>
          <w:lang w:val="pt-BR"/>
        </w:rPr>
        <w:t>í</w:t>
      </w:r>
      <w:r w:rsidRPr="00186468">
        <w:rPr>
          <w:lang w:val="pt-BR"/>
        </w:rPr>
        <w:t>tio eletrônico, conforme cronograma</w:t>
      </w:r>
      <w:r w:rsidRPr="00186468">
        <w:rPr>
          <w:shd w:val="clear" w:color="auto" w:fill="FFFFFF" w:themeFill="background1"/>
          <w:lang w:val="pt-BR"/>
        </w:rPr>
        <w:t xml:space="preserve"> disponível </w:t>
      </w:r>
      <w:r w:rsidRPr="00186468">
        <w:rPr>
          <w:spacing w:val="-4"/>
          <w:shd w:val="clear" w:color="auto" w:fill="FFFFFF" w:themeFill="background1"/>
          <w:lang w:val="pt-BR"/>
        </w:rPr>
        <w:t xml:space="preserve">no </w:t>
      </w:r>
      <w:r w:rsidRPr="00186468">
        <w:rPr>
          <w:shd w:val="clear" w:color="auto" w:fill="FFFFFF" w:themeFill="background1"/>
          <w:lang w:val="pt-BR"/>
        </w:rPr>
        <w:t>item</w:t>
      </w:r>
      <w:r w:rsidRPr="00186468">
        <w:rPr>
          <w:spacing w:val="-8"/>
          <w:shd w:val="clear" w:color="auto" w:fill="FFFFFF" w:themeFill="background1"/>
          <w:lang w:val="pt-BR"/>
        </w:rPr>
        <w:t xml:space="preserve"> </w:t>
      </w:r>
      <w:r w:rsidR="003B4E70">
        <w:rPr>
          <w:spacing w:val="-8"/>
          <w:shd w:val="clear" w:color="auto" w:fill="FFFFFF" w:themeFill="background1"/>
          <w:lang w:val="pt-BR"/>
        </w:rPr>
        <w:t>10</w:t>
      </w:r>
      <w:r w:rsidRPr="00186468">
        <w:rPr>
          <w:shd w:val="clear" w:color="auto" w:fill="FFFFFF" w:themeFill="background1"/>
          <w:lang w:val="pt-BR"/>
        </w:rPr>
        <w:t>.</w:t>
      </w:r>
      <w:r w:rsidR="003B4E70">
        <w:rPr>
          <w:shd w:val="clear" w:color="auto" w:fill="FFFFFF" w:themeFill="background1"/>
          <w:lang w:val="pt-BR"/>
        </w:rPr>
        <w:t>1</w:t>
      </w:r>
      <w:r w:rsidRPr="00186468">
        <w:rPr>
          <w:shd w:val="clear" w:color="auto" w:fill="FFFFFF" w:themeFill="background1"/>
          <w:lang w:val="pt-BR"/>
        </w:rPr>
        <w:t xml:space="preserve">, </w:t>
      </w:r>
      <w:r w:rsidRPr="00186468">
        <w:rPr>
          <w:lang w:val="pt-BR"/>
        </w:rPr>
        <w:t xml:space="preserve">a Autoridade de Monitoramento da LAI deverá utilizar a </w:t>
      </w:r>
      <w:r w:rsidRPr="003B4E70">
        <w:rPr>
          <w:i/>
          <w:lang w:val="pt-BR"/>
        </w:rPr>
        <w:t>URL</w:t>
      </w:r>
      <w:r w:rsidRPr="00186468">
        <w:rPr>
          <w:lang w:val="pt-BR"/>
        </w:rPr>
        <w:t xml:space="preserve"> do site para catalogar as bases no Portal Brasileiro de Dados Abertos.</w:t>
      </w:r>
    </w:p>
    <w:p w14:paraId="50F91732" w14:textId="77777777" w:rsidR="00945FFF" w:rsidRPr="00186468" w:rsidRDefault="00945FFF" w:rsidP="00895368">
      <w:pPr>
        <w:pStyle w:val="Ttulo2"/>
        <w:numPr>
          <w:ilvl w:val="1"/>
          <w:numId w:val="8"/>
        </w:numPr>
        <w:tabs>
          <w:tab w:val="left" w:pos="1560"/>
        </w:tabs>
        <w:ind w:left="1134" w:firstLine="0"/>
        <w:rPr>
          <w:lang w:val="pt-BR"/>
        </w:rPr>
      </w:pPr>
      <w:bookmarkStart w:id="32" w:name="_bookmark9"/>
      <w:bookmarkStart w:id="33" w:name="_Toc146614505"/>
      <w:bookmarkEnd w:id="32"/>
      <w:r w:rsidRPr="00186468">
        <w:rPr>
          <w:lang w:val="pt-BR"/>
        </w:rPr>
        <w:t>Premissas</w:t>
      </w:r>
      <w:bookmarkEnd w:id="33"/>
    </w:p>
    <w:p w14:paraId="7EFBB3F9" w14:textId="77777777" w:rsidR="00945FFF" w:rsidRPr="00186468" w:rsidRDefault="00945FFF" w:rsidP="009B5A47">
      <w:pPr>
        <w:pStyle w:val="SemEspaamento"/>
        <w:ind w:firstLine="1134"/>
        <w:rPr>
          <w:lang w:val="pt-BR"/>
        </w:rPr>
      </w:pPr>
      <w:r w:rsidRPr="00186468">
        <w:rPr>
          <w:lang w:val="pt-BR"/>
        </w:rPr>
        <w:t>A abertura dos dados considerará as seguintes premissas:</w:t>
      </w:r>
    </w:p>
    <w:p w14:paraId="19345D5B" w14:textId="77777777" w:rsidR="00945FFF" w:rsidRPr="00A87DCF" w:rsidRDefault="00945FFF" w:rsidP="00895368">
      <w:pPr>
        <w:pStyle w:val="PargrafodaLista"/>
        <w:numPr>
          <w:ilvl w:val="0"/>
          <w:numId w:val="15"/>
        </w:numPr>
        <w:tabs>
          <w:tab w:val="left" w:pos="1560"/>
        </w:tabs>
        <w:spacing w:before="120" w:after="120"/>
        <w:ind w:left="1560" w:hanging="426"/>
        <w:jc w:val="both"/>
        <w:rPr>
          <w:rFonts w:ascii="Calibri" w:hAnsi="Calibri" w:cs="Calibri"/>
          <w:sz w:val="24"/>
          <w:szCs w:val="24"/>
        </w:rPr>
      </w:pPr>
      <w:r w:rsidRPr="00A87DCF">
        <w:rPr>
          <w:rFonts w:ascii="Calibri" w:hAnsi="Calibri" w:cs="Calibri"/>
          <w:sz w:val="24"/>
          <w:szCs w:val="24"/>
        </w:rPr>
        <w:t xml:space="preserve">Divulgar </w:t>
      </w:r>
      <w:r w:rsidRPr="00A87DCF">
        <w:rPr>
          <w:rFonts w:ascii="Calibri" w:hAnsi="Calibri" w:cs="Calibri"/>
          <w:spacing w:val="-4"/>
          <w:sz w:val="24"/>
          <w:szCs w:val="24"/>
        </w:rPr>
        <w:t xml:space="preserve">o </w:t>
      </w:r>
      <w:r w:rsidRPr="00A87DCF">
        <w:rPr>
          <w:rFonts w:ascii="Calibri" w:hAnsi="Calibri" w:cs="Calibri"/>
          <w:sz w:val="24"/>
          <w:szCs w:val="24"/>
        </w:rPr>
        <w:t xml:space="preserve">seguinte </w:t>
      </w:r>
      <w:r w:rsidRPr="00A87DCF">
        <w:rPr>
          <w:rFonts w:ascii="Calibri" w:hAnsi="Calibri" w:cs="Calibri"/>
          <w:spacing w:val="-4"/>
          <w:sz w:val="24"/>
          <w:szCs w:val="24"/>
        </w:rPr>
        <w:t xml:space="preserve">conjunto de metadados </w:t>
      </w:r>
      <w:r w:rsidRPr="00A87DCF">
        <w:rPr>
          <w:rFonts w:ascii="Calibri" w:hAnsi="Calibri" w:cs="Calibri"/>
          <w:spacing w:val="-3"/>
          <w:sz w:val="24"/>
          <w:szCs w:val="24"/>
        </w:rPr>
        <w:t xml:space="preserve">para </w:t>
      </w:r>
      <w:r w:rsidRPr="00A87DCF">
        <w:rPr>
          <w:rFonts w:ascii="Calibri" w:hAnsi="Calibri" w:cs="Calibri"/>
          <w:sz w:val="24"/>
          <w:szCs w:val="24"/>
        </w:rPr>
        <w:t xml:space="preserve">cada </w:t>
      </w:r>
      <w:r w:rsidRPr="00A87DCF">
        <w:rPr>
          <w:rFonts w:ascii="Calibri" w:hAnsi="Calibri" w:cs="Calibri"/>
          <w:spacing w:val="-7"/>
          <w:sz w:val="24"/>
          <w:szCs w:val="24"/>
        </w:rPr>
        <w:t xml:space="preserve">uma </w:t>
      </w:r>
      <w:r w:rsidRPr="00A87DCF">
        <w:rPr>
          <w:rFonts w:ascii="Calibri" w:hAnsi="Calibri" w:cs="Calibri"/>
          <w:sz w:val="24"/>
          <w:szCs w:val="24"/>
        </w:rPr>
        <w:t>das</w:t>
      </w:r>
      <w:r w:rsidRPr="00A87DCF">
        <w:rPr>
          <w:rFonts w:ascii="Calibri" w:hAnsi="Calibri" w:cs="Calibri"/>
          <w:spacing w:val="15"/>
          <w:sz w:val="24"/>
          <w:szCs w:val="24"/>
        </w:rPr>
        <w:t xml:space="preserve"> </w:t>
      </w:r>
      <w:r w:rsidRPr="00A87DCF">
        <w:rPr>
          <w:rFonts w:ascii="Calibri" w:hAnsi="Calibri" w:cs="Calibri"/>
          <w:spacing w:val="4"/>
          <w:sz w:val="24"/>
          <w:szCs w:val="24"/>
        </w:rPr>
        <w:t>bases:</w:t>
      </w:r>
    </w:p>
    <w:p w14:paraId="08EE3651"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186468">
        <w:rPr>
          <w:rFonts w:ascii="Calibri" w:hAnsi="Calibri" w:cs="Calibri"/>
          <w:spacing w:val="-6"/>
          <w:sz w:val="24"/>
          <w:szCs w:val="24"/>
          <w:lang w:val="pt-BR"/>
        </w:rPr>
        <w:t xml:space="preserve">Nome </w:t>
      </w:r>
      <w:r w:rsidRPr="00186468">
        <w:rPr>
          <w:rFonts w:ascii="Calibri" w:hAnsi="Calibri" w:cs="Calibri"/>
          <w:spacing w:val="-4"/>
          <w:sz w:val="24"/>
          <w:szCs w:val="24"/>
          <w:lang w:val="pt-BR"/>
        </w:rPr>
        <w:t xml:space="preserve">da </w:t>
      </w:r>
      <w:r w:rsidRPr="008007CF">
        <w:rPr>
          <w:rFonts w:ascii="Calibri" w:hAnsi="Calibri" w:cs="Calibri"/>
          <w:spacing w:val="-4"/>
          <w:sz w:val="24"/>
          <w:szCs w:val="24"/>
          <w:lang w:val="pt-BR"/>
        </w:rPr>
        <w:t xml:space="preserve">base </w:t>
      </w:r>
      <w:r w:rsidRPr="00186468">
        <w:rPr>
          <w:rFonts w:ascii="Calibri" w:hAnsi="Calibri" w:cs="Calibri"/>
          <w:spacing w:val="-4"/>
          <w:sz w:val="24"/>
          <w:szCs w:val="24"/>
          <w:lang w:val="pt-BR"/>
        </w:rPr>
        <w:t>de</w:t>
      </w:r>
      <w:r w:rsidRPr="008007CF">
        <w:rPr>
          <w:rFonts w:ascii="Calibri" w:hAnsi="Calibri" w:cs="Calibri"/>
          <w:spacing w:val="-4"/>
          <w:sz w:val="24"/>
          <w:szCs w:val="24"/>
          <w:lang w:val="pt-BR"/>
        </w:rPr>
        <w:t xml:space="preserve"> dados;</w:t>
      </w:r>
    </w:p>
    <w:p w14:paraId="35A67521"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Descrição;</w:t>
      </w:r>
    </w:p>
    <w:p w14:paraId="4DE83334"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Palavras-chave;</w:t>
      </w:r>
    </w:p>
    <w:p w14:paraId="60011EEA"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186468">
        <w:rPr>
          <w:rFonts w:ascii="Calibri" w:hAnsi="Calibri" w:cs="Calibri"/>
          <w:spacing w:val="-4"/>
          <w:sz w:val="24"/>
          <w:szCs w:val="24"/>
          <w:lang w:val="pt-BR"/>
        </w:rPr>
        <w:t xml:space="preserve">Setor </w:t>
      </w:r>
      <w:r w:rsidRPr="008007CF">
        <w:rPr>
          <w:rFonts w:ascii="Calibri" w:hAnsi="Calibri" w:cs="Calibri"/>
          <w:spacing w:val="-4"/>
          <w:sz w:val="24"/>
          <w:szCs w:val="24"/>
          <w:lang w:val="pt-BR"/>
        </w:rPr>
        <w:t xml:space="preserve">responsável com o </w:t>
      </w:r>
      <w:r w:rsidR="00663A64" w:rsidRPr="008007CF">
        <w:rPr>
          <w:rFonts w:ascii="Calibri" w:hAnsi="Calibri" w:cs="Calibri"/>
          <w:spacing w:val="-4"/>
          <w:sz w:val="24"/>
          <w:szCs w:val="24"/>
          <w:lang w:val="pt-BR"/>
        </w:rPr>
        <w:t xml:space="preserve">e-mail </w:t>
      </w:r>
      <w:r w:rsidR="00663A64">
        <w:rPr>
          <w:rFonts w:ascii="Calibri" w:hAnsi="Calibri" w:cs="Calibri"/>
          <w:spacing w:val="-4"/>
          <w:sz w:val="24"/>
          <w:szCs w:val="24"/>
          <w:lang w:val="pt-BR"/>
        </w:rPr>
        <w:t>de contato</w:t>
      </w:r>
      <w:r w:rsidRPr="008007CF">
        <w:rPr>
          <w:rFonts w:ascii="Calibri" w:hAnsi="Calibri" w:cs="Calibri"/>
          <w:spacing w:val="-4"/>
          <w:sz w:val="24"/>
          <w:szCs w:val="24"/>
          <w:lang w:val="pt-BR"/>
        </w:rPr>
        <w:t>;</w:t>
      </w:r>
    </w:p>
    <w:p w14:paraId="260BECB9"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Visibilidade;</w:t>
      </w:r>
    </w:p>
    <w:p w14:paraId="32853665"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 xml:space="preserve">Periodicidade </w:t>
      </w:r>
      <w:r w:rsidRPr="00186468">
        <w:rPr>
          <w:rFonts w:ascii="Calibri" w:hAnsi="Calibri" w:cs="Calibri"/>
          <w:spacing w:val="-4"/>
          <w:sz w:val="24"/>
          <w:szCs w:val="24"/>
          <w:lang w:val="pt-BR"/>
        </w:rPr>
        <w:t>de</w:t>
      </w:r>
      <w:r w:rsidRPr="008007CF">
        <w:rPr>
          <w:rFonts w:ascii="Calibri" w:hAnsi="Calibri" w:cs="Calibri"/>
          <w:spacing w:val="-4"/>
          <w:sz w:val="24"/>
          <w:szCs w:val="24"/>
          <w:lang w:val="pt-BR"/>
        </w:rPr>
        <w:t xml:space="preserve"> atualização;</w:t>
      </w:r>
    </w:p>
    <w:p w14:paraId="3B849B94"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186468">
        <w:rPr>
          <w:rFonts w:ascii="Calibri" w:hAnsi="Calibri" w:cs="Calibri"/>
          <w:spacing w:val="-4"/>
          <w:sz w:val="24"/>
          <w:szCs w:val="24"/>
          <w:lang w:val="pt-BR"/>
        </w:rPr>
        <w:t xml:space="preserve">Período </w:t>
      </w:r>
      <w:r w:rsidRPr="008007CF">
        <w:rPr>
          <w:rFonts w:ascii="Calibri" w:hAnsi="Calibri" w:cs="Calibri"/>
          <w:spacing w:val="-4"/>
          <w:sz w:val="24"/>
          <w:szCs w:val="24"/>
          <w:lang w:val="pt-BR"/>
        </w:rPr>
        <w:t xml:space="preserve">a que se refere o dado – escopo </w:t>
      </w:r>
      <w:r w:rsidRPr="00186468">
        <w:rPr>
          <w:rFonts w:ascii="Calibri" w:hAnsi="Calibri" w:cs="Calibri"/>
          <w:spacing w:val="-4"/>
          <w:sz w:val="24"/>
          <w:szCs w:val="24"/>
          <w:lang w:val="pt-BR"/>
        </w:rPr>
        <w:t>temporal;</w:t>
      </w:r>
    </w:p>
    <w:p w14:paraId="69516344"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 xml:space="preserve">Formato </w:t>
      </w:r>
      <w:r w:rsidRPr="00186468">
        <w:rPr>
          <w:rFonts w:ascii="Calibri" w:hAnsi="Calibri" w:cs="Calibri"/>
          <w:spacing w:val="-4"/>
          <w:sz w:val="24"/>
          <w:szCs w:val="24"/>
          <w:lang w:val="pt-BR"/>
        </w:rPr>
        <w:t>do</w:t>
      </w:r>
      <w:r w:rsidRPr="008007CF">
        <w:rPr>
          <w:rFonts w:ascii="Calibri" w:hAnsi="Calibri" w:cs="Calibri"/>
          <w:spacing w:val="-4"/>
          <w:sz w:val="24"/>
          <w:szCs w:val="24"/>
          <w:lang w:val="pt-BR"/>
        </w:rPr>
        <w:t xml:space="preserve"> </w:t>
      </w:r>
      <w:r w:rsidRPr="00186468">
        <w:rPr>
          <w:rFonts w:ascii="Calibri" w:hAnsi="Calibri" w:cs="Calibri"/>
          <w:spacing w:val="-4"/>
          <w:sz w:val="24"/>
          <w:szCs w:val="24"/>
          <w:lang w:val="pt-BR"/>
        </w:rPr>
        <w:t>arquivo;</w:t>
      </w:r>
    </w:p>
    <w:p w14:paraId="725A141F"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Licença;</w:t>
      </w:r>
    </w:p>
    <w:p w14:paraId="04C2E319"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 xml:space="preserve">Vocabulário Controlado </w:t>
      </w:r>
      <w:r w:rsidRPr="00186468">
        <w:rPr>
          <w:rFonts w:ascii="Calibri" w:hAnsi="Calibri" w:cs="Calibri"/>
          <w:spacing w:val="-4"/>
          <w:sz w:val="24"/>
          <w:szCs w:val="24"/>
          <w:lang w:val="pt-BR"/>
        </w:rPr>
        <w:t xml:space="preserve">do </w:t>
      </w:r>
      <w:r w:rsidRPr="008007CF">
        <w:rPr>
          <w:rFonts w:ascii="Calibri" w:hAnsi="Calibri" w:cs="Calibri"/>
          <w:spacing w:val="-4"/>
          <w:sz w:val="24"/>
          <w:szCs w:val="24"/>
          <w:lang w:val="pt-BR"/>
        </w:rPr>
        <w:t>Governo Eletrônico;</w:t>
      </w:r>
    </w:p>
    <w:p w14:paraId="438EF70C" w14:textId="77777777" w:rsidR="00945FFF" w:rsidRPr="008007CF" w:rsidRDefault="00945FFF" w:rsidP="00895368">
      <w:pPr>
        <w:pStyle w:val="PargrafodaLista"/>
        <w:numPr>
          <w:ilvl w:val="2"/>
          <w:numId w:val="8"/>
        </w:numPr>
        <w:tabs>
          <w:tab w:val="left" w:pos="2410"/>
        </w:tabs>
        <w:spacing w:before="120" w:after="120"/>
        <w:ind w:left="2410" w:hanging="850"/>
        <w:jc w:val="both"/>
        <w:rPr>
          <w:rFonts w:ascii="Calibri" w:hAnsi="Calibri" w:cs="Calibri"/>
          <w:spacing w:val="-4"/>
          <w:sz w:val="24"/>
          <w:szCs w:val="24"/>
          <w:lang w:val="pt-BR"/>
        </w:rPr>
      </w:pPr>
      <w:r w:rsidRPr="008007CF">
        <w:rPr>
          <w:rFonts w:ascii="Calibri" w:hAnsi="Calibri" w:cs="Calibri"/>
          <w:spacing w:val="-4"/>
          <w:sz w:val="24"/>
          <w:szCs w:val="24"/>
          <w:lang w:val="pt-BR"/>
        </w:rPr>
        <w:t xml:space="preserve">Dicionário </w:t>
      </w:r>
      <w:r w:rsidRPr="00186468">
        <w:rPr>
          <w:rFonts w:ascii="Calibri" w:hAnsi="Calibri" w:cs="Calibri"/>
          <w:spacing w:val="-4"/>
          <w:sz w:val="24"/>
          <w:szCs w:val="24"/>
          <w:lang w:val="pt-BR"/>
        </w:rPr>
        <w:t xml:space="preserve">de </w:t>
      </w:r>
      <w:r w:rsidRPr="008007CF">
        <w:rPr>
          <w:rFonts w:ascii="Calibri" w:hAnsi="Calibri" w:cs="Calibri"/>
          <w:spacing w:val="-4"/>
          <w:sz w:val="24"/>
          <w:szCs w:val="24"/>
          <w:lang w:val="pt-BR"/>
        </w:rPr>
        <w:t xml:space="preserve">dados, explanando sobre </w:t>
      </w:r>
      <w:r w:rsidRPr="00186468">
        <w:rPr>
          <w:rFonts w:ascii="Calibri" w:hAnsi="Calibri" w:cs="Calibri"/>
          <w:spacing w:val="-4"/>
          <w:sz w:val="24"/>
          <w:szCs w:val="24"/>
          <w:lang w:val="pt-BR"/>
        </w:rPr>
        <w:t xml:space="preserve">os campos de </w:t>
      </w:r>
      <w:r w:rsidRPr="008007CF">
        <w:rPr>
          <w:rFonts w:ascii="Calibri" w:hAnsi="Calibri" w:cs="Calibri"/>
          <w:spacing w:val="-4"/>
          <w:sz w:val="24"/>
          <w:szCs w:val="24"/>
          <w:lang w:val="pt-BR"/>
        </w:rPr>
        <w:t>cada base.</w:t>
      </w:r>
    </w:p>
    <w:p w14:paraId="5EA84D57" w14:textId="77777777" w:rsidR="00945FFF" w:rsidRPr="00A87DCF" w:rsidRDefault="00945FFF" w:rsidP="00895368">
      <w:pPr>
        <w:pStyle w:val="PargrafodaLista"/>
        <w:numPr>
          <w:ilvl w:val="0"/>
          <w:numId w:val="15"/>
        </w:numPr>
        <w:tabs>
          <w:tab w:val="left" w:pos="1560"/>
        </w:tabs>
        <w:spacing w:before="120" w:after="120"/>
        <w:ind w:left="1560" w:hanging="426"/>
        <w:jc w:val="both"/>
        <w:rPr>
          <w:rFonts w:ascii="Calibri" w:hAnsi="Calibri" w:cs="Calibri"/>
          <w:sz w:val="24"/>
          <w:szCs w:val="24"/>
        </w:rPr>
      </w:pPr>
      <w:r w:rsidRPr="00A87DCF">
        <w:rPr>
          <w:rFonts w:ascii="Calibri" w:hAnsi="Calibri" w:cs="Calibri"/>
          <w:sz w:val="24"/>
          <w:szCs w:val="24"/>
        </w:rPr>
        <w:t>Disponibilizar os arquivos em formato aberto (CSV);</w:t>
      </w:r>
    </w:p>
    <w:p w14:paraId="79ABF578" w14:textId="77777777" w:rsidR="00945FFF" w:rsidRPr="00A87DCF" w:rsidRDefault="006D5303" w:rsidP="00895368">
      <w:pPr>
        <w:pStyle w:val="PargrafodaLista"/>
        <w:numPr>
          <w:ilvl w:val="0"/>
          <w:numId w:val="15"/>
        </w:numPr>
        <w:tabs>
          <w:tab w:val="left" w:pos="1560"/>
        </w:tabs>
        <w:spacing w:before="120" w:after="120"/>
        <w:ind w:left="1560" w:hanging="426"/>
        <w:jc w:val="both"/>
        <w:rPr>
          <w:rFonts w:ascii="Calibri" w:hAnsi="Calibri" w:cs="Calibri"/>
          <w:sz w:val="24"/>
          <w:szCs w:val="24"/>
        </w:rPr>
      </w:pPr>
      <w:r w:rsidRPr="00A87DCF">
        <w:rPr>
          <w:rFonts w:ascii="Calibri" w:hAnsi="Calibri" w:cs="Calibri"/>
          <w:sz w:val="24"/>
          <w:szCs w:val="24"/>
        </w:rPr>
        <w:t>Disponibilizar</w:t>
      </w:r>
      <w:r w:rsidR="00945FFF" w:rsidRPr="00A87DCF">
        <w:rPr>
          <w:rFonts w:ascii="Calibri" w:hAnsi="Calibri" w:cs="Calibri"/>
          <w:sz w:val="24"/>
          <w:szCs w:val="24"/>
        </w:rPr>
        <w:t xml:space="preserve"> as bases sob a licença </w:t>
      </w:r>
      <w:r w:rsidR="00945FFF" w:rsidRPr="00A87DCF">
        <w:rPr>
          <w:rFonts w:ascii="Calibri" w:hAnsi="Calibri" w:cs="Calibri"/>
          <w:spacing w:val="-4"/>
          <w:sz w:val="24"/>
          <w:szCs w:val="24"/>
        </w:rPr>
        <w:t>domínio</w:t>
      </w:r>
      <w:r w:rsidR="00945FFF" w:rsidRPr="00A87DCF">
        <w:rPr>
          <w:rFonts w:ascii="Calibri" w:hAnsi="Calibri" w:cs="Calibri"/>
          <w:spacing w:val="6"/>
          <w:sz w:val="24"/>
          <w:szCs w:val="24"/>
        </w:rPr>
        <w:t xml:space="preserve"> </w:t>
      </w:r>
      <w:r w:rsidR="00945FFF" w:rsidRPr="00A87DCF">
        <w:rPr>
          <w:rFonts w:ascii="Calibri" w:hAnsi="Calibri" w:cs="Calibri"/>
          <w:spacing w:val="-3"/>
          <w:sz w:val="24"/>
          <w:szCs w:val="24"/>
        </w:rPr>
        <w:t>público.</w:t>
      </w:r>
    </w:p>
    <w:p w14:paraId="54F4E7E4" w14:textId="77777777" w:rsidR="00FB5805" w:rsidRDefault="00FB5805" w:rsidP="009B5A47">
      <w:pPr>
        <w:pStyle w:val="Corpodetexto"/>
        <w:spacing w:before="120" w:after="120"/>
        <w:jc w:val="both"/>
        <w:rPr>
          <w:lang w:val="pt-BR"/>
        </w:rPr>
      </w:pPr>
    </w:p>
    <w:p w14:paraId="5270F3DD" w14:textId="77777777" w:rsidR="00DC0A70" w:rsidRDefault="00DC0A70" w:rsidP="009B5A47">
      <w:pPr>
        <w:pStyle w:val="Corpodetexto"/>
        <w:spacing w:before="120" w:after="120"/>
        <w:jc w:val="both"/>
        <w:rPr>
          <w:lang w:val="pt-BR"/>
        </w:rPr>
      </w:pPr>
    </w:p>
    <w:p w14:paraId="52483D8D" w14:textId="77777777" w:rsidR="00DC0A70" w:rsidRDefault="00DC0A70" w:rsidP="009B5A47">
      <w:pPr>
        <w:pStyle w:val="Corpodetexto"/>
        <w:spacing w:before="120" w:after="120"/>
        <w:jc w:val="both"/>
        <w:rPr>
          <w:lang w:val="pt-BR"/>
        </w:rPr>
      </w:pPr>
    </w:p>
    <w:p w14:paraId="386E2303" w14:textId="77777777" w:rsidR="00DC0A70" w:rsidRPr="00186468" w:rsidRDefault="00DC0A70" w:rsidP="009B5A47">
      <w:pPr>
        <w:pStyle w:val="Corpodetexto"/>
        <w:spacing w:before="120" w:after="120"/>
        <w:jc w:val="both"/>
        <w:rPr>
          <w:lang w:val="pt-BR"/>
        </w:rPr>
      </w:pPr>
    </w:p>
    <w:p w14:paraId="74420D4B" w14:textId="77777777" w:rsidR="00945FFF" w:rsidRPr="00186468" w:rsidRDefault="00945FFF" w:rsidP="009B5A47">
      <w:pPr>
        <w:pStyle w:val="Ttulo1"/>
        <w:tabs>
          <w:tab w:val="left" w:pos="426"/>
        </w:tabs>
        <w:ind w:left="0" w:firstLine="0"/>
        <w:rPr>
          <w:lang w:val="pt-BR"/>
        </w:rPr>
      </w:pPr>
      <w:bookmarkStart w:id="34" w:name="_Toc146614506"/>
      <w:r w:rsidRPr="00186468">
        <w:rPr>
          <w:lang w:val="pt-BR"/>
        </w:rPr>
        <w:t>SUSTENTAÇÃO E GOVERNANÇA</w:t>
      </w:r>
      <w:bookmarkEnd w:id="34"/>
    </w:p>
    <w:p w14:paraId="2504E2F8" w14:textId="77777777" w:rsidR="00945FFF" w:rsidRPr="00186468" w:rsidRDefault="00945FFF" w:rsidP="00895368">
      <w:pPr>
        <w:pStyle w:val="Ttulo2"/>
        <w:numPr>
          <w:ilvl w:val="1"/>
          <w:numId w:val="9"/>
        </w:numPr>
        <w:tabs>
          <w:tab w:val="left" w:pos="1560"/>
        </w:tabs>
        <w:ind w:hanging="12"/>
        <w:rPr>
          <w:lang w:val="pt-BR"/>
        </w:rPr>
      </w:pPr>
      <w:bookmarkStart w:id="35" w:name="_bookmark11"/>
      <w:bookmarkStart w:id="36" w:name="_Toc77842838"/>
      <w:bookmarkStart w:id="37" w:name="_Toc77842871"/>
      <w:bookmarkStart w:id="38" w:name="_Toc77846081"/>
      <w:bookmarkStart w:id="39" w:name="_Toc77846114"/>
      <w:bookmarkStart w:id="40" w:name="_Toc77846148"/>
      <w:bookmarkStart w:id="41" w:name="_Toc77846221"/>
      <w:bookmarkStart w:id="42" w:name="_Toc146614507"/>
      <w:bookmarkEnd w:id="35"/>
      <w:bookmarkEnd w:id="36"/>
      <w:bookmarkEnd w:id="37"/>
      <w:bookmarkEnd w:id="38"/>
      <w:bookmarkEnd w:id="39"/>
      <w:bookmarkEnd w:id="40"/>
      <w:bookmarkEnd w:id="41"/>
      <w:r w:rsidRPr="00186468">
        <w:rPr>
          <w:lang w:val="pt-BR"/>
        </w:rPr>
        <w:t>Governança da Abertura de</w:t>
      </w:r>
      <w:r w:rsidRPr="00186468">
        <w:rPr>
          <w:spacing w:val="-25"/>
          <w:lang w:val="pt-BR"/>
        </w:rPr>
        <w:t xml:space="preserve"> </w:t>
      </w:r>
      <w:r w:rsidRPr="00186468">
        <w:rPr>
          <w:spacing w:val="-4"/>
          <w:lang w:val="pt-BR"/>
        </w:rPr>
        <w:t>Dados</w:t>
      </w:r>
      <w:bookmarkEnd w:id="42"/>
    </w:p>
    <w:p w14:paraId="47840D26" w14:textId="77777777" w:rsidR="00945FFF" w:rsidRPr="00186468" w:rsidRDefault="00945FFF" w:rsidP="009B5A47">
      <w:pPr>
        <w:pStyle w:val="SemEspaamento"/>
        <w:ind w:firstLine="1134"/>
        <w:rPr>
          <w:lang w:val="pt-BR"/>
        </w:rPr>
      </w:pPr>
      <w:r w:rsidRPr="00186468">
        <w:rPr>
          <w:spacing w:val="-3"/>
          <w:lang w:val="pt-BR"/>
        </w:rPr>
        <w:t xml:space="preserve">Para </w:t>
      </w:r>
      <w:r w:rsidRPr="00186468">
        <w:rPr>
          <w:lang w:val="pt-BR"/>
        </w:rPr>
        <w:t xml:space="preserve">gerenciamento e </w:t>
      </w:r>
      <w:r w:rsidRPr="00186468">
        <w:rPr>
          <w:spacing w:val="-4"/>
          <w:lang w:val="pt-BR"/>
        </w:rPr>
        <w:t xml:space="preserve">controle de </w:t>
      </w:r>
      <w:r w:rsidRPr="00186468">
        <w:rPr>
          <w:lang w:val="pt-BR"/>
        </w:rPr>
        <w:t xml:space="preserve">disponibilidade </w:t>
      </w:r>
      <w:r w:rsidRPr="00186468">
        <w:rPr>
          <w:spacing w:val="-5"/>
          <w:lang w:val="pt-BR"/>
        </w:rPr>
        <w:t xml:space="preserve">dos </w:t>
      </w:r>
      <w:r w:rsidRPr="00186468">
        <w:rPr>
          <w:spacing w:val="-4"/>
          <w:lang w:val="pt-BR"/>
        </w:rPr>
        <w:t xml:space="preserve">dados </w:t>
      </w:r>
      <w:r w:rsidRPr="00186468">
        <w:rPr>
          <w:lang w:val="pt-BR"/>
        </w:rPr>
        <w:t xml:space="preserve">abertos, </w:t>
      </w:r>
      <w:r w:rsidRPr="00186468">
        <w:rPr>
          <w:spacing w:val="-4"/>
          <w:lang w:val="pt-BR"/>
        </w:rPr>
        <w:t xml:space="preserve">um conjunto de </w:t>
      </w:r>
      <w:r w:rsidRPr="00186468">
        <w:rPr>
          <w:spacing w:val="-3"/>
          <w:lang w:val="pt-BR"/>
        </w:rPr>
        <w:t xml:space="preserve">atores </w:t>
      </w:r>
      <w:r w:rsidRPr="00186468">
        <w:rPr>
          <w:lang w:val="pt-BR"/>
        </w:rPr>
        <w:t>institucionais serão</w:t>
      </w:r>
      <w:r w:rsidRPr="00186468">
        <w:rPr>
          <w:spacing w:val="-9"/>
          <w:lang w:val="pt-BR"/>
        </w:rPr>
        <w:t xml:space="preserve"> </w:t>
      </w:r>
      <w:r w:rsidRPr="00186468">
        <w:rPr>
          <w:lang w:val="pt-BR"/>
        </w:rPr>
        <w:t>envolvidos:</w:t>
      </w:r>
    </w:p>
    <w:tbl>
      <w:tblPr>
        <w:tblStyle w:val="TableNormal"/>
        <w:tblW w:w="96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95"/>
        <w:gridCol w:w="6236"/>
      </w:tblGrid>
      <w:tr w:rsidR="00945FFF" w:rsidRPr="00186468" w14:paraId="705B5BD9" w14:textId="77777777" w:rsidTr="00121CFC">
        <w:trPr>
          <w:trHeight w:val="525"/>
          <w:jc w:val="center"/>
        </w:trPr>
        <w:tc>
          <w:tcPr>
            <w:tcW w:w="3395" w:type="dxa"/>
            <w:shd w:val="clear" w:color="auto" w:fill="7B7B7B" w:themeFill="accent3" w:themeFillShade="BF"/>
            <w:vAlign w:val="center"/>
          </w:tcPr>
          <w:p w14:paraId="2FF94877" w14:textId="77777777" w:rsidR="00945FFF" w:rsidRPr="00186468" w:rsidRDefault="00945FFF" w:rsidP="00B07956">
            <w:pPr>
              <w:pStyle w:val="TableParagraph"/>
              <w:spacing w:before="120" w:after="120"/>
              <w:jc w:val="center"/>
              <w:rPr>
                <w:rFonts w:ascii="Calibri" w:hAnsi="Calibri" w:cs="Calibri"/>
                <w:b/>
                <w:color w:val="000000" w:themeColor="text1"/>
                <w:sz w:val="24"/>
                <w:szCs w:val="24"/>
                <w:lang w:val="pt-BR"/>
              </w:rPr>
            </w:pPr>
            <w:r w:rsidRPr="00186468">
              <w:rPr>
                <w:rFonts w:ascii="Calibri" w:hAnsi="Calibri" w:cs="Calibri"/>
                <w:b/>
                <w:color w:val="000000" w:themeColor="text1"/>
                <w:sz w:val="24"/>
                <w:szCs w:val="24"/>
                <w:lang w:val="pt-BR"/>
              </w:rPr>
              <w:t>Ator</w:t>
            </w:r>
          </w:p>
        </w:tc>
        <w:tc>
          <w:tcPr>
            <w:tcW w:w="6236" w:type="dxa"/>
            <w:shd w:val="clear" w:color="auto" w:fill="7B7B7B" w:themeFill="accent3" w:themeFillShade="BF"/>
            <w:vAlign w:val="center"/>
          </w:tcPr>
          <w:p w14:paraId="095DD905" w14:textId="77777777" w:rsidR="00945FFF" w:rsidRPr="00186468" w:rsidRDefault="00945FFF" w:rsidP="00B07956">
            <w:pPr>
              <w:pStyle w:val="TableParagraph"/>
              <w:spacing w:before="120" w:after="120"/>
              <w:jc w:val="center"/>
              <w:rPr>
                <w:rFonts w:ascii="Calibri" w:hAnsi="Calibri" w:cs="Calibri"/>
                <w:b/>
                <w:color w:val="000000" w:themeColor="text1"/>
                <w:sz w:val="24"/>
                <w:szCs w:val="24"/>
                <w:lang w:val="pt-BR"/>
              </w:rPr>
            </w:pPr>
            <w:r w:rsidRPr="00186468">
              <w:rPr>
                <w:rFonts w:ascii="Calibri" w:hAnsi="Calibri" w:cs="Calibri"/>
                <w:b/>
                <w:color w:val="000000" w:themeColor="text1"/>
                <w:sz w:val="24"/>
                <w:szCs w:val="24"/>
                <w:lang w:val="pt-BR"/>
              </w:rPr>
              <w:t>Responsabilidades</w:t>
            </w:r>
          </w:p>
        </w:tc>
      </w:tr>
      <w:tr w:rsidR="00945FFF" w:rsidRPr="00186468" w14:paraId="5BFD39C7" w14:textId="77777777" w:rsidTr="00121CFC">
        <w:trPr>
          <w:trHeight w:val="414"/>
          <w:jc w:val="center"/>
        </w:trPr>
        <w:tc>
          <w:tcPr>
            <w:tcW w:w="3395" w:type="dxa"/>
            <w:vAlign w:val="center"/>
          </w:tcPr>
          <w:p w14:paraId="7BDF7529" w14:textId="530139D0" w:rsidR="00945FFF" w:rsidRPr="00186468" w:rsidRDefault="00945FFF" w:rsidP="00121CFC">
            <w:pPr>
              <w:pStyle w:val="TableParagraph"/>
              <w:spacing w:before="120" w:after="120"/>
              <w:ind w:left="127" w:right="129"/>
              <w:jc w:val="both"/>
              <w:rPr>
                <w:rFonts w:ascii="Calibri" w:hAnsi="Calibri" w:cs="Calibri"/>
                <w:sz w:val="24"/>
                <w:szCs w:val="24"/>
                <w:lang w:val="pt-BR"/>
              </w:rPr>
            </w:pPr>
            <w:r w:rsidRPr="003B4E70">
              <w:rPr>
                <w:rFonts w:asciiTheme="minorHAnsi" w:eastAsia="Calibri" w:hAnsiTheme="minorHAnsi"/>
                <w:sz w:val="24"/>
                <w:szCs w:val="24"/>
                <w:lang w:val="pt-BR"/>
              </w:rPr>
              <w:t xml:space="preserve">Autoridade de Monitoramento da Lei de Acesso à </w:t>
            </w:r>
            <w:r w:rsidR="008D36F6" w:rsidRPr="003B4E70">
              <w:rPr>
                <w:rFonts w:asciiTheme="minorHAnsi" w:eastAsia="Calibri" w:hAnsiTheme="minorHAnsi"/>
                <w:sz w:val="24"/>
                <w:szCs w:val="24"/>
                <w:lang w:val="pt-BR"/>
              </w:rPr>
              <w:t>Informação</w:t>
            </w:r>
            <w:r w:rsidR="00650C61">
              <w:rPr>
                <w:rFonts w:asciiTheme="minorHAnsi" w:eastAsia="Calibri" w:hAnsiTheme="minorHAnsi"/>
                <w:sz w:val="24"/>
                <w:szCs w:val="24"/>
                <w:lang w:val="pt-BR"/>
              </w:rPr>
              <w:t xml:space="preserve"> (LAI)</w:t>
            </w:r>
          </w:p>
        </w:tc>
        <w:tc>
          <w:tcPr>
            <w:tcW w:w="6236" w:type="dxa"/>
          </w:tcPr>
          <w:p w14:paraId="469EA44C" w14:textId="77777777" w:rsidR="00945FFF" w:rsidRPr="003B4E70" w:rsidRDefault="00945FFF" w:rsidP="00895368">
            <w:pPr>
              <w:pStyle w:val="TableParagraph"/>
              <w:numPr>
                <w:ilvl w:val="0"/>
                <w:numId w:val="5"/>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Orientar as áreas sobre o cumprimento das normas referentes a dados abertos;</w:t>
            </w:r>
          </w:p>
          <w:p w14:paraId="4F11E1EF" w14:textId="77777777" w:rsidR="00945FFF" w:rsidRPr="003B4E70" w:rsidRDefault="00945FFF" w:rsidP="00895368">
            <w:pPr>
              <w:pStyle w:val="TableParagraph"/>
              <w:numPr>
                <w:ilvl w:val="0"/>
                <w:numId w:val="5"/>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Assegurar o cumprimento das normas relativas à publicação de dados abertos, de forma eficiente e adequada;</w:t>
            </w:r>
          </w:p>
          <w:p w14:paraId="7C155DFF" w14:textId="77777777" w:rsidR="00945FFF" w:rsidRPr="003B4E70" w:rsidRDefault="00945FFF" w:rsidP="00895368">
            <w:pPr>
              <w:pStyle w:val="TableParagraph"/>
              <w:numPr>
                <w:ilvl w:val="0"/>
                <w:numId w:val="5"/>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Monitorar a implementação do PDA;</w:t>
            </w:r>
          </w:p>
          <w:p w14:paraId="5AC3E71D" w14:textId="77777777" w:rsidR="00945FFF" w:rsidRPr="003B4E70" w:rsidRDefault="00945FFF" w:rsidP="00895368">
            <w:pPr>
              <w:pStyle w:val="TableParagraph"/>
              <w:numPr>
                <w:ilvl w:val="0"/>
                <w:numId w:val="5"/>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Apresentar relatórios periódicos sobre o cumprimento do PDA, com recomendações sobre as medidas indispensáveis à implementação e ao aperfeiçoamento da Política de Dados Abertos;</w:t>
            </w:r>
          </w:p>
          <w:p w14:paraId="28861788" w14:textId="77777777" w:rsidR="00945FFF" w:rsidRPr="003B4E70" w:rsidRDefault="00945FFF" w:rsidP="00895368">
            <w:pPr>
              <w:pStyle w:val="TableParagraph"/>
              <w:numPr>
                <w:ilvl w:val="0"/>
                <w:numId w:val="5"/>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Publicar (catalogar) dados no Portal Brasileiro de Dados Abertos;</w:t>
            </w:r>
          </w:p>
          <w:p w14:paraId="3B4187A3" w14:textId="77777777" w:rsidR="00945FFF" w:rsidRPr="003B4E70" w:rsidRDefault="00945FFF" w:rsidP="00895368">
            <w:pPr>
              <w:pStyle w:val="TableParagraph"/>
              <w:numPr>
                <w:ilvl w:val="0"/>
                <w:numId w:val="5"/>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Monitorar periodicamente a publicação das bases de dados no Repositório, conforme previsto no cronograma de divulgação das bases.</w:t>
            </w:r>
          </w:p>
        </w:tc>
      </w:tr>
      <w:tr w:rsidR="00945FFF" w:rsidRPr="00186468" w14:paraId="00B0B1DF" w14:textId="77777777" w:rsidTr="00121CFC">
        <w:trPr>
          <w:trHeight w:val="836"/>
          <w:jc w:val="center"/>
        </w:trPr>
        <w:tc>
          <w:tcPr>
            <w:tcW w:w="3395" w:type="dxa"/>
            <w:shd w:val="clear" w:color="auto" w:fill="FFFFFF" w:themeFill="background1"/>
            <w:vAlign w:val="center"/>
          </w:tcPr>
          <w:p w14:paraId="1C9E5EA9" w14:textId="77777777" w:rsidR="00945FFF" w:rsidRPr="00186468" w:rsidRDefault="00945FFF" w:rsidP="00121CFC">
            <w:pPr>
              <w:pStyle w:val="TableParagraph"/>
              <w:spacing w:before="120" w:after="120"/>
              <w:ind w:left="127" w:right="129"/>
              <w:jc w:val="both"/>
              <w:rPr>
                <w:rFonts w:ascii="Calibri" w:hAnsi="Calibri" w:cs="Calibri"/>
                <w:sz w:val="24"/>
                <w:szCs w:val="24"/>
                <w:lang w:val="pt-BR"/>
              </w:rPr>
            </w:pPr>
            <w:r w:rsidRPr="003B4E70">
              <w:rPr>
                <w:rFonts w:asciiTheme="minorHAnsi" w:eastAsia="Calibri" w:hAnsiTheme="minorHAnsi"/>
                <w:sz w:val="24"/>
                <w:szCs w:val="24"/>
                <w:lang w:val="pt-BR"/>
              </w:rPr>
              <w:t xml:space="preserve">Áreas/Pontos </w:t>
            </w:r>
            <w:r w:rsidR="00663A64" w:rsidRPr="003B4E70">
              <w:rPr>
                <w:rFonts w:asciiTheme="minorHAnsi" w:eastAsia="Calibri" w:hAnsiTheme="minorHAnsi"/>
                <w:sz w:val="24"/>
                <w:szCs w:val="24"/>
                <w:lang w:val="pt-BR"/>
              </w:rPr>
              <w:t>F</w:t>
            </w:r>
            <w:r w:rsidRPr="003B4E70">
              <w:rPr>
                <w:rFonts w:asciiTheme="minorHAnsi" w:eastAsia="Calibri" w:hAnsiTheme="minorHAnsi"/>
                <w:sz w:val="24"/>
                <w:szCs w:val="24"/>
                <w:lang w:val="pt-BR"/>
              </w:rPr>
              <w:t>ocais</w:t>
            </w:r>
          </w:p>
        </w:tc>
        <w:tc>
          <w:tcPr>
            <w:tcW w:w="6236" w:type="dxa"/>
            <w:shd w:val="clear" w:color="auto" w:fill="FFFFFF" w:themeFill="background1"/>
          </w:tcPr>
          <w:p w14:paraId="02A24B4C" w14:textId="77777777" w:rsidR="00945FFF" w:rsidRPr="003B4E70" w:rsidRDefault="00945FFF" w:rsidP="00895368">
            <w:pPr>
              <w:pStyle w:val="TableParagraph"/>
              <w:numPr>
                <w:ilvl w:val="0"/>
                <w:numId w:val="4"/>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Desenvolver rotinas de extração de dados dos sistemas internos;</w:t>
            </w:r>
          </w:p>
          <w:p w14:paraId="272F442E" w14:textId="77777777" w:rsidR="00945FFF" w:rsidRPr="003B4E70" w:rsidRDefault="00945FFF" w:rsidP="00895368">
            <w:pPr>
              <w:pStyle w:val="TableParagraph"/>
              <w:numPr>
                <w:ilvl w:val="0"/>
                <w:numId w:val="4"/>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Monitorar e informar a Autoridade de Monitoramento da LAI o surgimento de novas bases de dados na sua área de trabalho;</w:t>
            </w:r>
          </w:p>
          <w:p w14:paraId="5B575A93" w14:textId="77777777" w:rsidR="00945FFF" w:rsidRPr="003B4E70" w:rsidRDefault="00E15C12" w:rsidP="00895368">
            <w:pPr>
              <w:pStyle w:val="TableParagraph"/>
              <w:numPr>
                <w:ilvl w:val="0"/>
                <w:numId w:val="4"/>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Publicar, a</w:t>
            </w:r>
            <w:r w:rsidR="00945FFF" w:rsidRPr="003B4E70">
              <w:rPr>
                <w:rFonts w:asciiTheme="minorHAnsi" w:eastAsia="Calibri" w:hAnsiTheme="minorHAnsi"/>
                <w:sz w:val="24"/>
                <w:szCs w:val="24"/>
                <w:lang w:val="pt-BR"/>
              </w:rPr>
              <w:t>tualizar e manter as bases de dados no s</w:t>
            </w:r>
            <w:r w:rsidRPr="003B4E70">
              <w:rPr>
                <w:rFonts w:asciiTheme="minorHAnsi" w:eastAsia="Calibri" w:hAnsiTheme="minorHAnsi"/>
                <w:sz w:val="24"/>
                <w:szCs w:val="24"/>
                <w:lang w:val="pt-BR"/>
              </w:rPr>
              <w:t>ite da Maternidade;</w:t>
            </w:r>
          </w:p>
          <w:p w14:paraId="413A9D48" w14:textId="77777777" w:rsidR="00945FFF" w:rsidRPr="003B4E70" w:rsidRDefault="00945FFF" w:rsidP="00895368">
            <w:pPr>
              <w:pStyle w:val="TableParagraph"/>
              <w:numPr>
                <w:ilvl w:val="0"/>
                <w:numId w:val="4"/>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Verificar a qualidade dos dados publicados.</w:t>
            </w:r>
          </w:p>
        </w:tc>
      </w:tr>
      <w:tr w:rsidR="00945FFF" w:rsidRPr="00186468" w14:paraId="157A4C27" w14:textId="77777777" w:rsidTr="00121CFC">
        <w:trPr>
          <w:trHeight w:val="923"/>
          <w:jc w:val="center"/>
        </w:trPr>
        <w:tc>
          <w:tcPr>
            <w:tcW w:w="3395" w:type="dxa"/>
            <w:shd w:val="clear" w:color="auto" w:fill="FFFFFF" w:themeFill="background1"/>
            <w:vAlign w:val="center"/>
          </w:tcPr>
          <w:p w14:paraId="15A45BE8" w14:textId="77777777" w:rsidR="00945FFF" w:rsidRPr="00186468" w:rsidRDefault="008376E6" w:rsidP="00121CFC">
            <w:pPr>
              <w:pStyle w:val="TableParagraph"/>
              <w:spacing w:before="120" w:after="120"/>
              <w:ind w:left="127" w:right="129"/>
              <w:jc w:val="both"/>
              <w:rPr>
                <w:rFonts w:ascii="Calibri" w:hAnsi="Calibri" w:cs="Calibri"/>
                <w:sz w:val="24"/>
                <w:szCs w:val="24"/>
                <w:lang w:val="pt-BR"/>
              </w:rPr>
            </w:pPr>
            <w:r w:rsidRPr="008376E6">
              <w:rPr>
                <w:rFonts w:asciiTheme="minorHAnsi" w:eastAsia="Calibri" w:hAnsiTheme="minorHAnsi"/>
                <w:sz w:val="24"/>
                <w:szCs w:val="24"/>
                <w:lang w:val="pt-BR"/>
              </w:rPr>
              <w:t>Setor de Tecnologia da Informação e Saúde Digital</w:t>
            </w:r>
            <w:r>
              <w:rPr>
                <w:rFonts w:asciiTheme="minorHAnsi" w:eastAsia="Calibri" w:hAnsiTheme="minorHAnsi"/>
                <w:sz w:val="24"/>
                <w:szCs w:val="24"/>
                <w:lang w:val="pt-BR"/>
              </w:rPr>
              <w:t xml:space="preserve"> (STISD)</w:t>
            </w:r>
          </w:p>
        </w:tc>
        <w:tc>
          <w:tcPr>
            <w:tcW w:w="6236" w:type="dxa"/>
            <w:shd w:val="clear" w:color="auto" w:fill="FFFFFF" w:themeFill="background1"/>
          </w:tcPr>
          <w:p w14:paraId="5D6686FB" w14:textId="77777777" w:rsidR="00945FFF" w:rsidRPr="003B4E70" w:rsidRDefault="00945FFF" w:rsidP="00895368">
            <w:pPr>
              <w:pStyle w:val="TableParagraph"/>
              <w:numPr>
                <w:ilvl w:val="0"/>
                <w:numId w:val="3"/>
              </w:numPr>
              <w:tabs>
                <w:tab w:val="left" w:pos="424"/>
              </w:tabs>
              <w:spacing w:before="120" w:after="120"/>
              <w:ind w:left="140" w:right="133" w:firstLine="0"/>
              <w:jc w:val="both"/>
              <w:rPr>
                <w:rFonts w:asciiTheme="minorHAnsi" w:eastAsia="Calibri" w:hAnsiTheme="minorHAnsi"/>
                <w:sz w:val="24"/>
                <w:szCs w:val="24"/>
                <w:lang w:val="pt-BR"/>
              </w:rPr>
            </w:pPr>
            <w:bookmarkStart w:id="43" w:name="_Hlk56697924"/>
            <w:r w:rsidRPr="003B4E70">
              <w:rPr>
                <w:rFonts w:asciiTheme="minorHAnsi" w:eastAsia="Calibri" w:hAnsiTheme="minorHAnsi"/>
                <w:sz w:val="24"/>
                <w:szCs w:val="24"/>
                <w:lang w:val="pt-BR"/>
              </w:rPr>
              <w:t>Orientar na rotina de extração de dados dos sistemas internos;</w:t>
            </w:r>
          </w:p>
          <w:p w14:paraId="41553D43" w14:textId="77777777" w:rsidR="00945FFF" w:rsidRPr="003B4E70" w:rsidRDefault="00945FFF" w:rsidP="00895368">
            <w:pPr>
              <w:pStyle w:val="TableParagraph"/>
              <w:numPr>
                <w:ilvl w:val="0"/>
                <w:numId w:val="3"/>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Oferecer suporte a hospedagem, disponibilização e integração de dados;</w:t>
            </w:r>
          </w:p>
          <w:p w14:paraId="7E1C0F0C" w14:textId="77777777" w:rsidR="00945FFF" w:rsidRPr="003B4E70" w:rsidRDefault="00945FFF" w:rsidP="00895368">
            <w:pPr>
              <w:pStyle w:val="TableParagraph"/>
              <w:numPr>
                <w:ilvl w:val="0"/>
                <w:numId w:val="3"/>
              </w:numPr>
              <w:tabs>
                <w:tab w:val="left" w:pos="424"/>
              </w:tabs>
              <w:spacing w:before="120" w:after="120"/>
              <w:ind w:left="140" w:right="133" w:firstLine="0"/>
              <w:jc w:val="both"/>
              <w:rPr>
                <w:rFonts w:asciiTheme="minorHAnsi" w:eastAsia="Calibri" w:hAnsiTheme="minorHAnsi"/>
                <w:sz w:val="24"/>
                <w:szCs w:val="24"/>
                <w:lang w:val="pt-BR"/>
              </w:rPr>
            </w:pPr>
            <w:r w:rsidRPr="003B4E70">
              <w:rPr>
                <w:rFonts w:asciiTheme="minorHAnsi" w:eastAsia="Calibri" w:hAnsiTheme="minorHAnsi"/>
                <w:sz w:val="24"/>
                <w:szCs w:val="24"/>
                <w:lang w:val="pt-BR"/>
              </w:rPr>
              <w:t xml:space="preserve">Propor medidas operacionais para produção dos dados em formato aberto. </w:t>
            </w:r>
            <w:bookmarkEnd w:id="43"/>
          </w:p>
        </w:tc>
      </w:tr>
    </w:tbl>
    <w:p w14:paraId="0FC83356" w14:textId="77777777" w:rsidR="00121CFC" w:rsidRDefault="00121CFC">
      <w:pPr>
        <w:rPr>
          <w:rFonts w:ascii="Calibri" w:eastAsia="Arial" w:hAnsi="Calibri" w:cs="Calibri"/>
          <w:b/>
          <w:color w:val="000000" w:themeColor="text1"/>
          <w:sz w:val="24"/>
          <w:szCs w:val="24"/>
          <w:lang w:eastAsia="pt-PT" w:bidi="pt-PT"/>
        </w:rPr>
      </w:pPr>
    </w:p>
    <w:p w14:paraId="0E662271" w14:textId="77777777" w:rsidR="00FD23C5" w:rsidRPr="00DD4A41" w:rsidRDefault="00FD23C5" w:rsidP="00895368">
      <w:pPr>
        <w:pStyle w:val="Ttulo2"/>
        <w:numPr>
          <w:ilvl w:val="1"/>
          <w:numId w:val="9"/>
        </w:numPr>
        <w:tabs>
          <w:tab w:val="left" w:pos="1560"/>
        </w:tabs>
        <w:ind w:hanging="12"/>
        <w:rPr>
          <w:lang w:val="pt-BR"/>
        </w:rPr>
      </w:pPr>
      <w:bookmarkStart w:id="44" w:name="_Toc146614508"/>
      <w:r w:rsidRPr="00DD4A41">
        <w:rPr>
          <w:lang w:val="pt-BR"/>
        </w:rPr>
        <w:t>Publicação e divulgação do PDA</w:t>
      </w:r>
      <w:bookmarkEnd w:id="44"/>
    </w:p>
    <w:p w14:paraId="7F44055D" w14:textId="77777777" w:rsidR="00FD23C5" w:rsidRPr="00216502" w:rsidRDefault="00FD23C5" w:rsidP="00FD23C5">
      <w:pPr>
        <w:pStyle w:val="SemEspaamento"/>
        <w:ind w:firstLine="1134"/>
        <w:rPr>
          <w:lang w:val="pt-BR"/>
        </w:rPr>
      </w:pPr>
      <w:r w:rsidRPr="00DD4A41">
        <w:rPr>
          <w:lang w:val="pt-BR"/>
        </w:rPr>
        <w:t>Após a aprovação do PDA pela Controladoria Geral da União (CGU), o documento deverá ser publicado na Intranet da instituição</w:t>
      </w:r>
      <w:r w:rsidR="006647E2" w:rsidRPr="00DD4A41">
        <w:rPr>
          <w:lang w:val="pt-BR"/>
        </w:rPr>
        <w:t>,</w:t>
      </w:r>
      <w:r w:rsidRPr="00DD4A41">
        <w:rPr>
          <w:lang w:val="pt-BR"/>
        </w:rPr>
        <w:t xml:space="preserve"> conforme fluxo interno estabelecido pelo </w:t>
      </w:r>
      <w:r w:rsidR="00267A99" w:rsidRPr="00BF1F7C">
        <w:rPr>
          <w:spacing w:val="-4"/>
          <w:lang w:val="pt-BR"/>
        </w:rPr>
        <w:t>Setor de Gestão da Qualidade</w:t>
      </w:r>
      <w:r w:rsidRPr="00DD4A41">
        <w:rPr>
          <w:lang w:val="pt-BR"/>
        </w:rPr>
        <w:t xml:space="preserve"> da Maternidade</w:t>
      </w:r>
      <w:r w:rsidR="006647E2" w:rsidRPr="00DD4A41">
        <w:rPr>
          <w:lang w:val="pt-BR"/>
        </w:rPr>
        <w:t>,</w:t>
      </w:r>
      <w:r w:rsidRPr="00DD4A41">
        <w:rPr>
          <w:lang w:val="pt-BR"/>
        </w:rPr>
        <w:t xml:space="preserve"> e no site da MCO-UFBA/Ebserh pela </w:t>
      </w:r>
      <w:r w:rsidRPr="00DD4A41">
        <w:rPr>
          <w:spacing w:val="-4"/>
          <w:lang w:val="pt-BR"/>
        </w:rPr>
        <w:t xml:space="preserve">Autoridade de </w:t>
      </w:r>
      <w:r w:rsidRPr="00DD4A41">
        <w:rPr>
          <w:spacing w:val="-5"/>
          <w:lang w:val="pt-BR"/>
        </w:rPr>
        <w:t xml:space="preserve">Monitoramento </w:t>
      </w:r>
      <w:r w:rsidRPr="00DD4A41">
        <w:rPr>
          <w:spacing w:val="-4"/>
          <w:lang w:val="pt-BR"/>
        </w:rPr>
        <w:t xml:space="preserve">da </w:t>
      </w:r>
      <w:r w:rsidRPr="00DD4A41">
        <w:rPr>
          <w:lang w:val="pt-BR"/>
        </w:rPr>
        <w:t>LAI.</w:t>
      </w:r>
    </w:p>
    <w:p w14:paraId="6F8EC974" w14:textId="77777777" w:rsidR="00FD23C5" w:rsidRPr="00216502" w:rsidRDefault="00FD23C5" w:rsidP="00FD23C5">
      <w:pPr>
        <w:pStyle w:val="SemEspaamento"/>
        <w:ind w:firstLine="1134"/>
        <w:rPr>
          <w:rFonts w:ascii="Calibri" w:hAnsi="Calibri" w:cs="Calibri"/>
          <w:lang w:val="pt-BR"/>
        </w:rPr>
      </w:pPr>
      <w:r w:rsidRPr="00216502">
        <w:rPr>
          <w:lang w:val="pt-BR"/>
        </w:rPr>
        <w:t>Em seguida, a Autoridade de Monitoramento da LAI solicitará apoio da</w:t>
      </w:r>
      <w:r w:rsidRPr="00216502">
        <w:rPr>
          <w:spacing w:val="-4"/>
          <w:lang w:val="pt-BR"/>
        </w:rPr>
        <w:t xml:space="preserve"> </w:t>
      </w:r>
      <w:r w:rsidR="006647E2" w:rsidRPr="00267A99">
        <w:rPr>
          <w:lang w:val="pt-BR"/>
        </w:rPr>
        <w:t>Unidade de Comunicação Regional 1,</w:t>
      </w:r>
      <w:r w:rsidRPr="00267A99">
        <w:rPr>
          <w:spacing w:val="-4"/>
          <w:lang w:val="pt-BR"/>
        </w:rPr>
        <w:t xml:space="preserve"> </w:t>
      </w:r>
      <w:r w:rsidRPr="00216502">
        <w:rPr>
          <w:lang w:val="pt-BR"/>
        </w:rPr>
        <w:t>para ampla divulgação do documento nos veículos institucionais</w:t>
      </w:r>
      <w:r w:rsidR="006647E2">
        <w:rPr>
          <w:lang w:val="pt-BR"/>
        </w:rPr>
        <w:t>,</w:t>
      </w:r>
      <w:r w:rsidRPr="00216502">
        <w:rPr>
          <w:lang w:val="pt-BR"/>
        </w:rPr>
        <w:t xml:space="preserve"> de forma a atingir os públicos necessários.</w:t>
      </w:r>
    </w:p>
    <w:p w14:paraId="53D34CF8" w14:textId="77777777" w:rsidR="00FD23C5" w:rsidRPr="00AF1CE1" w:rsidRDefault="00FD23C5" w:rsidP="00FD23C5">
      <w:pPr>
        <w:pStyle w:val="SemEspaamento"/>
        <w:ind w:firstLine="1134"/>
        <w:rPr>
          <w:spacing w:val="-3"/>
          <w:lang w:val="pt-BR"/>
        </w:rPr>
      </w:pPr>
      <w:r w:rsidRPr="00AF1CE1">
        <w:rPr>
          <w:lang w:val="pt-BR"/>
        </w:rPr>
        <w:t xml:space="preserve">A </w:t>
      </w:r>
      <w:r w:rsidRPr="00AF1CE1">
        <w:rPr>
          <w:spacing w:val="-3"/>
          <w:lang w:val="pt-BR"/>
        </w:rPr>
        <w:t xml:space="preserve">Autoridade de Monitoramento da LAI realizará explanações sobre o PDA aos membros do Colegiado Executivo, aos gestores e colaboradores da MCO-UFBA/Ebserh, conforme cronograma disponível no item </w:t>
      </w:r>
      <w:r w:rsidR="00AA72BC">
        <w:rPr>
          <w:spacing w:val="-3"/>
          <w:lang w:val="pt-BR"/>
        </w:rPr>
        <w:t>10</w:t>
      </w:r>
      <w:r w:rsidRPr="00AF1CE1">
        <w:rPr>
          <w:spacing w:val="-3"/>
          <w:lang w:val="pt-BR"/>
        </w:rPr>
        <w:t>.1.</w:t>
      </w:r>
    </w:p>
    <w:p w14:paraId="6C3C9A3C" w14:textId="77777777" w:rsidR="00FD23C5" w:rsidRPr="00AF1CE1" w:rsidRDefault="00FD23C5" w:rsidP="00FD23C5">
      <w:pPr>
        <w:pStyle w:val="SemEspaamento"/>
        <w:ind w:firstLine="1134"/>
        <w:rPr>
          <w:lang w:val="pt-BR"/>
        </w:rPr>
      </w:pPr>
      <w:r w:rsidRPr="00AF1CE1">
        <w:rPr>
          <w:spacing w:val="-3"/>
          <w:lang w:val="pt-BR"/>
        </w:rPr>
        <w:t>As Manifestações</w:t>
      </w:r>
      <w:r w:rsidRPr="00AF1CE1">
        <w:rPr>
          <w:lang w:val="pt-BR"/>
        </w:rPr>
        <w:t xml:space="preserve"> públicas relatando sugestões, críticas </w:t>
      </w:r>
      <w:r w:rsidRPr="00AF1CE1">
        <w:rPr>
          <w:spacing w:val="-4"/>
          <w:lang w:val="pt-BR"/>
        </w:rPr>
        <w:t xml:space="preserve">ou problemas </w:t>
      </w:r>
      <w:r w:rsidRPr="00AF1CE1">
        <w:rPr>
          <w:lang w:val="pt-BR"/>
        </w:rPr>
        <w:t xml:space="preserve">neste PDA poderão </w:t>
      </w:r>
      <w:r w:rsidRPr="00AF1CE1">
        <w:rPr>
          <w:spacing w:val="3"/>
          <w:lang w:val="pt-BR"/>
        </w:rPr>
        <w:t xml:space="preserve">ser </w:t>
      </w:r>
      <w:r w:rsidRPr="00AF1CE1">
        <w:rPr>
          <w:lang w:val="pt-BR"/>
        </w:rPr>
        <w:t xml:space="preserve">realizadas via Sistema Nacional </w:t>
      </w:r>
      <w:r w:rsidRPr="00AF1CE1">
        <w:rPr>
          <w:spacing w:val="-4"/>
          <w:lang w:val="pt-BR"/>
        </w:rPr>
        <w:t xml:space="preserve">Informatizado das </w:t>
      </w:r>
      <w:r w:rsidRPr="00AF1CE1">
        <w:rPr>
          <w:lang w:val="pt-BR"/>
        </w:rPr>
        <w:t xml:space="preserve">Ouvidorias Federais, disponível </w:t>
      </w:r>
      <w:r w:rsidRPr="00AF1CE1">
        <w:rPr>
          <w:spacing w:val="-4"/>
          <w:lang w:val="pt-BR"/>
        </w:rPr>
        <w:t xml:space="preserve">na </w:t>
      </w:r>
      <w:r w:rsidRPr="006647E2">
        <w:rPr>
          <w:spacing w:val="-3"/>
          <w:u w:color="0000FF"/>
          <w:lang w:val="pt-BR"/>
        </w:rPr>
        <w:t xml:space="preserve">Plataforma </w:t>
      </w:r>
      <w:r w:rsidRPr="006647E2">
        <w:rPr>
          <w:u w:color="0000FF"/>
          <w:lang w:val="pt-BR"/>
        </w:rPr>
        <w:t xml:space="preserve">Integrada </w:t>
      </w:r>
      <w:r w:rsidRPr="006647E2">
        <w:rPr>
          <w:spacing w:val="-4"/>
          <w:u w:color="0000FF"/>
          <w:lang w:val="pt-BR"/>
        </w:rPr>
        <w:t xml:space="preserve">de </w:t>
      </w:r>
      <w:r w:rsidRPr="006647E2">
        <w:rPr>
          <w:spacing w:val="-3"/>
          <w:u w:color="0000FF"/>
          <w:lang w:val="pt-BR"/>
        </w:rPr>
        <w:t xml:space="preserve">Ouvidoria </w:t>
      </w:r>
      <w:r w:rsidRPr="006647E2">
        <w:rPr>
          <w:u w:color="0000FF"/>
          <w:lang w:val="pt-BR"/>
        </w:rPr>
        <w:t xml:space="preserve">e </w:t>
      </w:r>
      <w:r w:rsidRPr="006647E2">
        <w:rPr>
          <w:spacing w:val="3"/>
          <w:u w:color="0000FF"/>
          <w:lang w:val="pt-BR"/>
        </w:rPr>
        <w:t xml:space="preserve">Acesso </w:t>
      </w:r>
      <w:r w:rsidRPr="006647E2">
        <w:rPr>
          <w:u w:color="0000FF"/>
          <w:lang w:val="pt-BR"/>
        </w:rPr>
        <w:t xml:space="preserve">à </w:t>
      </w:r>
      <w:r w:rsidRPr="006647E2">
        <w:rPr>
          <w:spacing w:val="-3"/>
          <w:u w:color="0000FF"/>
          <w:lang w:val="pt-BR"/>
        </w:rPr>
        <w:t>Informação</w:t>
      </w:r>
      <w:r w:rsidRPr="00AF1CE1">
        <w:rPr>
          <w:color w:val="0000FF"/>
          <w:spacing w:val="36"/>
          <w:lang w:val="pt-BR"/>
        </w:rPr>
        <w:t xml:space="preserve"> </w:t>
      </w:r>
      <w:proofErr w:type="spellStart"/>
      <w:r w:rsidR="006647E2">
        <w:rPr>
          <w:lang w:val="pt-BR"/>
        </w:rPr>
        <w:t>FalaBr</w:t>
      </w:r>
      <w:proofErr w:type="spellEnd"/>
      <w:r w:rsidRPr="00AF1CE1">
        <w:rPr>
          <w:lang w:val="pt-BR"/>
        </w:rPr>
        <w:t>.</w:t>
      </w:r>
    </w:p>
    <w:p w14:paraId="6BF5EF53" w14:textId="77777777" w:rsidR="00FD23C5" w:rsidRPr="00DD4A41" w:rsidRDefault="00FD23C5" w:rsidP="00895368">
      <w:pPr>
        <w:pStyle w:val="Ttulo2"/>
        <w:numPr>
          <w:ilvl w:val="1"/>
          <w:numId w:val="9"/>
        </w:numPr>
        <w:tabs>
          <w:tab w:val="left" w:pos="1560"/>
        </w:tabs>
        <w:ind w:hanging="12"/>
        <w:rPr>
          <w:lang w:val="pt-BR"/>
        </w:rPr>
      </w:pPr>
      <w:bookmarkStart w:id="45" w:name="_Toc146614509"/>
      <w:r w:rsidRPr="00DD4A41">
        <w:rPr>
          <w:lang w:val="pt-BR"/>
        </w:rPr>
        <w:t>Publicação dos Dados Abertos</w:t>
      </w:r>
      <w:bookmarkEnd w:id="45"/>
    </w:p>
    <w:p w14:paraId="54EB22FC" w14:textId="77777777" w:rsidR="00FD23C5" w:rsidRPr="005D7EF8" w:rsidRDefault="00FD23C5" w:rsidP="00FD23C5">
      <w:pPr>
        <w:pStyle w:val="SemEspaamento"/>
        <w:ind w:firstLine="1134"/>
        <w:rPr>
          <w:lang w:val="pt-BR"/>
        </w:rPr>
      </w:pPr>
      <w:r w:rsidRPr="00DD4A41">
        <w:rPr>
          <w:spacing w:val="-3"/>
          <w:lang w:val="pt-BR"/>
        </w:rPr>
        <w:t>A</w:t>
      </w:r>
      <w:r w:rsidRPr="00DD4A41">
        <w:rPr>
          <w:lang w:val="pt-BR"/>
        </w:rPr>
        <w:t xml:space="preserve"> publicação dos Dados Abertos será realizada</w:t>
      </w:r>
      <w:r w:rsidR="006647E2" w:rsidRPr="00DD4A41">
        <w:rPr>
          <w:lang w:val="pt-BR"/>
        </w:rPr>
        <w:t>, diretamente,</w:t>
      </w:r>
      <w:r w:rsidRPr="00DD4A41">
        <w:rPr>
          <w:lang w:val="pt-BR"/>
        </w:rPr>
        <w:t xml:space="preserve"> pelas Áreas/Pontos Focais responsáveis</w:t>
      </w:r>
      <w:r w:rsidR="006D25F9">
        <w:rPr>
          <w:lang w:val="pt-BR"/>
        </w:rPr>
        <w:t>,</w:t>
      </w:r>
      <w:r w:rsidRPr="00DD4A41">
        <w:rPr>
          <w:lang w:val="pt-BR"/>
        </w:rPr>
        <w:t xml:space="preserve"> no site da MCO-UFBA/Ebserh, em área designada pela Autoridade de Monitoramento</w:t>
      </w:r>
      <w:r w:rsidRPr="005D7EF8">
        <w:rPr>
          <w:lang w:val="pt-BR"/>
        </w:rPr>
        <w:t xml:space="preserve"> da LAI.</w:t>
      </w:r>
    </w:p>
    <w:p w14:paraId="5BAA03AC" w14:textId="77777777" w:rsidR="00FD23C5" w:rsidRDefault="005D7EF8" w:rsidP="00FD23C5">
      <w:pPr>
        <w:pStyle w:val="SemEspaamento"/>
        <w:ind w:firstLine="1134"/>
        <w:rPr>
          <w:lang w:val="pt-BR"/>
        </w:rPr>
      </w:pPr>
      <w:r>
        <w:rPr>
          <w:lang w:val="pt-BR"/>
        </w:rPr>
        <w:t xml:space="preserve">A </w:t>
      </w:r>
      <w:r w:rsidR="00FD23C5" w:rsidRPr="005D7EF8">
        <w:rPr>
          <w:lang w:val="pt-BR"/>
        </w:rPr>
        <w:t xml:space="preserve">Autoridade de Monitoramento da LAI fornecerá à </w:t>
      </w:r>
      <w:r w:rsidR="006647E2" w:rsidRPr="006D25F9">
        <w:rPr>
          <w:lang w:val="pt-BR"/>
        </w:rPr>
        <w:t>Unidade de Comunicação Regional 1</w:t>
      </w:r>
      <w:r w:rsidRPr="006D25F9">
        <w:rPr>
          <w:lang w:val="pt-BR"/>
        </w:rPr>
        <w:t xml:space="preserve"> </w:t>
      </w:r>
      <w:r w:rsidR="00FD23C5" w:rsidRPr="005D7EF8">
        <w:rPr>
          <w:lang w:val="pt-BR"/>
        </w:rPr>
        <w:t>a lista de profissionais que deverão ter acesso para edição e atualização da área específica no site institucional</w:t>
      </w:r>
      <w:r w:rsidR="006647E2" w:rsidRPr="005D7EF8">
        <w:rPr>
          <w:lang w:val="pt-BR"/>
        </w:rPr>
        <w:t>, a qual</w:t>
      </w:r>
      <w:r w:rsidR="00FD23C5" w:rsidRPr="005D7EF8">
        <w:rPr>
          <w:lang w:val="pt-BR"/>
        </w:rPr>
        <w:t xml:space="preserve"> providenciará, junto </w:t>
      </w:r>
      <w:r w:rsidRPr="005D7EF8">
        <w:rPr>
          <w:lang w:val="pt-BR"/>
        </w:rPr>
        <w:t xml:space="preserve">ao </w:t>
      </w:r>
      <w:r w:rsidR="008376E6" w:rsidRPr="008376E6">
        <w:rPr>
          <w:lang w:val="pt-BR"/>
        </w:rPr>
        <w:t>Setor de Tecnologia da Informação e Saúde Digital</w:t>
      </w:r>
      <w:r w:rsidR="008376E6">
        <w:rPr>
          <w:lang w:val="pt-BR"/>
        </w:rPr>
        <w:t xml:space="preserve"> (STISD)</w:t>
      </w:r>
      <w:r w:rsidR="00FD23C5" w:rsidRPr="005D7EF8">
        <w:rPr>
          <w:lang w:val="pt-BR"/>
        </w:rPr>
        <w:t xml:space="preserve">, a permissão do acesso, bem como a orientação/treinamento necessário para </w:t>
      </w:r>
      <w:r w:rsidR="005050AF">
        <w:rPr>
          <w:lang w:val="pt-BR"/>
        </w:rPr>
        <w:t xml:space="preserve">a </w:t>
      </w:r>
      <w:r w:rsidR="00FD23C5" w:rsidRPr="005D7EF8">
        <w:rPr>
          <w:lang w:val="pt-BR"/>
        </w:rPr>
        <w:t>publicação e atualização dos dados conforme periodicidade estabelecida.</w:t>
      </w:r>
    </w:p>
    <w:p w14:paraId="245BCD6E" w14:textId="77777777" w:rsidR="00945FFF" w:rsidRPr="00186468" w:rsidRDefault="00945FFF" w:rsidP="00895368">
      <w:pPr>
        <w:pStyle w:val="Ttulo2"/>
        <w:numPr>
          <w:ilvl w:val="1"/>
          <w:numId w:val="9"/>
        </w:numPr>
        <w:tabs>
          <w:tab w:val="left" w:pos="1560"/>
        </w:tabs>
        <w:ind w:hanging="12"/>
        <w:rPr>
          <w:lang w:val="pt-BR"/>
        </w:rPr>
      </w:pPr>
      <w:bookmarkStart w:id="46" w:name="_Toc146614510"/>
      <w:r w:rsidRPr="00186468">
        <w:rPr>
          <w:lang w:val="pt-BR"/>
        </w:rPr>
        <w:t xml:space="preserve">Melhoria da </w:t>
      </w:r>
      <w:r w:rsidRPr="00186468">
        <w:rPr>
          <w:spacing w:val="-3"/>
          <w:lang w:val="pt-BR"/>
        </w:rPr>
        <w:t>qualidade dos</w:t>
      </w:r>
      <w:r w:rsidRPr="00186468">
        <w:rPr>
          <w:spacing w:val="-10"/>
          <w:lang w:val="pt-BR"/>
        </w:rPr>
        <w:t xml:space="preserve"> </w:t>
      </w:r>
      <w:r w:rsidRPr="00186468">
        <w:rPr>
          <w:lang w:val="pt-BR"/>
        </w:rPr>
        <w:t>dados</w:t>
      </w:r>
      <w:bookmarkEnd w:id="46"/>
    </w:p>
    <w:p w14:paraId="70E4B6AC" w14:textId="77777777" w:rsidR="00945FFF" w:rsidRPr="00A73BCB" w:rsidRDefault="00945FFF" w:rsidP="009B5A47">
      <w:pPr>
        <w:pStyle w:val="SemEspaamento"/>
        <w:ind w:firstLine="1134"/>
        <w:rPr>
          <w:spacing w:val="-3"/>
          <w:lang w:val="pt-BR"/>
        </w:rPr>
      </w:pPr>
      <w:r w:rsidRPr="00186468">
        <w:rPr>
          <w:spacing w:val="2"/>
          <w:w w:val="105"/>
          <w:lang w:val="pt-BR"/>
        </w:rPr>
        <w:t xml:space="preserve">A </w:t>
      </w:r>
      <w:r w:rsidRPr="00A73BCB">
        <w:rPr>
          <w:spacing w:val="-3"/>
          <w:lang w:val="pt-BR"/>
        </w:rPr>
        <w:t>Autoridade de Monitoramento da LAI será responsável por realizar checagens periódicas com as áreas</w:t>
      </w:r>
      <w:r w:rsidR="00CB7A00">
        <w:rPr>
          <w:spacing w:val="-3"/>
          <w:lang w:val="pt-BR"/>
        </w:rPr>
        <w:t>,</w:t>
      </w:r>
      <w:r w:rsidRPr="00A73BCB">
        <w:rPr>
          <w:spacing w:val="-3"/>
          <w:lang w:val="pt-BR"/>
        </w:rPr>
        <w:t xml:space="preserve"> por meio de seus respectivos pontos focais</w:t>
      </w:r>
      <w:r w:rsidR="00CB7A00">
        <w:rPr>
          <w:spacing w:val="-3"/>
          <w:lang w:val="pt-BR"/>
        </w:rPr>
        <w:t>,</w:t>
      </w:r>
      <w:r w:rsidRPr="00A73BCB">
        <w:rPr>
          <w:spacing w:val="-3"/>
          <w:lang w:val="pt-BR"/>
        </w:rPr>
        <w:t xml:space="preserve"> visando identificar novas bases que possam surgir e aprimorar as já disponibilizadas (alteração de campos nos sistemas, incrementação de informações etc.).</w:t>
      </w:r>
    </w:p>
    <w:p w14:paraId="1140C9CA" w14:textId="77777777" w:rsidR="007D040B" w:rsidRPr="00186468" w:rsidRDefault="00945FFF" w:rsidP="009B5A47">
      <w:pPr>
        <w:pStyle w:val="SemEspaamento"/>
        <w:ind w:firstLine="1134"/>
        <w:rPr>
          <w:lang w:val="pt-BR"/>
        </w:rPr>
      </w:pPr>
      <w:r w:rsidRPr="00A73BCB">
        <w:rPr>
          <w:spacing w:val="-3"/>
          <w:lang w:val="pt-BR"/>
        </w:rPr>
        <w:t xml:space="preserve">O </w:t>
      </w:r>
      <w:r w:rsidR="0071528D">
        <w:rPr>
          <w:spacing w:val="-3"/>
          <w:lang w:val="pt-BR"/>
        </w:rPr>
        <w:t>STI</w:t>
      </w:r>
      <w:r w:rsidR="008376E6">
        <w:rPr>
          <w:spacing w:val="-3"/>
          <w:lang w:val="pt-BR"/>
        </w:rPr>
        <w:t>SD</w:t>
      </w:r>
      <w:r w:rsidRPr="00A73BCB">
        <w:rPr>
          <w:spacing w:val="-3"/>
          <w:lang w:val="pt-BR"/>
        </w:rPr>
        <w:t xml:space="preserve"> será responsável pelo apoio técnico</w:t>
      </w:r>
      <w:r w:rsidRPr="00186468">
        <w:rPr>
          <w:lang w:val="pt-BR"/>
        </w:rPr>
        <w:t xml:space="preserve"> neste processo e por eventuais melhorias tecnológicas nos sistemas internos de gestão da instituição, visando agilidade e praticidade d</w:t>
      </w:r>
      <w:r w:rsidR="00A73BCB">
        <w:rPr>
          <w:lang w:val="pt-BR"/>
        </w:rPr>
        <w:t>a publicação de bases de dados.</w:t>
      </w:r>
    </w:p>
    <w:p w14:paraId="7D8A1409" w14:textId="77777777" w:rsidR="00945FFF" w:rsidRPr="00186468" w:rsidRDefault="00945FFF" w:rsidP="009B5A47">
      <w:pPr>
        <w:pStyle w:val="SemEspaamento"/>
        <w:rPr>
          <w:lang w:val="pt-BR"/>
        </w:rPr>
      </w:pPr>
      <w:bookmarkStart w:id="47" w:name="_bookmark13"/>
      <w:bookmarkEnd w:id="47"/>
    </w:p>
    <w:p w14:paraId="352F8C50" w14:textId="77777777" w:rsidR="00945FFF" w:rsidRPr="00186468" w:rsidRDefault="00945FFF" w:rsidP="00121CFC">
      <w:pPr>
        <w:pStyle w:val="Ttulo1"/>
        <w:tabs>
          <w:tab w:val="left" w:pos="426"/>
        </w:tabs>
        <w:ind w:left="0" w:firstLine="0"/>
        <w:rPr>
          <w:lang w:val="pt-BR"/>
        </w:rPr>
      </w:pPr>
      <w:bookmarkStart w:id="48" w:name="_bookmark14"/>
      <w:bookmarkStart w:id="49" w:name="_Toc146614511"/>
      <w:bookmarkEnd w:id="48"/>
      <w:r w:rsidRPr="00186468">
        <w:rPr>
          <w:lang w:val="pt-BR"/>
        </w:rPr>
        <w:t>MONITORAMENTO E CONTROLE</w:t>
      </w:r>
      <w:bookmarkEnd w:id="49"/>
    </w:p>
    <w:p w14:paraId="7C26BA64" w14:textId="77777777" w:rsidR="00945FFF" w:rsidRPr="00A73BCB" w:rsidRDefault="00945FFF" w:rsidP="009B5A47">
      <w:pPr>
        <w:pStyle w:val="SemEspaamento"/>
        <w:ind w:firstLine="1134"/>
        <w:rPr>
          <w:spacing w:val="-3"/>
          <w:lang w:val="pt-BR"/>
        </w:rPr>
      </w:pPr>
      <w:r w:rsidRPr="00186468">
        <w:rPr>
          <w:lang w:val="pt-BR"/>
        </w:rPr>
        <w:t xml:space="preserve">O </w:t>
      </w:r>
      <w:r w:rsidRPr="00A73BCB">
        <w:rPr>
          <w:spacing w:val="-3"/>
          <w:lang w:val="pt-BR"/>
        </w:rPr>
        <w:t xml:space="preserve">GT criará um calendário para cada área/ponto focal informando o período em que as bases deverão ser publicadas, conforme cronograma de abertura de dados, disponível no item </w:t>
      </w:r>
      <w:r w:rsidR="00AA72BC">
        <w:rPr>
          <w:spacing w:val="-3"/>
          <w:lang w:val="pt-BR"/>
        </w:rPr>
        <w:t>10</w:t>
      </w:r>
      <w:r w:rsidRPr="00A73BCB">
        <w:rPr>
          <w:spacing w:val="-3"/>
          <w:lang w:val="pt-BR"/>
        </w:rPr>
        <w:t>.2.</w:t>
      </w:r>
      <w:r w:rsidR="00F90A0B">
        <w:rPr>
          <w:spacing w:val="-3"/>
          <w:lang w:val="pt-BR"/>
        </w:rPr>
        <w:t xml:space="preserve"> </w:t>
      </w:r>
      <w:r w:rsidRPr="00A73BCB">
        <w:rPr>
          <w:spacing w:val="-3"/>
          <w:lang w:val="pt-BR"/>
        </w:rPr>
        <w:t xml:space="preserve">O monitoramento das publicações das bases e a checagem dos arquivos ocorrerão pela Autoridade de Monitoramento da LAI seguindo esse calendário. Ao identificar atrasos ou outros problemas, a Autoridade de Monitoramento da LAI acionará os pontos focais para dar a tratativa e </w:t>
      </w:r>
      <w:r w:rsidR="00534B0F" w:rsidRPr="00A73BCB">
        <w:rPr>
          <w:spacing w:val="-3"/>
          <w:lang w:val="pt-BR"/>
        </w:rPr>
        <w:t>comuni</w:t>
      </w:r>
      <w:r w:rsidR="00CC4F31" w:rsidRPr="00A73BCB">
        <w:rPr>
          <w:spacing w:val="-3"/>
          <w:lang w:val="pt-BR"/>
        </w:rPr>
        <w:t xml:space="preserve">cará a </w:t>
      </w:r>
      <w:r w:rsidR="0071528D" w:rsidRPr="00A73BCB">
        <w:rPr>
          <w:spacing w:val="-3"/>
          <w:lang w:val="pt-BR"/>
        </w:rPr>
        <w:t>Superintendência</w:t>
      </w:r>
      <w:r w:rsidR="00CC4F31" w:rsidRPr="00A73BCB">
        <w:rPr>
          <w:spacing w:val="-3"/>
          <w:lang w:val="pt-BR"/>
        </w:rPr>
        <w:t xml:space="preserve"> da MCO-UFBA/Ebserh</w:t>
      </w:r>
      <w:r w:rsidRPr="00A73BCB">
        <w:rPr>
          <w:spacing w:val="-3"/>
          <w:lang w:val="pt-BR"/>
        </w:rPr>
        <w:t>.</w:t>
      </w:r>
    </w:p>
    <w:p w14:paraId="74C98CA8" w14:textId="77777777" w:rsidR="00945FFF" w:rsidRPr="00186468" w:rsidRDefault="00945FFF" w:rsidP="009B5A47">
      <w:pPr>
        <w:pStyle w:val="SemEspaamento"/>
        <w:ind w:firstLine="1134"/>
        <w:rPr>
          <w:spacing w:val="-3"/>
          <w:lang w:val="pt-BR"/>
        </w:rPr>
      </w:pPr>
      <w:r w:rsidRPr="00A73BCB">
        <w:rPr>
          <w:spacing w:val="-3"/>
          <w:lang w:val="pt-BR"/>
        </w:rPr>
        <w:t xml:space="preserve">A Autoridade de Monitoramento da LAI apresentará dois relatórios sobre o cumprimento do PDA, um referente ao primeiro ano e outro referente ao segundo ano de operação deste Plano. Os </w:t>
      </w:r>
      <w:r w:rsidRPr="00186468">
        <w:rPr>
          <w:spacing w:val="-3"/>
          <w:lang w:val="pt-BR"/>
        </w:rPr>
        <w:t xml:space="preserve">relatórios conterão </w:t>
      </w:r>
      <w:r w:rsidRPr="00A73BCB">
        <w:rPr>
          <w:spacing w:val="-3"/>
          <w:lang w:val="pt-BR"/>
        </w:rPr>
        <w:t xml:space="preserve">resultados dos </w:t>
      </w:r>
      <w:r w:rsidRPr="00186468">
        <w:rPr>
          <w:spacing w:val="-3"/>
          <w:lang w:val="pt-BR"/>
        </w:rPr>
        <w:t xml:space="preserve">encaminhamentos </w:t>
      </w:r>
      <w:r w:rsidRPr="00A73BCB">
        <w:rPr>
          <w:spacing w:val="-3"/>
          <w:lang w:val="pt-BR"/>
        </w:rPr>
        <w:t xml:space="preserve">das manifestações de usuários externos </w:t>
      </w:r>
      <w:r w:rsidRPr="00186468">
        <w:rPr>
          <w:spacing w:val="-3"/>
          <w:lang w:val="pt-BR"/>
        </w:rPr>
        <w:t xml:space="preserve">sobre </w:t>
      </w:r>
      <w:r w:rsidRPr="00A73BCB">
        <w:rPr>
          <w:spacing w:val="-3"/>
          <w:lang w:val="pt-BR"/>
        </w:rPr>
        <w:t xml:space="preserve">os dados abertos, </w:t>
      </w:r>
      <w:r w:rsidRPr="00186468">
        <w:rPr>
          <w:spacing w:val="-3"/>
          <w:lang w:val="pt-BR"/>
        </w:rPr>
        <w:t xml:space="preserve">recomendações sobre </w:t>
      </w:r>
      <w:r w:rsidRPr="00A73BCB">
        <w:rPr>
          <w:spacing w:val="-3"/>
          <w:lang w:val="pt-BR"/>
        </w:rPr>
        <w:t xml:space="preserve">as </w:t>
      </w:r>
      <w:r w:rsidRPr="00186468">
        <w:rPr>
          <w:spacing w:val="-3"/>
          <w:lang w:val="pt-BR"/>
        </w:rPr>
        <w:t xml:space="preserve">medidas </w:t>
      </w:r>
      <w:r w:rsidRPr="00A73BCB">
        <w:rPr>
          <w:spacing w:val="-3"/>
          <w:lang w:val="pt-BR"/>
        </w:rPr>
        <w:t>indispensáveis à implementação e ao aperfeiçoamento</w:t>
      </w:r>
      <w:r w:rsidRPr="00186468">
        <w:rPr>
          <w:lang w:val="pt-BR"/>
        </w:rPr>
        <w:t xml:space="preserve"> </w:t>
      </w:r>
      <w:r w:rsidRPr="00186468">
        <w:rPr>
          <w:spacing w:val="-4"/>
          <w:lang w:val="pt-BR"/>
        </w:rPr>
        <w:t xml:space="preserve">da </w:t>
      </w:r>
      <w:r w:rsidRPr="00186468">
        <w:rPr>
          <w:lang w:val="pt-BR"/>
        </w:rPr>
        <w:t xml:space="preserve">Política </w:t>
      </w:r>
      <w:r w:rsidRPr="00186468">
        <w:rPr>
          <w:spacing w:val="-4"/>
          <w:lang w:val="pt-BR"/>
        </w:rPr>
        <w:t xml:space="preserve">de </w:t>
      </w:r>
      <w:r w:rsidRPr="00186468">
        <w:rPr>
          <w:lang w:val="pt-BR"/>
        </w:rPr>
        <w:t xml:space="preserve">Dados </w:t>
      </w:r>
      <w:r w:rsidRPr="00186468">
        <w:rPr>
          <w:spacing w:val="-3"/>
          <w:lang w:val="pt-BR"/>
        </w:rPr>
        <w:t>Abertos.</w:t>
      </w:r>
    </w:p>
    <w:p w14:paraId="7325EC75" w14:textId="77777777" w:rsidR="000F198F" w:rsidRPr="00186468" w:rsidRDefault="000F198F" w:rsidP="000F198F">
      <w:pPr>
        <w:pStyle w:val="SemEspaamento"/>
        <w:rPr>
          <w:lang w:val="pt-BR"/>
        </w:rPr>
        <w:sectPr w:rsidR="000F198F" w:rsidRPr="00186468" w:rsidSect="009F3C1A">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0ED4635" w14:textId="77777777" w:rsidR="000F198F" w:rsidRPr="00A73BCB" w:rsidRDefault="00945FFF" w:rsidP="00121CFC">
      <w:pPr>
        <w:pStyle w:val="Ttulo1"/>
        <w:tabs>
          <w:tab w:val="left" w:pos="426"/>
        </w:tabs>
        <w:ind w:left="0" w:firstLine="0"/>
        <w:rPr>
          <w:rFonts w:ascii="Calibri" w:hAnsi="Calibri" w:cs="Calibri"/>
          <w:lang w:val="pt-BR"/>
        </w:rPr>
      </w:pPr>
      <w:bookmarkStart w:id="50" w:name="_bookmark15"/>
      <w:bookmarkStart w:id="51" w:name="_Toc146614512"/>
      <w:bookmarkEnd w:id="50"/>
      <w:r w:rsidRPr="00A73BCB">
        <w:rPr>
          <w:lang w:val="pt-BR"/>
        </w:rPr>
        <w:t>PLANO</w:t>
      </w:r>
      <w:r w:rsidRPr="00186468">
        <w:rPr>
          <w:rFonts w:ascii="Calibri" w:hAnsi="Calibri" w:cs="Calibri"/>
          <w:lang w:val="pt-BR"/>
        </w:rPr>
        <w:t xml:space="preserve"> </w:t>
      </w:r>
      <w:r w:rsidRPr="00186468">
        <w:rPr>
          <w:rFonts w:ascii="Calibri" w:hAnsi="Calibri" w:cs="Calibri"/>
          <w:spacing w:val="-3"/>
          <w:lang w:val="pt-BR"/>
        </w:rPr>
        <w:t>DE</w:t>
      </w:r>
      <w:r w:rsidRPr="00186468">
        <w:rPr>
          <w:rFonts w:ascii="Calibri" w:hAnsi="Calibri" w:cs="Calibri"/>
          <w:spacing w:val="-22"/>
          <w:lang w:val="pt-BR"/>
        </w:rPr>
        <w:t xml:space="preserve"> </w:t>
      </w:r>
      <w:r w:rsidRPr="00186468">
        <w:rPr>
          <w:rFonts w:ascii="Calibri" w:hAnsi="Calibri" w:cs="Calibri"/>
          <w:lang w:val="pt-BR"/>
        </w:rPr>
        <w:t>AÇÃO</w:t>
      </w:r>
      <w:bookmarkStart w:id="52" w:name="_bookmark16"/>
      <w:bookmarkStart w:id="53" w:name="_Toc77842844"/>
      <w:bookmarkStart w:id="54" w:name="_Toc77842877"/>
      <w:bookmarkStart w:id="55" w:name="_Toc77846087"/>
      <w:bookmarkStart w:id="56" w:name="_Toc77846120"/>
      <w:bookmarkStart w:id="57" w:name="_Toc77846154"/>
      <w:bookmarkStart w:id="58" w:name="_Toc77846227"/>
      <w:bookmarkStart w:id="59" w:name="_Toc77842845"/>
      <w:bookmarkStart w:id="60" w:name="_Toc77842878"/>
      <w:bookmarkStart w:id="61" w:name="_Toc77846088"/>
      <w:bookmarkStart w:id="62" w:name="_Toc77846121"/>
      <w:bookmarkStart w:id="63" w:name="_Toc77846155"/>
      <w:bookmarkStart w:id="64" w:name="_Toc77846228"/>
      <w:bookmarkEnd w:id="52"/>
      <w:bookmarkEnd w:id="53"/>
      <w:bookmarkEnd w:id="54"/>
      <w:bookmarkEnd w:id="55"/>
      <w:bookmarkEnd w:id="56"/>
      <w:bookmarkEnd w:id="57"/>
      <w:bookmarkEnd w:id="58"/>
      <w:bookmarkEnd w:id="59"/>
      <w:bookmarkEnd w:id="60"/>
      <w:bookmarkEnd w:id="61"/>
      <w:bookmarkEnd w:id="62"/>
      <w:bookmarkEnd w:id="63"/>
      <w:bookmarkEnd w:id="64"/>
      <w:bookmarkEnd w:id="51"/>
    </w:p>
    <w:p w14:paraId="79AB22E9" w14:textId="77777777" w:rsidR="00945FFF" w:rsidRPr="00A73BCB" w:rsidRDefault="00A73BCB" w:rsidP="00895368">
      <w:pPr>
        <w:pStyle w:val="Ttulo2"/>
        <w:numPr>
          <w:ilvl w:val="1"/>
          <w:numId w:val="10"/>
        </w:numPr>
        <w:tabs>
          <w:tab w:val="left" w:pos="1843"/>
        </w:tabs>
        <w:ind w:left="1134" w:firstLine="0"/>
        <w:rPr>
          <w:spacing w:val="-3"/>
        </w:rPr>
      </w:pPr>
      <w:r>
        <w:rPr>
          <w:spacing w:val="-3"/>
        </w:rPr>
        <w:t xml:space="preserve"> </w:t>
      </w:r>
      <w:bookmarkStart w:id="65" w:name="_Toc146614513"/>
      <w:r w:rsidR="00945FFF" w:rsidRPr="00A73BCB">
        <w:rPr>
          <w:lang w:val="pt-BR"/>
        </w:rPr>
        <w:t>Cronograma</w:t>
      </w:r>
      <w:r w:rsidR="00945FFF" w:rsidRPr="00186468">
        <w:rPr>
          <w:spacing w:val="-3"/>
        </w:rPr>
        <w:t xml:space="preserve"> </w:t>
      </w:r>
      <w:r w:rsidR="00945FFF" w:rsidRPr="00186468">
        <w:t>de elaboração e sustentação do</w:t>
      </w:r>
      <w:r w:rsidR="00945FFF" w:rsidRPr="00186468">
        <w:rPr>
          <w:spacing w:val="-17"/>
        </w:rPr>
        <w:t xml:space="preserve"> </w:t>
      </w:r>
      <w:r w:rsidR="00945FFF" w:rsidRPr="00186468">
        <w:t>PDA</w:t>
      </w:r>
      <w:bookmarkEnd w:id="65"/>
    </w:p>
    <w:p w14:paraId="356745AC" w14:textId="77777777" w:rsidR="00945FFF" w:rsidRPr="00186468" w:rsidRDefault="00945FFF" w:rsidP="00A73BCB">
      <w:pPr>
        <w:pStyle w:val="SemEspaamento"/>
        <w:tabs>
          <w:tab w:val="left" w:pos="1418"/>
        </w:tabs>
        <w:ind w:firstLine="1134"/>
        <w:rPr>
          <w:lang w:val="pt-BR"/>
        </w:rPr>
      </w:pPr>
      <w:r w:rsidRPr="00186468">
        <w:rPr>
          <w:lang w:val="pt-BR"/>
        </w:rPr>
        <w:t>Para implantar o Plano de Dados Abertos, foi definido</w:t>
      </w:r>
      <w:r w:rsidR="000B05E3" w:rsidRPr="00186468">
        <w:rPr>
          <w:lang w:val="pt-BR"/>
        </w:rPr>
        <w:t xml:space="preserve"> o seguinte cronograma,</w:t>
      </w:r>
      <w:r w:rsidRPr="00186468">
        <w:rPr>
          <w:lang w:val="pt-BR"/>
        </w:rPr>
        <w:t xml:space="preserve"> com as possibilidades dos atores envolvidos:</w:t>
      </w:r>
    </w:p>
    <w:tbl>
      <w:tblPr>
        <w:tblStyle w:val="TableNormal"/>
        <w:tblW w:w="145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6"/>
        <w:gridCol w:w="5670"/>
        <w:gridCol w:w="3827"/>
        <w:gridCol w:w="1843"/>
      </w:tblGrid>
      <w:tr w:rsidR="008F1475" w:rsidRPr="00186468" w14:paraId="32AA9C9C" w14:textId="77777777" w:rsidTr="00121CFC">
        <w:trPr>
          <w:trHeight w:val="411"/>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55E8A93B" w14:textId="77777777" w:rsidR="008F1475" w:rsidRPr="00186468" w:rsidRDefault="008F1475" w:rsidP="00FB4B4C">
            <w:pPr>
              <w:pStyle w:val="TableParagraph"/>
              <w:jc w:val="center"/>
              <w:rPr>
                <w:rFonts w:ascii="Calibri" w:hAnsi="Calibri" w:cs="Calibri"/>
                <w:b/>
                <w:color w:val="000000" w:themeColor="text1"/>
                <w:lang w:val="pt-BR"/>
              </w:rPr>
            </w:pPr>
            <w:r w:rsidRPr="00186468">
              <w:rPr>
                <w:rFonts w:ascii="Calibri" w:hAnsi="Calibri" w:cs="Calibri"/>
                <w:b/>
                <w:color w:val="000000" w:themeColor="text1"/>
                <w:lang w:val="pt-BR"/>
              </w:rPr>
              <w:t>Ação</w:t>
            </w:r>
          </w:p>
        </w:tc>
        <w:tc>
          <w:tcPr>
            <w:tcW w:w="5670"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59B11CCA" w14:textId="77777777" w:rsidR="008F1475" w:rsidRPr="00186468" w:rsidRDefault="008F1475" w:rsidP="00FB4B4C">
            <w:pPr>
              <w:pStyle w:val="TableParagraph"/>
              <w:jc w:val="center"/>
              <w:rPr>
                <w:rFonts w:ascii="Calibri" w:hAnsi="Calibri" w:cs="Calibri"/>
                <w:b/>
                <w:color w:val="000000" w:themeColor="text1"/>
                <w:lang w:val="pt-BR"/>
              </w:rPr>
            </w:pPr>
            <w:r w:rsidRPr="00186468">
              <w:rPr>
                <w:rFonts w:ascii="Calibri" w:hAnsi="Calibri" w:cs="Calibri"/>
                <w:b/>
                <w:color w:val="000000" w:themeColor="text1"/>
                <w:lang w:val="pt-BR"/>
              </w:rPr>
              <w:t>Atividade(s)</w:t>
            </w:r>
          </w:p>
        </w:tc>
        <w:tc>
          <w:tcPr>
            <w:tcW w:w="3827"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7AAA61D9" w14:textId="77777777" w:rsidR="008F1475" w:rsidRPr="00186468" w:rsidRDefault="008F1475" w:rsidP="00FB4B4C">
            <w:pPr>
              <w:pStyle w:val="TableParagraph"/>
              <w:jc w:val="center"/>
              <w:rPr>
                <w:rFonts w:ascii="Calibri" w:hAnsi="Calibri" w:cs="Calibri"/>
                <w:b/>
                <w:color w:val="000000" w:themeColor="text1"/>
                <w:lang w:val="pt-BR"/>
              </w:rPr>
            </w:pPr>
            <w:r w:rsidRPr="00186468">
              <w:rPr>
                <w:rFonts w:ascii="Calibri" w:hAnsi="Calibri" w:cs="Calibri"/>
                <w:b/>
                <w:color w:val="000000" w:themeColor="text1"/>
                <w:lang w:val="pt-BR"/>
              </w:rPr>
              <w:t>Responsável</w:t>
            </w:r>
          </w:p>
        </w:tc>
        <w:tc>
          <w:tcPr>
            <w:tcW w:w="1843" w:type="dxa"/>
            <w:tcBorders>
              <w:top w:val="single" w:sz="4" w:space="0" w:color="auto"/>
              <w:left w:val="single" w:sz="4" w:space="0" w:color="auto"/>
              <w:bottom w:val="single" w:sz="4" w:space="0" w:color="auto"/>
              <w:right w:val="single" w:sz="4" w:space="0" w:color="auto"/>
            </w:tcBorders>
            <w:shd w:val="clear" w:color="auto" w:fill="7B7B7B" w:themeFill="accent3" w:themeFillShade="BF"/>
            <w:vAlign w:val="center"/>
          </w:tcPr>
          <w:p w14:paraId="7578B452" w14:textId="77777777" w:rsidR="008F1475" w:rsidRPr="00186468" w:rsidRDefault="008F1475" w:rsidP="00FB4B4C">
            <w:pPr>
              <w:pStyle w:val="TableParagraph"/>
              <w:jc w:val="center"/>
              <w:rPr>
                <w:rFonts w:ascii="Calibri" w:hAnsi="Calibri" w:cs="Calibri"/>
                <w:b/>
                <w:color w:val="000000" w:themeColor="text1"/>
                <w:lang w:val="pt-BR"/>
              </w:rPr>
            </w:pPr>
            <w:r w:rsidRPr="00186468">
              <w:rPr>
                <w:rFonts w:ascii="Calibri" w:hAnsi="Calibri" w:cs="Calibri"/>
                <w:b/>
                <w:color w:val="000000" w:themeColor="text1"/>
                <w:lang w:val="pt-BR"/>
              </w:rPr>
              <w:t>Prazo</w:t>
            </w:r>
          </w:p>
        </w:tc>
      </w:tr>
      <w:tr w:rsidR="008F1475" w:rsidRPr="00186468" w14:paraId="47C0A62C" w14:textId="77777777" w:rsidTr="00121CFC">
        <w:trPr>
          <w:trHeight w:val="56"/>
          <w:jc w:val="center"/>
        </w:trPr>
        <w:tc>
          <w:tcPr>
            <w:tcW w:w="3256" w:type="dxa"/>
            <w:tcBorders>
              <w:top w:val="single" w:sz="4" w:space="0" w:color="auto"/>
            </w:tcBorders>
            <w:shd w:val="clear" w:color="auto" w:fill="FFFFFF" w:themeFill="background1"/>
            <w:vAlign w:val="center"/>
          </w:tcPr>
          <w:p w14:paraId="5646D906"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 xml:space="preserve">Reunião </w:t>
            </w:r>
            <w:r w:rsidR="00B94565" w:rsidRPr="00186468">
              <w:rPr>
                <w:rFonts w:ascii="Calibri" w:hAnsi="Calibri" w:cs="Calibri"/>
                <w:w w:val="105"/>
                <w:lang w:val="pt-BR"/>
              </w:rPr>
              <w:t xml:space="preserve">com a Ouvidoria Geral </w:t>
            </w:r>
          </w:p>
        </w:tc>
        <w:tc>
          <w:tcPr>
            <w:tcW w:w="5670" w:type="dxa"/>
            <w:tcBorders>
              <w:top w:val="single" w:sz="4" w:space="0" w:color="auto"/>
            </w:tcBorders>
            <w:shd w:val="clear" w:color="auto" w:fill="FFFFFF" w:themeFill="background1"/>
            <w:vAlign w:val="center"/>
          </w:tcPr>
          <w:p w14:paraId="7700988A"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Definir estratégias para a condução dos trabalhos</w:t>
            </w:r>
          </w:p>
        </w:tc>
        <w:tc>
          <w:tcPr>
            <w:tcW w:w="3827" w:type="dxa"/>
            <w:tcBorders>
              <w:top w:val="single" w:sz="4" w:space="0" w:color="auto"/>
            </w:tcBorders>
            <w:shd w:val="clear" w:color="auto" w:fill="FFFFFF" w:themeFill="background1"/>
            <w:vAlign w:val="center"/>
          </w:tcPr>
          <w:p w14:paraId="6CE8CC68"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Autoridade de Monitoramento da LAI</w:t>
            </w:r>
          </w:p>
        </w:tc>
        <w:tc>
          <w:tcPr>
            <w:tcW w:w="1843" w:type="dxa"/>
            <w:tcBorders>
              <w:top w:val="single" w:sz="4" w:space="0" w:color="auto"/>
            </w:tcBorders>
            <w:shd w:val="clear" w:color="auto" w:fill="FFFFFF" w:themeFill="background1"/>
            <w:vAlign w:val="center"/>
          </w:tcPr>
          <w:p w14:paraId="39F6AFBD" w14:textId="77777777" w:rsidR="008F1475" w:rsidRPr="00186468" w:rsidRDefault="00B94565" w:rsidP="00FB4B4C">
            <w:pPr>
              <w:pStyle w:val="TableParagraph"/>
              <w:jc w:val="center"/>
              <w:rPr>
                <w:rFonts w:ascii="Calibri" w:hAnsi="Calibri" w:cs="Calibri"/>
                <w:lang w:val="pt-BR"/>
              </w:rPr>
            </w:pPr>
            <w:r w:rsidRPr="00186468">
              <w:rPr>
                <w:rFonts w:ascii="Calibri" w:hAnsi="Calibri" w:cs="Calibri"/>
                <w:w w:val="105"/>
                <w:lang w:val="pt-BR"/>
              </w:rPr>
              <w:t>Maio/2022</w:t>
            </w:r>
          </w:p>
        </w:tc>
      </w:tr>
      <w:tr w:rsidR="008F1475" w:rsidRPr="00186468" w14:paraId="696AE820" w14:textId="77777777" w:rsidTr="00121CFC">
        <w:trPr>
          <w:trHeight w:val="205"/>
          <w:jc w:val="center"/>
        </w:trPr>
        <w:tc>
          <w:tcPr>
            <w:tcW w:w="3256" w:type="dxa"/>
            <w:shd w:val="clear" w:color="auto" w:fill="FFFFFF" w:themeFill="background1"/>
            <w:vAlign w:val="center"/>
          </w:tcPr>
          <w:p w14:paraId="44B3CEE2"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Definição dos pontos focais</w:t>
            </w:r>
          </w:p>
        </w:tc>
        <w:tc>
          <w:tcPr>
            <w:tcW w:w="5670" w:type="dxa"/>
            <w:shd w:val="clear" w:color="auto" w:fill="FFFFFF" w:themeFill="background1"/>
            <w:vAlign w:val="center"/>
          </w:tcPr>
          <w:p w14:paraId="41149954"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Solicitar indicação de pontos</w:t>
            </w:r>
            <w:r w:rsidR="00B94565" w:rsidRPr="00186468">
              <w:rPr>
                <w:rFonts w:ascii="Calibri" w:hAnsi="Calibri" w:cs="Calibri"/>
                <w:w w:val="105"/>
                <w:lang w:val="pt-BR"/>
              </w:rPr>
              <w:t xml:space="preserve"> focais (interface) aos gerentes</w:t>
            </w:r>
            <w:r w:rsidRPr="00186468">
              <w:rPr>
                <w:rFonts w:ascii="Calibri" w:hAnsi="Calibri" w:cs="Calibri"/>
                <w:w w:val="105"/>
                <w:lang w:val="pt-BR"/>
              </w:rPr>
              <w:t xml:space="preserve"> </w:t>
            </w:r>
            <w:r w:rsidR="00B94565" w:rsidRPr="00186468">
              <w:rPr>
                <w:rFonts w:ascii="Calibri" w:hAnsi="Calibri" w:cs="Calibri"/>
                <w:w w:val="105"/>
                <w:lang w:val="pt-BR"/>
              </w:rPr>
              <w:t xml:space="preserve">relacionados </w:t>
            </w:r>
            <w:r w:rsidRPr="00186468">
              <w:rPr>
                <w:rFonts w:ascii="Calibri" w:hAnsi="Calibri" w:cs="Calibri"/>
                <w:w w:val="105"/>
                <w:lang w:val="pt-BR"/>
              </w:rPr>
              <w:t>as áreas</w:t>
            </w:r>
          </w:p>
        </w:tc>
        <w:tc>
          <w:tcPr>
            <w:tcW w:w="3827" w:type="dxa"/>
            <w:shd w:val="clear" w:color="auto" w:fill="FFFFFF" w:themeFill="background1"/>
            <w:vAlign w:val="center"/>
          </w:tcPr>
          <w:p w14:paraId="4E4B1491"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Autoridade de Monitoramento da LAI</w:t>
            </w:r>
          </w:p>
        </w:tc>
        <w:tc>
          <w:tcPr>
            <w:tcW w:w="1843" w:type="dxa"/>
            <w:shd w:val="clear" w:color="auto" w:fill="FFFFFF" w:themeFill="background1"/>
            <w:vAlign w:val="center"/>
          </w:tcPr>
          <w:p w14:paraId="3160CB7A" w14:textId="77777777" w:rsidR="008F1475" w:rsidRPr="00186468" w:rsidRDefault="00B94565" w:rsidP="00FB4B4C">
            <w:pPr>
              <w:jc w:val="center"/>
              <w:rPr>
                <w:rFonts w:ascii="Calibri" w:hAnsi="Calibri" w:cs="Calibri"/>
                <w:lang w:val="pt-BR"/>
              </w:rPr>
            </w:pPr>
            <w:r w:rsidRPr="00186468">
              <w:rPr>
                <w:rFonts w:ascii="Calibri" w:hAnsi="Calibri" w:cs="Calibri"/>
                <w:w w:val="105"/>
                <w:lang w:val="pt-BR"/>
              </w:rPr>
              <w:t>Agosto/2022</w:t>
            </w:r>
          </w:p>
        </w:tc>
      </w:tr>
      <w:tr w:rsidR="008F1475" w:rsidRPr="00186468" w14:paraId="2B0B239E" w14:textId="77777777" w:rsidTr="00121CFC">
        <w:trPr>
          <w:trHeight w:val="213"/>
          <w:jc w:val="center"/>
        </w:trPr>
        <w:tc>
          <w:tcPr>
            <w:tcW w:w="3256" w:type="dxa"/>
            <w:shd w:val="clear" w:color="auto" w:fill="FFFFFF" w:themeFill="background1"/>
            <w:vAlign w:val="center"/>
          </w:tcPr>
          <w:p w14:paraId="4558078A" w14:textId="77777777" w:rsidR="008F1475" w:rsidRPr="00186468" w:rsidRDefault="008F1475" w:rsidP="00F62260">
            <w:pPr>
              <w:pStyle w:val="TableParagraph"/>
              <w:jc w:val="center"/>
              <w:rPr>
                <w:rFonts w:ascii="Calibri" w:hAnsi="Calibri" w:cs="Calibri"/>
                <w:lang w:val="pt-BR"/>
              </w:rPr>
            </w:pPr>
            <w:r w:rsidRPr="00186468">
              <w:rPr>
                <w:rFonts w:ascii="Calibri" w:hAnsi="Calibri" w:cs="Calibri"/>
                <w:w w:val="105"/>
                <w:lang w:val="pt-BR"/>
              </w:rPr>
              <w:t>Inventário d</w:t>
            </w:r>
            <w:r w:rsidR="00F62260">
              <w:rPr>
                <w:rFonts w:ascii="Calibri" w:hAnsi="Calibri" w:cs="Calibri"/>
                <w:w w:val="105"/>
                <w:lang w:val="pt-BR"/>
              </w:rPr>
              <w:t>e</w:t>
            </w:r>
            <w:r w:rsidRPr="00186468">
              <w:rPr>
                <w:rFonts w:ascii="Calibri" w:hAnsi="Calibri" w:cs="Calibri"/>
                <w:w w:val="105"/>
                <w:lang w:val="pt-BR"/>
              </w:rPr>
              <w:t xml:space="preserve"> base</w:t>
            </w:r>
            <w:r w:rsidR="00F62260">
              <w:rPr>
                <w:rFonts w:ascii="Calibri" w:hAnsi="Calibri" w:cs="Calibri"/>
                <w:w w:val="105"/>
                <w:lang w:val="pt-BR"/>
              </w:rPr>
              <w:t>s</w:t>
            </w:r>
            <w:r w:rsidRPr="00186468">
              <w:rPr>
                <w:rFonts w:ascii="Calibri" w:hAnsi="Calibri" w:cs="Calibri"/>
                <w:w w:val="105"/>
                <w:lang w:val="pt-BR"/>
              </w:rPr>
              <w:t xml:space="preserve"> de dados</w:t>
            </w:r>
          </w:p>
        </w:tc>
        <w:tc>
          <w:tcPr>
            <w:tcW w:w="5670" w:type="dxa"/>
            <w:shd w:val="clear" w:color="auto" w:fill="FFFFFF" w:themeFill="background1"/>
            <w:vAlign w:val="center"/>
          </w:tcPr>
          <w:p w14:paraId="5D2612E5"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Orientar os pontos focais quanto ao levantamento das bases de dados de suas respectivas áreas</w:t>
            </w:r>
          </w:p>
        </w:tc>
        <w:tc>
          <w:tcPr>
            <w:tcW w:w="3827" w:type="dxa"/>
            <w:shd w:val="clear" w:color="auto" w:fill="FFFFFF" w:themeFill="background1"/>
            <w:vAlign w:val="center"/>
          </w:tcPr>
          <w:p w14:paraId="18AFCC43"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Autoridade de Monitoramento da LAI e</w:t>
            </w:r>
          </w:p>
          <w:p w14:paraId="2B3BDD7D" w14:textId="77777777" w:rsidR="008F1475" w:rsidRPr="00186468" w:rsidRDefault="00B94565" w:rsidP="00FB4B4C">
            <w:pPr>
              <w:pStyle w:val="TableParagraph"/>
              <w:jc w:val="center"/>
              <w:rPr>
                <w:rFonts w:ascii="Calibri" w:hAnsi="Calibri" w:cs="Calibri"/>
                <w:lang w:val="pt-BR"/>
              </w:rPr>
            </w:pPr>
            <w:r w:rsidRPr="00186468">
              <w:rPr>
                <w:rFonts w:ascii="Calibri" w:hAnsi="Calibri" w:cs="Calibri"/>
                <w:w w:val="105"/>
                <w:lang w:val="pt-BR"/>
              </w:rPr>
              <w:t>Presidente do comitê da LGPD</w:t>
            </w:r>
          </w:p>
        </w:tc>
        <w:tc>
          <w:tcPr>
            <w:tcW w:w="1843" w:type="dxa"/>
            <w:shd w:val="clear" w:color="auto" w:fill="FFFFFF" w:themeFill="background1"/>
            <w:vAlign w:val="center"/>
          </w:tcPr>
          <w:p w14:paraId="32ACD243" w14:textId="77777777" w:rsidR="008F1475" w:rsidRPr="00186468" w:rsidRDefault="00B94565" w:rsidP="00FB4B4C">
            <w:pPr>
              <w:jc w:val="center"/>
              <w:rPr>
                <w:rFonts w:ascii="Calibri" w:hAnsi="Calibri" w:cs="Calibri"/>
                <w:lang w:val="pt-BR"/>
              </w:rPr>
            </w:pPr>
            <w:r w:rsidRPr="00186468">
              <w:rPr>
                <w:rFonts w:ascii="Calibri" w:hAnsi="Calibri" w:cs="Calibri"/>
                <w:w w:val="105"/>
                <w:lang w:val="pt-BR"/>
              </w:rPr>
              <w:t>Março/2022</w:t>
            </w:r>
          </w:p>
        </w:tc>
      </w:tr>
      <w:tr w:rsidR="008F1475" w:rsidRPr="00186468" w14:paraId="530FFC21" w14:textId="77777777" w:rsidTr="00121CFC">
        <w:trPr>
          <w:trHeight w:val="93"/>
          <w:jc w:val="center"/>
        </w:trPr>
        <w:tc>
          <w:tcPr>
            <w:tcW w:w="3256" w:type="dxa"/>
            <w:shd w:val="clear" w:color="auto" w:fill="FFFFFF" w:themeFill="background1"/>
            <w:vAlign w:val="center"/>
          </w:tcPr>
          <w:p w14:paraId="65621E9E"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Análise de dados sensíveis e informações sigilosas</w:t>
            </w:r>
          </w:p>
        </w:tc>
        <w:tc>
          <w:tcPr>
            <w:tcW w:w="5670" w:type="dxa"/>
            <w:shd w:val="clear" w:color="auto" w:fill="FFFFFF" w:themeFill="background1"/>
            <w:vAlign w:val="center"/>
          </w:tcPr>
          <w:p w14:paraId="003D7269" w14:textId="77777777" w:rsidR="008F1475" w:rsidRPr="00186468" w:rsidRDefault="008F1475" w:rsidP="00FB4B4C">
            <w:pPr>
              <w:pStyle w:val="TableParagraph"/>
              <w:jc w:val="center"/>
              <w:rPr>
                <w:rFonts w:ascii="Calibri" w:hAnsi="Calibri" w:cs="Calibri"/>
                <w:lang w:val="pt-BR"/>
              </w:rPr>
            </w:pPr>
            <w:r w:rsidRPr="00186468">
              <w:rPr>
                <w:rFonts w:ascii="Calibri" w:hAnsi="Calibri" w:cs="Calibri"/>
                <w:w w:val="105"/>
                <w:lang w:val="pt-BR"/>
              </w:rPr>
              <w:t>Realizar análise dos dados para identificar potencial de serem</w:t>
            </w:r>
          </w:p>
          <w:p w14:paraId="505AE5E8"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considerados sigilosos ou sensíveis</w:t>
            </w:r>
          </w:p>
        </w:tc>
        <w:tc>
          <w:tcPr>
            <w:tcW w:w="3827" w:type="dxa"/>
            <w:shd w:val="clear" w:color="auto" w:fill="FFFFFF" w:themeFill="background1"/>
            <w:vAlign w:val="center"/>
          </w:tcPr>
          <w:p w14:paraId="4A32E53A"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Autoridade de Monitoramento da LAI</w:t>
            </w:r>
          </w:p>
        </w:tc>
        <w:tc>
          <w:tcPr>
            <w:tcW w:w="1843" w:type="dxa"/>
            <w:shd w:val="clear" w:color="auto" w:fill="FFFFFF" w:themeFill="background1"/>
            <w:vAlign w:val="center"/>
          </w:tcPr>
          <w:p w14:paraId="1D90B22C" w14:textId="77777777" w:rsidR="008F1475" w:rsidRPr="00186468" w:rsidRDefault="00B94565" w:rsidP="00FB4B4C">
            <w:pPr>
              <w:jc w:val="center"/>
              <w:rPr>
                <w:rFonts w:ascii="Calibri" w:hAnsi="Calibri" w:cs="Calibri"/>
                <w:lang w:val="pt-BR"/>
              </w:rPr>
            </w:pPr>
            <w:r w:rsidRPr="00186468">
              <w:rPr>
                <w:rFonts w:ascii="Calibri" w:hAnsi="Calibri" w:cs="Calibri"/>
                <w:w w:val="105"/>
                <w:lang w:val="pt-BR"/>
              </w:rPr>
              <w:t>Agosto/2022</w:t>
            </w:r>
          </w:p>
        </w:tc>
      </w:tr>
      <w:tr w:rsidR="008F1475" w:rsidRPr="00186468" w14:paraId="1856AE85" w14:textId="77777777" w:rsidTr="00121CFC">
        <w:trPr>
          <w:trHeight w:val="101"/>
          <w:jc w:val="center"/>
        </w:trPr>
        <w:tc>
          <w:tcPr>
            <w:tcW w:w="3256" w:type="dxa"/>
            <w:shd w:val="clear" w:color="auto" w:fill="FFFFFF" w:themeFill="background1"/>
            <w:vAlign w:val="center"/>
          </w:tcPr>
          <w:p w14:paraId="27485608"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lang w:val="pt-BR"/>
              </w:rPr>
              <w:t>Definição da prioridade de abertura de bases</w:t>
            </w:r>
          </w:p>
        </w:tc>
        <w:tc>
          <w:tcPr>
            <w:tcW w:w="5670" w:type="dxa"/>
            <w:shd w:val="clear" w:color="auto" w:fill="FFFFFF" w:themeFill="background1"/>
            <w:vAlign w:val="center"/>
          </w:tcPr>
          <w:p w14:paraId="1D1934CB"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lang w:val="pt-BR"/>
              </w:rPr>
              <w:t>Solicitar preenchimento da Matriz de priorização</w:t>
            </w:r>
          </w:p>
        </w:tc>
        <w:tc>
          <w:tcPr>
            <w:tcW w:w="3827" w:type="dxa"/>
            <w:shd w:val="clear" w:color="auto" w:fill="FFFFFF" w:themeFill="background1"/>
            <w:vAlign w:val="center"/>
          </w:tcPr>
          <w:p w14:paraId="6B0B18F3"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Autoridade de Monitoramento da LAI</w:t>
            </w:r>
          </w:p>
          <w:p w14:paraId="23C90DE0" w14:textId="77777777" w:rsidR="008F1475" w:rsidRPr="00186468" w:rsidRDefault="00A73BCB" w:rsidP="00FB4B4C">
            <w:pPr>
              <w:pStyle w:val="TableParagraph"/>
              <w:jc w:val="center"/>
              <w:rPr>
                <w:rFonts w:ascii="Calibri" w:hAnsi="Calibri" w:cs="Calibri"/>
                <w:w w:val="105"/>
                <w:lang w:val="pt-BR"/>
              </w:rPr>
            </w:pPr>
            <w:r w:rsidRPr="00186468">
              <w:rPr>
                <w:rFonts w:ascii="Calibri" w:hAnsi="Calibri" w:cs="Calibri"/>
                <w:w w:val="105"/>
                <w:lang w:val="pt-BR"/>
              </w:rPr>
              <w:t>E</w:t>
            </w:r>
            <w:r>
              <w:rPr>
                <w:rFonts w:ascii="Calibri" w:hAnsi="Calibri" w:cs="Calibri"/>
                <w:w w:val="105"/>
                <w:lang w:val="pt-BR"/>
              </w:rPr>
              <w:t xml:space="preserve"> </w:t>
            </w:r>
            <w:r w:rsidR="008F1475" w:rsidRPr="00186468">
              <w:rPr>
                <w:rFonts w:ascii="Calibri" w:hAnsi="Calibri" w:cs="Calibri"/>
                <w:w w:val="105"/>
                <w:lang w:val="pt-BR"/>
              </w:rPr>
              <w:t>Pontos focais</w:t>
            </w:r>
          </w:p>
        </w:tc>
        <w:tc>
          <w:tcPr>
            <w:tcW w:w="1843" w:type="dxa"/>
            <w:shd w:val="clear" w:color="auto" w:fill="FFFFFF" w:themeFill="background1"/>
            <w:vAlign w:val="center"/>
          </w:tcPr>
          <w:p w14:paraId="73261DEB" w14:textId="77777777" w:rsidR="008F1475" w:rsidRPr="00186468" w:rsidRDefault="00B94565" w:rsidP="00FB4B4C">
            <w:pPr>
              <w:jc w:val="center"/>
              <w:rPr>
                <w:rFonts w:ascii="Calibri" w:hAnsi="Calibri" w:cs="Calibri"/>
                <w:lang w:val="pt-BR"/>
              </w:rPr>
            </w:pPr>
            <w:r w:rsidRPr="00186468">
              <w:rPr>
                <w:rFonts w:ascii="Calibri" w:hAnsi="Calibri" w:cs="Calibri"/>
                <w:w w:val="105"/>
                <w:lang w:val="pt-BR"/>
              </w:rPr>
              <w:t>Agosto/2022</w:t>
            </w:r>
          </w:p>
        </w:tc>
      </w:tr>
      <w:tr w:rsidR="008F1475" w:rsidRPr="00186468" w14:paraId="6B65E730" w14:textId="77777777" w:rsidTr="00121CFC">
        <w:trPr>
          <w:trHeight w:val="676"/>
          <w:jc w:val="center"/>
        </w:trPr>
        <w:tc>
          <w:tcPr>
            <w:tcW w:w="3256" w:type="dxa"/>
            <w:shd w:val="clear" w:color="auto" w:fill="FFFFFF" w:themeFill="background1"/>
            <w:vAlign w:val="center"/>
          </w:tcPr>
          <w:p w14:paraId="5071D864"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Conteúdo escrito PDA</w:t>
            </w:r>
          </w:p>
        </w:tc>
        <w:tc>
          <w:tcPr>
            <w:tcW w:w="5670" w:type="dxa"/>
            <w:shd w:val="clear" w:color="auto" w:fill="FFFFFF" w:themeFill="background1"/>
            <w:vAlign w:val="center"/>
          </w:tcPr>
          <w:p w14:paraId="3A875762"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Elaborar conteúdo escrito com os resultados de todas as etapas</w:t>
            </w:r>
            <w:r w:rsidR="00A73BCB">
              <w:rPr>
                <w:rFonts w:ascii="Calibri" w:hAnsi="Calibri" w:cs="Calibri"/>
                <w:w w:val="105"/>
                <w:lang w:val="pt-BR"/>
              </w:rPr>
              <w:t xml:space="preserve"> </w:t>
            </w:r>
            <w:r w:rsidRPr="00186468">
              <w:rPr>
                <w:rFonts w:ascii="Calibri" w:hAnsi="Calibri" w:cs="Calibri"/>
                <w:w w:val="105"/>
                <w:lang w:val="pt-BR"/>
              </w:rPr>
              <w:t>anteriores e ainda informações</w:t>
            </w:r>
            <w:r w:rsidR="00A73BCB">
              <w:rPr>
                <w:rFonts w:ascii="Calibri" w:hAnsi="Calibri" w:cs="Calibri"/>
                <w:w w:val="105"/>
                <w:lang w:val="pt-BR"/>
              </w:rPr>
              <w:t xml:space="preserve"> </w:t>
            </w:r>
            <w:r w:rsidRPr="00186468">
              <w:rPr>
                <w:rFonts w:ascii="Calibri" w:hAnsi="Calibri" w:cs="Calibri"/>
                <w:w w:val="105"/>
                <w:lang w:val="pt-BR"/>
              </w:rPr>
              <w:t>estratégicas do Plano e da instituição</w:t>
            </w:r>
          </w:p>
        </w:tc>
        <w:tc>
          <w:tcPr>
            <w:tcW w:w="3827" w:type="dxa"/>
            <w:shd w:val="clear" w:color="auto" w:fill="FFFFFF" w:themeFill="background1"/>
            <w:vAlign w:val="center"/>
          </w:tcPr>
          <w:p w14:paraId="75302962"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Autoridade de Monitoramento da LAI</w:t>
            </w:r>
          </w:p>
          <w:p w14:paraId="53B08C30" w14:textId="77777777" w:rsidR="008F1475" w:rsidRPr="00186468" w:rsidRDefault="008F1475" w:rsidP="00FB4B4C">
            <w:pPr>
              <w:pStyle w:val="TableParagraph"/>
              <w:jc w:val="center"/>
              <w:rPr>
                <w:rFonts w:ascii="Calibri" w:hAnsi="Calibri" w:cs="Calibri"/>
                <w:w w:val="105"/>
                <w:lang w:val="pt-BR"/>
              </w:rPr>
            </w:pPr>
          </w:p>
        </w:tc>
        <w:tc>
          <w:tcPr>
            <w:tcW w:w="1843" w:type="dxa"/>
            <w:shd w:val="clear" w:color="auto" w:fill="FFFFFF" w:themeFill="background1"/>
            <w:vAlign w:val="center"/>
          </w:tcPr>
          <w:p w14:paraId="36FEE362" w14:textId="77777777" w:rsidR="008F1475" w:rsidRPr="00186468" w:rsidRDefault="00B94565" w:rsidP="00FB4B4C">
            <w:pPr>
              <w:jc w:val="center"/>
              <w:rPr>
                <w:rFonts w:ascii="Calibri" w:hAnsi="Calibri" w:cs="Calibri"/>
                <w:lang w:val="pt-BR"/>
              </w:rPr>
            </w:pPr>
            <w:r w:rsidRPr="00186468">
              <w:rPr>
                <w:rFonts w:ascii="Calibri" w:hAnsi="Calibri" w:cs="Calibri"/>
                <w:w w:val="105"/>
                <w:lang w:val="pt-BR"/>
              </w:rPr>
              <w:t>Setembro/2022</w:t>
            </w:r>
          </w:p>
        </w:tc>
      </w:tr>
      <w:tr w:rsidR="008F1475" w:rsidRPr="00186468" w14:paraId="6599966C" w14:textId="77777777" w:rsidTr="00121CFC">
        <w:trPr>
          <w:trHeight w:val="51"/>
          <w:jc w:val="center"/>
        </w:trPr>
        <w:tc>
          <w:tcPr>
            <w:tcW w:w="3256" w:type="dxa"/>
            <w:shd w:val="clear" w:color="auto" w:fill="FFFFFF" w:themeFill="background1"/>
            <w:vAlign w:val="center"/>
          </w:tcPr>
          <w:p w14:paraId="3F630C4E" w14:textId="77777777" w:rsidR="008F1475" w:rsidRPr="00186468" w:rsidRDefault="008F1475" w:rsidP="00FB4B4C">
            <w:pPr>
              <w:pStyle w:val="TableParagraph"/>
              <w:jc w:val="center"/>
              <w:rPr>
                <w:rFonts w:ascii="Calibri" w:hAnsi="Calibri" w:cs="Calibri"/>
                <w:w w:val="105"/>
                <w:lang w:val="pt-BR"/>
              </w:rPr>
            </w:pPr>
          </w:p>
        </w:tc>
        <w:tc>
          <w:tcPr>
            <w:tcW w:w="5670" w:type="dxa"/>
            <w:shd w:val="clear" w:color="auto" w:fill="FFFFFF" w:themeFill="background1"/>
            <w:vAlign w:val="center"/>
          </w:tcPr>
          <w:p w14:paraId="55DBED84"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Aprovar o conteúdo final do PDA</w:t>
            </w:r>
          </w:p>
        </w:tc>
        <w:tc>
          <w:tcPr>
            <w:tcW w:w="3827" w:type="dxa"/>
            <w:shd w:val="clear" w:color="auto" w:fill="FFFFFF" w:themeFill="background1"/>
            <w:vAlign w:val="center"/>
          </w:tcPr>
          <w:p w14:paraId="7133D158"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Superintendência</w:t>
            </w:r>
          </w:p>
        </w:tc>
        <w:tc>
          <w:tcPr>
            <w:tcW w:w="1843" w:type="dxa"/>
            <w:shd w:val="clear" w:color="auto" w:fill="FFFFFF" w:themeFill="background1"/>
            <w:vAlign w:val="center"/>
          </w:tcPr>
          <w:p w14:paraId="6BF3087D" w14:textId="77777777" w:rsidR="008F1475" w:rsidRPr="00186468" w:rsidRDefault="00614C2A" w:rsidP="00614C2A">
            <w:pPr>
              <w:jc w:val="center"/>
              <w:rPr>
                <w:rFonts w:ascii="Calibri" w:hAnsi="Calibri" w:cs="Calibri"/>
                <w:lang w:val="pt-BR"/>
              </w:rPr>
            </w:pPr>
            <w:r>
              <w:rPr>
                <w:rFonts w:ascii="Calibri" w:hAnsi="Calibri" w:cs="Calibri"/>
                <w:w w:val="105"/>
                <w:lang w:val="pt-BR"/>
              </w:rPr>
              <w:t>Abril</w:t>
            </w:r>
            <w:r w:rsidR="00B94565" w:rsidRPr="00186468">
              <w:rPr>
                <w:rFonts w:ascii="Calibri" w:hAnsi="Calibri" w:cs="Calibri"/>
                <w:w w:val="105"/>
                <w:lang w:val="pt-BR"/>
              </w:rPr>
              <w:t>/202</w:t>
            </w:r>
            <w:r>
              <w:rPr>
                <w:rFonts w:ascii="Calibri" w:hAnsi="Calibri" w:cs="Calibri"/>
                <w:w w:val="105"/>
                <w:lang w:val="pt-BR"/>
              </w:rPr>
              <w:t>3</w:t>
            </w:r>
          </w:p>
        </w:tc>
      </w:tr>
      <w:tr w:rsidR="008F1475" w:rsidRPr="00186468" w14:paraId="12C89131" w14:textId="77777777" w:rsidTr="00121CFC">
        <w:trPr>
          <w:trHeight w:val="437"/>
          <w:jc w:val="center"/>
        </w:trPr>
        <w:tc>
          <w:tcPr>
            <w:tcW w:w="3256" w:type="dxa"/>
            <w:shd w:val="clear" w:color="auto" w:fill="FFFFFF" w:themeFill="background1"/>
            <w:vAlign w:val="center"/>
          </w:tcPr>
          <w:p w14:paraId="502CA68B"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Reunião de orientação para os pontos focais</w:t>
            </w:r>
          </w:p>
        </w:tc>
        <w:tc>
          <w:tcPr>
            <w:tcW w:w="5670" w:type="dxa"/>
            <w:shd w:val="clear" w:color="auto" w:fill="FFFFFF" w:themeFill="background1"/>
            <w:vAlign w:val="center"/>
          </w:tcPr>
          <w:p w14:paraId="5BFDFF42"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 xml:space="preserve">Orientar pontos focais sobre procedimentos relacionados à formatação dos arquivos e </w:t>
            </w:r>
            <w:r w:rsidRPr="00186468">
              <w:rPr>
                <w:rFonts w:ascii="Calibri" w:hAnsi="Calibri" w:cs="Calibri"/>
                <w:i/>
                <w:w w:val="105"/>
                <w:lang w:val="pt-BR"/>
              </w:rPr>
              <w:t xml:space="preserve">upload </w:t>
            </w:r>
            <w:r w:rsidRPr="00186468">
              <w:rPr>
                <w:rFonts w:ascii="Calibri" w:hAnsi="Calibri" w:cs="Calibri"/>
                <w:w w:val="105"/>
                <w:lang w:val="pt-BR"/>
              </w:rPr>
              <w:t>das bases no sítio eletrônico</w:t>
            </w:r>
          </w:p>
        </w:tc>
        <w:tc>
          <w:tcPr>
            <w:tcW w:w="3827" w:type="dxa"/>
            <w:shd w:val="clear" w:color="auto" w:fill="FFFFFF" w:themeFill="background1"/>
            <w:vAlign w:val="center"/>
          </w:tcPr>
          <w:p w14:paraId="3A365BDF"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 xml:space="preserve">Autoridade de Monitoramento da LAI e </w:t>
            </w:r>
            <w:r w:rsidR="001F40E0" w:rsidRPr="00186468">
              <w:rPr>
                <w:rFonts w:ascii="Calibri" w:hAnsi="Calibri" w:cs="Calibri"/>
                <w:w w:val="105"/>
                <w:lang w:val="pt-BR"/>
              </w:rPr>
              <w:t>Tecnologia da informação</w:t>
            </w:r>
          </w:p>
        </w:tc>
        <w:tc>
          <w:tcPr>
            <w:tcW w:w="1843" w:type="dxa"/>
            <w:shd w:val="clear" w:color="auto" w:fill="FFFFFF" w:themeFill="background1"/>
            <w:vAlign w:val="center"/>
          </w:tcPr>
          <w:p w14:paraId="526F4C22" w14:textId="77777777" w:rsidR="008F1475" w:rsidRPr="00186468" w:rsidRDefault="00614C2A" w:rsidP="00614C2A">
            <w:pPr>
              <w:jc w:val="center"/>
              <w:rPr>
                <w:rFonts w:ascii="Calibri" w:hAnsi="Calibri" w:cs="Calibri"/>
                <w:lang w:val="pt-BR"/>
              </w:rPr>
            </w:pPr>
            <w:r>
              <w:rPr>
                <w:rFonts w:ascii="Calibri" w:hAnsi="Calibri" w:cs="Calibri"/>
                <w:w w:val="105"/>
                <w:lang w:val="pt-BR"/>
              </w:rPr>
              <w:t>Maio</w:t>
            </w:r>
            <w:r w:rsidR="00E25D3B">
              <w:rPr>
                <w:rFonts w:ascii="Calibri" w:hAnsi="Calibri" w:cs="Calibri"/>
                <w:w w:val="105"/>
                <w:lang w:val="pt-BR"/>
              </w:rPr>
              <w:t>-Junho</w:t>
            </w:r>
            <w:r w:rsidR="00903D69" w:rsidRPr="00186468">
              <w:rPr>
                <w:rFonts w:ascii="Calibri" w:hAnsi="Calibri" w:cs="Calibri"/>
                <w:w w:val="105"/>
                <w:lang w:val="pt-BR"/>
              </w:rPr>
              <w:t>/202</w:t>
            </w:r>
            <w:r>
              <w:rPr>
                <w:rFonts w:ascii="Calibri" w:hAnsi="Calibri" w:cs="Calibri"/>
                <w:w w:val="105"/>
                <w:lang w:val="pt-BR"/>
              </w:rPr>
              <w:t>3</w:t>
            </w:r>
          </w:p>
        </w:tc>
      </w:tr>
      <w:tr w:rsidR="008F1475" w:rsidRPr="00186468" w14:paraId="6FBC089F" w14:textId="77777777" w:rsidTr="00121CFC">
        <w:trPr>
          <w:trHeight w:val="320"/>
          <w:jc w:val="center"/>
        </w:trPr>
        <w:tc>
          <w:tcPr>
            <w:tcW w:w="3256" w:type="dxa"/>
            <w:shd w:val="clear" w:color="auto" w:fill="FFFFFF" w:themeFill="background1"/>
            <w:vAlign w:val="center"/>
          </w:tcPr>
          <w:p w14:paraId="3376BA4D"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Publicação das bases de dados</w:t>
            </w:r>
          </w:p>
        </w:tc>
        <w:tc>
          <w:tcPr>
            <w:tcW w:w="5670" w:type="dxa"/>
            <w:shd w:val="clear" w:color="auto" w:fill="FFFFFF" w:themeFill="background1"/>
            <w:vAlign w:val="center"/>
          </w:tcPr>
          <w:p w14:paraId="6CD5E9F8"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Publicar bases de dad</w:t>
            </w:r>
            <w:r w:rsidR="000B05E3" w:rsidRPr="00186468">
              <w:rPr>
                <w:rFonts w:ascii="Calibri" w:hAnsi="Calibri" w:cs="Calibri"/>
                <w:w w:val="105"/>
                <w:lang w:val="pt-BR"/>
              </w:rPr>
              <w:t>os no sitio eletrônico da MCO-UFBA/Ebserh</w:t>
            </w:r>
          </w:p>
        </w:tc>
        <w:tc>
          <w:tcPr>
            <w:tcW w:w="3827" w:type="dxa"/>
            <w:shd w:val="clear" w:color="auto" w:fill="FFFFFF" w:themeFill="background1"/>
            <w:vAlign w:val="center"/>
          </w:tcPr>
          <w:p w14:paraId="657DD2AA" w14:textId="77777777" w:rsidR="008F1475" w:rsidRPr="00186468" w:rsidRDefault="008F1475" w:rsidP="00FB4B4C">
            <w:pPr>
              <w:pStyle w:val="TableParagraph"/>
              <w:jc w:val="center"/>
              <w:rPr>
                <w:rFonts w:ascii="Calibri" w:hAnsi="Calibri" w:cs="Calibri"/>
                <w:w w:val="105"/>
                <w:lang w:val="pt-BR"/>
              </w:rPr>
            </w:pPr>
            <w:r w:rsidRPr="00186468">
              <w:rPr>
                <w:rFonts w:ascii="Calibri" w:hAnsi="Calibri" w:cs="Calibri"/>
                <w:w w:val="105"/>
                <w:lang w:val="pt-BR"/>
              </w:rPr>
              <w:t>Pontos focais</w:t>
            </w:r>
          </w:p>
        </w:tc>
        <w:tc>
          <w:tcPr>
            <w:tcW w:w="1843" w:type="dxa"/>
            <w:shd w:val="clear" w:color="auto" w:fill="FFFFFF" w:themeFill="background1"/>
            <w:vAlign w:val="center"/>
          </w:tcPr>
          <w:p w14:paraId="2707C277" w14:textId="77777777" w:rsidR="008F1475" w:rsidRPr="00186468" w:rsidRDefault="000F33CE" w:rsidP="0081197B">
            <w:pPr>
              <w:pStyle w:val="TableParagraph"/>
              <w:jc w:val="center"/>
              <w:rPr>
                <w:rFonts w:ascii="Calibri" w:hAnsi="Calibri" w:cs="Calibri"/>
                <w:w w:val="105"/>
                <w:lang w:val="pt-BR"/>
              </w:rPr>
            </w:pPr>
            <w:r>
              <w:rPr>
                <w:rFonts w:ascii="Calibri" w:hAnsi="Calibri" w:cs="Calibri"/>
                <w:w w:val="105"/>
                <w:lang w:val="pt-BR"/>
              </w:rPr>
              <w:t>Agost</w:t>
            </w:r>
            <w:r w:rsidRPr="00186468">
              <w:rPr>
                <w:rFonts w:ascii="Calibri" w:hAnsi="Calibri" w:cs="Calibri"/>
                <w:w w:val="105"/>
                <w:lang w:val="pt-BR"/>
              </w:rPr>
              <w:t xml:space="preserve">o </w:t>
            </w:r>
            <w:r w:rsidR="00903D69" w:rsidRPr="00186468">
              <w:rPr>
                <w:rFonts w:ascii="Calibri" w:hAnsi="Calibri" w:cs="Calibri"/>
                <w:w w:val="105"/>
                <w:lang w:val="pt-BR"/>
              </w:rPr>
              <w:t>/202</w:t>
            </w:r>
            <w:r w:rsidR="00614C2A">
              <w:rPr>
                <w:rFonts w:ascii="Calibri" w:hAnsi="Calibri" w:cs="Calibri"/>
                <w:w w:val="105"/>
                <w:lang w:val="pt-BR"/>
              </w:rPr>
              <w:t>3</w:t>
            </w:r>
          </w:p>
        </w:tc>
      </w:tr>
      <w:tr w:rsidR="00E72056" w:rsidRPr="00186468" w14:paraId="07485863" w14:textId="77777777" w:rsidTr="00121CFC">
        <w:trPr>
          <w:trHeight w:val="201"/>
          <w:jc w:val="center"/>
        </w:trPr>
        <w:tc>
          <w:tcPr>
            <w:tcW w:w="3256" w:type="dxa"/>
            <w:shd w:val="clear" w:color="auto" w:fill="FFFFFF" w:themeFill="background1"/>
            <w:vAlign w:val="center"/>
          </w:tcPr>
          <w:p w14:paraId="1BA3C136" w14:textId="77777777" w:rsidR="00E72056" w:rsidRPr="00186468" w:rsidRDefault="00E72056" w:rsidP="00FB4B4C">
            <w:pPr>
              <w:pStyle w:val="TableParagraph"/>
              <w:jc w:val="center"/>
              <w:rPr>
                <w:rFonts w:ascii="Calibri" w:hAnsi="Calibri" w:cs="Calibri"/>
                <w:lang w:val="pt-BR"/>
              </w:rPr>
            </w:pPr>
            <w:r w:rsidRPr="00186468">
              <w:rPr>
                <w:rFonts w:ascii="Calibri" w:hAnsi="Calibri" w:cs="Calibri"/>
                <w:w w:val="105"/>
                <w:lang w:val="pt-BR"/>
              </w:rPr>
              <w:t>Catalogação no Portal Brasileiro de Dados Abertos</w:t>
            </w:r>
          </w:p>
        </w:tc>
        <w:tc>
          <w:tcPr>
            <w:tcW w:w="5670" w:type="dxa"/>
            <w:shd w:val="clear" w:color="auto" w:fill="FFFFFF" w:themeFill="background1"/>
            <w:vAlign w:val="center"/>
          </w:tcPr>
          <w:p w14:paraId="7437FB6C" w14:textId="77777777" w:rsidR="00E72056" w:rsidRPr="00186468" w:rsidRDefault="00E72056" w:rsidP="00FB4B4C">
            <w:pPr>
              <w:pStyle w:val="TableParagraph"/>
              <w:jc w:val="center"/>
              <w:rPr>
                <w:rFonts w:ascii="Calibri" w:hAnsi="Calibri" w:cs="Calibri"/>
                <w:lang w:val="pt-BR"/>
              </w:rPr>
            </w:pPr>
            <w:r w:rsidRPr="00186468">
              <w:rPr>
                <w:rFonts w:ascii="Calibri" w:hAnsi="Calibri" w:cs="Calibri"/>
                <w:w w:val="105"/>
                <w:lang w:val="pt-BR"/>
              </w:rPr>
              <w:t>Catal</w:t>
            </w:r>
            <w:r w:rsidR="000B05E3" w:rsidRPr="00186468">
              <w:rPr>
                <w:rFonts w:ascii="Calibri" w:hAnsi="Calibri" w:cs="Calibri"/>
                <w:w w:val="105"/>
                <w:lang w:val="pt-BR"/>
              </w:rPr>
              <w:t>ogar as bases de dados da MCO-UFBA/Ebserh</w:t>
            </w:r>
            <w:r w:rsidRPr="00186468">
              <w:rPr>
                <w:rFonts w:ascii="Calibri" w:hAnsi="Calibri" w:cs="Calibri"/>
                <w:w w:val="105"/>
                <w:lang w:val="pt-BR"/>
              </w:rPr>
              <w:t xml:space="preserve"> no Portal Brasileiro de Dados Abertos</w:t>
            </w:r>
          </w:p>
        </w:tc>
        <w:tc>
          <w:tcPr>
            <w:tcW w:w="3827" w:type="dxa"/>
            <w:shd w:val="clear" w:color="auto" w:fill="FFFFFF" w:themeFill="background1"/>
            <w:vAlign w:val="center"/>
          </w:tcPr>
          <w:p w14:paraId="22B55107" w14:textId="77777777" w:rsidR="00E72056" w:rsidRPr="00186468" w:rsidRDefault="00E72056" w:rsidP="00FB4B4C">
            <w:pPr>
              <w:pStyle w:val="TableParagraph"/>
              <w:jc w:val="center"/>
              <w:rPr>
                <w:rFonts w:ascii="Calibri" w:hAnsi="Calibri" w:cs="Calibri"/>
                <w:w w:val="105"/>
                <w:lang w:val="pt-BR"/>
              </w:rPr>
            </w:pPr>
            <w:r w:rsidRPr="00186468">
              <w:rPr>
                <w:rFonts w:ascii="Calibri" w:hAnsi="Calibri" w:cs="Calibri"/>
                <w:w w:val="105"/>
                <w:lang w:val="pt-BR"/>
              </w:rPr>
              <w:t>Autoridade de Monitoramento da LAI</w:t>
            </w:r>
          </w:p>
        </w:tc>
        <w:tc>
          <w:tcPr>
            <w:tcW w:w="1843" w:type="dxa"/>
            <w:shd w:val="clear" w:color="auto" w:fill="FFFFFF" w:themeFill="background1"/>
            <w:vAlign w:val="center"/>
          </w:tcPr>
          <w:p w14:paraId="20F23783" w14:textId="77777777" w:rsidR="00E72056" w:rsidRPr="00186468" w:rsidRDefault="000F33CE" w:rsidP="0081197B">
            <w:pPr>
              <w:pStyle w:val="TableParagraph"/>
              <w:jc w:val="center"/>
              <w:rPr>
                <w:rFonts w:ascii="Calibri" w:hAnsi="Calibri" w:cs="Calibri"/>
                <w:lang w:val="pt-BR"/>
              </w:rPr>
            </w:pPr>
            <w:r>
              <w:rPr>
                <w:rFonts w:ascii="Calibri" w:hAnsi="Calibri" w:cs="Calibri"/>
                <w:w w:val="105"/>
                <w:lang w:val="pt-BR"/>
              </w:rPr>
              <w:t>Agost</w:t>
            </w:r>
            <w:r w:rsidRPr="00186468">
              <w:rPr>
                <w:rFonts w:ascii="Calibri" w:hAnsi="Calibri" w:cs="Calibri"/>
                <w:w w:val="105"/>
                <w:lang w:val="pt-BR"/>
              </w:rPr>
              <w:t xml:space="preserve">o </w:t>
            </w:r>
            <w:r w:rsidR="000B05E3" w:rsidRPr="00186468">
              <w:rPr>
                <w:rFonts w:ascii="Calibri" w:hAnsi="Calibri" w:cs="Calibri"/>
                <w:w w:val="105"/>
                <w:lang w:val="pt-BR"/>
              </w:rPr>
              <w:t>/202</w:t>
            </w:r>
            <w:r w:rsidR="00614C2A">
              <w:rPr>
                <w:rFonts w:ascii="Calibri" w:hAnsi="Calibri" w:cs="Calibri"/>
                <w:w w:val="105"/>
                <w:lang w:val="pt-BR"/>
              </w:rPr>
              <w:t>3</w:t>
            </w:r>
          </w:p>
        </w:tc>
      </w:tr>
    </w:tbl>
    <w:p w14:paraId="7D737F7D" w14:textId="77777777" w:rsidR="00121CFC" w:rsidRDefault="00121CFC">
      <w:r>
        <w:br w:type="page"/>
      </w:r>
    </w:p>
    <w:tbl>
      <w:tblPr>
        <w:tblStyle w:val="TableNormal"/>
        <w:tblW w:w="145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56"/>
        <w:gridCol w:w="5670"/>
        <w:gridCol w:w="3827"/>
        <w:gridCol w:w="1843"/>
      </w:tblGrid>
      <w:tr w:rsidR="00E72056" w:rsidRPr="00186468" w14:paraId="7EC02DBE" w14:textId="77777777" w:rsidTr="00121CFC">
        <w:trPr>
          <w:trHeight w:val="296"/>
          <w:jc w:val="center"/>
        </w:trPr>
        <w:tc>
          <w:tcPr>
            <w:tcW w:w="3256" w:type="dxa"/>
            <w:shd w:val="clear" w:color="auto" w:fill="FFFFFF" w:themeFill="background1"/>
            <w:vAlign w:val="center"/>
          </w:tcPr>
          <w:p w14:paraId="52EEE116" w14:textId="77777777" w:rsidR="00E72056" w:rsidRPr="00186468" w:rsidRDefault="00E72056" w:rsidP="00FB4B4C">
            <w:pPr>
              <w:pStyle w:val="TableParagraph"/>
              <w:jc w:val="center"/>
              <w:rPr>
                <w:rFonts w:ascii="Calibri" w:hAnsi="Calibri" w:cs="Calibri"/>
                <w:w w:val="105"/>
                <w:lang w:val="pt-BR"/>
              </w:rPr>
            </w:pPr>
            <w:r w:rsidRPr="00186468">
              <w:rPr>
                <w:rFonts w:ascii="Calibri" w:hAnsi="Calibri" w:cs="Calibri"/>
                <w:w w:val="105"/>
                <w:lang w:val="pt-BR"/>
              </w:rPr>
              <w:t>Publicação do PDA</w:t>
            </w:r>
          </w:p>
        </w:tc>
        <w:tc>
          <w:tcPr>
            <w:tcW w:w="5670" w:type="dxa"/>
            <w:shd w:val="clear" w:color="auto" w:fill="FFFFFF" w:themeFill="background1"/>
            <w:vAlign w:val="center"/>
          </w:tcPr>
          <w:p w14:paraId="313DDA71" w14:textId="77777777" w:rsidR="00E72056" w:rsidRPr="00F90A0B" w:rsidRDefault="00FD23C5" w:rsidP="00FB4B4C">
            <w:pPr>
              <w:pStyle w:val="TableParagraph"/>
              <w:jc w:val="center"/>
              <w:rPr>
                <w:rFonts w:ascii="Calibri" w:hAnsi="Calibri" w:cs="Calibri"/>
                <w:w w:val="105"/>
                <w:lang w:val="pt-BR"/>
              </w:rPr>
            </w:pPr>
            <w:r w:rsidRPr="00F90A0B">
              <w:rPr>
                <w:rFonts w:ascii="Calibri" w:hAnsi="Calibri" w:cs="Calibri"/>
                <w:w w:val="105"/>
                <w:lang w:val="pt-BR"/>
              </w:rPr>
              <w:t>Publicar o PDA na Intranet / Portal do Conhecimento da MCO-UFBA/Ebserh</w:t>
            </w:r>
          </w:p>
          <w:p w14:paraId="2CF1E589" w14:textId="77777777" w:rsidR="00FD23C5" w:rsidRPr="00F90A0B" w:rsidRDefault="00FD23C5" w:rsidP="00FB4B4C">
            <w:pPr>
              <w:pStyle w:val="TableParagraph"/>
              <w:jc w:val="center"/>
              <w:rPr>
                <w:rFonts w:ascii="Calibri" w:hAnsi="Calibri" w:cs="Calibri"/>
                <w:w w:val="105"/>
                <w:lang w:val="pt-BR"/>
              </w:rPr>
            </w:pPr>
            <w:r w:rsidRPr="00F90A0B">
              <w:rPr>
                <w:rFonts w:ascii="Calibri" w:hAnsi="Calibri" w:cs="Calibri"/>
                <w:w w:val="105"/>
                <w:lang w:val="pt-BR"/>
              </w:rPr>
              <w:t>Publicar o PDA no site da MCO-UFBA/Ebserh (menu Acesso à Informação &gt; Dados Abertos)</w:t>
            </w:r>
          </w:p>
        </w:tc>
        <w:tc>
          <w:tcPr>
            <w:tcW w:w="3827" w:type="dxa"/>
            <w:shd w:val="clear" w:color="auto" w:fill="FFFFFF" w:themeFill="background1"/>
            <w:vAlign w:val="center"/>
          </w:tcPr>
          <w:p w14:paraId="56FF935B" w14:textId="77777777" w:rsidR="00E72056" w:rsidRPr="00F90A0B" w:rsidRDefault="000F33CE" w:rsidP="00FB4B4C">
            <w:pPr>
              <w:pStyle w:val="TableParagraph"/>
              <w:jc w:val="center"/>
              <w:rPr>
                <w:rFonts w:ascii="Calibri" w:hAnsi="Calibri" w:cs="Calibri"/>
                <w:w w:val="105"/>
                <w:lang w:val="pt-BR"/>
              </w:rPr>
            </w:pPr>
            <w:r w:rsidRPr="00F90A0B">
              <w:rPr>
                <w:rFonts w:ascii="Calibri" w:hAnsi="Calibri" w:cs="Calibri"/>
                <w:w w:val="105"/>
                <w:lang w:val="pt-BR"/>
              </w:rPr>
              <w:t>Setor de Gestão da Qualidade</w:t>
            </w:r>
          </w:p>
          <w:p w14:paraId="25C4FB0D" w14:textId="77777777" w:rsidR="00FD23C5" w:rsidRPr="00F90A0B" w:rsidRDefault="00FD23C5" w:rsidP="00FB4B4C">
            <w:pPr>
              <w:pStyle w:val="TableParagraph"/>
              <w:jc w:val="center"/>
              <w:rPr>
                <w:rFonts w:ascii="Calibri" w:hAnsi="Calibri" w:cs="Calibri"/>
                <w:w w:val="105"/>
                <w:lang w:val="pt-BR"/>
              </w:rPr>
            </w:pPr>
          </w:p>
          <w:p w14:paraId="10DFF845" w14:textId="77777777" w:rsidR="00FD23C5" w:rsidRPr="00F90A0B" w:rsidRDefault="00FD23C5" w:rsidP="00FB4B4C">
            <w:pPr>
              <w:pStyle w:val="TableParagraph"/>
              <w:jc w:val="center"/>
              <w:rPr>
                <w:rFonts w:ascii="Calibri" w:hAnsi="Calibri" w:cs="Calibri"/>
                <w:w w:val="105"/>
                <w:lang w:val="pt-BR"/>
              </w:rPr>
            </w:pPr>
            <w:r w:rsidRPr="00F90A0B">
              <w:rPr>
                <w:rFonts w:ascii="Calibri" w:hAnsi="Calibri" w:cs="Calibri"/>
                <w:w w:val="105"/>
                <w:lang w:val="pt-BR"/>
              </w:rPr>
              <w:t>Autoridade de Monitoramento da LAI</w:t>
            </w:r>
          </w:p>
        </w:tc>
        <w:tc>
          <w:tcPr>
            <w:tcW w:w="1843" w:type="dxa"/>
            <w:shd w:val="clear" w:color="auto" w:fill="FFFFFF" w:themeFill="background1"/>
            <w:vAlign w:val="center"/>
          </w:tcPr>
          <w:p w14:paraId="7B441AAC" w14:textId="77777777" w:rsidR="00E72056" w:rsidRPr="00186468" w:rsidRDefault="000F33CE" w:rsidP="000F33CE">
            <w:pPr>
              <w:pStyle w:val="TableParagraph"/>
              <w:jc w:val="center"/>
              <w:rPr>
                <w:rFonts w:ascii="Calibri" w:hAnsi="Calibri" w:cs="Calibri"/>
                <w:w w:val="105"/>
                <w:lang w:val="pt-BR"/>
              </w:rPr>
            </w:pPr>
            <w:r>
              <w:rPr>
                <w:rFonts w:ascii="Calibri" w:hAnsi="Calibri" w:cs="Calibri"/>
                <w:w w:val="105"/>
                <w:lang w:val="pt-BR"/>
              </w:rPr>
              <w:t>Agost</w:t>
            </w:r>
            <w:r w:rsidR="00903D69" w:rsidRPr="00186468">
              <w:rPr>
                <w:rFonts w:ascii="Calibri" w:hAnsi="Calibri" w:cs="Calibri"/>
                <w:w w:val="105"/>
                <w:lang w:val="pt-BR"/>
              </w:rPr>
              <w:t>o</w:t>
            </w:r>
            <w:r w:rsidR="00E72056" w:rsidRPr="00186468">
              <w:rPr>
                <w:rFonts w:ascii="Calibri" w:hAnsi="Calibri" w:cs="Calibri"/>
                <w:w w:val="105"/>
                <w:lang w:val="pt-BR"/>
              </w:rPr>
              <w:t>/2</w:t>
            </w:r>
            <w:r w:rsidR="000B05E3" w:rsidRPr="00186468">
              <w:rPr>
                <w:rFonts w:ascii="Calibri" w:hAnsi="Calibri" w:cs="Calibri"/>
                <w:w w:val="105"/>
                <w:lang w:val="pt-BR"/>
              </w:rPr>
              <w:t>02</w:t>
            </w:r>
            <w:r w:rsidR="00614C2A">
              <w:rPr>
                <w:rFonts w:ascii="Calibri" w:hAnsi="Calibri" w:cs="Calibri"/>
                <w:w w:val="105"/>
                <w:lang w:val="pt-BR"/>
              </w:rPr>
              <w:t>3</w:t>
            </w:r>
          </w:p>
        </w:tc>
      </w:tr>
      <w:tr w:rsidR="00E72056" w:rsidRPr="00186468" w14:paraId="562CAF2D" w14:textId="77777777" w:rsidTr="00121CFC">
        <w:trPr>
          <w:trHeight w:val="51"/>
          <w:jc w:val="center"/>
        </w:trPr>
        <w:tc>
          <w:tcPr>
            <w:tcW w:w="3256" w:type="dxa"/>
            <w:vMerge w:val="restart"/>
            <w:shd w:val="clear" w:color="auto" w:fill="FFFFFF" w:themeFill="background1"/>
            <w:vAlign w:val="center"/>
          </w:tcPr>
          <w:p w14:paraId="2DA7DC91" w14:textId="77777777" w:rsidR="00E72056" w:rsidRPr="00186468" w:rsidRDefault="00E72056" w:rsidP="00FB4B4C">
            <w:pPr>
              <w:pStyle w:val="TableParagraph"/>
              <w:jc w:val="center"/>
              <w:rPr>
                <w:rFonts w:ascii="Calibri" w:hAnsi="Calibri" w:cs="Calibri"/>
                <w:lang w:val="pt-BR"/>
              </w:rPr>
            </w:pPr>
            <w:r w:rsidRPr="00186468">
              <w:rPr>
                <w:rFonts w:ascii="Calibri" w:hAnsi="Calibri" w:cs="Calibri"/>
                <w:w w:val="105"/>
                <w:lang w:val="pt-BR"/>
              </w:rPr>
              <w:t>Divulgação do PDA</w:t>
            </w:r>
          </w:p>
        </w:tc>
        <w:tc>
          <w:tcPr>
            <w:tcW w:w="5670" w:type="dxa"/>
            <w:shd w:val="clear" w:color="auto" w:fill="FFFFFF" w:themeFill="background1"/>
            <w:vAlign w:val="center"/>
          </w:tcPr>
          <w:p w14:paraId="1BC57AF9" w14:textId="77777777" w:rsidR="00E72056" w:rsidRPr="00186468" w:rsidRDefault="00E72056" w:rsidP="00FB4B4C">
            <w:pPr>
              <w:pStyle w:val="TableParagraph"/>
              <w:jc w:val="center"/>
              <w:rPr>
                <w:rFonts w:ascii="Calibri" w:hAnsi="Calibri" w:cs="Calibri"/>
                <w:lang w:val="pt-BR"/>
              </w:rPr>
            </w:pPr>
            <w:r w:rsidRPr="00186468">
              <w:rPr>
                <w:rFonts w:ascii="Calibri" w:hAnsi="Calibri" w:cs="Calibri"/>
                <w:w w:val="105"/>
                <w:lang w:val="pt-BR"/>
              </w:rPr>
              <w:t>Divulgar o PDA para Colegiad</w:t>
            </w:r>
            <w:r w:rsidR="00903D69" w:rsidRPr="00186468">
              <w:rPr>
                <w:rFonts w:ascii="Calibri" w:hAnsi="Calibri" w:cs="Calibri"/>
                <w:w w:val="105"/>
                <w:lang w:val="pt-BR"/>
              </w:rPr>
              <w:t>o Executivo</w:t>
            </w:r>
            <w:r w:rsidRPr="00186468">
              <w:rPr>
                <w:rFonts w:ascii="Calibri" w:hAnsi="Calibri" w:cs="Calibri"/>
                <w:w w:val="105"/>
                <w:lang w:val="pt-BR"/>
              </w:rPr>
              <w:t xml:space="preserve"> e gestores</w:t>
            </w:r>
          </w:p>
        </w:tc>
        <w:tc>
          <w:tcPr>
            <w:tcW w:w="3827" w:type="dxa"/>
            <w:shd w:val="clear" w:color="auto" w:fill="FFFFFF" w:themeFill="background1"/>
            <w:vAlign w:val="center"/>
          </w:tcPr>
          <w:p w14:paraId="020B6333" w14:textId="77777777" w:rsidR="00E72056" w:rsidRPr="00186468" w:rsidRDefault="00E72056" w:rsidP="00FB4B4C">
            <w:pPr>
              <w:pStyle w:val="TableParagraph"/>
              <w:jc w:val="center"/>
              <w:rPr>
                <w:rFonts w:ascii="Calibri" w:hAnsi="Calibri" w:cs="Calibri"/>
                <w:lang w:val="pt-BR"/>
              </w:rPr>
            </w:pPr>
            <w:r w:rsidRPr="00186468">
              <w:rPr>
                <w:rFonts w:ascii="Calibri" w:hAnsi="Calibri" w:cs="Calibri"/>
                <w:w w:val="105"/>
                <w:lang w:val="pt-BR"/>
              </w:rPr>
              <w:t>Autoridade de Monitoramento da LAI</w:t>
            </w:r>
          </w:p>
        </w:tc>
        <w:tc>
          <w:tcPr>
            <w:tcW w:w="1843" w:type="dxa"/>
            <w:vMerge w:val="restart"/>
            <w:shd w:val="clear" w:color="auto" w:fill="FFFFFF" w:themeFill="background1"/>
            <w:vAlign w:val="center"/>
          </w:tcPr>
          <w:p w14:paraId="09E94C9C" w14:textId="77777777" w:rsidR="00E72056" w:rsidRPr="00186468" w:rsidRDefault="000F33CE" w:rsidP="000F33CE">
            <w:pPr>
              <w:pStyle w:val="TableParagraph"/>
              <w:jc w:val="center"/>
              <w:rPr>
                <w:rFonts w:ascii="Calibri" w:hAnsi="Calibri" w:cs="Calibri"/>
                <w:lang w:val="pt-BR"/>
              </w:rPr>
            </w:pPr>
            <w:r>
              <w:rPr>
                <w:rFonts w:ascii="Calibri" w:hAnsi="Calibri" w:cs="Calibri"/>
                <w:w w:val="105"/>
                <w:lang w:val="pt-BR"/>
              </w:rPr>
              <w:t>Agost</w:t>
            </w:r>
            <w:r w:rsidRPr="00186468">
              <w:rPr>
                <w:rFonts w:ascii="Calibri" w:hAnsi="Calibri" w:cs="Calibri"/>
                <w:w w:val="105"/>
                <w:lang w:val="pt-BR"/>
              </w:rPr>
              <w:t>o</w:t>
            </w:r>
            <w:r w:rsidR="00903D69" w:rsidRPr="00186468">
              <w:rPr>
                <w:rFonts w:ascii="Calibri" w:hAnsi="Calibri" w:cs="Calibri"/>
                <w:w w:val="105"/>
                <w:lang w:val="pt-BR"/>
              </w:rPr>
              <w:t>/2023</w:t>
            </w:r>
          </w:p>
        </w:tc>
      </w:tr>
      <w:tr w:rsidR="00FD23C5" w:rsidRPr="00186468" w14:paraId="498B17C3" w14:textId="77777777" w:rsidTr="00121CFC">
        <w:trPr>
          <w:trHeight w:val="51"/>
          <w:jc w:val="center"/>
        </w:trPr>
        <w:tc>
          <w:tcPr>
            <w:tcW w:w="3256" w:type="dxa"/>
            <w:vMerge/>
            <w:shd w:val="clear" w:color="auto" w:fill="FFFFFF" w:themeFill="background1"/>
            <w:vAlign w:val="center"/>
          </w:tcPr>
          <w:p w14:paraId="0B492C28" w14:textId="77777777" w:rsidR="00FD23C5" w:rsidRPr="00186468" w:rsidRDefault="00FD23C5" w:rsidP="00FD23C5">
            <w:pPr>
              <w:pStyle w:val="TableParagraph"/>
              <w:jc w:val="center"/>
              <w:rPr>
                <w:rFonts w:ascii="Calibri" w:hAnsi="Calibri" w:cs="Calibri"/>
                <w:w w:val="105"/>
                <w:lang w:val="pt-BR"/>
              </w:rPr>
            </w:pPr>
          </w:p>
        </w:tc>
        <w:tc>
          <w:tcPr>
            <w:tcW w:w="5670" w:type="dxa"/>
            <w:shd w:val="clear" w:color="auto" w:fill="FFFFFF" w:themeFill="background1"/>
            <w:vAlign w:val="center"/>
          </w:tcPr>
          <w:p w14:paraId="112FA46B" w14:textId="77777777" w:rsidR="00FD23C5" w:rsidRPr="00F90A0B" w:rsidRDefault="00FD23C5" w:rsidP="00F90A0B">
            <w:pPr>
              <w:pStyle w:val="TableParagraph"/>
              <w:jc w:val="center"/>
              <w:rPr>
                <w:rFonts w:ascii="Calibri" w:hAnsi="Calibri" w:cs="Calibri"/>
                <w:w w:val="105"/>
                <w:lang w:val="pt-BR"/>
              </w:rPr>
            </w:pPr>
            <w:r w:rsidRPr="00F90A0B">
              <w:rPr>
                <w:rFonts w:ascii="Calibri" w:hAnsi="Calibri" w:cs="Calibri"/>
                <w:w w:val="105"/>
                <w:lang w:val="pt-BR"/>
              </w:rPr>
              <w:t xml:space="preserve">Divulgar o PDA nos veículos de </w:t>
            </w:r>
            <w:r w:rsidR="00F90A0B" w:rsidRPr="00F90A0B">
              <w:rPr>
                <w:rFonts w:ascii="Calibri" w:hAnsi="Calibri" w:cs="Calibri"/>
                <w:w w:val="105"/>
                <w:lang w:val="pt-BR"/>
              </w:rPr>
              <w:t>c</w:t>
            </w:r>
            <w:r w:rsidRPr="00F90A0B">
              <w:rPr>
                <w:rFonts w:ascii="Calibri" w:hAnsi="Calibri" w:cs="Calibri"/>
                <w:w w:val="105"/>
                <w:lang w:val="pt-BR"/>
              </w:rPr>
              <w:t>omunicação institucionais</w:t>
            </w:r>
          </w:p>
        </w:tc>
        <w:tc>
          <w:tcPr>
            <w:tcW w:w="3827" w:type="dxa"/>
            <w:shd w:val="clear" w:color="auto" w:fill="FFFFFF" w:themeFill="background1"/>
            <w:vAlign w:val="center"/>
          </w:tcPr>
          <w:p w14:paraId="6BC364F3" w14:textId="77777777" w:rsidR="00FD23C5" w:rsidRPr="00F90A0B" w:rsidRDefault="000F33CE" w:rsidP="00FD23C5">
            <w:pPr>
              <w:pStyle w:val="TableParagraph"/>
              <w:jc w:val="center"/>
              <w:rPr>
                <w:rFonts w:ascii="Calibri" w:hAnsi="Calibri" w:cs="Calibri"/>
                <w:w w:val="105"/>
                <w:lang w:val="pt-BR"/>
              </w:rPr>
            </w:pPr>
            <w:r w:rsidRPr="00F90A0B">
              <w:rPr>
                <w:rFonts w:ascii="Calibri" w:hAnsi="Calibri" w:cs="Calibri"/>
                <w:w w:val="105"/>
                <w:lang w:val="pt-BR"/>
              </w:rPr>
              <w:t>Unidade de Comunicação Regional 1</w:t>
            </w:r>
          </w:p>
        </w:tc>
        <w:tc>
          <w:tcPr>
            <w:tcW w:w="1843" w:type="dxa"/>
            <w:vMerge/>
            <w:shd w:val="clear" w:color="auto" w:fill="FFFFFF" w:themeFill="background1"/>
            <w:vAlign w:val="center"/>
          </w:tcPr>
          <w:p w14:paraId="4204B471" w14:textId="77777777" w:rsidR="00FD23C5" w:rsidRPr="00186468" w:rsidRDefault="00FD23C5" w:rsidP="00FD23C5">
            <w:pPr>
              <w:pStyle w:val="TableParagraph"/>
              <w:jc w:val="center"/>
              <w:rPr>
                <w:rFonts w:ascii="Calibri" w:hAnsi="Calibri" w:cs="Calibri"/>
                <w:w w:val="105"/>
                <w:lang w:val="pt-BR"/>
              </w:rPr>
            </w:pPr>
          </w:p>
        </w:tc>
      </w:tr>
      <w:tr w:rsidR="00FD23C5" w:rsidRPr="00186468" w14:paraId="5FC84F28" w14:textId="77777777" w:rsidTr="00121CFC">
        <w:trPr>
          <w:trHeight w:val="51"/>
          <w:jc w:val="center"/>
        </w:trPr>
        <w:tc>
          <w:tcPr>
            <w:tcW w:w="3256" w:type="dxa"/>
            <w:shd w:val="clear" w:color="auto" w:fill="FFFFFF" w:themeFill="background1"/>
            <w:vAlign w:val="center"/>
          </w:tcPr>
          <w:p w14:paraId="781B5CF7" w14:textId="77777777" w:rsidR="00FD23C5" w:rsidRPr="00186468" w:rsidRDefault="00FD23C5" w:rsidP="00FD23C5">
            <w:pPr>
              <w:pStyle w:val="TableParagraph"/>
              <w:jc w:val="center"/>
              <w:rPr>
                <w:rFonts w:ascii="Calibri" w:hAnsi="Calibri" w:cs="Calibri"/>
                <w:lang w:val="pt-BR"/>
              </w:rPr>
            </w:pPr>
            <w:r w:rsidRPr="00186468">
              <w:rPr>
                <w:rFonts w:ascii="Calibri" w:hAnsi="Calibri" w:cs="Calibri"/>
                <w:lang w:val="pt-BR"/>
              </w:rPr>
              <w:t>Abertura de novas bases de dados</w:t>
            </w:r>
          </w:p>
        </w:tc>
        <w:tc>
          <w:tcPr>
            <w:tcW w:w="5670" w:type="dxa"/>
            <w:shd w:val="clear" w:color="auto" w:fill="FFFFFF" w:themeFill="background1"/>
            <w:vAlign w:val="center"/>
          </w:tcPr>
          <w:p w14:paraId="4CCA7AB9" w14:textId="77777777" w:rsidR="00FD23C5" w:rsidRPr="00186468" w:rsidRDefault="00FD23C5" w:rsidP="00FD23C5">
            <w:pPr>
              <w:pStyle w:val="TableParagraph"/>
              <w:jc w:val="center"/>
              <w:rPr>
                <w:rFonts w:ascii="Calibri" w:hAnsi="Calibri" w:cs="Calibri"/>
                <w:lang w:val="pt-BR"/>
              </w:rPr>
            </w:pPr>
            <w:r w:rsidRPr="00186468">
              <w:rPr>
                <w:rFonts w:ascii="Calibri" w:hAnsi="Calibri" w:cs="Calibri"/>
                <w:w w:val="105"/>
                <w:lang w:val="pt-BR"/>
              </w:rPr>
              <w:t>Publicar as novas bases de dados</w:t>
            </w:r>
          </w:p>
        </w:tc>
        <w:tc>
          <w:tcPr>
            <w:tcW w:w="3827" w:type="dxa"/>
            <w:shd w:val="clear" w:color="auto" w:fill="FFFFFF" w:themeFill="background1"/>
            <w:vAlign w:val="center"/>
          </w:tcPr>
          <w:p w14:paraId="0ED2E2F4"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Autoridade de Monitoramento da LAI</w:t>
            </w:r>
          </w:p>
          <w:p w14:paraId="4B5952A7" w14:textId="77777777" w:rsidR="00FD23C5" w:rsidRPr="00186468" w:rsidRDefault="00FD23C5" w:rsidP="00FD23C5">
            <w:pPr>
              <w:pStyle w:val="TableParagraph"/>
              <w:jc w:val="center"/>
              <w:rPr>
                <w:rFonts w:ascii="Calibri" w:hAnsi="Calibri" w:cs="Calibri"/>
                <w:lang w:val="pt-BR"/>
              </w:rPr>
            </w:pPr>
            <w:r w:rsidRPr="00186468">
              <w:rPr>
                <w:rFonts w:ascii="Calibri" w:hAnsi="Calibri" w:cs="Calibri"/>
                <w:w w:val="105"/>
                <w:lang w:val="pt-BR"/>
              </w:rPr>
              <w:t>E</w:t>
            </w:r>
            <w:r>
              <w:rPr>
                <w:rFonts w:ascii="Calibri" w:hAnsi="Calibri" w:cs="Calibri"/>
                <w:w w:val="105"/>
                <w:lang w:val="pt-BR"/>
              </w:rPr>
              <w:t xml:space="preserve"> </w:t>
            </w:r>
            <w:r w:rsidRPr="00186468">
              <w:rPr>
                <w:rFonts w:ascii="Calibri" w:hAnsi="Calibri" w:cs="Calibri"/>
                <w:w w:val="105"/>
                <w:lang w:val="pt-BR"/>
              </w:rPr>
              <w:t>Pontos focais</w:t>
            </w:r>
          </w:p>
        </w:tc>
        <w:tc>
          <w:tcPr>
            <w:tcW w:w="1843" w:type="dxa"/>
            <w:shd w:val="clear" w:color="auto" w:fill="FFFFFF" w:themeFill="background1"/>
            <w:vAlign w:val="center"/>
          </w:tcPr>
          <w:p w14:paraId="3CC4AA5C" w14:textId="77777777" w:rsidR="00FD23C5" w:rsidRPr="00186468" w:rsidRDefault="000F33CE" w:rsidP="00FD23C5">
            <w:pPr>
              <w:pStyle w:val="TableParagraph"/>
              <w:jc w:val="center"/>
              <w:rPr>
                <w:rFonts w:ascii="Calibri" w:hAnsi="Calibri" w:cs="Calibri"/>
                <w:w w:val="105"/>
                <w:lang w:val="pt-BR"/>
              </w:rPr>
            </w:pPr>
            <w:r>
              <w:rPr>
                <w:rFonts w:ascii="Calibri" w:hAnsi="Calibri" w:cs="Calibri"/>
                <w:w w:val="105"/>
                <w:lang w:val="pt-BR"/>
              </w:rPr>
              <w:t>Agost</w:t>
            </w:r>
            <w:r w:rsidRPr="00186468">
              <w:rPr>
                <w:rFonts w:ascii="Calibri" w:hAnsi="Calibri" w:cs="Calibri"/>
                <w:w w:val="105"/>
                <w:lang w:val="pt-BR"/>
              </w:rPr>
              <w:t>o</w:t>
            </w:r>
            <w:r w:rsidR="00CB7A00">
              <w:rPr>
                <w:rFonts w:ascii="Calibri" w:hAnsi="Calibri" w:cs="Calibri"/>
                <w:w w:val="105"/>
                <w:lang w:val="pt-BR"/>
              </w:rPr>
              <w:t xml:space="preserve">/2023 a </w:t>
            </w:r>
            <w:r>
              <w:rPr>
                <w:rFonts w:ascii="Calibri" w:hAnsi="Calibri" w:cs="Calibri"/>
                <w:w w:val="105"/>
                <w:lang w:val="pt-BR"/>
              </w:rPr>
              <w:t>Agost</w:t>
            </w:r>
            <w:r w:rsidRPr="00186468">
              <w:rPr>
                <w:rFonts w:ascii="Calibri" w:hAnsi="Calibri" w:cs="Calibri"/>
                <w:w w:val="105"/>
                <w:lang w:val="pt-BR"/>
              </w:rPr>
              <w:t>o</w:t>
            </w:r>
            <w:r w:rsidR="00CB7A00">
              <w:rPr>
                <w:rFonts w:ascii="Calibri" w:hAnsi="Calibri" w:cs="Calibri"/>
                <w:w w:val="105"/>
                <w:lang w:val="pt-BR"/>
              </w:rPr>
              <w:t>/2025</w:t>
            </w:r>
          </w:p>
        </w:tc>
      </w:tr>
      <w:tr w:rsidR="00FD23C5" w:rsidRPr="00186468" w14:paraId="0390EE3A" w14:textId="77777777" w:rsidTr="00121CFC">
        <w:trPr>
          <w:trHeight w:val="193"/>
          <w:jc w:val="center"/>
        </w:trPr>
        <w:tc>
          <w:tcPr>
            <w:tcW w:w="3256" w:type="dxa"/>
            <w:shd w:val="clear" w:color="auto" w:fill="FFFFFF" w:themeFill="background1"/>
            <w:vAlign w:val="center"/>
          </w:tcPr>
          <w:p w14:paraId="2291932A"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Monitoramento do PDA</w:t>
            </w:r>
          </w:p>
        </w:tc>
        <w:tc>
          <w:tcPr>
            <w:tcW w:w="5670" w:type="dxa"/>
            <w:shd w:val="clear" w:color="auto" w:fill="FFFFFF" w:themeFill="background1"/>
            <w:vAlign w:val="center"/>
          </w:tcPr>
          <w:p w14:paraId="45C77FBC" w14:textId="77777777" w:rsidR="00FD23C5" w:rsidRPr="00186468" w:rsidRDefault="00FD23C5" w:rsidP="00FD23C5">
            <w:pPr>
              <w:pStyle w:val="TableParagraph"/>
              <w:jc w:val="center"/>
              <w:rPr>
                <w:rFonts w:ascii="Calibri" w:hAnsi="Calibri" w:cs="Calibri"/>
                <w:lang w:val="pt-BR"/>
              </w:rPr>
            </w:pPr>
            <w:r w:rsidRPr="00186468">
              <w:rPr>
                <w:rFonts w:ascii="Calibri" w:hAnsi="Calibri" w:cs="Calibri"/>
                <w:w w:val="105"/>
                <w:lang w:val="pt-BR"/>
              </w:rPr>
              <w:t>Verificar se o cronograma está</w:t>
            </w:r>
          </w:p>
          <w:p w14:paraId="117C2219"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sendo cumprido e as especificações do PDA atendidas</w:t>
            </w:r>
          </w:p>
        </w:tc>
        <w:tc>
          <w:tcPr>
            <w:tcW w:w="3827" w:type="dxa"/>
            <w:shd w:val="clear" w:color="auto" w:fill="FFFFFF" w:themeFill="background1"/>
            <w:vAlign w:val="center"/>
          </w:tcPr>
          <w:p w14:paraId="6234C18B"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Autoridade de Monitoramento da LAI</w:t>
            </w:r>
          </w:p>
        </w:tc>
        <w:tc>
          <w:tcPr>
            <w:tcW w:w="1843" w:type="dxa"/>
            <w:shd w:val="clear" w:color="auto" w:fill="FFFFFF" w:themeFill="background1"/>
            <w:vAlign w:val="center"/>
          </w:tcPr>
          <w:p w14:paraId="1CF1CEA2" w14:textId="77777777" w:rsidR="00FD23C5" w:rsidRPr="00186468" w:rsidRDefault="000F33CE" w:rsidP="00FD23C5">
            <w:pPr>
              <w:pStyle w:val="TableParagraph"/>
              <w:jc w:val="center"/>
              <w:rPr>
                <w:rFonts w:ascii="Calibri" w:hAnsi="Calibri" w:cs="Calibri"/>
                <w:w w:val="105"/>
                <w:lang w:val="pt-BR"/>
              </w:rPr>
            </w:pPr>
            <w:r>
              <w:rPr>
                <w:rFonts w:ascii="Calibri" w:hAnsi="Calibri" w:cs="Calibri"/>
                <w:w w:val="105"/>
                <w:lang w:val="pt-BR"/>
              </w:rPr>
              <w:t>Agost</w:t>
            </w:r>
            <w:r w:rsidRPr="00186468">
              <w:rPr>
                <w:rFonts w:ascii="Calibri" w:hAnsi="Calibri" w:cs="Calibri"/>
                <w:w w:val="105"/>
                <w:lang w:val="pt-BR"/>
              </w:rPr>
              <w:t>o</w:t>
            </w:r>
            <w:r w:rsidR="00CB7A00">
              <w:rPr>
                <w:rFonts w:ascii="Calibri" w:hAnsi="Calibri" w:cs="Calibri"/>
                <w:w w:val="105"/>
                <w:lang w:val="pt-BR"/>
              </w:rPr>
              <w:t xml:space="preserve">/2023 a </w:t>
            </w:r>
            <w:r>
              <w:rPr>
                <w:rFonts w:ascii="Calibri" w:hAnsi="Calibri" w:cs="Calibri"/>
                <w:w w:val="105"/>
                <w:lang w:val="pt-BR"/>
              </w:rPr>
              <w:t>Agost</w:t>
            </w:r>
            <w:r w:rsidRPr="00186468">
              <w:rPr>
                <w:rFonts w:ascii="Calibri" w:hAnsi="Calibri" w:cs="Calibri"/>
                <w:w w:val="105"/>
                <w:lang w:val="pt-BR"/>
              </w:rPr>
              <w:t>o</w:t>
            </w:r>
            <w:r w:rsidR="00CB7A00">
              <w:rPr>
                <w:rFonts w:ascii="Calibri" w:hAnsi="Calibri" w:cs="Calibri"/>
                <w:w w:val="105"/>
                <w:lang w:val="pt-BR"/>
              </w:rPr>
              <w:t>/2025</w:t>
            </w:r>
          </w:p>
        </w:tc>
      </w:tr>
      <w:tr w:rsidR="00FD23C5" w:rsidRPr="00186468" w14:paraId="73D604D1" w14:textId="77777777" w:rsidTr="00121CFC">
        <w:trPr>
          <w:trHeight w:val="59"/>
          <w:jc w:val="center"/>
        </w:trPr>
        <w:tc>
          <w:tcPr>
            <w:tcW w:w="3256" w:type="dxa"/>
            <w:shd w:val="clear" w:color="auto" w:fill="FFFFFF" w:themeFill="background1"/>
            <w:vAlign w:val="center"/>
          </w:tcPr>
          <w:p w14:paraId="6A0FE496" w14:textId="77777777" w:rsidR="00FD23C5" w:rsidRPr="00186468" w:rsidRDefault="00FD23C5" w:rsidP="00FD23C5">
            <w:pPr>
              <w:pStyle w:val="TableParagraph"/>
              <w:jc w:val="center"/>
              <w:rPr>
                <w:rFonts w:ascii="Calibri" w:hAnsi="Calibri" w:cs="Calibri"/>
                <w:lang w:val="pt-BR"/>
              </w:rPr>
            </w:pPr>
            <w:r w:rsidRPr="00186468">
              <w:rPr>
                <w:rFonts w:ascii="Calibri" w:hAnsi="Calibri" w:cs="Calibri"/>
                <w:w w:val="105"/>
                <w:lang w:val="pt-BR"/>
              </w:rPr>
              <w:t>Checagem de atualização e</w:t>
            </w:r>
          </w:p>
          <w:p w14:paraId="7EC12D33"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identificação de novas bases de dados</w:t>
            </w:r>
          </w:p>
        </w:tc>
        <w:tc>
          <w:tcPr>
            <w:tcW w:w="5670" w:type="dxa"/>
            <w:shd w:val="clear" w:color="auto" w:fill="FFFFFF" w:themeFill="background1"/>
            <w:vAlign w:val="center"/>
          </w:tcPr>
          <w:p w14:paraId="53EFEE25"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Checar se existe necessidade de atualizar bases já publicadas e atuar na identificação de novas bases de dados</w:t>
            </w:r>
          </w:p>
        </w:tc>
        <w:tc>
          <w:tcPr>
            <w:tcW w:w="3827" w:type="dxa"/>
            <w:shd w:val="clear" w:color="auto" w:fill="FFFFFF" w:themeFill="background1"/>
            <w:vAlign w:val="center"/>
          </w:tcPr>
          <w:p w14:paraId="368FDB95"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Autoridade de Monitoramento da LAI</w:t>
            </w:r>
          </w:p>
          <w:p w14:paraId="47E7AA50"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E</w:t>
            </w:r>
            <w:r>
              <w:rPr>
                <w:rFonts w:ascii="Calibri" w:hAnsi="Calibri" w:cs="Calibri"/>
                <w:w w:val="105"/>
                <w:lang w:val="pt-BR"/>
              </w:rPr>
              <w:t xml:space="preserve"> </w:t>
            </w:r>
            <w:r w:rsidRPr="00186468">
              <w:rPr>
                <w:rFonts w:ascii="Calibri" w:hAnsi="Calibri" w:cs="Calibri"/>
                <w:w w:val="105"/>
                <w:lang w:val="pt-BR"/>
              </w:rPr>
              <w:t>Pontos focais</w:t>
            </w:r>
          </w:p>
        </w:tc>
        <w:tc>
          <w:tcPr>
            <w:tcW w:w="1843" w:type="dxa"/>
            <w:shd w:val="clear" w:color="auto" w:fill="FFFFFF" w:themeFill="background1"/>
            <w:vAlign w:val="center"/>
          </w:tcPr>
          <w:p w14:paraId="1D7D87F8" w14:textId="77777777" w:rsidR="00FD23C5" w:rsidRPr="00186468" w:rsidRDefault="000F33CE" w:rsidP="00FD23C5">
            <w:pPr>
              <w:pStyle w:val="TableParagraph"/>
              <w:jc w:val="center"/>
              <w:rPr>
                <w:rFonts w:ascii="Calibri" w:hAnsi="Calibri" w:cs="Calibri"/>
                <w:w w:val="105"/>
                <w:lang w:val="pt-BR"/>
              </w:rPr>
            </w:pPr>
            <w:r>
              <w:rPr>
                <w:rFonts w:ascii="Calibri" w:hAnsi="Calibri" w:cs="Calibri"/>
                <w:w w:val="105"/>
                <w:lang w:val="pt-BR"/>
              </w:rPr>
              <w:t>Agost</w:t>
            </w:r>
            <w:r w:rsidRPr="00186468">
              <w:rPr>
                <w:rFonts w:ascii="Calibri" w:hAnsi="Calibri" w:cs="Calibri"/>
                <w:w w:val="105"/>
                <w:lang w:val="pt-BR"/>
              </w:rPr>
              <w:t>o</w:t>
            </w:r>
            <w:r w:rsidR="00CB7A00">
              <w:rPr>
                <w:rFonts w:ascii="Calibri" w:hAnsi="Calibri" w:cs="Calibri"/>
                <w:w w:val="105"/>
                <w:lang w:val="pt-BR"/>
              </w:rPr>
              <w:t xml:space="preserve">/2023 a </w:t>
            </w:r>
            <w:r>
              <w:rPr>
                <w:rFonts w:ascii="Calibri" w:hAnsi="Calibri" w:cs="Calibri"/>
                <w:w w:val="105"/>
                <w:lang w:val="pt-BR"/>
              </w:rPr>
              <w:t>Agost</w:t>
            </w:r>
            <w:r w:rsidRPr="00186468">
              <w:rPr>
                <w:rFonts w:ascii="Calibri" w:hAnsi="Calibri" w:cs="Calibri"/>
                <w:w w:val="105"/>
                <w:lang w:val="pt-BR"/>
              </w:rPr>
              <w:t>o</w:t>
            </w:r>
            <w:r w:rsidR="00CB7A00">
              <w:rPr>
                <w:rFonts w:ascii="Calibri" w:hAnsi="Calibri" w:cs="Calibri"/>
                <w:w w:val="105"/>
                <w:lang w:val="pt-BR"/>
              </w:rPr>
              <w:t>/2025</w:t>
            </w:r>
          </w:p>
        </w:tc>
      </w:tr>
      <w:tr w:rsidR="00FD23C5" w:rsidRPr="00186468" w14:paraId="66999DDC" w14:textId="77777777" w:rsidTr="00121CFC">
        <w:trPr>
          <w:trHeight w:val="99"/>
          <w:jc w:val="center"/>
        </w:trPr>
        <w:tc>
          <w:tcPr>
            <w:tcW w:w="3256" w:type="dxa"/>
            <w:tcBorders>
              <w:bottom w:val="single" w:sz="4" w:space="0" w:color="auto"/>
            </w:tcBorders>
            <w:shd w:val="clear" w:color="auto" w:fill="FFFFFF" w:themeFill="background1"/>
            <w:vAlign w:val="center"/>
          </w:tcPr>
          <w:p w14:paraId="7483A9F4"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Elaboração de novo PDA</w:t>
            </w:r>
          </w:p>
        </w:tc>
        <w:tc>
          <w:tcPr>
            <w:tcW w:w="5670" w:type="dxa"/>
            <w:tcBorders>
              <w:bottom w:val="single" w:sz="4" w:space="0" w:color="auto"/>
            </w:tcBorders>
            <w:shd w:val="clear" w:color="auto" w:fill="FFFFFF" w:themeFill="background1"/>
            <w:vAlign w:val="center"/>
          </w:tcPr>
          <w:p w14:paraId="7A1BE25C" w14:textId="77777777" w:rsidR="00FD23C5" w:rsidRPr="00186468" w:rsidRDefault="008A5A70" w:rsidP="008A5A70">
            <w:pPr>
              <w:pStyle w:val="TableParagraph"/>
              <w:jc w:val="center"/>
              <w:rPr>
                <w:rFonts w:ascii="Calibri" w:hAnsi="Calibri" w:cs="Calibri"/>
                <w:w w:val="105"/>
                <w:lang w:val="pt-BR"/>
              </w:rPr>
            </w:pPr>
            <w:r>
              <w:rPr>
                <w:rFonts w:ascii="Calibri" w:hAnsi="Calibri" w:cs="Calibri"/>
                <w:w w:val="105"/>
                <w:lang w:val="pt-BR"/>
              </w:rPr>
              <w:t>Elaborar novo PDA</w:t>
            </w:r>
          </w:p>
        </w:tc>
        <w:tc>
          <w:tcPr>
            <w:tcW w:w="3827" w:type="dxa"/>
            <w:tcBorders>
              <w:bottom w:val="single" w:sz="4" w:space="0" w:color="auto"/>
            </w:tcBorders>
            <w:shd w:val="clear" w:color="auto" w:fill="FFFFFF" w:themeFill="background1"/>
            <w:vAlign w:val="center"/>
          </w:tcPr>
          <w:p w14:paraId="1AC7D2D8" w14:textId="77777777" w:rsidR="00FD23C5" w:rsidRPr="00186468" w:rsidRDefault="00FD23C5" w:rsidP="00FD23C5">
            <w:pPr>
              <w:pStyle w:val="TableParagraph"/>
              <w:jc w:val="center"/>
              <w:rPr>
                <w:rFonts w:ascii="Calibri" w:hAnsi="Calibri" w:cs="Calibri"/>
                <w:w w:val="105"/>
                <w:lang w:val="pt-BR"/>
              </w:rPr>
            </w:pPr>
            <w:r w:rsidRPr="00186468">
              <w:rPr>
                <w:rFonts w:ascii="Calibri" w:hAnsi="Calibri" w:cs="Calibri"/>
                <w:w w:val="105"/>
                <w:lang w:val="pt-BR"/>
              </w:rPr>
              <w:t>Novo GT do PDA</w:t>
            </w:r>
          </w:p>
        </w:tc>
        <w:tc>
          <w:tcPr>
            <w:tcW w:w="1843" w:type="dxa"/>
            <w:tcBorders>
              <w:bottom w:val="single" w:sz="4" w:space="0" w:color="auto"/>
            </w:tcBorders>
            <w:shd w:val="clear" w:color="auto" w:fill="FFFFFF" w:themeFill="background1"/>
            <w:vAlign w:val="center"/>
          </w:tcPr>
          <w:p w14:paraId="7EF05FD6" w14:textId="77777777" w:rsidR="00FD23C5" w:rsidRPr="00186468" w:rsidRDefault="00CB7A00" w:rsidP="00E10E38">
            <w:pPr>
              <w:pStyle w:val="TableParagraph"/>
              <w:ind w:left="360"/>
              <w:jc w:val="center"/>
              <w:rPr>
                <w:rFonts w:ascii="Calibri" w:hAnsi="Calibri" w:cs="Calibri"/>
                <w:w w:val="105"/>
                <w:lang w:val="pt-BR"/>
              </w:rPr>
            </w:pPr>
            <w:r>
              <w:rPr>
                <w:rFonts w:ascii="Calibri" w:hAnsi="Calibri" w:cs="Calibri"/>
                <w:w w:val="105"/>
                <w:lang w:val="pt-BR"/>
              </w:rPr>
              <w:t>Janeiro-Ju</w:t>
            </w:r>
            <w:r w:rsidR="00E10E38">
              <w:rPr>
                <w:rFonts w:ascii="Calibri" w:hAnsi="Calibri" w:cs="Calibri"/>
                <w:w w:val="105"/>
                <w:lang w:val="pt-BR"/>
              </w:rPr>
              <w:t>l</w:t>
            </w:r>
            <w:r>
              <w:rPr>
                <w:rFonts w:ascii="Calibri" w:hAnsi="Calibri" w:cs="Calibri"/>
                <w:w w:val="105"/>
                <w:lang w:val="pt-BR"/>
              </w:rPr>
              <w:t>ho/</w:t>
            </w:r>
            <w:r w:rsidR="00FD23C5">
              <w:rPr>
                <w:rFonts w:ascii="Calibri" w:hAnsi="Calibri" w:cs="Calibri"/>
                <w:w w:val="105"/>
                <w:lang w:val="pt-BR"/>
              </w:rPr>
              <w:t>2025</w:t>
            </w:r>
          </w:p>
        </w:tc>
      </w:tr>
    </w:tbl>
    <w:p w14:paraId="2E49EA59" w14:textId="77777777" w:rsidR="004E38BA" w:rsidRPr="004E38BA" w:rsidRDefault="004E38BA" w:rsidP="004E38BA">
      <w:pPr>
        <w:pStyle w:val="Ttulo2"/>
        <w:numPr>
          <w:ilvl w:val="0"/>
          <w:numId w:val="0"/>
        </w:numPr>
        <w:ind w:left="1843"/>
        <w:rPr>
          <w:lang w:val="pt-BR"/>
        </w:rPr>
      </w:pPr>
    </w:p>
    <w:p w14:paraId="64B0219C" w14:textId="77777777" w:rsidR="003B7CD9" w:rsidRPr="00186468" w:rsidRDefault="003B7CD9" w:rsidP="00895368">
      <w:pPr>
        <w:pStyle w:val="Ttulo2"/>
        <w:numPr>
          <w:ilvl w:val="1"/>
          <w:numId w:val="10"/>
        </w:numPr>
        <w:ind w:left="1843" w:hanging="709"/>
        <w:rPr>
          <w:lang w:val="pt-BR"/>
        </w:rPr>
      </w:pPr>
      <w:bookmarkStart w:id="66" w:name="_Toc146614514"/>
      <w:r w:rsidRPr="00186468">
        <w:rPr>
          <w:spacing w:val="-3"/>
          <w:lang w:val="pt-BR"/>
        </w:rPr>
        <w:t xml:space="preserve">Cronograma </w:t>
      </w:r>
      <w:r w:rsidRPr="00186468">
        <w:rPr>
          <w:lang w:val="pt-BR"/>
        </w:rPr>
        <w:t>de abertura de bases de</w:t>
      </w:r>
      <w:r w:rsidRPr="00186468">
        <w:rPr>
          <w:spacing w:val="-2"/>
          <w:lang w:val="pt-BR"/>
        </w:rPr>
        <w:t xml:space="preserve"> </w:t>
      </w:r>
      <w:r w:rsidRPr="00186468">
        <w:rPr>
          <w:spacing w:val="-4"/>
          <w:lang w:val="pt-BR"/>
        </w:rPr>
        <w:t>dados</w:t>
      </w:r>
      <w:bookmarkEnd w:id="66"/>
    </w:p>
    <w:tbl>
      <w:tblPr>
        <w:tblStyle w:val="TableNormal1"/>
        <w:tblW w:w="145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0"/>
        <w:gridCol w:w="2835"/>
        <w:gridCol w:w="1985"/>
        <w:gridCol w:w="3402"/>
        <w:gridCol w:w="1559"/>
        <w:gridCol w:w="2552"/>
      </w:tblGrid>
      <w:tr w:rsidR="007962CC" w:rsidRPr="00186468" w14:paraId="515A76E1" w14:textId="77777777" w:rsidTr="00B7186C">
        <w:trPr>
          <w:trHeight w:val="349"/>
          <w:tblHeader/>
          <w:jc w:val="center"/>
        </w:trPr>
        <w:tc>
          <w:tcPr>
            <w:tcW w:w="2260" w:type="dxa"/>
            <w:shd w:val="clear" w:color="auto" w:fill="7B7B7B" w:themeFill="accent3" w:themeFillShade="BF"/>
            <w:vAlign w:val="center"/>
          </w:tcPr>
          <w:p w14:paraId="5406503D" w14:textId="77777777" w:rsidR="007962CC" w:rsidRPr="00186468" w:rsidRDefault="007962CC" w:rsidP="00FB4B4C">
            <w:pPr>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Nome da base</w:t>
            </w:r>
          </w:p>
        </w:tc>
        <w:tc>
          <w:tcPr>
            <w:tcW w:w="2835" w:type="dxa"/>
            <w:shd w:val="clear" w:color="auto" w:fill="7B7B7B" w:themeFill="accent3" w:themeFillShade="BF"/>
            <w:vAlign w:val="center"/>
          </w:tcPr>
          <w:p w14:paraId="11410396" w14:textId="77777777" w:rsidR="007962CC" w:rsidRPr="00186468" w:rsidRDefault="007962CC" w:rsidP="00FB4B4C">
            <w:pPr>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Descrição</w:t>
            </w:r>
          </w:p>
        </w:tc>
        <w:tc>
          <w:tcPr>
            <w:tcW w:w="1985" w:type="dxa"/>
            <w:shd w:val="clear" w:color="auto" w:fill="7B7B7B" w:themeFill="accent3" w:themeFillShade="BF"/>
            <w:vAlign w:val="center"/>
          </w:tcPr>
          <w:p w14:paraId="063359A7" w14:textId="77777777" w:rsidR="007962CC" w:rsidRPr="00186468" w:rsidRDefault="007962CC" w:rsidP="00FB4B4C">
            <w:pPr>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Responsável</w:t>
            </w:r>
          </w:p>
        </w:tc>
        <w:tc>
          <w:tcPr>
            <w:tcW w:w="3402" w:type="dxa"/>
            <w:shd w:val="clear" w:color="auto" w:fill="7B7B7B" w:themeFill="accent3" w:themeFillShade="BF"/>
            <w:vAlign w:val="center"/>
          </w:tcPr>
          <w:p w14:paraId="7B030C12" w14:textId="77777777" w:rsidR="007962CC" w:rsidRPr="00186468" w:rsidRDefault="007962CC" w:rsidP="00FB4B4C">
            <w:pPr>
              <w:ind w:left="57" w:right="57"/>
              <w:jc w:val="center"/>
              <w:rPr>
                <w:rFonts w:ascii="Calibri" w:eastAsia="Arial" w:hAnsi="Calibri" w:cs="Calibri"/>
                <w:b/>
                <w:color w:val="000000" w:themeColor="text1"/>
                <w:lang w:val="pt-BR" w:eastAsia="pt-PT" w:bidi="pt-PT"/>
              </w:rPr>
            </w:pPr>
            <w:r w:rsidRPr="00DD3E98">
              <w:rPr>
                <w:rFonts w:ascii="Calibri" w:eastAsia="Arial" w:hAnsi="Calibri" w:cs="Calibri"/>
                <w:b/>
                <w:color w:val="000000" w:themeColor="text1"/>
                <w:lang w:val="pt-BR" w:eastAsia="pt-PT" w:bidi="pt-PT"/>
              </w:rPr>
              <w:t>Contato do responsável</w:t>
            </w:r>
          </w:p>
        </w:tc>
        <w:tc>
          <w:tcPr>
            <w:tcW w:w="1559" w:type="dxa"/>
            <w:shd w:val="clear" w:color="auto" w:fill="7B7B7B" w:themeFill="accent3" w:themeFillShade="BF"/>
            <w:vAlign w:val="center"/>
          </w:tcPr>
          <w:p w14:paraId="3EF2F56A" w14:textId="77777777" w:rsidR="007962CC" w:rsidRPr="00186468" w:rsidRDefault="007962CC" w:rsidP="00FB4B4C">
            <w:pPr>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Publicação</w:t>
            </w:r>
          </w:p>
        </w:tc>
        <w:tc>
          <w:tcPr>
            <w:tcW w:w="2552" w:type="dxa"/>
            <w:shd w:val="clear" w:color="auto" w:fill="7B7B7B" w:themeFill="accent3" w:themeFillShade="BF"/>
            <w:vAlign w:val="center"/>
          </w:tcPr>
          <w:p w14:paraId="09BDCC7C" w14:textId="77777777" w:rsidR="007962CC" w:rsidRPr="00186468" w:rsidRDefault="007962CC" w:rsidP="00FB4B4C">
            <w:pPr>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Periodicidade de atualização</w:t>
            </w:r>
          </w:p>
        </w:tc>
      </w:tr>
      <w:tr w:rsidR="00DD3E98" w:rsidRPr="00DD3E98" w14:paraId="7A60448E" w14:textId="77777777" w:rsidTr="00B7186C">
        <w:trPr>
          <w:trHeight w:val="686"/>
          <w:jc w:val="center"/>
        </w:trPr>
        <w:tc>
          <w:tcPr>
            <w:tcW w:w="2260" w:type="dxa"/>
            <w:shd w:val="clear" w:color="auto" w:fill="FFFFFF" w:themeFill="background1"/>
            <w:vAlign w:val="center"/>
          </w:tcPr>
          <w:p w14:paraId="168F7AAB" w14:textId="77777777" w:rsidR="007962CC" w:rsidRPr="00DD3E98" w:rsidRDefault="007962CC" w:rsidP="00D04FDC">
            <w:pPr>
              <w:ind w:left="57" w:right="57"/>
              <w:jc w:val="center"/>
              <w:rPr>
                <w:rFonts w:ascii="Calibri" w:eastAsia="Arial" w:hAnsi="Calibri" w:cs="Calibri"/>
                <w:lang w:val="pt-BR" w:eastAsia="pt-PT" w:bidi="pt-PT"/>
              </w:rPr>
            </w:pPr>
            <w:bookmarkStart w:id="67" w:name="_Hlk48925402"/>
            <w:r w:rsidRPr="00DD3E98">
              <w:rPr>
                <w:rFonts w:ascii="Calibri" w:eastAsia="Arial" w:hAnsi="Calibri" w:cs="Calibri"/>
                <w:lang w:val="pt-BR" w:eastAsia="pt-PT" w:bidi="pt-PT"/>
              </w:rPr>
              <w:t xml:space="preserve">Consultas </w:t>
            </w:r>
            <w:r w:rsidR="00D04FDC">
              <w:rPr>
                <w:rFonts w:ascii="Calibri" w:eastAsia="Arial" w:hAnsi="Calibri" w:cs="Calibri"/>
                <w:lang w:val="pt-BR" w:eastAsia="pt-PT" w:bidi="pt-PT"/>
              </w:rPr>
              <w:t>M</w:t>
            </w:r>
            <w:r w:rsidR="00C951AD" w:rsidRPr="00DD3E98">
              <w:rPr>
                <w:rFonts w:ascii="Calibri" w:eastAsia="Arial" w:hAnsi="Calibri" w:cs="Calibri"/>
                <w:lang w:val="pt-BR" w:eastAsia="pt-PT" w:bidi="pt-PT"/>
              </w:rPr>
              <w:t xml:space="preserve">édicas </w:t>
            </w:r>
            <w:r w:rsidR="00D04FDC">
              <w:rPr>
                <w:rFonts w:ascii="Calibri" w:eastAsia="Arial" w:hAnsi="Calibri" w:cs="Calibri"/>
                <w:lang w:val="pt-BR" w:eastAsia="pt-PT" w:bidi="pt-PT"/>
              </w:rPr>
              <w:t>A</w:t>
            </w:r>
            <w:r w:rsidRPr="00DD3E98">
              <w:rPr>
                <w:rFonts w:ascii="Calibri" w:eastAsia="Arial" w:hAnsi="Calibri" w:cs="Calibri"/>
                <w:lang w:val="pt-BR" w:eastAsia="pt-PT" w:bidi="pt-PT"/>
              </w:rPr>
              <w:t>mbulatoriais</w:t>
            </w:r>
            <w:r w:rsidR="00C951AD" w:rsidRPr="00DD3E98">
              <w:rPr>
                <w:rFonts w:ascii="Calibri" w:eastAsia="Arial" w:hAnsi="Calibri" w:cs="Calibri"/>
                <w:lang w:val="pt-BR" w:eastAsia="pt-PT" w:bidi="pt-PT"/>
              </w:rPr>
              <w:t xml:space="preserve"> em </w:t>
            </w:r>
            <w:r w:rsidR="00D04FDC">
              <w:rPr>
                <w:rFonts w:ascii="Calibri" w:eastAsia="Arial" w:hAnsi="Calibri" w:cs="Calibri"/>
                <w:lang w:val="pt-BR" w:eastAsia="pt-PT" w:bidi="pt-PT"/>
              </w:rPr>
              <w:t>A</w:t>
            </w:r>
            <w:r w:rsidR="00C951AD" w:rsidRPr="00DD3E98">
              <w:rPr>
                <w:rFonts w:ascii="Calibri" w:eastAsia="Arial" w:hAnsi="Calibri" w:cs="Calibri"/>
                <w:lang w:val="pt-BR" w:eastAsia="pt-PT" w:bidi="pt-PT"/>
              </w:rPr>
              <w:t xml:space="preserve">tenção </w:t>
            </w:r>
            <w:r w:rsidR="00D04FDC">
              <w:rPr>
                <w:rFonts w:ascii="Calibri" w:eastAsia="Arial" w:hAnsi="Calibri" w:cs="Calibri"/>
                <w:lang w:val="pt-BR" w:eastAsia="pt-PT" w:bidi="pt-PT"/>
              </w:rPr>
              <w:t>E</w:t>
            </w:r>
            <w:r w:rsidR="00C951AD" w:rsidRPr="00DD3E98">
              <w:rPr>
                <w:rFonts w:ascii="Calibri" w:eastAsia="Arial" w:hAnsi="Calibri" w:cs="Calibri"/>
                <w:lang w:val="pt-BR" w:eastAsia="pt-PT" w:bidi="pt-PT"/>
              </w:rPr>
              <w:t>specializada</w:t>
            </w:r>
          </w:p>
        </w:tc>
        <w:tc>
          <w:tcPr>
            <w:tcW w:w="2835" w:type="dxa"/>
            <w:shd w:val="clear" w:color="auto" w:fill="FFFFFF" w:themeFill="background1"/>
            <w:vAlign w:val="center"/>
          </w:tcPr>
          <w:p w14:paraId="1961BF4D" w14:textId="77777777" w:rsidR="007962CC" w:rsidRPr="00DD3E98" w:rsidRDefault="007962CC" w:rsidP="00FE5560">
            <w:pPr>
              <w:ind w:left="57" w:right="57"/>
              <w:jc w:val="center"/>
              <w:rPr>
                <w:rFonts w:ascii="Calibri" w:eastAsia="Arial" w:hAnsi="Calibri" w:cs="Calibri"/>
                <w:lang w:val="pt-BR" w:eastAsia="pt-PT" w:bidi="pt-PT"/>
              </w:rPr>
            </w:pPr>
            <w:r w:rsidRPr="00DD3E98">
              <w:rPr>
                <w:rFonts w:ascii="Calibri" w:eastAsia="Arial" w:hAnsi="Calibri" w:cs="Calibri"/>
                <w:lang w:val="pt-BR" w:eastAsia="pt-PT" w:bidi="pt-PT"/>
              </w:rPr>
              <w:t xml:space="preserve">Quantitativo de consultas </w:t>
            </w:r>
            <w:r w:rsidR="00310B38" w:rsidRPr="00DD3E98">
              <w:rPr>
                <w:rFonts w:ascii="Calibri" w:eastAsia="Arial" w:hAnsi="Calibri" w:cs="Calibri"/>
                <w:lang w:val="pt-BR" w:eastAsia="pt-PT" w:bidi="pt-PT"/>
              </w:rPr>
              <w:t xml:space="preserve">médicas </w:t>
            </w:r>
            <w:r w:rsidRPr="00DD3E98">
              <w:rPr>
                <w:rFonts w:ascii="Calibri" w:eastAsia="Arial" w:hAnsi="Calibri" w:cs="Calibri"/>
                <w:lang w:val="pt-BR" w:eastAsia="pt-PT" w:bidi="pt-PT"/>
              </w:rPr>
              <w:t xml:space="preserve">ambulatoriais </w:t>
            </w:r>
            <w:r w:rsidR="00310B38" w:rsidRPr="00DD3E98">
              <w:rPr>
                <w:rFonts w:ascii="Calibri" w:eastAsia="Arial" w:hAnsi="Calibri" w:cs="Calibri"/>
                <w:lang w:val="pt-BR" w:eastAsia="pt-PT" w:bidi="pt-PT"/>
              </w:rPr>
              <w:t>em atenção especializada</w:t>
            </w:r>
            <w:r w:rsidR="00FE5560" w:rsidRPr="00DD3E98">
              <w:rPr>
                <w:rFonts w:ascii="Calibri" w:eastAsia="Arial" w:hAnsi="Calibri" w:cs="Calibri"/>
                <w:lang w:val="pt-BR" w:eastAsia="pt-PT" w:bidi="pt-PT"/>
              </w:rPr>
              <w:t xml:space="preserve"> realizadas</w:t>
            </w:r>
          </w:p>
        </w:tc>
        <w:tc>
          <w:tcPr>
            <w:tcW w:w="1985" w:type="dxa"/>
            <w:shd w:val="clear" w:color="auto" w:fill="FFFFFF" w:themeFill="background1"/>
            <w:vAlign w:val="center"/>
          </w:tcPr>
          <w:p w14:paraId="55F4A3E5" w14:textId="77777777" w:rsidR="007962CC" w:rsidRPr="00DD3E98" w:rsidRDefault="004128BE" w:rsidP="00FB4B4C">
            <w:pPr>
              <w:ind w:left="57" w:right="57"/>
              <w:jc w:val="center"/>
              <w:rPr>
                <w:rFonts w:ascii="Calibri" w:eastAsia="Arial" w:hAnsi="Calibri" w:cs="Calibri"/>
                <w:lang w:val="pt-BR" w:eastAsia="pt-PT" w:bidi="pt-PT"/>
              </w:rPr>
            </w:pPr>
            <w:r w:rsidRPr="004F1970">
              <w:rPr>
                <w:rFonts w:ascii="Calibri" w:hAnsi="Calibri" w:cs="Calibri"/>
                <w:lang w:val="pt-BR"/>
              </w:rPr>
              <w:t>Unidade de Saúde da Mulher (UMUL)</w:t>
            </w:r>
          </w:p>
        </w:tc>
        <w:tc>
          <w:tcPr>
            <w:tcW w:w="3402" w:type="dxa"/>
            <w:shd w:val="clear" w:color="auto" w:fill="FFFFFF" w:themeFill="background1"/>
            <w:vAlign w:val="center"/>
          </w:tcPr>
          <w:p w14:paraId="25406781" w14:textId="77777777" w:rsidR="00BB3292" w:rsidRPr="00DD3E98" w:rsidRDefault="004128BE" w:rsidP="00BB3292">
            <w:pPr>
              <w:ind w:left="57" w:right="57"/>
              <w:jc w:val="center"/>
              <w:rPr>
                <w:rFonts w:ascii="Calibri" w:hAnsi="Calibri" w:cs="Calibri"/>
                <w:lang w:val="pt-BR"/>
              </w:rPr>
            </w:pPr>
            <w:r w:rsidRPr="004F1970">
              <w:rPr>
                <w:rFonts w:ascii="Calibri" w:eastAsia="Arial" w:hAnsi="Calibri" w:cs="Calibri"/>
              </w:rPr>
              <w:t>ambulatório.mco@ebserh.gov.br</w:t>
            </w:r>
          </w:p>
        </w:tc>
        <w:tc>
          <w:tcPr>
            <w:tcW w:w="1559" w:type="dxa"/>
            <w:shd w:val="clear" w:color="auto" w:fill="FFFFFF" w:themeFill="background1"/>
            <w:vAlign w:val="center"/>
          </w:tcPr>
          <w:p w14:paraId="32CF7523" w14:textId="77777777" w:rsidR="007962CC" w:rsidRPr="00DD3E98" w:rsidRDefault="000F33CE" w:rsidP="002169E0">
            <w:pPr>
              <w:ind w:left="57" w:right="57"/>
              <w:jc w:val="center"/>
              <w:rPr>
                <w:rFonts w:ascii="Calibri" w:eastAsia="Arial" w:hAnsi="Calibri" w:cs="Calibri"/>
                <w:lang w:val="pt-BR" w:eastAsia="pt-PT" w:bidi="pt-PT"/>
              </w:rPr>
            </w:pPr>
            <w:r w:rsidRPr="00DD3E98">
              <w:rPr>
                <w:rFonts w:ascii="Calibri" w:hAnsi="Calibri" w:cs="Calibri"/>
                <w:w w:val="105"/>
                <w:lang w:val="pt-BR"/>
              </w:rPr>
              <w:t>Agosto</w:t>
            </w:r>
            <w:r w:rsidR="007962CC" w:rsidRPr="00DD3E98">
              <w:rPr>
                <w:rFonts w:ascii="Calibri" w:eastAsia="Arial" w:hAnsi="Calibri" w:cs="Calibri"/>
                <w:lang w:val="pt-BR" w:eastAsia="pt-PT" w:bidi="pt-PT"/>
              </w:rPr>
              <w:t>/202</w:t>
            </w:r>
            <w:r w:rsidR="00614C2A" w:rsidRPr="00DD3E98">
              <w:rPr>
                <w:rFonts w:ascii="Calibri" w:eastAsia="Arial" w:hAnsi="Calibri" w:cs="Calibri"/>
                <w:lang w:val="pt-BR" w:eastAsia="pt-PT" w:bidi="pt-PT"/>
              </w:rPr>
              <w:t>3</w:t>
            </w:r>
          </w:p>
        </w:tc>
        <w:tc>
          <w:tcPr>
            <w:tcW w:w="2552" w:type="dxa"/>
            <w:shd w:val="clear" w:color="auto" w:fill="FFFFFF" w:themeFill="background1"/>
            <w:vAlign w:val="center"/>
          </w:tcPr>
          <w:p w14:paraId="5BCD9F2C" w14:textId="77777777" w:rsidR="007962CC" w:rsidRPr="00DD3E98" w:rsidRDefault="00E51041" w:rsidP="00FB4B4C">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7962CC" w:rsidRPr="00186468" w14:paraId="617C092F" w14:textId="77777777" w:rsidTr="00A15FEC">
        <w:trPr>
          <w:trHeight w:val="616"/>
          <w:jc w:val="center"/>
        </w:trPr>
        <w:tc>
          <w:tcPr>
            <w:tcW w:w="2260" w:type="dxa"/>
            <w:shd w:val="clear" w:color="auto" w:fill="FFFFFF" w:themeFill="background1"/>
            <w:vAlign w:val="center"/>
          </w:tcPr>
          <w:p w14:paraId="5A32F92A" w14:textId="77777777" w:rsidR="007962CC" w:rsidRPr="00186468" w:rsidRDefault="007962CC" w:rsidP="000674C3">
            <w:pPr>
              <w:ind w:left="57" w:right="57"/>
              <w:jc w:val="center"/>
              <w:rPr>
                <w:rFonts w:ascii="Calibri" w:hAnsi="Calibri" w:cs="Calibri"/>
                <w:lang w:val="pt-BR"/>
              </w:rPr>
            </w:pPr>
            <w:r w:rsidRPr="00186468">
              <w:rPr>
                <w:rFonts w:ascii="Calibri" w:hAnsi="Calibri" w:cs="Calibri"/>
                <w:lang w:val="pt-BR"/>
              </w:rPr>
              <w:t xml:space="preserve">Exames </w:t>
            </w:r>
            <w:r w:rsidR="000674C3">
              <w:rPr>
                <w:rFonts w:ascii="Calibri" w:hAnsi="Calibri" w:cs="Calibri"/>
                <w:lang w:val="pt-BR"/>
              </w:rPr>
              <w:t>L</w:t>
            </w:r>
            <w:r w:rsidRPr="00186468">
              <w:rPr>
                <w:rFonts w:ascii="Calibri" w:hAnsi="Calibri" w:cs="Calibri"/>
                <w:lang w:val="pt-BR"/>
              </w:rPr>
              <w:t>aboratoriais de Análises Clínicas</w:t>
            </w:r>
          </w:p>
        </w:tc>
        <w:tc>
          <w:tcPr>
            <w:tcW w:w="2835" w:type="dxa"/>
            <w:shd w:val="clear" w:color="auto" w:fill="FFFFFF" w:themeFill="background1"/>
            <w:vAlign w:val="center"/>
          </w:tcPr>
          <w:p w14:paraId="708DAA94" w14:textId="77777777" w:rsidR="007962CC" w:rsidRPr="00186468" w:rsidRDefault="00C06BC9" w:rsidP="00D04FDC">
            <w:pPr>
              <w:ind w:left="57" w:right="57"/>
              <w:jc w:val="center"/>
              <w:rPr>
                <w:rFonts w:ascii="Calibri" w:hAnsi="Calibri" w:cs="Calibri"/>
                <w:lang w:val="pt-BR"/>
              </w:rPr>
            </w:pPr>
            <w:r>
              <w:rPr>
                <w:rFonts w:ascii="Calibri" w:hAnsi="Calibri" w:cs="Calibri"/>
                <w:lang w:val="pt-BR"/>
              </w:rPr>
              <w:t xml:space="preserve">Quantitativo de </w:t>
            </w:r>
            <w:r w:rsidRPr="000F3E1D">
              <w:rPr>
                <w:rFonts w:ascii="Calibri" w:hAnsi="Calibri" w:cs="Calibri"/>
                <w:lang w:val="pt-BR"/>
              </w:rPr>
              <w:t>Exames laboratoriais de Análises Clínicas</w:t>
            </w:r>
            <w:r>
              <w:rPr>
                <w:rFonts w:ascii="Calibri" w:hAnsi="Calibri" w:cs="Calibri"/>
                <w:lang w:val="pt-BR"/>
              </w:rPr>
              <w:t xml:space="preserve"> realizados, que inclui </w:t>
            </w:r>
            <w:r w:rsidRPr="000F3E1D">
              <w:rPr>
                <w:rFonts w:ascii="Calibri" w:hAnsi="Calibri" w:cs="Calibri"/>
                <w:lang w:val="pt-BR"/>
              </w:rPr>
              <w:t>diagnóstico em laboratório clínico e dia</w:t>
            </w:r>
            <w:r>
              <w:rPr>
                <w:rFonts w:ascii="Calibri" w:hAnsi="Calibri" w:cs="Calibri"/>
                <w:lang w:val="pt-BR"/>
              </w:rPr>
              <w:t>gnóstico por teste rápido</w:t>
            </w:r>
          </w:p>
        </w:tc>
        <w:tc>
          <w:tcPr>
            <w:tcW w:w="1985" w:type="dxa"/>
            <w:shd w:val="clear" w:color="auto" w:fill="FFFFFF" w:themeFill="background1"/>
            <w:vAlign w:val="center"/>
          </w:tcPr>
          <w:p w14:paraId="05D5E64E" w14:textId="77777777" w:rsidR="007962CC" w:rsidRPr="00186468" w:rsidRDefault="00EC2B3D" w:rsidP="00A15FEC">
            <w:pPr>
              <w:ind w:left="57" w:right="57"/>
              <w:jc w:val="center"/>
              <w:rPr>
                <w:rFonts w:ascii="Calibri" w:hAnsi="Calibri" w:cs="Calibri"/>
                <w:lang w:val="pt-BR"/>
              </w:rPr>
            </w:pPr>
            <w:r w:rsidRPr="00BF1F7C">
              <w:rPr>
                <w:spacing w:val="-4"/>
                <w:lang w:val="pt-BR"/>
              </w:rPr>
              <w:t>Unidade de Diagnóstico por Imagem e Diagnósticos Especializados</w:t>
            </w:r>
          </w:p>
        </w:tc>
        <w:tc>
          <w:tcPr>
            <w:tcW w:w="3402" w:type="dxa"/>
            <w:shd w:val="clear" w:color="auto" w:fill="auto"/>
            <w:vAlign w:val="center"/>
          </w:tcPr>
          <w:p w14:paraId="79F0FF98" w14:textId="77777777" w:rsidR="00DD3E98" w:rsidRPr="00DD3E98" w:rsidRDefault="00DD3E98" w:rsidP="008B41DD">
            <w:pPr>
              <w:ind w:left="57" w:right="57"/>
              <w:jc w:val="center"/>
              <w:rPr>
                <w:rFonts w:ascii="Calibri" w:hAnsi="Calibri" w:cs="Calibri"/>
              </w:rPr>
            </w:pPr>
            <w:r w:rsidRPr="00DD3E98">
              <w:rPr>
                <w:rFonts w:ascii="Calibri" w:hAnsi="Calibri" w:cs="Calibri"/>
              </w:rPr>
              <w:t>udimg.mco@ebserh.gov.br</w:t>
            </w:r>
          </w:p>
          <w:p w14:paraId="2D8A7271" w14:textId="77777777" w:rsidR="00614C2A" w:rsidRPr="00E51041" w:rsidRDefault="004D2557" w:rsidP="008B41DD">
            <w:pPr>
              <w:ind w:left="57" w:right="57"/>
              <w:jc w:val="center"/>
              <w:rPr>
                <w:rFonts w:ascii="Calibri" w:hAnsi="Calibri" w:cs="Calibri"/>
                <w:strike/>
                <w:lang w:val="pt-BR"/>
              </w:rPr>
            </w:pPr>
            <w:r w:rsidRPr="00DD3E98">
              <w:rPr>
                <w:rFonts w:ascii="Calibri" w:hAnsi="Calibri" w:cs="Calibri"/>
              </w:rPr>
              <w:t>robson.souza@ebserh.gov.br</w:t>
            </w:r>
          </w:p>
        </w:tc>
        <w:tc>
          <w:tcPr>
            <w:tcW w:w="1559" w:type="dxa"/>
            <w:shd w:val="clear" w:color="auto" w:fill="FFFFFF" w:themeFill="background1"/>
            <w:vAlign w:val="center"/>
          </w:tcPr>
          <w:p w14:paraId="33551538" w14:textId="77777777" w:rsidR="007962CC" w:rsidRPr="00186468" w:rsidRDefault="000F33CE" w:rsidP="008B41DD">
            <w:pPr>
              <w:ind w:left="57" w:right="57"/>
              <w:jc w:val="center"/>
              <w:rPr>
                <w:rFonts w:ascii="Calibri" w:hAnsi="Calibri" w:cs="Calibri"/>
                <w:lang w:val="pt-BR"/>
              </w:rPr>
            </w:pPr>
            <w:r>
              <w:rPr>
                <w:rFonts w:ascii="Calibri" w:hAnsi="Calibri" w:cs="Calibri"/>
                <w:w w:val="105"/>
                <w:lang w:val="pt-BR"/>
              </w:rPr>
              <w:t>Agost</w:t>
            </w:r>
            <w:r w:rsidRPr="00186468">
              <w:rPr>
                <w:rFonts w:ascii="Calibri" w:hAnsi="Calibri" w:cs="Calibri"/>
                <w:w w:val="105"/>
                <w:lang w:val="pt-BR"/>
              </w:rPr>
              <w:t>o</w:t>
            </w:r>
            <w:r w:rsidRPr="00186468">
              <w:rPr>
                <w:rFonts w:ascii="Calibri" w:eastAsia="Arial" w:hAnsi="Calibri" w:cs="Calibri"/>
                <w:lang w:val="pt-BR" w:eastAsia="pt-PT" w:bidi="pt-PT"/>
              </w:rPr>
              <w:t>/202</w:t>
            </w:r>
            <w:r>
              <w:rPr>
                <w:rFonts w:ascii="Calibri" w:eastAsia="Arial" w:hAnsi="Calibri" w:cs="Calibri"/>
                <w:lang w:val="pt-BR" w:eastAsia="pt-PT" w:bidi="pt-PT"/>
              </w:rPr>
              <w:t>3</w:t>
            </w:r>
          </w:p>
        </w:tc>
        <w:tc>
          <w:tcPr>
            <w:tcW w:w="2552" w:type="dxa"/>
            <w:shd w:val="clear" w:color="auto" w:fill="FFFFFF" w:themeFill="background1"/>
            <w:vAlign w:val="center"/>
          </w:tcPr>
          <w:p w14:paraId="621BD9B6" w14:textId="77777777" w:rsidR="007962CC" w:rsidRPr="00186468" w:rsidRDefault="00E51041" w:rsidP="008B41DD">
            <w:pPr>
              <w:ind w:left="57" w:right="57"/>
              <w:jc w:val="center"/>
              <w:rPr>
                <w:rFonts w:ascii="Calibri" w:eastAsia="Arial" w:hAnsi="Calibri" w:cs="Calibri"/>
                <w:lang w:val="pt-BR" w:eastAsia="pt-PT" w:bidi="pt-PT"/>
              </w:rPr>
            </w:pPr>
            <w:r>
              <w:rPr>
                <w:rFonts w:ascii="Calibri" w:hAnsi="Calibri" w:cs="Calibri"/>
                <w:lang w:val="pt-BR"/>
              </w:rPr>
              <w:t>Quadrimestral (Janeiro/Maio/Setembro)</w:t>
            </w:r>
          </w:p>
        </w:tc>
      </w:tr>
      <w:tr w:rsidR="007962CC" w:rsidRPr="00186468" w14:paraId="28D4CB3C" w14:textId="77777777" w:rsidTr="00B7186C">
        <w:trPr>
          <w:trHeight w:val="422"/>
          <w:jc w:val="center"/>
        </w:trPr>
        <w:tc>
          <w:tcPr>
            <w:tcW w:w="2260" w:type="dxa"/>
            <w:shd w:val="clear" w:color="auto" w:fill="FFFFFF" w:themeFill="background1"/>
            <w:vAlign w:val="center"/>
          </w:tcPr>
          <w:p w14:paraId="6E7949C1" w14:textId="77777777" w:rsidR="007962CC" w:rsidRPr="00186468" w:rsidRDefault="007962CC" w:rsidP="00405779">
            <w:pPr>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Exames de</w:t>
            </w:r>
            <w:r w:rsidR="001F40E0" w:rsidRPr="00186468">
              <w:rPr>
                <w:rFonts w:ascii="Calibri" w:eastAsia="Arial" w:hAnsi="Calibri" w:cs="Calibri"/>
                <w:lang w:val="pt-BR" w:eastAsia="pt-PT" w:bidi="pt-PT"/>
              </w:rPr>
              <w:t xml:space="preserve"> diagnóstico por </w:t>
            </w:r>
            <w:r w:rsidRPr="00186468">
              <w:rPr>
                <w:rFonts w:ascii="Calibri" w:eastAsia="Arial" w:hAnsi="Calibri" w:cs="Calibri"/>
                <w:lang w:val="pt-BR" w:eastAsia="pt-PT" w:bidi="pt-PT"/>
              </w:rPr>
              <w:t xml:space="preserve"> Imagem</w:t>
            </w:r>
          </w:p>
        </w:tc>
        <w:tc>
          <w:tcPr>
            <w:tcW w:w="2835" w:type="dxa"/>
            <w:shd w:val="clear" w:color="auto" w:fill="FFFFFF" w:themeFill="background1"/>
            <w:vAlign w:val="center"/>
          </w:tcPr>
          <w:p w14:paraId="3E0F70B7" w14:textId="77777777" w:rsidR="007962CC" w:rsidRPr="00186468" w:rsidRDefault="00C06BC9" w:rsidP="004128BE">
            <w:pPr>
              <w:ind w:left="57" w:right="57"/>
              <w:jc w:val="center"/>
              <w:rPr>
                <w:rFonts w:ascii="Calibri" w:eastAsia="Arial" w:hAnsi="Calibri" w:cs="Calibri"/>
                <w:lang w:val="pt-BR" w:eastAsia="pt-PT" w:bidi="pt-PT"/>
              </w:rPr>
            </w:pPr>
            <w:r>
              <w:rPr>
                <w:rFonts w:ascii="Calibri" w:eastAsia="Arial" w:hAnsi="Calibri" w:cs="Calibri"/>
                <w:lang w:val="pt-BR" w:eastAsia="pt-PT" w:bidi="pt-PT"/>
              </w:rPr>
              <w:t>Quantitativo de E</w:t>
            </w:r>
            <w:r w:rsidR="007962CC" w:rsidRPr="00186468">
              <w:rPr>
                <w:rFonts w:ascii="Calibri" w:eastAsia="Arial" w:hAnsi="Calibri" w:cs="Calibri"/>
                <w:lang w:val="pt-BR" w:eastAsia="pt-PT" w:bidi="pt-PT"/>
              </w:rPr>
              <w:t>xames de imagem</w:t>
            </w:r>
            <w:r w:rsidR="00310B38">
              <w:rPr>
                <w:rFonts w:ascii="Calibri" w:eastAsia="Arial" w:hAnsi="Calibri" w:cs="Calibri"/>
                <w:lang w:val="pt-BR" w:eastAsia="pt-PT" w:bidi="pt-PT"/>
              </w:rPr>
              <w:t xml:space="preserve"> </w:t>
            </w:r>
            <w:r w:rsidR="007962CC" w:rsidRPr="00186468">
              <w:rPr>
                <w:rFonts w:ascii="Calibri" w:eastAsia="Arial" w:hAnsi="Calibri" w:cs="Calibri"/>
                <w:lang w:val="pt-BR" w:eastAsia="pt-PT" w:bidi="pt-PT"/>
              </w:rPr>
              <w:t>realizados</w:t>
            </w:r>
            <w:r w:rsidR="004128BE">
              <w:rPr>
                <w:rFonts w:ascii="Calibri" w:eastAsia="Arial" w:hAnsi="Calibri" w:cs="Calibri"/>
                <w:lang w:val="pt-BR" w:eastAsia="pt-PT" w:bidi="pt-PT"/>
              </w:rPr>
              <w:t xml:space="preserve">, que inclui </w:t>
            </w:r>
            <w:r w:rsidR="00405779" w:rsidRPr="00C951AD">
              <w:rPr>
                <w:rFonts w:ascii="Calibri" w:eastAsia="Arial" w:hAnsi="Calibri" w:cs="Calibri"/>
                <w:lang w:val="pt-BR" w:eastAsia="pt-PT" w:bidi="pt-PT"/>
              </w:rPr>
              <w:t>U</w:t>
            </w:r>
            <w:r w:rsidR="00405779">
              <w:rPr>
                <w:rFonts w:ascii="Calibri" w:eastAsia="Arial" w:hAnsi="Calibri" w:cs="Calibri"/>
                <w:lang w:val="pt-BR" w:eastAsia="pt-PT" w:bidi="pt-PT"/>
              </w:rPr>
              <w:t>ltrassonografia</w:t>
            </w:r>
            <w:r w:rsidR="004128BE">
              <w:rPr>
                <w:rFonts w:ascii="Calibri" w:eastAsia="Arial" w:hAnsi="Calibri" w:cs="Calibri"/>
                <w:lang w:val="pt-BR" w:eastAsia="pt-PT" w:bidi="pt-PT"/>
              </w:rPr>
              <w:t>, Radiologia e Métodos Gráficos</w:t>
            </w:r>
            <w:r w:rsidR="00405779" w:rsidRPr="00C951AD">
              <w:rPr>
                <w:rFonts w:ascii="Calibri" w:eastAsia="Arial" w:hAnsi="Calibri" w:cs="Calibri"/>
                <w:lang w:val="pt-BR" w:eastAsia="pt-PT" w:bidi="pt-PT"/>
              </w:rPr>
              <w:t xml:space="preserve">  </w:t>
            </w:r>
          </w:p>
        </w:tc>
        <w:tc>
          <w:tcPr>
            <w:tcW w:w="1985" w:type="dxa"/>
            <w:shd w:val="clear" w:color="auto" w:fill="FFFFFF" w:themeFill="background1"/>
            <w:vAlign w:val="center"/>
          </w:tcPr>
          <w:p w14:paraId="71640334" w14:textId="77777777" w:rsidR="007962CC" w:rsidRPr="00186468" w:rsidRDefault="00EC2B3D" w:rsidP="00FB4B4C">
            <w:pPr>
              <w:ind w:left="57" w:right="57"/>
              <w:jc w:val="center"/>
              <w:rPr>
                <w:rFonts w:ascii="Calibri" w:hAnsi="Calibri" w:cs="Calibri"/>
                <w:lang w:val="pt-BR"/>
              </w:rPr>
            </w:pPr>
            <w:r w:rsidRPr="00BF1F7C">
              <w:rPr>
                <w:spacing w:val="-4"/>
                <w:lang w:val="pt-BR"/>
              </w:rPr>
              <w:t>Unidade de Diagnóstico por Imagem e Diagnósticos Especializados</w:t>
            </w:r>
          </w:p>
        </w:tc>
        <w:tc>
          <w:tcPr>
            <w:tcW w:w="3402" w:type="dxa"/>
            <w:shd w:val="clear" w:color="auto" w:fill="FFFFFF" w:themeFill="background1"/>
            <w:vAlign w:val="center"/>
          </w:tcPr>
          <w:p w14:paraId="24DBE338" w14:textId="77777777" w:rsidR="00DD3E98" w:rsidRPr="00DD3E98" w:rsidRDefault="00DD3E98" w:rsidP="00DD3E98">
            <w:pPr>
              <w:ind w:left="57" w:right="57"/>
              <w:jc w:val="center"/>
              <w:rPr>
                <w:rFonts w:ascii="Calibri" w:hAnsi="Calibri" w:cs="Calibri"/>
              </w:rPr>
            </w:pPr>
            <w:r w:rsidRPr="00DD3E98">
              <w:rPr>
                <w:rFonts w:ascii="Calibri" w:hAnsi="Calibri" w:cs="Calibri"/>
              </w:rPr>
              <w:t>udimg.mco@ebserh.gov.br</w:t>
            </w:r>
          </w:p>
          <w:p w14:paraId="22A8A29A" w14:textId="77777777" w:rsidR="007962CC" w:rsidRPr="00186468" w:rsidRDefault="00DD3E98" w:rsidP="00DD3E98">
            <w:pPr>
              <w:ind w:left="57" w:right="57"/>
              <w:jc w:val="center"/>
              <w:rPr>
                <w:rFonts w:ascii="Calibri" w:hAnsi="Calibri" w:cs="Calibri"/>
                <w:lang w:val="pt-BR"/>
              </w:rPr>
            </w:pPr>
            <w:r w:rsidRPr="00DD3E98">
              <w:rPr>
                <w:rFonts w:ascii="Calibri" w:hAnsi="Calibri" w:cs="Calibri"/>
              </w:rPr>
              <w:t>robson.souza@ebserh.gov.br</w:t>
            </w:r>
          </w:p>
        </w:tc>
        <w:tc>
          <w:tcPr>
            <w:tcW w:w="1559" w:type="dxa"/>
            <w:shd w:val="clear" w:color="auto" w:fill="FFFFFF" w:themeFill="background1"/>
            <w:vAlign w:val="center"/>
          </w:tcPr>
          <w:p w14:paraId="3A72BDD2" w14:textId="77777777" w:rsidR="007962CC" w:rsidRPr="00186468" w:rsidRDefault="000F33CE" w:rsidP="00614C2A">
            <w:pPr>
              <w:ind w:left="57" w:right="57"/>
              <w:jc w:val="center"/>
              <w:rPr>
                <w:rFonts w:ascii="Calibri" w:hAnsi="Calibri" w:cs="Calibri"/>
                <w:lang w:val="pt-BR"/>
              </w:rPr>
            </w:pPr>
            <w:r>
              <w:rPr>
                <w:rFonts w:ascii="Calibri" w:hAnsi="Calibri" w:cs="Calibri"/>
                <w:w w:val="105"/>
                <w:lang w:val="pt-BR"/>
              </w:rPr>
              <w:t>Agost</w:t>
            </w:r>
            <w:r w:rsidRPr="00186468">
              <w:rPr>
                <w:rFonts w:ascii="Calibri" w:hAnsi="Calibri" w:cs="Calibri"/>
                <w:w w:val="105"/>
                <w:lang w:val="pt-BR"/>
              </w:rPr>
              <w:t>o</w:t>
            </w:r>
            <w:r w:rsidRPr="00186468">
              <w:rPr>
                <w:rFonts w:ascii="Calibri" w:eastAsia="Arial" w:hAnsi="Calibri" w:cs="Calibri"/>
                <w:lang w:val="pt-BR" w:eastAsia="pt-PT" w:bidi="pt-PT"/>
              </w:rPr>
              <w:t>/202</w:t>
            </w:r>
            <w:r>
              <w:rPr>
                <w:rFonts w:ascii="Calibri" w:eastAsia="Arial" w:hAnsi="Calibri" w:cs="Calibri"/>
                <w:lang w:val="pt-BR" w:eastAsia="pt-PT" w:bidi="pt-PT"/>
              </w:rPr>
              <w:t>3</w:t>
            </w:r>
          </w:p>
        </w:tc>
        <w:tc>
          <w:tcPr>
            <w:tcW w:w="2552" w:type="dxa"/>
            <w:shd w:val="clear" w:color="auto" w:fill="FFFFFF" w:themeFill="background1"/>
            <w:vAlign w:val="center"/>
          </w:tcPr>
          <w:p w14:paraId="5EE8ECE4" w14:textId="77777777" w:rsidR="007962CC" w:rsidRPr="00186468" w:rsidRDefault="00E51041" w:rsidP="00FB4B4C">
            <w:pPr>
              <w:ind w:left="57" w:right="57"/>
              <w:jc w:val="center"/>
              <w:rPr>
                <w:rFonts w:ascii="Calibri" w:eastAsia="Arial" w:hAnsi="Calibri" w:cs="Calibri"/>
                <w:lang w:val="pt-BR" w:eastAsia="pt-PT" w:bidi="pt-PT"/>
              </w:rPr>
            </w:pPr>
            <w:r>
              <w:rPr>
                <w:rFonts w:ascii="Calibri" w:hAnsi="Calibri" w:cs="Calibri"/>
                <w:lang w:val="pt-BR"/>
              </w:rPr>
              <w:t>Quadrimestral (Janeiro/Maio/Setembro)</w:t>
            </w:r>
          </w:p>
        </w:tc>
      </w:tr>
      <w:tr w:rsidR="00DD3E98" w:rsidRPr="00DD3E98" w14:paraId="6AFAFE97" w14:textId="77777777" w:rsidTr="004128BE">
        <w:trPr>
          <w:trHeight w:val="783"/>
          <w:jc w:val="center"/>
        </w:trPr>
        <w:tc>
          <w:tcPr>
            <w:tcW w:w="2260" w:type="dxa"/>
            <w:shd w:val="clear" w:color="auto" w:fill="FFFFFF" w:themeFill="background1"/>
            <w:vAlign w:val="center"/>
          </w:tcPr>
          <w:p w14:paraId="06857F90" w14:textId="77777777" w:rsidR="00EB4A92" w:rsidRPr="00DD3E98" w:rsidRDefault="00EB4A92" w:rsidP="00850B04">
            <w:pPr>
              <w:ind w:left="57" w:right="57"/>
              <w:jc w:val="center"/>
              <w:rPr>
                <w:rFonts w:ascii="Calibri" w:eastAsia="Arial" w:hAnsi="Calibri" w:cs="Calibri"/>
                <w:lang w:val="pt-BR" w:eastAsia="pt-PT" w:bidi="pt-PT"/>
              </w:rPr>
            </w:pPr>
            <w:r w:rsidRPr="00DD3E98">
              <w:rPr>
                <w:rFonts w:ascii="Calibri" w:eastAsia="Arial" w:hAnsi="Calibri" w:cs="Calibri"/>
                <w:lang w:val="pt-BR" w:eastAsia="pt-PT" w:bidi="pt-PT"/>
              </w:rPr>
              <w:t xml:space="preserve">Internação </w:t>
            </w:r>
            <w:r w:rsidR="00850B04" w:rsidRPr="00DD3E98">
              <w:rPr>
                <w:rFonts w:ascii="Calibri" w:eastAsia="Arial" w:hAnsi="Calibri" w:cs="Calibri"/>
                <w:lang w:val="pt-BR" w:eastAsia="pt-PT" w:bidi="pt-PT"/>
              </w:rPr>
              <w:t>h</w:t>
            </w:r>
            <w:r w:rsidRPr="00DD3E98">
              <w:rPr>
                <w:rFonts w:ascii="Calibri" w:eastAsia="Arial" w:hAnsi="Calibri" w:cs="Calibri"/>
                <w:lang w:val="pt-BR" w:eastAsia="pt-PT" w:bidi="pt-PT"/>
              </w:rPr>
              <w:t>ospitalar</w:t>
            </w:r>
          </w:p>
        </w:tc>
        <w:tc>
          <w:tcPr>
            <w:tcW w:w="2835" w:type="dxa"/>
            <w:shd w:val="clear" w:color="auto" w:fill="FFFFFF" w:themeFill="background1"/>
            <w:vAlign w:val="center"/>
          </w:tcPr>
          <w:p w14:paraId="4A7B64B8" w14:textId="77777777" w:rsidR="00EB4A92" w:rsidRPr="00DD3E98" w:rsidRDefault="00EB4A92" w:rsidP="00DD4A41">
            <w:pPr>
              <w:ind w:left="57" w:right="57"/>
              <w:jc w:val="center"/>
              <w:rPr>
                <w:rFonts w:ascii="Calibri" w:eastAsia="Arial" w:hAnsi="Calibri" w:cs="Calibri"/>
                <w:lang w:val="pt-BR" w:eastAsia="pt-PT" w:bidi="pt-PT"/>
              </w:rPr>
            </w:pPr>
            <w:r w:rsidRPr="00DD3E98">
              <w:rPr>
                <w:rFonts w:ascii="Calibri" w:eastAsia="Arial" w:hAnsi="Calibri" w:cs="Calibri"/>
                <w:lang w:val="pt-BR" w:eastAsia="pt-PT" w:bidi="pt-PT"/>
              </w:rPr>
              <w:t xml:space="preserve">Quantitativo </w:t>
            </w:r>
            <w:r w:rsidR="00DD4A41" w:rsidRPr="00DD3E98">
              <w:rPr>
                <w:rFonts w:ascii="Calibri" w:eastAsia="Arial" w:hAnsi="Calibri" w:cs="Calibri"/>
                <w:lang w:val="pt-BR" w:eastAsia="pt-PT" w:bidi="pt-PT"/>
              </w:rPr>
              <w:t xml:space="preserve">total </w:t>
            </w:r>
            <w:r w:rsidRPr="00DD3E98">
              <w:rPr>
                <w:rFonts w:ascii="Calibri" w:eastAsia="Arial" w:hAnsi="Calibri" w:cs="Calibri"/>
                <w:lang w:val="pt-BR" w:eastAsia="pt-PT" w:bidi="pt-PT"/>
              </w:rPr>
              <w:t>de internaç</w:t>
            </w:r>
            <w:r w:rsidR="00DD4A41" w:rsidRPr="00DD3E98">
              <w:rPr>
                <w:rFonts w:ascii="Calibri" w:eastAsia="Arial" w:hAnsi="Calibri" w:cs="Calibri"/>
                <w:lang w:val="pt-BR" w:eastAsia="pt-PT" w:bidi="pt-PT"/>
              </w:rPr>
              <w:t>ões</w:t>
            </w:r>
            <w:r w:rsidRPr="00DD3E98">
              <w:rPr>
                <w:rFonts w:ascii="Calibri" w:eastAsia="Arial" w:hAnsi="Calibri" w:cs="Calibri"/>
                <w:lang w:val="pt-BR" w:eastAsia="pt-PT" w:bidi="pt-PT"/>
              </w:rPr>
              <w:t xml:space="preserve"> hospitalar</w:t>
            </w:r>
            <w:r w:rsidR="00DD4A41" w:rsidRPr="00DD3E98">
              <w:rPr>
                <w:rFonts w:ascii="Calibri" w:eastAsia="Arial" w:hAnsi="Calibri" w:cs="Calibri"/>
                <w:lang w:val="pt-BR" w:eastAsia="pt-PT" w:bidi="pt-PT"/>
              </w:rPr>
              <w:t>es</w:t>
            </w:r>
          </w:p>
        </w:tc>
        <w:tc>
          <w:tcPr>
            <w:tcW w:w="1985" w:type="dxa"/>
            <w:shd w:val="clear" w:color="auto" w:fill="FFFFFF" w:themeFill="background1"/>
            <w:vAlign w:val="center"/>
          </w:tcPr>
          <w:p w14:paraId="7AD3C387" w14:textId="77777777" w:rsidR="00EB4A92" w:rsidRPr="00DD3E98" w:rsidRDefault="00EC2B3D" w:rsidP="00EB4A92">
            <w:pPr>
              <w:ind w:left="57" w:right="57"/>
              <w:jc w:val="center"/>
              <w:rPr>
                <w:rFonts w:ascii="Calibri" w:hAnsi="Calibri" w:cs="Calibri"/>
                <w:lang w:val="pt-BR"/>
              </w:rPr>
            </w:pPr>
            <w:r w:rsidRPr="00DD3E98">
              <w:rPr>
                <w:spacing w:val="-4"/>
                <w:lang w:val="pt-BR"/>
              </w:rPr>
              <w:t>Setor de Contratualização e Regulação</w:t>
            </w:r>
          </w:p>
        </w:tc>
        <w:tc>
          <w:tcPr>
            <w:tcW w:w="3402" w:type="dxa"/>
            <w:shd w:val="clear" w:color="auto" w:fill="FFFFFF" w:themeFill="background1"/>
            <w:vAlign w:val="center"/>
          </w:tcPr>
          <w:p w14:paraId="29010655" w14:textId="77777777" w:rsidR="00EB4A92" w:rsidRPr="00DD3E98" w:rsidRDefault="00EB4A92" w:rsidP="004128BE">
            <w:pPr>
              <w:jc w:val="center"/>
            </w:pPr>
            <w:r w:rsidRPr="00D66752">
              <w:rPr>
                <w:rFonts w:ascii="Calibri" w:hAnsi="Calibri" w:cs="Calibri"/>
              </w:rPr>
              <w:t>sras.mco@ebserh.gov.br</w:t>
            </w:r>
          </w:p>
        </w:tc>
        <w:tc>
          <w:tcPr>
            <w:tcW w:w="1559" w:type="dxa"/>
            <w:shd w:val="clear" w:color="auto" w:fill="FFFFFF" w:themeFill="background1"/>
            <w:vAlign w:val="center"/>
          </w:tcPr>
          <w:p w14:paraId="275CC120" w14:textId="77777777" w:rsidR="00EB4A92" w:rsidRPr="00DD3E98" w:rsidRDefault="000F33CE" w:rsidP="00EB4A92">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eastAsia="Arial" w:hAnsi="Calibri" w:cs="Calibri"/>
                <w:lang w:val="pt-BR" w:eastAsia="pt-PT" w:bidi="pt-PT"/>
              </w:rPr>
              <w:t>/2023</w:t>
            </w:r>
          </w:p>
        </w:tc>
        <w:tc>
          <w:tcPr>
            <w:tcW w:w="2552" w:type="dxa"/>
            <w:shd w:val="clear" w:color="auto" w:fill="FFFFFF" w:themeFill="background1"/>
            <w:vAlign w:val="center"/>
          </w:tcPr>
          <w:p w14:paraId="2C699EBA" w14:textId="77777777" w:rsidR="00EB4A92" w:rsidRPr="00DD3E98" w:rsidRDefault="00E51041" w:rsidP="00EB4A92">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DD3E98" w:rsidRPr="00DD3E98" w14:paraId="37E94BC7" w14:textId="77777777" w:rsidTr="004128BE">
        <w:trPr>
          <w:trHeight w:val="51"/>
          <w:jc w:val="center"/>
        </w:trPr>
        <w:tc>
          <w:tcPr>
            <w:tcW w:w="2260" w:type="dxa"/>
            <w:shd w:val="clear" w:color="auto" w:fill="FFFFFF" w:themeFill="background1"/>
            <w:vAlign w:val="center"/>
          </w:tcPr>
          <w:p w14:paraId="3A05C976" w14:textId="77777777" w:rsidR="00850B04" w:rsidRPr="00DD3E98" w:rsidRDefault="00850B04" w:rsidP="000F33CE">
            <w:pPr>
              <w:ind w:left="57" w:right="57"/>
              <w:jc w:val="center"/>
              <w:rPr>
                <w:rFonts w:ascii="Calibri" w:hAnsi="Calibri" w:cs="Calibri"/>
                <w:lang w:val="pt-BR"/>
              </w:rPr>
            </w:pPr>
            <w:r w:rsidRPr="00DD3E98">
              <w:rPr>
                <w:rFonts w:ascii="Calibri" w:hAnsi="Calibri" w:cs="Calibri"/>
                <w:lang w:val="pt-BR"/>
              </w:rPr>
              <w:t>Internação na UTI</w:t>
            </w:r>
            <w:r w:rsidR="0056378A">
              <w:rPr>
                <w:rFonts w:ascii="Calibri" w:hAnsi="Calibri" w:cs="Calibri"/>
                <w:lang w:val="pt-BR"/>
              </w:rPr>
              <w:t xml:space="preserve"> </w:t>
            </w:r>
            <w:r w:rsidRPr="00DD3E98">
              <w:rPr>
                <w:rFonts w:ascii="Calibri" w:hAnsi="Calibri" w:cs="Calibri"/>
                <w:lang w:val="pt-BR"/>
              </w:rPr>
              <w:t>N</w:t>
            </w:r>
            <w:r w:rsidR="0056378A">
              <w:rPr>
                <w:rFonts w:ascii="Calibri" w:hAnsi="Calibri" w:cs="Calibri"/>
                <w:lang w:val="pt-BR"/>
              </w:rPr>
              <w:t>eonatal</w:t>
            </w:r>
            <w:r w:rsidR="004128BE">
              <w:rPr>
                <w:rFonts w:ascii="Calibri" w:hAnsi="Calibri" w:cs="Calibri"/>
                <w:lang w:val="pt-BR"/>
              </w:rPr>
              <w:t xml:space="preserve"> (UTIN)</w:t>
            </w:r>
          </w:p>
        </w:tc>
        <w:tc>
          <w:tcPr>
            <w:tcW w:w="2835" w:type="dxa"/>
            <w:shd w:val="clear" w:color="auto" w:fill="FFFFFF" w:themeFill="background1"/>
            <w:vAlign w:val="center"/>
          </w:tcPr>
          <w:p w14:paraId="0B0E8F35" w14:textId="77777777" w:rsidR="00850B04" w:rsidRPr="00DD3E98" w:rsidRDefault="00850B04" w:rsidP="000F33CE">
            <w:pPr>
              <w:ind w:left="57" w:right="57"/>
              <w:jc w:val="center"/>
              <w:rPr>
                <w:rFonts w:ascii="Calibri" w:hAnsi="Calibri" w:cs="Calibri"/>
                <w:lang w:val="pt-BR"/>
              </w:rPr>
            </w:pPr>
            <w:r w:rsidRPr="00DD3E98">
              <w:rPr>
                <w:rFonts w:ascii="Calibri" w:hAnsi="Calibri" w:cs="Calibri"/>
                <w:lang w:val="pt-BR"/>
              </w:rPr>
              <w:t>Quantitativo de internação na UTI</w:t>
            </w:r>
            <w:r w:rsidR="00405779">
              <w:rPr>
                <w:rFonts w:ascii="Calibri" w:hAnsi="Calibri" w:cs="Calibri"/>
                <w:lang w:val="pt-BR"/>
              </w:rPr>
              <w:t xml:space="preserve"> </w:t>
            </w:r>
            <w:r w:rsidRPr="00DD3E98">
              <w:rPr>
                <w:rFonts w:ascii="Calibri" w:hAnsi="Calibri" w:cs="Calibri"/>
                <w:lang w:val="pt-BR"/>
              </w:rPr>
              <w:t>N</w:t>
            </w:r>
            <w:r w:rsidR="00405779">
              <w:rPr>
                <w:rFonts w:ascii="Calibri" w:hAnsi="Calibri" w:cs="Calibri"/>
                <w:lang w:val="pt-BR"/>
              </w:rPr>
              <w:t>eonatal</w:t>
            </w:r>
            <w:r w:rsidR="004128BE">
              <w:rPr>
                <w:rFonts w:ascii="Calibri" w:hAnsi="Calibri" w:cs="Calibri"/>
                <w:lang w:val="pt-BR"/>
              </w:rPr>
              <w:t xml:space="preserve"> (UTIN)</w:t>
            </w:r>
          </w:p>
        </w:tc>
        <w:tc>
          <w:tcPr>
            <w:tcW w:w="1985" w:type="dxa"/>
            <w:shd w:val="clear" w:color="auto" w:fill="FFFFFF" w:themeFill="background1"/>
          </w:tcPr>
          <w:p w14:paraId="4898A7D7" w14:textId="77777777" w:rsidR="00850B04" w:rsidRPr="00DD3E98" w:rsidRDefault="00850B04" w:rsidP="000F33CE">
            <w:pPr>
              <w:jc w:val="center"/>
            </w:pPr>
            <w:r w:rsidRPr="00DD3E98">
              <w:rPr>
                <w:spacing w:val="-4"/>
                <w:lang w:val="pt-BR"/>
              </w:rPr>
              <w:t>Setor de Contratualização e Regulação</w:t>
            </w:r>
          </w:p>
        </w:tc>
        <w:tc>
          <w:tcPr>
            <w:tcW w:w="3402" w:type="dxa"/>
            <w:shd w:val="clear" w:color="auto" w:fill="FFFFFF" w:themeFill="background1"/>
            <w:vAlign w:val="center"/>
          </w:tcPr>
          <w:p w14:paraId="236BB6CD" w14:textId="77777777" w:rsidR="00850B04" w:rsidRPr="00DD3E98" w:rsidRDefault="00850B04" w:rsidP="004128BE">
            <w:pPr>
              <w:jc w:val="center"/>
            </w:pPr>
            <w:r w:rsidRPr="00D66752">
              <w:rPr>
                <w:rFonts w:ascii="Calibri" w:hAnsi="Calibri" w:cs="Calibri"/>
              </w:rPr>
              <w:t>sras.mco@ebserh.gov.br</w:t>
            </w:r>
          </w:p>
        </w:tc>
        <w:tc>
          <w:tcPr>
            <w:tcW w:w="1559" w:type="dxa"/>
            <w:shd w:val="clear" w:color="auto" w:fill="FFFFFF" w:themeFill="background1"/>
            <w:vAlign w:val="center"/>
          </w:tcPr>
          <w:p w14:paraId="7650AC30" w14:textId="77777777" w:rsidR="00850B04" w:rsidRPr="00DD3E98" w:rsidRDefault="000F33CE" w:rsidP="000F33CE">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eastAsia="Arial" w:hAnsi="Calibri" w:cs="Calibri"/>
                <w:lang w:val="pt-BR" w:eastAsia="pt-PT" w:bidi="pt-PT"/>
              </w:rPr>
              <w:t>/2023</w:t>
            </w:r>
          </w:p>
        </w:tc>
        <w:tc>
          <w:tcPr>
            <w:tcW w:w="2552" w:type="dxa"/>
            <w:shd w:val="clear" w:color="auto" w:fill="FFFFFF" w:themeFill="background1"/>
            <w:vAlign w:val="center"/>
          </w:tcPr>
          <w:p w14:paraId="0FEAA5DA" w14:textId="77777777" w:rsidR="00850B04" w:rsidRPr="00DD3E98" w:rsidRDefault="00E51041" w:rsidP="000F33CE">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DD3E98" w:rsidRPr="00DD3E98" w14:paraId="127AAA84" w14:textId="77777777" w:rsidTr="004128BE">
        <w:trPr>
          <w:trHeight w:val="137"/>
          <w:jc w:val="center"/>
        </w:trPr>
        <w:tc>
          <w:tcPr>
            <w:tcW w:w="2260" w:type="dxa"/>
            <w:shd w:val="clear" w:color="auto" w:fill="FFFFFF" w:themeFill="background1"/>
            <w:vAlign w:val="center"/>
          </w:tcPr>
          <w:p w14:paraId="0C0CD1E2" w14:textId="77777777" w:rsidR="00EC2B3D" w:rsidRPr="00DD3E98" w:rsidRDefault="00F75094" w:rsidP="00F75094">
            <w:pPr>
              <w:ind w:left="57" w:right="57"/>
              <w:jc w:val="center"/>
              <w:rPr>
                <w:rFonts w:ascii="Calibri" w:hAnsi="Calibri" w:cs="Calibri"/>
                <w:lang w:val="pt-BR"/>
              </w:rPr>
            </w:pPr>
            <w:r w:rsidRPr="00DD3E98">
              <w:rPr>
                <w:rFonts w:ascii="Calibri" w:hAnsi="Calibri" w:cs="Calibri"/>
                <w:lang w:val="pt-BR"/>
              </w:rPr>
              <w:t>Média</w:t>
            </w:r>
            <w:r w:rsidR="00EC2B3D" w:rsidRPr="00DD3E98">
              <w:rPr>
                <w:rFonts w:ascii="Calibri" w:hAnsi="Calibri" w:cs="Calibri"/>
                <w:lang w:val="pt-BR"/>
              </w:rPr>
              <w:t xml:space="preserve"> de permanência</w:t>
            </w:r>
            <w:r w:rsidR="00B67D6B" w:rsidRPr="00DD3E98">
              <w:rPr>
                <w:rFonts w:ascii="Calibri" w:hAnsi="Calibri" w:cs="Calibri"/>
                <w:lang w:val="pt-BR"/>
              </w:rPr>
              <w:t xml:space="preserve"> hospitalar</w:t>
            </w:r>
          </w:p>
        </w:tc>
        <w:tc>
          <w:tcPr>
            <w:tcW w:w="2835" w:type="dxa"/>
            <w:shd w:val="clear" w:color="auto" w:fill="FFFFFF" w:themeFill="background1"/>
            <w:vAlign w:val="center"/>
          </w:tcPr>
          <w:p w14:paraId="62DC949B" w14:textId="77777777" w:rsidR="00EC2B3D" w:rsidRPr="00DD3E98" w:rsidRDefault="00EC2B3D" w:rsidP="008B0D21">
            <w:pPr>
              <w:ind w:left="57" w:right="57"/>
              <w:jc w:val="center"/>
              <w:rPr>
                <w:rFonts w:ascii="Calibri" w:hAnsi="Calibri" w:cs="Calibri"/>
                <w:lang w:val="pt-BR"/>
              </w:rPr>
            </w:pPr>
            <w:r w:rsidRPr="00DD3E98">
              <w:rPr>
                <w:rFonts w:ascii="Calibri" w:hAnsi="Calibri" w:cs="Calibri"/>
                <w:lang w:val="pt-BR"/>
              </w:rPr>
              <w:t xml:space="preserve">Tempo </w:t>
            </w:r>
            <w:r w:rsidR="008B0D21" w:rsidRPr="00DD3E98">
              <w:rPr>
                <w:rFonts w:ascii="Calibri" w:hAnsi="Calibri" w:cs="Calibri"/>
                <w:lang w:val="pt-BR"/>
              </w:rPr>
              <w:t xml:space="preserve">médio </w:t>
            </w:r>
            <w:r w:rsidRPr="00DD3E98">
              <w:rPr>
                <w:rFonts w:ascii="Calibri" w:hAnsi="Calibri" w:cs="Calibri"/>
                <w:lang w:val="pt-BR"/>
              </w:rPr>
              <w:t>de permanência</w:t>
            </w:r>
            <w:r w:rsidR="008B0D21" w:rsidRPr="00DD3E98">
              <w:rPr>
                <w:rFonts w:ascii="Calibri" w:hAnsi="Calibri" w:cs="Calibri"/>
                <w:lang w:val="pt-BR"/>
              </w:rPr>
              <w:t xml:space="preserve"> Geral</w:t>
            </w:r>
            <w:r w:rsidRPr="00DD3E98">
              <w:rPr>
                <w:rFonts w:ascii="Calibri" w:hAnsi="Calibri" w:cs="Calibri"/>
                <w:lang w:val="pt-BR"/>
              </w:rPr>
              <w:t xml:space="preserve"> </w:t>
            </w:r>
            <w:r w:rsidR="00B67D6B" w:rsidRPr="00DD3E98">
              <w:rPr>
                <w:rFonts w:ascii="Calibri" w:hAnsi="Calibri" w:cs="Calibri"/>
                <w:lang w:val="pt-BR"/>
              </w:rPr>
              <w:t>(dias)</w:t>
            </w:r>
          </w:p>
        </w:tc>
        <w:tc>
          <w:tcPr>
            <w:tcW w:w="1985" w:type="dxa"/>
            <w:shd w:val="clear" w:color="auto" w:fill="FFFFFF" w:themeFill="background1"/>
          </w:tcPr>
          <w:p w14:paraId="433DDF6A" w14:textId="77777777" w:rsidR="00EC2B3D" w:rsidRPr="00DD3E98" w:rsidRDefault="00EC2B3D" w:rsidP="00EC2B3D">
            <w:pPr>
              <w:jc w:val="center"/>
            </w:pPr>
            <w:r w:rsidRPr="00DD3E98">
              <w:rPr>
                <w:spacing w:val="-4"/>
                <w:lang w:val="pt-BR"/>
              </w:rPr>
              <w:t>Setor de Contratualização e Regulação</w:t>
            </w:r>
          </w:p>
        </w:tc>
        <w:tc>
          <w:tcPr>
            <w:tcW w:w="3402" w:type="dxa"/>
            <w:shd w:val="clear" w:color="auto" w:fill="FFFFFF" w:themeFill="background1"/>
            <w:vAlign w:val="center"/>
          </w:tcPr>
          <w:p w14:paraId="37B0CEEF" w14:textId="77777777" w:rsidR="00EC2B3D" w:rsidRPr="00DD3E98" w:rsidRDefault="00EC2B3D" w:rsidP="004128BE">
            <w:pPr>
              <w:jc w:val="center"/>
            </w:pPr>
            <w:r w:rsidRPr="00D66752">
              <w:rPr>
                <w:rFonts w:ascii="Calibri" w:hAnsi="Calibri" w:cs="Calibri"/>
              </w:rPr>
              <w:t>sras.mco@ebserh.gov.br</w:t>
            </w:r>
          </w:p>
        </w:tc>
        <w:tc>
          <w:tcPr>
            <w:tcW w:w="1559" w:type="dxa"/>
            <w:shd w:val="clear" w:color="auto" w:fill="FFFFFF" w:themeFill="background1"/>
            <w:vAlign w:val="center"/>
          </w:tcPr>
          <w:p w14:paraId="14FF701B" w14:textId="77777777" w:rsidR="00EC2B3D" w:rsidRPr="00DD3E98" w:rsidRDefault="000F33CE" w:rsidP="00EC2B3D">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eastAsia="Arial" w:hAnsi="Calibri" w:cs="Calibri"/>
                <w:lang w:val="pt-BR" w:eastAsia="pt-PT" w:bidi="pt-PT"/>
              </w:rPr>
              <w:t>/2023</w:t>
            </w:r>
          </w:p>
        </w:tc>
        <w:tc>
          <w:tcPr>
            <w:tcW w:w="2552" w:type="dxa"/>
            <w:shd w:val="clear" w:color="auto" w:fill="FFFFFF" w:themeFill="background1"/>
            <w:vAlign w:val="center"/>
          </w:tcPr>
          <w:p w14:paraId="267C8803" w14:textId="77777777" w:rsidR="00EC2B3D" w:rsidRPr="00DD3E98" w:rsidRDefault="00E51041" w:rsidP="00EC2B3D">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DD3E98" w:rsidRPr="00DD3E98" w14:paraId="142C9836" w14:textId="77777777" w:rsidTr="00B7186C">
        <w:trPr>
          <w:trHeight w:val="75"/>
          <w:jc w:val="center"/>
        </w:trPr>
        <w:tc>
          <w:tcPr>
            <w:tcW w:w="2260" w:type="dxa"/>
            <w:shd w:val="clear" w:color="auto" w:fill="FFFFFF" w:themeFill="background1"/>
            <w:vAlign w:val="center"/>
          </w:tcPr>
          <w:p w14:paraId="06EC521D" w14:textId="77777777" w:rsidR="00EC2B3D" w:rsidRPr="00DD3E98" w:rsidRDefault="00EC2B3D" w:rsidP="00EC2B3D">
            <w:pPr>
              <w:ind w:left="57" w:right="57"/>
              <w:jc w:val="center"/>
              <w:rPr>
                <w:rFonts w:ascii="Calibri" w:hAnsi="Calibri" w:cs="Calibri"/>
                <w:lang w:val="pt-BR"/>
              </w:rPr>
            </w:pPr>
            <w:r w:rsidRPr="00DD3E98">
              <w:rPr>
                <w:rFonts w:ascii="Calibri" w:hAnsi="Calibri" w:cs="Calibri"/>
                <w:lang w:val="pt-BR"/>
              </w:rPr>
              <w:t xml:space="preserve">Nascidos vivos </w:t>
            </w:r>
          </w:p>
        </w:tc>
        <w:tc>
          <w:tcPr>
            <w:tcW w:w="2835" w:type="dxa"/>
            <w:shd w:val="clear" w:color="auto" w:fill="FFFFFF" w:themeFill="background1"/>
            <w:vAlign w:val="center"/>
          </w:tcPr>
          <w:p w14:paraId="3316D2F1" w14:textId="77777777" w:rsidR="00EC2B3D" w:rsidRPr="00DD3E98" w:rsidRDefault="00EC2B3D" w:rsidP="004128BE">
            <w:pPr>
              <w:ind w:left="57" w:right="57"/>
              <w:jc w:val="center"/>
              <w:rPr>
                <w:rFonts w:ascii="Calibri" w:hAnsi="Calibri" w:cs="Calibri"/>
                <w:lang w:val="pt-BR"/>
              </w:rPr>
            </w:pPr>
            <w:r w:rsidRPr="00DD3E98">
              <w:rPr>
                <w:rFonts w:ascii="Calibri" w:hAnsi="Calibri" w:cs="Calibri"/>
                <w:lang w:val="pt-BR"/>
              </w:rPr>
              <w:t xml:space="preserve">Quantitativo de recém nascidos </w:t>
            </w:r>
            <w:r w:rsidR="00850B04" w:rsidRPr="00DD3E98">
              <w:rPr>
                <w:rFonts w:ascii="Calibri" w:hAnsi="Calibri" w:cs="Calibri"/>
                <w:lang w:val="pt-BR"/>
              </w:rPr>
              <w:t>vivos</w:t>
            </w:r>
          </w:p>
        </w:tc>
        <w:tc>
          <w:tcPr>
            <w:tcW w:w="1985" w:type="dxa"/>
            <w:shd w:val="clear" w:color="auto" w:fill="FFFFFF" w:themeFill="background1"/>
          </w:tcPr>
          <w:p w14:paraId="0DA72811" w14:textId="77777777" w:rsidR="00EC2B3D" w:rsidRPr="00DD3E98" w:rsidRDefault="00CB5298" w:rsidP="00EC2B3D">
            <w:pPr>
              <w:jc w:val="center"/>
            </w:pPr>
            <w:r w:rsidRPr="00DD3E98">
              <w:rPr>
                <w:spacing w:val="-4"/>
                <w:lang w:val="pt-BR"/>
              </w:rPr>
              <w:t>Unidade de Centro Obstétrico e Processamento de Material</w:t>
            </w:r>
          </w:p>
        </w:tc>
        <w:tc>
          <w:tcPr>
            <w:tcW w:w="3402" w:type="dxa"/>
            <w:shd w:val="clear" w:color="auto" w:fill="FFFFFF" w:themeFill="background1"/>
          </w:tcPr>
          <w:p w14:paraId="60B8D6B6" w14:textId="77777777" w:rsidR="007F7CC7" w:rsidRPr="00DD3E98" w:rsidRDefault="007F7CC7" w:rsidP="00EC2B3D">
            <w:pPr>
              <w:jc w:val="center"/>
            </w:pPr>
          </w:p>
          <w:p w14:paraId="2E11E959" w14:textId="77777777" w:rsidR="00EC2B3D" w:rsidRPr="00DD3E98" w:rsidRDefault="00A37510" w:rsidP="00EC2B3D">
            <w:pPr>
              <w:jc w:val="center"/>
            </w:pPr>
            <w:r w:rsidRPr="00D66752">
              <w:t>centroobstetrico.mco@ebserh.gov.br</w:t>
            </w:r>
          </w:p>
        </w:tc>
        <w:tc>
          <w:tcPr>
            <w:tcW w:w="1559" w:type="dxa"/>
            <w:shd w:val="clear" w:color="auto" w:fill="FFFFFF" w:themeFill="background1"/>
            <w:vAlign w:val="center"/>
          </w:tcPr>
          <w:p w14:paraId="0031BE06" w14:textId="77777777" w:rsidR="00EC2B3D" w:rsidRPr="00DD3E98" w:rsidRDefault="000F33CE" w:rsidP="00EC2B3D">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eastAsia="Arial" w:hAnsi="Calibri" w:cs="Calibri"/>
                <w:lang w:val="pt-BR" w:eastAsia="pt-PT" w:bidi="pt-PT"/>
              </w:rPr>
              <w:t>/2023</w:t>
            </w:r>
          </w:p>
        </w:tc>
        <w:tc>
          <w:tcPr>
            <w:tcW w:w="2552" w:type="dxa"/>
            <w:shd w:val="clear" w:color="auto" w:fill="FFFFFF" w:themeFill="background1"/>
            <w:vAlign w:val="center"/>
          </w:tcPr>
          <w:p w14:paraId="0F53929F" w14:textId="77777777" w:rsidR="00EC2B3D" w:rsidRPr="00DD3E98" w:rsidRDefault="00E51041" w:rsidP="00EC2B3D">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1612A9" w:rsidRPr="00DD3E98" w14:paraId="3C39BE00" w14:textId="77777777" w:rsidTr="00F615DD">
        <w:trPr>
          <w:trHeight w:val="51"/>
          <w:jc w:val="center"/>
        </w:trPr>
        <w:tc>
          <w:tcPr>
            <w:tcW w:w="2260" w:type="dxa"/>
            <w:shd w:val="clear" w:color="auto" w:fill="auto"/>
            <w:vAlign w:val="center"/>
          </w:tcPr>
          <w:p w14:paraId="0DD8052D" w14:textId="77777777" w:rsidR="001612A9" w:rsidRPr="0056378A" w:rsidRDefault="00C837EA" w:rsidP="00C837EA">
            <w:pPr>
              <w:ind w:left="57" w:right="57"/>
              <w:jc w:val="center"/>
              <w:rPr>
                <w:rFonts w:ascii="Calibri" w:hAnsi="Calibri" w:cs="Calibri"/>
                <w:lang w:val="pt-BR"/>
              </w:rPr>
            </w:pPr>
            <w:r w:rsidRPr="0056378A">
              <w:rPr>
                <w:rFonts w:ascii="Calibri" w:hAnsi="Calibri" w:cs="Calibri"/>
                <w:lang w:val="pt-BR"/>
              </w:rPr>
              <w:t>Taxa de</w:t>
            </w:r>
            <w:r w:rsidR="001612A9" w:rsidRPr="0056378A">
              <w:rPr>
                <w:rFonts w:ascii="Calibri" w:hAnsi="Calibri" w:cs="Calibri"/>
                <w:lang w:val="pt-BR"/>
              </w:rPr>
              <w:t xml:space="preserve"> </w:t>
            </w:r>
            <w:r w:rsidRPr="0056378A">
              <w:rPr>
                <w:rFonts w:ascii="Calibri" w:hAnsi="Calibri" w:cs="Calibri"/>
                <w:lang w:val="pt-BR"/>
              </w:rPr>
              <w:t>Cesárea</w:t>
            </w:r>
          </w:p>
        </w:tc>
        <w:tc>
          <w:tcPr>
            <w:tcW w:w="2835" w:type="dxa"/>
            <w:shd w:val="clear" w:color="auto" w:fill="auto"/>
            <w:vAlign w:val="center"/>
          </w:tcPr>
          <w:p w14:paraId="334B45CE" w14:textId="77777777" w:rsidR="001612A9" w:rsidRPr="0056378A" w:rsidRDefault="00C837EA" w:rsidP="00F615DD">
            <w:pPr>
              <w:ind w:left="57" w:right="57"/>
              <w:jc w:val="center"/>
              <w:rPr>
                <w:rFonts w:ascii="Calibri" w:hAnsi="Calibri" w:cs="Calibri"/>
                <w:lang w:val="pt-BR"/>
              </w:rPr>
            </w:pPr>
            <w:r w:rsidRPr="0056378A">
              <w:rPr>
                <w:rFonts w:ascii="Calibri" w:hAnsi="Calibri" w:cs="Calibri"/>
                <w:lang w:val="pt-BR"/>
              </w:rPr>
              <w:t xml:space="preserve">Número de partos cesáreos </w:t>
            </w:r>
            <w:r w:rsidR="00F615DD" w:rsidRPr="0056378A">
              <w:rPr>
                <w:rFonts w:ascii="Calibri" w:hAnsi="Calibri" w:cs="Calibri"/>
                <w:lang w:val="pt-BR"/>
              </w:rPr>
              <w:t>sobre o número total de partos x 100</w:t>
            </w:r>
          </w:p>
        </w:tc>
        <w:tc>
          <w:tcPr>
            <w:tcW w:w="1985" w:type="dxa"/>
            <w:shd w:val="clear" w:color="auto" w:fill="auto"/>
            <w:vAlign w:val="center"/>
          </w:tcPr>
          <w:p w14:paraId="69C1AD2E" w14:textId="77777777" w:rsidR="001612A9" w:rsidRPr="0056378A" w:rsidRDefault="001612A9" w:rsidP="00B7186C">
            <w:pPr>
              <w:jc w:val="center"/>
              <w:rPr>
                <w:spacing w:val="-4"/>
              </w:rPr>
            </w:pPr>
            <w:r w:rsidRPr="0056378A">
              <w:rPr>
                <w:spacing w:val="-4"/>
                <w:lang w:val="pt-BR"/>
              </w:rPr>
              <w:t>Unidade de Centro Obstétrico e Processamento de Material</w:t>
            </w:r>
          </w:p>
        </w:tc>
        <w:tc>
          <w:tcPr>
            <w:tcW w:w="3402" w:type="dxa"/>
            <w:shd w:val="clear" w:color="auto" w:fill="auto"/>
            <w:vAlign w:val="center"/>
          </w:tcPr>
          <w:p w14:paraId="461DBCB7" w14:textId="77777777" w:rsidR="001612A9" w:rsidRPr="0056378A" w:rsidRDefault="001612A9" w:rsidP="00B7186C">
            <w:pPr>
              <w:jc w:val="center"/>
            </w:pPr>
            <w:r w:rsidRPr="0056378A">
              <w:t>centroobstetrico.mco@ebserh.gov.br</w:t>
            </w:r>
          </w:p>
        </w:tc>
        <w:tc>
          <w:tcPr>
            <w:tcW w:w="1559" w:type="dxa"/>
            <w:shd w:val="clear" w:color="auto" w:fill="auto"/>
            <w:vAlign w:val="center"/>
          </w:tcPr>
          <w:p w14:paraId="7DDD8DBF" w14:textId="77777777" w:rsidR="001612A9" w:rsidRPr="0056378A" w:rsidRDefault="001612A9" w:rsidP="00B7186C">
            <w:pPr>
              <w:ind w:left="57" w:right="57"/>
              <w:jc w:val="center"/>
              <w:rPr>
                <w:rFonts w:ascii="Calibri" w:hAnsi="Calibri" w:cs="Calibri"/>
                <w:lang w:val="pt-BR"/>
              </w:rPr>
            </w:pPr>
            <w:r w:rsidRPr="0056378A">
              <w:rPr>
                <w:rFonts w:ascii="Calibri" w:hAnsi="Calibri" w:cs="Calibri"/>
                <w:w w:val="105"/>
                <w:lang w:val="pt-BR"/>
              </w:rPr>
              <w:t>Agosto</w:t>
            </w:r>
            <w:r w:rsidRPr="0056378A">
              <w:rPr>
                <w:rFonts w:ascii="Calibri" w:eastAsia="Arial" w:hAnsi="Calibri" w:cs="Calibri"/>
                <w:lang w:val="pt-BR" w:eastAsia="pt-PT" w:bidi="pt-PT"/>
              </w:rPr>
              <w:t>/2023</w:t>
            </w:r>
          </w:p>
        </w:tc>
        <w:tc>
          <w:tcPr>
            <w:tcW w:w="2552" w:type="dxa"/>
            <w:shd w:val="clear" w:color="auto" w:fill="auto"/>
            <w:vAlign w:val="center"/>
          </w:tcPr>
          <w:p w14:paraId="3793CD5A" w14:textId="77777777" w:rsidR="001612A9" w:rsidRPr="0056378A" w:rsidRDefault="001612A9" w:rsidP="00B7186C">
            <w:pPr>
              <w:ind w:left="57" w:right="57"/>
              <w:jc w:val="center"/>
              <w:rPr>
                <w:rFonts w:ascii="Calibri" w:eastAsia="Arial" w:hAnsi="Calibri" w:cs="Calibri"/>
                <w:lang w:val="pt-BR" w:eastAsia="pt-PT" w:bidi="pt-PT"/>
              </w:rPr>
            </w:pPr>
            <w:r w:rsidRPr="0056378A">
              <w:rPr>
                <w:rFonts w:ascii="Calibri" w:hAnsi="Calibri" w:cs="Calibri"/>
                <w:lang w:val="pt-BR"/>
              </w:rPr>
              <w:t>Quadrimestral (Janeiro/Maio/Setembro)</w:t>
            </w:r>
          </w:p>
        </w:tc>
      </w:tr>
      <w:tr w:rsidR="0056378A" w:rsidRPr="00376788" w14:paraId="3AE56AA3" w14:textId="77777777" w:rsidTr="004128BE">
        <w:trPr>
          <w:trHeight w:val="51"/>
          <w:jc w:val="center"/>
        </w:trPr>
        <w:tc>
          <w:tcPr>
            <w:tcW w:w="2260" w:type="dxa"/>
            <w:shd w:val="clear" w:color="auto" w:fill="FFFFFF" w:themeFill="background1"/>
            <w:vAlign w:val="center"/>
          </w:tcPr>
          <w:p w14:paraId="0E3AEAB5" w14:textId="77777777" w:rsidR="0056378A" w:rsidRPr="00376788" w:rsidRDefault="0056378A" w:rsidP="00F4287A">
            <w:pPr>
              <w:jc w:val="center"/>
              <w:rPr>
                <w:rFonts w:ascii="Calibri" w:hAnsi="Calibri" w:cs="Calibri"/>
                <w:lang w:val="pt-BR"/>
              </w:rPr>
            </w:pPr>
            <w:r w:rsidRPr="0056378A">
              <w:rPr>
                <w:rFonts w:ascii="Calibri" w:hAnsi="Calibri" w:cs="Calibri"/>
              </w:rPr>
              <w:t xml:space="preserve">Taxa </w:t>
            </w:r>
            <w:r w:rsidRPr="00A65C30">
              <w:rPr>
                <w:rFonts w:ascii="Calibri" w:hAnsi="Calibri" w:cs="Calibri"/>
                <w:lang w:val="pt-BR"/>
              </w:rPr>
              <w:t>de Infecção Relacionada à Assistência em Sa</w:t>
            </w:r>
            <w:proofErr w:type="spellStart"/>
            <w:r w:rsidRPr="0056378A">
              <w:rPr>
                <w:rFonts w:ascii="Calibri" w:hAnsi="Calibri" w:cs="Calibri"/>
              </w:rPr>
              <w:t>úde</w:t>
            </w:r>
            <w:proofErr w:type="spellEnd"/>
          </w:p>
        </w:tc>
        <w:tc>
          <w:tcPr>
            <w:tcW w:w="2835" w:type="dxa"/>
            <w:shd w:val="clear" w:color="auto" w:fill="FFFFFF" w:themeFill="background1"/>
            <w:vAlign w:val="center"/>
          </w:tcPr>
          <w:p w14:paraId="054ADA07" w14:textId="77777777" w:rsidR="0056378A" w:rsidRPr="00376788" w:rsidRDefault="008B6D13" w:rsidP="00F4287A">
            <w:pPr>
              <w:ind w:left="57" w:right="57"/>
              <w:jc w:val="center"/>
              <w:rPr>
                <w:rFonts w:ascii="Calibri" w:hAnsi="Calibri" w:cs="Calibri"/>
                <w:lang w:val="pt-BR"/>
              </w:rPr>
            </w:pPr>
            <w:r>
              <w:rPr>
                <w:rFonts w:ascii="Calibri" w:hAnsi="Calibri" w:cs="Calibri"/>
                <w:lang w:val="pt-BR"/>
              </w:rPr>
              <w:t>N</w:t>
            </w:r>
            <w:r w:rsidRPr="008B6D13">
              <w:rPr>
                <w:rFonts w:ascii="Calibri" w:hAnsi="Calibri" w:cs="Calibri"/>
                <w:lang w:val="pt-BR"/>
              </w:rPr>
              <w:t xml:space="preserve">úmero de </w:t>
            </w:r>
            <w:r w:rsidRPr="00A65C30">
              <w:rPr>
                <w:rFonts w:ascii="Calibri" w:hAnsi="Calibri" w:cs="Calibri"/>
                <w:lang w:val="pt-BR"/>
              </w:rPr>
              <w:t>Infecção Relacionada à Assistência em Sa</w:t>
            </w:r>
            <w:proofErr w:type="spellStart"/>
            <w:r w:rsidRPr="0056378A">
              <w:rPr>
                <w:rFonts w:ascii="Calibri" w:hAnsi="Calibri" w:cs="Calibri"/>
              </w:rPr>
              <w:t>úde</w:t>
            </w:r>
            <w:proofErr w:type="spellEnd"/>
            <w:r w:rsidRPr="008B6D13">
              <w:rPr>
                <w:rFonts w:ascii="Calibri" w:hAnsi="Calibri" w:cs="Calibri"/>
                <w:lang w:val="pt-BR"/>
              </w:rPr>
              <w:t xml:space="preserve"> do hospital no mês/ saídas no mês  X 100</w:t>
            </w:r>
          </w:p>
        </w:tc>
        <w:tc>
          <w:tcPr>
            <w:tcW w:w="1985" w:type="dxa"/>
            <w:shd w:val="clear" w:color="auto" w:fill="FFFFFF" w:themeFill="background1"/>
            <w:vAlign w:val="center"/>
          </w:tcPr>
          <w:p w14:paraId="239B01D5" w14:textId="77777777" w:rsidR="0056378A" w:rsidRPr="00376788" w:rsidRDefault="0056378A" w:rsidP="004128BE">
            <w:pPr>
              <w:jc w:val="center"/>
              <w:rPr>
                <w:spacing w:val="-4"/>
                <w:lang w:val="pt-BR"/>
              </w:rPr>
            </w:pPr>
            <w:r w:rsidRPr="00DD3E98">
              <w:rPr>
                <w:spacing w:val="-4"/>
                <w:lang w:val="pt-BR"/>
              </w:rPr>
              <w:t>Setor de Gestão da Qualidade</w:t>
            </w:r>
          </w:p>
        </w:tc>
        <w:tc>
          <w:tcPr>
            <w:tcW w:w="3402" w:type="dxa"/>
            <w:shd w:val="clear" w:color="auto" w:fill="FFFFFF" w:themeFill="background1"/>
            <w:vAlign w:val="center"/>
          </w:tcPr>
          <w:p w14:paraId="0CA20034" w14:textId="77777777" w:rsidR="0056378A" w:rsidRPr="00376788" w:rsidRDefault="0056378A" w:rsidP="00F4287A">
            <w:pPr>
              <w:jc w:val="center"/>
              <w:rPr>
                <w:lang w:val="pt-BR"/>
              </w:rPr>
            </w:pPr>
            <w:r w:rsidRPr="00D66752">
              <w:rPr>
                <w:rFonts w:ascii="Calibri" w:hAnsi="Calibri" w:cs="Calibri"/>
              </w:rPr>
              <w:t>svssp.mco@ufba.br</w:t>
            </w:r>
          </w:p>
        </w:tc>
        <w:tc>
          <w:tcPr>
            <w:tcW w:w="1559" w:type="dxa"/>
            <w:shd w:val="clear" w:color="auto" w:fill="FFFFFF" w:themeFill="background1"/>
            <w:vAlign w:val="center"/>
          </w:tcPr>
          <w:p w14:paraId="3DEE8ABB" w14:textId="77777777" w:rsidR="0056378A" w:rsidRPr="00DD3E98" w:rsidRDefault="0056378A" w:rsidP="00F4287A">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eastAsia="Arial" w:hAnsi="Calibri" w:cs="Calibri"/>
                <w:lang w:val="pt-BR" w:eastAsia="pt-PT" w:bidi="pt-PT"/>
              </w:rPr>
              <w:t>/2023</w:t>
            </w:r>
          </w:p>
        </w:tc>
        <w:tc>
          <w:tcPr>
            <w:tcW w:w="2552" w:type="dxa"/>
            <w:shd w:val="clear" w:color="auto" w:fill="FFFFFF" w:themeFill="background1"/>
            <w:vAlign w:val="center"/>
          </w:tcPr>
          <w:p w14:paraId="034CF87C" w14:textId="77777777" w:rsidR="0056378A" w:rsidRPr="00DD3E98" w:rsidRDefault="0056378A" w:rsidP="00F4287A">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CB7C0C" w:rsidRPr="00DD3E98" w14:paraId="1870DF4C" w14:textId="77777777" w:rsidTr="00B7186C">
        <w:trPr>
          <w:trHeight w:val="104"/>
          <w:jc w:val="center"/>
        </w:trPr>
        <w:tc>
          <w:tcPr>
            <w:tcW w:w="2260" w:type="dxa"/>
            <w:shd w:val="clear" w:color="auto" w:fill="FFFFFF" w:themeFill="background1"/>
            <w:vAlign w:val="center"/>
          </w:tcPr>
          <w:p w14:paraId="0E38D4E6" w14:textId="77777777" w:rsidR="00CB7C0C" w:rsidRPr="00DD3E98" w:rsidRDefault="00CB7C0C" w:rsidP="00CB7C0C">
            <w:pPr>
              <w:ind w:left="57" w:right="57"/>
              <w:jc w:val="center"/>
              <w:rPr>
                <w:rFonts w:ascii="Calibri" w:eastAsia="Arial" w:hAnsi="Calibri" w:cs="Calibri"/>
                <w:lang w:val="pt-BR" w:eastAsia="pt-PT" w:bidi="pt-PT"/>
              </w:rPr>
            </w:pPr>
            <w:r w:rsidRPr="00DD3E98">
              <w:rPr>
                <w:rFonts w:ascii="Calibri" w:eastAsia="Arial" w:hAnsi="Calibri" w:cs="Calibri"/>
                <w:lang w:val="pt-BR" w:eastAsia="pt-PT" w:bidi="pt-PT"/>
              </w:rPr>
              <w:t xml:space="preserve">Segurança do Paciente </w:t>
            </w:r>
          </w:p>
        </w:tc>
        <w:tc>
          <w:tcPr>
            <w:tcW w:w="2835" w:type="dxa"/>
            <w:shd w:val="clear" w:color="auto" w:fill="FFFFFF" w:themeFill="background1"/>
            <w:vAlign w:val="center"/>
          </w:tcPr>
          <w:p w14:paraId="354C3254" w14:textId="77777777" w:rsidR="00CB7C0C" w:rsidRPr="00DD3E98" w:rsidRDefault="00CB7C0C" w:rsidP="00CB7C0C">
            <w:pPr>
              <w:ind w:left="57" w:right="57"/>
              <w:jc w:val="center"/>
              <w:rPr>
                <w:rFonts w:ascii="Calibri" w:eastAsia="Arial" w:hAnsi="Calibri" w:cs="Calibri"/>
                <w:lang w:val="pt-BR" w:eastAsia="pt-PT" w:bidi="pt-PT"/>
              </w:rPr>
            </w:pPr>
            <w:r w:rsidRPr="00DD3E98">
              <w:rPr>
                <w:rFonts w:ascii="Calibri" w:eastAsia="Arial" w:hAnsi="Calibri" w:cs="Calibri"/>
                <w:lang w:val="pt-BR" w:eastAsia="pt-PT" w:bidi="pt-PT"/>
              </w:rPr>
              <w:t>Proporção de pacientes com pulseira de identificação entre os pacientes atendidos</w:t>
            </w:r>
            <w:r w:rsidR="00271B18">
              <w:rPr>
                <w:rFonts w:ascii="Calibri" w:eastAsia="Arial" w:hAnsi="Calibri" w:cs="Calibri"/>
                <w:lang w:val="pt-BR" w:eastAsia="pt-PT" w:bidi="pt-PT"/>
              </w:rPr>
              <w:t xml:space="preserve"> na instituição</w:t>
            </w:r>
          </w:p>
        </w:tc>
        <w:tc>
          <w:tcPr>
            <w:tcW w:w="1985" w:type="dxa"/>
            <w:shd w:val="clear" w:color="auto" w:fill="FFFFFF" w:themeFill="background1"/>
            <w:vAlign w:val="center"/>
          </w:tcPr>
          <w:p w14:paraId="473391E3" w14:textId="77777777" w:rsidR="00CB7C0C" w:rsidRPr="00DD3E98" w:rsidRDefault="00CB7C0C" w:rsidP="00CB7C0C">
            <w:pPr>
              <w:ind w:left="57" w:right="57"/>
              <w:jc w:val="center"/>
              <w:rPr>
                <w:rFonts w:ascii="Calibri" w:hAnsi="Calibri" w:cs="Calibri"/>
                <w:lang w:val="pt-BR"/>
              </w:rPr>
            </w:pPr>
            <w:r w:rsidRPr="00DD3E98">
              <w:rPr>
                <w:spacing w:val="-4"/>
                <w:lang w:val="pt-BR"/>
              </w:rPr>
              <w:t>Setor de Gestão da Qualidade</w:t>
            </w:r>
          </w:p>
        </w:tc>
        <w:tc>
          <w:tcPr>
            <w:tcW w:w="3402" w:type="dxa"/>
            <w:shd w:val="clear" w:color="auto" w:fill="FFFFFF" w:themeFill="background1"/>
            <w:vAlign w:val="center"/>
          </w:tcPr>
          <w:p w14:paraId="20709559" w14:textId="77777777" w:rsidR="00CB7C0C" w:rsidRPr="00DD3E98" w:rsidRDefault="00CB7C0C" w:rsidP="00CB7C0C">
            <w:pPr>
              <w:ind w:left="57" w:right="57"/>
              <w:jc w:val="center"/>
              <w:rPr>
                <w:rFonts w:ascii="Calibri" w:hAnsi="Calibri" w:cs="Calibri"/>
                <w:lang w:val="pt-BR"/>
              </w:rPr>
            </w:pPr>
            <w:r w:rsidRPr="00D66752">
              <w:rPr>
                <w:rFonts w:ascii="Calibri" w:hAnsi="Calibri" w:cs="Calibri"/>
              </w:rPr>
              <w:t>svssp.mco@ufba.br</w:t>
            </w:r>
            <w:r w:rsidRPr="00DD3E98">
              <w:rPr>
                <w:rFonts w:ascii="Calibri" w:hAnsi="Calibri" w:cs="Calibri"/>
                <w:lang w:val="pt-BR"/>
              </w:rPr>
              <w:t xml:space="preserve"> </w:t>
            </w:r>
          </w:p>
        </w:tc>
        <w:tc>
          <w:tcPr>
            <w:tcW w:w="1559" w:type="dxa"/>
            <w:shd w:val="clear" w:color="auto" w:fill="FFFFFF" w:themeFill="background1"/>
            <w:vAlign w:val="center"/>
          </w:tcPr>
          <w:p w14:paraId="1A1E2FAE"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eastAsia="Arial" w:hAnsi="Calibri" w:cs="Calibri"/>
                <w:lang w:val="pt-BR" w:eastAsia="pt-PT" w:bidi="pt-PT"/>
              </w:rPr>
              <w:t>/2023</w:t>
            </w:r>
          </w:p>
        </w:tc>
        <w:tc>
          <w:tcPr>
            <w:tcW w:w="2552" w:type="dxa"/>
            <w:shd w:val="clear" w:color="auto" w:fill="FFFFFF" w:themeFill="background1"/>
            <w:vAlign w:val="center"/>
          </w:tcPr>
          <w:p w14:paraId="1317F078" w14:textId="77777777" w:rsidR="00CB7C0C" w:rsidRPr="00DD3E98" w:rsidRDefault="00CB7C0C" w:rsidP="00CB7C0C">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CB7C0C" w:rsidRPr="00DD3E98" w14:paraId="7F845EED" w14:textId="77777777" w:rsidTr="00B7186C">
        <w:trPr>
          <w:trHeight w:val="51"/>
          <w:jc w:val="center"/>
        </w:trPr>
        <w:tc>
          <w:tcPr>
            <w:tcW w:w="2260" w:type="dxa"/>
            <w:shd w:val="clear" w:color="auto" w:fill="FFFFFF" w:themeFill="background1"/>
            <w:vAlign w:val="center"/>
          </w:tcPr>
          <w:p w14:paraId="3D3326D3" w14:textId="77777777" w:rsidR="00CB7C0C" w:rsidRPr="00DD3E98" w:rsidRDefault="006459E3" w:rsidP="004665BE">
            <w:pPr>
              <w:ind w:left="57" w:right="57"/>
              <w:jc w:val="center"/>
              <w:rPr>
                <w:rFonts w:ascii="Calibri" w:hAnsi="Calibri" w:cs="Calibri"/>
                <w:lang w:val="pt-BR"/>
              </w:rPr>
            </w:pPr>
            <w:r>
              <w:rPr>
                <w:rFonts w:ascii="Calibri" w:hAnsi="Calibri" w:cs="Calibri"/>
                <w:lang w:val="pt-BR"/>
              </w:rPr>
              <w:t xml:space="preserve">Taxa de </w:t>
            </w:r>
            <w:r w:rsidR="00CB7C0C" w:rsidRPr="00DD3E98">
              <w:rPr>
                <w:rFonts w:ascii="Calibri" w:hAnsi="Calibri" w:cs="Calibri"/>
                <w:lang w:val="pt-BR"/>
              </w:rPr>
              <w:t xml:space="preserve">Mortalidade </w:t>
            </w:r>
            <w:r w:rsidR="004665BE">
              <w:rPr>
                <w:rFonts w:ascii="Calibri" w:hAnsi="Calibri" w:cs="Calibri"/>
                <w:lang w:val="pt-BR"/>
              </w:rPr>
              <w:t>M</w:t>
            </w:r>
            <w:r w:rsidR="00CB7C0C" w:rsidRPr="00DD3E98">
              <w:rPr>
                <w:rFonts w:ascii="Calibri" w:hAnsi="Calibri" w:cs="Calibri"/>
                <w:lang w:val="pt-BR"/>
              </w:rPr>
              <w:t xml:space="preserve">aterna </w:t>
            </w:r>
          </w:p>
        </w:tc>
        <w:tc>
          <w:tcPr>
            <w:tcW w:w="2835" w:type="dxa"/>
            <w:shd w:val="clear" w:color="auto" w:fill="FFFFFF" w:themeFill="background1"/>
            <w:vAlign w:val="center"/>
          </w:tcPr>
          <w:p w14:paraId="6E6539AD"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Taxa de mortalidade materna</w:t>
            </w:r>
          </w:p>
        </w:tc>
        <w:tc>
          <w:tcPr>
            <w:tcW w:w="1985" w:type="dxa"/>
            <w:shd w:val="clear" w:color="auto" w:fill="FFFFFF" w:themeFill="background1"/>
          </w:tcPr>
          <w:p w14:paraId="3C629790" w14:textId="77777777" w:rsidR="00CB7C0C" w:rsidRPr="00DD3E98" w:rsidRDefault="00CB7C0C" w:rsidP="00CB7C0C">
            <w:pPr>
              <w:jc w:val="center"/>
            </w:pPr>
            <w:r w:rsidRPr="00DD3E98">
              <w:rPr>
                <w:spacing w:val="-4"/>
                <w:lang w:val="pt-BR"/>
              </w:rPr>
              <w:t>Comissão Hospitalar de Mortalidade Materna</w:t>
            </w:r>
          </w:p>
        </w:tc>
        <w:tc>
          <w:tcPr>
            <w:tcW w:w="3402" w:type="dxa"/>
            <w:shd w:val="clear" w:color="auto" w:fill="FFFFFF" w:themeFill="background1"/>
            <w:vAlign w:val="center"/>
          </w:tcPr>
          <w:p w14:paraId="2D5D3094" w14:textId="77777777" w:rsidR="00CB7C0C" w:rsidRPr="00566FDC" w:rsidRDefault="00CB7C0C" w:rsidP="00CB7C0C">
            <w:pPr>
              <w:jc w:val="center"/>
              <w:rPr>
                <w:b/>
                <w:bCs/>
                <w:lang w:val="pt-BR"/>
              </w:rPr>
            </w:pPr>
            <w:r w:rsidRPr="00566FDC">
              <w:rPr>
                <w:lang w:val="pt-BR"/>
              </w:rPr>
              <w:t>comissoes.mco@ebserh.gov.br</w:t>
            </w:r>
          </w:p>
        </w:tc>
        <w:tc>
          <w:tcPr>
            <w:tcW w:w="1559" w:type="dxa"/>
            <w:shd w:val="clear" w:color="auto" w:fill="FFFFFF" w:themeFill="background1"/>
            <w:vAlign w:val="center"/>
          </w:tcPr>
          <w:p w14:paraId="6B1D5942"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eastAsia="Arial" w:hAnsi="Calibri" w:cs="Calibri"/>
                <w:lang w:val="pt-BR" w:eastAsia="pt-PT" w:bidi="pt-PT"/>
              </w:rPr>
              <w:t>/2023</w:t>
            </w:r>
          </w:p>
        </w:tc>
        <w:tc>
          <w:tcPr>
            <w:tcW w:w="2552" w:type="dxa"/>
            <w:shd w:val="clear" w:color="auto" w:fill="FFFFFF" w:themeFill="background1"/>
            <w:vAlign w:val="center"/>
          </w:tcPr>
          <w:p w14:paraId="5FF61B5B" w14:textId="77777777" w:rsidR="00CB7C0C" w:rsidRPr="00DD3E98" w:rsidRDefault="00CB7C0C" w:rsidP="00CB7C0C">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F27E3E" w:rsidRPr="00DD3E98" w14:paraId="65C3F3BD" w14:textId="77777777" w:rsidTr="00123C1C">
        <w:trPr>
          <w:trHeight w:val="225"/>
          <w:jc w:val="center"/>
        </w:trPr>
        <w:tc>
          <w:tcPr>
            <w:tcW w:w="2260" w:type="dxa"/>
            <w:shd w:val="clear" w:color="auto" w:fill="FFFFFF" w:themeFill="background1"/>
            <w:vAlign w:val="center"/>
          </w:tcPr>
          <w:p w14:paraId="143AA761" w14:textId="77777777" w:rsidR="00F27E3E" w:rsidRPr="00DD3E98" w:rsidRDefault="00D04FDC" w:rsidP="00123C1C">
            <w:pPr>
              <w:ind w:left="57" w:right="57"/>
              <w:jc w:val="center"/>
              <w:rPr>
                <w:rFonts w:ascii="Calibri" w:hAnsi="Calibri" w:cs="Calibri"/>
              </w:rPr>
            </w:pPr>
            <w:r>
              <w:rPr>
                <w:rFonts w:ascii="Calibri" w:hAnsi="Calibri" w:cs="Calibri"/>
                <w:lang w:val="pt-BR"/>
              </w:rPr>
              <w:t xml:space="preserve">Taxa de </w:t>
            </w:r>
            <w:r w:rsidR="00F27E3E" w:rsidRPr="002A7952">
              <w:rPr>
                <w:rFonts w:ascii="Calibri" w:hAnsi="Calibri" w:cs="Calibri"/>
                <w:lang w:val="pt-BR"/>
              </w:rPr>
              <w:t>Mortalidade Institucional</w:t>
            </w:r>
          </w:p>
        </w:tc>
        <w:tc>
          <w:tcPr>
            <w:tcW w:w="2835" w:type="dxa"/>
            <w:shd w:val="clear" w:color="auto" w:fill="FFFFFF" w:themeFill="background1"/>
            <w:vAlign w:val="center"/>
          </w:tcPr>
          <w:p w14:paraId="293402B1" w14:textId="77777777" w:rsidR="00F27E3E" w:rsidRPr="00DD3E98" w:rsidRDefault="00FE4FC8" w:rsidP="00123C1C">
            <w:pPr>
              <w:ind w:left="57" w:right="57"/>
              <w:jc w:val="center"/>
              <w:rPr>
                <w:rFonts w:ascii="Calibri" w:hAnsi="Calibri" w:cs="Calibri"/>
              </w:rPr>
            </w:pPr>
            <w:r w:rsidRPr="004F1970">
              <w:rPr>
                <w:rFonts w:ascii="Calibri" w:eastAsia="Arial" w:hAnsi="Calibri" w:cs="Calibri"/>
                <w:lang w:val="pt-BR"/>
              </w:rPr>
              <w:t>Número de óbitos após 24 horas de internação / Total de saídas x 100</w:t>
            </w:r>
          </w:p>
        </w:tc>
        <w:tc>
          <w:tcPr>
            <w:tcW w:w="1985" w:type="dxa"/>
            <w:shd w:val="clear" w:color="auto" w:fill="FFFFFF" w:themeFill="background1"/>
          </w:tcPr>
          <w:p w14:paraId="4B57FA98" w14:textId="77777777" w:rsidR="00F27E3E" w:rsidRPr="00DD3E98" w:rsidRDefault="00F27E3E" w:rsidP="00123C1C">
            <w:pPr>
              <w:jc w:val="center"/>
              <w:rPr>
                <w:spacing w:val="-4"/>
              </w:rPr>
            </w:pPr>
            <w:r w:rsidRPr="002A7952">
              <w:rPr>
                <w:spacing w:val="-4"/>
                <w:lang w:val="pt-BR"/>
              </w:rPr>
              <w:t>Comissão de Investigação de Óbito Perinatal</w:t>
            </w:r>
            <w:r>
              <w:rPr>
                <w:spacing w:val="-4"/>
                <w:lang w:val="pt-BR"/>
              </w:rPr>
              <w:t xml:space="preserve"> (CIOP)</w:t>
            </w:r>
          </w:p>
        </w:tc>
        <w:tc>
          <w:tcPr>
            <w:tcW w:w="3402" w:type="dxa"/>
            <w:shd w:val="clear" w:color="auto" w:fill="FFFFFF" w:themeFill="background1"/>
            <w:vAlign w:val="center"/>
          </w:tcPr>
          <w:p w14:paraId="09357F33" w14:textId="77777777" w:rsidR="00F27E3E" w:rsidRPr="00566FDC" w:rsidRDefault="00F27E3E" w:rsidP="00123C1C">
            <w:pPr>
              <w:jc w:val="center"/>
            </w:pPr>
            <w:r w:rsidRPr="00566FDC">
              <w:rPr>
                <w:lang w:val="pt-BR"/>
              </w:rPr>
              <w:t>comissoes.mco@ebserh.gov.br</w:t>
            </w:r>
          </w:p>
        </w:tc>
        <w:tc>
          <w:tcPr>
            <w:tcW w:w="1559" w:type="dxa"/>
            <w:shd w:val="clear" w:color="auto" w:fill="FFFFFF" w:themeFill="background1"/>
            <w:vAlign w:val="center"/>
          </w:tcPr>
          <w:p w14:paraId="645D832B" w14:textId="77777777" w:rsidR="00F27E3E" w:rsidRPr="00DD3E98" w:rsidRDefault="00F27E3E" w:rsidP="00123C1C">
            <w:pPr>
              <w:ind w:left="57" w:right="57"/>
              <w:jc w:val="center"/>
              <w:rPr>
                <w:rFonts w:ascii="Calibri" w:hAnsi="Calibri" w:cs="Calibri"/>
                <w:w w:val="105"/>
              </w:rPr>
            </w:pPr>
            <w:r w:rsidRPr="00DD3E98">
              <w:rPr>
                <w:rFonts w:ascii="Calibri" w:hAnsi="Calibri" w:cs="Calibri"/>
                <w:w w:val="105"/>
                <w:lang w:val="pt-BR"/>
              </w:rPr>
              <w:t>Agosto</w:t>
            </w:r>
            <w:r w:rsidRPr="00DD3E98">
              <w:rPr>
                <w:rFonts w:ascii="Calibri" w:hAnsi="Calibri" w:cs="Calibri"/>
                <w:lang w:val="pt-BR"/>
              </w:rPr>
              <w:t>/2023</w:t>
            </w:r>
          </w:p>
        </w:tc>
        <w:tc>
          <w:tcPr>
            <w:tcW w:w="2552" w:type="dxa"/>
            <w:shd w:val="clear" w:color="auto" w:fill="FFFFFF" w:themeFill="background1"/>
            <w:vAlign w:val="center"/>
          </w:tcPr>
          <w:p w14:paraId="727DF8F0" w14:textId="77777777" w:rsidR="00F27E3E" w:rsidRPr="00DD3E98" w:rsidRDefault="00F27E3E" w:rsidP="00123C1C">
            <w:pPr>
              <w:ind w:left="57" w:right="57"/>
              <w:jc w:val="center"/>
              <w:rPr>
                <w:rFonts w:ascii="Calibri" w:hAnsi="Calibri" w:cs="Calibri"/>
              </w:rPr>
            </w:pPr>
            <w:r w:rsidRPr="002A7952">
              <w:rPr>
                <w:rFonts w:ascii="Calibri" w:hAnsi="Calibri" w:cs="Calibri"/>
                <w:lang w:val="pt-BR"/>
              </w:rPr>
              <w:t>Quadrimestral (Janeiro/Maio/Setembro)</w:t>
            </w:r>
          </w:p>
        </w:tc>
      </w:tr>
      <w:tr w:rsidR="00CB7C0C" w:rsidRPr="00DD3E98" w14:paraId="1FE94663" w14:textId="77777777" w:rsidTr="00B7186C">
        <w:trPr>
          <w:trHeight w:val="225"/>
          <w:jc w:val="center"/>
        </w:trPr>
        <w:tc>
          <w:tcPr>
            <w:tcW w:w="2260" w:type="dxa"/>
            <w:shd w:val="clear" w:color="auto" w:fill="FFFFFF" w:themeFill="background1"/>
            <w:vAlign w:val="center"/>
          </w:tcPr>
          <w:p w14:paraId="296A90DF" w14:textId="77777777" w:rsidR="00CB7C0C" w:rsidRPr="00DD3E98" w:rsidRDefault="00D04FDC" w:rsidP="00F27E3E">
            <w:pPr>
              <w:ind w:left="57" w:right="57"/>
              <w:jc w:val="center"/>
              <w:rPr>
                <w:rFonts w:ascii="Calibri" w:eastAsia="Arial" w:hAnsi="Calibri" w:cs="Calibri"/>
                <w:lang w:val="pt-BR" w:eastAsia="pt-PT" w:bidi="pt-PT"/>
              </w:rPr>
            </w:pPr>
            <w:r>
              <w:rPr>
                <w:rFonts w:ascii="Calibri" w:hAnsi="Calibri" w:cs="Calibri"/>
                <w:lang w:val="pt-BR"/>
              </w:rPr>
              <w:t xml:space="preserve">Taxa de </w:t>
            </w:r>
            <w:r w:rsidR="002A7952" w:rsidRPr="00DD3E98">
              <w:rPr>
                <w:rFonts w:ascii="Calibri" w:hAnsi="Calibri" w:cs="Calibri"/>
                <w:lang w:val="pt-BR"/>
              </w:rPr>
              <w:t xml:space="preserve">Mortalidade </w:t>
            </w:r>
            <w:r w:rsidR="002A7952">
              <w:rPr>
                <w:rFonts w:ascii="Calibri" w:hAnsi="Calibri" w:cs="Calibri"/>
                <w:lang w:val="pt-BR"/>
              </w:rPr>
              <w:t>Fetal</w:t>
            </w:r>
          </w:p>
        </w:tc>
        <w:tc>
          <w:tcPr>
            <w:tcW w:w="2835" w:type="dxa"/>
            <w:shd w:val="clear" w:color="auto" w:fill="FFFFFF" w:themeFill="background1"/>
            <w:vAlign w:val="center"/>
          </w:tcPr>
          <w:p w14:paraId="78449479" w14:textId="77777777" w:rsidR="00CB7C0C" w:rsidRPr="00DD3E98" w:rsidRDefault="00FE4FC8" w:rsidP="00F27E3E">
            <w:pPr>
              <w:ind w:left="57" w:right="57"/>
              <w:jc w:val="center"/>
              <w:rPr>
                <w:rFonts w:ascii="Calibri" w:eastAsia="Arial" w:hAnsi="Calibri" w:cs="Calibri"/>
                <w:lang w:val="pt-BR" w:eastAsia="pt-PT" w:bidi="pt-PT"/>
              </w:rPr>
            </w:pPr>
            <w:r w:rsidRPr="004F1970">
              <w:rPr>
                <w:rFonts w:ascii="Calibri" w:eastAsia="Arial" w:hAnsi="Calibri" w:cs="Calibri"/>
                <w:lang w:val="pt-BR"/>
              </w:rPr>
              <w:t>Nº óbitos fetal / Nº nascimentos X 1.000</w:t>
            </w:r>
          </w:p>
        </w:tc>
        <w:tc>
          <w:tcPr>
            <w:tcW w:w="1985" w:type="dxa"/>
            <w:shd w:val="clear" w:color="auto" w:fill="FFFFFF" w:themeFill="background1"/>
          </w:tcPr>
          <w:p w14:paraId="7A00E183" w14:textId="77777777" w:rsidR="00CB7C0C" w:rsidRPr="00DD3E98" w:rsidRDefault="00CB7C0C" w:rsidP="002A7952">
            <w:pPr>
              <w:jc w:val="center"/>
            </w:pPr>
            <w:r w:rsidRPr="00DD3E98">
              <w:rPr>
                <w:spacing w:val="-4"/>
                <w:lang w:val="pt-BR"/>
              </w:rPr>
              <w:t>Comissão de Investigação de Óbito Perinatal</w:t>
            </w:r>
          </w:p>
        </w:tc>
        <w:tc>
          <w:tcPr>
            <w:tcW w:w="3402" w:type="dxa"/>
            <w:shd w:val="clear" w:color="auto" w:fill="FFFFFF" w:themeFill="background1"/>
            <w:vAlign w:val="center"/>
          </w:tcPr>
          <w:p w14:paraId="0ED84CAA" w14:textId="77777777" w:rsidR="00CB7C0C" w:rsidRPr="00566FDC" w:rsidRDefault="00CB7C0C" w:rsidP="00CB7C0C">
            <w:pPr>
              <w:jc w:val="center"/>
              <w:rPr>
                <w:b/>
                <w:bCs/>
                <w:lang w:val="pt-BR"/>
              </w:rPr>
            </w:pPr>
            <w:r w:rsidRPr="00566FDC">
              <w:rPr>
                <w:lang w:val="pt-BR"/>
              </w:rPr>
              <w:t>comissoes.mco@ebserh.gov.br</w:t>
            </w:r>
          </w:p>
        </w:tc>
        <w:tc>
          <w:tcPr>
            <w:tcW w:w="1559" w:type="dxa"/>
            <w:shd w:val="clear" w:color="auto" w:fill="FFFFFF" w:themeFill="background1"/>
            <w:vAlign w:val="center"/>
          </w:tcPr>
          <w:p w14:paraId="1B01C2CB" w14:textId="77777777" w:rsidR="00CB7C0C" w:rsidRPr="00DD3E98" w:rsidRDefault="00F27E3E" w:rsidP="00CB7C0C">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hAnsi="Calibri" w:cs="Calibri"/>
                <w:lang w:val="pt-BR"/>
              </w:rPr>
              <w:t>/2023</w:t>
            </w:r>
          </w:p>
        </w:tc>
        <w:tc>
          <w:tcPr>
            <w:tcW w:w="2552" w:type="dxa"/>
            <w:shd w:val="clear" w:color="auto" w:fill="FFFFFF" w:themeFill="background1"/>
            <w:vAlign w:val="center"/>
          </w:tcPr>
          <w:p w14:paraId="2D9A9F98" w14:textId="77777777" w:rsidR="00CB7C0C" w:rsidRPr="00DD3E98" w:rsidRDefault="00CB7C0C" w:rsidP="00CB7C0C">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F27E3E" w:rsidRPr="00DD3E98" w14:paraId="50368616" w14:textId="77777777" w:rsidTr="00123C1C">
        <w:trPr>
          <w:trHeight w:val="225"/>
          <w:jc w:val="center"/>
        </w:trPr>
        <w:tc>
          <w:tcPr>
            <w:tcW w:w="2260" w:type="dxa"/>
            <w:shd w:val="clear" w:color="auto" w:fill="FFFFFF" w:themeFill="background1"/>
            <w:vAlign w:val="center"/>
          </w:tcPr>
          <w:p w14:paraId="533E1855" w14:textId="77777777" w:rsidR="00F27E3E" w:rsidRPr="00DD3E98" w:rsidRDefault="00D04FDC" w:rsidP="00F27E3E">
            <w:pPr>
              <w:ind w:left="57" w:right="57"/>
              <w:jc w:val="center"/>
              <w:rPr>
                <w:rFonts w:ascii="Calibri" w:eastAsia="Arial" w:hAnsi="Calibri" w:cs="Calibri"/>
                <w:lang w:val="pt-BR" w:eastAsia="pt-PT" w:bidi="pt-PT"/>
              </w:rPr>
            </w:pPr>
            <w:r>
              <w:rPr>
                <w:rFonts w:ascii="Calibri" w:hAnsi="Calibri" w:cs="Calibri"/>
                <w:lang w:val="pt-BR"/>
              </w:rPr>
              <w:t xml:space="preserve">Taxa de </w:t>
            </w:r>
            <w:r w:rsidR="00F27E3E" w:rsidRPr="00DD3E98">
              <w:rPr>
                <w:rFonts w:ascii="Calibri" w:hAnsi="Calibri" w:cs="Calibri"/>
                <w:lang w:val="pt-BR"/>
              </w:rPr>
              <w:t xml:space="preserve">Mortalidade </w:t>
            </w:r>
            <w:r w:rsidR="00F27E3E">
              <w:rPr>
                <w:rFonts w:ascii="Calibri" w:hAnsi="Calibri" w:cs="Calibri"/>
                <w:lang w:val="pt-BR"/>
              </w:rPr>
              <w:t>Infantil</w:t>
            </w:r>
          </w:p>
        </w:tc>
        <w:tc>
          <w:tcPr>
            <w:tcW w:w="2835" w:type="dxa"/>
            <w:shd w:val="clear" w:color="auto" w:fill="FFFFFF" w:themeFill="background1"/>
            <w:vAlign w:val="center"/>
          </w:tcPr>
          <w:p w14:paraId="103862F4" w14:textId="77777777" w:rsidR="00F27E3E" w:rsidRPr="00DD3E98" w:rsidRDefault="00FE4FC8" w:rsidP="00F27E3E">
            <w:pPr>
              <w:ind w:left="57" w:right="57"/>
              <w:jc w:val="center"/>
              <w:rPr>
                <w:rFonts w:ascii="Calibri" w:eastAsia="Arial" w:hAnsi="Calibri" w:cs="Calibri"/>
                <w:lang w:val="pt-BR" w:eastAsia="pt-PT" w:bidi="pt-PT"/>
              </w:rPr>
            </w:pPr>
            <w:r w:rsidRPr="004F1970">
              <w:rPr>
                <w:rFonts w:ascii="Calibri" w:eastAsia="Arial" w:hAnsi="Calibri" w:cs="Calibri"/>
                <w:lang w:val="pt-BR"/>
              </w:rPr>
              <w:t>Nº óbitos em menores de 1 ano / Nº nascidos vivos x 1.000</w:t>
            </w:r>
          </w:p>
        </w:tc>
        <w:tc>
          <w:tcPr>
            <w:tcW w:w="1985" w:type="dxa"/>
            <w:shd w:val="clear" w:color="auto" w:fill="FFFFFF" w:themeFill="background1"/>
          </w:tcPr>
          <w:p w14:paraId="5E38D799" w14:textId="77777777" w:rsidR="00F27E3E" w:rsidRPr="00DD3E98" w:rsidRDefault="00F27E3E" w:rsidP="00123C1C">
            <w:pPr>
              <w:jc w:val="center"/>
            </w:pPr>
            <w:r w:rsidRPr="004F1970">
              <w:rPr>
                <w:rFonts w:ascii="Calibri" w:eastAsia="Arial" w:hAnsi="Calibri" w:cs="Calibri"/>
                <w:lang w:val="pt-BR"/>
              </w:rPr>
              <w:t>Comissão de Investigação de Óbito Perinatal (CIOP)</w:t>
            </w:r>
          </w:p>
        </w:tc>
        <w:tc>
          <w:tcPr>
            <w:tcW w:w="3402" w:type="dxa"/>
            <w:shd w:val="clear" w:color="auto" w:fill="FFFFFF" w:themeFill="background1"/>
            <w:vAlign w:val="center"/>
          </w:tcPr>
          <w:p w14:paraId="45B3E1D2" w14:textId="77777777" w:rsidR="00F27E3E" w:rsidRPr="00566FDC" w:rsidRDefault="00F27E3E" w:rsidP="00123C1C">
            <w:pPr>
              <w:jc w:val="center"/>
              <w:rPr>
                <w:b/>
                <w:bCs/>
                <w:lang w:val="pt-BR"/>
              </w:rPr>
            </w:pPr>
            <w:r w:rsidRPr="00566FDC">
              <w:rPr>
                <w:lang w:val="pt-BR"/>
              </w:rPr>
              <w:t>comissoes.mco@ebserh.gov.br</w:t>
            </w:r>
          </w:p>
        </w:tc>
        <w:tc>
          <w:tcPr>
            <w:tcW w:w="1559" w:type="dxa"/>
            <w:shd w:val="clear" w:color="auto" w:fill="FFFFFF" w:themeFill="background1"/>
            <w:vAlign w:val="center"/>
          </w:tcPr>
          <w:p w14:paraId="20EB1BF1" w14:textId="77777777" w:rsidR="00F27E3E" w:rsidRPr="00DD3E98" w:rsidRDefault="00F27E3E" w:rsidP="00123C1C">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hAnsi="Calibri" w:cs="Calibri"/>
                <w:lang w:val="pt-BR"/>
              </w:rPr>
              <w:t>/2023</w:t>
            </w:r>
          </w:p>
        </w:tc>
        <w:tc>
          <w:tcPr>
            <w:tcW w:w="2552" w:type="dxa"/>
            <w:shd w:val="clear" w:color="auto" w:fill="FFFFFF" w:themeFill="background1"/>
            <w:vAlign w:val="center"/>
          </w:tcPr>
          <w:p w14:paraId="769BC08B" w14:textId="77777777" w:rsidR="00F27E3E" w:rsidRPr="00DD3E98" w:rsidRDefault="00F27E3E" w:rsidP="00123C1C">
            <w:pPr>
              <w:ind w:left="57" w:right="57"/>
              <w:jc w:val="center"/>
              <w:rPr>
                <w:rFonts w:ascii="Calibri" w:eastAsia="Arial" w:hAnsi="Calibri" w:cs="Calibri"/>
                <w:lang w:val="pt-BR" w:eastAsia="pt-PT" w:bidi="pt-PT"/>
              </w:rPr>
            </w:pPr>
            <w:r w:rsidRPr="00DD3E98">
              <w:rPr>
                <w:rFonts w:ascii="Calibri" w:hAnsi="Calibri" w:cs="Calibri"/>
                <w:lang w:val="pt-BR"/>
              </w:rPr>
              <w:t>Quadrimestral (Janeiro/Maio/Setembro)</w:t>
            </w:r>
          </w:p>
        </w:tc>
      </w:tr>
      <w:tr w:rsidR="00CB7C0C" w:rsidRPr="00DD3E98" w14:paraId="1DDCE516" w14:textId="77777777" w:rsidTr="00F27E3E">
        <w:trPr>
          <w:trHeight w:val="51"/>
          <w:jc w:val="center"/>
        </w:trPr>
        <w:tc>
          <w:tcPr>
            <w:tcW w:w="2260" w:type="dxa"/>
            <w:shd w:val="clear" w:color="auto" w:fill="FFFFFF" w:themeFill="background1"/>
            <w:vAlign w:val="center"/>
          </w:tcPr>
          <w:p w14:paraId="56C2E1EB" w14:textId="77777777" w:rsidR="00CB7C0C" w:rsidRPr="00DD3E98" w:rsidRDefault="00CB7C0C" w:rsidP="00D04FDC">
            <w:pPr>
              <w:ind w:left="57" w:right="57"/>
              <w:jc w:val="center"/>
              <w:rPr>
                <w:rFonts w:ascii="Calibri" w:hAnsi="Calibri" w:cs="Calibri"/>
                <w:lang w:val="pt-BR"/>
              </w:rPr>
            </w:pPr>
            <w:r w:rsidRPr="00DD3E98">
              <w:rPr>
                <w:rFonts w:ascii="Calibri" w:hAnsi="Calibri" w:cs="Calibri"/>
                <w:lang w:val="pt-BR"/>
              </w:rPr>
              <w:t xml:space="preserve"> Empregados </w:t>
            </w:r>
            <w:r w:rsidR="00D04FDC">
              <w:rPr>
                <w:rFonts w:ascii="Calibri" w:hAnsi="Calibri" w:cs="Calibri"/>
                <w:lang w:val="pt-BR"/>
              </w:rPr>
              <w:t>P</w:t>
            </w:r>
            <w:r w:rsidRPr="00DD3E98">
              <w:rPr>
                <w:rFonts w:ascii="Calibri" w:hAnsi="Calibri" w:cs="Calibri"/>
                <w:lang w:val="pt-BR"/>
              </w:rPr>
              <w:t>úblicos (CLT)</w:t>
            </w:r>
          </w:p>
        </w:tc>
        <w:tc>
          <w:tcPr>
            <w:tcW w:w="2835" w:type="dxa"/>
            <w:shd w:val="clear" w:color="auto" w:fill="FFFFFF" w:themeFill="background1"/>
            <w:vAlign w:val="center"/>
          </w:tcPr>
          <w:p w14:paraId="0D61CBBE" w14:textId="77777777" w:rsidR="00CB7C0C" w:rsidRPr="00DD3E98" w:rsidRDefault="00CB7C0C" w:rsidP="00FE4FC8">
            <w:pPr>
              <w:ind w:left="57" w:right="57"/>
              <w:jc w:val="center"/>
              <w:rPr>
                <w:rFonts w:ascii="Calibri" w:hAnsi="Calibri" w:cs="Calibri"/>
                <w:lang w:val="pt-BR"/>
              </w:rPr>
            </w:pPr>
            <w:r w:rsidRPr="00DD3E98">
              <w:rPr>
                <w:rFonts w:ascii="Calibri" w:hAnsi="Calibri" w:cs="Calibri"/>
                <w:lang w:val="pt-BR"/>
              </w:rPr>
              <w:t>Quantitativo de empregados públicos do regime CLT</w:t>
            </w:r>
          </w:p>
        </w:tc>
        <w:tc>
          <w:tcPr>
            <w:tcW w:w="1985" w:type="dxa"/>
            <w:shd w:val="clear" w:color="auto" w:fill="FFFFFF" w:themeFill="background1"/>
            <w:vAlign w:val="center"/>
          </w:tcPr>
          <w:p w14:paraId="7BD1E38E"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Divisão de Gestão de Pessoas</w:t>
            </w:r>
          </w:p>
        </w:tc>
        <w:tc>
          <w:tcPr>
            <w:tcW w:w="3402" w:type="dxa"/>
            <w:shd w:val="clear" w:color="auto" w:fill="FFFFFF" w:themeFill="background1"/>
            <w:vAlign w:val="center"/>
          </w:tcPr>
          <w:p w14:paraId="3E13ACE1" w14:textId="77777777" w:rsidR="00CB7C0C" w:rsidRPr="00DD3E98" w:rsidRDefault="00CB7C0C" w:rsidP="00F27E3E">
            <w:pPr>
              <w:jc w:val="center"/>
            </w:pPr>
            <w:r w:rsidRPr="00D66752">
              <w:rPr>
                <w:rFonts w:ascii="Calibri" w:hAnsi="Calibri" w:cs="Calibri"/>
              </w:rPr>
              <w:t>sgp.mco@ebserh.gov.br</w:t>
            </w:r>
          </w:p>
        </w:tc>
        <w:tc>
          <w:tcPr>
            <w:tcW w:w="1559" w:type="dxa"/>
            <w:shd w:val="clear" w:color="auto" w:fill="FFFFFF" w:themeFill="background1"/>
            <w:vAlign w:val="center"/>
          </w:tcPr>
          <w:p w14:paraId="13DC1BF7"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hAnsi="Calibri" w:cs="Calibri"/>
                <w:lang w:val="pt-BR"/>
              </w:rPr>
              <w:t>/2023</w:t>
            </w:r>
          </w:p>
        </w:tc>
        <w:tc>
          <w:tcPr>
            <w:tcW w:w="2552" w:type="dxa"/>
            <w:shd w:val="clear" w:color="auto" w:fill="FFFFFF" w:themeFill="background1"/>
            <w:vAlign w:val="center"/>
          </w:tcPr>
          <w:p w14:paraId="7E299F9A"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Semestral (Janeiro/Julho)</w:t>
            </w:r>
          </w:p>
        </w:tc>
      </w:tr>
      <w:tr w:rsidR="00CB7C0C" w:rsidRPr="00DD3E98" w14:paraId="20EAF160" w14:textId="77777777" w:rsidTr="00F27E3E">
        <w:trPr>
          <w:trHeight w:val="51"/>
          <w:jc w:val="center"/>
        </w:trPr>
        <w:tc>
          <w:tcPr>
            <w:tcW w:w="2260" w:type="dxa"/>
            <w:shd w:val="clear" w:color="auto" w:fill="FFFFFF" w:themeFill="background1"/>
            <w:vAlign w:val="center"/>
          </w:tcPr>
          <w:p w14:paraId="3E4D467F"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Servidores Públicos (RJU)</w:t>
            </w:r>
          </w:p>
        </w:tc>
        <w:tc>
          <w:tcPr>
            <w:tcW w:w="2835" w:type="dxa"/>
            <w:shd w:val="clear" w:color="auto" w:fill="FFFFFF" w:themeFill="background1"/>
            <w:vAlign w:val="center"/>
          </w:tcPr>
          <w:p w14:paraId="3596573F" w14:textId="77777777" w:rsidR="00CB7C0C" w:rsidRPr="00DD3E98" w:rsidRDefault="00CB7C0C" w:rsidP="00FE4FC8">
            <w:pPr>
              <w:ind w:left="57" w:right="57"/>
              <w:jc w:val="center"/>
              <w:rPr>
                <w:rFonts w:ascii="Calibri" w:hAnsi="Calibri" w:cs="Calibri"/>
                <w:lang w:val="pt-BR"/>
              </w:rPr>
            </w:pPr>
            <w:r w:rsidRPr="00DD3E98">
              <w:rPr>
                <w:rFonts w:ascii="Calibri" w:hAnsi="Calibri" w:cs="Calibri"/>
                <w:lang w:val="pt-BR"/>
              </w:rPr>
              <w:t>Quantitativo de servidores do regime RJU</w:t>
            </w:r>
          </w:p>
        </w:tc>
        <w:tc>
          <w:tcPr>
            <w:tcW w:w="1985" w:type="dxa"/>
            <w:shd w:val="clear" w:color="auto" w:fill="FFFFFF" w:themeFill="background1"/>
            <w:vAlign w:val="center"/>
          </w:tcPr>
          <w:p w14:paraId="639DCEF2"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Divisão de Gestão de Pessoas</w:t>
            </w:r>
          </w:p>
        </w:tc>
        <w:tc>
          <w:tcPr>
            <w:tcW w:w="3402" w:type="dxa"/>
            <w:shd w:val="clear" w:color="auto" w:fill="FFFFFF" w:themeFill="background1"/>
            <w:vAlign w:val="center"/>
          </w:tcPr>
          <w:p w14:paraId="3819098F" w14:textId="77777777" w:rsidR="00CB7C0C" w:rsidRPr="00DD3E98" w:rsidRDefault="00CB7C0C" w:rsidP="00F27E3E">
            <w:pPr>
              <w:jc w:val="center"/>
            </w:pPr>
            <w:r w:rsidRPr="00D66752">
              <w:rPr>
                <w:rFonts w:ascii="Calibri" w:hAnsi="Calibri" w:cs="Calibri"/>
              </w:rPr>
              <w:t>sgp.mco@ebserh.gov.br</w:t>
            </w:r>
          </w:p>
        </w:tc>
        <w:tc>
          <w:tcPr>
            <w:tcW w:w="1559" w:type="dxa"/>
            <w:shd w:val="clear" w:color="auto" w:fill="FFFFFF" w:themeFill="background1"/>
            <w:vAlign w:val="center"/>
          </w:tcPr>
          <w:p w14:paraId="33907F27"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hAnsi="Calibri" w:cs="Calibri"/>
                <w:lang w:val="pt-BR"/>
              </w:rPr>
              <w:t>/2023</w:t>
            </w:r>
          </w:p>
        </w:tc>
        <w:tc>
          <w:tcPr>
            <w:tcW w:w="2552" w:type="dxa"/>
            <w:shd w:val="clear" w:color="auto" w:fill="FFFFFF" w:themeFill="background1"/>
            <w:vAlign w:val="center"/>
          </w:tcPr>
          <w:p w14:paraId="496ACA97"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Semestral (Janeiro/Julho)</w:t>
            </w:r>
          </w:p>
        </w:tc>
      </w:tr>
      <w:tr w:rsidR="00CB7C0C" w:rsidRPr="00DD3E98" w14:paraId="55D67C27" w14:textId="77777777" w:rsidTr="00F27E3E">
        <w:trPr>
          <w:trHeight w:val="51"/>
          <w:jc w:val="center"/>
        </w:trPr>
        <w:tc>
          <w:tcPr>
            <w:tcW w:w="2260" w:type="dxa"/>
            <w:shd w:val="clear" w:color="auto" w:fill="FFFFFF" w:themeFill="background1"/>
            <w:vAlign w:val="center"/>
          </w:tcPr>
          <w:p w14:paraId="703AC6A4" w14:textId="77777777" w:rsidR="00CB7C0C" w:rsidRPr="00DD3E98" w:rsidRDefault="00CB7C0C" w:rsidP="00D04FDC">
            <w:pPr>
              <w:ind w:left="57" w:right="57"/>
              <w:jc w:val="center"/>
              <w:rPr>
                <w:rFonts w:ascii="Calibri" w:hAnsi="Calibri" w:cs="Calibri"/>
                <w:lang w:val="pt-BR"/>
              </w:rPr>
            </w:pPr>
            <w:r w:rsidRPr="00DD3E98">
              <w:rPr>
                <w:rFonts w:ascii="Calibri" w:hAnsi="Calibri" w:cs="Calibri"/>
                <w:lang w:val="pt-BR"/>
              </w:rPr>
              <w:t xml:space="preserve">Agentes Públicos em </w:t>
            </w:r>
            <w:r w:rsidR="00D04FDC">
              <w:rPr>
                <w:rFonts w:ascii="Calibri" w:hAnsi="Calibri" w:cs="Calibri"/>
                <w:lang w:val="pt-BR"/>
              </w:rPr>
              <w:t>F</w:t>
            </w:r>
            <w:r w:rsidRPr="00DD3E98">
              <w:rPr>
                <w:rFonts w:ascii="Calibri" w:hAnsi="Calibri" w:cs="Calibri"/>
                <w:lang w:val="pt-BR"/>
              </w:rPr>
              <w:t xml:space="preserve">unção </w:t>
            </w:r>
            <w:r w:rsidR="00D04FDC">
              <w:rPr>
                <w:rFonts w:ascii="Calibri" w:hAnsi="Calibri" w:cs="Calibri"/>
                <w:lang w:val="pt-BR"/>
              </w:rPr>
              <w:t>G</w:t>
            </w:r>
            <w:r w:rsidRPr="00DD3E98">
              <w:rPr>
                <w:rFonts w:ascii="Calibri" w:hAnsi="Calibri" w:cs="Calibri"/>
                <w:lang w:val="pt-BR"/>
              </w:rPr>
              <w:t xml:space="preserve">ratificada </w:t>
            </w:r>
          </w:p>
        </w:tc>
        <w:tc>
          <w:tcPr>
            <w:tcW w:w="2835" w:type="dxa"/>
            <w:shd w:val="clear" w:color="auto" w:fill="FFFFFF" w:themeFill="background1"/>
            <w:vAlign w:val="center"/>
          </w:tcPr>
          <w:p w14:paraId="19E36875"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 xml:space="preserve">Quantitativo de agentes públicos em função gratificada </w:t>
            </w:r>
          </w:p>
        </w:tc>
        <w:tc>
          <w:tcPr>
            <w:tcW w:w="1985" w:type="dxa"/>
            <w:shd w:val="clear" w:color="auto" w:fill="FFFFFF" w:themeFill="background1"/>
            <w:vAlign w:val="center"/>
          </w:tcPr>
          <w:p w14:paraId="442B131D"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Divisão de Gestão de Pessoas</w:t>
            </w:r>
          </w:p>
        </w:tc>
        <w:tc>
          <w:tcPr>
            <w:tcW w:w="3402" w:type="dxa"/>
            <w:shd w:val="clear" w:color="auto" w:fill="FFFFFF" w:themeFill="background1"/>
            <w:vAlign w:val="center"/>
          </w:tcPr>
          <w:p w14:paraId="43892BBB" w14:textId="77777777" w:rsidR="00CB7C0C" w:rsidRPr="00DD3E98" w:rsidRDefault="00CB7C0C" w:rsidP="00F27E3E">
            <w:pPr>
              <w:jc w:val="center"/>
            </w:pPr>
            <w:r w:rsidRPr="00D66752">
              <w:rPr>
                <w:rFonts w:ascii="Calibri" w:hAnsi="Calibri" w:cs="Calibri"/>
              </w:rPr>
              <w:t>sgp.mco@ebserh.gov.br</w:t>
            </w:r>
          </w:p>
        </w:tc>
        <w:tc>
          <w:tcPr>
            <w:tcW w:w="1559" w:type="dxa"/>
            <w:shd w:val="clear" w:color="auto" w:fill="FFFFFF" w:themeFill="background1"/>
            <w:vAlign w:val="center"/>
          </w:tcPr>
          <w:p w14:paraId="005F89DE"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w w:val="105"/>
                <w:lang w:val="pt-BR"/>
              </w:rPr>
              <w:t>Agosto</w:t>
            </w:r>
            <w:r w:rsidRPr="00DD3E98">
              <w:rPr>
                <w:rFonts w:ascii="Calibri" w:hAnsi="Calibri" w:cs="Calibri"/>
                <w:lang w:val="pt-BR"/>
              </w:rPr>
              <w:t>/2023</w:t>
            </w:r>
          </w:p>
        </w:tc>
        <w:tc>
          <w:tcPr>
            <w:tcW w:w="2552" w:type="dxa"/>
            <w:shd w:val="clear" w:color="auto" w:fill="FFFFFF" w:themeFill="background1"/>
            <w:vAlign w:val="center"/>
          </w:tcPr>
          <w:p w14:paraId="6C38B075" w14:textId="77777777" w:rsidR="00CB7C0C" w:rsidRPr="00DD3E98" w:rsidRDefault="00CB7C0C" w:rsidP="00CB7C0C">
            <w:pPr>
              <w:ind w:left="57" w:right="57"/>
              <w:jc w:val="center"/>
              <w:rPr>
                <w:rFonts w:ascii="Calibri" w:hAnsi="Calibri" w:cs="Calibri"/>
                <w:lang w:val="pt-BR"/>
              </w:rPr>
            </w:pPr>
            <w:r w:rsidRPr="00DD3E98">
              <w:rPr>
                <w:rFonts w:ascii="Calibri" w:hAnsi="Calibri" w:cs="Calibri"/>
                <w:lang w:val="pt-BR"/>
              </w:rPr>
              <w:t>Semestral (Janeiro/Julho)</w:t>
            </w:r>
          </w:p>
        </w:tc>
      </w:tr>
      <w:tr w:rsidR="00CB7C0C" w:rsidRPr="00B342B5" w14:paraId="360A2FBB" w14:textId="77777777" w:rsidTr="00B7186C">
        <w:trPr>
          <w:trHeight w:val="946"/>
          <w:jc w:val="center"/>
        </w:trPr>
        <w:tc>
          <w:tcPr>
            <w:tcW w:w="2260" w:type="dxa"/>
            <w:shd w:val="clear" w:color="auto" w:fill="FFFFFF" w:themeFill="background1"/>
            <w:vAlign w:val="center"/>
          </w:tcPr>
          <w:p w14:paraId="2065D1F1" w14:textId="77777777" w:rsidR="00CB7C0C" w:rsidRPr="00B342B5" w:rsidRDefault="00CB7C0C" w:rsidP="00CB7C0C">
            <w:pPr>
              <w:ind w:left="57" w:right="57"/>
              <w:jc w:val="center"/>
              <w:rPr>
                <w:rFonts w:ascii="Calibri" w:hAnsi="Calibri" w:cs="Calibri"/>
                <w:lang w:val="pt-BR"/>
              </w:rPr>
            </w:pPr>
            <w:r w:rsidRPr="00B342B5">
              <w:rPr>
                <w:rFonts w:ascii="Calibri" w:hAnsi="Calibri" w:cs="Calibri"/>
                <w:lang w:val="pt-BR"/>
              </w:rPr>
              <w:t>Pesquisas Científicas</w:t>
            </w:r>
          </w:p>
        </w:tc>
        <w:tc>
          <w:tcPr>
            <w:tcW w:w="2835" w:type="dxa"/>
            <w:shd w:val="clear" w:color="auto" w:fill="FFFFFF" w:themeFill="background1"/>
            <w:vAlign w:val="center"/>
          </w:tcPr>
          <w:p w14:paraId="7D33C1FF" w14:textId="77777777" w:rsidR="00CB7C0C" w:rsidRPr="00B342B5" w:rsidRDefault="00CB7C0C" w:rsidP="00CB7C0C">
            <w:pPr>
              <w:ind w:left="57" w:right="57"/>
              <w:jc w:val="center"/>
              <w:rPr>
                <w:rFonts w:ascii="Calibri" w:hAnsi="Calibri" w:cs="Calibri"/>
                <w:lang w:val="pt-BR"/>
              </w:rPr>
            </w:pPr>
            <w:r w:rsidRPr="00B342B5">
              <w:rPr>
                <w:rStyle w:val="ui-provider"/>
                <w:lang w:val="pt-BR"/>
              </w:rPr>
              <w:t>Relação de Projetos de Pesquisa Aprovados</w:t>
            </w:r>
          </w:p>
        </w:tc>
        <w:tc>
          <w:tcPr>
            <w:tcW w:w="1985" w:type="dxa"/>
            <w:shd w:val="clear" w:color="auto" w:fill="FFFFFF" w:themeFill="background1"/>
            <w:vAlign w:val="center"/>
          </w:tcPr>
          <w:p w14:paraId="45A63D5C" w14:textId="77777777" w:rsidR="00CB7C0C" w:rsidRPr="00B342B5" w:rsidRDefault="00F27E3E" w:rsidP="00CB7C0C">
            <w:pPr>
              <w:ind w:left="57" w:right="57"/>
              <w:jc w:val="center"/>
              <w:rPr>
                <w:rFonts w:ascii="Calibri" w:hAnsi="Calibri" w:cs="Calibri"/>
                <w:lang w:val="pt-BR"/>
              </w:rPr>
            </w:pPr>
            <w:r w:rsidRPr="00F27E3E">
              <w:rPr>
                <w:rFonts w:ascii="Calibri" w:hAnsi="Calibri" w:cs="Calibri"/>
                <w:lang w:val="pt-BR"/>
              </w:rPr>
              <w:t>Setor de Gestão da Pesquisa e Inovação Tecnológica em Saúde (SGPITS)</w:t>
            </w:r>
          </w:p>
        </w:tc>
        <w:tc>
          <w:tcPr>
            <w:tcW w:w="3402" w:type="dxa"/>
            <w:shd w:val="clear" w:color="auto" w:fill="FFFFFF" w:themeFill="background1"/>
            <w:vAlign w:val="center"/>
          </w:tcPr>
          <w:p w14:paraId="158CD7A7" w14:textId="77777777" w:rsidR="00CB7C0C" w:rsidRPr="00B342B5" w:rsidRDefault="00F27E3E" w:rsidP="00CB7C0C">
            <w:pPr>
              <w:ind w:left="57" w:right="57"/>
              <w:jc w:val="center"/>
              <w:rPr>
                <w:rFonts w:ascii="Calibri" w:hAnsi="Calibri" w:cs="Calibri"/>
                <w:lang w:val="pt-BR"/>
              </w:rPr>
            </w:pPr>
            <w:proofErr w:type="spellStart"/>
            <w:r w:rsidRPr="00F27E3E">
              <w:rPr>
                <w:rFonts w:ascii="Calibri" w:hAnsi="Calibri" w:cs="Calibri"/>
              </w:rPr>
              <w:t>Setor</w:t>
            </w:r>
            <w:proofErr w:type="spellEnd"/>
            <w:r w:rsidRPr="00F27E3E">
              <w:rPr>
                <w:rFonts w:ascii="Calibri" w:hAnsi="Calibri" w:cs="Calibri"/>
              </w:rPr>
              <w:t xml:space="preserve"> de </w:t>
            </w:r>
            <w:proofErr w:type="spellStart"/>
            <w:r w:rsidRPr="00F27E3E">
              <w:rPr>
                <w:rFonts w:ascii="Calibri" w:hAnsi="Calibri" w:cs="Calibri"/>
              </w:rPr>
              <w:t>Gestão</w:t>
            </w:r>
            <w:proofErr w:type="spellEnd"/>
            <w:r w:rsidRPr="00F27E3E">
              <w:rPr>
                <w:rFonts w:ascii="Calibri" w:hAnsi="Calibri" w:cs="Calibri"/>
              </w:rPr>
              <w:t xml:space="preserve"> da </w:t>
            </w:r>
            <w:proofErr w:type="spellStart"/>
            <w:r w:rsidRPr="00F27E3E">
              <w:rPr>
                <w:rFonts w:ascii="Calibri" w:hAnsi="Calibri" w:cs="Calibri"/>
              </w:rPr>
              <w:t>Pesquisa</w:t>
            </w:r>
            <w:proofErr w:type="spellEnd"/>
            <w:r w:rsidRPr="00F27E3E">
              <w:rPr>
                <w:rFonts w:ascii="Calibri" w:hAnsi="Calibri" w:cs="Calibri"/>
              </w:rPr>
              <w:t xml:space="preserve"> e </w:t>
            </w:r>
            <w:proofErr w:type="spellStart"/>
            <w:r w:rsidRPr="00F27E3E">
              <w:rPr>
                <w:rFonts w:ascii="Calibri" w:hAnsi="Calibri" w:cs="Calibri"/>
              </w:rPr>
              <w:t>Inovação</w:t>
            </w:r>
            <w:proofErr w:type="spellEnd"/>
            <w:r w:rsidRPr="00F27E3E">
              <w:rPr>
                <w:rFonts w:ascii="Calibri" w:hAnsi="Calibri" w:cs="Calibri"/>
              </w:rPr>
              <w:t xml:space="preserve"> </w:t>
            </w:r>
            <w:proofErr w:type="spellStart"/>
            <w:r w:rsidRPr="00F27E3E">
              <w:rPr>
                <w:rFonts w:ascii="Calibri" w:hAnsi="Calibri" w:cs="Calibri"/>
              </w:rPr>
              <w:t>Tecnológica</w:t>
            </w:r>
            <w:proofErr w:type="spellEnd"/>
            <w:r w:rsidRPr="00F27E3E">
              <w:rPr>
                <w:rFonts w:ascii="Calibri" w:hAnsi="Calibri" w:cs="Calibri"/>
              </w:rPr>
              <w:t xml:space="preserve"> </w:t>
            </w:r>
            <w:proofErr w:type="spellStart"/>
            <w:r w:rsidRPr="00F27E3E">
              <w:rPr>
                <w:rFonts w:ascii="Calibri" w:hAnsi="Calibri" w:cs="Calibri"/>
              </w:rPr>
              <w:t>em</w:t>
            </w:r>
            <w:proofErr w:type="spellEnd"/>
            <w:r w:rsidRPr="00F27E3E">
              <w:rPr>
                <w:rFonts w:ascii="Calibri" w:hAnsi="Calibri" w:cs="Calibri"/>
              </w:rPr>
              <w:t xml:space="preserve"> Saúde (SGPITS)</w:t>
            </w:r>
            <w:r w:rsidR="00CB7C0C" w:rsidRPr="00B342B5">
              <w:rPr>
                <w:rFonts w:ascii="Calibri" w:hAnsi="Calibri" w:cs="Calibri"/>
                <w:lang w:val="pt-BR"/>
              </w:rPr>
              <w:t xml:space="preserve"> </w:t>
            </w:r>
          </w:p>
        </w:tc>
        <w:tc>
          <w:tcPr>
            <w:tcW w:w="1559" w:type="dxa"/>
            <w:shd w:val="clear" w:color="auto" w:fill="FFFFFF" w:themeFill="background1"/>
            <w:vAlign w:val="center"/>
          </w:tcPr>
          <w:p w14:paraId="5739E45A" w14:textId="77777777" w:rsidR="00CB7C0C" w:rsidRPr="00B342B5" w:rsidRDefault="00CB7C0C" w:rsidP="00CB7C0C">
            <w:pPr>
              <w:ind w:left="57" w:right="57"/>
              <w:jc w:val="center"/>
              <w:rPr>
                <w:rFonts w:ascii="Calibri" w:hAnsi="Calibri" w:cs="Calibri"/>
                <w:lang w:val="pt-BR"/>
              </w:rPr>
            </w:pPr>
            <w:r w:rsidRPr="00B342B5">
              <w:rPr>
                <w:rFonts w:ascii="Calibri" w:hAnsi="Calibri" w:cs="Calibri"/>
                <w:w w:val="105"/>
                <w:lang w:val="pt-BR"/>
              </w:rPr>
              <w:t>Agosto</w:t>
            </w:r>
            <w:r w:rsidRPr="00B342B5">
              <w:rPr>
                <w:rFonts w:ascii="Calibri" w:hAnsi="Calibri" w:cs="Calibri"/>
                <w:lang w:val="pt-BR"/>
              </w:rPr>
              <w:t>/2023</w:t>
            </w:r>
          </w:p>
        </w:tc>
        <w:tc>
          <w:tcPr>
            <w:tcW w:w="2552" w:type="dxa"/>
            <w:shd w:val="clear" w:color="auto" w:fill="FFFFFF" w:themeFill="background1"/>
            <w:vAlign w:val="center"/>
          </w:tcPr>
          <w:p w14:paraId="62FA43DC" w14:textId="77777777" w:rsidR="00CB7C0C" w:rsidRPr="00B342B5" w:rsidRDefault="00CB7C0C" w:rsidP="00CB7C0C">
            <w:pPr>
              <w:ind w:left="57" w:right="57"/>
              <w:jc w:val="center"/>
              <w:rPr>
                <w:rFonts w:ascii="Calibri" w:hAnsi="Calibri" w:cs="Calibri"/>
                <w:lang w:val="pt-BR"/>
              </w:rPr>
            </w:pPr>
            <w:r w:rsidRPr="00B342B5">
              <w:rPr>
                <w:rFonts w:ascii="Calibri" w:hAnsi="Calibri" w:cs="Calibri"/>
                <w:lang w:val="pt-BR"/>
              </w:rPr>
              <w:t>Anual (Agosto)</w:t>
            </w:r>
          </w:p>
        </w:tc>
      </w:tr>
      <w:tr w:rsidR="00CB7C0C" w:rsidRPr="00B342B5" w14:paraId="4C8E641F" w14:textId="77777777" w:rsidTr="00B7186C">
        <w:trPr>
          <w:trHeight w:val="468"/>
          <w:jc w:val="center"/>
        </w:trPr>
        <w:tc>
          <w:tcPr>
            <w:tcW w:w="2260" w:type="dxa"/>
            <w:shd w:val="clear" w:color="auto" w:fill="FFFFFF" w:themeFill="background1"/>
            <w:vAlign w:val="center"/>
          </w:tcPr>
          <w:p w14:paraId="3FD5E67C" w14:textId="77777777" w:rsidR="00CB7C0C" w:rsidRPr="00B342B5" w:rsidRDefault="00CB7C0C" w:rsidP="00CB7C0C">
            <w:pPr>
              <w:ind w:left="57" w:right="57"/>
              <w:jc w:val="center"/>
              <w:rPr>
                <w:rFonts w:ascii="Calibri" w:hAnsi="Calibri" w:cs="Calibri"/>
                <w:lang w:val="pt-BR"/>
              </w:rPr>
            </w:pPr>
            <w:r w:rsidRPr="00B342B5">
              <w:rPr>
                <w:rFonts w:ascii="Calibri" w:hAnsi="Calibri" w:cs="Calibri"/>
                <w:lang w:val="pt-BR"/>
              </w:rPr>
              <w:t>Vagas em Programas de Residência em área de Profissional da Saúde</w:t>
            </w:r>
          </w:p>
        </w:tc>
        <w:tc>
          <w:tcPr>
            <w:tcW w:w="2835" w:type="dxa"/>
            <w:shd w:val="clear" w:color="auto" w:fill="FFFFFF" w:themeFill="background1"/>
            <w:vAlign w:val="center"/>
          </w:tcPr>
          <w:p w14:paraId="0BF7FCD1" w14:textId="77777777" w:rsidR="00CB7C0C" w:rsidRPr="00B342B5" w:rsidRDefault="00CB7C0C" w:rsidP="00CB7C0C">
            <w:pPr>
              <w:ind w:left="57" w:right="57"/>
              <w:jc w:val="center"/>
              <w:rPr>
                <w:rFonts w:ascii="Calibri" w:hAnsi="Calibri" w:cs="Calibri"/>
                <w:lang w:val="pt-BR"/>
              </w:rPr>
            </w:pPr>
            <w:r w:rsidRPr="00B342B5">
              <w:rPr>
                <w:rFonts w:ascii="Calibri" w:hAnsi="Calibri" w:cs="Calibri"/>
                <w:lang w:val="pt-BR"/>
              </w:rPr>
              <w:t>Quantitativo de vagas em Programas de Residência U</w:t>
            </w:r>
            <w:r w:rsidRPr="00B342B5">
              <w:rPr>
                <w:lang w:val="pt-BR"/>
              </w:rPr>
              <w:t>ni ou Multiprofissional em saúde (Enfermagem, Fisioterapia, Psicologia, Terapia Ocupacional, Nutrição, Farmácia, Fonoaudiologia e Serviço Social)</w:t>
            </w:r>
          </w:p>
        </w:tc>
        <w:tc>
          <w:tcPr>
            <w:tcW w:w="1985" w:type="dxa"/>
            <w:shd w:val="clear" w:color="auto" w:fill="FFFFFF" w:themeFill="background1"/>
            <w:vAlign w:val="center"/>
          </w:tcPr>
          <w:p w14:paraId="43AA8244" w14:textId="77777777" w:rsidR="00CB7C0C" w:rsidRPr="00B342B5" w:rsidRDefault="00F27E3E" w:rsidP="00CB7C0C">
            <w:pPr>
              <w:ind w:left="57" w:right="57"/>
              <w:jc w:val="center"/>
              <w:rPr>
                <w:rFonts w:ascii="Calibri" w:hAnsi="Calibri" w:cs="Calibri"/>
                <w:lang w:val="pt-BR"/>
              </w:rPr>
            </w:pPr>
            <w:r w:rsidRPr="004F1970">
              <w:rPr>
                <w:rFonts w:ascii="Calibri" w:hAnsi="Calibri" w:cs="Calibri"/>
                <w:lang w:val="pt-BR"/>
              </w:rPr>
              <w:t>Setor de Gestão do Ensino</w:t>
            </w:r>
          </w:p>
        </w:tc>
        <w:tc>
          <w:tcPr>
            <w:tcW w:w="3402" w:type="dxa"/>
            <w:shd w:val="clear" w:color="auto" w:fill="FFFFFF" w:themeFill="background1"/>
            <w:vAlign w:val="center"/>
          </w:tcPr>
          <w:p w14:paraId="7F544836" w14:textId="77777777" w:rsidR="00CB7C0C" w:rsidRPr="00B342B5" w:rsidRDefault="00C427E3" w:rsidP="00CB7C0C">
            <w:pPr>
              <w:ind w:left="57" w:right="57"/>
              <w:jc w:val="center"/>
              <w:rPr>
                <w:rFonts w:ascii="Calibri" w:hAnsi="Calibri" w:cs="Calibri"/>
                <w:lang w:val="pt-BR"/>
              </w:rPr>
            </w:pPr>
            <w:r w:rsidRPr="004F1970">
              <w:rPr>
                <w:rFonts w:ascii="Calibri" w:eastAsia="Arial" w:hAnsi="Calibri" w:cs="Calibri"/>
                <w:lang w:val="pt-BR"/>
              </w:rPr>
              <w:t>sge.mco@ebserh.gov.br</w:t>
            </w:r>
          </w:p>
        </w:tc>
        <w:tc>
          <w:tcPr>
            <w:tcW w:w="1559" w:type="dxa"/>
            <w:shd w:val="clear" w:color="auto" w:fill="FFFFFF" w:themeFill="background1"/>
            <w:vAlign w:val="center"/>
          </w:tcPr>
          <w:p w14:paraId="5F6333D4" w14:textId="77777777" w:rsidR="00CB7C0C" w:rsidRPr="00B342B5" w:rsidRDefault="00CB7C0C" w:rsidP="00CB7C0C">
            <w:pPr>
              <w:jc w:val="center"/>
            </w:pPr>
            <w:r w:rsidRPr="00B342B5">
              <w:rPr>
                <w:rFonts w:ascii="Calibri" w:hAnsi="Calibri" w:cs="Calibri"/>
                <w:w w:val="105"/>
                <w:lang w:val="pt-BR"/>
              </w:rPr>
              <w:t>Agosto</w:t>
            </w:r>
            <w:r w:rsidRPr="00B342B5">
              <w:rPr>
                <w:rFonts w:ascii="Calibri" w:hAnsi="Calibri" w:cs="Calibri"/>
                <w:lang w:val="pt-BR"/>
              </w:rPr>
              <w:t>/2023</w:t>
            </w:r>
          </w:p>
        </w:tc>
        <w:tc>
          <w:tcPr>
            <w:tcW w:w="2552" w:type="dxa"/>
            <w:shd w:val="clear" w:color="auto" w:fill="FFFFFF" w:themeFill="background1"/>
            <w:vAlign w:val="center"/>
          </w:tcPr>
          <w:p w14:paraId="7BC841BA" w14:textId="77777777" w:rsidR="00CB7C0C" w:rsidRPr="00B342B5" w:rsidRDefault="00CB7C0C" w:rsidP="00CB7C0C">
            <w:pPr>
              <w:ind w:left="57" w:right="57"/>
              <w:jc w:val="center"/>
              <w:rPr>
                <w:rFonts w:ascii="Calibri" w:hAnsi="Calibri" w:cs="Calibri"/>
                <w:lang w:val="pt-BR"/>
              </w:rPr>
            </w:pPr>
            <w:r w:rsidRPr="00B342B5">
              <w:rPr>
                <w:rFonts w:ascii="Calibri" w:hAnsi="Calibri" w:cs="Calibri"/>
                <w:lang w:val="pt-BR"/>
              </w:rPr>
              <w:t>Anual (Agosto)</w:t>
            </w:r>
          </w:p>
        </w:tc>
      </w:tr>
      <w:tr w:rsidR="00376788" w:rsidRPr="00B342B5" w14:paraId="3225DF56" w14:textId="77777777" w:rsidTr="00B7186C">
        <w:trPr>
          <w:trHeight w:val="468"/>
          <w:jc w:val="center"/>
        </w:trPr>
        <w:tc>
          <w:tcPr>
            <w:tcW w:w="2260" w:type="dxa"/>
            <w:shd w:val="clear" w:color="auto" w:fill="FFFFFF" w:themeFill="background1"/>
            <w:vAlign w:val="center"/>
          </w:tcPr>
          <w:p w14:paraId="0DA3D44E" w14:textId="77777777" w:rsidR="00376788" w:rsidRPr="00C427E3" w:rsidRDefault="00376788" w:rsidP="00376788">
            <w:pPr>
              <w:ind w:left="57" w:right="57"/>
              <w:jc w:val="center"/>
              <w:rPr>
                <w:rFonts w:ascii="Calibri" w:hAnsi="Calibri" w:cs="Calibri"/>
                <w:lang w:val="pt-BR"/>
              </w:rPr>
            </w:pPr>
            <w:r w:rsidRPr="00C427E3">
              <w:rPr>
                <w:rFonts w:ascii="Calibri" w:hAnsi="Calibri" w:cs="Calibri"/>
                <w:color w:val="000000" w:themeColor="text1"/>
                <w:lang w:val="pt-BR"/>
              </w:rPr>
              <w:t>Pesquisa de Satisfação do Residente</w:t>
            </w:r>
            <w:r w:rsidR="00C427E3" w:rsidRPr="00C427E3">
              <w:rPr>
                <w:rFonts w:ascii="Calibri" w:hAnsi="Calibri" w:cs="Calibri"/>
                <w:color w:val="000000" w:themeColor="text1"/>
                <w:lang w:val="pt-BR"/>
              </w:rPr>
              <w:t xml:space="preserve"> Ebserh</w:t>
            </w:r>
          </w:p>
        </w:tc>
        <w:tc>
          <w:tcPr>
            <w:tcW w:w="2835" w:type="dxa"/>
            <w:shd w:val="clear" w:color="auto" w:fill="FFFFFF" w:themeFill="background1"/>
            <w:vAlign w:val="center"/>
          </w:tcPr>
          <w:p w14:paraId="61145C0C" w14:textId="77777777" w:rsidR="00376788" w:rsidRPr="00C427E3" w:rsidRDefault="00FE4FC8" w:rsidP="00376788">
            <w:pPr>
              <w:ind w:left="57" w:right="57"/>
              <w:jc w:val="center"/>
              <w:rPr>
                <w:rFonts w:ascii="Calibri" w:hAnsi="Calibri" w:cs="Calibri"/>
                <w:lang w:val="pt-BR"/>
              </w:rPr>
            </w:pPr>
            <w:r w:rsidRPr="004F1970">
              <w:rPr>
                <w:rFonts w:ascii="Calibri" w:eastAsia="Arial" w:hAnsi="Calibri" w:cs="Calibri"/>
                <w:lang w:val="pt-BR"/>
              </w:rPr>
              <w:t>Índice de satisfação do Residente Ebserh, quanto aos programas de Residência Uni ou Multiprofissional ofertados na MCO-UFBA/Ebserh</w:t>
            </w:r>
          </w:p>
        </w:tc>
        <w:tc>
          <w:tcPr>
            <w:tcW w:w="1985" w:type="dxa"/>
            <w:shd w:val="clear" w:color="auto" w:fill="FFFFFF" w:themeFill="background1"/>
            <w:vAlign w:val="center"/>
          </w:tcPr>
          <w:p w14:paraId="651C1C89" w14:textId="77777777" w:rsidR="00376788" w:rsidRPr="00B7186C" w:rsidRDefault="00C427E3" w:rsidP="00376788">
            <w:pPr>
              <w:ind w:left="57" w:right="57"/>
              <w:jc w:val="center"/>
              <w:rPr>
                <w:rFonts w:ascii="Calibri" w:hAnsi="Calibri" w:cs="Calibri"/>
                <w:highlight w:val="yellow"/>
                <w:lang w:val="pt-BR"/>
              </w:rPr>
            </w:pPr>
            <w:r w:rsidRPr="004F1970">
              <w:rPr>
                <w:rFonts w:ascii="Calibri" w:hAnsi="Calibri" w:cs="Calibri"/>
                <w:lang w:val="pt-BR"/>
              </w:rPr>
              <w:t>Setor de Gestão do Ensino</w:t>
            </w:r>
          </w:p>
        </w:tc>
        <w:tc>
          <w:tcPr>
            <w:tcW w:w="3402" w:type="dxa"/>
            <w:shd w:val="clear" w:color="auto" w:fill="FFFFFF" w:themeFill="background1"/>
            <w:vAlign w:val="center"/>
          </w:tcPr>
          <w:p w14:paraId="027FAE5B" w14:textId="77777777" w:rsidR="00376788" w:rsidRPr="00B7186C" w:rsidRDefault="00C427E3" w:rsidP="00376788">
            <w:pPr>
              <w:ind w:left="57" w:right="57"/>
              <w:jc w:val="center"/>
              <w:rPr>
                <w:rFonts w:ascii="Calibri" w:hAnsi="Calibri" w:cs="Calibri"/>
                <w:highlight w:val="yellow"/>
                <w:lang w:val="pt-BR"/>
              </w:rPr>
            </w:pPr>
            <w:r w:rsidRPr="004F1970">
              <w:rPr>
                <w:rFonts w:ascii="Calibri" w:eastAsia="Arial" w:hAnsi="Calibri" w:cs="Calibri"/>
                <w:lang w:val="pt-BR"/>
              </w:rPr>
              <w:t>sge.mco@ebserh.gov.br</w:t>
            </w:r>
          </w:p>
        </w:tc>
        <w:tc>
          <w:tcPr>
            <w:tcW w:w="1559" w:type="dxa"/>
            <w:shd w:val="clear" w:color="auto" w:fill="FFFFFF" w:themeFill="background1"/>
            <w:vAlign w:val="center"/>
          </w:tcPr>
          <w:p w14:paraId="775092D3" w14:textId="77777777" w:rsidR="00376788" w:rsidRPr="00C427E3" w:rsidRDefault="00376788" w:rsidP="00376788">
            <w:pPr>
              <w:jc w:val="center"/>
              <w:rPr>
                <w:lang w:val="pt-BR"/>
              </w:rPr>
            </w:pPr>
            <w:r w:rsidRPr="00C427E3">
              <w:rPr>
                <w:rFonts w:ascii="Calibri" w:hAnsi="Calibri" w:cs="Calibri"/>
                <w:w w:val="105"/>
                <w:lang w:val="pt-BR"/>
              </w:rPr>
              <w:t>Agosto</w:t>
            </w:r>
            <w:r w:rsidRPr="00C427E3">
              <w:rPr>
                <w:rFonts w:ascii="Calibri" w:hAnsi="Calibri" w:cs="Calibri"/>
                <w:lang w:val="pt-BR"/>
              </w:rPr>
              <w:t>/2023</w:t>
            </w:r>
          </w:p>
        </w:tc>
        <w:tc>
          <w:tcPr>
            <w:tcW w:w="2552" w:type="dxa"/>
            <w:shd w:val="clear" w:color="auto" w:fill="FFFFFF" w:themeFill="background1"/>
            <w:vAlign w:val="center"/>
          </w:tcPr>
          <w:p w14:paraId="691DAA94" w14:textId="77777777" w:rsidR="00376788" w:rsidRPr="00C427E3" w:rsidRDefault="00F4287A" w:rsidP="00F4287A">
            <w:pPr>
              <w:ind w:left="57" w:right="57"/>
              <w:jc w:val="center"/>
              <w:rPr>
                <w:rFonts w:ascii="Calibri" w:hAnsi="Calibri" w:cs="Calibri"/>
                <w:lang w:val="pt-BR"/>
              </w:rPr>
            </w:pPr>
            <w:r w:rsidRPr="00C427E3">
              <w:rPr>
                <w:rFonts w:ascii="Calibri" w:hAnsi="Calibri" w:cs="Calibri"/>
                <w:lang w:val="pt-BR"/>
              </w:rPr>
              <w:t>Anu</w:t>
            </w:r>
            <w:r w:rsidR="00376788" w:rsidRPr="00C427E3">
              <w:rPr>
                <w:rFonts w:ascii="Calibri" w:hAnsi="Calibri" w:cs="Calibri"/>
                <w:lang w:val="pt-BR"/>
              </w:rPr>
              <w:t>al (Janeiro)</w:t>
            </w:r>
          </w:p>
        </w:tc>
      </w:tr>
      <w:tr w:rsidR="00376788" w:rsidRPr="00186468" w14:paraId="06250BD3" w14:textId="77777777" w:rsidTr="00B7186C">
        <w:trPr>
          <w:trHeight w:val="51"/>
          <w:jc w:val="center"/>
        </w:trPr>
        <w:tc>
          <w:tcPr>
            <w:tcW w:w="2260" w:type="dxa"/>
            <w:shd w:val="clear" w:color="auto" w:fill="FFFFFF" w:themeFill="background1"/>
            <w:vAlign w:val="center"/>
          </w:tcPr>
          <w:p w14:paraId="71F5AB79" w14:textId="77777777" w:rsidR="00376788" w:rsidRPr="00EB4823" w:rsidRDefault="004665BE" w:rsidP="00D04FDC">
            <w:pPr>
              <w:ind w:left="57" w:right="57"/>
              <w:jc w:val="center"/>
              <w:rPr>
                <w:rFonts w:ascii="Calibri" w:hAnsi="Calibri" w:cs="Calibri"/>
                <w:lang w:val="pt-BR"/>
              </w:rPr>
            </w:pPr>
            <w:r w:rsidRPr="00EB4823">
              <w:rPr>
                <w:rFonts w:ascii="Calibri" w:hAnsi="Calibri" w:cs="Calibri"/>
                <w:color w:val="000000" w:themeColor="text1"/>
                <w:lang w:val="pt-BR"/>
              </w:rPr>
              <w:t>Matérias publicadas no site da M</w:t>
            </w:r>
            <w:r w:rsidR="00D04FDC">
              <w:rPr>
                <w:rFonts w:ascii="Calibri" w:hAnsi="Calibri" w:cs="Calibri"/>
                <w:color w:val="000000" w:themeColor="text1"/>
                <w:lang w:val="pt-BR"/>
              </w:rPr>
              <w:t>CO-UFBA/Ebserh</w:t>
            </w:r>
          </w:p>
        </w:tc>
        <w:tc>
          <w:tcPr>
            <w:tcW w:w="2835" w:type="dxa"/>
            <w:shd w:val="clear" w:color="auto" w:fill="FFFFFF" w:themeFill="background1"/>
            <w:vAlign w:val="center"/>
          </w:tcPr>
          <w:p w14:paraId="78C03ADD" w14:textId="77777777" w:rsidR="00376788" w:rsidRPr="00186468" w:rsidRDefault="00376788" w:rsidP="00376788">
            <w:pPr>
              <w:ind w:left="57" w:right="57"/>
              <w:jc w:val="center"/>
              <w:rPr>
                <w:rFonts w:ascii="Calibri" w:hAnsi="Calibri" w:cs="Calibri"/>
                <w:lang w:val="pt-BR"/>
              </w:rPr>
            </w:pPr>
            <w:r>
              <w:rPr>
                <w:rFonts w:ascii="Calibri" w:hAnsi="Calibri" w:cs="Calibri"/>
                <w:lang w:val="pt-BR"/>
              </w:rPr>
              <w:t>Quantitativo de m</w:t>
            </w:r>
            <w:r w:rsidRPr="00186468">
              <w:rPr>
                <w:rFonts w:ascii="Calibri" w:hAnsi="Calibri" w:cs="Calibri"/>
                <w:lang w:val="pt-BR"/>
              </w:rPr>
              <w:t xml:space="preserve">atérias publicadas no site da </w:t>
            </w:r>
            <w:r w:rsidR="00FE4FC8" w:rsidRPr="00EB4823">
              <w:rPr>
                <w:rFonts w:ascii="Calibri" w:hAnsi="Calibri" w:cs="Calibri"/>
                <w:color w:val="000000" w:themeColor="text1"/>
                <w:lang w:val="pt-BR"/>
              </w:rPr>
              <w:t>M</w:t>
            </w:r>
            <w:r w:rsidR="00FE4FC8">
              <w:rPr>
                <w:rFonts w:ascii="Calibri" w:hAnsi="Calibri" w:cs="Calibri"/>
                <w:color w:val="000000" w:themeColor="text1"/>
                <w:lang w:val="pt-BR"/>
              </w:rPr>
              <w:t>CO-UFBA/Ebserh</w:t>
            </w:r>
          </w:p>
        </w:tc>
        <w:tc>
          <w:tcPr>
            <w:tcW w:w="1985" w:type="dxa"/>
            <w:shd w:val="clear" w:color="auto" w:fill="FFFFFF" w:themeFill="background1"/>
            <w:vAlign w:val="center"/>
          </w:tcPr>
          <w:p w14:paraId="019F1E82" w14:textId="77777777" w:rsidR="00376788" w:rsidRPr="00121CFC" w:rsidRDefault="00376788" w:rsidP="00376788">
            <w:pPr>
              <w:ind w:left="57" w:right="57"/>
              <w:jc w:val="center"/>
              <w:rPr>
                <w:rFonts w:ascii="Calibri" w:hAnsi="Calibri" w:cs="Calibri"/>
                <w:sz w:val="21"/>
                <w:szCs w:val="21"/>
                <w:lang w:val="pt-BR"/>
              </w:rPr>
            </w:pPr>
            <w:r w:rsidRPr="00121CFC">
              <w:rPr>
                <w:sz w:val="21"/>
                <w:szCs w:val="21"/>
                <w:lang w:val="pt-BR"/>
              </w:rPr>
              <w:t xml:space="preserve">Unidade de Comunicação Regional </w:t>
            </w:r>
            <w:r w:rsidRPr="00121CFC">
              <w:rPr>
                <w:rFonts w:ascii="Calibri" w:hAnsi="Calibri" w:cs="Calibri"/>
                <w:sz w:val="21"/>
                <w:szCs w:val="21"/>
                <w:lang w:val="pt-BR"/>
              </w:rPr>
              <w:t>1</w:t>
            </w:r>
          </w:p>
        </w:tc>
        <w:tc>
          <w:tcPr>
            <w:tcW w:w="3402" w:type="dxa"/>
            <w:shd w:val="clear" w:color="auto" w:fill="FFFFFF" w:themeFill="background1"/>
            <w:vAlign w:val="center"/>
          </w:tcPr>
          <w:p w14:paraId="50621C32" w14:textId="77777777" w:rsidR="00376788" w:rsidRPr="00D66752" w:rsidRDefault="00376788" w:rsidP="00376788">
            <w:pPr>
              <w:ind w:left="57" w:right="57"/>
              <w:jc w:val="center"/>
              <w:rPr>
                <w:rFonts w:ascii="Calibri" w:hAnsi="Calibri" w:cs="Calibri"/>
                <w:sz w:val="21"/>
                <w:szCs w:val="21"/>
                <w:lang w:val="pt-BR"/>
              </w:rPr>
            </w:pPr>
            <w:r w:rsidRPr="00D66752">
              <w:rPr>
                <w:sz w:val="21"/>
                <w:szCs w:val="21"/>
              </w:rPr>
              <w:t>comunicacao.mco@ebserh.gov.br</w:t>
            </w:r>
            <w:r w:rsidRPr="00D66752">
              <w:rPr>
                <w:rFonts w:ascii="Calibri" w:hAnsi="Calibri" w:cs="Calibri"/>
                <w:sz w:val="21"/>
                <w:szCs w:val="21"/>
                <w:lang w:val="pt-BR"/>
              </w:rPr>
              <w:t xml:space="preserve"> </w:t>
            </w:r>
          </w:p>
        </w:tc>
        <w:tc>
          <w:tcPr>
            <w:tcW w:w="1559" w:type="dxa"/>
            <w:shd w:val="clear" w:color="auto" w:fill="FFFFFF" w:themeFill="background1"/>
          </w:tcPr>
          <w:p w14:paraId="5EE08221" w14:textId="77777777" w:rsidR="00376788" w:rsidRDefault="00376788" w:rsidP="00376788">
            <w:pPr>
              <w:jc w:val="center"/>
              <w:rPr>
                <w:rFonts w:ascii="Calibri" w:hAnsi="Calibri" w:cs="Calibri"/>
                <w:w w:val="105"/>
                <w:lang w:val="pt-BR"/>
              </w:rPr>
            </w:pPr>
          </w:p>
          <w:p w14:paraId="65ED1ABB" w14:textId="77777777" w:rsidR="00376788" w:rsidRDefault="00376788" w:rsidP="00376788">
            <w:pPr>
              <w:jc w:val="center"/>
            </w:pPr>
            <w:r>
              <w:rPr>
                <w:rFonts w:ascii="Calibri" w:hAnsi="Calibri" w:cs="Calibri"/>
                <w:w w:val="105"/>
                <w:lang w:val="pt-BR"/>
              </w:rPr>
              <w:t>Agost</w:t>
            </w:r>
            <w:r w:rsidRPr="00186468">
              <w:rPr>
                <w:rFonts w:ascii="Calibri" w:hAnsi="Calibri" w:cs="Calibri"/>
                <w:w w:val="105"/>
                <w:lang w:val="pt-BR"/>
              </w:rPr>
              <w:t>o</w:t>
            </w:r>
            <w:r w:rsidRPr="009D6910">
              <w:rPr>
                <w:rFonts w:ascii="Calibri" w:hAnsi="Calibri" w:cs="Calibri"/>
                <w:lang w:val="pt-BR"/>
              </w:rPr>
              <w:t>/2023</w:t>
            </w:r>
          </w:p>
        </w:tc>
        <w:tc>
          <w:tcPr>
            <w:tcW w:w="2552" w:type="dxa"/>
            <w:shd w:val="clear" w:color="auto" w:fill="FFFFFF" w:themeFill="background1"/>
            <w:vAlign w:val="center"/>
          </w:tcPr>
          <w:p w14:paraId="5427639B" w14:textId="77777777" w:rsidR="00376788" w:rsidRPr="00186468" w:rsidRDefault="00376788" w:rsidP="00376788">
            <w:pPr>
              <w:ind w:left="57" w:right="57"/>
              <w:jc w:val="center"/>
              <w:rPr>
                <w:rFonts w:ascii="Calibri" w:hAnsi="Calibri" w:cs="Calibri"/>
                <w:lang w:val="pt-BR"/>
              </w:rPr>
            </w:pPr>
            <w:r>
              <w:rPr>
                <w:rFonts w:ascii="Calibri" w:hAnsi="Calibri" w:cs="Calibri"/>
                <w:lang w:val="pt-BR"/>
              </w:rPr>
              <w:t>Quadrimestral (Janeiro/Maio/Setembro)</w:t>
            </w:r>
          </w:p>
        </w:tc>
      </w:tr>
      <w:tr w:rsidR="00376788" w:rsidRPr="00D95E11" w14:paraId="078A9FEE" w14:textId="77777777" w:rsidTr="00B7186C">
        <w:trPr>
          <w:trHeight w:val="51"/>
          <w:jc w:val="center"/>
        </w:trPr>
        <w:tc>
          <w:tcPr>
            <w:tcW w:w="2260" w:type="dxa"/>
            <w:shd w:val="clear" w:color="auto" w:fill="FFFFFF" w:themeFill="background1"/>
            <w:vAlign w:val="center"/>
          </w:tcPr>
          <w:p w14:paraId="56436150" w14:textId="77777777" w:rsidR="00376788" w:rsidRPr="00D95E11" w:rsidRDefault="00376788" w:rsidP="006128D9">
            <w:pPr>
              <w:ind w:left="57" w:right="57"/>
              <w:jc w:val="center"/>
              <w:rPr>
                <w:rFonts w:ascii="Calibri" w:hAnsi="Calibri" w:cs="Calibri"/>
                <w:lang w:val="pt-BR"/>
              </w:rPr>
            </w:pPr>
            <w:r>
              <w:rPr>
                <w:rFonts w:ascii="Calibri" w:hAnsi="Calibri" w:cs="Calibri"/>
                <w:lang w:val="pt-BR"/>
              </w:rPr>
              <w:t xml:space="preserve">Manifestações </w:t>
            </w:r>
            <w:r w:rsidR="006128D9">
              <w:rPr>
                <w:rFonts w:ascii="Calibri" w:hAnsi="Calibri" w:cs="Calibri"/>
                <w:lang w:val="pt-BR"/>
              </w:rPr>
              <w:t>registradas em</w:t>
            </w:r>
            <w:r>
              <w:rPr>
                <w:rFonts w:ascii="Calibri" w:hAnsi="Calibri" w:cs="Calibri"/>
                <w:lang w:val="pt-BR"/>
              </w:rPr>
              <w:t xml:space="preserve"> </w:t>
            </w:r>
            <w:r w:rsidRPr="00D95E11">
              <w:rPr>
                <w:rFonts w:ascii="Calibri" w:hAnsi="Calibri" w:cs="Calibri"/>
                <w:lang w:val="pt-BR"/>
              </w:rPr>
              <w:t>Ouvidoria</w:t>
            </w:r>
          </w:p>
        </w:tc>
        <w:tc>
          <w:tcPr>
            <w:tcW w:w="2835" w:type="dxa"/>
            <w:shd w:val="clear" w:color="auto" w:fill="FFFFFF" w:themeFill="background1"/>
            <w:vAlign w:val="center"/>
          </w:tcPr>
          <w:p w14:paraId="71F914B9" w14:textId="77777777" w:rsidR="00376788" w:rsidRPr="00D95E11" w:rsidRDefault="00376788" w:rsidP="00FE4FC8">
            <w:pPr>
              <w:ind w:left="57" w:right="57"/>
              <w:jc w:val="center"/>
              <w:rPr>
                <w:rFonts w:ascii="Calibri" w:hAnsi="Calibri" w:cs="Calibri"/>
                <w:lang w:val="pt-BR"/>
              </w:rPr>
            </w:pPr>
            <w:r w:rsidRPr="00D95E11">
              <w:rPr>
                <w:rFonts w:ascii="Calibri" w:hAnsi="Calibri" w:cs="Calibri"/>
                <w:lang w:val="pt-BR"/>
              </w:rPr>
              <w:t>Quantitativo de manifestações registradas em Ouvidoria na Plataforma Fala.Br</w:t>
            </w:r>
          </w:p>
        </w:tc>
        <w:tc>
          <w:tcPr>
            <w:tcW w:w="1985" w:type="dxa"/>
            <w:shd w:val="clear" w:color="auto" w:fill="FFFFFF" w:themeFill="background1"/>
            <w:vAlign w:val="center"/>
          </w:tcPr>
          <w:p w14:paraId="7B9CF52A" w14:textId="77777777" w:rsidR="00376788" w:rsidRPr="00D95E11" w:rsidRDefault="00376788" w:rsidP="00B7186C">
            <w:pPr>
              <w:ind w:left="57" w:right="57"/>
              <w:jc w:val="center"/>
              <w:rPr>
                <w:rFonts w:ascii="Calibri" w:hAnsi="Calibri" w:cs="Calibri"/>
                <w:lang w:val="pt-BR"/>
              </w:rPr>
            </w:pPr>
            <w:r w:rsidRPr="00D95E11">
              <w:rPr>
                <w:rFonts w:ascii="Calibri" w:hAnsi="Calibri" w:cs="Calibri"/>
                <w:lang w:val="pt-BR"/>
              </w:rPr>
              <w:t>Ouvidoria</w:t>
            </w:r>
          </w:p>
        </w:tc>
        <w:tc>
          <w:tcPr>
            <w:tcW w:w="3402" w:type="dxa"/>
            <w:shd w:val="clear" w:color="auto" w:fill="FFFFFF" w:themeFill="background1"/>
            <w:vAlign w:val="center"/>
          </w:tcPr>
          <w:p w14:paraId="4F76451E" w14:textId="77777777" w:rsidR="00376788" w:rsidRPr="00D95E11" w:rsidRDefault="00376788" w:rsidP="00B7186C">
            <w:pPr>
              <w:ind w:left="57" w:right="57"/>
              <w:jc w:val="center"/>
              <w:rPr>
                <w:rFonts w:ascii="Calibri" w:hAnsi="Calibri" w:cs="Calibri"/>
                <w:lang w:val="pt-BR"/>
              </w:rPr>
            </w:pPr>
            <w:r w:rsidRPr="00D66752">
              <w:rPr>
                <w:rFonts w:ascii="Calibri" w:hAnsi="Calibri" w:cs="Calibri"/>
              </w:rPr>
              <w:t>ouvidoria.mco@ebserh.gov.br</w:t>
            </w:r>
          </w:p>
        </w:tc>
        <w:tc>
          <w:tcPr>
            <w:tcW w:w="1559" w:type="dxa"/>
            <w:shd w:val="clear" w:color="auto" w:fill="FFFFFF" w:themeFill="background1"/>
            <w:vAlign w:val="center"/>
          </w:tcPr>
          <w:p w14:paraId="0746694B" w14:textId="77777777" w:rsidR="00376788" w:rsidRPr="00D95E11" w:rsidRDefault="00376788" w:rsidP="00B7186C">
            <w:pPr>
              <w:jc w:val="center"/>
            </w:pPr>
            <w:r w:rsidRPr="00D95E11">
              <w:rPr>
                <w:rFonts w:ascii="Calibri" w:hAnsi="Calibri" w:cs="Calibri"/>
                <w:w w:val="105"/>
                <w:lang w:val="pt-BR"/>
              </w:rPr>
              <w:t>Agosto</w:t>
            </w:r>
            <w:r w:rsidRPr="00D95E11">
              <w:rPr>
                <w:rFonts w:ascii="Calibri" w:hAnsi="Calibri" w:cs="Calibri"/>
                <w:lang w:val="pt-BR"/>
              </w:rPr>
              <w:t>/2023</w:t>
            </w:r>
          </w:p>
        </w:tc>
        <w:tc>
          <w:tcPr>
            <w:tcW w:w="2552" w:type="dxa"/>
            <w:shd w:val="clear" w:color="auto" w:fill="FFFFFF" w:themeFill="background1"/>
            <w:vAlign w:val="center"/>
          </w:tcPr>
          <w:p w14:paraId="33420A1C" w14:textId="77777777" w:rsidR="00376788" w:rsidRPr="00D95E11" w:rsidRDefault="00376788" w:rsidP="00B7186C">
            <w:pPr>
              <w:ind w:left="57" w:right="57"/>
              <w:jc w:val="center"/>
              <w:rPr>
                <w:rFonts w:ascii="Calibri" w:hAnsi="Calibri" w:cs="Calibri"/>
                <w:lang w:val="pt-BR"/>
              </w:rPr>
            </w:pPr>
            <w:r w:rsidRPr="00D95E11">
              <w:rPr>
                <w:rFonts w:ascii="Calibri" w:hAnsi="Calibri" w:cs="Calibri"/>
                <w:lang w:val="pt-BR"/>
              </w:rPr>
              <w:t>Quadrimestral (Janeiro/Maio/Setembro)</w:t>
            </w:r>
          </w:p>
        </w:tc>
      </w:tr>
      <w:tr w:rsidR="00376788" w:rsidRPr="00D95E11" w14:paraId="6F52FCF7" w14:textId="77777777" w:rsidTr="00B7186C">
        <w:trPr>
          <w:trHeight w:val="51"/>
          <w:jc w:val="center"/>
        </w:trPr>
        <w:tc>
          <w:tcPr>
            <w:tcW w:w="2260" w:type="dxa"/>
            <w:shd w:val="clear" w:color="auto" w:fill="FFFFFF" w:themeFill="background1"/>
            <w:vAlign w:val="center"/>
          </w:tcPr>
          <w:p w14:paraId="6C261313" w14:textId="77777777" w:rsidR="00376788" w:rsidRPr="00D95E11" w:rsidRDefault="00AC6AD6" w:rsidP="006128D9">
            <w:pPr>
              <w:ind w:left="57" w:right="57"/>
              <w:jc w:val="center"/>
              <w:rPr>
                <w:rFonts w:ascii="Calibri" w:hAnsi="Calibri" w:cs="Calibri"/>
                <w:lang w:val="pt-BR"/>
              </w:rPr>
            </w:pPr>
            <w:r>
              <w:rPr>
                <w:rFonts w:ascii="Calibri" w:hAnsi="Calibri" w:cs="Calibri"/>
                <w:lang w:val="pt-BR"/>
              </w:rPr>
              <w:t xml:space="preserve">Tempo de </w:t>
            </w:r>
            <w:r w:rsidR="00376788">
              <w:rPr>
                <w:rFonts w:ascii="Calibri" w:hAnsi="Calibri" w:cs="Calibri"/>
                <w:lang w:val="pt-BR"/>
              </w:rPr>
              <w:t>Resposta às Manifestações e</w:t>
            </w:r>
            <w:r w:rsidR="006128D9">
              <w:rPr>
                <w:rFonts w:ascii="Calibri" w:hAnsi="Calibri" w:cs="Calibri"/>
                <w:lang w:val="pt-BR"/>
              </w:rPr>
              <w:t>m</w:t>
            </w:r>
            <w:r w:rsidR="00376788">
              <w:rPr>
                <w:rFonts w:ascii="Calibri" w:hAnsi="Calibri" w:cs="Calibri"/>
                <w:lang w:val="pt-BR"/>
              </w:rPr>
              <w:t xml:space="preserve"> </w:t>
            </w:r>
            <w:r w:rsidR="00376788" w:rsidRPr="00D95E11">
              <w:rPr>
                <w:rFonts w:ascii="Calibri" w:hAnsi="Calibri" w:cs="Calibri"/>
                <w:lang w:val="pt-BR"/>
              </w:rPr>
              <w:t>Ouvidoria</w:t>
            </w:r>
          </w:p>
        </w:tc>
        <w:tc>
          <w:tcPr>
            <w:tcW w:w="2835" w:type="dxa"/>
            <w:shd w:val="clear" w:color="auto" w:fill="FFFFFF" w:themeFill="background1"/>
            <w:vAlign w:val="center"/>
          </w:tcPr>
          <w:p w14:paraId="0BB6A0CA" w14:textId="77777777" w:rsidR="00376788" w:rsidRPr="00D95E11" w:rsidRDefault="00376788" w:rsidP="00FE4FC8">
            <w:pPr>
              <w:ind w:left="57" w:right="57"/>
              <w:jc w:val="center"/>
              <w:rPr>
                <w:rFonts w:ascii="Calibri" w:hAnsi="Calibri" w:cs="Calibri"/>
                <w:lang w:val="pt-BR"/>
              </w:rPr>
            </w:pPr>
            <w:r w:rsidRPr="00D95E11">
              <w:rPr>
                <w:rFonts w:ascii="Calibri" w:hAnsi="Calibri" w:cs="Calibri"/>
                <w:lang w:val="pt-BR"/>
              </w:rPr>
              <w:t xml:space="preserve">Tempo de resposta </w:t>
            </w:r>
            <w:r w:rsidR="00FE4FC8">
              <w:rPr>
                <w:rFonts w:ascii="Calibri" w:hAnsi="Calibri" w:cs="Calibri"/>
                <w:lang w:val="pt-BR"/>
              </w:rPr>
              <w:t>à</w:t>
            </w:r>
            <w:r w:rsidRPr="00D95E11">
              <w:rPr>
                <w:rFonts w:ascii="Calibri" w:hAnsi="Calibri" w:cs="Calibri"/>
                <w:lang w:val="pt-BR"/>
              </w:rPr>
              <w:t>s manifestações em Ouvidoria (em dias)</w:t>
            </w:r>
          </w:p>
        </w:tc>
        <w:tc>
          <w:tcPr>
            <w:tcW w:w="1985" w:type="dxa"/>
            <w:shd w:val="clear" w:color="auto" w:fill="FFFFFF" w:themeFill="background1"/>
            <w:vAlign w:val="center"/>
          </w:tcPr>
          <w:p w14:paraId="7843139C" w14:textId="77777777" w:rsidR="00376788" w:rsidRPr="00D95E11" w:rsidRDefault="00376788" w:rsidP="00376788">
            <w:pPr>
              <w:ind w:left="57" w:right="57"/>
              <w:jc w:val="center"/>
              <w:rPr>
                <w:rFonts w:ascii="Calibri" w:hAnsi="Calibri" w:cs="Calibri"/>
                <w:lang w:val="pt-BR"/>
              </w:rPr>
            </w:pPr>
            <w:r w:rsidRPr="00D95E11">
              <w:rPr>
                <w:rFonts w:ascii="Calibri" w:hAnsi="Calibri" w:cs="Calibri"/>
                <w:lang w:val="pt-BR"/>
              </w:rPr>
              <w:t>Ouvidoria</w:t>
            </w:r>
          </w:p>
        </w:tc>
        <w:tc>
          <w:tcPr>
            <w:tcW w:w="3402" w:type="dxa"/>
            <w:shd w:val="clear" w:color="auto" w:fill="FFFFFF" w:themeFill="background1"/>
            <w:vAlign w:val="center"/>
          </w:tcPr>
          <w:p w14:paraId="40544AA6" w14:textId="77777777" w:rsidR="00376788" w:rsidRPr="00D95E11" w:rsidRDefault="00376788" w:rsidP="00376788">
            <w:pPr>
              <w:ind w:right="57"/>
              <w:jc w:val="center"/>
              <w:rPr>
                <w:rFonts w:ascii="Calibri" w:hAnsi="Calibri" w:cs="Calibri"/>
                <w:lang w:val="pt-BR"/>
              </w:rPr>
            </w:pPr>
            <w:r w:rsidRPr="00D66752">
              <w:rPr>
                <w:rFonts w:ascii="Calibri" w:hAnsi="Calibri" w:cs="Calibri"/>
              </w:rPr>
              <w:t>ouvidoria.mco@ebserh.gov.br</w:t>
            </w:r>
          </w:p>
        </w:tc>
        <w:tc>
          <w:tcPr>
            <w:tcW w:w="1559" w:type="dxa"/>
            <w:shd w:val="clear" w:color="auto" w:fill="FFFFFF" w:themeFill="background1"/>
          </w:tcPr>
          <w:p w14:paraId="7CC08942" w14:textId="77777777" w:rsidR="00376788" w:rsidRPr="00D95E11" w:rsidRDefault="00376788" w:rsidP="00376788">
            <w:pPr>
              <w:jc w:val="center"/>
              <w:rPr>
                <w:rFonts w:ascii="Calibri" w:hAnsi="Calibri" w:cs="Calibri"/>
                <w:w w:val="105"/>
                <w:lang w:val="pt-BR"/>
              </w:rPr>
            </w:pPr>
          </w:p>
          <w:p w14:paraId="015EA9B5" w14:textId="77777777" w:rsidR="00376788" w:rsidRPr="00D95E11" w:rsidRDefault="00376788" w:rsidP="00376788">
            <w:pPr>
              <w:jc w:val="center"/>
            </w:pPr>
            <w:r w:rsidRPr="00D95E11">
              <w:rPr>
                <w:rFonts w:ascii="Calibri" w:hAnsi="Calibri" w:cs="Calibri"/>
                <w:w w:val="105"/>
                <w:lang w:val="pt-BR"/>
              </w:rPr>
              <w:t>Agosto</w:t>
            </w:r>
            <w:r w:rsidRPr="00D95E11">
              <w:rPr>
                <w:rFonts w:ascii="Calibri" w:hAnsi="Calibri" w:cs="Calibri"/>
                <w:lang w:val="pt-BR"/>
              </w:rPr>
              <w:t>/2023</w:t>
            </w:r>
          </w:p>
        </w:tc>
        <w:tc>
          <w:tcPr>
            <w:tcW w:w="2552" w:type="dxa"/>
            <w:shd w:val="clear" w:color="auto" w:fill="FFFFFF" w:themeFill="background1"/>
            <w:vAlign w:val="center"/>
          </w:tcPr>
          <w:p w14:paraId="27A13AA1" w14:textId="77777777" w:rsidR="00376788" w:rsidRPr="00D95E11" w:rsidRDefault="00376788" w:rsidP="00376788">
            <w:pPr>
              <w:ind w:left="57" w:right="57"/>
              <w:jc w:val="center"/>
              <w:rPr>
                <w:rFonts w:ascii="Calibri" w:hAnsi="Calibri" w:cs="Calibri"/>
                <w:lang w:val="pt-BR"/>
              </w:rPr>
            </w:pPr>
            <w:r w:rsidRPr="00D95E11">
              <w:rPr>
                <w:rFonts w:ascii="Calibri" w:hAnsi="Calibri" w:cs="Calibri"/>
                <w:lang w:val="pt-BR"/>
              </w:rPr>
              <w:t>Quadrimestral (Janeiro/Maio/Setembro)</w:t>
            </w:r>
          </w:p>
        </w:tc>
      </w:tr>
      <w:tr w:rsidR="00376788" w:rsidRPr="00D95E11" w14:paraId="46D1A905" w14:textId="77777777" w:rsidTr="00AC6AD6">
        <w:trPr>
          <w:trHeight w:val="51"/>
          <w:jc w:val="center"/>
        </w:trPr>
        <w:tc>
          <w:tcPr>
            <w:tcW w:w="2260" w:type="dxa"/>
            <w:shd w:val="clear" w:color="auto" w:fill="FFFFFF" w:themeFill="background1"/>
            <w:vAlign w:val="center"/>
          </w:tcPr>
          <w:p w14:paraId="5DBF8A33" w14:textId="77777777" w:rsidR="00376788" w:rsidRPr="00CB7C0C" w:rsidRDefault="00376788" w:rsidP="00AC6AD6">
            <w:pPr>
              <w:ind w:left="57" w:right="57"/>
              <w:jc w:val="center"/>
              <w:rPr>
                <w:rFonts w:ascii="Calibri" w:hAnsi="Calibri" w:cs="Calibri"/>
                <w:lang w:val="pt-BR"/>
              </w:rPr>
            </w:pPr>
            <w:r w:rsidRPr="00CB7C0C">
              <w:rPr>
                <w:rFonts w:ascii="Calibri" w:hAnsi="Calibri" w:cs="Calibri"/>
                <w:lang w:val="pt-BR"/>
              </w:rPr>
              <w:t>Pesquisa de Satisfação do Usuário</w:t>
            </w:r>
            <w:r w:rsidR="006128D9">
              <w:rPr>
                <w:rFonts w:ascii="Calibri" w:hAnsi="Calibri" w:cs="Calibri"/>
                <w:lang w:val="pt-BR"/>
              </w:rPr>
              <w:t xml:space="preserve"> do SUS</w:t>
            </w:r>
          </w:p>
        </w:tc>
        <w:tc>
          <w:tcPr>
            <w:tcW w:w="2835" w:type="dxa"/>
            <w:shd w:val="clear" w:color="auto" w:fill="FFFFFF" w:themeFill="background1"/>
            <w:vAlign w:val="center"/>
          </w:tcPr>
          <w:p w14:paraId="1825AF81" w14:textId="77777777" w:rsidR="00376788" w:rsidRPr="00CB7C0C" w:rsidRDefault="002D60AF" w:rsidP="00AC6AD6">
            <w:pPr>
              <w:ind w:left="57" w:right="57"/>
              <w:jc w:val="center"/>
              <w:rPr>
                <w:rFonts w:ascii="Calibri" w:hAnsi="Calibri" w:cs="Calibri"/>
                <w:lang w:val="pt-BR"/>
              </w:rPr>
            </w:pPr>
            <w:r>
              <w:rPr>
                <w:rFonts w:ascii="Calibri" w:hAnsi="Calibri" w:cs="Calibri"/>
                <w:color w:val="000000" w:themeColor="text1"/>
                <w:lang w:val="pt-BR"/>
              </w:rPr>
              <w:t>Índice</w:t>
            </w:r>
            <w:r w:rsidR="00376788" w:rsidRPr="00CB7C0C">
              <w:rPr>
                <w:rFonts w:ascii="Calibri" w:hAnsi="Calibri" w:cs="Calibri"/>
                <w:color w:val="000000" w:themeColor="text1"/>
                <w:lang w:val="pt-BR"/>
              </w:rPr>
              <w:t xml:space="preserve"> de Satisfação do Usuário do SUS</w:t>
            </w:r>
            <w:r>
              <w:rPr>
                <w:rFonts w:ascii="Calibri" w:hAnsi="Calibri" w:cs="Calibri"/>
                <w:color w:val="000000" w:themeColor="text1"/>
                <w:lang w:val="pt-BR"/>
              </w:rPr>
              <w:t>, quanto ao serviço prestado pela MCO-UFBA/Ebserh</w:t>
            </w:r>
          </w:p>
        </w:tc>
        <w:tc>
          <w:tcPr>
            <w:tcW w:w="1985" w:type="dxa"/>
            <w:shd w:val="clear" w:color="auto" w:fill="FFFFFF" w:themeFill="background1"/>
            <w:vAlign w:val="center"/>
          </w:tcPr>
          <w:p w14:paraId="78CAADB1" w14:textId="77777777" w:rsidR="00376788" w:rsidRPr="00D95E11" w:rsidRDefault="00376788" w:rsidP="00AC6AD6">
            <w:pPr>
              <w:ind w:left="57" w:right="57"/>
              <w:jc w:val="center"/>
              <w:rPr>
                <w:rFonts w:ascii="Calibri" w:hAnsi="Calibri" w:cs="Calibri"/>
                <w:lang w:val="pt-BR"/>
              </w:rPr>
            </w:pPr>
            <w:r w:rsidRPr="00D95E11">
              <w:rPr>
                <w:rFonts w:ascii="Calibri" w:hAnsi="Calibri" w:cs="Calibri"/>
                <w:lang w:val="pt-BR"/>
              </w:rPr>
              <w:t>Ouvidoria</w:t>
            </w:r>
          </w:p>
        </w:tc>
        <w:tc>
          <w:tcPr>
            <w:tcW w:w="3402" w:type="dxa"/>
            <w:shd w:val="clear" w:color="auto" w:fill="FFFFFF" w:themeFill="background1"/>
            <w:vAlign w:val="center"/>
          </w:tcPr>
          <w:p w14:paraId="12766A98" w14:textId="77777777" w:rsidR="00376788" w:rsidRPr="00D95E11" w:rsidRDefault="00376788" w:rsidP="00AC6AD6">
            <w:pPr>
              <w:ind w:right="57"/>
              <w:jc w:val="center"/>
              <w:rPr>
                <w:rFonts w:ascii="Calibri" w:hAnsi="Calibri" w:cs="Calibri"/>
                <w:lang w:val="pt-BR"/>
              </w:rPr>
            </w:pPr>
            <w:r w:rsidRPr="00D66752">
              <w:rPr>
                <w:rFonts w:ascii="Calibri" w:hAnsi="Calibri" w:cs="Calibri"/>
              </w:rPr>
              <w:t>ouvidoria.mco@ebserh.gov.br</w:t>
            </w:r>
          </w:p>
        </w:tc>
        <w:tc>
          <w:tcPr>
            <w:tcW w:w="1559" w:type="dxa"/>
            <w:shd w:val="clear" w:color="auto" w:fill="FFFFFF" w:themeFill="background1"/>
            <w:vAlign w:val="center"/>
          </w:tcPr>
          <w:p w14:paraId="63E41678" w14:textId="77777777" w:rsidR="00376788" w:rsidRPr="00D95E11" w:rsidRDefault="00376788" w:rsidP="00AC6AD6">
            <w:pPr>
              <w:jc w:val="center"/>
            </w:pPr>
            <w:r w:rsidRPr="00D95E11">
              <w:rPr>
                <w:rFonts w:ascii="Calibri" w:hAnsi="Calibri" w:cs="Calibri"/>
                <w:w w:val="105"/>
                <w:lang w:val="pt-BR"/>
              </w:rPr>
              <w:t>Agosto</w:t>
            </w:r>
            <w:r w:rsidRPr="00D95E11">
              <w:rPr>
                <w:rFonts w:ascii="Calibri" w:hAnsi="Calibri" w:cs="Calibri"/>
                <w:lang w:val="pt-BR"/>
              </w:rPr>
              <w:t>/2023</w:t>
            </w:r>
          </w:p>
        </w:tc>
        <w:tc>
          <w:tcPr>
            <w:tcW w:w="2552" w:type="dxa"/>
            <w:shd w:val="clear" w:color="auto" w:fill="FFFFFF" w:themeFill="background1"/>
            <w:vAlign w:val="center"/>
          </w:tcPr>
          <w:p w14:paraId="403EDDD9" w14:textId="77777777" w:rsidR="00376788" w:rsidRPr="00D95E11" w:rsidRDefault="00376788" w:rsidP="00AC6AD6">
            <w:pPr>
              <w:ind w:left="57" w:right="57"/>
              <w:jc w:val="center"/>
              <w:rPr>
                <w:rFonts w:ascii="Calibri" w:hAnsi="Calibri" w:cs="Calibri"/>
                <w:lang w:val="pt-BR"/>
              </w:rPr>
            </w:pPr>
            <w:r w:rsidRPr="00D95E11">
              <w:rPr>
                <w:rFonts w:ascii="Calibri" w:hAnsi="Calibri" w:cs="Calibri"/>
                <w:lang w:val="pt-BR"/>
              </w:rPr>
              <w:t>Quadrimestral (Janeiro/Maio/Setembro)</w:t>
            </w:r>
          </w:p>
        </w:tc>
      </w:tr>
      <w:tr w:rsidR="00376788" w:rsidRPr="00D95E11" w14:paraId="20F21874" w14:textId="77777777" w:rsidTr="00B7186C">
        <w:trPr>
          <w:trHeight w:val="946"/>
          <w:jc w:val="center"/>
        </w:trPr>
        <w:tc>
          <w:tcPr>
            <w:tcW w:w="2260" w:type="dxa"/>
            <w:shd w:val="clear" w:color="auto" w:fill="FFFFFF" w:themeFill="background1"/>
            <w:vAlign w:val="center"/>
          </w:tcPr>
          <w:p w14:paraId="744E00D3" w14:textId="77777777" w:rsidR="00376788" w:rsidRPr="00EB4823" w:rsidRDefault="004665BE" w:rsidP="00D04FDC">
            <w:pPr>
              <w:ind w:left="57" w:right="57"/>
              <w:jc w:val="center"/>
              <w:rPr>
                <w:rFonts w:ascii="Calibri" w:hAnsi="Calibri" w:cs="Calibri"/>
                <w:lang w:val="pt-BR"/>
              </w:rPr>
            </w:pPr>
            <w:r w:rsidRPr="00EB4823">
              <w:rPr>
                <w:rFonts w:ascii="Calibri" w:hAnsi="Calibri" w:cs="Calibri"/>
                <w:color w:val="000000" w:themeColor="text1"/>
                <w:lang w:val="pt-BR"/>
              </w:rPr>
              <w:t>P</w:t>
            </w:r>
            <w:r w:rsidRPr="00EB4823">
              <w:rPr>
                <w:rFonts w:ascii="Calibri" w:hAnsi="Calibri" w:cs="Calibri"/>
                <w:lang w:val="pt-BR"/>
              </w:rPr>
              <w:t xml:space="preserve">rocessos </w:t>
            </w:r>
            <w:r w:rsidR="00D04FDC">
              <w:rPr>
                <w:rFonts w:ascii="Calibri" w:hAnsi="Calibri" w:cs="Calibri"/>
                <w:lang w:val="pt-BR"/>
              </w:rPr>
              <w:t>D</w:t>
            </w:r>
            <w:r w:rsidRPr="00EB4823">
              <w:rPr>
                <w:rFonts w:ascii="Calibri" w:hAnsi="Calibri" w:cs="Calibri"/>
                <w:lang w:val="pt-BR"/>
              </w:rPr>
              <w:t xml:space="preserve">isciplinares </w:t>
            </w:r>
            <w:r w:rsidR="00D04FDC">
              <w:rPr>
                <w:rFonts w:ascii="Calibri" w:hAnsi="Calibri" w:cs="Calibri"/>
                <w:lang w:val="pt-BR"/>
              </w:rPr>
              <w:t>A</w:t>
            </w:r>
            <w:r w:rsidRPr="00EB4823">
              <w:rPr>
                <w:rFonts w:ascii="Calibri" w:hAnsi="Calibri" w:cs="Calibri"/>
                <w:lang w:val="pt-BR"/>
              </w:rPr>
              <w:t>bertos</w:t>
            </w:r>
          </w:p>
        </w:tc>
        <w:tc>
          <w:tcPr>
            <w:tcW w:w="2835" w:type="dxa"/>
            <w:shd w:val="clear" w:color="auto" w:fill="FFFFFF" w:themeFill="background1"/>
            <w:vAlign w:val="center"/>
          </w:tcPr>
          <w:p w14:paraId="6F82A0F3" w14:textId="77777777" w:rsidR="00376788" w:rsidRPr="00D95E11" w:rsidRDefault="00376788" w:rsidP="00376788">
            <w:pPr>
              <w:jc w:val="center"/>
              <w:rPr>
                <w:rFonts w:ascii="Calibri" w:hAnsi="Calibri" w:cs="Calibri"/>
                <w:lang w:val="pt-BR"/>
              </w:rPr>
            </w:pPr>
            <w:r w:rsidRPr="00D95E11">
              <w:rPr>
                <w:rFonts w:ascii="Calibri" w:hAnsi="Calibri" w:cs="Calibri"/>
                <w:lang w:val="pt-BR"/>
              </w:rPr>
              <w:t>Quantitativo de processos disciplinares abertos</w:t>
            </w:r>
          </w:p>
        </w:tc>
        <w:tc>
          <w:tcPr>
            <w:tcW w:w="1985" w:type="dxa"/>
            <w:shd w:val="clear" w:color="auto" w:fill="FFFFFF" w:themeFill="background1"/>
            <w:vAlign w:val="center"/>
          </w:tcPr>
          <w:p w14:paraId="016585B0" w14:textId="77777777" w:rsidR="00376788" w:rsidRPr="00D95E11" w:rsidRDefault="00376788" w:rsidP="00376788">
            <w:pPr>
              <w:ind w:left="57" w:right="57"/>
              <w:jc w:val="center"/>
              <w:rPr>
                <w:rFonts w:ascii="Calibri" w:hAnsi="Calibri" w:cs="Calibri"/>
                <w:lang w:val="pt-BR"/>
              </w:rPr>
            </w:pPr>
            <w:r w:rsidRPr="00D95E11">
              <w:rPr>
                <w:rFonts w:ascii="Calibri" w:hAnsi="Calibri" w:cs="Calibri"/>
                <w:lang w:val="pt-BR"/>
              </w:rPr>
              <w:t>Ponto Focal da Corregedoria-Geral</w:t>
            </w:r>
          </w:p>
        </w:tc>
        <w:tc>
          <w:tcPr>
            <w:tcW w:w="3402" w:type="dxa"/>
            <w:shd w:val="clear" w:color="auto" w:fill="FFFFFF" w:themeFill="background1"/>
            <w:vAlign w:val="center"/>
          </w:tcPr>
          <w:p w14:paraId="2EC66AB5" w14:textId="77777777" w:rsidR="00376788" w:rsidRPr="00D95E11" w:rsidRDefault="00376788" w:rsidP="00376788">
            <w:pPr>
              <w:ind w:right="57"/>
              <w:jc w:val="center"/>
              <w:rPr>
                <w:rFonts w:ascii="Calibri" w:hAnsi="Calibri" w:cs="Calibri"/>
                <w:lang w:val="pt-BR"/>
              </w:rPr>
            </w:pPr>
            <w:r w:rsidRPr="00D66752">
              <w:rPr>
                <w:rFonts w:ascii="Calibri" w:hAnsi="Calibri" w:cs="Calibri"/>
              </w:rPr>
              <w:t>santos.borges@ebserh.gov.br</w:t>
            </w:r>
            <w:r w:rsidRPr="00D95E11">
              <w:rPr>
                <w:rFonts w:ascii="Calibri" w:hAnsi="Calibri" w:cs="Calibri"/>
                <w:lang w:val="pt-BR"/>
              </w:rPr>
              <w:t xml:space="preserve"> </w:t>
            </w:r>
          </w:p>
        </w:tc>
        <w:tc>
          <w:tcPr>
            <w:tcW w:w="1559" w:type="dxa"/>
            <w:shd w:val="clear" w:color="auto" w:fill="FFFFFF" w:themeFill="background1"/>
          </w:tcPr>
          <w:p w14:paraId="0CF87D52" w14:textId="77777777" w:rsidR="00376788" w:rsidRPr="00D95E11" w:rsidRDefault="00376788" w:rsidP="00376788">
            <w:pPr>
              <w:ind w:left="57" w:right="57"/>
              <w:jc w:val="center"/>
              <w:rPr>
                <w:rFonts w:ascii="Calibri" w:hAnsi="Calibri" w:cs="Calibri"/>
                <w:lang w:val="pt-BR"/>
              </w:rPr>
            </w:pPr>
          </w:p>
          <w:p w14:paraId="33EC706B" w14:textId="77777777" w:rsidR="00376788" w:rsidRPr="00D95E11" w:rsidRDefault="00376788" w:rsidP="00376788">
            <w:pPr>
              <w:ind w:left="57" w:right="57"/>
              <w:jc w:val="center"/>
            </w:pPr>
            <w:r w:rsidRPr="00D95E11">
              <w:rPr>
                <w:rFonts w:ascii="Calibri" w:hAnsi="Calibri" w:cs="Calibri"/>
                <w:w w:val="105"/>
                <w:lang w:val="pt-BR"/>
              </w:rPr>
              <w:t>Agosto</w:t>
            </w:r>
            <w:r w:rsidRPr="00D95E11">
              <w:rPr>
                <w:rFonts w:ascii="Calibri" w:hAnsi="Calibri" w:cs="Calibri"/>
                <w:lang w:val="pt-BR"/>
              </w:rPr>
              <w:t>/2023</w:t>
            </w:r>
          </w:p>
        </w:tc>
        <w:tc>
          <w:tcPr>
            <w:tcW w:w="2552" w:type="dxa"/>
            <w:shd w:val="clear" w:color="auto" w:fill="FFFFFF" w:themeFill="background1"/>
            <w:vAlign w:val="center"/>
          </w:tcPr>
          <w:p w14:paraId="10A18EDB" w14:textId="77777777" w:rsidR="00376788" w:rsidRPr="00D95E11" w:rsidRDefault="00376788" w:rsidP="00376788">
            <w:pPr>
              <w:ind w:left="57" w:right="57"/>
              <w:jc w:val="center"/>
              <w:rPr>
                <w:rFonts w:ascii="Calibri" w:hAnsi="Calibri" w:cs="Calibri"/>
                <w:lang w:val="pt-BR"/>
              </w:rPr>
            </w:pPr>
            <w:r w:rsidRPr="00D95E11">
              <w:rPr>
                <w:rFonts w:ascii="Calibri" w:hAnsi="Calibri" w:cs="Calibri"/>
                <w:lang w:val="pt-BR"/>
              </w:rPr>
              <w:t>Semestral (Janeiro/Julho)</w:t>
            </w:r>
          </w:p>
        </w:tc>
      </w:tr>
      <w:tr w:rsidR="00376788" w:rsidRPr="00D95E11" w14:paraId="1E8CEE66" w14:textId="77777777" w:rsidTr="00B7186C">
        <w:trPr>
          <w:trHeight w:val="51"/>
          <w:jc w:val="center"/>
        </w:trPr>
        <w:tc>
          <w:tcPr>
            <w:tcW w:w="2260" w:type="dxa"/>
            <w:shd w:val="clear" w:color="auto" w:fill="FFFFFF" w:themeFill="background1"/>
            <w:vAlign w:val="center"/>
          </w:tcPr>
          <w:p w14:paraId="02A0CE68" w14:textId="77777777" w:rsidR="00376788" w:rsidRPr="00EB4823" w:rsidRDefault="004665BE" w:rsidP="00D04FDC">
            <w:pPr>
              <w:ind w:left="57" w:right="57"/>
              <w:jc w:val="center"/>
              <w:rPr>
                <w:rFonts w:ascii="Calibri" w:hAnsi="Calibri" w:cs="Calibri"/>
                <w:lang w:val="pt-BR"/>
              </w:rPr>
            </w:pPr>
            <w:r w:rsidRPr="00EB4823">
              <w:rPr>
                <w:rFonts w:ascii="Calibri" w:hAnsi="Calibri" w:cs="Calibri"/>
                <w:color w:val="000000" w:themeColor="text1"/>
                <w:lang w:val="pt-BR"/>
              </w:rPr>
              <w:t>P</w:t>
            </w:r>
            <w:r w:rsidRPr="00EB4823">
              <w:rPr>
                <w:rFonts w:ascii="Calibri" w:hAnsi="Calibri" w:cs="Calibri"/>
                <w:lang w:val="pt-BR"/>
              </w:rPr>
              <w:t xml:space="preserve">rocessos </w:t>
            </w:r>
            <w:r w:rsidR="00D04FDC">
              <w:rPr>
                <w:rFonts w:ascii="Calibri" w:hAnsi="Calibri" w:cs="Calibri"/>
                <w:lang w:val="pt-BR"/>
              </w:rPr>
              <w:t>D</w:t>
            </w:r>
            <w:r w:rsidRPr="00EB4823">
              <w:rPr>
                <w:rFonts w:ascii="Calibri" w:hAnsi="Calibri" w:cs="Calibri"/>
                <w:lang w:val="pt-BR"/>
              </w:rPr>
              <w:t xml:space="preserve">isciplinares </w:t>
            </w:r>
            <w:r w:rsidR="00D04FDC">
              <w:rPr>
                <w:rFonts w:ascii="Calibri" w:hAnsi="Calibri" w:cs="Calibri"/>
                <w:lang w:val="pt-BR"/>
              </w:rPr>
              <w:t>C</w:t>
            </w:r>
            <w:r w:rsidRPr="00EB4823">
              <w:rPr>
                <w:rFonts w:ascii="Calibri" w:hAnsi="Calibri" w:cs="Calibri"/>
                <w:lang w:val="pt-BR"/>
              </w:rPr>
              <w:t xml:space="preserve">oncluídos, com </w:t>
            </w:r>
            <w:r w:rsidR="00D04FDC">
              <w:rPr>
                <w:rFonts w:ascii="Calibri" w:hAnsi="Calibri" w:cs="Calibri"/>
                <w:lang w:val="pt-BR"/>
              </w:rPr>
              <w:t>A</w:t>
            </w:r>
            <w:r w:rsidRPr="00EB4823">
              <w:rPr>
                <w:rFonts w:ascii="Calibri" w:hAnsi="Calibri" w:cs="Calibri"/>
                <w:lang w:val="pt-BR"/>
              </w:rPr>
              <w:t xml:space="preserve">plicação de </w:t>
            </w:r>
            <w:r w:rsidR="00D04FDC">
              <w:rPr>
                <w:rFonts w:ascii="Calibri" w:hAnsi="Calibri" w:cs="Calibri"/>
                <w:lang w:val="pt-BR"/>
              </w:rPr>
              <w:t>P</w:t>
            </w:r>
            <w:r w:rsidRPr="00EB4823">
              <w:rPr>
                <w:rFonts w:ascii="Calibri" w:hAnsi="Calibri" w:cs="Calibri"/>
                <w:lang w:val="pt-BR"/>
              </w:rPr>
              <w:t xml:space="preserve">enalidade </w:t>
            </w:r>
            <w:r w:rsidR="00D04FDC">
              <w:rPr>
                <w:rFonts w:ascii="Calibri" w:hAnsi="Calibri" w:cs="Calibri"/>
                <w:lang w:val="pt-BR"/>
              </w:rPr>
              <w:t>D</w:t>
            </w:r>
            <w:r w:rsidRPr="00EB4823">
              <w:rPr>
                <w:rFonts w:ascii="Calibri" w:hAnsi="Calibri" w:cs="Calibri"/>
                <w:lang w:val="pt-BR"/>
              </w:rPr>
              <w:t>isciplinar</w:t>
            </w:r>
          </w:p>
        </w:tc>
        <w:tc>
          <w:tcPr>
            <w:tcW w:w="2835" w:type="dxa"/>
            <w:shd w:val="clear" w:color="auto" w:fill="FFFFFF" w:themeFill="background1"/>
            <w:vAlign w:val="center"/>
          </w:tcPr>
          <w:p w14:paraId="6E1B26B6" w14:textId="77777777" w:rsidR="00376788" w:rsidRPr="00D95E11" w:rsidRDefault="00376788" w:rsidP="00376788">
            <w:pPr>
              <w:jc w:val="center"/>
              <w:rPr>
                <w:rFonts w:ascii="Calibri" w:hAnsi="Calibri" w:cs="Calibri"/>
                <w:lang w:val="pt-BR"/>
              </w:rPr>
            </w:pPr>
            <w:r w:rsidRPr="00D95E11">
              <w:rPr>
                <w:rFonts w:ascii="Calibri" w:hAnsi="Calibri" w:cs="Calibri"/>
                <w:lang w:val="pt-BR"/>
              </w:rPr>
              <w:t>Quantitativo de processos disciplinares concluídos, com aplicação de penalidade disciplinar</w:t>
            </w:r>
          </w:p>
        </w:tc>
        <w:tc>
          <w:tcPr>
            <w:tcW w:w="1985" w:type="dxa"/>
            <w:shd w:val="clear" w:color="auto" w:fill="FFFFFF" w:themeFill="background1"/>
            <w:vAlign w:val="center"/>
          </w:tcPr>
          <w:p w14:paraId="22A8FBC9" w14:textId="77777777" w:rsidR="00376788" w:rsidRPr="00D95E11" w:rsidRDefault="00376788" w:rsidP="00376788">
            <w:pPr>
              <w:ind w:left="57" w:right="57"/>
              <w:jc w:val="center"/>
              <w:rPr>
                <w:rFonts w:ascii="Calibri" w:hAnsi="Calibri" w:cs="Calibri"/>
                <w:lang w:val="pt-BR"/>
              </w:rPr>
            </w:pPr>
            <w:r w:rsidRPr="00D95E11">
              <w:rPr>
                <w:rFonts w:ascii="Calibri" w:hAnsi="Calibri" w:cs="Calibri"/>
                <w:lang w:val="pt-BR"/>
              </w:rPr>
              <w:t>Ponto Focal da Corregedoria-Geral</w:t>
            </w:r>
          </w:p>
        </w:tc>
        <w:tc>
          <w:tcPr>
            <w:tcW w:w="3402" w:type="dxa"/>
            <w:shd w:val="clear" w:color="auto" w:fill="FFFFFF" w:themeFill="background1"/>
            <w:vAlign w:val="center"/>
          </w:tcPr>
          <w:p w14:paraId="47D010EE" w14:textId="77777777" w:rsidR="00376788" w:rsidRPr="00D95E11" w:rsidRDefault="00376788" w:rsidP="00376788">
            <w:pPr>
              <w:ind w:right="57"/>
              <w:jc w:val="center"/>
              <w:rPr>
                <w:rFonts w:ascii="Calibri" w:hAnsi="Calibri" w:cs="Calibri"/>
                <w:lang w:val="pt-BR"/>
              </w:rPr>
            </w:pPr>
            <w:r w:rsidRPr="00D66752">
              <w:rPr>
                <w:rFonts w:ascii="Calibri" w:hAnsi="Calibri" w:cs="Calibri"/>
              </w:rPr>
              <w:t>santos.borges@ebserh.gov.br</w:t>
            </w:r>
            <w:r w:rsidRPr="00D95E11">
              <w:rPr>
                <w:rFonts w:ascii="Calibri" w:hAnsi="Calibri" w:cs="Calibri"/>
                <w:lang w:val="pt-BR"/>
              </w:rPr>
              <w:t xml:space="preserve"> </w:t>
            </w:r>
          </w:p>
        </w:tc>
        <w:tc>
          <w:tcPr>
            <w:tcW w:w="1559" w:type="dxa"/>
            <w:shd w:val="clear" w:color="auto" w:fill="FFFFFF" w:themeFill="background1"/>
          </w:tcPr>
          <w:p w14:paraId="14265C2C" w14:textId="77777777" w:rsidR="00376788" w:rsidRPr="00D95E11" w:rsidRDefault="00376788" w:rsidP="00376788">
            <w:pPr>
              <w:ind w:left="57" w:right="57"/>
              <w:jc w:val="center"/>
              <w:rPr>
                <w:rFonts w:ascii="Calibri" w:hAnsi="Calibri" w:cs="Calibri"/>
                <w:lang w:val="pt-BR"/>
              </w:rPr>
            </w:pPr>
          </w:p>
          <w:p w14:paraId="1EAAB211" w14:textId="77777777" w:rsidR="00376788" w:rsidRPr="00D95E11" w:rsidRDefault="00376788" w:rsidP="00376788">
            <w:pPr>
              <w:ind w:left="57" w:right="57"/>
              <w:jc w:val="center"/>
            </w:pPr>
            <w:r w:rsidRPr="00D95E11">
              <w:rPr>
                <w:rFonts w:ascii="Calibri" w:hAnsi="Calibri" w:cs="Calibri"/>
                <w:w w:val="105"/>
                <w:lang w:val="pt-BR"/>
              </w:rPr>
              <w:t>Agosto</w:t>
            </w:r>
            <w:r w:rsidRPr="00D95E11">
              <w:rPr>
                <w:rFonts w:ascii="Calibri" w:hAnsi="Calibri" w:cs="Calibri"/>
                <w:lang w:val="pt-BR"/>
              </w:rPr>
              <w:t>/2023</w:t>
            </w:r>
          </w:p>
        </w:tc>
        <w:tc>
          <w:tcPr>
            <w:tcW w:w="2552" w:type="dxa"/>
            <w:shd w:val="clear" w:color="auto" w:fill="FFFFFF" w:themeFill="background1"/>
            <w:vAlign w:val="center"/>
          </w:tcPr>
          <w:p w14:paraId="157E04DA" w14:textId="77777777" w:rsidR="00376788" w:rsidRPr="00D95E11" w:rsidRDefault="00376788" w:rsidP="00376788">
            <w:pPr>
              <w:ind w:left="57" w:right="57"/>
              <w:jc w:val="center"/>
              <w:rPr>
                <w:rFonts w:ascii="Calibri" w:hAnsi="Calibri" w:cs="Calibri"/>
                <w:lang w:val="pt-BR"/>
              </w:rPr>
            </w:pPr>
            <w:r w:rsidRPr="00D95E11">
              <w:rPr>
                <w:rFonts w:ascii="Calibri" w:hAnsi="Calibri" w:cs="Calibri"/>
                <w:lang w:val="pt-BR"/>
              </w:rPr>
              <w:t>Semestral (Janeiro/Julho)</w:t>
            </w:r>
          </w:p>
        </w:tc>
      </w:tr>
      <w:bookmarkEnd w:id="67"/>
    </w:tbl>
    <w:p w14:paraId="1FA2724F" w14:textId="77777777" w:rsidR="006D02E3" w:rsidRPr="00186468" w:rsidRDefault="006D02E3" w:rsidP="00B91594">
      <w:pPr>
        <w:spacing w:before="120" w:after="120" w:line="240" w:lineRule="auto"/>
        <w:jc w:val="both"/>
        <w:rPr>
          <w:rFonts w:ascii="Calibri" w:hAnsi="Calibri" w:cs="Calibri"/>
          <w:b/>
          <w:color w:val="000000" w:themeColor="text1"/>
          <w:spacing w:val="-3"/>
          <w:sz w:val="24"/>
          <w:szCs w:val="24"/>
        </w:rPr>
        <w:sectPr w:rsidR="006D02E3" w:rsidRPr="00186468" w:rsidSect="006D02E3">
          <w:headerReference w:type="default" r:id="rId1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B93A3FB" w14:textId="77777777" w:rsidR="003B7CD9" w:rsidRPr="00740820" w:rsidRDefault="003B7CD9" w:rsidP="00895368">
      <w:pPr>
        <w:pStyle w:val="Ttulo2"/>
        <w:numPr>
          <w:ilvl w:val="1"/>
          <w:numId w:val="10"/>
        </w:numPr>
        <w:tabs>
          <w:tab w:val="left" w:pos="1701"/>
        </w:tabs>
        <w:ind w:left="1134" w:firstLine="0"/>
        <w:rPr>
          <w:color w:val="auto"/>
          <w:lang w:val="pt-BR"/>
        </w:rPr>
      </w:pPr>
      <w:bookmarkStart w:id="68" w:name="_Toc146614515"/>
      <w:r w:rsidRPr="00FF784A">
        <w:rPr>
          <w:color w:val="auto"/>
          <w:spacing w:val="-3"/>
          <w:lang w:val="pt-BR"/>
        </w:rPr>
        <w:t xml:space="preserve">Cronograma </w:t>
      </w:r>
      <w:r w:rsidRPr="00FF784A">
        <w:rPr>
          <w:color w:val="auto"/>
          <w:lang w:val="pt-BR"/>
        </w:rPr>
        <w:t>de promoção e fomento ao uso e r</w:t>
      </w:r>
      <w:r w:rsidRPr="00740820">
        <w:rPr>
          <w:color w:val="auto"/>
          <w:lang w:val="pt-BR"/>
        </w:rPr>
        <w:t>euso das bases do órgão</w:t>
      </w:r>
      <w:bookmarkEnd w:id="68"/>
    </w:p>
    <w:tbl>
      <w:tblPr>
        <w:tblStyle w:val="TableNormal2"/>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835"/>
        <w:gridCol w:w="1701"/>
        <w:gridCol w:w="3119"/>
      </w:tblGrid>
      <w:tr w:rsidR="00740820" w:rsidRPr="00740820" w14:paraId="41B8D412" w14:textId="77777777" w:rsidTr="008C7B65">
        <w:trPr>
          <w:trHeight w:val="552"/>
          <w:tblHeader/>
          <w:jc w:val="center"/>
        </w:trPr>
        <w:tc>
          <w:tcPr>
            <w:tcW w:w="2263" w:type="dxa"/>
            <w:shd w:val="clear" w:color="auto" w:fill="7B7B7B" w:themeFill="accent3" w:themeFillShade="BF"/>
            <w:vAlign w:val="center"/>
          </w:tcPr>
          <w:p w14:paraId="1A06C7A7" w14:textId="77777777" w:rsidR="00AC0A00" w:rsidRPr="00740820" w:rsidRDefault="00AC0A00" w:rsidP="00887B34">
            <w:pPr>
              <w:ind w:left="57" w:right="57"/>
              <w:jc w:val="center"/>
              <w:rPr>
                <w:rFonts w:ascii="Calibri" w:eastAsia="Arial" w:hAnsi="Calibri" w:cs="Calibri"/>
                <w:b/>
                <w:szCs w:val="24"/>
                <w:lang w:val="pt-BR" w:eastAsia="pt-PT" w:bidi="pt-PT"/>
              </w:rPr>
            </w:pPr>
            <w:r w:rsidRPr="00740820">
              <w:rPr>
                <w:rFonts w:ascii="Calibri" w:eastAsia="Arial" w:hAnsi="Calibri" w:cs="Calibri"/>
                <w:b/>
                <w:w w:val="105"/>
                <w:szCs w:val="24"/>
                <w:lang w:val="pt-BR" w:eastAsia="pt-PT" w:bidi="pt-PT"/>
              </w:rPr>
              <w:t>Ação</w:t>
            </w:r>
          </w:p>
        </w:tc>
        <w:tc>
          <w:tcPr>
            <w:tcW w:w="2835" w:type="dxa"/>
            <w:shd w:val="clear" w:color="auto" w:fill="7B7B7B" w:themeFill="accent3" w:themeFillShade="BF"/>
            <w:vAlign w:val="center"/>
          </w:tcPr>
          <w:p w14:paraId="112601B3" w14:textId="77777777" w:rsidR="00AC0A00" w:rsidRPr="00740820" w:rsidRDefault="00AC0A00" w:rsidP="00887B34">
            <w:pPr>
              <w:ind w:left="57" w:right="57"/>
              <w:jc w:val="center"/>
              <w:rPr>
                <w:rFonts w:ascii="Calibri" w:eastAsia="Arial" w:hAnsi="Calibri" w:cs="Calibri"/>
                <w:b/>
                <w:w w:val="105"/>
                <w:szCs w:val="24"/>
                <w:lang w:val="pt-BR" w:eastAsia="pt-PT" w:bidi="pt-PT"/>
              </w:rPr>
            </w:pPr>
            <w:r w:rsidRPr="00740820">
              <w:rPr>
                <w:rFonts w:ascii="Calibri" w:eastAsia="Arial" w:hAnsi="Calibri" w:cs="Calibri"/>
                <w:b/>
                <w:w w:val="105"/>
                <w:szCs w:val="24"/>
                <w:lang w:val="pt-BR" w:eastAsia="pt-PT" w:bidi="pt-PT"/>
              </w:rPr>
              <w:t>Descrição da ação</w:t>
            </w:r>
          </w:p>
        </w:tc>
        <w:tc>
          <w:tcPr>
            <w:tcW w:w="1701" w:type="dxa"/>
            <w:shd w:val="clear" w:color="auto" w:fill="7B7B7B" w:themeFill="accent3" w:themeFillShade="BF"/>
            <w:vAlign w:val="center"/>
          </w:tcPr>
          <w:p w14:paraId="7A1BF40F" w14:textId="77777777" w:rsidR="00AC0A00" w:rsidRPr="00740820" w:rsidRDefault="00AC0A00" w:rsidP="00887B34">
            <w:pPr>
              <w:ind w:left="57" w:right="57"/>
              <w:jc w:val="center"/>
              <w:rPr>
                <w:rFonts w:ascii="Calibri" w:eastAsia="Arial" w:hAnsi="Calibri" w:cs="Calibri"/>
                <w:b/>
                <w:szCs w:val="24"/>
                <w:lang w:val="pt-BR" w:eastAsia="pt-PT" w:bidi="pt-PT"/>
              </w:rPr>
            </w:pPr>
            <w:r w:rsidRPr="00740820">
              <w:rPr>
                <w:rFonts w:ascii="Calibri" w:eastAsia="Arial" w:hAnsi="Calibri" w:cs="Calibri"/>
                <w:b/>
                <w:w w:val="105"/>
                <w:szCs w:val="24"/>
                <w:lang w:val="pt-BR" w:eastAsia="pt-PT" w:bidi="pt-PT"/>
              </w:rPr>
              <w:t>Mês/ano da realização</w:t>
            </w:r>
          </w:p>
        </w:tc>
        <w:tc>
          <w:tcPr>
            <w:tcW w:w="3119" w:type="dxa"/>
            <w:shd w:val="clear" w:color="auto" w:fill="7B7B7B" w:themeFill="accent3" w:themeFillShade="BF"/>
            <w:vAlign w:val="center"/>
          </w:tcPr>
          <w:p w14:paraId="1D6EE0F5" w14:textId="77777777" w:rsidR="00AC0A00" w:rsidRPr="00740820" w:rsidRDefault="00AC0A00" w:rsidP="00887B34">
            <w:pPr>
              <w:ind w:left="57" w:right="57"/>
              <w:jc w:val="center"/>
              <w:rPr>
                <w:rFonts w:ascii="Calibri" w:eastAsia="Arial" w:hAnsi="Calibri" w:cs="Calibri"/>
                <w:b/>
                <w:szCs w:val="24"/>
                <w:lang w:val="pt-BR" w:eastAsia="pt-PT" w:bidi="pt-PT"/>
              </w:rPr>
            </w:pPr>
            <w:r w:rsidRPr="00740820">
              <w:rPr>
                <w:rFonts w:ascii="Calibri" w:eastAsia="Arial" w:hAnsi="Calibri" w:cs="Calibri"/>
                <w:b/>
                <w:w w:val="105"/>
                <w:szCs w:val="24"/>
                <w:lang w:val="pt-BR" w:eastAsia="pt-PT" w:bidi="pt-PT"/>
              </w:rPr>
              <w:t>Unidade, nome e contato do Responsável</w:t>
            </w:r>
          </w:p>
        </w:tc>
      </w:tr>
      <w:tr w:rsidR="00740820" w:rsidRPr="00740820" w14:paraId="3CEB34BA" w14:textId="77777777" w:rsidTr="008C7B65">
        <w:trPr>
          <w:trHeight w:val="771"/>
          <w:tblHeader/>
          <w:jc w:val="center"/>
        </w:trPr>
        <w:tc>
          <w:tcPr>
            <w:tcW w:w="2263" w:type="dxa"/>
            <w:shd w:val="clear" w:color="auto" w:fill="auto"/>
            <w:vAlign w:val="center"/>
          </w:tcPr>
          <w:p w14:paraId="6AAC91CD" w14:textId="77777777" w:rsidR="00AC0A00" w:rsidRPr="00740820" w:rsidRDefault="00AC0A00" w:rsidP="00FF784A">
            <w:pPr>
              <w:ind w:left="75" w:right="57" w:hanging="18"/>
              <w:jc w:val="both"/>
              <w:rPr>
                <w:rFonts w:ascii="Calibri" w:eastAsia="Arial" w:hAnsi="Calibri" w:cs="Calibri"/>
                <w:szCs w:val="24"/>
                <w:lang w:val="pt-BR" w:eastAsia="pt-PT" w:bidi="pt-PT"/>
              </w:rPr>
            </w:pPr>
            <w:r w:rsidRPr="00740820">
              <w:rPr>
                <w:rFonts w:ascii="Calibri" w:eastAsia="Arial" w:hAnsi="Calibri" w:cs="Calibri"/>
                <w:w w:val="105"/>
                <w:szCs w:val="24"/>
                <w:lang w:val="pt-BR" w:eastAsia="pt-PT" w:bidi="pt-PT"/>
              </w:rPr>
              <w:t>Divulgar o Plano de Dados Abertos para os membros do Colegiado Executivo</w:t>
            </w:r>
          </w:p>
        </w:tc>
        <w:tc>
          <w:tcPr>
            <w:tcW w:w="2835" w:type="dxa"/>
            <w:vAlign w:val="center"/>
          </w:tcPr>
          <w:p w14:paraId="79624873" w14:textId="77777777" w:rsidR="00AC0A00" w:rsidRPr="00740820" w:rsidRDefault="00FF784A" w:rsidP="00FF784A">
            <w:pPr>
              <w:ind w:left="57" w:right="57"/>
              <w:jc w:val="both"/>
              <w:rPr>
                <w:rFonts w:ascii="Calibri" w:eastAsia="Arial" w:hAnsi="Calibri" w:cs="Calibri"/>
                <w:w w:val="105"/>
                <w:szCs w:val="24"/>
                <w:lang w:eastAsia="pt-PT" w:bidi="pt-PT"/>
              </w:rPr>
            </w:pPr>
            <w:r w:rsidRPr="00740820">
              <w:rPr>
                <w:rFonts w:ascii="Calibri" w:eastAsia="Arial" w:hAnsi="Calibri" w:cs="Calibri"/>
                <w:w w:val="105"/>
                <w:szCs w:val="24"/>
                <w:lang w:val="pt-BR" w:eastAsia="pt-PT" w:bidi="pt-PT"/>
              </w:rPr>
              <w:t>Divulgação do Plano de Dados Abertos, visando disseminar a informação para a alta gestão.</w:t>
            </w:r>
          </w:p>
        </w:tc>
        <w:tc>
          <w:tcPr>
            <w:tcW w:w="1701" w:type="dxa"/>
            <w:vAlign w:val="center"/>
          </w:tcPr>
          <w:p w14:paraId="4A8261F5" w14:textId="77777777" w:rsidR="008C7B65" w:rsidRPr="00740820" w:rsidRDefault="00AC0A00" w:rsidP="00740820">
            <w:pPr>
              <w:ind w:right="57"/>
              <w:jc w:val="center"/>
              <w:rPr>
                <w:rFonts w:ascii="Calibri" w:hAnsi="Calibri" w:cs="Calibri"/>
                <w:szCs w:val="24"/>
                <w:lang w:val="pt-BR"/>
              </w:rPr>
            </w:pPr>
            <w:r w:rsidRPr="00740820">
              <w:rPr>
                <w:rFonts w:ascii="Calibri" w:hAnsi="Calibri" w:cs="Calibri"/>
                <w:szCs w:val="24"/>
                <w:lang w:val="pt-BR"/>
              </w:rPr>
              <w:t>Agosto/2023</w:t>
            </w:r>
          </w:p>
        </w:tc>
        <w:tc>
          <w:tcPr>
            <w:tcW w:w="3119" w:type="dxa"/>
            <w:shd w:val="clear" w:color="auto" w:fill="auto"/>
            <w:vAlign w:val="center"/>
          </w:tcPr>
          <w:p w14:paraId="06F4C95A" w14:textId="77777777" w:rsidR="00AC0A00" w:rsidRPr="00740820" w:rsidRDefault="009266A3" w:rsidP="001B58B8">
            <w:pPr>
              <w:ind w:left="57" w:right="57"/>
              <w:jc w:val="center"/>
              <w:rPr>
                <w:rFonts w:ascii="Calibri" w:eastAsia="Arial" w:hAnsi="Calibri" w:cs="Calibri"/>
                <w:w w:val="105"/>
                <w:szCs w:val="24"/>
                <w:lang w:val="pt-BR" w:eastAsia="pt-PT" w:bidi="pt-PT"/>
              </w:rPr>
            </w:pPr>
            <w:r w:rsidRPr="00740820">
              <w:rPr>
                <w:rFonts w:ascii="Calibri" w:eastAsia="Arial" w:hAnsi="Calibri" w:cs="Calibri"/>
                <w:w w:val="105"/>
                <w:szCs w:val="24"/>
                <w:lang w:val="pt-BR" w:eastAsia="pt-PT" w:bidi="pt-PT"/>
              </w:rPr>
              <w:t>Laura Souza Pinto</w:t>
            </w:r>
          </w:p>
          <w:p w14:paraId="77DD30E6" w14:textId="77777777" w:rsidR="009266A3" w:rsidRPr="00740820" w:rsidRDefault="009266A3" w:rsidP="001B58B8">
            <w:pPr>
              <w:ind w:left="57" w:right="57"/>
              <w:jc w:val="center"/>
              <w:rPr>
                <w:rFonts w:ascii="Calibri" w:eastAsia="Arial" w:hAnsi="Calibri" w:cs="Calibri"/>
                <w:w w:val="105"/>
                <w:szCs w:val="24"/>
                <w:lang w:val="pt-BR" w:eastAsia="pt-PT" w:bidi="pt-PT"/>
              </w:rPr>
            </w:pPr>
            <w:r w:rsidRPr="00740820">
              <w:rPr>
                <w:rFonts w:ascii="Calibri" w:eastAsia="Arial" w:hAnsi="Calibri" w:cs="Calibri"/>
                <w:w w:val="105"/>
                <w:szCs w:val="24"/>
                <w:lang w:val="pt-BR" w:eastAsia="pt-PT" w:bidi="pt-PT"/>
              </w:rPr>
              <w:t>Ouvidor</w:t>
            </w:r>
            <w:r w:rsidR="00887B34" w:rsidRPr="00740820">
              <w:rPr>
                <w:rFonts w:ascii="Calibri" w:eastAsia="Arial" w:hAnsi="Calibri" w:cs="Calibri"/>
                <w:w w:val="105"/>
                <w:szCs w:val="24"/>
                <w:lang w:val="pt-BR" w:eastAsia="pt-PT" w:bidi="pt-PT"/>
              </w:rPr>
              <w:t>i</w:t>
            </w:r>
            <w:r w:rsidRPr="00740820">
              <w:rPr>
                <w:rFonts w:ascii="Calibri" w:eastAsia="Arial" w:hAnsi="Calibri" w:cs="Calibri"/>
                <w:w w:val="105"/>
                <w:szCs w:val="24"/>
                <w:lang w:val="pt-BR" w:eastAsia="pt-PT" w:bidi="pt-PT"/>
              </w:rPr>
              <w:t>a</w:t>
            </w:r>
          </w:p>
          <w:p w14:paraId="7BA9D206" w14:textId="77777777" w:rsidR="009266A3" w:rsidRPr="00740820" w:rsidRDefault="009266A3" w:rsidP="001B58B8">
            <w:pPr>
              <w:ind w:left="57" w:right="57"/>
              <w:jc w:val="center"/>
              <w:rPr>
                <w:rFonts w:ascii="Calibri" w:eastAsia="Arial" w:hAnsi="Calibri" w:cs="Calibri"/>
                <w:szCs w:val="24"/>
                <w:lang w:val="pt-BR" w:eastAsia="pt-PT" w:bidi="pt-PT"/>
              </w:rPr>
            </w:pPr>
            <w:r w:rsidRPr="00740820">
              <w:rPr>
                <w:rFonts w:ascii="Calibri" w:eastAsia="Arial" w:hAnsi="Calibri" w:cs="Calibri"/>
                <w:w w:val="105"/>
                <w:szCs w:val="24"/>
                <w:lang w:val="pt-BR" w:eastAsia="pt-PT" w:bidi="pt-PT"/>
              </w:rPr>
              <w:t>laura.pinto@ebserh.gov.br</w:t>
            </w:r>
          </w:p>
        </w:tc>
      </w:tr>
      <w:tr w:rsidR="00740820" w:rsidRPr="00740820" w14:paraId="23D3A98D" w14:textId="77777777" w:rsidTr="008C7B65">
        <w:trPr>
          <w:trHeight w:val="1075"/>
          <w:tblHeader/>
          <w:jc w:val="center"/>
        </w:trPr>
        <w:tc>
          <w:tcPr>
            <w:tcW w:w="2263" w:type="dxa"/>
            <w:shd w:val="clear" w:color="auto" w:fill="auto"/>
            <w:vAlign w:val="center"/>
          </w:tcPr>
          <w:p w14:paraId="2652A9D9" w14:textId="77777777" w:rsidR="00AC0A00" w:rsidRPr="00740820" w:rsidRDefault="00AC0A00" w:rsidP="00FF784A">
            <w:pPr>
              <w:ind w:left="57" w:right="57"/>
              <w:jc w:val="both"/>
              <w:rPr>
                <w:rFonts w:ascii="Calibri" w:eastAsia="Arial" w:hAnsi="Calibri" w:cs="Calibri"/>
                <w:szCs w:val="24"/>
                <w:lang w:val="pt-BR" w:eastAsia="pt-PT" w:bidi="pt-PT"/>
              </w:rPr>
            </w:pPr>
            <w:r w:rsidRPr="00740820">
              <w:rPr>
                <w:rFonts w:ascii="Calibri" w:eastAsia="Arial" w:hAnsi="Calibri" w:cs="Calibri"/>
                <w:w w:val="105"/>
                <w:szCs w:val="24"/>
                <w:lang w:val="pt-BR" w:eastAsia="pt-PT" w:bidi="pt-PT"/>
              </w:rPr>
              <w:t xml:space="preserve">Divulgar o Plano de Dados Abertos </w:t>
            </w:r>
            <w:r w:rsidR="00FF784A" w:rsidRPr="00740820">
              <w:rPr>
                <w:rFonts w:ascii="Calibri" w:eastAsia="Arial" w:hAnsi="Calibri" w:cs="Calibri"/>
                <w:w w:val="105"/>
                <w:szCs w:val="24"/>
                <w:lang w:val="pt-BR" w:eastAsia="pt-PT" w:bidi="pt-PT"/>
              </w:rPr>
              <w:t>para os gestores</w:t>
            </w:r>
          </w:p>
        </w:tc>
        <w:tc>
          <w:tcPr>
            <w:tcW w:w="2835" w:type="dxa"/>
            <w:vAlign w:val="center"/>
          </w:tcPr>
          <w:p w14:paraId="4C4AC159" w14:textId="77777777" w:rsidR="00AC0A00" w:rsidRPr="00740820" w:rsidRDefault="00FF784A" w:rsidP="00FF784A">
            <w:pPr>
              <w:ind w:left="57" w:right="57"/>
              <w:jc w:val="both"/>
              <w:rPr>
                <w:rFonts w:ascii="Calibri" w:eastAsia="Arial" w:hAnsi="Calibri" w:cs="Calibri"/>
                <w:w w:val="105"/>
                <w:szCs w:val="24"/>
                <w:lang w:eastAsia="pt-PT" w:bidi="pt-PT"/>
              </w:rPr>
            </w:pPr>
            <w:r w:rsidRPr="00740820">
              <w:rPr>
                <w:rFonts w:ascii="Calibri" w:eastAsia="Arial" w:hAnsi="Calibri" w:cs="Calibri"/>
                <w:w w:val="105"/>
                <w:szCs w:val="24"/>
                <w:lang w:val="pt-BR" w:eastAsia="pt-PT" w:bidi="pt-PT"/>
              </w:rPr>
              <w:t>Divulgação do Plano de Dados Abertos e o sítio eletrônico para os gestores de todos os níveis hierárquicos, visando disseminar a informação para as áreas administrativas e assistenciais  da Maternidade</w:t>
            </w:r>
          </w:p>
        </w:tc>
        <w:tc>
          <w:tcPr>
            <w:tcW w:w="1701" w:type="dxa"/>
            <w:vAlign w:val="center"/>
          </w:tcPr>
          <w:p w14:paraId="6AE8532A" w14:textId="77777777" w:rsidR="008C7B65" w:rsidRDefault="00AC0A00" w:rsidP="00740820">
            <w:pPr>
              <w:jc w:val="center"/>
              <w:rPr>
                <w:rFonts w:ascii="Calibri" w:hAnsi="Calibri" w:cs="Calibri"/>
                <w:szCs w:val="24"/>
                <w:lang w:val="pt-BR"/>
              </w:rPr>
            </w:pPr>
            <w:r w:rsidRPr="00740820">
              <w:rPr>
                <w:rFonts w:ascii="Calibri" w:hAnsi="Calibri" w:cs="Calibri"/>
                <w:szCs w:val="24"/>
                <w:lang w:val="pt-BR"/>
              </w:rPr>
              <w:t>Agosto/2023</w:t>
            </w:r>
          </w:p>
          <w:p w14:paraId="6DCB584F" w14:textId="77777777" w:rsidR="00573C04" w:rsidRPr="00740820" w:rsidRDefault="00573C04" w:rsidP="00740820">
            <w:pPr>
              <w:jc w:val="center"/>
            </w:pPr>
            <w:r>
              <w:rPr>
                <w:rFonts w:ascii="Calibri" w:hAnsi="Calibri" w:cs="Calibri"/>
                <w:szCs w:val="24"/>
                <w:lang w:val="pt-BR"/>
              </w:rPr>
              <w:t>Setembro/2023</w:t>
            </w:r>
          </w:p>
        </w:tc>
        <w:tc>
          <w:tcPr>
            <w:tcW w:w="3119" w:type="dxa"/>
            <w:shd w:val="clear" w:color="auto" w:fill="auto"/>
            <w:vAlign w:val="center"/>
          </w:tcPr>
          <w:p w14:paraId="2D07B7D3" w14:textId="77777777" w:rsidR="009266A3" w:rsidRPr="00740820" w:rsidRDefault="009266A3" w:rsidP="001B58B8">
            <w:pPr>
              <w:ind w:left="57" w:right="57"/>
              <w:jc w:val="center"/>
              <w:rPr>
                <w:rFonts w:ascii="Calibri" w:eastAsia="Arial" w:hAnsi="Calibri" w:cs="Calibri"/>
                <w:w w:val="105"/>
                <w:szCs w:val="24"/>
                <w:lang w:val="pt-BR" w:eastAsia="pt-PT" w:bidi="pt-PT"/>
              </w:rPr>
            </w:pPr>
            <w:r w:rsidRPr="00740820">
              <w:rPr>
                <w:rFonts w:ascii="Calibri" w:eastAsia="Arial" w:hAnsi="Calibri" w:cs="Calibri"/>
                <w:w w:val="105"/>
                <w:szCs w:val="24"/>
                <w:lang w:val="pt-BR" w:eastAsia="pt-PT" w:bidi="pt-PT"/>
              </w:rPr>
              <w:t>Laura Souza Pinto</w:t>
            </w:r>
          </w:p>
          <w:p w14:paraId="1C23ED80" w14:textId="77777777" w:rsidR="009266A3" w:rsidRPr="00740820" w:rsidRDefault="009266A3" w:rsidP="001B58B8">
            <w:pPr>
              <w:ind w:left="57" w:right="57"/>
              <w:jc w:val="center"/>
              <w:rPr>
                <w:rFonts w:ascii="Calibri" w:eastAsia="Arial" w:hAnsi="Calibri" w:cs="Calibri"/>
                <w:w w:val="105"/>
                <w:szCs w:val="24"/>
                <w:lang w:val="pt-BR" w:eastAsia="pt-PT" w:bidi="pt-PT"/>
              </w:rPr>
            </w:pPr>
            <w:r w:rsidRPr="00740820">
              <w:rPr>
                <w:rFonts w:ascii="Calibri" w:eastAsia="Arial" w:hAnsi="Calibri" w:cs="Calibri"/>
                <w:w w:val="105"/>
                <w:szCs w:val="24"/>
                <w:lang w:val="pt-BR" w:eastAsia="pt-PT" w:bidi="pt-PT"/>
              </w:rPr>
              <w:t>Ouvidor</w:t>
            </w:r>
            <w:r w:rsidR="00887B34" w:rsidRPr="00740820">
              <w:rPr>
                <w:rFonts w:ascii="Calibri" w:eastAsia="Arial" w:hAnsi="Calibri" w:cs="Calibri"/>
                <w:w w:val="105"/>
                <w:szCs w:val="24"/>
                <w:lang w:val="pt-BR" w:eastAsia="pt-PT" w:bidi="pt-PT"/>
              </w:rPr>
              <w:t>i</w:t>
            </w:r>
            <w:r w:rsidRPr="00740820">
              <w:rPr>
                <w:rFonts w:ascii="Calibri" w:eastAsia="Arial" w:hAnsi="Calibri" w:cs="Calibri"/>
                <w:w w:val="105"/>
                <w:szCs w:val="24"/>
                <w:lang w:val="pt-BR" w:eastAsia="pt-PT" w:bidi="pt-PT"/>
              </w:rPr>
              <w:t>a</w:t>
            </w:r>
          </w:p>
          <w:p w14:paraId="295B04CB" w14:textId="77777777" w:rsidR="00AC0A00" w:rsidRPr="00740820" w:rsidRDefault="009266A3" w:rsidP="001B58B8">
            <w:pPr>
              <w:ind w:left="57" w:right="57"/>
              <w:jc w:val="center"/>
              <w:rPr>
                <w:rFonts w:ascii="Calibri" w:eastAsia="Arial" w:hAnsi="Calibri" w:cs="Calibri"/>
                <w:szCs w:val="24"/>
                <w:lang w:val="pt-BR" w:eastAsia="pt-PT" w:bidi="pt-PT"/>
              </w:rPr>
            </w:pPr>
            <w:r w:rsidRPr="00740820">
              <w:rPr>
                <w:rFonts w:ascii="Calibri" w:eastAsia="Arial" w:hAnsi="Calibri" w:cs="Calibri"/>
                <w:w w:val="105"/>
                <w:szCs w:val="24"/>
                <w:lang w:val="pt-BR" w:eastAsia="pt-PT" w:bidi="pt-PT"/>
              </w:rPr>
              <w:t>laura.pinto@ebserh.gov.br</w:t>
            </w:r>
          </w:p>
        </w:tc>
      </w:tr>
      <w:tr w:rsidR="00740820" w:rsidRPr="00740820" w14:paraId="7988A1C2" w14:textId="77777777" w:rsidTr="008C7B65">
        <w:trPr>
          <w:trHeight w:val="727"/>
          <w:tblHeader/>
          <w:jc w:val="center"/>
        </w:trPr>
        <w:tc>
          <w:tcPr>
            <w:tcW w:w="2263" w:type="dxa"/>
            <w:shd w:val="clear" w:color="auto" w:fill="auto"/>
            <w:vAlign w:val="center"/>
          </w:tcPr>
          <w:p w14:paraId="0A1C5CD8" w14:textId="77777777" w:rsidR="00AC0A00" w:rsidRPr="00740820" w:rsidRDefault="00AC0A00" w:rsidP="00FF784A">
            <w:pPr>
              <w:ind w:left="57" w:right="57"/>
              <w:jc w:val="both"/>
              <w:rPr>
                <w:rFonts w:ascii="Calibri" w:eastAsia="Arial" w:hAnsi="Calibri" w:cs="Calibri"/>
                <w:w w:val="105"/>
                <w:szCs w:val="24"/>
                <w:lang w:eastAsia="pt-PT" w:bidi="pt-PT"/>
              </w:rPr>
            </w:pPr>
            <w:bookmarkStart w:id="69" w:name="_Hlk56698300"/>
            <w:r w:rsidRPr="00740820">
              <w:rPr>
                <w:rFonts w:ascii="Calibri" w:eastAsia="Arial" w:hAnsi="Calibri" w:cs="Calibri"/>
                <w:w w:val="105"/>
                <w:szCs w:val="24"/>
                <w:lang w:val="pt-BR" w:eastAsia="pt-PT" w:bidi="pt-PT"/>
              </w:rPr>
              <w:t>Publicar o Plan</w:t>
            </w:r>
            <w:r w:rsidR="00FF784A" w:rsidRPr="00740820">
              <w:rPr>
                <w:rFonts w:ascii="Calibri" w:eastAsia="Arial" w:hAnsi="Calibri" w:cs="Calibri"/>
                <w:w w:val="105"/>
                <w:szCs w:val="24"/>
                <w:lang w:val="pt-BR" w:eastAsia="pt-PT" w:bidi="pt-PT"/>
              </w:rPr>
              <w:t>o de Dados Abertos na Intranet e no</w:t>
            </w:r>
            <w:r w:rsidRPr="00740820">
              <w:rPr>
                <w:rFonts w:ascii="Calibri" w:eastAsia="Arial" w:hAnsi="Calibri" w:cs="Calibri"/>
                <w:w w:val="105"/>
                <w:szCs w:val="24"/>
                <w:lang w:val="pt-BR" w:eastAsia="pt-PT" w:bidi="pt-PT"/>
              </w:rPr>
              <w:t xml:space="preserve"> Portal do </w:t>
            </w:r>
            <w:r w:rsidR="00FF784A" w:rsidRPr="00740820">
              <w:rPr>
                <w:rFonts w:ascii="Calibri" w:eastAsia="Arial" w:hAnsi="Calibri" w:cs="Calibri"/>
                <w:w w:val="105"/>
                <w:szCs w:val="24"/>
                <w:lang w:val="pt-BR" w:eastAsia="pt-PT" w:bidi="pt-PT"/>
              </w:rPr>
              <w:t>Conhecimento da MCO-UFBA/Ebserh</w:t>
            </w:r>
          </w:p>
        </w:tc>
        <w:tc>
          <w:tcPr>
            <w:tcW w:w="2835" w:type="dxa"/>
            <w:vAlign w:val="center"/>
          </w:tcPr>
          <w:p w14:paraId="7D227D0B" w14:textId="77777777" w:rsidR="00AC0A00" w:rsidRPr="00740820" w:rsidRDefault="00FF784A" w:rsidP="00FF784A">
            <w:pPr>
              <w:ind w:right="57"/>
              <w:jc w:val="both"/>
              <w:rPr>
                <w:spacing w:val="-4"/>
              </w:rPr>
            </w:pPr>
            <w:r w:rsidRPr="00740820">
              <w:rPr>
                <w:spacing w:val="-4"/>
                <w:lang w:val="pt-BR"/>
              </w:rPr>
              <w:t>Publicação do Plano de Dados Abertos na Intranet e no Portal do Conhecimento da MCO-UFBA/Ebserh visando atingir os usuários internos da Maternidade</w:t>
            </w:r>
          </w:p>
        </w:tc>
        <w:tc>
          <w:tcPr>
            <w:tcW w:w="1701" w:type="dxa"/>
            <w:vAlign w:val="center"/>
          </w:tcPr>
          <w:p w14:paraId="2F240024" w14:textId="77777777" w:rsidR="008C7B65" w:rsidRDefault="00AC0A00" w:rsidP="00740820">
            <w:pPr>
              <w:jc w:val="center"/>
              <w:rPr>
                <w:rFonts w:ascii="Calibri" w:hAnsi="Calibri" w:cs="Calibri"/>
                <w:szCs w:val="24"/>
                <w:lang w:val="pt-BR"/>
              </w:rPr>
            </w:pPr>
            <w:r w:rsidRPr="00740820">
              <w:rPr>
                <w:rFonts w:ascii="Calibri" w:hAnsi="Calibri" w:cs="Calibri"/>
                <w:szCs w:val="24"/>
                <w:lang w:val="pt-BR"/>
              </w:rPr>
              <w:t>Agosto/2023</w:t>
            </w:r>
          </w:p>
          <w:p w14:paraId="13262359" w14:textId="77777777" w:rsidR="00573C04" w:rsidRPr="00740820" w:rsidRDefault="00573C04" w:rsidP="00740820">
            <w:pPr>
              <w:jc w:val="center"/>
              <w:rPr>
                <w:rFonts w:ascii="Calibri" w:hAnsi="Calibri" w:cs="Calibri"/>
                <w:szCs w:val="24"/>
              </w:rPr>
            </w:pPr>
            <w:r>
              <w:rPr>
                <w:rFonts w:ascii="Calibri" w:hAnsi="Calibri" w:cs="Calibri"/>
                <w:szCs w:val="24"/>
                <w:lang w:val="pt-BR"/>
              </w:rPr>
              <w:t>Setembro/2023</w:t>
            </w:r>
          </w:p>
        </w:tc>
        <w:tc>
          <w:tcPr>
            <w:tcW w:w="3119" w:type="dxa"/>
            <w:shd w:val="clear" w:color="auto" w:fill="auto"/>
            <w:vAlign w:val="center"/>
          </w:tcPr>
          <w:p w14:paraId="3926BEA3" w14:textId="77777777" w:rsidR="006F76F3" w:rsidRPr="00740820" w:rsidRDefault="00EF6C88" w:rsidP="001B58B8">
            <w:pPr>
              <w:ind w:right="57"/>
              <w:jc w:val="center"/>
              <w:rPr>
                <w:spacing w:val="-4"/>
                <w:lang w:val="pt-BR"/>
              </w:rPr>
            </w:pPr>
            <w:r w:rsidRPr="00740820">
              <w:rPr>
                <w:spacing w:val="-4"/>
                <w:lang w:val="pt-BR"/>
              </w:rPr>
              <w:t>Lorena Pastor Ramos</w:t>
            </w:r>
          </w:p>
          <w:p w14:paraId="1E6C3AA0" w14:textId="77777777" w:rsidR="00FF784A" w:rsidRPr="00740820" w:rsidRDefault="00FF784A" w:rsidP="00FF784A">
            <w:pPr>
              <w:ind w:right="57"/>
              <w:jc w:val="center"/>
              <w:rPr>
                <w:spacing w:val="-4"/>
                <w:lang w:val="pt-BR"/>
              </w:rPr>
            </w:pPr>
            <w:r w:rsidRPr="00740820">
              <w:rPr>
                <w:spacing w:val="-4"/>
                <w:lang w:val="pt-BR"/>
              </w:rPr>
              <w:t>Setor de Gestão da Qualidade</w:t>
            </w:r>
          </w:p>
          <w:p w14:paraId="3911C393" w14:textId="77777777" w:rsidR="006F76F3" w:rsidRPr="00740820" w:rsidRDefault="00EF6C88" w:rsidP="001B58B8">
            <w:pPr>
              <w:ind w:right="57"/>
              <w:jc w:val="center"/>
              <w:rPr>
                <w:rFonts w:ascii="Calibri" w:eastAsia="Arial" w:hAnsi="Calibri" w:cs="Calibri"/>
                <w:w w:val="105"/>
                <w:szCs w:val="24"/>
                <w:lang w:eastAsia="pt-PT" w:bidi="pt-PT"/>
              </w:rPr>
            </w:pPr>
            <w:r w:rsidRPr="00740820">
              <w:rPr>
                <w:spacing w:val="-4"/>
                <w:lang w:val="pt-BR"/>
              </w:rPr>
              <w:t>svssp.mco@ufba.br</w:t>
            </w:r>
          </w:p>
        </w:tc>
      </w:tr>
      <w:tr w:rsidR="00740820" w:rsidRPr="00740820" w14:paraId="18B6B744" w14:textId="77777777" w:rsidTr="008C7B65">
        <w:trPr>
          <w:trHeight w:val="745"/>
          <w:tblHeader/>
          <w:jc w:val="center"/>
        </w:trPr>
        <w:tc>
          <w:tcPr>
            <w:tcW w:w="2263" w:type="dxa"/>
            <w:shd w:val="clear" w:color="auto" w:fill="auto"/>
            <w:vAlign w:val="center"/>
          </w:tcPr>
          <w:p w14:paraId="09B29AFF" w14:textId="77777777" w:rsidR="00AC0A00" w:rsidRPr="00740820" w:rsidRDefault="00AC0A00" w:rsidP="00FF784A">
            <w:pPr>
              <w:ind w:left="57" w:right="57"/>
              <w:jc w:val="both"/>
              <w:rPr>
                <w:rFonts w:ascii="Calibri" w:eastAsia="Arial" w:hAnsi="Calibri" w:cs="Calibri"/>
                <w:szCs w:val="24"/>
                <w:lang w:val="pt-BR" w:eastAsia="pt-PT" w:bidi="pt-PT"/>
              </w:rPr>
            </w:pPr>
            <w:r w:rsidRPr="00740820">
              <w:rPr>
                <w:rFonts w:ascii="Calibri" w:eastAsia="Arial" w:hAnsi="Calibri" w:cs="Calibri"/>
                <w:w w:val="105"/>
                <w:szCs w:val="24"/>
                <w:lang w:val="pt-BR" w:eastAsia="pt-PT" w:bidi="pt-PT"/>
              </w:rPr>
              <w:t>Divulgar notícia sobre o Plano de Dados Abe</w:t>
            </w:r>
            <w:r w:rsidR="00FF784A" w:rsidRPr="00740820">
              <w:rPr>
                <w:rFonts w:ascii="Calibri" w:eastAsia="Arial" w:hAnsi="Calibri" w:cs="Calibri"/>
                <w:w w:val="105"/>
                <w:szCs w:val="24"/>
                <w:lang w:val="pt-BR" w:eastAsia="pt-PT" w:bidi="pt-PT"/>
              </w:rPr>
              <w:t>rtos na intranet da Maternidade</w:t>
            </w:r>
          </w:p>
        </w:tc>
        <w:tc>
          <w:tcPr>
            <w:tcW w:w="2835" w:type="dxa"/>
            <w:vAlign w:val="center"/>
          </w:tcPr>
          <w:p w14:paraId="23F0E482" w14:textId="77777777" w:rsidR="00AC0A00" w:rsidRPr="00740820" w:rsidRDefault="00FF784A" w:rsidP="00986ED4">
            <w:pPr>
              <w:ind w:right="57"/>
              <w:jc w:val="both"/>
              <w:rPr>
                <w:rFonts w:ascii="Calibri" w:eastAsia="Arial" w:hAnsi="Calibri" w:cs="Calibri"/>
                <w:szCs w:val="24"/>
                <w:lang w:eastAsia="pt-PT" w:bidi="pt-PT"/>
              </w:rPr>
            </w:pPr>
            <w:r w:rsidRPr="00740820">
              <w:rPr>
                <w:rFonts w:ascii="Calibri" w:eastAsia="Arial" w:hAnsi="Calibri" w:cs="Calibri"/>
                <w:szCs w:val="24"/>
                <w:lang w:val="pt-BR" w:eastAsia="pt-PT" w:bidi="pt-PT"/>
              </w:rPr>
              <w:t>Divulgação de notícia sobre o Plano de Dados Abertos na intranet da Maternidade visando atingir seus usuários internos</w:t>
            </w:r>
          </w:p>
        </w:tc>
        <w:tc>
          <w:tcPr>
            <w:tcW w:w="1701" w:type="dxa"/>
            <w:vAlign w:val="center"/>
          </w:tcPr>
          <w:p w14:paraId="6B7B07B8" w14:textId="77777777" w:rsidR="008C7B65" w:rsidRDefault="00AC0A00" w:rsidP="00740820">
            <w:pPr>
              <w:jc w:val="center"/>
              <w:rPr>
                <w:rFonts w:ascii="Calibri" w:hAnsi="Calibri" w:cs="Calibri"/>
                <w:szCs w:val="24"/>
                <w:lang w:val="pt-BR"/>
              </w:rPr>
            </w:pPr>
            <w:r w:rsidRPr="00740820">
              <w:rPr>
                <w:rFonts w:ascii="Calibri" w:hAnsi="Calibri" w:cs="Calibri"/>
                <w:szCs w:val="24"/>
                <w:lang w:val="pt-BR"/>
              </w:rPr>
              <w:t>Agosto/2023</w:t>
            </w:r>
          </w:p>
          <w:p w14:paraId="69E41C65" w14:textId="77777777" w:rsidR="00573C04" w:rsidRPr="00740820" w:rsidRDefault="00573C04" w:rsidP="00740820">
            <w:pPr>
              <w:jc w:val="center"/>
            </w:pPr>
            <w:r>
              <w:rPr>
                <w:rFonts w:ascii="Calibri" w:hAnsi="Calibri" w:cs="Calibri"/>
                <w:szCs w:val="24"/>
                <w:lang w:val="pt-BR"/>
              </w:rPr>
              <w:t>Setembro/2023</w:t>
            </w:r>
          </w:p>
        </w:tc>
        <w:tc>
          <w:tcPr>
            <w:tcW w:w="3119" w:type="dxa"/>
            <w:shd w:val="clear" w:color="auto" w:fill="auto"/>
            <w:vAlign w:val="center"/>
          </w:tcPr>
          <w:p w14:paraId="6F2246F3" w14:textId="77777777" w:rsidR="00740820" w:rsidRPr="00740820" w:rsidRDefault="00740820" w:rsidP="00740820">
            <w:pPr>
              <w:ind w:left="57" w:right="57"/>
              <w:jc w:val="center"/>
              <w:rPr>
                <w:rFonts w:ascii="Calibri" w:eastAsia="Arial" w:hAnsi="Calibri" w:cs="Calibri"/>
                <w:szCs w:val="24"/>
                <w:lang w:val="pt-BR" w:eastAsia="pt-PT" w:bidi="pt-PT"/>
              </w:rPr>
            </w:pPr>
            <w:r w:rsidRPr="00740820">
              <w:rPr>
                <w:rFonts w:ascii="Calibri" w:eastAsia="Arial" w:hAnsi="Calibri" w:cs="Calibri"/>
                <w:szCs w:val="24"/>
                <w:lang w:val="pt-BR" w:eastAsia="pt-PT" w:bidi="pt-PT"/>
              </w:rPr>
              <w:t>Lidiane Borges</w:t>
            </w:r>
            <w:r w:rsidRPr="00740820">
              <w:rPr>
                <w:rFonts w:ascii="Calibri" w:eastAsia="Arial" w:hAnsi="Calibri" w:cs="Calibri"/>
                <w:szCs w:val="24"/>
                <w:lang w:val="pt-BR" w:eastAsia="pt-PT" w:bidi="pt-PT"/>
              </w:rPr>
              <w:br/>
              <w:t>Unidade de Comunicação Regional 1</w:t>
            </w:r>
          </w:p>
          <w:p w14:paraId="1108C693" w14:textId="77777777" w:rsidR="006F76F3" w:rsidRPr="00740820" w:rsidRDefault="00740820" w:rsidP="00740820">
            <w:pPr>
              <w:ind w:left="57" w:right="57"/>
              <w:jc w:val="center"/>
              <w:rPr>
                <w:rFonts w:ascii="Calibri" w:eastAsia="Arial" w:hAnsi="Calibri" w:cs="Calibri"/>
                <w:szCs w:val="24"/>
                <w:lang w:val="pt-BR" w:eastAsia="pt-PT" w:bidi="pt-PT"/>
              </w:rPr>
            </w:pPr>
            <w:r w:rsidRPr="00740820">
              <w:rPr>
                <w:rFonts w:ascii="Calibri" w:eastAsia="Arial" w:hAnsi="Calibri" w:cs="Calibri"/>
                <w:szCs w:val="24"/>
                <w:lang w:val="pt-BR" w:eastAsia="pt-PT" w:bidi="pt-PT"/>
              </w:rPr>
              <w:t>lidiane.jesus@ebserh.gov.br</w:t>
            </w:r>
          </w:p>
        </w:tc>
      </w:tr>
      <w:tr w:rsidR="00740820" w:rsidRPr="00740820" w14:paraId="524E2B1C" w14:textId="77777777" w:rsidTr="008C7B65">
        <w:trPr>
          <w:trHeight w:val="727"/>
          <w:tblHeader/>
          <w:jc w:val="center"/>
        </w:trPr>
        <w:tc>
          <w:tcPr>
            <w:tcW w:w="2263" w:type="dxa"/>
            <w:shd w:val="clear" w:color="auto" w:fill="auto"/>
            <w:vAlign w:val="center"/>
          </w:tcPr>
          <w:p w14:paraId="34A17895" w14:textId="77777777" w:rsidR="00AC0A00" w:rsidRPr="00740820" w:rsidRDefault="00AC0A00" w:rsidP="00FF784A">
            <w:pPr>
              <w:ind w:left="57" w:right="57"/>
              <w:jc w:val="both"/>
              <w:rPr>
                <w:rFonts w:ascii="Calibri" w:eastAsia="Arial" w:hAnsi="Calibri" w:cs="Calibri"/>
                <w:szCs w:val="24"/>
                <w:lang w:val="pt-BR" w:eastAsia="pt-PT" w:bidi="pt-PT"/>
              </w:rPr>
            </w:pPr>
            <w:r w:rsidRPr="00740820">
              <w:rPr>
                <w:rFonts w:ascii="Calibri" w:eastAsia="Arial" w:hAnsi="Calibri" w:cs="Calibri"/>
                <w:w w:val="105"/>
                <w:szCs w:val="24"/>
                <w:lang w:val="pt-BR" w:eastAsia="pt-PT" w:bidi="pt-PT"/>
              </w:rPr>
              <w:t>Publicar Plano de Dados</w:t>
            </w:r>
            <w:r w:rsidR="00FF784A" w:rsidRPr="00740820">
              <w:rPr>
                <w:rFonts w:ascii="Calibri" w:eastAsia="Arial" w:hAnsi="Calibri" w:cs="Calibri"/>
                <w:w w:val="105"/>
                <w:szCs w:val="24"/>
                <w:lang w:val="pt-BR" w:eastAsia="pt-PT" w:bidi="pt-PT"/>
              </w:rPr>
              <w:t xml:space="preserve"> Abertos no site da Maternidade</w:t>
            </w:r>
          </w:p>
        </w:tc>
        <w:tc>
          <w:tcPr>
            <w:tcW w:w="2835" w:type="dxa"/>
            <w:vAlign w:val="center"/>
          </w:tcPr>
          <w:p w14:paraId="319BAD8B" w14:textId="77777777" w:rsidR="00AC0A00" w:rsidRPr="00740820" w:rsidRDefault="00FF784A" w:rsidP="00986ED4">
            <w:pPr>
              <w:ind w:right="57"/>
              <w:jc w:val="both"/>
              <w:rPr>
                <w:rFonts w:ascii="Calibri" w:hAnsi="Calibri" w:cs="Calibri"/>
                <w:w w:val="105"/>
              </w:rPr>
            </w:pPr>
            <w:r w:rsidRPr="00740820">
              <w:rPr>
                <w:rFonts w:ascii="Calibri" w:hAnsi="Calibri" w:cs="Calibri"/>
                <w:w w:val="105"/>
                <w:lang w:val="pt-BR"/>
              </w:rPr>
              <w:t>Publicação do Plano de Dados Abertos no site da Maternidade visando atingir toda a comunidade acadêmica da universidade, instituição e a sociedade.</w:t>
            </w:r>
          </w:p>
        </w:tc>
        <w:tc>
          <w:tcPr>
            <w:tcW w:w="1701" w:type="dxa"/>
            <w:vAlign w:val="center"/>
          </w:tcPr>
          <w:p w14:paraId="3C5D76ED" w14:textId="77777777" w:rsidR="008C7B65" w:rsidRDefault="00AC0A00" w:rsidP="00740820">
            <w:pPr>
              <w:jc w:val="center"/>
              <w:rPr>
                <w:rFonts w:ascii="Calibri" w:hAnsi="Calibri" w:cs="Calibri"/>
                <w:szCs w:val="24"/>
                <w:lang w:val="pt-BR"/>
              </w:rPr>
            </w:pPr>
            <w:r w:rsidRPr="00740820">
              <w:rPr>
                <w:rFonts w:ascii="Calibri" w:hAnsi="Calibri" w:cs="Calibri"/>
                <w:szCs w:val="24"/>
                <w:lang w:val="pt-BR"/>
              </w:rPr>
              <w:t>Agosto/2023</w:t>
            </w:r>
          </w:p>
          <w:p w14:paraId="68A83C3C" w14:textId="77777777" w:rsidR="00573C04" w:rsidRPr="00740820" w:rsidRDefault="00573C04" w:rsidP="00740820">
            <w:pPr>
              <w:jc w:val="center"/>
            </w:pPr>
            <w:r>
              <w:rPr>
                <w:rFonts w:ascii="Calibri" w:hAnsi="Calibri" w:cs="Calibri"/>
                <w:szCs w:val="24"/>
                <w:lang w:val="pt-BR"/>
              </w:rPr>
              <w:t>Setembro/2023</w:t>
            </w:r>
          </w:p>
        </w:tc>
        <w:tc>
          <w:tcPr>
            <w:tcW w:w="3119" w:type="dxa"/>
            <w:shd w:val="clear" w:color="auto" w:fill="auto"/>
            <w:vAlign w:val="center"/>
          </w:tcPr>
          <w:p w14:paraId="191BB758" w14:textId="77777777" w:rsidR="009266A3" w:rsidRPr="00740820" w:rsidRDefault="009266A3" w:rsidP="001B58B8">
            <w:pPr>
              <w:ind w:left="57" w:right="57"/>
              <w:jc w:val="center"/>
              <w:rPr>
                <w:rFonts w:ascii="Calibri" w:eastAsia="Arial" w:hAnsi="Calibri" w:cs="Calibri"/>
                <w:w w:val="105"/>
                <w:szCs w:val="24"/>
                <w:lang w:val="pt-BR" w:eastAsia="pt-PT" w:bidi="pt-PT"/>
              </w:rPr>
            </w:pPr>
            <w:r w:rsidRPr="00740820">
              <w:rPr>
                <w:rFonts w:ascii="Calibri" w:eastAsia="Arial" w:hAnsi="Calibri" w:cs="Calibri"/>
                <w:w w:val="105"/>
                <w:szCs w:val="24"/>
                <w:lang w:val="pt-BR" w:eastAsia="pt-PT" w:bidi="pt-PT"/>
              </w:rPr>
              <w:t>Laura Souza Pinto</w:t>
            </w:r>
          </w:p>
          <w:p w14:paraId="575573DF" w14:textId="77777777" w:rsidR="009266A3" w:rsidRPr="00740820" w:rsidRDefault="009266A3" w:rsidP="001B58B8">
            <w:pPr>
              <w:ind w:left="57" w:right="57"/>
              <w:jc w:val="center"/>
              <w:rPr>
                <w:rFonts w:ascii="Calibri" w:eastAsia="Arial" w:hAnsi="Calibri" w:cs="Calibri"/>
                <w:w w:val="105"/>
                <w:szCs w:val="24"/>
                <w:lang w:val="pt-BR" w:eastAsia="pt-PT" w:bidi="pt-PT"/>
              </w:rPr>
            </w:pPr>
            <w:r w:rsidRPr="00740820">
              <w:rPr>
                <w:rFonts w:ascii="Calibri" w:eastAsia="Arial" w:hAnsi="Calibri" w:cs="Calibri"/>
                <w:w w:val="105"/>
                <w:szCs w:val="24"/>
                <w:lang w:val="pt-BR" w:eastAsia="pt-PT" w:bidi="pt-PT"/>
              </w:rPr>
              <w:t>Ouvidor</w:t>
            </w:r>
            <w:r w:rsidR="00887B34" w:rsidRPr="00740820">
              <w:rPr>
                <w:rFonts w:ascii="Calibri" w:eastAsia="Arial" w:hAnsi="Calibri" w:cs="Calibri"/>
                <w:w w:val="105"/>
                <w:szCs w:val="24"/>
                <w:lang w:val="pt-BR" w:eastAsia="pt-PT" w:bidi="pt-PT"/>
              </w:rPr>
              <w:t>i</w:t>
            </w:r>
            <w:r w:rsidRPr="00740820">
              <w:rPr>
                <w:rFonts w:ascii="Calibri" w:eastAsia="Arial" w:hAnsi="Calibri" w:cs="Calibri"/>
                <w:w w:val="105"/>
                <w:szCs w:val="24"/>
                <w:lang w:val="pt-BR" w:eastAsia="pt-PT" w:bidi="pt-PT"/>
              </w:rPr>
              <w:t>a</w:t>
            </w:r>
          </w:p>
          <w:p w14:paraId="044B281A" w14:textId="77777777" w:rsidR="00AC0A00" w:rsidRPr="00740820" w:rsidRDefault="009266A3" w:rsidP="001B58B8">
            <w:pPr>
              <w:ind w:left="57" w:right="57"/>
              <w:jc w:val="center"/>
              <w:rPr>
                <w:rFonts w:ascii="Calibri" w:eastAsia="Arial" w:hAnsi="Calibri" w:cs="Calibri"/>
                <w:szCs w:val="24"/>
                <w:lang w:val="pt-BR" w:eastAsia="pt-PT" w:bidi="pt-PT"/>
              </w:rPr>
            </w:pPr>
            <w:r w:rsidRPr="00740820">
              <w:rPr>
                <w:rFonts w:ascii="Calibri" w:eastAsia="Arial" w:hAnsi="Calibri" w:cs="Calibri"/>
                <w:w w:val="105"/>
                <w:szCs w:val="24"/>
                <w:lang w:val="pt-BR" w:eastAsia="pt-PT" w:bidi="pt-PT"/>
              </w:rPr>
              <w:t>laura.pinto@ebserh.gov.br</w:t>
            </w:r>
          </w:p>
        </w:tc>
      </w:tr>
      <w:tr w:rsidR="00740820" w:rsidRPr="00740820" w14:paraId="471EDC12" w14:textId="77777777" w:rsidTr="008C7B65">
        <w:trPr>
          <w:trHeight w:val="727"/>
          <w:tblHeader/>
          <w:jc w:val="center"/>
        </w:trPr>
        <w:tc>
          <w:tcPr>
            <w:tcW w:w="2263" w:type="dxa"/>
            <w:shd w:val="clear" w:color="auto" w:fill="auto"/>
            <w:vAlign w:val="center"/>
          </w:tcPr>
          <w:p w14:paraId="1BD8BDD2" w14:textId="77777777" w:rsidR="00AC0A00" w:rsidRPr="00740820" w:rsidRDefault="00AC0A00" w:rsidP="00FF784A">
            <w:pPr>
              <w:ind w:left="57" w:right="57"/>
              <w:jc w:val="both"/>
              <w:rPr>
                <w:rFonts w:ascii="Calibri" w:eastAsia="Arial" w:hAnsi="Calibri" w:cs="Calibri"/>
                <w:szCs w:val="24"/>
                <w:lang w:eastAsia="pt-PT" w:bidi="pt-PT"/>
              </w:rPr>
            </w:pPr>
            <w:r w:rsidRPr="00740820">
              <w:rPr>
                <w:rFonts w:ascii="Calibri" w:eastAsia="Arial" w:hAnsi="Calibri" w:cs="Calibri"/>
                <w:w w:val="105"/>
                <w:szCs w:val="24"/>
                <w:lang w:val="pt-BR" w:eastAsia="pt-PT" w:bidi="pt-PT"/>
              </w:rPr>
              <w:t>Divulgar notícia sobre o Plano de Dados</w:t>
            </w:r>
            <w:r w:rsidR="00FF784A" w:rsidRPr="00740820">
              <w:rPr>
                <w:rFonts w:ascii="Calibri" w:eastAsia="Arial" w:hAnsi="Calibri" w:cs="Calibri"/>
                <w:w w:val="105"/>
                <w:szCs w:val="24"/>
                <w:lang w:val="pt-BR" w:eastAsia="pt-PT" w:bidi="pt-PT"/>
              </w:rPr>
              <w:t xml:space="preserve"> Abertos no site da Maternidade</w:t>
            </w:r>
          </w:p>
        </w:tc>
        <w:tc>
          <w:tcPr>
            <w:tcW w:w="2835" w:type="dxa"/>
            <w:vAlign w:val="center"/>
          </w:tcPr>
          <w:p w14:paraId="64F6E34D" w14:textId="77777777" w:rsidR="00AC0A00" w:rsidRPr="00740820" w:rsidRDefault="00FF784A" w:rsidP="00986ED4">
            <w:pPr>
              <w:ind w:right="57"/>
              <w:jc w:val="both"/>
              <w:rPr>
                <w:rFonts w:ascii="Calibri" w:eastAsia="Arial" w:hAnsi="Calibri" w:cs="Calibri"/>
                <w:szCs w:val="24"/>
                <w:lang w:eastAsia="pt-PT" w:bidi="pt-PT"/>
              </w:rPr>
            </w:pPr>
            <w:r w:rsidRPr="00740820">
              <w:rPr>
                <w:rFonts w:ascii="Calibri" w:eastAsia="Arial" w:hAnsi="Calibri" w:cs="Calibri"/>
                <w:szCs w:val="24"/>
                <w:lang w:val="pt-BR" w:eastAsia="pt-PT" w:bidi="pt-PT"/>
              </w:rPr>
              <w:t>Divulgar notícia sobre o Plano de Dados Abertos no site da Maternidade visando atingir toda a comunidade acadêmica da universidade, instituição e a sociedade.</w:t>
            </w:r>
          </w:p>
        </w:tc>
        <w:tc>
          <w:tcPr>
            <w:tcW w:w="1701" w:type="dxa"/>
            <w:vAlign w:val="center"/>
          </w:tcPr>
          <w:p w14:paraId="6E7ADBC9" w14:textId="77777777" w:rsidR="00AC0A00" w:rsidRDefault="00740820" w:rsidP="001B58B8">
            <w:pPr>
              <w:jc w:val="center"/>
              <w:rPr>
                <w:rFonts w:ascii="Calibri" w:hAnsi="Calibri" w:cs="Calibri"/>
                <w:szCs w:val="24"/>
                <w:lang w:val="pt-BR"/>
              </w:rPr>
            </w:pPr>
            <w:r w:rsidRPr="00740820">
              <w:rPr>
                <w:rFonts w:ascii="Calibri" w:hAnsi="Calibri" w:cs="Calibri"/>
                <w:szCs w:val="24"/>
                <w:lang w:val="pt-BR"/>
              </w:rPr>
              <w:t xml:space="preserve">Agosto </w:t>
            </w:r>
            <w:r w:rsidR="008C7B65" w:rsidRPr="00740820">
              <w:rPr>
                <w:rFonts w:ascii="Calibri" w:hAnsi="Calibri" w:cs="Calibri"/>
                <w:szCs w:val="24"/>
                <w:lang w:val="pt-BR"/>
              </w:rPr>
              <w:t>/2023</w:t>
            </w:r>
          </w:p>
          <w:p w14:paraId="7A4E8D8D" w14:textId="77777777" w:rsidR="00573C04" w:rsidRPr="00740820" w:rsidRDefault="00573C04" w:rsidP="001B58B8">
            <w:pPr>
              <w:jc w:val="center"/>
              <w:rPr>
                <w:rFonts w:ascii="Calibri" w:hAnsi="Calibri" w:cs="Calibri"/>
                <w:szCs w:val="24"/>
              </w:rPr>
            </w:pPr>
            <w:r>
              <w:rPr>
                <w:rFonts w:ascii="Calibri" w:hAnsi="Calibri" w:cs="Calibri"/>
                <w:szCs w:val="24"/>
                <w:lang w:val="pt-BR"/>
              </w:rPr>
              <w:t>Setembro/2023</w:t>
            </w:r>
          </w:p>
        </w:tc>
        <w:tc>
          <w:tcPr>
            <w:tcW w:w="3119" w:type="dxa"/>
            <w:shd w:val="clear" w:color="auto" w:fill="auto"/>
            <w:vAlign w:val="center"/>
          </w:tcPr>
          <w:p w14:paraId="32994AD7" w14:textId="77777777" w:rsidR="00740820" w:rsidRPr="00740820" w:rsidRDefault="00740820" w:rsidP="00740820">
            <w:pPr>
              <w:ind w:left="57" w:right="57"/>
              <w:jc w:val="center"/>
              <w:rPr>
                <w:rFonts w:ascii="Calibri" w:eastAsia="Arial" w:hAnsi="Calibri" w:cs="Calibri"/>
                <w:szCs w:val="24"/>
                <w:lang w:val="pt-BR" w:eastAsia="pt-PT" w:bidi="pt-PT"/>
              </w:rPr>
            </w:pPr>
            <w:r w:rsidRPr="00740820">
              <w:rPr>
                <w:rFonts w:ascii="Calibri" w:eastAsia="Arial" w:hAnsi="Calibri" w:cs="Calibri"/>
                <w:szCs w:val="24"/>
                <w:lang w:val="pt-BR" w:eastAsia="pt-PT" w:bidi="pt-PT"/>
              </w:rPr>
              <w:t>Lidiane Borges</w:t>
            </w:r>
            <w:r w:rsidRPr="00740820">
              <w:rPr>
                <w:rFonts w:ascii="Calibri" w:eastAsia="Arial" w:hAnsi="Calibri" w:cs="Calibri"/>
                <w:szCs w:val="24"/>
                <w:lang w:val="pt-BR" w:eastAsia="pt-PT" w:bidi="pt-PT"/>
              </w:rPr>
              <w:br/>
              <w:t>Unidade de Comunicação Regional 1</w:t>
            </w:r>
          </w:p>
          <w:p w14:paraId="3DD8F43F" w14:textId="77777777" w:rsidR="006F76F3" w:rsidRPr="00740820" w:rsidRDefault="00740820" w:rsidP="00740820">
            <w:pPr>
              <w:ind w:left="57" w:right="57"/>
              <w:jc w:val="center"/>
              <w:rPr>
                <w:rFonts w:ascii="Calibri" w:hAnsi="Calibri" w:cs="Calibri"/>
                <w:w w:val="105"/>
              </w:rPr>
            </w:pPr>
            <w:r w:rsidRPr="00740820">
              <w:rPr>
                <w:rFonts w:ascii="Calibri" w:eastAsia="Arial" w:hAnsi="Calibri" w:cs="Calibri"/>
                <w:szCs w:val="24"/>
                <w:lang w:val="pt-BR" w:eastAsia="pt-PT" w:bidi="pt-PT"/>
              </w:rPr>
              <w:t>lidiane.jesus@ebserh.gov.br</w:t>
            </w:r>
          </w:p>
        </w:tc>
      </w:tr>
      <w:bookmarkEnd w:id="69"/>
    </w:tbl>
    <w:p w14:paraId="05ED6773" w14:textId="77777777" w:rsidR="00FF784A" w:rsidRPr="00186468" w:rsidRDefault="00FF784A" w:rsidP="00C03595">
      <w:pPr>
        <w:pStyle w:val="SemEspaamento"/>
        <w:rPr>
          <w:lang w:val="pt-BR"/>
        </w:rPr>
      </w:pPr>
    </w:p>
    <w:p w14:paraId="7FA65022" w14:textId="77777777" w:rsidR="005B7C87" w:rsidRPr="00186468" w:rsidRDefault="005B7C87" w:rsidP="00C03595">
      <w:pPr>
        <w:pStyle w:val="Ttulo1"/>
        <w:tabs>
          <w:tab w:val="left" w:pos="426"/>
        </w:tabs>
        <w:ind w:left="0" w:firstLine="0"/>
        <w:rPr>
          <w:lang w:val="pt-BR"/>
        </w:rPr>
      </w:pPr>
      <w:bookmarkStart w:id="70" w:name="_Toc146614516"/>
      <w:r w:rsidRPr="00186468">
        <w:rPr>
          <w:lang w:val="pt-BR"/>
        </w:rPr>
        <w:t>RESULTADOS ESPERADOS</w:t>
      </w:r>
      <w:bookmarkEnd w:id="70"/>
    </w:p>
    <w:p w14:paraId="2A5D32BF" w14:textId="77777777" w:rsidR="00977BBE" w:rsidRPr="00186468" w:rsidRDefault="00977BBE" w:rsidP="00895368">
      <w:pPr>
        <w:pStyle w:val="TableParagraph"/>
        <w:numPr>
          <w:ilvl w:val="0"/>
          <w:numId w:val="16"/>
        </w:numPr>
        <w:tabs>
          <w:tab w:val="left" w:pos="1560"/>
        </w:tabs>
        <w:spacing w:before="120" w:after="120"/>
        <w:ind w:left="1560" w:hanging="426"/>
        <w:jc w:val="both"/>
        <w:rPr>
          <w:rFonts w:ascii="Calibri" w:hAnsi="Calibri" w:cs="Calibri"/>
          <w:sz w:val="24"/>
          <w:szCs w:val="24"/>
          <w:lang w:val="pt-BR"/>
        </w:rPr>
      </w:pPr>
      <w:r w:rsidRPr="00186468">
        <w:rPr>
          <w:rFonts w:ascii="Calibri" w:hAnsi="Calibri" w:cs="Calibri"/>
          <w:sz w:val="24"/>
          <w:szCs w:val="24"/>
          <w:lang w:val="pt-BR"/>
        </w:rPr>
        <w:t>Evitar a violação da Lei de Acesso à Informação (LAI), a qual estabelece, em seu art. 8º, a obrigatoriedade de publicar dados em formatos abertos e não proprietários;</w:t>
      </w:r>
    </w:p>
    <w:p w14:paraId="54708FBE" w14:textId="77777777" w:rsidR="00977BBE" w:rsidRPr="00186468" w:rsidRDefault="00977BBE" w:rsidP="00895368">
      <w:pPr>
        <w:pStyle w:val="TableParagraph"/>
        <w:numPr>
          <w:ilvl w:val="0"/>
          <w:numId w:val="16"/>
        </w:numPr>
        <w:tabs>
          <w:tab w:val="left" w:pos="1560"/>
        </w:tabs>
        <w:spacing w:before="120" w:after="120"/>
        <w:ind w:left="1560" w:hanging="426"/>
        <w:jc w:val="both"/>
        <w:rPr>
          <w:rFonts w:ascii="Calibri" w:hAnsi="Calibri" w:cs="Calibri"/>
          <w:sz w:val="24"/>
          <w:szCs w:val="24"/>
          <w:lang w:val="pt-BR"/>
        </w:rPr>
      </w:pPr>
      <w:r w:rsidRPr="00186468">
        <w:rPr>
          <w:rFonts w:ascii="Calibri" w:hAnsi="Calibri" w:cs="Calibri"/>
          <w:sz w:val="24"/>
          <w:szCs w:val="24"/>
          <w:lang w:val="pt-BR"/>
        </w:rPr>
        <w:t>Cumprimento do Decreto nº 8.777, de 11 de maio de 2016, e o Decreto nº 9.903, de 8 de julho de 2019, os quais referem-se à Política de Dados Abertos do Poder Executivo Federal, cabendo à Controladoria-Geral da União (CGU) a responsabilidade por sua gestão e monitoramento;</w:t>
      </w:r>
    </w:p>
    <w:p w14:paraId="7D475B5D" w14:textId="77777777" w:rsidR="00977BBE" w:rsidRPr="00186468" w:rsidRDefault="00977BBE" w:rsidP="00895368">
      <w:pPr>
        <w:pStyle w:val="TableParagraph"/>
        <w:numPr>
          <w:ilvl w:val="0"/>
          <w:numId w:val="16"/>
        </w:numPr>
        <w:tabs>
          <w:tab w:val="left" w:pos="1560"/>
        </w:tabs>
        <w:spacing w:before="120" w:after="120"/>
        <w:ind w:left="1560" w:hanging="426"/>
        <w:jc w:val="both"/>
        <w:rPr>
          <w:rFonts w:ascii="Calibri" w:hAnsi="Calibri" w:cs="Calibri"/>
          <w:sz w:val="24"/>
          <w:szCs w:val="24"/>
          <w:lang w:val="pt-BR"/>
        </w:rPr>
      </w:pPr>
      <w:r w:rsidRPr="00186468">
        <w:rPr>
          <w:rFonts w:ascii="Calibri" w:hAnsi="Calibri" w:cs="Calibri"/>
          <w:sz w:val="24"/>
          <w:szCs w:val="24"/>
          <w:lang w:val="pt-BR"/>
        </w:rPr>
        <w:t>Regulariz</w:t>
      </w:r>
      <w:r w:rsidR="000128F0" w:rsidRPr="00186468">
        <w:rPr>
          <w:rFonts w:ascii="Calibri" w:hAnsi="Calibri" w:cs="Calibri"/>
          <w:sz w:val="24"/>
          <w:szCs w:val="24"/>
          <w:lang w:val="pt-BR"/>
        </w:rPr>
        <w:t>ar a situação da Maternidade</w:t>
      </w:r>
      <w:r w:rsidRPr="00186468">
        <w:rPr>
          <w:rFonts w:ascii="Calibri" w:hAnsi="Calibri" w:cs="Calibri"/>
          <w:sz w:val="24"/>
          <w:szCs w:val="24"/>
          <w:lang w:val="pt-BR"/>
        </w:rPr>
        <w:t xml:space="preserve"> no Painel de Monitoramento de Dados Abertos da CGU (http://paineis.cgu.gov.br/dadosabertos/index.htm);</w:t>
      </w:r>
    </w:p>
    <w:p w14:paraId="3588FBD7" w14:textId="77777777" w:rsidR="00977BBE" w:rsidRPr="00186468" w:rsidRDefault="00977BBE" w:rsidP="00895368">
      <w:pPr>
        <w:pStyle w:val="TableParagraph"/>
        <w:numPr>
          <w:ilvl w:val="0"/>
          <w:numId w:val="16"/>
        </w:numPr>
        <w:tabs>
          <w:tab w:val="left" w:pos="1560"/>
        </w:tabs>
        <w:spacing w:before="120" w:after="120"/>
        <w:ind w:left="1560" w:hanging="426"/>
        <w:jc w:val="both"/>
        <w:rPr>
          <w:rFonts w:ascii="Calibri" w:hAnsi="Calibri" w:cs="Calibri"/>
          <w:sz w:val="24"/>
          <w:szCs w:val="24"/>
          <w:lang w:val="pt-BR"/>
        </w:rPr>
      </w:pPr>
      <w:r w:rsidRPr="00186468">
        <w:rPr>
          <w:rFonts w:ascii="Calibri" w:hAnsi="Calibri" w:cs="Calibri"/>
          <w:sz w:val="24"/>
          <w:szCs w:val="24"/>
          <w:lang w:val="pt-BR"/>
        </w:rPr>
        <w:t>Permitir que os dados possam ser livremente acessados, utilizados, modificados e compartilhados por qualquer pessoa, estando sujeito a, no máximo, exigências que visem preservar sua proveniência e abertura de modo útil e seguro;</w:t>
      </w:r>
    </w:p>
    <w:p w14:paraId="63324716" w14:textId="77777777" w:rsidR="00977BBE" w:rsidRPr="00186468" w:rsidRDefault="000128F0" w:rsidP="00895368">
      <w:pPr>
        <w:pStyle w:val="TableParagraph"/>
        <w:numPr>
          <w:ilvl w:val="0"/>
          <w:numId w:val="16"/>
        </w:numPr>
        <w:tabs>
          <w:tab w:val="left" w:pos="1560"/>
        </w:tabs>
        <w:spacing w:before="120" w:after="120"/>
        <w:ind w:left="1560" w:hanging="426"/>
        <w:jc w:val="both"/>
        <w:rPr>
          <w:rFonts w:ascii="Calibri" w:hAnsi="Calibri" w:cs="Calibri"/>
          <w:sz w:val="24"/>
          <w:szCs w:val="24"/>
          <w:lang w:val="pt-BR"/>
        </w:rPr>
      </w:pPr>
      <w:r w:rsidRPr="00186468">
        <w:rPr>
          <w:rFonts w:ascii="Calibri" w:hAnsi="Calibri" w:cs="Calibri"/>
          <w:sz w:val="24"/>
          <w:szCs w:val="24"/>
          <w:lang w:val="pt-BR"/>
        </w:rPr>
        <w:t xml:space="preserve">Fomentar </w:t>
      </w:r>
      <w:r w:rsidR="00977BBE" w:rsidRPr="00186468">
        <w:rPr>
          <w:rFonts w:ascii="Calibri" w:hAnsi="Calibri" w:cs="Calibri"/>
          <w:sz w:val="24"/>
          <w:szCs w:val="24"/>
          <w:lang w:val="pt-BR"/>
        </w:rPr>
        <w:t>a c</w:t>
      </w:r>
      <w:r w:rsidRPr="00186468">
        <w:rPr>
          <w:rFonts w:ascii="Calibri" w:hAnsi="Calibri" w:cs="Calibri"/>
          <w:sz w:val="24"/>
          <w:szCs w:val="24"/>
          <w:lang w:val="pt-BR"/>
        </w:rPr>
        <w:t xml:space="preserve">ultura de transparência pública na instituição, por </w:t>
      </w:r>
      <w:r w:rsidR="00FB5805" w:rsidRPr="00186468">
        <w:rPr>
          <w:rFonts w:ascii="Calibri" w:hAnsi="Calibri" w:cs="Calibri"/>
          <w:sz w:val="24"/>
          <w:szCs w:val="24"/>
          <w:lang w:val="pt-BR"/>
        </w:rPr>
        <w:t>consequência</w:t>
      </w:r>
      <w:r w:rsidRPr="00186468">
        <w:rPr>
          <w:rFonts w:ascii="Calibri" w:hAnsi="Calibri" w:cs="Calibri"/>
          <w:sz w:val="24"/>
          <w:szCs w:val="24"/>
          <w:lang w:val="pt-BR"/>
        </w:rPr>
        <w:t xml:space="preserve"> manter o portal da </w:t>
      </w:r>
      <w:r w:rsidR="00FB5805" w:rsidRPr="00186468">
        <w:rPr>
          <w:rFonts w:ascii="Calibri" w:hAnsi="Calibri" w:cs="Calibri"/>
          <w:sz w:val="24"/>
          <w:szCs w:val="24"/>
          <w:lang w:val="pt-BR"/>
        </w:rPr>
        <w:t>Transparência</w:t>
      </w:r>
      <w:r w:rsidRPr="00186468">
        <w:rPr>
          <w:rFonts w:ascii="Calibri" w:hAnsi="Calibri" w:cs="Calibri"/>
          <w:sz w:val="24"/>
          <w:szCs w:val="24"/>
          <w:lang w:val="pt-BR"/>
        </w:rPr>
        <w:t xml:space="preserve"> ativa em 100% de itens cumpridos;</w:t>
      </w:r>
    </w:p>
    <w:p w14:paraId="1ADE0AFC" w14:textId="77777777" w:rsidR="006D2ECC" w:rsidRPr="00186468" w:rsidRDefault="000128F0" w:rsidP="00895368">
      <w:pPr>
        <w:pStyle w:val="TableParagraph"/>
        <w:numPr>
          <w:ilvl w:val="0"/>
          <w:numId w:val="16"/>
        </w:numPr>
        <w:tabs>
          <w:tab w:val="left" w:pos="1560"/>
        </w:tabs>
        <w:spacing w:before="120" w:after="120"/>
        <w:ind w:left="1560" w:hanging="426"/>
        <w:jc w:val="both"/>
        <w:rPr>
          <w:rFonts w:ascii="Calibri" w:hAnsi="Calibri" w:cs="Calibri"/>
          <w:b/>
          <w:sz w:val="24"/>
          <w:szCs w:val="24"/>
          <w:lang w:val="pt-BR"/>
        </w:rPr>
      </w:pPr>
      <w:r w:rsidRPr="00186468">
        <w:rPr>
          <w:rFonts w:ascii="Calibri" w:hAnsi="Calibri" w:cs="Calibri"/>
          <w:sz w:val="24"/>
          <w:szCs w:val="24"/>
          <w:lang w:val="pt-BR"/>
        </w:rPr>
        <w:t>Estimular</w:t>
      </w:r>
      <w:r w:rsidR="00977BBE" w:rsidRPr="00186468">
        <w:rPr>
          <w:rFonts w:ascii="Calibri" w:hAnsi="Calibri" w:cs="Calibri"/>
          <w:sz w:val="24"/>
          <w:szCs w:val="24"/>
          <w:lang w:val="pt-BR"/>
        </w:rPr>
        <w:t xml:space="preserve"> o controle social e o desenvolvimento de novas tecnologias destinadas à construção de ambiente de ges</w:t>
      </w:r>
      <w:r w:rsidRPr="00186468">
        <w:rPr>
          <w:rFonts w:ascii="Calibri" w:hAnsi="Calibri" w:cs="Calibri"/>
          <w:sz w:val="24"/>
          <w:szCs w:val="24"/>
          <w:lang w:val="pt-BR"/>
        </w:rPr>
        <w:t>tão participativa e a excelência do</w:t>
      </w:r>
      <w:r w:rsidR="00977BBE" w:rsidRPr="00186468">
        <w:rPr>
          <w:rFonts w:ascii="Calibri" w:hAnsi="Calibri" w:cs="Calibri"/>
          <w:sz w:val="24"/>
          <w:szCs w:val="24"/>
          <w:lang w:val="pt-BR"/>
        </w:rPr>
        <w:t xml:space="preserve"> </w:t>
      </w:r>
      <w:r w:rsidRPr="00186468">
        <w:rPr>
          <w:rFonts w:ascii="Calibri" w:hAnsi="Calibri" w:cs="Calibri"/>
          <w:sz w:val="24"/>
          <w:szCs w:val="24"/>
          <w:lang w:val="pt-BR"/>
        </w:rPr>
        <w:t>serviço</w:t>
      </w:r>
      <w:r w:rsidR="00FB5805">
        <w:rPr>
          <w:rFonts w:ascii="Calibri" w:hAnsi="Calibri" w:cs="Calibri"/>
          <w:sz w:val="24"/>
          <w:szCs w:val="24"/>
          <w:lang w:val="pt-BR"/>
        </w:rPr>
        <w:t xml:space="preserve"> </w:t>
      </w:r>
      <w:r w:rsidRPr="00186468">
        <w:rPr>
          <w:rFonts w:ascii="Calibri" w:hAnsi="Calibri" w:cs="Calibri"/>
          <w:sz w:val="24"/>
          <w:szCs w:val="24"/>
          <w:lang w:val="pt-BR"/>
        </w:rPr>
        <w:t>público prestado ao usuário, ensino e pesquisa</w:t>
      </w:r>
      <w:r w:rsidR="00121CFC">
        <w:rPr>
          <w:rFonts w:ascii="Calibri" w:hAnsi="Calibri" w:cs="Calibri"/>
          <w:sz w:val="24"/>
          <w:szCs w:val="24"/>
          <w:lang w:val="pt-BR"/>
        </w:rPr>
        <w:t>.</w:t>
      </w:r>
    </w:p>
    <w:p w14:paraId="53581FEA" w14:textId="77777777" w:rsidR="006D2ECC" w:rsidRDefault="006D2ECC" w:rsidP="00C03595">
      <w:pPr>
        <w:pStyle w:val="TableParagraph"/>
        <w:spacing w:before="120" w:after="120"/>
        <w:jc w:val="both"/>
        <w:rPr>
          <w:rFonts w:ascii="Calibri" w:hAnsi="Calibri" w:cs="Calibri"/>
          <w:b/>
          <w:sz w:val="24"/>
          <w:szCs w:val="24"/>
          <w:lang w:val="pt-BR"/>
        </w:rPr>
      </w:pPr>
    </w:p>
    <w:p w14:paraId="76CD40F3" w14:textId="77777777" w:rsidR="00346917" w:rsidRPr="00186468" w:rsidRDefault="00346917" w:rsidP="00121CFC">
      <w:pPr>
        <w:pStyle w:val="Ttulo1"/>
        <w:tabs>
          <w:tab w:val="left" w:pos="426"/>
        </w:tabs>
        <w:ind w:left="0" w:firstLine="0"/>
        <w:rPr>
          <w:color w:val="005A3B"/>
          <w:lang w:val="pt-BR"/>
        </w:rPr>
      </w:pPr>
      <w:bookmarkStart w:id="71" w:name="_Toc146614517"/>
      <w:r w:rsidRPr="00186468">
        <w:rPr>
          <w:lang w:val="pt-BR"/>
        </w:rPr>
        <w:t>REFERÊNCIAS</w:t>
      </w:r>
      <w:bookmarkEnd w:id="71"/>
    </w:p>
    <w:p w14:paraId="3B41AE87" w14:textId="77777777" w:rsidR="00346917" w:rsidRPr="00186468" w:rsidRDefault="00346917" w:rsidP="00121CFC">
      <w:pPr>
        <w:pStyle w:val="Corpodetexto"/>
        <w:spacing w:before="120" w:after="120"/>
        <w:rPr>
          <w:color w:val="000000" w:themeColor="text1"/>
          <w:lang w:val="pt-BR"/>
        </w:rPr>
      </w:pPr>
      <w:r w:rsidRPr="00186468">
        <w:rPr>
          <w:color w:val="000000" w:themeColor="text1"/>
          <w:lang w:val="pt-BR"/>
        </w:rPr>
        <w:t xml:space="preserve">BRASIL. </w:t>
      </w:r>
      <w:r w:rsidR="00C10A44" w:rsidRPr="00186468">
        <w:rPr>
          <w:b/>
          <w:color w:val="000000" w:themeColor="text1"/>
          <w:lang w:val="pt-BR"/>
        </w:rPr>
        <w:t>Decreto Presidencial nº</w:t>
      </w:r>
      <w:r w:rsidRPr="00186468">
        <w:rPr>
          <w:b/>
          <w:color w:val="000000" w:themeColor="text1"/>
          <w:lang w:val="pt-BR"/>
        </w:rPr>
        <w:t xml:space="preserve"> 8.777, de 11 de </w:t>
      </w:r>
      <w:r w:rsidR="006F36D9" w:rsidRPr="00186468">
        <w:rPr>
          <w:b/>
          <w:color w:val="000000" w:themeColor="text1"/>
          <w:lang w:val="pt-BR"/>
        </w:rPr>
        <w:t>maio</w:t>
      </w:r>
      <w:r w:rsidRPr="00186468">
        <w:rPr>
          <w:b/>
          <w:color w:val="000000" w:themeColor="text1"/>
          <w:lang w:val="pt-BR"/>
        </w:rPr>
        <w:t xml:space="preserve"> de 2016. Institui a Política de Dados Abertos do Poder Executivo Federal.</w:t>
      </w:r>
      <w:r w:rsidRPr="00186468">
        <w:rPr>
          <w:color w:val="000000" w:themeColor="text1"/>
          <w:lang w:val="pt-BR"/>
        </w:rPr>
        <w:t xml:space="preserve"> Disponível em:</w:t>
      </w:r>
      <w:r w:rsidR="00D115A1" w:rsidRPr="00186468">
        <w:rPr>
          <w:color w:val="000000" w:themeColor="text1"/>
          <w:lang w:val="pt-BR"/>
        </w:rPr>
        <w:t xml:space="preserve"> </w:t>
      </w:r>
      <w:r w:rsidRPr="00186468">
        <w:rPr>
          <w:color w:val="000000" w:themeColor="text1"/>
          <w:lang w:val="pt-BR"/>
        </w:rPr>
        <w:t>&lt;</w:t>
      </w:r>
      <w:hyperlink r:id="rId19" w:history="1">
        <w:r w:rsidRPr="00186468">
          <w:rPr>
            <w:rStyle w:val="Hyperlink"/>
            <w:color w:val="000000" w:themeColor="text1"/>
            <w:u w:val="none"/>
            <w:lang w:val="pt-BR"/>
          </w:rPr>
          <w:t>http://www.planalto.gov.br/ccivil_03/_ato2015-2018/2016/decreto/d8777.htm</w:t>
        </w:r>
      </w:hyperlink>
      <w:r w:rsidRPr="00186468">
        <w:rPr>
          <w:color w:val="000000" w:themeColor="text1"/>
          <w:spacing w:val="-1"/>
          <w:lang w:val="pt-BR"/>
        </w:rPr>
        <w:t xml:space="preserve">&gt;. </w:t>
      </w:r>
      <w:r w:rsidRPr="00186468">
        <w:rPr>
          <w:color w:val="000000" w:themeColor="text1"/>
          <w:spacing w:val="2"/>
          <w:lang w:val="pt-BR"/>
        </w:rPr>
        <w:t xml:space="preserve">Acessado </w:t>
      </w:r>
      <w:r w:rsidRPr="00186468">
        <w:rPr>
          <w:color w:val="000000" w:themeColor="text1"/>
          <w:lang w:val="pt-BR"/>
        </w:rPr>
        <w:t xml:space="preserve">em 04 </w:t>
      </w:r>
      <w:r w:rsidRPr="00186468">
        <w:rPr>
          <w:color w:val="000000" w:themeColor="text1"/>
          <w:spacing w:val="-4"/>
          <w:lang w:val="pt-BR"/>
        </w:rPr>
        <w:t xml:space="preserve">de </w:t>
      </w:r>
      <w:r w:rsidRPr="00186468">
        <w:rPr>
          <w:color w:val="000000" w:themeColor="text1"/>
          <w:lang w:val="pt-BR"/>
        </w:rPr>
        <w:t xml:space="preserve">agosto </w:t>
      </w:r>
      <w:r w:rsidRPr="00186468">
        <w:rPr>
          <w:color w:val="000000" w:themeColor="text1"/>
          <w:spacing w:val="-4"/>
          <w:lang w:val="pt-BR"/>
        </w:rPr>
        <w:t>de</w:t>
      </w:r>
      <w:r w:rsidRPr="00186468">
        <w:rPr>
          <w:color w:val="000000" w:themeColor="text1"/>
          <w:spacing w:val="-18"/>
          <w:lang w:val="pt-BR"/>
        </w:rPr>
        <w:t xml:space="preserve"> </w:t>
      </w:r>
      <w:r w:rsidRPr="00186468">
        <w:rPr>
          <w:color w:val="000000" w:themeColor="text1"/>
          <w:lang w:val="pt-BR"/>
        </w:rPr>
        <w:t>2020.</w:t>
      </w:r>
    </w:p>
    <w:p w14:paraId="61D13B72" w14:textId="77777777" w:rsidR="00346917" w:rsidRPr="00186468" w:rsidRDefault="00346917" w:rsidP="00121CFC">
      <w:pPr>
        <w:pStyle w:val="Corpodetexto"/>
        <w:spacing w:before="120" w:after="120"/>
        <w:rPr>
          <w:color w:val="000000" w:themeColor="text1"/>
          <w:lang w:val="pt-BR"/>
        </w:rPr>
      </w:pPr>
      <w:r w:rsidRPr="00186468">
        <w:rPr>
          <w:color w:val="000000" w:themeColor="text1"/>
          <w:lang w:val="pt-BR"/>
        </w:rPr>
        <w:t xml:space="preserve">BRASIL. </w:t>
      </w:r>
      <w:r w:rsidRPr="00186468">
        <w:rPr>
          <w:b/>
          <w:color w:val="000000" w:themeColor="text1"/>
          <w:lang w:val="pt-BR"/>
        </w:rPr>
        <w:t xml:space="preserve">Decreto Presidencial </w:t>
      </w:r>
      <w:r w:rsidR="00C10A44" w:rsidRPr="00186468">
        <w:rPr>
          <w:b/>
          <w:color w:val="000000" w:themeColor="text1"/>
          <w:spacing w:val="-4"/>
          <w:lang w:val="pt-BR"/>
        </w:rPr>
        <w:t>nº</w:t>
      </w:r>
      <w:r w:rsidRPr="00186468">
        <w:rPr>
          <w:b/>
          <w:color w:val="000000" w:themeColor="text1"/>
          <w:spacing w:val="-4"/>
          <w:lang w:val="pt-BR"/>
        </w:rPr>
        <w:t xml:space="preserve"> </w:t>
      </w:r>
      <w:r w:rsidRPr="00186468">
        <w:rPr>
          <w:b/>
          <w:color w:val="000000" w:themeColor="text1"/>
          <w:lang w:val="pt-BR"/>
        </w:rPr>
        <w:t xml:space="preserve">9.903, </w:t>
      </w:r>
      <w:r w:rsidRPr="00186468">
        <w:rPr>
          <w:b/>
          <w:color w:val="000000" w:themeColor="text1"/>
          <w:spacing w:val="-4"/>
          <w:lang w:val="pt-BR"/>
        </w:rPr>
        <w:t xml:space="preserve">de </w:t>
      </w:r>
      <w:r w:rsidRPr="00186468">
        <w:rPr>
          <w:b/>
          <w:color w:val="000000" w:themeColor="text1"/>
          <w:lang w:val="pt-BR"/>
        </w:rPr>
        <w:t xml:space="preserve">08 </w:t>
      </w:r>
      <w:r w:rsidRPr="00186468">
        <w:rPr>
          <w:b/>
          <w:color w:val="000000" w:themeColor="text1"/>
          <w:spacing w:val="-4"/>
          <w:lang w:val="pt-BR"/>
        </w:rPr>
        <w:t xml:space="preserve">de </w:t>
      </w:r>
      <w:r w:rsidR="006F36D9" w:rsidRPr="00186468">
        <w:rPr>
          <w:b/>
          <w:color w:val="000000" w:themeColor="text1"/>
          <w:spacing w:val="-3"/>
          <w:lang w:val="pt-BR"/>
        </w:rPr>
        <w:t>julho</w:t>
      </w:r>
      <w:r w:rsidRPr="00186468">
        <w:rPr>
          <w:b/>
          <w:color w:val="000000" w:themeColor="text1"/>
          <w:spacing w:val="-3"/>
          <w:lang w:val="pt-BR"/>
        </w:rPr>
        <w:t xml:space="preserve"> </w:t>
      </w:r>
      <w:r w:rsidRPr="00186468">
        <w:rPr>
          <w:b/>
          <w:color w:val="000000" w:themeColor="text1"/>
          <w:spacing w:val="-4"/>
          <w:lang w:val="pt-BR"/>
        </w:rPr>
        <w:t xml:space="preserve">de </w:t>
      </w:r>
      <w:r w:rsidRPr="00186468">
        <w:rPr>
          <w:b/>
          <w:color w:val="000000" w:themeColor="text1"/>
          <w:lang w:val="pt-BR"/>
        </w:rPr>
        <w:t xml:space="preserve">2019. </w:t>
      </w:r>
      <w:r w:rsidRPr="00186468">
        <w:rPr>
          <w:b/>
          <w:color w:val="000000" w:themeColor="text1"/>
          <w:spacing w:val="-3"/>
          <w:lang w:val="pt-BR"/>
        </w:rPr>
        <w:t xml:space="preserve">Altera </w:t>
      </w:r>
      <w:r w:rsidRPr="00186468">
        <w:rPr>
          <w:b/>
          <w:color w:val="000000" w:themeColor="text1"/>
          <w:lang w:val="pt-BR"/>
        </w:rPr>
        <w:t xml:space="preserve">o Decreto </w:t>
      </w:r>
      <w:r w:rsidRPr="00186468">
        <w:rPr>
          <w:b/>
          <w:color w:val="000000" w:themeColor="text1"/>
          <w:spacing w:val="-4"/>
          <w:lang w:val="pt-BR"/>
        </w:rPr>
        <w:t xml:space="preserve">nº </w:t>
      </w:r>
      <w:r w:rsidRPr="00186468">
        <w:rPr>
          <w:b/>
          <w:color w:val="000000" w:themeColor="text1"/>
          <w:lang w:val="pt-BR"/>
        </w:rPr>
        <w:t xml:space="preserve">8.777, </w:t>
      </w:r>
      <w:r w:rsidRPr="00186468">
        <w:rPr>
          <w:b/>
          <w:color w:val="000000" w:themeColor="text1"/>
          <w:spacing w:val="-4"/>
          <w:lang w:val="pt-BR"/>
        </w:rPr>
        <w:t xml:space="preserve">de </w:t>
      </w:r>
      <w:r w:rsidRPr="00186468">
        <w:rPr>
          <w:b/>
          <w:color w:val="000000" w:themeColor="text1"/>
          <w:lang w:val="pt-BR"/>
        </w:rPr>
        <w:t xml:space="preserve">11 </w:t>
      </w:r>
      <w:r w:rsidRPr="00186468">
        <w:rPr>
          <w:b/>
          <w:color w:val="000000" w:themeColor="text1"/>
          <w:spacing w:val="-4"/>
          <w:lang w:val="pt-BR"/>
        </w:rPr>
        <w:t xml:space="preserve">de </w:t>
      </w:r>
      <w:r w:rsidRPr="00186468">
        <w:rPr>
          <w:b/>
          <w:color w:val="000000" w:themeColor="text1"/>
          <w:lang w:val="pt-BR"/>
        </w:rPr>
        <w:t xml:space="preserve">maio </w:t>
      </w:r>
      <w:r w:rsidRPr="00186468">
        <w:rPr>
          <w:b/>
          <w:color w:val="000000" w:themeColor="text1"/>
          <w:spacing w:val="-4"/>
          <w:lang w:val="pt-BR"/>
        </w:rPr>
        <w:t xml:space="preserve">de </w:t>
      </w:r>
      <w:r w:rsidRPr="00186468">
        <w:rPr>
          <w:b/>
          <w:color w:val="000000" w:themeColor="text1"/>
          <w:lang w:val="pt-BR"/>
        </w:rPr>
        <w:t>2016.</w:t>
      </w:r>
      <w:r w:rsidRPr="00186468">
        <w:rPr>
          <w:color w:val="000000" w:themeColor="text1"/>
          <w:lang w:val="pt-BR"/>
        </w:rPr>
        <w:t xml:space="preserve"> Disponível</w:t>
      </w:r>
      <w:r w:rsidRPr="00186468">
        <w:rPr>
          <w:color w:val="000000" w:themeColor="text1"/>
          <w:spacing w:val="20"/>
          <w:lang w:val="pt-BR"/>
        </w:rPr>
        <w:t xml:space="preserve"> </w:t>
      </w:r>
      <w:r w:rsidRPr="00186468">
        <w:rPr>
          <w:color w:val="000000" w:themeColor="text1"/>
          <w:spacing w:val="-4"/>
          <w:lang w:val="pt-BR"/>
        </w:rPr>
        <w:t>em:</w:t>
      </w:r>
      <w:r w:rsidR="00D115A1" w:rsidRPr="00186468">
        <w:rPr>
          <w:color w:val="000000" w:themeColor="text1"/>
          <w:spacing w:val="-4"/>
          <w:lang w:val="pt-BR"/>
        </w:rPr>
        <w:t xml:space="preserve"> </w:t>
      </w:r>
      <w:r w:rsidRPr="00186468">
        <w:rPr>
          <w:color w:val="000000" w:themeColor="text1"/>
          <w:spacing w:val="-1"/>
          <w:lang w:val="pt-BR"/>
        </w:rPr>
        <w:t>&lt;</w:t>
      </w:r>
      <w:hyperlink r:id="rId20" w:history="1">
        <w:r w:rsidRPr="00186468">
          <w:rPr>
            <w:rStyle w:val="Hyperlink"/>
            <w:color w:val="000000" w:themeColor="text1"/>
            <w:u w:val="none"/>
            <w:lang w:val="pt-BR"/>
          </w:rPr>
          <w:t>http://www.planalto.gov.br/ccivil_03/_Ato2019-2022/2019/Decreto/D9903.htm</w:t>
        </w:r>
      </w:hyperlink>
      <w:r w:rsidRPr="00186468">
        <w:rPr>
          <w:color w:val="000000" w:themeColor="text1"/>
          <w:lang w:val="pt-BR"/>
        </w:rPr>
        <w:t>&gt;</w:t>
      </w:r>
      <w:r w:rsidRPr="00186468">
        <w:rPr>
          <w:color w:val="000000" w:themeColor="text1"/>
          <w:spacing w:val="-1"/>
          <w:lang w:val="pt-BR"/>
        </w:rPr>
        <w:t xml:space="preserve">. </w:t>
      </w:r>
      <w:r w:rsidRPr="00186468">
        <w:rPr>
          <w:color w:val="000000" w:themeColor="text1"/>
          <w:spacing w:val="2"/>
          <w:lang w:val="pt-BR"/>
        </w:rPr>
        <w:t xml:space="preserve">Acessado </w:t>
      </w:r>
      <w:r w:rsidRPr="00186468">
        <w:rPr>
          <w:color w:val="000000" w:themeColor="text1"/>
          <w:lang w:val="pt-BR"/>
        </w:rPr>
        <w:t xml:space="preserve">em 05 </w:t>
      </w:r>
      <w:r w:rsidRPr="00186468">
        <w:rPr>
          <w:color w:val="000000" w:themeColor="text1"/>
          <w:spacing w:val="-4"/>
          <w:lang w:val="pt-BR"/>
        </w:rPr>
        <w:t xml:space="preserve">de </w:t>
      </w:r>
      <w:r w:rsidRPr="00186468">
        <w:rPr>
          <w:color w:val="000000" w:themeColor="text1"/>
          <w:lang w:val="pt-BR"/>
        </w:rPr>
        <w:t xml:space="preserve">agosto </w:t>
      </w:r>
      <w:r w:rsidRPr="00186468">
        <w:rPr>
          <w:color w:val="000000" w:themeColor="text1"/>
          <w:spacing w:val="-4"/>
          <w:lang w:val="pt-BR"/>
        </w:rPr>
        <w:t>de</w:t>
      </w:r>
      <w:r w:rsidRPr="00186468">
        <w:rPr>
          <w:color w:val="000000" w:themeColor="text1"/>
          <w:spacing w:val="-17"/>
          <w:lang w:val="pt-BR"/>
        </w:rPr>
        <w:t xml:space="preserve"> </w:t>
      </w:r>
      <w:r w:rsidRPr="00186468">
        <w:rPr>
          <w:color w:val="000000" w:themeColor="text1"/>
          <w:lang w:val="pt-BR"/>
        </w:rPr>
        <w:t>2020.</w:t>
      </w:r>
    </w:p>
    <w:p w14:paraId="32E26C6A" w14:textId="77777777" w:rsidR="00346917" w:rsidRPr="00186468" w:rsidRDefault="00346917" w:rsidP="00121CFC">
      <w:pPr>
        <w:pStyle w:val="Corpodetexto"/>
        <w:spacing w:before="120" w:after="120"/>
        <w:rPr>
          <w:color w:val="000000" w:themeColor="text1"/>
          <w:lang w:val="pt-BR"/>
        </w:rPr>
      </w:pPr>
      <w:r w:rsidRPr="00186468">
        <w:rPr>
          <w:color w:val="000000" w:themeColor="text1"/>
          <w:lang w:val="pt-BR"/>
        </w:rPr>
        <w:t xml:space="preserve">BRASIL. </w:t>
      </w:r>
      <w:r w:rsidRPr="00186468">
        <w:rPr>
          <w:b/>
          <w:color w:val="000000" w:themeColor="text1"/>
          <w:lang w:val="pt-BR"/>
        </w:rPr>
        <w:t>Lei n</w:t>
      </w:r>
      <w:r w:rsidR="00F012BC" w:rsidRPr="00186468">
        <w:rPr>
          <w:b/>
          <w:color w:val="000000" w:themeColor="text1"/>
          <w:lang w:val="pt-BR"/>
        </w:rPr>
        <w:t>º</w:t>
      </w:r>
      <w:r w:rsidRPr="00186468">
        <w:rPr>
          <w:b/>
          <w:color w:val="000000" w:themeColor="text1"/>
          <w:lang w:val="pt-BR"/>
        </w:rPr>
        <w:t xml:space="preserve"> 12.527, de 18 de </w:t>
      </w:r>
      <w:r w:rsidR="006F36D9" w:rsidRPr="00186468">
        <w:rPr>
          <w:b/>
          <w:color w:val="000000" w:themeColor="text1"/>
          <w:lang w:val="pt-BR"/>
        </w:rPr>
        <w:t>novembro</w:t>
      </w:r>
      <w:r w:rsidRPr="00186468">
        <w:rPr>
          <w:b/>
          <w:color w:val="000000" w:themeColor="text1"/>
          <w:lang w:val="pt-BR"/>
        </w:rPr>
        <w:t xml:space="preserve"> de 2011. Lei de Acesso à Informação – LAI.</w:t>
      </w:r>
      <w:r w:rsidR="00D115A1" w:rsidRPr="00186468">
        <w:rPr>
          <w:color w:val="000000" w:themeColor="text1"/>
          <w:lang w:val="pt-BR"/>
        </w:rPr>
        <w:t xml:space="preserve"> Disponível em: &lt;</w:t>
      </w:r>
      <w:hyperlink r:id="rId21" w:history="1">
        <w:r w:rsidRPr="00186468">
          <w:rPr>
            <w:rStyle w:val="Hyperlink"/>
            <w:color w:val="000000" w:themeColor="text1"/>
            <w:u w:val="none"/>
            <w:lang w:val="pt-BR"/>
          </w:rPr>
          <w:t>https://www.planalto.gov.br/ccivil_03/_ato2011-2014/2011/lei/l12527.htm</w:t>
        </w:r>
      </w:hyperlink>
      <w:r w:rsidRPr="00186468">
        <w:rPr>
          <w:color w:val="000000" w:themeColor="text1"/>
          <w:lang w:val="pt-BR"/>
        </w:rPr>
        <w:t>&gt;. Acessado em 05 de agosto de 2020.</w:t>
      </w:r>
    </w:p>
    <w:p w14:paraId="3365FCD8" w14:textId="77777777" w:rsidR="00346917" w:rsidRPr="00186468" w:rsidRDefault="00346917" w:rsidP="00121CFC">
      <w:pPr>
        <w:pStyle w:val="Corpodetexto"/>
        <w:spacing w:before="120" w:after="120"/>
        <w:rPr>
          <w:color w:val="000000" w:themeColor="text1"/>
          <w:lang w:val="pt-BR"/>
        </w:rPr>
      </w:pPr>
      <w:r w:rsidRPr="00186468">
        <w:rPr>
          <w:color w:val="000000" w:themeColor="text1"/>
          <w:lang w:val="pt-BR"/>
        </w:rPr>
        <w:t xml:space="preserve">BRASIL. </w:t>
      </w:r>
      <w:r w:rsidRPr="00186468">
        <w:rPr>
          <w:b/>
          <w:color w:val="000000" w:themeColor="text1"/>
          <w:lang w:val="pt-BR"/>
        </w:rPr>
        <w:t>Resolução n</w:t>
      </w:r>
      <w:r w:rsidR="00F012BC" w:rsidRPr="00186468">
        <w:rPr>
          <w:b/>
          <w:color w:val="000000" w:themeColor="text1"/>
          <w:lang w:val="pt-BR"/>
        </w:rPr>
        <w:t>º</w:t>
      </w:r>
      <w:r w:rsidRPr="00186468">
        <w:rPr>
          <w:b/>
          <w:color w:val="000000" w:themeColor="text1"/>
          <w:lang w:val="pt-BR"/>
        </w:rPr>
        <w:t xml:space="preserve"> 3, de 13 de </w:t>
      </w:r>
      <w:r w:rsidR="006F36D9" w:rsidRPr="00186468">
        <w:rPr>
          <w:b/>
          <w:color w:val="000000" w:themeColor="text1"/>
          <w:lang w:val="pt-BR"/>
        </w:rPr>
        <w:t>outubro</w:t>
      </w:r>
      <w:r w:rsidRPr="00186468">
        <w:rPr>
          <w:b/>
          <w:color w:val="000000" w:themeColor="text1"/>
          <w:lang w:val="pt-BR"/>
        </w:rPr>
        <w:t xml:space="preserve"> de 2017. Aprova as normas sobre elaboração e publicação de Planos de Dados Abertos.</w:t>
      </w:r>
      <w:r w:rsidR="00D115A1" w:rsidRPr="00186468">
        <w:rPr>
          <w:color w:val="000000" w:themeColor="text1"/>
          <w:lang w:val="pt-BR"/>
        </w:rPr>
        <w:t xml:space="preserve"> </w:t>
      </w:r>
      <w:r w:rsidRPr="00186468">
        <w:rPr>
          <w:color w:val="000000" w:themeColor="text1"/>
          <w:lang w:val="pt-BR"/>
        </w:rPr>
        <w:t>Disponível em:</w:t>
      </w:r>
      <w:r w:rsidR="00D115A1" w:rsidRPr="00186468">
        <w:rPr>
          <w:color w:val="000000" w:themeColor="text1"/>
          <w:lang w:val="pt-BR"/>
        </w:rPr>
        <w:t xml:space="preserve"> &lt;</w:t>
      </w:r>
      <w:hyperlink r:id="rId22" w:history="1">
        <w:r w:rsidRPr="00186468">
          <w:rPr>
            <w:rStyle w:val="Hyperlink"/>
            <w:color w:val="000000" w:themeColor="text1"/>
            <w:u w:val="none"/>
            <w:lang w:val="pt-BR"/>
          </w:rPr>
          <w:t>https://www.in.gov.br/materia/-/asset_publisher/Kujrw0TZC2Mb/content/id/19357601/do1-2017-10-17-resolucao-n-3-de-13-de-outubro-de-2017-19357481</w:t>
        </w:r>
      </w:hyperlink>
      <w:r w:rsidRPr="00186468">
        <w:rPr>
          <w:color w:val="000000" w:themeColor="text1"/>
          <w:lang w:val="pt-BR"/>
        </w:rPr>
        <w:t>&gt;. Acessado em 06 de agosto de 2020.</w:t>
      </w:r>
    </w:p>
    <w:p w14:paraId="6AA1B83E" w14:textId="77777777" w:rsidR="00346917" w:rsidRPr="00186468" w:rsidRDefault="00346917" w:rsidP="00121CFC">
      <w:pPr>
        <w:pStyle w:val="Corpodetexto"/>
        <w:spacing w:before="120" w:after="120"/>
        <w:rPr>
          <w:color w:val="000000" w:themeColor="text1"/>
          <w:lang w:val="pt-BR"/>
        </w:rPr>
      </w:pPr>
      <w:r w:rsidRPr="00186468">
        <w:rPr>
          <w:color w:val="000000" w:themeColor="text1"/>
          <w:lang w:val="pt-BR"/>
        </w:rPr>
        <w:t>INFRAESTRUTURA NACIONAL DE DADOS ABERTOS</w:t>
      </w:r>
      <w:r w:rsidRPr="00186468">
        <w:rPr>
          <w:b/>
          <w:color w:val="000000" w:themeColor="text1"/>
          <w:lang w:val="pt-BR"/>
        </w:rPr>
        <w:t>. Como catalogar um Conjunto de Dados.</w:t>
      </w:r>
      <w:r w:rsidRPr="00186468">
        <w:rPr>
          <w:color w:val="000000" w:themeColor="text1"/>
          <w:lang w:val="pt-BR"/>
        </w:rPr>
        <w:t xml:space="preserve"> 2017</w:t>
      </w:r>
      <w:r w:rsidRPr="00186468">
        <w:rPr>
          <w:b/>
          <w:color w:val="000000" w:themeColor="text1"/>
          <w:lang w:val="pt-BR"/>
        </w:rPr>
        <w:t xml:space="preserve">. </w:t>
      </w:r>
      <w:r w:rsidRPr="00186468">
        <w:rPr>
          <w:color w:val="000000" w:themeColor="text1"/>
          <w:lang w:val="pt-BR"/>
        </w:rPr>
        <w:t>&lt;</w:t>
      </w:r>
      <w:hyperlink r:id="rId23" w:history="1">
        <w:r w:rsidRPr="00186468">
          <w:rPr>
            <w:rStyle w:val="Hyperlink"/>
            <w:color w:val="000000" w:themeColor="text1"/>
            <w:u w:val="none"/>
            <w:lang w:val="pt-BR"/>
          </w:rPr>
          <w:t>http://dados.gov.br/pagina/cadastrar-organizacao</w:t>
        </w:r>
      </w:hyperlink>
      <w:r w:rsidRPr="00186468">
        <w:rPr>
          <w:color w:val="000000" w:themeColor="text1"/>
          <w:lang w:val="pt-BR"/>
        </w:rPr>
        <w:t>&gt;. Acessado em 06 de agosto de 2020.</w:t>
      </w:r>
    </w:p>
    <w:p w14:paraId="59261131" w14:textId="77777777" w:rsidR="00346917" w:rsidRDefault="00346917" w:rsidP="00121CFC">
      <w:pPr>
        <w:pStyle w:val="Corpodetexto"/>
        <w:spacing w:before="120" w:after="120"/>
        <w:rPr>
          <w:color w:val="000000" w:themeColor="text1"/>
          <w:lang w:val="pt-BR"/>
        </w:rPr>
      </w:pPr>
      <w:r w:rsidRPr="00186468">
        <w:rPr>
          <w:color w:val="000000" w:themeColor="text1"/>
          <w:lang w:val="pt-BR"/>
        </w:rPr>
        <w:t>INFRAESTRUTURA NACIONAL DE DADOS ABERTOS</w:t>
      </w:r>
      <w:r w:rsidRPr="00186468">
        <w:rPr>
          <w:b/>
          <w:color w:val="000000" w:themeColor="text1"/>
          <w:lang w:val="pt-BR"/>
        </w:rPr>
        <w:t>. Guia para Elaboração do PDA.</w:t>
      </w:r>
      <w:r w:rsidRPr="00186468">
        <w:rPr>
          <w:color w:val="000000" w:themeColor="text1"/>
          <w:lang w:val="pt-BR"/>
        </w:rPr>
        <w:t xml:space="preserve"> 2017</w:t>
      </w:r>
      <w:r w:rsidRPr="00186468">
        <w:rPr>
          <w:b/>
          <w:color w:val="000000" w:themeColor="text1"/>
          <w:lang w:val="pt-BR"/>
        </w:rPr>
        <w:t>.</w:t>
      </w:r>
      <w:r w:rsidR="00967E82" w:rsidRPr="00186468">
        <w:rPr>
          <w:b/>
          <w:color w:val="000000" w:themeColor="text1"/>
          <w:lang w:val="pt-BR"/>
        </w:rPr>
        <w:t xml:space="preserve"> </w:t>
      </w:r>
      <w:r w:rsidRPr="00186468">
        <w:rPr>
          <w:color w:val="000000" w:themeColor="text1"/>
          <w:lang w:val="pt-BR"/>
        </w:rPr>
        <w:t>Disponível em: &lt;</w:t>
      </w:r>
      <w:hyperlink r:id="rId24">
        <w:r w:rsidRPr="00186468">
          <w:rPr>
            <w:color w:val="000000" w:themeColor="text1"/>
            <w:lang w:val="pt-BR"/>
          </w:rPr>
          <w:t>http://wiki.dados.gov.br/Plano-de-Dados-Abertos.ashx</w:t>
        </w:r>
      </w:hyperlink>
      <w:r w:rsidRPr="00186468">
        <w:rPr>
          <w:color w:val="000000" w:themeColor="text1"/>
          <w:lang w:val="pt-BR"/>
        </w:rPr>
        <w:t>&gt;. Acessado em 06 de agosto de 2020.</w:t>
      </w:r>
    </w:p>
    <w:p w14:paraId="246E6982" w14:textId="77777777" w:rsidR="008709B6" w:rsidRPr="00A85E2A" w:rsidRDefault="008709B6" w:rsidP="008709B6">
      <w:pPr>
        <w:pStyle w:val="TableParagraph"/>
        <w:tabs>
          <w:tab w:val="left" w:pos="284"/>
        </w:tabs>
        <w:spacing w:before="120" w:after="120"/>
        <w:rPr>
          <w:rFonts w:asciiTheme="minorHAnsi" w:hAnsiTheme="minorHAnsi" w:cstheme="minorHAnsi"/>
          <w:sz w:val="24"/>
          <w:szCs w:val="24"/>
        </w:rPr>
      </w:pPr>
      <w:r w:rsidRPr="00A85E2A">
        <w:rPr>
          <w:rStyle w:val="markedcontent"/>
          <w:rFonts w:asciiTheme="minorHAnsi" w:hAnsiTheme="minorHAnsi" w:cstheme="minorHAnsi"/>
          <w:sz w:val="24"/>
          <w:szCs w:val="24"/>
        </w:rPr>
        <w:t>MA.SVSSP.001</w:t>
      </w:r>
      <w:r>
        <w:rPr>
          <w:rStyle w:val="markedcontent"/>
          <w:rFonts w:asciiTheme="minorHAnsi" w:hAnsiTheme="minorHAnsi" w:cstheme="minorHAnsi"/>
          <w:sz w:val="24"/>
          <w:szCs w:val="24"/>
        </w:rPr>
        <w:t>.</w:t>
      </w:r>
      <w:r w:rsidRPr="00A85E2A">
        <w:rPr>
          <w:rStyle w:val="markedcontent"/>
          <w:rFonts w:asciiTheme="minorHAnsi" w:hAnsiTheme="minorHAnsi" w:cstheme="minorHAnsi"/>
          <w:sz w:val="24"/>
          <w:szCs w:val="24"/>
        </w:rPr>
        <w:t xml:space="preserve"> </w:t>
      </w:r>
      <w:r w:rsidRPr="008709B6">
        <w:rPr>
          <w:rFonts w:asciiTheme="minorHAnsi" w:hAnsiTheme="minorHAnsi" w:cstheme="minorHAnsi"/>
          <w:sz w:val="24"/>
          <w:szCs w:val="24"/>
        </w:rPr>
        <w:t>MCO-UFBA/EBSERH.</w:t>
      </w:r>
      <w:r>
        <w:rPr>
          <w:rFonts w:asciiTheme="minorHAnsi" w:hAnsiTheme="minorHAnsi" w:cstheme="minorHAnsi"/>
          <w:sz w:val="24"/>
          <w:szCs w:val="24"/>
        </w:rPr>
        <w:t xml:space="preserve"> </w:t>
      </w:r>
      <w:r w:rsidRPr="00A85E2A">
        <w:rPr>
          <w:rStyle w:val="markedcontent"/>
          <w:rFonts w:asciiTheme="minorHAnsi" w:hAnsiTheme="minorHAnsi" w:cstheme="minorHAnsi"/>
          <w:b/>
          <w:sz w:val="24"/>
          <w:szCs w:val="24"/>
        </w:rPr>
        <w:t>Manual de Abreviaturas, Siglas e Símbolos da Maternidade Climério de Oliveira</w:t>
      </w:r>
      <w:r w:rsidRPr="00A85E2A">
        <w:rPr>
          <w:rStyle w:val="markedcontent"/>
          <w:rFonts w:asciiTheme="minorHAnsi" w:hAnsiTheme="minorHAnsi" w:cstheme="minorHAnsi"/>
          <w:sz w:val="24"/>
          <w:szCs w:val="24"/>
        </w:rPr>
        <w:t>.</w:t>
      </w:r>
      <w:r>
        <w:rPr>
          <w:rStyle w:val="markedcontent"/>
          <w:rFonts w:asciiTheme="minorHAnsi" w:hAnsiTheme="minorHAnsi" w:cstheme="minorHAnsi"/>
          <w:sz w:val="24"/>
          <w:szCs w:val="24"/>
        </w:rPr>
        <w:t xml:space="preserve"> Disponível em: &lt;</w:t>
      </w:r>
      <w:r w:rsidR="00D04FDC">
        <w:fldChar w:fldCharType="begin"/>
      </w:r>
      <w:r w:rsidR="00D04FDC">
        <w:instrText xml:space="preserve"> HYPERLINK "http://ribeira/intranet/Doc%20institucionais/GAS/SVS/%20SVSSP/MA.SVSSP.001%20MANUAL%20ABREVIATURAS%20SIGLAS%20E%20SIMBOLOS%20DA%20MCO.pdf" </w:instrText>
      </w:r>
      <w:r w:rsidR="00D04FDC">
        <w:fldChar w:fldCharType="separate"/>
      </w:r>
      <w:r w:rsidRPr="008709B6">
        <w:rPr>
          <w:rStyle w:val="Hyperlink"/>
          <w:rFonts w:asciiTheme="minorHAnsi" w:hAnsiTheme="minorHAnsi" w:cstheme="minorHAnsi"/>
          <w:color w:val="auto"/>
          <w:sz w:val="24"/>
          <w:szCs w:val="24"/>
          <w:u w:val="none"/>
        </w:rPr>
        <w:t>http://ribeira/intranet/Doc%20institucionais/GAS/SVS/ SVSSP/MA.SVSSP.001%20MANUAL%20ABREVIATURAS%20SIGLAS%20E%20SIMBOLOS%20DA%20MCO.pdf</w:t>
      </w:r>
      <w:r w:rsidR="00D04FDC">
        <w:rPr>
          <w:rStyle w:val="Hyperlink"/>
          <w:rFonts w:asciiTheme="minorHAnsi" w:hAnsiTheme="minorHAnsi" w:cstheme="minorHAnsi"/>
          <w:color w:val="auto"/>
          <w:sz w:val="24"/>
          <w:szCs w:val="24"/>
          <w:u w:val="none"/>
        </w:rPr>
        <w:fldChar w:fldCharType="end"/>
      </w:r>
      <w:r>
        <w:rPr>
          <w:rStyle w:val="Hyperlink"/>
          <w:rFonts w:asciiTheme="minorHAnsi" w:hAnsiTheme="minorHAnsi" w:cstheme="minorHAnsi"/>
          <w:color w:val="auto"/>
          <w:sz w:val="24"/>
          <w:szCs w:val="24"/>
          <w:u w:val="none"/>
        </w:rPr>
        <w:t>&gt;</w:t>
      </w:r>
      <w:r w:rsidRPr="008709B6">
        <w:rPr>
          <w:rStyle w:val="markedcontent"/>
          <w:rFonts w:asciiTheme="minorHAnsi" w:hAnsiTheme="minorHAnsi" w:cstheme="minorHAnsi"/>
          <w:sz w:val="24"/>
          <w:szCs w:val="24"/>
        </w:rPr>
        <w:t xml:space="preserve">. </w:t>
      </w:r>
      <w:r w:rsidRPr="00A85E2A">
        <w:rPr>
          <w:rStyle w:val="markedcontent"/>
          <w:rFonts w:asciiTheme="minorHAnsi" w:hAnsiTheme="minorHAnsi" w:cstheme="minorHAnsi"/>
          <w:sz w:val="24"/>
          <w:szCs w:val="24"/>
        </w:rPr>
        <w:t xml:space="preserve"> Acesso em: junho de 2023.</w:t>
      </w:r>
    </w:p>
    <w:p w14:paraId="3AD25880" w14:textId="77777777" w:rsidR="005A3D0C" w:rsidRDefault="005A3D0C">
      <w:pPr>
        <w:rPr>
          <w:rFonts w:eastAsia="Calibri" w:cs="Arial"/>
          <w:b/>
          <w:bCs/>
          <w:color w:val="000000" w:themeColor="text1"/>
          <w:spacing w:val="-4"/>
          <w:sz w:val="24"/>
          <w:szCs w:val="24"/>
          <w:lang w:eastAsia="pt-PT" w:bidi="pt-PT"/>
        </w:rPr>
      </w:pPr>
    </w:p>
    <w:p w14:paraId="3299E9C9" w14:textId="77777777" w:rsidR="00561B99" w:rsidRPr="00186468" w:rsidRDefault="00561B99" w:rsidP="00FB4B4C">
      <w:pPr>
        <w:pStyle w:val="Ttulo1"/>
        <w:tabs>
          <w:tab w:val="left" w:pos="426"/>
        </w:tabs>
        <w:ind w:left="0" w:firstLine="0"/>
        <w:rPr>
          <w:lang w:val="pt-BR"/>
        </w:rPr>
      </w:pPr>
      <w:bookmarkStart w:id="72" w:name="_Toc146614518"/>
      <w:r w:rsidRPr="00186468">
        <w:rPr>
          <w:lang w:val="pt-BR"/>
        </w:rPr>
        <w:t>HISTÓRICO DE REVISÃO</w:t>
      </w:r>
      <w:bookmarkEnd w:id="72"/>
    </w:p>
    <w:tbl>
      <w:tblPr>
        <w:tblStyle w:val="Tabelacomgrade"/>
        <w:tblW w:w="9634" w:type="dxa"/>
        <w:tblLayout w:type="fixed"/>
        <w:tblLook w:val="04A0" w:firstRow="1" w:lastRow="0" w:firstColumn="1" w:lastColumn="0" w:noHBand="0" w:noVBand="1"/>
      </w:tblPr>
      <w:tblGrid>
        <w:gridCol w:w="1413"/>
        <w:gridCol w:w="1466"/>
        <w:gridCol w:w="6755"/>
      </w:tblGrid>
      <w:tr w:rsidR="00561B99" w:rsidRPr="00186468" w14:paraId="79745CA7" w14:textId="77777777" w:rsidTr="00121CFC">
        <w:trPr>
          <w:trHeight w:val="338"/>
        </w:trPr>
        <w:tc>
          <w:tcPr>
            <w:tcW w:w="1413" w:type="dxa"/>
            <w:shd w:val="clear" w:color="auto" w:fill="D9D9D9" w:themeFill="background1" w:themeFillShade="D9"/>
            <w:vAlign w:val="center"/>
          </w:tcPr>
          <w:p w14:paraId="55AAA234" w14:textId="77777777" w:rsidR="00561B99" w:rsidRPr="00186468" w:rsidRDefault="00561B99" w:rsidP="00F22A0E">
            <w:pPr>
              <w:pStyle w:val="PargrafodaLista"/>
              <w:adjustRightInd w:val="0"/>
              <w:spacing w:before="120" w:after="120"/>
              <w:jc w:val="center"/>
              <w:rPr>
                <w:rFonts w:ascii="Calibri" w:hAnsi="Calibri" w:cs="Calibri"/>
                <w:b/>
                <w:bCs/>
                <w:sz w:val="24"/>
                <w:szCs w:val="24"/>
                <w:lang w:val="pt-BR"/>
              </w:rPr>
            </w:pPr>
            <w:r w:rsidRPr="00186468">
              <w:rPr>
                <w:rFonts w:ascii="Calibri" w:hAnsi="Calibri" w:cs="Calibri"/>
                <w:b/>
                <w:bCs/>
                <w:sz w:val="24"/>
                <w:szCs w:val="24"/>
                <w:lang w:val="pt-BR"/>
              </w:rPr>
              <w:t>VERSÃO</w:t>
            </w:r>
          </w:p>
        </w:tc>
        <w:tc>
          <w:tcPr>
            <w:tcW w:w="1466" w:type="dxa"/>
            <w:shd w:val="clear" w:color="auto" w:fill="D9D9D9" w:themeFill="background1" w:themeFillShade="D9"/>
            <w:vAlign w:val="center"/>
          </w:tcPr>
          <w:p w14:paraId="0E1D8B19" w14:textId="77777777" w:rsidR="00561B99" w:rsidRPr="00186468" w:rsidRDefault="00561B99" w:rsidP="00F22A0E">
            <w:pPr>
              <w:pStyle w:val="PargrafodaLista"/>
              <w:adjustRightInd w:val="0"/>
              <w:spacing w:before="120" w:after="120"/>
              <w:jc w:val="center"/>
              <w:rPr>
                <w:rFonts w:ascii="Calibri" w:hAnsi="Calibri" w:cs="Calibri"/>
                <w:b/>
                <w:bCs/>
                <w:sz w:val="24"/>
                <w:szCs w:val="24"/>
                <w:lang w:val="pt-BR"/>
              </w:rPr>
            </w:pPr>
            <w:r w:rsidRPr="00186468">
              <w:rPr>
                <w:rFonts w:ascii="Calibri" w:hAnsi="Calibri" w:cs="Calibri"/>
                <w:b/>
                <w:bCs/>
                <w:sz w:val="24"/>
                <w:szCs w:val="24"/>
                <w:lang w:val="pt-BR"/>
              </w:rPr>
              <w:t>DATA</w:t>
            </w:r>
          </w:p>
        </w:tc>
        <w:tc>
          <w:tcPr>
            <w:tcW w:w="6755" w:type="dxa"/>
            <w:shd w:val="clear" w:color="auto" w:fill="D9D9D9" w:themeFill="background1" w:themeFillShade="D9"/>
            <w:vAlign w:val="center"/>
          </w:tcPr>
          <w:p w14:paraId="1E6DE845" w14:textId="77777777" w:rsidR="00561B99" w:rsidRPr="00186468" w:rsidRDefault="00561B99" w:rsidP="00F22A0E">
            <w:pPr>
              <w:pStyle w:val="PargrafodaLista"/>
              <w:adjustRightInd w:val="0"/>
              <w:spacing w:before="120" w:after="120"/>
              <w:jc w:val="center"/>
              <w:rPr>
                <w:rFonts w:ascii="Calibri" w:hAnsi="Calibri" w:cs="Calibri"/>
                <w:b/>
                <w:bCs/>
                <w:sz w:val="24"/>
                <w:szCs w:val="24"/>
                <w:lang w:val="pt-BR"/>
              </w:rPr>
            </w:pPr>
            <w:r w:rsidRPr="00186468">
              <w:rPr>
                <w:rFonts w:ascii="Calibri" w:hAnsi="Calibri" w:cs="Calibri"/>
                <w:b/>
                <w:bCs/>
                <w:sz w:val="24"/>
                <w:szCs w:val="24"/>
                <w:lang w:val="pt-BR"/>
              </w:rPr>
              <w:t>DESCRIÇÃO DA ALTERAÇÃO</w:t>
            </w:r>
          </w:p>
        </w:tc>
      </w:tr>
      <w:tr w:rsidR="00561B99" w:rsidRPr="00186468" w14:paraId="2179A98B" w14:textId="77777777" w:rsidTr="00121CFC">
        <w:trPr>
          <w:trHeight w:val="338"/>
        </w:trPr>
        <w:tc>
          <w:tcPr>
            <w:tcW w:w="1413" w:type="dxa"/>
          </w:tcPr>
          <w:p w14:paraId="00137EB7" w14:textId="77777777" w:rsidR="00561B99" w:rsidRPr="00186468" w:rsidRDefault="005A3D0C" w:rsidP="00131D3E">
            <w:pPr>
              <w:pStyle w:val="PargrafodaLista"/>
              <w:adjustRightInd w:val="0"/>
              <w:spacing w:before="120" w:after="120"/>
              <w:jc w:val="center"/>
              <w:rPr>
                <w:rFonts w:ascii="Calibri" w:hAnsi="Calibri" w:cs="Calibri"/>
                <w:bCs/>
                <w:sz w:val="24"/>
                <w:szCs w:val="24"/>
                <w:lang w:val="pt-BR"/>
              </w:rPr>
            </w:pPr>
            <w:r>
              <w:rPr>
                <w:rFonts w:ascii="Calibri" w:hAnsi="Calibri" w:cs="Calibri"/>
                <w:bCs/>
                <w:sz w:val="24"/>
                <w:szCs w:val="24"/>
                <w:lang w:val="pt-BR"/>
              </w:rPr>
              <w:t>****</w:t>
            </w:r>
          </w:p>
        </w:tc>
        <w:tc>
          <w:tcPr>
            <w:tcW w:w="1466" w:type="dxa"/>
          </w:tcPr>
          <w:p w14:paraId="06F0D254" w14:textId="77777777" w:rsidR="00561B99" w:rsidRPr="00186468" w:rsidRDefault="005A3D0C" w:rsidP="00131D3E">
            <w:pPr>
              <w:pStyle w:val="PargrafodaLista"/>
              <w:adjustRightInd w:val="0"/>
              <w:spacing w:before="120" w:after="120"/>
              <w:jc w:val="center"/>
              <w:rPr>
                <w:rFonts w:ascii="Calibri" w:hAnsi="Calibri" w:cs="Calibri"/>
                <w:bCs/>
                <w:sz w:val="24"/>
                <w:szCs w:val="24"/>
                <w:lang w:val="pt-BR"/>
              </w:rPr>
            </w:pPr>
            <w:r>
              <w:rPr>
                <w:rFonts w:ascii="Calibri" w:hAnsi="Calibri" w:cs="Calibri"/>
                <w:bCs/>
                <w:sz w:val="24"/>
                <w:szCs w:val="24"/>
                <w:lang w:val="pt-BR"/>
              </w:rPr>
              <w:t>****</w:t>
            </w:r>
          </w:p>
        </w:tc>
        <w:tc>
          <w:tcPr>
            <w:tcW w:w="6755" w:type="dxa"/>
          </w:tcPr>
          <w:p w14:paraId="5FC19B8F" w14:textId="77777777" w:rsidR="00561B99" w:rsidRPr="00186468" w:rsidRDefault="005A3D0C" w:rsidP="005A3D0C">
            <w:pPr>
              <w:pStyle w:val="PargrafodaLista"/>
              <w:adjustRightInd w:val="0"/>
              <w:spacing w:before="120" w:after="120"/>
              <w:jc w:val="center"/>
              <w:rPr>
                <w:rFonts w:ascii="Calibri" w:hAnsi="Calibri" w:cs="Calibri"/>
                <w:bCs/>
                <w:sz w:val="24"/>
                <w:szCs w:val="24"/>
                <w:lang w:val="pt-BR"/>
              </w:rPr>
            </w:pPr>
            <w:r>
              <w:rPr>
                <w:rFonts w:ascii="Calibri" w:hAnsi="Calibri" w:cs="Calibri"/>
                <w:bCs/>
                <w:sz w:val="24"/>
                <w:szCs w:val="24"/>
                <w:lang w:val="pt-BR"/>
              </w:rPr>
              <w:t>****</w:t>
            </w:r>
          </w:p>
        </w:tc>
      </w:tr>
    </w:tbl>
    <w:p w14:paraId="5369ECAC" w14:textId="77777777" w:rsidR="00CA0A68" w:rsidRPr="00186468" w:rsidRDefault="00CA0A68" w:rsidP="00561B99">
      <w:pPr>
        <w:pStyle w:val="SemEspaamento"/>
        <w:rPr>
          <w:lang w:val="pt-BR"/>
        </w:rPr>
      </w:pPr>
    </w:p>
    <w:tbl>
      <w:tblPr>
        <w:tblStyle w:val="Tabelacomgrade"/>
        <w:tblW w:w="9634" w:type="dxa"/>
        <w:tblLayout w:type="fixed"/>
        <w:tblCellMar>
          <w:top w:w="113" w:type="dxa"/>
          <w:bottom w:w="113" w:type="dxa"/>
        </w:tblCellMar>
        <w:tblLook w:val="04A0" w:firstRow="1" w:lastRow="0" w:firstColumn="1" w:lastColumn="0" w:noHBand="0" w:noVBand="1"/>
      </w:tblPr>
      <w:tblGrid>
        <w:gridCol w:w="6095"/>
        <w:gridCol w:w="3539"/>
      </w:tblGrid>
      <w:tr w:rsidR="005B7C87" w:rsidRPr="00186468" w14:paraId="35107417" w14:textId="77777777" w:rsidTr="00121CFC">
        <w:trPr>
          <w:trHeight w:val="688"/>
        </w:trPr>
        <w:tc>
          <w:tcPr>
            <w:tcW w:w="6095" w:type="dxa"/>
            <w:vAlign w:val="center"/>
          </w:tcPr>
          <w:p w14:paraId="21A95EA6" w14:textId="77777777" w:rsidR="00494EBA" w:rsidRPr="00186468" w:rsidRDefault="00494EBA" w:rsidP="00FB5805">
            <w:pPr>
              <w:rPr>
                <w:rFonts w:eastAsia="Times New Roman" w:cstheme="minorHAnsi"/>
                <w:b/>
                <w:sz w:val="18"/>
                <w:szCs w:val="18"/>
                <w:lang w:eastAsia="ar-SA"/>
              </w:rPr>
            </w:pPr>
            <w:r w:rsidRPr="00186468">
              <w:rPr>
                <w:rFonts w:eastAsia="Times New Roman" w:cstheme="minorHAnsi"/>
                <w:b/>
                <w:sz w:val="18"/>
                <w:szCs w:val="18"/>
                <w:lang w:eastAsia="ar-SA"/>
              </w:rPr>
              <w:t>Elaboração</w:t>
            </w:r>
          </w:p>
          <w:p w14:paraId="79A0C9D0" w14:textId="77777777" w:rsidR="00E419FD" w:rsidRPr="00186468" w:rsidRDefault="000128F0" w:rsidP="00FB5805">
            <w:pPr>
              <w:jc w:val="both"/>
              <w:rPr>
                <w:rFonts w:cstheme="minorHAnsi"/>
                <w:sz w:val="18"/>
                <w:szCs w:val="18"/>
                <w:lang w:eastAsia="ar-SA"/>
              </w:rPr>
            </w:pPr>
            <w:r w:rsidRPr="00186468">
              <w:rPr>
                <w:rFonts w:cstheme="minorHAnsi"/>
                <w:sz w:val="18"/>
                <w:szCs w:val="18"/>
                <w:lang w:eastAsia="ar-SA"/>
              </w:rPr>
              <w:t>Maria Jacinta P</w:t>
            </w:r>
            <w:r w:rsidR="00CA0A68">
              <w:rPr>
                <w:rFonts w:cstheme="minorHAnsi"/>
                <w:sz w:val="18"/>
                <w:szCs w:val="18"/>
                <w:lang w:eastAsia="ar-SA"/>
              </w:rPr>
              <w:t>ereira</w:t>
            </w:r>
            <w:r w:rsidRPr="00186468">
              <w:rPr>
                <w:rFonts w:cstheme="minorHAnsi"/>
                <w:sz w:val="18"/>
                <w:szCs w:val="18"/>
                <w:lang w:eastAsia="ar-SA"/>
              </w:rPr>
              <w:t xml:space="preserve"> </w:t>
            </w:r>
            <w:r w:rsidR="00CA0A68">
              <w:rPr>
                <w:rFonts w:cstheme="minorHAnsi"/>
                <w:sz w:val="18"/>
                <w:szCs w:val="18"/>
                <w:lang w:eastAsia="ar-SA"/>
              </w:rPr>
              <w:t>V</w:t>
            </w:r>
            <w:r w:rsidRPr="00186468">
              <w:rPr>
                <w:rFonts w:cstheme="minorHAnsi"/>
                <w:sz w:val="18"/>
                <w:szCs w:val="18"/>
                <w:lang w:eastAsia="ar-SA"/>
              </w:rPr>
              <w:t>eloso</w:t>
            </w:r>
          </w:p>
          <w:p w14:paraId="286B23A7" w14:textId="77777777" w:rsidR="005B7C87" w:rsidRDefault="00E419FD" w:rsidP="00FB5805">
            <w:pPr>
              <w:jc w:val="both"/>
              <w:rPr>
                <w:rFonts w:cstheme="minorHAnsi"/>
                <w:sz w:val="18"/>
                <w:szCs w:val="18"/>
                <w:lang w:eastAsia="ar-SA"/>
              </w:rPr>
            </w:pPr>
            <w:r w:rsidRPr="00186468">
              <w:rPr>
                <w:rFonts w:cstheme="minorHAnsi"/>
                <w:b/>
                <w:sz w:val="18"/>
                <w:szCs w:val="18"/>
                <w:lang w:eastAsia="ar-SA"/>
              </w:rPr>
              <w:t xml:space="preserve">Cargo: </w:t>
            </w:r>
            <w:r w:rsidR="00977BBE" w:rsidRPr="00186468">
              <w:rPr>
                <w:rFonts w:cstheme="minorHAnsi"/>
                <w:sz w:val="18"/>
                <w:szCs w:val="18"/>
                <w:lang w:eastAsia="ar-SA"/>
              </w:rPr>
              <w:t>Ouvidor</w:t>
            </w:r>
            <w:r w:rsidR="00864001" w:rsidRPr="00186468">
              <w:rPr>
                <w:rFonts w:cstheme="minorHAnsi"/>
                <w:sz w:val="18"/>
                <w:szCs w:val="18"/>
                <w:lang w:eastAsia="ar-SA"/>
              </w:rPr>
              <w:t>a</w:t>
            </w:r>
            <w:r w:rsidRPr="00186468">
              <w:rPr>
                <w:rFonts w:cstheme="minorHAnsi"/>
                <w:sz w:val="18"/>
                <w:szCs w:val="18"/>
                <w:lang w:eastAsia="ar-SA"/>
              </w:rPr>
              <w:t>.</w:t>
            </w:r>
            <w:r w:rsidR="00977BBE" w:rsidRPr="00186468">
              <w:rPr>
                <w:rFonts w:cstheme="minorHAnsi"/>
                <w:sz w:val="18"/>
                <w:szCs w:val="18"/>
                <w:lang w:eastAsia="ar-SA"/>
              </w:rPr>
              <w:t xml:space="preserve"> Autoridade de Monitoramento da LAI</w:t>
            </w:r>
            <w:r w:rsidR="00957066">
              <w:rPr>
                <w:rFonts w:cstheme="minorHAnsi"/>
                <w:sz w:val="18"/>
                <w:szCs w:val="18"/>
                <w:lang w:eastAsia="ar-SA"/>
              </w:rPr>
              <w:t xml:space="preserve"> (até 05/03/2023)</w:t>
            </w:r>
          </w:p>
          <w:p w14:paraId="31439782" w14:textId="77777777" w:rsidR="00957066" w:rsidRDefault="00957066" w:rsidP="00FB5805">
            <w:pPr>
              <w:jc w:val="both"/>
              <w:rPr>
                <w:rFonts w:cstheme="minorHAnsi"/>
                <w:sz w:val="18"/>
                <w:szCs w:val="18"/>
                <w:lang w:eastAsia="ar-SA"/>
              </w:rPr>
            </w:pPr>
            <w:r>
              <w:rPr>
                <w:rFonts w:cstheme="minorHAnsi"/>
                <w:sz w:val="18"/>
                <w:szCs w:val="18"/>
                <w:lang w:eastAsia="ar-SA"/>
              </w:rPr>
              <w:t>Laura Souza Pinto</w:t>
            </w:r>
          </w:p>
          <w:p w14:paraId="091827E7" w14:textId="77777777" w:rsidR="00957066" w:rsidRPr="00186468" w:rsidRDefault="00957066" w:rsidP="00FB5805">
            <w:pPr>
              <w:jc w:val="both"/>
              <w:rPr>
                <w:rFonts w:cstheme="minorHAnsi"/>
                <w:sz w:val="18"/>
                <w:szCs w:val="18"/>
                <w:lang w:eastAsia="ar-SA"/>
              </w:rPr>
            </w:pPr>
            <w:r w:rsidRPr="00186468">
              <w:rPr>
                <w:rFonts w:cstheme="minorHAnsi"/>
                <w:b/>
                <w:sz w:val="18"/>
                <w:szCs w:val="18"/>
                <w:lang w:eastAsia="ar-SA"/>
              </w:rPr>
              <w:t xml:space="preserve">Cargo: </w:t>
            </w:r>
            <w:r w:rsidRPr="00186468">
              <w:rPr>
                <w:rFonts w:cstheme="minorHAnsi"/>
                <w:sz w:val="18"/>
                <w:szCs w:val="18"/>
                <w:lang w:eastAsia="ar-SA"/>
              </w:rPr>
              <w:t>Ouvidora. Autoridade de Monitoramento da LAI</w:t>
            </w:r>
            <w:r>
              <w:rPr>
                <w:rFonts w:cstheme="minorHAnsi"/>
                <w:sz w:val="18"/>
                <w:szCs w:val="18"/>
                <w:lang w:eastAsia="ar-SA"/>
              </w:rPr>
              <w:t xml:space="preserve"> (a partir de 06/03/2023)</w:t>
            </w:r>
          </w:p>
          <w:p w14:paraId="7EBF7BF1" w14:textId="77777777" w:rsidR="00E419FD" w:rsidRPr="00186468" w:rsidRDefault="00E419FD" w:rsidP="00FB5805">
            <w:pPr>
              <w:jc w:val="both"/>
              <w:rPr>
                <w:rFonts w:cstheme="minorHAnsi"/>
                <w:sz w:val="18"/>
                <w:szCs w:val="18"/>
                <w:lang w:eastAsia="ar-SA"/>
              </w:rPr>
            </w:pPr>
          </w:p>
          <w:p w14:paraId="1302C124" w14:textId="77777777" w:rsidR="000128F0" w:rsidRPr="00186468" w:rsidRDefault="000128F0" w:rsidP="00FB5805">
            <w:pPr>
              <w:jc w:val="both"/>
              <w:rPr>
                <w:rFonts w:cstheme="minorHAnsi"/>
                <w:b/>
                <w:sz w:val="18"/>
                <w:szCs w:val="18"/>
                <w:lang w:eastAsia="ar-SA"/>
              </w:rPr>
            </w:pPr>
            <w:r w:rsidRPr="00186468">
              <w:rPr>
                <w:rFonts w:cstheme="minorHAnsi"/>
                <w:b/>
                <w:sz w:val="18"/>
                <w:szCs w:val="18"/>
                <w:lang w:eastAsia="ar-SA"/>
              </w:rPr>
              <w:t xml:space="preserve">Ana Claudia </w:t>
            </w:r>
            <w:r w:rsidR="00743D68">
              <w:rPr>
                <w:rFonts w:cstheme="minorHAnsi"/>
                <w:b/>
                <w:sz w:val="18"/>
                <w:szCs w:val="18"/>
                <w:lang w:eastAsia="ar-SA"/>
              </w:rPr>
              <w:t>Rodrigues de Castro</w:t>
            </w:r>
          </w:p>
          <w:p w14:paraId="6BB84DD4" w14:textId="77777777" w:rsidR="00E419FD" w:rsidRPr="00186468" w:rsidRDefault="00E419FD" w:rsidP="00FB5805">
            <w:pPr>
              <w:jc w:val="both"/>
              <w:rPr>
                <w:rFonts w:ascii="Calibri" w:hAnsi="Calibri" w:cs="Calibri"/>
                <w:bCs/>
                <w:sz w:val="18"/>
                <w:szCs w:val="24"/>
              </w:rPr>
            </w:pPr>
            <w:r w:rsidRPr="00186468">
              <w:rPr>
                <w:rFonts w:cstheme="minorHAnsi"/>
                <w:b/>
                <w:sz w:val="18"/>
                <w:szCs w:val="18"/>
                <w:lang w:eastAsia="ar-SA"/>
              </w:rPr>
              <w:t xml:space="preserve">Cargo: </w:t>
            </w:r>
            <w:r w:rsidR="000128F0" w:rsidRPr="00186468">
              <w:rPr>
                <w:rFonts w:cstheme="minorHAnsi"/>
                <w:sz w:val="18"/>
                <w:szCs w:val="18"/>
                <w:lang w:eastAsia="ar-SA"/>
              </w:rPr>
              <w:t>Assistente</w:t>
            </w:r>
            <w:r w:rsidRPr="00186468">
              <w:rPr>
                <w:rFonts w:cstheme="minorHAnsi"/>
                <w:sz w:val="18"/>
                <w:szCs w:val="18"/>
                <w:lang w:eastAsia="ar-SA"/>
              </w:rPr>
              <w:t xml:space="preserve"> Administrativo – </w:t>
            </w:r>
            <w:r w:rsidR="000128F0" w:rsidRPr="00186468">
              <w:rPr>
                <w:rFonts w:ascii="Calibri" w:hAnsi="Calibri" w:cs="Calibri"/>
                <w:bCs/>
                <w:sz w:val="18"/>
                <w:szCs w:val="24"/>
              </w:rPr>
              <w:t>Ouvidoria</w:t>
            </w:r>
          </w:p>
        </w:tc>
        <w:tc>
          <w:tcPr>
            <w:tcW w:w="3539" w:type="dxa"/>
            <w:vAlign w:val="center"/>
          </w:tcPr>
          <w:p w14:paraId="188EB05C" w14:textId="77777777" w:rsidR="00E419FD" w:rsidRPr="00186468" w:rsidRDefault="005B7C87" w:rsidP="007D2891">
            <w:pPr>
              <w:rPr>
                <w:rFonts w:cstheme="minorHAnsi"/>
                <w:sz w:val="18"/>
                <w:szCs w:val="18"/>
                <w:lang w:eastAsia="ar-SA"/>
              </w:rPr>
            </w:pPr>
            <w:r w:rsidRPr="00186468">
              <w:rPr>
                <w:rFonts w:cstheme="minorHAnsi"/>
                <w:sz w:val="18"/>
                <w:szCs w:val="18"/>
                <w:lang w:eastAsia="ar-SA"/>
              </w:rPr>
              <w:t xml:space="preserve">Data: </w:t>
            </w:r>
            <w:r w:rsidR="00CB59E5">
              <w:rPr>
                <w:rFonts w:cstheme="minorHAnsi"/>
                <w:sz w:val="18"/>
                <w:szCs w:val="18"/>
                <w:lang w:eastAsia="ar-SA"/>
              </w:rPr>
              <w:t>2</w:t>
            </w:r>
            <w:r w:rsidR="007D2891">
              <w:rPr>
                <w:rFonts w:cstheme="minorHAnsi"/>
                <w:sz w:val="18"/>
                <w:szCs w:val="18"/>
                <w:lang w:eastAsia="ar-SA"/>
              </w:rPr>
              <w:t>3</w:t>
            </w:r>
            <w:r w:rsidRPr="00186468">
              <w:rPr>
                <w:rFonts w:cstheme="minorHAnsi"/>
                <w:sz w:val="18"/>
                <w:szCs w:val="18"/>
                <w:lang w:eastAsia="ar-SA"/>
              </w:rPr>
              <w:t>/</w:t>
            </w:r>
            <w:r w:rsidR="000128F0" w:rsidRPr="00186468">
              <w:rPr>
                <w:rFonts w:cstheme="minorHAnsi"/>
                <w:sz w:val="18"/>
                <w:szCs w:val="18"/>
                <w:lang w:eastAsia="ar-SA"/>
              </w:rPr>
              <w:t>0</w:t>
            </w:r>
            <w:r w:rsidR="007D2891">
              <w:rPr>
                <w:rFonts w:cstheme="minorHAnsi"/>
                <w:sz w:val="18"/>
                <w:szCs w:val="18"/>
                <w:lang w:eastAsia="ar-SA"/>
              </w:rPr>
              <w:t>8</w:t>
            </w:r>
            <w:r w:rsidRPr="00186468">
              <w:rPr>
                <w:rFonts w:cstheme="minorHAnsi"/>
                <w:sz w:val="18"/>
                <w:szCs w:val="18"/>
                <w:lang w:eastAsia="ar-SA"/>
              </w:rPr>
              <w:t>/</w:t>
            </w:r>
            <w:r w:rsidR="000128F0" w:rsidRPr="00186468">
              <w:rPr>
                <w:rFonts w:cstheme="minorHAnsi"/>
                <w:sz w:val="18"/>
                <w:szCs w:val="18"/>
                <w:lang w:eastAsia="ar-SA"/>
              </w:rPr>
              <w:t>202</w:t>
            </w:r>
            <w:r w:rsidR="00957066">
              <w:rPr>
                <w:rFonts w:cstheme="minorHAnsi"/>
                <w:sz w:val="18"/>
                <w:szCs w:val="18"/>
                <w:lang w:eastAsia="ar-SA"/>
              </w:rPr>
              <w:t>3</w:t>
            </w:r>
          </w:p>
        </w:tc>
      </w:tr>
      <w:tr w:rsidR="005B7C87" w:rsidRPr="00186468" w14:paraId="1E36C508" w14:textId="77777777" w:rsidTr="005A3D0C">
        <w:trPr>
          <w:trHeight w:val="128"/>
        </w:trPr>
        <w:tc>
          <w:tcPr>
            <w:tcW w:w="6095" w:type="dxa"/>
            <w:tcBorders>
              <w:bottom w:val="single" w:sz="4" w:space="0" w:color="auto"/>
            </w:tcBorders>
            <w:vAlign w:val="center"/>
          </w:tcPr>
          <w:p w14:paraId="534278CF" w14:textId="77777777" w:rsidR="00E419FD" w:rsidRPr="00186468" w:rsidRDefault="005B7C87" w:rsidP="00FB5805">
            <w:pPr>
              <w:ind w:right="57"/>
              <w:rPr>
                <w:rFonts w:eastAsia="Times New Roman" w:cstheme="minorHAnsi"/>
                <w:b/>
                <w:sz w:val="18"/>
                <w:szCs w:val="18"/>
                <w:lang w:eastAsia="ar-SA"/>
              </w:rPr>
            </w:pPr>
            <w:r w:rsidRPr="00186468">
              <w:rPr>
                <w:rFonts w:eastAsia="Times New Roman" w:cstheme="minorHAnsi"/>
                <w:b/>
                <w:sz w:val="18"/>
                <w:szCs w:val="18"/>
                <w:lang w:eastAsia="ar-SA"/>
              </w:rPr>
              <w:t xml:space="preserve">Análise </w:t>
            </w:r>
          </w:p>
          <w:p w14:paraId="382190F7" w14:textId="77777777" w:rsidR="004E4060" w:rsidRPr="00186468" w:rsidRDefault="00232CB7" w:rsidP="00FB5805">
            <w:pPr>
              <w:ind w:right="57"/>
              <w:jc w:val="both"/>
              <w:rPr>
                <w:rFonts w:ascii="Calibri" w:hAnsi="Calibri" w:cs="Calibri"/>
                <w:bCs/>
                <w:sz w:val="18"/>
                <w:szCs w:val="24"/>
              </w:rPr>
            </w:pPr>
            <w:r w:rsidRPr="00186468">
              <w:rPr>
                <w:rFonts w:ascii="Calibri" w:hAnsi="Calibri" w:cs="Calibri"/>
                <w:bCs/>
                <w:sz w:val="18"/>
                <w:szCs w:val="24"/>
              </w:rPr>
              <w:t>Lidiane Borges</w:t>
            </w:r>
            <w:r w:rsidR="00CA0A68">
              <w:rPr>
                <w:rFonts w:ascii="Calibri" w:hAnsi="Calibri" w:cs="Calibri"/>
                <w:bCs/>
                <w:sz w:val="18"/>
                <w:szCs w:val="24"/>
              </w:rPr>
              <w:t xml:space="preserve"> de Jesus</w:t>
            </w:r>
          </w:p>
          <w:p w14:paraId="7AC31F8E" w14:textId="77777777" w:rsidR="004E4060" w:rsidRPr="00186468" w:rsidRDefault="004E4060" w:rsidP="00FB5805">
            <w:pPr>
              <w:ind w:right="57"/>
              <w:jc w:val="both"/>
              <w:rPr>
                <w:rFonts w:ascii="Calibri" w:hAnsi="Calibri" w:cs="Calibri"/>
                <w:bCs/>
                <w:sz w:val="18"/>
                <w:szCs w:val="24"/>
              </w:rPr>
            </w:pPr>
            <w:r w:rsidRPr="00186468">
              <w:rPr>
                <w:rFonts w:ascii="Calibri" w:hAnsi="Calibri" w:cs="Calibri"/>
                <w:b/>
                <w:bCs/>
                <w:sz w:val="18"/>
                <w:szCs w:val="24"/>
              </w:rPr>
              <w:t xml:space="preserve">Cargo: </w:t>
            </w:r>
            <w:r w:rsidR="00232CB7" w:rsidRPr="00186468">
              <w:rPr>
                <w:rFonts w:ascii="Calibri" w:hAnsi="Calibri" w:cs="Calibri"/>
                <w:bCs/>
                <w:sz w:val="18"/>
                <w:szCs w:val="24"/>
              </w:rPr>
              <w:t>Jornalista</w:t>
            </w:r>
            <w:r w:rsidRPr="00186468">
              <w:rPr>
                <w:rFonts w:ascii="Calibri" w:hAnsi="Calibri" w:cs="Calibri"/>
                <w:bCs/>
                <w:sz w:val="18"/>
                <w:szCs w:val="24"/>
              </w:rPr>
              <w:t>.</w:t>
            </w:r>
            <w:r w:rsidR="00CA0A68">
              <w:rPr>
                <w:rFonts w:ascii="Calibri" w:hAnsi="Calibri" w:cs="Calibri"/>
                <w:bCs/>
                <w:sz w:val="18"/>
                <w:szCs w:val="24"/>
              </w:rPr>
              <w:t xml:space="preserve"> Chefe da Unidade de Comunicação Regional 1.</w:t>
            </w:r>
          </w:p>
        </w:tc>
        <w:tc>
          <w:tcPr>
            <w:tcW w:w="3539" w:type="dxa"/>
            <w:tcBorders>
              <w:bottom w:val="single" w:sz="4" w:space="0" w:color="auto"/>
            </w:tcBorders>
            <w:vAlign w:val="center"/>
          </w:tcPr>
          <w:p w14:paraId="2A9E83E5" w14:textId="77777777" w:rsidR="006216E7" w:rsidRPr="00186468" w:rsidRDefault="005B7C87" w:rsidP="007D2891">
            <w:pPr>
              <w:ind w:right="57"/>
              <w:rPr>
                <w:rFonts w:cstheme="minorHAnsi"/>
                <w:sz w:val="18"/>
                <w:szCs w:val="18"/>
                <w:lang w:eastAsia="ar-SA"/>
              </w:rPr>
            </w:pPr>
            <w:r w:rsidRPr="00186468">
              <w:rPr>
                <w:rFonts w:cstheme="minorHAnsi"/>
                <w:sz w:val="18"/>
                <w:szCs w:val="18"/>
                <w:lang w:eastAsia="ar-SA"/>
              </w:rPr>
              <w:t xml:space="preserve">Data: </w:t>
            </w:r>
            <w:r w:rsidR="007D2891">
              <w:rPr>
                <w:rFonts w:cstheme="minorHAnsi"/>
                <w:sz w:val="18"/>
                <w:szCs w:val="18"/>
                <w:lang w:eastAsia="ar-SA"/>
              </w:rPr>
              <w:t>23</w:t>
            </w:r>
            <w:r w:rsidR="000128F0" w:rsidRPr="00186468">
              <w:rPr>
                <w:rFonts w:cstheme="minorHAnsi"/>
                <w:sz w:val="18"/>
                <w:szCs w:val="18"/>
                <w:lang w:eastAsia="ar-SA"/>
              </w:rPr>
              <w:t>/0</w:t>
            </w:r>
            <w:r w:rsidR="007D2891">
              <w:rPr>
                <w:rFonts w:cstheme="minorHAnsi"/>
                <w:sz w:val="18"/>
                <w:szCs w:val="18"/>
                <w:lang w:eastAsia="ar-SA"/>
              </w:rPr>
              <w:t>8</w:t>
            </w:r>
            <w:r w:rsidR="000128F0" w:rsidRPr="00186468">
              <w:rPr>
                <w:rFonts w:cstheme="minorHAnsi"/>
                <w:sz w:val="18"/>
                <w:szCs w:val="18"/>
                <w:lang w:eastAsia="ar-SA"/>
              </w:rPr>
              <w:t>/202</w:t>
            </w:r>
            <w:r w:rsidR="004B0A6F">
              <w:rPr>
                <w:rFonts w:cstheme="minorHAnsi"/>
                <w:sz w:val="18"/>
                <w:szCs w:val="18"/>
                <w:lang w:eastAsia="ar-SA"/>
              </w:rPr>
              <w:t>3</w:t>
            </w:r>
          </w:p>
        </w:tc>
      </w:tr>
      <w:tr w:rsidR="005A3D0C" w:rsidRPr="00186468" w14:paraId="40C194FD" w14:textId="77777777" w:rsidTr="005A3D0C">
        <w:trPr>
          <w:trHeight w:val="128"/>
        </w:trPr>
        <w:tc>
          <w:tcPr>
            <w:tcW w:w="6095" w:type="dxa"/>
            <w:tcBorders>
              <w:bottom w:val="single" w:sz="4" w:space="0" w:color="auto"/>
            </w:tcBorders>
          </w:tcPr>
          <w:p w14:paraId="36317968" w14:textId="77777777" w:rsidR="005A3D0C" w:rsidRDefault="005A3D0C" w:rsidP="005A3D0C">
            <w:pPr>
              <w:rPr>
                <w:rFonts w:eastAsia="Times New Roman" w:cs="Calibri"/>
                <w:b/>
                <w:sz w:val="18"/>
                <w:szCs w:val="18"/>
                <w:lang w:eastAsia="ar-SA"/>
              </w:rPr>
            </w:pPr>
            <w:r>
              <w:rPr>
                <w:rFonts w:eastAsia="Times New Roman" w:cs="Calibri"/>
                <w:b/>
                <w:sz w:val="18"/>
                <w:szCs w:val="18"/>
                <w:lang w:eastAsia="ar-SA"/>
              </w:rPr>
              <w:t>Av</w:t>
            </w:r>
            <w:r w:rsidRPr="005F2D88">
              <w:rPr>
                <w:rFonts w:eastAsia="Times New Roman" w:cs="Calibri"/>
                <w:b/>
                <w:sz w:val="18"/>
                <w:szCs w:val="18"/>
                <w:lang w:eastAsia="ar-SA"/>
              </w:rPr>
              <w:t>aliação</w:t>
            </w:r>
            <w:r>
              <w:rPr>
                <w:rFonts w:eastAsia="Times New Roman" w:cs="Calibri"/>
                <w:b/>
                <w:sz w:val="18"/>
                <w:szCs w:val="18"/>
                <w:lang w:eastAsia="ar-SA"/>
              </w:rPr>
              <w:t xml:space="preserve"> da Formatação</w:t>
            </w:r>
            <w:r w:rsidRPr="005F2D88">
              <w:rPr>
                <w:rFonts w:eastAsia="Times New Roman" w:cs="Calibri"/>
                <w:b/>
                <w:sz w:val="18"/>
                <w:szCs w:val="18"/>
                <w:lang w:eastAsia="ar-SA"/>
              </w:rPr>
              <w:t xml:space="preserve"> </w:t>
            </w:r>
          </w:p>
          <w:p w14:paraId="230B58C9" w14:textId="77777777" w:rsidR="005A3D0C" w:rsidRDefault="005A3D0C" w:rsidP="005A3D0C">
            <w:pPr>
              <w:jc w:val="both"/>
              <w:rPr>
                <w:rFonts w:cs="Calibri"/>
                <w:sz w:val="18"/>
                <w:szCs w:val="18"/>
                <w:lang w:eastAsia="ar-SA"/>
              </w:rPr>
            </w:pPr>
            <w:proofErr w:type="spellStart"/>
            <w:r>
              <w:rPr>
                <w:rFonts w:cs="Calibri"/>
                <w:sz w:val="18"/>
                <w:szCs w:val="18"/>
                <w:lang w:eastAsia="ar-SA"/>
              </w:rPr>
              <w:t>Cristiani</w:t>
            </w:r>
            <w:proofErr w:type="spellEnd"/>
            <w:r>
              <w:rPr>
                <w:rFonts w:cs="Calibri"/>
                <w:sz w:val="18"/>
                <w:szCs w:val="18"/>
                <w:lang w:eastAsia="ar-SA"/>
              </w:rPr>
              <w:t xml:space="preserve"> Telles Pacheco Jaques </w:t>
            </w:r>
          </w:p>
          <w:p w14:paraId="0559CDDF" w14:textId="77777777" w:rsidR="005A3D0C" w:rsidRPr="005F2D88" w:rsidRDefault="005A3D0C" w:rsidP="005A3D0C">
            <w:pPr>
              <w:jc w:val="both"/>
              <w:rPr>
                <w:rFonts w:eastAsia="Times New Roman" w:cs="Calibri"/>
                <w:b/>
                <w:sz w:val="18"/>
                <w:szCs w:val="18"/>
                <w:lang w:eastAsia="ar-SA"/>
              </w:rPr>
            </w:pPr>
            <w:r w:rsidRPr="005A3D0C">
              <w:rPr>
                <w:rFonts w:cs="Calibri"/>
                <w:b/>
                <w:sz w:val="18"/>
                <w:szCs w:val="18"/>
                <w:lang w:eastAsia="ar-SA"/>
              </w:rPr>
              <w:t>Cargo:</w:t>
            </w:r>
            <w:r>
              <w:rPr>
                <w:rFonts w:cs="Calibri"/>
                <w:sz w:val="18"/>
                <w:szCs w:val="18"/>
                <w:lang w:eastAsia="ar-SA"/>
              </w:rPr>
              <w:t xml:space="preserve"> Assistente Administrativo, Membro Executor da Comissão de Qualidade Hospitalar, Equipe de Qualidade em Saúde e Segurança do Paciente, Setor de Gestão da Qualidade, CQH/EQSSP/STGQ</w:t>
            </w:r>
          </w:p>
        </w:tc>
        <w:tc>
          <w:tcPr>
            <w:tcW w:w="3539" w:type="dxa"/>
            <w:tcBorders>
              <w:bottom w:val="single" w:sz="4" w:space="0" w:color="auto"/>
            </w:tcBorders>
          </w:tcPr>
          <w:p w14:paraId="613B95FD" w14:textId="77777777" w:rsidR="005A3D0C" w:rsidRDefault="005A3D0C" w:rsidP="005A3D0C">
            <w:pPr>
              <w:rPr>
                <w:rFonts w:cs="Calibri"/>
                <w:sz w:val="18"/>
                <w:szCs w:val="18"/>
                <w:lang w:eastAsia="ar-SA"/>
              </w:rPr>
            </w:pPr>
          </w:p>
          <w:p w14:paraId="45F5EAAB" w14:textId="77777777" w:rsidR="005A3D0C" w:rsidRDefault="005A3D0C" w:rsidP="005A3D0C">
            <w:pPr>
              <w:rPr>
                <w:rFonts w:cs="Calibri"/>
                <w:sz w:val="18"/>
                <w:szCs w:val="18"/>
                <w:lang w:eastAsia="ar-SA"/>
              </w:rPr>
            </w:pPr>
          </w:p>
          <w:p w14:paraId="06388135" w14:textId="77777777" w:rsidR="005A3D0C" w:rsidRDefault="005A3D0C" w:rsidP="007D2891">
            <w:pPr>
              <w:rPr>
                <w:rFonts w:cs="Calibri"/>
                <w:sz w:val="18"/>
                <w:szCs w:val="18"/>
                <w:lang w:eastAsia="ar-SA"/>
              </w:rPr>
            </w:pPr>
            <w:r>
              <w:rPr>
                <w:rFonts w:cs="Calibri"/>
                <w:sz w:val="18"/>
                <w:szCs w:val="18"/>
                <w:lang w:eastAsia="ar-SA"/>
              </w:rPr>
              <w:t>Data: 2</w:t>
            </w:r>
            <w:r w:rsidR="007D2891">
              <w:rPr>
                <w:rFonts w:cs="Calibri"/>
                <w:sz w:val="18"/>
                <w:szCs w:val="18"/>
                <w:lang w:eastAsia="ar-SA"/>
              </w:rPr>
              <w:t>3</w:t>
            </w:r>
            <w:r>
              <w:rPr>
                <w:rFonts w:cs="Calibri"/>
                <w:sz w:val="18"/>
                <w:szCs w:val="18"/>
                <w:lang w:eastAsia="ar-SA"/>
              </w:rPr>
              <w:t>/0</w:t>
            </w:r>
            <w:r w:rsidR="007D2891">
              <w:rPr>
                <w:rFonts w:cs="Calibri"/>
                <w:sz w:val="18"/>
                <w:szCs w:val="18"/>
                <w:lang w:eastAsia="ar-SA"/>
              </w:rPr>
              <w:t>8</w:t>
            </w:r>
            <w:r>
              <w:rPr>
                <w:rFonts w:cs="Calibri"/>
                <w:sz w:val="18"/>
                <w:szCs w:val="18"/>
                <w:lang w:eastAsia="ar-SA"/>
              </w:rPr>
              <w:t>/2023</w:t>
            </w:r>
          </w:p>
        </w:tc>
      </w:tr>
      <w:tr w:rsidR="005A3D0C" w:rsidRPr="00186468" w14:paraId="42898E15" w14:textId="77777777" w:rsidTr="005A3D0C">
        <w:trPr>
          <w:trHeight w:val="71"/>
        </w:trPr>
        <w:tc>
          <w:tcPr>
            <w:tcW w:w="6095" w:type="dxa"/>
            <w:tcBorders>
              <w:top w:val="single" w:sz="4" w:space="0" w:color="auto"/>
            </w:tcBorders>
            <w:vAlign w:val="center"/>
          </w:tcPr>
          <w:p w14:paraId="5D7D735E" w14:textId="77777777" w:rsidR="005A3D0C" w:rsidRPr="00186468" w:rsidRDefault="005A3D0C" w:rsidP="005A3D0C">
            <w:pPr>
              <w:ind w:right="57"/>
              <w:rPr>
                <w:rFonts w:eastAsia="Times New Roman" w:cstheme="minorHAnsi"/>
                <w:b/>
                <w:sz w:val="18"/>
                <w:szCs w:val="18"/>
                <w:lang w:eastAsia="ar-SA"/>
              </w:rPr>
            </w:pPr>
            <w:r w:rsidRPr="00186468">
              <w:rPr>
                <w:rFonts w:eastAsia="Times New Roman" w:cstheme="minorHAnsi"/>
                <w:b/>
                <w:sz w:val="18"/>
                <w:szCs w:val="18"/>
                <w:lang w:eastAsia="ar-SA"/>
              </w:rPr>
              <w:t xml:space="preserve">Validação </w:t>
            </w:r>
          </w:p>
          <w:p w14:paraId="30BFC59A" w14:textId="77777777" w:rsidR="005A3D0C" w:rsidRDefault="005A3D0C" w:rsidP="005A3D0C">
            <w:pPr>
              <w:jc w:val="both"/>
              <w:rPr>
                <w:rFonts w:cs="Calibri"/>
                <w:sz w:val="18"/>
                <w:szCs w:val="18"/>
                <w:lang w:eastAsia="ar-SA"/>
              </w:rPr>
            </w:pPr>
            <w:proofErr w:type="spellStart"/>
            <w:r>
              <w:rPr>
                <w:rFonts w:cs="Calibri"/>
                <w:sz w:val="18"/>
                <w:szCs w:val="18"/>
                <w:lang w:eastAsia="ar-SA"/>
              </w:rPr>
              <w:t>Cristiani</w:t>
            </w:r>
            <w:proofErr w:type="spellEnd"/>
            <w:r>
              <w:rPr>
                <w:rFonts w:cs="Calibri"/>
                <w:sz w:val="18"/>
                <w:szCs w:val="18"/>
                <w:lang w:eastAsia="ar-SA"/>
              </w:rPr>
              <w:t xml:space="preserve"> Telles Pacheco Jaques </w:t>
            </w:r>
          </w:p>
          <w:p w14:paraId="480C605D" w14:textId="77777777" w:rsidR="005A3D0C" w:rsidRPr="00186468" w:rsidRDefault="005A3D0C" w:rsidP="005A3D0C">
            <w:pPr>
              <w:ind w:right="57"/>
              <w:rPr>
                <w:rFonts w:eastAsia="Times New Roman" w:cstheme="minorHAnsi"/>
                <w:b/>
                <w:sz w:val="18"/>
                <w:szCs w:val="18"/>
                <w:lang w:eastAsia="ar-SA"/>
              </w:rPr>
            </w:pPr>
            <w:r w:rsidRPr="005A3D0C">
              <w:rPr>
                <w:rFonts w:cs="Calibri"/>
                <w:b/>
                <w:sz w:val="18"/>
                <w:szCs w:val="18"/>
                <w:lang w:eastAsia="ar-SA"/>
              </w:rPr>
              <w:t>Cargo:</w:t>
            </w:r>
            <w:r>
              <w:rPr>
                <w:rFonts w:cs="Calibri"/>
                <w:sz w:val="18"/>
                <w:szCs w:val="18"/>
                <w:lang w:eastAsia="ar-SA"/>
              </w:rPr>
              <w:t xml:space="preserve"> Assistente Administrativo, Membro Executor da Comissão de Qualidade Hospitalar, Equipe de Qualidade em Saúde e Segurança do Paciente, Setor de Gestão da Qualidade, CQH/EQSSP/STGQ</w:t>
            </w:r>
          </w:p>
        </w:tc>
        <w:tc>
          <w:tcPr>
            <w:tcW w:w="3539" w:type="dxa"/>
            <w:tcBorders>
              <w:top w:val="single" w:sz="4" w:space="0" w:color="auto"/>
            </w:tcBorders>
            <w:vAlign w:val="center"/>
          </w:tcPr>
          <w:p w14:paraId="1DD9AB33" w14:textId="77777777" w:rsidR="005A3D0C" w:rsidRPr="00186468" w:rsidRDefault="005A3D0C" w:rsidP="007D2891">
            <w:pPr>
              <w:ind w:right="57"/>
              <w:rPr>
                <w:rFonts w:cstheme="minorHAnsi"/>
                <w:sz w:val="18"/>
                <w:szCs w:val="18"/>
                <w:lang w:eastAsia="ar-SA"/>
              </w:rPr>
            </w:pPr>
            <w:r w:rsidRPr="00186468">
              <w:rPr>
                <w:rFonts w:cstheme="minorHAnsi"/>
                <w:sz w:val="18"/>
                <w:szCs w:val="18"/>
                <w:lang w:eastAsia="ar-SA"/>
              </w:rPr>
              <w:t xml:space="preserve">Data: </w:t>
            </w:r>
            <w:r w:rsidR="007D2891">
              <w:rPr>
                <w:rFonts w:cstheme="minorHAnsi"/>
                <w:sz w:val="18"/>
                <w:szCs w:val="18"/>
                <w:lang w:eastAsia="ar-SA"/>
              </w:rPr>
              <w:t>23</w:t>
            </w:r>
            <w:r>
              <w:rPr>
                <w:rFonts w:cstheme="minorHAnsi"/>
                <w:sz w:val="18"/>
                <w:szCs w:val="18"/>
                <w:lang w:eastAsia="ar-SA"/>
              </w:rPr>
              <w:t>/0</w:t>
            </w:r>
            <w:r w:rsidR="007D2891">
              <w:rPr>
                <w:rFonts w:cstheme="minorHAnsi"/>
                <w:sz w:val="18"/>
                <w:szCs w:val="18"/>
                <w:lang w:eastAsia="ar-SA"/>
              </w:rPr>
              <w:t>8</w:t>
            </w:r>
            <w:r w:rsidRPr="00186468">
              <w:rPr>
                <w:rFonts w:cstheme="minorHAnsi"/>
                <w:sz w:val="18"/>
                <w:szCs w:val="18"/>
                <w:lang w:eastAsia="ar-SA"/>
              </w:rPr>
              <w:t>/202</w:t>
            </w:r>
            <w:r>
              <w:rPr>
                <w:rFonts w:cstheme="minorHAnsi"/>
                <w:sz w:val="18"/>
                <w:szCs w:val="18"/>
                <w:lang w:eastAsia="ar-SA"/>
              </w:rPr>
              <w:t>3</w:t>
            </w:r>
          </w:p>
        </w:tc>
      </w:tr>
      <w:tr w:rsidR="005A3D0C" w:rsidRPr="00186468" w14:paraId="3392FB2A" w14:textId="77777777" w:rsidTr="00121CFC">
        <w:trPr>
          <w:trHeight w:val="543"/>
        </w:trPr>
        <w:tc>
          <w:tcPr>
            <w:tcW w:w="6095" w:type="dxa"/>
            <w:vAlign w:val="center"/>
          </w:tcPr>
          <w:p w14:paraId="321C8B34" w14:textId="77777777" w:rsidR="005A3D0C" w:rsidRPr="00186468" w:rsidRDefault="005A3D0C" w:rsidP="005A3D0C">
            <w:pPr>
              <w:ind w:right="57"/>
              <w:rPr>
                <w:rFonts w:eastAsia="Times New Roman" w:cstheme="minorHAnsi"/>
                <w:b/>
                <w:sz w:val="18"/>
                <w:szCs w:val="18"/>
                <w:lang w:eastAsia="ar-SA"/>
              </w:rPr>
            </w:pPr>
            <w:r w:rsidRPr="00186468">
              <w:rPr>
                <w:rFonts w:eastAsia="Times New Roman" w:cstheme="minorHAnsi"/>
                <w:b/>
                <w:sz w:val="18"/>
                <w:szCs w:val="18"/>
                <w:lang w:eastAsia="ar-SA"/>
              </w:rPr>
              <w:t xml:space="preserve">Aprovação </w:t>
            </w:r>
          </w:p>
          <w:p w14:paraId="0C151FFD" w14:textId="77777777" w:rsidR="005A3D0C" w:rsidRPr="005A3D0C" w:rsidRDefault="005A3D0C" w:rsidP="005A3D0C">
            <w:pPr>
              <w:ind w:right="57"/>
              <w:rPr>
                <w:rFonts w:eastAsia="Times New Roman" w:cstheme="minorHAnsi"/>
                <w:sz w:val="18"/>
                <w:szCs w:val="18"/>
                <w:lang w:eastAsia="ar-SA"/>
              </w:rPr>
            </w:pPr>
            <w:r w:rsidRPr="005A3D0C">
              <w:rPr>
                <w:rFonts w:cstheme="minorHAnsi"/>
                <w:sz w:val="18"/>
                <w:szCs w:val="18"/>
                <w:lang w:eastAsia="ar-SA"/>
              </w:rPr>
              <w:t>Colegiado Executivo da Maternidade Climério de Oliveira da Universidade Federal da Bahia (MCO-UFBA)</w:t>
            </w:r>
          </w:p>
        </w:tc>
        <w:tc>
          <w:tcPr>
            <w:tcW w:w="3539" w:type="dxa"/>
            <w:vAlign w:val="center"/>
          </w:tcPr>
          <w:p w14:paraId="2178D513" w14:textId="77777777" w:rsidR="005A3D0C" w:rsidRPr="00186468" w:rsidRDefault="000674C3" w:rsidP="000674C3">
            <w:pPr>
              <w:ind w:right="57"/>
              <w:rPr>
                <w:rFonts w:eastAsia="Times New Roman" w:cstheme="minorHAnsi"/>
                <w:sz w:val="18"/>
                <w:szCs w:val="18"/>
                <w:lang w:eastAsia="ar-SA"/>
              </w:rPr>
            </w:pPr>
            <w:r>
              <w:rPr>
                <w:rFonts w:cstheme="minorHAnsi"/>
                <w:sz w:val="18"/>
                <w:szCs w:val="18"/>
                <w:lang w:eastAsia="ar-SA"/>
              </w:rPr>
              <w:t>23/08/2023, c</w:t>
            </w:r>
            <w:r w:rsidR="005A3D0C" w:rsidRPr="00186468">
              <w:rPr>
                <w:rFonts w:cstheme="minorHAnsi"/>
                <w:sz w:val="18"/>
                <w:szCs w:val="18"/>
                <w:lang w:eastAsia="ar-SA"/>
              </w:rPr>
              <w:t xml:space="preserve">onforme Processo SEI </w:t>
            </w:r>
          </w:p>
        </w:tc>
      </w:tr>
    </w:tbl>
    <w:p w14:paraId="28BA5C1E" w14:textId="77777777" w:rsidR="005A3D0C" w:rsidRPr="005A3D0C" w:rsidRDefault="005A3D0C" w:rsidP="005A3D0C">
      <w:pPr>
        <w:spacing w:before="120" w:after="120" w:line="240" w:lineRule="auto"/>
        <w:jc w:val="center"/>
        <w:rPr>
          <w:rFonts w:cs="Calibri"/>
          <w:i/>
          <w:color w:val="808080"/>
        </w:rPr>
      </w:pPr>
      <w:r w:rsidRPr="005A3D0C">
        <w:rPr>
          <w:rFonts w:cs="Calibri"/>
          <w:i/>
          <w:color w:val="808080"/>
        </w:rPr>
        <w:t xml:space="preserve">Assinaturas eletrônicas - Referência: Processo SEI nº </w:t>
      </w:r>
      <w:r w:rsidR="00397C22" w:rsidRPr="00397C22">
        <w:rPr>
          <w:rFonts w:cs="Calibri"/>
          <w:i/>
          <w:color w:val="808080"/>
        </w:rPr>
        <w:t>23535.007795/2023-49</w:t>
      </w:r>
    </w:p>
    <w:p w14:paraId="106CA6EB" w14:textId="77777777" w:rsidR="005A3D0C" w:rsidRDefault="005A3D0C" w:rsidP="005A3D0C">
      <w:pPr>
        <w:spacing w:before="120" w:after="120" w:line="240" w:lineRule="auto"/>
        <w:jc w:val="center"/>
        <w:rPr>
          <w:rFonts w:cs="Calibri"/>
          <w:i/>
          <w:color w:val="808080"/>
        </w:rPr>
      </w:pPr>
      <w:r w:rsidRPr="005A3D0C">
        <w:rPr>
          <w:rFonts w:cs="Calibri"/>
          <w:i/>
          <w:color w:val="808080"/>
        </w:rPr>
        <w:t>(Permitida a reprodução parcial ou total, desde que indicada a fonte)</w:t>
      </w:r>
    </w:p>
    <w:p w14:paraId="334C4BCE" w14:textId="77777777" w:rsidR="005A3D0C" w:rsidRDefault="005A3D0C" w:rsidP="00E10E38">
      <w:pPr>
        <w:shd w:val="clear" w:color="auto" w:fill="E7E6E6"/>
        <w:spacing w:before="120" w:after="120" w:line="240" w:lineRule="auto"/>
        <w:jc w:val="center"/>
        <w:rPr>
          <w:rFonts w:cs="Calibri"/>
          <w:i/>
          <w:sz w:val="24"/>
          <w:szCs w:val="24"/>
        </w:rPr>
      </w:pPr>
      <w:r w:rsidRPr="00C16715">
        <w:rPr>
          <w:rFonts w:cs="Calibri"/>
          <w:i/>
          <w:sz w:val="24"/>
          <w:szCs w:val="24"/>
        </w:rPr>
        <w:t>O conteúdo técnico, a ortografia, as referências citadas e concordância deste documento são de responsabilidade do(s) elaborador(es).</w:t>
      </w:r>
    </w:p>
    <w:p w14:paraId="1104EDCA" w14:textId="77777777" w:rsidR="005A3D0C" w:rsidRPr="005A3D0C" w:rsidRDefault="005A3D0C" w:rsidP="005A3D0C">
      <w:pPr>
        <w:shd w:val="clear" w:color="auto" w:fill="E7E6E6"/>
        <w:spacing w:before="120" w:after="120" w:line="240" w:lineRule="auto"/>
        <w:jc w:val="center"/>
        <w:rPr>
          <w:rFonts w:cs="Calibri"/>
          <w:i/>
          <w:color w:val="808080"/>
        </w:rPr>
      </w:pPr>
      <w:r w:rsidRPr="00C16715">
        <w:rPr>
          <w:rFonts w:cs="Calibri"/>
          <w:i/>
          <w:sz w:val="24"/>
          <w:szCs w:val="24"/>
        </w:rPr>
        <w:t xml:space="preserve">A validação deste documento pelo Equipe de Qualidade em Saúde e Segurança do Paciente e pelos membros executores da Comissão de Controle de Infecção Relacionadas a Assistência à Saúde é </w:t>
      </w:r>
      <w:r w:rsidRPr="00C16715">
        <w:rPr>
          <w:rFonts w:cs="Calibri"/>
          <w:b/>
          <w:i/>
          <w:sz w:val="24"/>
          <w:szCs w:val="24"/>
        </w:rPr>
        <w:t>exclusivamente</w:t>
      </w:r>
      <w:r w:rsidRPr="00C16715">
        <w:rPr>
          <w:rFonts w:cs="Calibri"/>
          <w:i/>
          <w:sz w:val="24"/>
          <w:szCs w:val="24"/>
        </w:rPr>
        <w:t xml:space="preserve"> destinada à observação dos protocolos relativos à segurança do paciente e do controle de infecções relacionadas à assistência à saúde</w:t>
      </w:r>
      <w:r>
        <w:rPr>
          <w:rFonts w:cs="Calibri"/>
          <w:i/>
          <w:sz w:val="24"/>
          <w:szCs w:val="24"/>
        </w:rPr>
        <w:t>.</w:t>
      </w:r>
    </w:p>
    <w:p w14:paraId="05230A98" w14:textId="77777777" w:rsidR="003B7CD9" w:rsidRPr="00FB4B4C" w:rsidRDefault="006C6C5B" w:rsidP="006C6C5B">
      <w:pPr>
        <w:pStyle w:val="SemEspaamento"/>
        <w:rPr>
          <w:i/>
          <w:sz w:val="20"/>
          <w:szCs w:val="20"/>
          <w:lang w:val="pt-BR"/>
        </w:rPr>
        <w:sectPr w:rsidR="003B7CD9" w:rsidRPr="00FB4B4C" w:rsidSect="006D02E3">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B4B4C">
        <w:rPr>
          <w:i/>
          <w:sz w:val="20"/>
          <w:szCs w:val="20"/>
          <w:lang w:val="pt-BR"/>
        </w:rPr>
        <w:t>.</w:t>
      </w:r>
    </w:p>
    <w:p w14:paraId="2C5A2324" w14:textId="77777777" w:rsidR="005B7C87" w:rsidRPr="007B7B28" w:rsidRDefault="005B7C87" w:rsidP="00526120">
      <w:pPr>
        <w:pStyle w:val="Ttulo1"/>
        <w:numPr>
          <w:ilvl w:val="0"/>
          <w:numId w:val="0"/>
        </w:numPr>
        <w:jc w:val="center"/>
        <w:rPr>
          <w:color w:val="auto"/>
          <w:lang w:val="pt-BR"/>
        </w:rPr>
      </w:pPr>
      <w:bookmarkStart w:id="73" w:name="_Toc146614519"/>
      <w:r w:rsidRPr="007B7B28">
        <w:rPr>
          <w:color w:val="auto"/>
          <w:lang w:val="pt-BR"/>
        </w:rPr>
        <w:t xml:space="preserve">Anexo </w:t>
      </w:r>
      <w:r w:rsidR="00526120" w:rsidRPr="007B7B28">
        <w:rPr>
          <w:color w:val="auto"/>
          <w:lang w:val="pt-BR"/>
        </w:rPr>
        <w:t>01</w:t>
      </w:r>
      <w:r w:rsidRPr="007B7B28">
        <w:rPr>
          <w:color w:val="auto"/>
          <w:lang w:val="pt-BR"/>
        </w:rPr>
        <w:t xml:space="preserve"> </w:t>
      </w:r>
      <w:r w:rsidR="00526120" w:rsidRPr="007B7B28">
        <w:rPr>
          <w:color w:val="auto"/>
          <w:lang w:val="pt-BR"/>
        </w:rPr>
        <w:t>–</w:t>
      </w:r>
      <w:r w:rsidRPr="007B7B28">
        <w:rPr>
          <w:color w:val="auto"/>
          <w:lang w:val="pt-BR"/>
        </w:rPr>
        <w:t xml:space="preserve"> </w:t>
      </w:r>
      <w:r w:rsidRPr="007B7B28">
        <w:rPr>
          <w:color w:val="auto"/>
          <w:spacing w:val="-3"/>
          <w:lang w:val="pt-BR"/>
        </w:rPr>
        <w:t>Inventário</w:t>
      </w:r>
      <w:r w:rsidR="006F36D9" w:rsidRPr="007B7B28">
        <w:rPr>
          <w:color w:val="auto"/>
          <w:lang w:val="pt-BR"/>
        </w:rPr>
        <w:t xml:space="preserve"> de B</w:t>
      </w:r>
      <w:r w:rsidRPr="007B7B28">
        <w:rPr>
          <w:color w:val="auto"/>
          <w:lang w:val="pt-BR"/>
        </w:rPr>
        <w:t>ases de</w:t>
      </w:r>
      <w:r w:rsidRPr="007B7B28">
        <w:rPr>
          <w:color w:val="auto"/>
          <w:spacing w:val="-2"/>
          <w:lang w:val="pt-BR"/>
        </w:rPr>
        <w:t xml:space="preserve"> </w:t>
      </w:r>
      <w:r w:rsidR="006F36D9" w:rsidRPr="007B7B28">
        <w:rPr>
          <w:color w:val="auto"/>
          <w:spacing w:val="-2"/>
          <w:lang w:val="pt-BR"/>
        </w:rPr>
        <w:t>D</w:t>
      </w:r>
      <w:r w:rsidRPr="007B7B28">
        <w:rPr>
          <w:color w:val="auto"/>
          <w:lang w:val="pt-BR"/>
        </w:rPr>
        <w:t>ados</w:t>
      </w:r>
      <w:bookmarkEnd w:id="73"/>
    </w:p>
    <w:tbl>
      <w:tblPr>
        <w:tblStyle w:val="TableNormal3"/>
        <w:tblW w:w="147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4"/>
        <w:gridCol w:w="2520"/>
        <w:gridCol w:w="2693"/>
        <w:gridCol w:w="2551"/>
        <w:gridCol w:w="1701"/>
        <w:gridCol w:w="1560"/>
        <w:gridCol w:w="1275"/>
      </w:tblGrid>
      <w:tr w:rsidR="00F62260" w:rsidRPr="00186468" w14:paraId="120432FC" w14:textId="77777777" w:rsidTr="00E404E3">
        <w:trPr>
          <w:trHeight w:val="547"/>
          <w:tblHeader/>
          <w:jc w:val="center"/>
        </w:trPr>
        <w:tc>
          <w:tcPr>
            <w:tcW w:w="2434" w:type="dxa"/>
            <w:shd w:val="clear" w:color="auto" w:fill="7B7B7B" w:themeFill="accent3" w:themeFillShade="BF"/>
            <w:vAlign w:val="center"/>
          </w:tcPr>
          <w:p w14:paraId="1902DF37" w14:textId="77777777" w:rsidR="00F62260" w:rsidRPr="00186468" w:rsidRDefault="00F62260" w:rsidP="006F76F3">
            <w:pPr>
              <w:spacing w:before="120" w:after="120"/>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Nome da base</w:t>
            </w:r>
          </w:p>
        </w:tc>
        <w:tc>
          <w:tcPr>
            <w:tcW w:w="2520" w:type="dxa"/>
            <w:shd w:val="clear" w:color="auto" w:fill="7B7B7B" w:themeFill="accent3" w:themeFillShade="BF"/>
            <w:vAlign w:val="center"/>
          </w:tcPr>
          <w:p w14:paraId="1E3A113B" w14:textId="77777777" w:rsidR="00F62260" w:rsidRPr="00186468" w:rsidRDefault="00F62260" w:rsidP="006F76F3">
            <w:pPr>
              <w:tabs>
                <w:tab w:val="left" w:pos="1800"/>
              </w:tabs>
              <w:spacing w:before="120" w:after="120"/>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Descrição</w:t>
            </w:r>
          </w:p>
        </w:tc>
        <w:tc>
          <w:tcPr>
            <w:tcW w:w="2693" w:type="dxa"/>
            <w:shd w:val="clear" w:color="auto" w:fill="7B7B7B" w:themeFill="accent3" w:themeFillShade="BF"/>
            <w:vAlign w:val="center"/>
          </w:tcPr>
          <w:p w14:paraId="34B3CC84" w14:textId="77777777" w:rsidR="00F62260" w:rsidRPr="00186468" w:rsidRDefault="00F62260" w:rsidP="006F76F3">
            <w:pPr>
              <w:spacing w:before="120" w:after="120"/>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Responsável</w:t>
            </w:r>
          </w:p>
        </w:tc>
        <w:tc>
          <w:tcPr>
            <w:tcW w:w="2551" w:type="dxa"/>
            <w:shd w:val="clear" w:color="auto" w:fill="7B7B7B" w:themeFill="accent3" w:themeFillShade="BF"/>
            <w:vAlign w:val="center"/>
          </w:tcPr>
          <w:p w14:paraId="70B9B3C0" w14:textId="77777777" w:rsidR="00F62260" w:rsidRPr="00186468" w:rsidRDefault="00F62260" w:rsidP="006F76F3">
            <w:pPr>
              <w:spacing w:before="120" w:after="120"/>
              <w:ind w:left="57" w:right="57"/>
              <w:jc w:val="center"/>
              <w:rPr>
                <w:rFonts w:ascii="Calibri" w:eastAsia="Arial" w:hAnsi="Calibri" w:cs="Calibri"/>
                <w:b/>
                <w:color w:val="000000" w:themeColor="text1"/>
                <w:lang w:val="pt-BR" w:eastAsia="pt-PT" w:bidi="pt-PT"/>
              </w:rPr>
            </w:pPr>
            <w:r w:rsidRPr="00186468">
              <w:rPr>
                <w:rFonts w:ascii="Calibri" w:eastAsia="Arial" w:hAnsi="Calibri" w:cs="Calibri"/>
                <w:b/>
                <w:color w:val="000000" w:themeColor="text1"/>
                <w:lang w:val="pt-BR" w:eastAsia="pt-PT" w:bidi="pt-PT"/>
              </w:rPr>
              <w:t>Periodicidade de atualização</w:t>
            </w:r>
          </w:p>
        </w:tc>
        <w:tc>
          <w:tcPr>
            <w:tcW w:w="1701" w:type="dxa"/>
            <w:shd w:val="clear" w:color="auto" w:fill="7B7B7B" w:themeFill="accent3" w:themeFillShade="BF"/>
            <w:vAlign w:val="center"/>
          </w:tcPr>
          <w:p w14:paraId="1F31B7C0" w14:textId="77777777" w:rsidR="00F62260" w:rsidRPr="007B7B28" w:rsidRDefault="00F62260" w:rsidP="006F76F3">
            <w:pPr>
              <w:spacing w:before="120" w:after="120"/>
              <w:ind w:left="57" w:right="57"/>
              <w:jc w:val="center"/>
              <w:rPr>
                <w:rFonts w:ascii="Calibri" w:eastAsia="Arial" w:hAnsi="Calibri" w:cs="Calibri"/>
                <w:b/>
                <w:bCs/>
                <w:highlight w:val="yellow"/>
                <w:lang w:val="pt-BR" w:eastAsia="pt-PT" w:bidi="pt-PT"/>
              </w:rPr>
            </w:pPr>
            <w:r w:rsidRPr="007B7B28">
              <w:rPr>
                <w:rFonts w:ascii="Calibri" w:eastAsia="Arial" w:hAnsi="Calibri" w:cs="Calibri"/>
                <w:b/>
                <w:bCs/>
                <w:lang w:val="pt-BR" w:eastAsia="pt-PT" w:bidi="pt-PT"/>
              </w:rPr>
              <w:t>Política Pública relacionada</w:t>
            </w:r>
          </w:p>
        </w:tc>
        <w:tc>
          <w:tcPr>
            <w:tcW w:w="1560" w:type="dxa"/>
            <w:shd w:val="clear" w:color="auto" w:fill="7B7B7B" w:themeFill="accent3" w:themeFillShade="BF"/>
            <w:vAlign w:val="center"/>
          </w:tcPr>
          <w:p w14:paraId="516302E9" w14:textId="77777777" w:rsidR="00F62260" w:rsidRPr="00186468" w:rsidRDefault="00F62260" w:rsidP="006F76F3">
            <w:pPr>
              <w:spacing w:before="120" w:after="120"/>
              <w:ind w:left="57" w:right="57"/>
              <w:jc w:val="center"/>
              <w:rPr>
                <w:rFonts w:ascii="Calibri" w:eastAsia="Arial" w:hAnsi="Calibri" w:cs="Calibri"/>
                <w:b/>
                <w:bCs/>
                <w:color w:val="000000" w:themeColor="text1"/>
                <w:lang w:val="pt-BR" w:eastAsia="pt-PT" w:bidi="pt-PT"/>
              </w:rPr>
            </w:pPr>
            <w:r w:rsidRPr="00186468">
              <w:rPr>
                <w:rFonts w:ascii="Calibri" w:eastAsia="Arial" w:hAnsi="Calibri" w:cs="Calibri"/>
                <w:b/>
                <w:bCs/>
                <w:lang w:val="pt-BR" w:eastAsia="pt-PT" w:bidi="pt-PT"/>
              </w:rPr>
              <w:t>Disponível em dados.gov.br?</w:t>
            </w:r>
          </w:p>
        </w:tc>
        <w:tc>
          <w:tcPr>
            <w:tcW w:w="1275" w:type="dxa"/>
            <w:shd w:val="clear" w:color="auto" w:fill="7B7B7B" w:themeFill="accent3" w:themeFillShade="BF"/>
            <w:vAlign w:val="center"/>
          </w:tcPr>
          <w:p w14:paraId="5E738D65" w14:textId="77777777" w:rsidR="00F62260" w:rsidRPr="00186468" w:rsidRDefault="00F62260" w:rsidP="006F76F3">
            <w:pPr>
              <w:spacing w:before="120" w:after="120"/>
              <w:ind w:left="57" w:right="57"/>
              <w:jc w:val="center"/>
              <w:rPr>
                <w:rFonts w:ascii="Calibri" w:eastAsia="Arial" w:hAnsi="Calibri" w:cs="Calibri"/>
                <w:b/>
                <w:bCs/>
                <w:color w:val="000000" w:themeColor="text1"/>
                <w:lang w:val="pt-BR" w:eastAsia="pt-PT" w:bidi="pt-PT"/>
              </w:rPr>
            </w:pPr>
            <w:r w:rsidRPr="00186468">
              <w:rPr>
                <w:rFonts w:ascii="Calibri" w:eastAsia="Arial" w:hAnsi="Calibri" w:cs="Calibri"/>
                <w:b/>
                <w:bCs/>
                <w:lang w:val="pt-BR" w:eastAsia="pt-PT" w:bidi="pt-PT"/>
              </w:rPr>
              <w:t>Possui conteúdo sigiloso?</w:t>
            </w:r>
          </w:p>
        </w:tc>
      </w:tr>
      <w:tr w:rsidR="00F62260" w:rsidRPr="00186468" w14:paraId="27CF89B4" w14:textId="77777777" w:rsidTr="00E404E3">
        <w:trPr>
          <w:trHeight w:val="658"/>
          <w:jc w:val="center"/>
        </w:trPr>
        <w:tc>
          <w:tcPr>
            <w:tcW w:w="2434" w:type="dxa"/>
            <w:shd w:val="clear" w:color="auto" w:fill="FFFFFF" w:themeFill="background1"/>
            <w:vAlign w:val="center"/>
          </w:tcPr>
          <w:p w14:paraId="4624B87A" w14:textId="77777777" w:rsidR="00F62260" w:rsidRPr="00186468" w:rsidRDefault="00F62260" w:rsidP="000674C3">
            <w:pPr>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 xml:space="preserve">Consultas </w:t>
            </w:r>
            <w:r w:rsidR="000674C3">
              <w:rPr>
                <w:rFonts w:ascii="Calibri" w:eastAsia="Arial" w:hAnsi="Calibri" w:cs="Calibri"/>
                <w:lang w:val="pt-BR" w:eastAsia="pt-PT" w:bidi="pt-PT"/>
              </w:rPr>
              <w:t>M</w:t>
            </w:r>
            <w:r>
              <w:rPr>
                <w:rFonts w:ascii="Calibri" w:eastAsia="Arial" w:hAnsi="Calibri" w:cs="Calibri"/>
                <w:lang w:val="pt-BR" w:eastAsia="pt-PT" w:bidi="pt-PT"/>
              </w:rPr>
              <w:t xml:space="preserve">édicas </w:t>
            </w:r>
            <w:r w:rsidR="000674C3">
              <w:rPr>
                <w:rFonts w:ascii="Calibri" w:eastAsia="Arial" w:hAnsi="Calibri" w:cs="Calibri"/>
                <w:lang w:val="pt-BR" w:eastAsia="pt-PT" w:bidi="pt-PT"/>
              </w:rPr>
              <w:t>A</w:t>
            </w:r>
            <w:r w:rsidRPr="00186468">
              <w:rPr>
                <w:rFonts w:ascii="Calibri" w:eastAsia="Arial" w:hAnsi="Calibri" w:cs="Calibri"/>
                <w:lang w:val="pt-BR" w:eastAsia="pt-PT" w:bidi="pt-PT"/>
              </w:rPr>
              <w:t>mbulatoriais</w:t>
            </w:r>
            <w:r>
              <w:rPr>
                <w:rFonts w:ascii="Calibri" w:eastAsia="Arial" w:hAnsi="Calibri" w:cs="Calibri"/>
                <w:lang w:val="pt-BR" w:eastAsia="pt-PT" w:bidi="pt-PT"/>
              </w:rPr>
              <w:t xml:space="preserve"> em </w:t>
            </w:r>
            <w:r w:rsidR="000674C3">
              <w:rPr>
                <w:rFonts w:ascii="Calibri" w:eastAsia="Arial" w:hAnsi="Calibri" w:cs="Calibri"/>
                <w:lang w:val="pt-BR" w:eastAsia="pt-PT" w:bidi="pt-PT"/>
              </w:rPr>
              <w:t>A</w:t>
            </w:r>
            <w:r>
              <w:rPr>
                <w:rFonts w:ascii="Calibri" w:eastAsia="Arial" w:hAnsi="Calibri" w:cs="Calibri"/>
                <w:lang w:val="pt-BR" w:eastAsia="pt-PT" w:bidi="pt-PT"/>
              </w:rPr>
              <w:t xml:space="preserve">tenção </w:t>
            </w:r>
            <w:r w:rsidR="000674C3">
              <w:rPr>
                <w:rFonts w:ascii="Calibri" w:eastAsia="Arial" w:hAnsi="Calibri" w:cs="Calibri"/>
                <w:lang w:val="pt-BR" w:eastAsia="pt-PT" w:bidi="pt-PT"/>
              </w:rPr>
              <w:t>E</w:t>
            </w:r>
            <w:r>
              <w:rPr>
                <w:rFonts w:ascii="Calibri" w:eastAsia="Arial" w:hAnsi="Calibri" w:cs="Calibri"/>
                <w:lang w:val="pt-BR" w:eastAsia="pt-PT" w:bidi="pt-PT"/>
              </w:rPr>
              <w:t>specializada</w:t>
            </w:r>
          </w:p>
        </w:tc>
        <w:tc>
          <w:tcPr>
            <w:tcW w:w="2520" w:type="dxa"/>
            <w:shd w:val="clear" w:color="auto" w:fill="FFFFFF" w:themeFill="background1"/>
            <w:vAlign w:val="center"/>
          </w:tcPr>
          <w:p w14:paraId="09C5EC60" w14:textId="77777777" w:rsidR="00F62260" w:rsidRPr="00310B38" w:rsidRDefault="00F62260" w:rsidP="006F76F3">
            <w:pPr>
              <w:ind w:left="57" w:right="57"/>
              <w:jc w:val="center"/>
              <w:rPr>
                <w:rFonts w:ascii="Calibri" w:eastAsia="Arial" w:hAnsi="Calibri" w:cs="Calibri"/>
                <w:lang w:val="pt-BR" w:eastAsia="pt-PT" w:bidi="pt-PT"/>
              </w:rPr>
            </w:pPr>
            <w:r w:rsidRPr="00C951AD">
              <w:rPr>
                <w:rFonts w:ascii="Calibri" w:eastAsia="Arial" w:hAnsi="Calibri" w:cs="Calibri"/>
                <w:lang w:val="pt-BR" w:eastAsia="pt-PT" w:bidi="pt-PT"/>
              </w:rPr>
              <w:t>Quantitativo de consultas médicas ambulatoriais em atenção especializada</w:t>
            </w:r>
            <w:r>
              <w:rPr>
                <w:rFonts w:ascii="Calibri" w:eastAsia="Arial" w:hAnsi="Calibri" w:cs="Calibri"/>
                <w:lang w:val="pt-BR" w:eastAsia="pt-PT" w:bidi="pt-PT"/>
              </w:rPr>
              <w:t xml:space="preserve"> </w:t>
            </w:r>
            <w:r w:rsidRPr="00C951AD">
              <w:rPr>
                <w:rFonts w:ascii="Calibri" w:eastAsia="Arial" w:hAnsi="Calibri" w:cs="Calibri"/>
                <w:lang w:val="pt-BR" w:eastAsia="pt-PT" w:bidi="pt-PT"/>
              </w:rPr>
              <w:t>realizadas</w:t>
            </w:r>
          </w:p>
        </w:tc>
        <w:tc>
          <w:tcPr>
            <w:tcW w:w="2693" w:type="dxa"/>
            <w:shd w:val="clear" w:color="auto" w:fill="FFFFFF" w:themeFill="background1"/>
            <w:vAlign w:val="center"/>
          </w:tcPr>
          <w:p w14:paraId="0909E05E" w14:textId="77777777" w:rsidR="00F62260" w:rsidRPr="00186468" w:rsidRDefault="00A15FEC" w:rsidP="006F76F3">
            <w:pPr>
              <w:ind w:left="57" w:right="57"/>
              <w:jc w:val="center"/>
              <w:rPr>
                <w:rFonts w:ascii="Calibri" w:eastAsia="Arial" w:hAnsi="Calibri" w:cs="Calibri"/>
                <w:lang w:val="pt-BR" w:eastAsia="pt-PT" w:bidi="pt-PT"/>
              </w:rPr>
            </w:pPr>
            <w:r w:rsidRPr="004F1970">
              <w:rPr>
                <w:rFonts w:ascii="Calibri" w:hAnsi="Calibri" w:cs="Calibri"/>
                <w:lang w:val="pt-BR"/>
              </w:rPr>
              <w:t>Unidade de Saúde da Mulher (UMUL)</w:t>
            </w:r>
          </w:p>
        </w:tc>
        <w:tc>
          <w:tcPr>
            <w:tcW w:w="2551" w:type="dxa"/>
            <w:shd w:val="clear" w:color="auto" w:fill="FFFFFF" w:themeFill="background1"/>
            <w:vAlign w:val="center"/>
          </w:tcPr>
          <w:p w14:paraId="5AF1202F" w14:textId="77777777" w:rsidR="00F62260" w:rsidRPr="00186468" w:rsidRDefault="00F62260" w:rsidP="006F76F3">
            <w:pPr>
              <w:spacing w:before="120" w:after="120"/>
              <w:ind w:left="57" w:right="57"/>
              <w:jc w:val="center"/>
              <w:rPr>
                <w:rFonts w:ascii="Calibri" w:hAnsi="Calibri" w:cs="Calibri"/>
                <w:highlight w:val="yellow"/>
                <w:lang w:val="pt-BR"/>
              </w:rPr>
            </w:pPr>
            <w:r>
              <w:rPr>
                <w:rFonts w:ascii="Calibri" w:hAnsi="Calibri" w:cs="Calibri"/>
                <w:lang w:val="pt-BR"/>
              </w:rPr>
              <w:t>Quadrimestral (Janeiro/Maio/Setembro)</w:t>
            </w:r>
          </w:p>
        </w:tc>
        <w:tc>
          <w:tcPr>
            <w:tcW w:w="1701" w:type="dxa"/>
            <w:shd w:val="clear" w:color="auto" w:fill="FFFFFF" w:themeFill="background1"/>
            <w:vAlign w:val="center"/>
          </w:tcPr>
          <w:p w14:paraId="6F6C8117" w14:textId="77777777" w:rsidR="00F62260" w:rsidRPr="007B7B28" w:rsidRDefault="007B7B28" w:rsidP="006F76F3">
            <w:pPr>
              <w:spacing w:before="120" w:after="120"/>
              <w:ind w:left="57" w:right="57"/>
              <w:jc w:val="center"/>
              <w:rPr>
                <w:rFonts w:ascii="Calibri" w:hAnsi="Calibri" w:cs="Calibri"/>
                <w:highlight w:val="yellow"/>
                <w:lang w:val="pt-BR"/>
              </w:rPr>
            </w:pPr>
            <w:r w:rsidRPr="007B7B28">
              <w:rPr>
                <w:rStyle w:val="ui-provider"/>
                <w:lang w:val="pt-BR"/>
              </w:rPr>
              <w:t xml:space="preserve">Rede Cegonha e </w:t>
            </w:r>
            <w:r w:rsidRPr="007B7B28">
              <w:rPr>
                <w:lang w:val="pt-BR"/>
              </w:rPr>
              <w:t>Política Nacional de Atenção Hospitalar (PNHOSP)</w:t>
            </w:r>
          </w:p>
        </w:tc>
        <w:tc>
          <w:tcPr>
            <w:tcW w:w="1560" w:type="dxa"/>
            <w:shd w:val="clear" w:color="auto" w:fill="FFFFFF" w:themeFill="background1"/>
            <w:vAlign w:val="center"/>
          </w:tcPr>
          <w:p w14:paraId="30A13D47" w14:textId="77777777" w:rsidR="00F62260" w:rsidRPr="00186468" w:rsidRDefault="00F62260" w:rsidP="006F76F3">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34B89241" w14:textId="77777777" w:rsidR="00F62260" w:rsidRPr="00186468" w:rsidRDefault="00F62260" w:rsidP="006F76F3">
            <w:pPr>
              <w:spacing w:before="120" w:after="120"/>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Não</w:t>
            </w:r>
          </w:p>
        </w:tc>
      </w:tr>
      <w:tr w:rsidR="00F62260" w:rsidRPr="00186468" w14:paraId="2A24A078" w14:textId="77777777" w:rsidTr="00E404E3">
        <w:trPr>
          <w:trHeight w:val="645"/>
          <w:jc w:val="center"/>
        </w:trPr>
        <w:tc>
          <w:tcPr>
            <w:tcW w:w="2434" w:type="dxa"/>
            <w:shd w:val="clear" w:color="auto" w:fill="FFFFFF" w:themeFill="background1"/>
            <w:vAlign w:val="center"/>
          </w:tcPr>
          <w:p w14:paraId="5FE279CF" w14:textId="77777777" w:rsidR="00F62260" w:rsidRPr="00186468" w:rsidRDefault="00F62260" w:rsidP="006459E3">
            <w:pPr>
              <w:ind w:left="57" w:right="57"/>
              <w:jc w:val="center"/>
              <w:rPr>
                <w:rFonts w:ascii="Calibri" w:hAnsi="Calibri" w:cs="Calibri"/>
                <w:lang w:val="pt-BR"/>
              </w:rPr>
            </w:pPr>
            <w:r w:rsidRPr="00186468">
              <w:rPr>
                <w:rFonts w:ascii="Calibri" w:hAnsi="Calibri" w:cs="Calibri"/>
                <w:lang w:val="pt-BR"/>
              </w:rPr>
              <w:t xml:space="preserve">Exames </w:t>
            </w:r>
            <w:r w:rsidR="006459E3">
              <w:rPr>
                <w:rFonts w:ascii="Calibri" w:hAnsi="Calibri" w:cs="Calibri"/>
                <w:lang w:val="pt-BR"/>
              </w:rPr>
              <w:t>L</w:t>
            </w:r>
            <w:r w:rsidRPr="00186468">
              <w:rPr>
                <w:rFonts w:ascii="Calibri" w:hAnsi="Calibri" w:cs="Calibri"/>
                <w:lang w:val="pt-BR"/>
              </w:rPr>
              <w:t>aboratoriais de Análises Clínicas</w:t>
            </w:r>
            <w:r>
              <w:rPr>
                <w:rFonts w:ascii="Calibri" w:hAnsi="Calibri" w:cs="Calibri"/>
                <w:lang w:val="pt-BR"/>
              </w:rPr>
              <w:t xml:space="preserve"> </w:t>
            </w:r>
          </w:p>
        </w:tc>
        <w:tc>
          <w:tcPr>
            <w:tcW w:w="2520" w:type="dxa"/>
            <w:shd w:val="clear" w:color="auto" w:fill="FFFFFF" w:themeFill="background1"/>
            <w:vAlign w:val="center"/>
          </w:tcPr>
          <w:p w14:paraId="0E67D59D" w14:textId="77777777" w:rsidR="00F62260" w:rsidRPr="00186468" w:rsidRDefault="00A15FEC" w:rsidP="000674C3">
            <w:pPr>
              <w:ind w:left="57" w:right="57"/>
              <w:jc w:val="center"/>
              <w:rPr>
                <w:rFonts w:ascii="Calibri" w:hAnsi="Calibri" w:cs="Calibri"/>
                <w:lang w:val="pt-BR"/>
              </w:rPr>
            </w:pPr>
            <w:r>
              <w:rPr>
                <w:rFonts w:ascii="Calibri" w:hAnsi="Calibri" w:cs="Calibri"/>
                <w:lang w:val="pt-BR"/>
              </w:rPr>
              <w:t xml:space="preserve">Quantitativo de </w:t>
            </w:r>
            <w:r w:rsidRPr="000F3E1D">
              <w:rPr>
                <w:rFonts w:ascii="Calibri" w:hAnsi="Calibri" w:cs="Calibri"/>
                <w:lang w:val="pt-BR"/>
              </w:rPr>
              <w:t>Exames laboratoriais de Análises Clínicas</w:t>
            </w:r>
            <w:r>
              <w:rPr>
                <w:rFonts w:ascii="Calibri" w:hAnsi="Calibri" w:cs="Calibri"/>
                <w:lang w:val="pt-BR"/>
              </w:rPr>
              <w:t xml:space="preserve"> realizados, que inclui </w:t>
            </w:r>
            <w:r w:rsidRPr="000F3E1D">
              <w:rPr>
                <w:rFonts w:ascii="Calibri" w:hAnsi="Calibri" w:cs="Calibri"/>
                <w:lang w:val="pt-BR"/>
              </w:rPr>
              <w:t>diagnóstico em laboratório clínico e dia</w:t>
            </w:r>
            <w:r>
              <w:rPr>
                <w:rFonts w:ascii="Calibri" w:hAnsi="Calibri" w:cs="Calibri"/>
                <w:lang w:val="pt-BR"/>
              </w:rPr>
              <w:t>gnóstico por teste rápido</w:t>
            </w:r>
          </w:p>
        </w:tc>
        <w:tc>
          <w:tcPr>
            <w:tcW w:w="2693" w:type="dxa"/>
            <w:shd w:val="clear" w:color="auto" w:fill="FFFFFF" w:themeFill="background1"/>
            <w:vAlign w:val="center"/>
          </w:tcPr>
          <w:p w14:paraId="407AB297" w14:textId="77777777" w:rsidR="00F62260" w:rsidRPr="00186468" w:rsidRDefault="00F62260" w:rsidP="006F76F3">
            <w:pPr>
              <w:ind w:left="57" w:right="57"/>
              <w:jc w:val="center"/>
              <w:rPr>
                <w:rFonts w:ascii="Calibri" w:hAnsi="Calibri" w:cs="Calibri"/>
                <w:lang w:val="pt-BR"/>
              </w:rPr>
            </w:pPr>
            <w:r w:rsidRPr="00BF1F7C">
              <w:rPr>
                <w:spacing w:val="-4"/>
                <w:lang w:val="pt-BR"/>
              </w:rPr>
              <w:t>Unidade de Diagnóstico por Imagem e Diagnósticos Especializados</w:t>
            </w:r>
          </w:p>
        </w:tc>
        <w:tc>
          <w:tcPr>
            <w:tcW w:w="2551" w:type="dxa"/>
            <w:shd w:val="clear" w:color="auto" w:fill="FFFFFF" w:themeFill="background1"/>
            <w:vAlign w:val="center"/>
          </w:tcPr>
          <w:p w14:paraId="3E221A6E" w14:textId="77777777" w:rsidR="00F62260" w:rsidRPr="00186468" w:rsidRDefault="00F62260" w:rsidP="006F76F3">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FFFFFF" w:themeFill="background1"/>
            <w:vAlign w:val="center"/>
          </w:tcPr>
          <w:p w14:paraId="3D5CC40E" w14:textId="77777777" w:rsidR="00F62260" w:rsidRPr="007B7B28" w:rsidRDefault="007B7B28" w:rsidP="006F76F3">
            <w:pPr>
              <w:spacing w:before="120" w:after="120"/>
              <w:ind w:left="57" w:right="57"/>
              <w:jc w:val="center"/>
              <w:rPr>
                <w:rFonts w:ascii="Calibri" w:hAnsi="Calibri" w:cs="Calibri"/>
                <w:highlight w:val="yellow"/>
                <w:lang w:val="pt-BR"/>
              </w:rPr>
            </w:pPr>
            <w:r w:rsidRPr="007B7B28">
              <w:rPr>
                <w:rStyle w:val="ui-provider"/>
                <w:lang w:val="pt-BR"/>
              </w:rPr>
              <w:t xml:space="preserve">Rede Cegonha e </w:t>
            </w:r>
            <w:r w:rsidRPr="007B7B28">
              <w:rPr>
                <w:lang w:val="pt-BR"/>
              </w:rPr>
              <w:t>PNHOSP</w:t>
            </w:r>
          </w:p>
        </w:tc>
        <w:tc>
          <w:tcPr>
            <w:tcW w:w="1560" w:type="dxa"/>
            <w:shd w:val="clear" w:color="auto" w:fill="FFFFFF" w:themeFill="background1"/>
            <w:vAlign w:val="center"/>
          </w:tcPr>
          <w:p w14:paraId="2ADA1B9D" w14:textId="77777777" w:rsidR="00F62260" w:rsidRPr="00186468" w:rsidRDefault="00F62260" w:rsidP="006F76F3">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0C62174D" w14:textId="77777777" w:rsidR="00F62260" w:rsidRPr="00186468" w:rsidRDefault="00F62260" w:rsidP="006F76F3">
            <w:pPr>
              <w:spacing w:before="120" w:after="120"/>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Não</w:t>
            </w:r>
          </w:p>
        </w:tc>
      </w:tr>
      <w:tr w:rsidR="00F62260" w:rsidRPr="00186468" w14:paraId="6B7EB91D" w14:textId="77777777" w:rsidTr="00E404E3">
        <w:trPr>
          <w:trHeight w:val="659"/>
          <w:jc w:val="center"/>
        </w:trPr>
        <w:tc>
          <w:tcPr>
            <w:tcW w:w="2434" w:type="dxa"/>
            <w:shd w:val="clear" w:color="auto" w:fill="FFFFFF" w:themeFill="background1"/>
            <w:vAlign w:val="center"/>
          </w:tcPr>
          <w:p w14:paraId="5A2CD79C" w14:textId="77777777" w:rsidR="00F62260" w:rsidRPr="00186468" w:rsidRDefault="00F62260" w:rsidP="006459E3">
            <w:pPr>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 xml:space="preserve">Exames de </w:t>
            </w:r>
            <w:r w:rsidR="006459E3">
              <w:rPr>
                <w:rFonts w:ascii="Calibri" w:eastAsia="Arial" w:hAnsi="Calibri" w:cs="Calibri"/>
                <w:lang w:val="pt-BR" w:eastAsia="pt-PT" w:bidi="pt-PT"/>
              </w:rPr>
              <w:t>D</w:t>
            </w:r>
            <w:r w:rsidRPr="00186468">
              <w:rPr>
                <w:rFonts w:ascii="Calibri" w:eastAsia="Arial" w:hAnsi="Calibri" w:cs="Calibri"/>
                <w:lang w:val="pt-BR" w:eastAsia="pt-PT" w:bidi="pt-PT"/>
              </w:rPr>
              <w:t>iagnóstico por Imagem</w:t>
            </w:r>
          </w:p>
        </w:tc>
        <w:tc>
          <w:tcPr>
            <w:tcW w:w="2520" w:type="dxa"/>
            <w:shd w:val="clear" w:color="auto" w:fill="FFFFFF" w:themeFill="background1"/>
            <w:vAlign w:val="center"/>
          </w:tcPr>
          <w:p w14:paraId="05586879" w14:textId="77777777" w:rsidR="00F62260" w:rsidRPr="00186468" w:rsidRDefault="00F62260" w:rsidP="00A15FEC">
            <w:pPr>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Quantitativo de exames de imagem</w:t>
            </w:r>
            <w:r>
              <w:rPr>
                <w:rFonts w:ascii="Calibri" w:eastAsia="Arial" w:hAnsi="Calibri" w:cs="Calibri"/>
                <w:lang w:val="pt-BR" w:eastAsia="pt-PT" w:bidi="pt-PT"/>
              </w:rPr>
              <w:t xml:space="preserve"> </w:t>
            </w:r>
            <w:r w:rsidRPr="00186468">
              <w:rPr>
                <w:rFonts w:ascii="Calibri" w:eastAsia="Arial" w:hAnsi="Calibri" w:cs="Calibri"/>
                <w:lang w:val="pt-BR" w:eastAsia="pt-PT" w:bidi="pt-PT"/>
              </w:rPr>
              <w:t>realizados</w:t>
            </w:r>
            <w:r w:rsidR="00A15FEC">
              <w:rPr>
                <w:rFonts w:ascii="Calibri" w:eastAsia="Arial" w:hAnsi="Calibri" w:cs="Calibri"/>
                <w:lang w:val="pt-BR" w:eastAsia="pt-PT" w:bidi="pt-PT"/>
              </w:rPr>
              <w:t>, que inclui</w:t>
            </w:r>
            <w:r w:rsidR="00405779">
              <w:rPr>
                <w:rFonts w:ascii="Calibri" w:eastAsia="Arial" w:hAnsi="Calibri" w:cs="Calibri"/>
                <w:lang w:val="pt-BR" w:eastAsia="pt-PT" w:bidi="pt-PT"/>
              </w:rPr>
              <w:t xml:space="preserve"> </w:t>
            </w:r>
            <w:r w:rsidR="00405779" w:rsidRPr="00C951AD">
              <w:rPr>
                <w:rFonts w:ascii="Calibri" w:eastAsia="Arial" w:hAnsi="Calibri" w:cs="Calibri"/>
                <w:lang w:val="pt-BR" w:eastAsia="pt-PT" w:bidi="pt-PT"/>
              </w:rPr>
              <w:t>U</w:t>
            </w:r>
            <w:r w:rsidR="00405779">
              <w:rPr>
                <w:rFonts w:ascii="Calibri" w:eastAsia="Arial" w:hAnsi="Calibri" w:cs="Calibri"/>
                <w:lang w:val="pt-BR" w:eastAsia="pt-PT" w:bidi="pt-PT"/>
              </w:rPr>
              <w:t>ltrassonografia</w:t>
            </w:r>
            <w:r w:rsidR="00A15FEC">
              <w:rPr>
                <w:rFonts w:ascii="Calibri" w:eastAsia="Arial" w:hAnsi="Calibri" w:cs="Calibri"/>
                <w:lang w:val="pt-BR" w:eastAsia="pt-PT" w:bidi="pt-PT"/>
              </w:rPr>
              <w:t>, Radiologia e Métodos Gráficos</w:t>
            </w:r>
            <w:r w:rsidR="00405779" w:rsidRPr="00C951AD">
              <w:rPr>
                <w:rFonts w:ascii="Calibri" w:eastAsia="Arial" w:hAnsi="Calibri" w:cs="Calibri"/>
                <w:lang w:val="pt-BR" w:eastAsia="pt-PT" w:bidi="pt-PT"/>
              </w:rPr>
              <w:t xml:space="preserve">  </w:t>
            </w:r>
          </w:p>
        </w:tc>
        <w:tc>
          <w:tcPr>
            <w:tcW w:w="2693" w:type="dxa"/>
            <w:shd w:val="clear" w:color="auto" w:fill="FFFFFF" w:themeFill="background1"/>
            <w:vAlign w:val="center"/>
          </w:tcPr>
          <w:p w14:paraId="2BAC938B" w14:textId="77777777" w:rsidR="00F62260" w:rsidRPr="00186468" w:rsidRDefault="00F62260" w:rsidP="006F76F3">
            <w:pPr>
              <w:ind w:left="57" w:right="57"/>
              <w:jc w:val="center"/>
              <w:rPr>
                <w:rFonts w:ascii="Calibri" w:hAnsi="Calibri" w:cs="Calibri"/>
                <w:lang w:val="pt-BR"/>
              </w:rPr>
            </w:pPr>
            <w:r w:rsidRPr="00BF1F7C">
              <w:rPr>
                <w:spacing w:val="-4"/>
                <w:lang w:val="pt-BR"/>
              </w:rPr>
              <w:t>Unidade de Diagnóstico por Imagem e Diagnósticos Especializados</w:t>
            </w:r>
          </w:p>
        </w:tc>
        <w:tc>
          <w:tcPr>
            <w:tcW w:w="2551" w:type="dxa"/>
            <w:shd w:val="clear" w:color="auto" w:fill="FFFFFF" w:themeFill="background1"/>
            <w:vAlign w:val="center"/>
          </w:tcPr>
          <w:p w14:paraId="16A50E12" w14:textId="77777777" w:rsidR="00F62260" w:rsidRPr="00186468" w:rsidRDefault="00F62260" w:rsidP="006F76F3">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FFFFFF" w:themeFill="background1"/>
            <w:vAlign w:val="center"/>
          </w:tcPr>
          <w:p w14:paraId="55198275" w14:textId="77777777" w:rsidR="00F62260" w:rsidRPr="007B7B28" w:rsidRDefault="007B7B28" w:rsidP="006F76F3">
            <w:pPr>
              <w:spacing w:before="120" w:after="120"/>
              <w:ind w:left="57" w:right="57"/>
              <w:jc w:val="center"/>
              <w:rPr>
                <w:rFonts w:ascii="Calibri" w:hAnsi="Calibri" w:cs="Calibri"/>
                <w:highlight w:val="yellow"/>
                <w:lang w:val="pt-BR"/>
              </w:rPr>
            </w:pPr>
            <w:r w:rsidRPr="007B7B28">
              <w:rPr>
                <w:rStyle w:val="ui-provider"/>
                <w:lang w:val="pt-BR"/>
              </w:rPr>
              <w:t xml:space="preserve">Rede Cegonha e </w:t>
            </w:r>
            <w:r w:rsidRPr="007B7B28">
              <w:rPr>
                <w:lang w:val="pt-BR"/>
              </w:rPr>
              <w:t>PNHOSP</w:t>
            </w:r>
          </w:p>
        </w:tc>
        <w:tc>
          <w:tcPr>
            <w:tcW w:w="1560" w:type="dxa"/>
            <w:shd w:val="clear" w:color="auto" w:fill="FFFFFF" w:themeFill="background1"/>
            <w:vAlign w:val="center"/>
          </w:tcPr>
          <w:p w14:paraId="4EAEAC01" w14:textId="77777777" w:rsidR="00F62260" w:rsidRPr="00186468" w:rsidRDefault="00F62260" w:rsidP="006F76F3">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1E09729D" w14:textId="77777777" w:rsidR="00F62260" w:rsidRPr="00186468" w:rsidRDefault="00F62260" w:rsidP="006F76F3">
            <w:pPr>
              <w:spacing w:before="120" w:after="120"/>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Não</w:t>
            </w:r>
          </w:p>
        </w:tc>
      </w:tr>
      <w:tr w:rsidR="00F62260" w:rsidRPr="00186468" w14:paraId="67F077A4" w14:textId="77777777" w:rsidTr="00E404E3">
        <w:trPr>
          <w:trHeight w:val="1177"/>
          <w:jc w:val="center"/>
        </w:trPr>
        <w:tc>
          <w:tcPr>
            <w:tcW w:w="2434" w:type="dxa"/>
            <w:shd w:val="clear" w:color="auto" w:fill="FFFFFF" w:themeFill="background1"/>
            <w:vAlign w:val="center"/>
          </w:tcPr>
          <w:p w14:paraId="779083B2" w14:textId="77777777" w:rsidR="00F62260" w:rsidRPr="00186468" w:rsidRDefault="00F62260" w:rsidP="006F76F3">
            <w:pPr>
              <w:spacing w:before="120" w:after="120"/>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Internação Hospitalar</w:t>
            </w:r>
          </w:p>
        </w:tc>
        <w:tc>
          <w:tcPr>
            <w:tcW w:w="2520" w:type="dxa"/>
            <w:shd w:val="clear" w:color="auto" w:fill="FFFFFF" w:themeFill="background1"/>
            <w:vAlign w:val="center"/>
          </w:tcPr>
          <w:p w14:paraId="7E192EBC" w14:textId="77777777" w:rsidR="00F62260" w:rsidRPr="00FE5560" w:rsidRDefault="00F62260" w:rsidP="006F76F3">
            <w:pPr>
              <w:ind w:left="57" w:right="57"/>
              <w:jc w:val="center"/>
              <w:rPr>
                <w:rFonts w:ascii="Calibri" w:eastAsia="Arial" w:hAnsi="Calibri" w:cs="Calibri"/>
                <w:lang w:val="pt-BR" w:eastAsia="pt-PT" w:bidi="pt-PT"/>
              </w:rPr>
            </w:pPr>
            <w:r w:rsidRPr="00FE5560">
              <w:rPr>
                <w:rFonts w:ascii="Calibri" w:eastAsia="Arial" w:hAnsi="Calibri" w:cs="Calibri"/>
                <w:lang w:val="pt-BR" w:eastAsia="pt-PT" w:bidi="pt-PT"/>
              </w:rPr>
              <w:t>Quantitativo total de internações hospitalares</w:t>
            </w:r>
          </w:p>
        </w:tc>
        <w:tc>
          <w:tcPr>
            <w:tcW w:w="2693" w:type="dxa"/>
            <w:shd w:val="clear" w:color="auto" w:fill="FFFFFF" w:themeFill="background1"/>
            <w:vAlign w:val="center"/>
          </w:tcPr>
          <w:p w14:paraId="2722D1DE" w14:textId="77777777" w:rsidR="00F62260" w:rsidRPr="00DD4A41" w:rsidRDefault="00F62260" w:rsidP="006F76F3">
            <w:pPr>
              <w:ind w:left="57" w:right="57"/>
              <w:jc w:val="center"/>
              <w:rPr>
                <w:rFonts w:ascii="Calibri" w:hAnsi="Calibri" w:cs="Calibri"/>
                <w:color w:val="00B050"/>
                <w:lang w:val="pt-BR"/>
              </w:rPr>
            </w:pPr>
            <w:r w:rsidRPr="00BF1F7C">
              <w:rPr>
                <w:spacing w:val="-4"/>
                <w:lang w:val="pt-BR"/>
              </w:rPr>
              <w:t>Setor de Contratualização e Regulação</w:t>
            </w:r>
          </w:p>
        </w:tc>
        <w:tc>
          <w:tcPr>
            <w:tcW w:w="2551" w:type="dxa"/>
            <w:shd w:val="clear" w:color="auto" w:fill="FFFFFF" w:themeFill="background1"/>
            <w:vAlign w:val="center"/>
          </w:tcPr>
          <w:p w14:paraId="7DD9F6F4" w14:textId="77777777" w:rsidR="00F62260" w:rsidRPr="00186468" w:rsidRDefault="00F62260" w:rsidP="006F76F3">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FFFFFF" w:themeFill="background1"/>
            <w:vAlign w:val="center"/>
          </w:tcPr>
          <w:p w14:paraId="2DE3EF85" w14:textId="77777777" w:rsidR="00F62260" w:rsidRPr="007B7B28" w:rsidRDefault="007B7B28" w:rsidP="007B7B28">
            <w:pPr>
              <w:spacing w:before="120" w:after="120"/>
              <w:ind w:left="57" w:right="57"/>
              <w:jc w:val="center"/>
              <w:rPr>
                <w:rFonts w:ascii="Calibri" w:hAnsi="Calibri" w:cs="Calibri"/>
                <w:lang w:val="pt-BR"/>
              </w:rPr>
            </w:pPr>
            <w:r w:rsidRPr="007B7B28">
              <w:rPr>
                <w:lang w:val="pt-BR"/>
              </w:rPr>
              <w:t>PNHOSP</w:t>
            </w:r>
          </w:p>
        </w:tc>
        <w:tc>
          <w:tcPr>
            <w:tcW w:w="1560" w:type="dxa"/>
            <w:shd w:val="clear" w:color="auto" w:fill="FFFFFF" w:themeFill="background1"/>
            <w:vAlign w:val="center"/>
          </w:tcPr>
          <w:p w14:paraId="1C6884FB" w14:textId="77777777" w:rsidR="00F62260" w:rsidRPr="00186468" w:rsidRDefault="00F62260" w:rsidP="006F76F3">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70C2457B" w14:textId="77777777" w:rsidR="00F62260" w:rsidRPr="00186468" w:rsidRDefault="00F62260" w:rsidP="006F76F3">
            <w:pPr>
              <w:spacing w:before="120" w:after="120"/>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Não</w:t>
            </w:r>
          </w:p>
        </w:tc>
      </w:tr>
      <w:tr w:rsidR="00F62260" w:rsidRPr="00186468" w14:paraId="04E380B9" w14:textId="77777777" w:rsidTr="00E404E3">
        <w:trPr>
          <w:trHeight w:val="231"/>
          <w:jc w:val="center"/>
        </w:trPr>
        <w:tc>
          <w:tcPr>
            <w:tcW w:w="2434" w:type="dxa"/>
            <w:shd w:val="clear" w:color="auto" w:fill="FFFFFF" w:themeFill="background1"/>
            <w:vAlign w:val="center"/>
          </w:tcPr>
          <w:p w14:paraId="0F2AC771" w14:textId="77777777" w:rsidR="00F62260" w:rsidRPr="00186468" w:rsidRDefault="00F62260" w:rsidP="00271B18">
            <w:pPr>
              <w:spacing w:before="120" w:after="120"/>
              <w:ind w:left="57" w:right="57"/>
              <w:jc w:val="center"/>
              <w:rPr>
                <w:rFonts w:ascii="Calibri" w:hAnsi="Calibri" w:cs="Calibri"/>
                <w:lang w:val="pt-BR"/>
              </w:rPr>
            </w:pPr>
            <w:r w:rsidRPr="00186468">
              <w:rPr>
                <w:rFonts w:ascii="Calibri" w:hAnsi="Calibri" w:cs="Calibri"/>
                <w:lang w:val="pt-BR"/>
              </w:rPr>
              <w:t xml:space="preserve">Internação na </w:t>
            </w:r>
            <w:r w:rsidR="00271B18" w:rsidRPr="00DD3E98">
              <w:rPr>
                <w:rFonts w:ascii="Calibri" w:hAnsi="Calibri" w:cs="Calibri"/>
                <w:lang w:val="pt-BR"/>
              </w:rPr>
              <w:t>UTI</w:t>
            </w:r>
            <w:r w:rsidR="00271B18">
              <w:rPr>
                <w:rFonts w:ascii="Calibri" w:hAnsi="Calibri" w:cs="Calibri"/>
                <w:lang w:val="pt-BR"/>
              </w:rPr>
              <w:t xml:space="preserve"> </w:t>
            </w:r>
            <w:r w:rsidR="00271B18" w:rsidRPr="00DD3E98">
              <w:rPr>
                <w:rFonts w:ascii="Calibri" w:hAnsi="Calibri" w:cs="Calibri"/>
                <w:lang w:val="pt-BR"/>
              </w:rPr>
              <w:t>N</w:t>
            </w:r>
            <w:r w:rsidR="00271B18">
              <w:rPr>
                <w:rFonts w:ascii="Calibri" w:hAnsi="Calibri" w:cs="Calibri"/>
                <w:lang w:val="pt-BR"/>
              </w:rPr>
              <w:t>eonatal (UTIN)</w:t>
            </w:r>
          </w:p>
        </w:tc>
        <w:tc>
          <w:tcPr>
            <w:tcW w:w="2520" w:type="dxa"/>
            <w:shd w:val="clear" w:color="auto" w:fill="FFFFFF" w:themeFill="background1"/>
            <w:vAlign w:val="center"/>
          </w:tcPr>
          <w:p w14:paraId="7731ED00" w14:textId="77777777" w:rsidR="00F62260" w:rsidRPr="00186468" w:rsidRDefault="00F62260" w:rsidP="006F76F3">
            <w:pPr>
              <w:spacing w:before="120" w:after="120"/>
              <w:ind w:left="57" w:right="57"/>
              <w:jc w:val="center"/>
              <w:rPr>
                <w:rFonts w:ascii="Calibri" w:hAnsi="Calibri" w:cs="Calibri"/>
                <w:lang w:val="pt-BR"/>
              </w:rPr>
            </w:pPr>
            <w:r w:rsidRPr="00186468">
              <w:rPr>
                <w:rFonts w:ascii="Calibri" w:hAnsi="Calibri" w:cs="Calibri"/>
                <w:lang w:val="pt-BR"/>
              </w:rPr>
              <w:t>Quantitativo de internaç</w:t>
            </w:r>
            <w:r>
              <w:rPr>
                <w:rFonts w:ascii="Calibri" w:hAnsi="Calibri" w:cs="Calibri"/>
                <w:lang w:val="pt-BR"/>
              </w:rPr>
              <w:t>ões</w:t>
            </w:r>
            <w:r w:rsidRPr="00186468">
              <w:rPr>
                <w:rFonts w:ascii="Calibri" w:hAnsi="Calibri" w:cs="Calibri"/>
                <w:lang w:val="pt-BR"/>
              </w:rPr>
              <w:t xml:space="preserve"> na </w:t>
            </w:r>
            <w:r w:rsidR="00271B18" w:rsidRPr="00DD3E98">
              <w:rPr>
                <w:rFonts w:ascii="Calibri" w:hAnsi="Calibri" w:cs="Calibri"/>
                <w:lang w:val="pt-BR"/>
              </w:rPr>
              <w:t>UTI</w:t>
            </w:r>
            <w:r w:rsidR="00271B18">
              <w:rPr>
                <w:rFonts w:ascii="Calibri" w:hAnsi="Calibri" w:cs="Calibri"/>
                <w:lang w:val="pt-BR"/>
              </w:rPr>
              <w:t xml:space="preserve"> </w:t>
            </w:r>
            <w:r w:rsidR="00271B18" w:rsidRPr="00DD3E98">
              <w:rPr>
                <w:rFonts w:ascii="Calibri" w:hAnsi="Calibri" w:cs="Calibri"/>
                <w:lang w:val="pt-BR"/>
              </w:rPr>
              <w:t>N</w:t>
            </w:r>
            <w:r w:rsidR="00271B18">
              <w:rPr>
                <w:rFonts w:ascii="Calibri" w:hAnsi="Calibri" w:cs="Calibri"/>
                <w:lang w:val="pt-BR"/>
              </w:rPr>
              <w:t>eonatal (UTIN)</w:t>
            </w:r>
          </w:p>
        </w:tc>
        <w:tc>
          <w:tcPr>
            <w:tcW w:w="2693" w:type="dxa"/>
            <w:shd w:val="clear" w:color="auto" w:fill="FFFFFF" w:themeFill="background1"/>
            <w:vAlign w:val="center"/>
          </w:tcPr>
          <w:p w14:paraId="515E069F" w14:textId="77777777" w:rsidR="00F62260" w:rsidRDefault="00F62260" w:rsidP="006F76F3">
            <w:pPr>
              <w:jc w:val="center"/>
            </w:pPr>
            <w:r w:rsidRPr="00E630E1">
              <w:rPr>
                <w:spacing w:val="-4"/>
                <w:lang w:val="pt-BR"/>
              </w:rPr>
              <w:t>Setor de Contratualização e Regulação</w:t>
            </w:r>
          </w:p>
        </w:tc>
        <w:tc>
          <w:tcPr>
            <w:tcW w:w="2551" w:type="dxa"/>
            <w:shd w:val="clear" w:color="auto" w:fill="FFFFFF" w:themeFill="background1"/>
            <w:vAlign w:val="center"/>
          </w:tcPr>
          <w:p w14:paraId="1F30D1B6" w14:textId="77777777" w:rsidR="00F62260" w:rsidRPr="00186468" w:rsidRDefault="00F62260" w:rsidP="006F76F3">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FFFFFF" w:themeFill="background1"/>
            <w:vAlign w:val="center"/>
          </w:tcPr>
          <w:p w14:paraId="2EEA05B1" w14:textId="77777777" w:rsidR="00F62260" w:rsidRPr="007B7B28" w:rsidRDefault="007B7B28" w:rsidP="007B7B28">
            <w:pPr>
              <w:spacing w:before="120" w:after="120"/>
              <w:ind w:left="57" w:right="57"/>
              <w:jc w:val="center"/>
              <w:rPr>
                <w:rFonts w:ascii="Calibri" w:hAnsi="Calibri" w:cs="Calibri"/>
                <w:lang w:val="pt-BR"/>
              </w:rPr>
            </w:pPr>
            <w:r w:rsidRPr="007B7B28">
              <w:rPr>
                <w:lang w:val="pt-BR"/>
              </w:rPr>
              <w:t>PNHOSP</w:t>
            </w:r>
          </w:p>
        </w:tc>
        <w:tc>
          <w:tcPr>
            <w:tcW w:w="1560" w:type="dxa"/>
            <w:shd w:val="clear" w:color="auto" w:fill="FFFFFF" w:themeFill="background1"/>
            <w:vAlign w:val="center"/>
          </w:tcPr>
          <w:p w14:paraId="62E91138" w14:textId="77777777" w:rsidR="00F62260" w:rsidRPr="00186468" w:rsidRDefault="00F62260" w:rsidP="006F76F3">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22467AD8" w14:textId="77777777" w:rsidR="00F62260" w:rsidRPr="00186468" w:rsidRDefault="00F62260" w:rsidP="006F76F3">
            <w:pPr>
              <w:spacing w:before="120" w:after="120"/>
              <w:ind w:left="57" w:right="57"/>
              <w:jc w:val="center"/>
              <w:rPr>
                <w:rFonts w:ascii="Calibri" w:hAnsi="Calibri" w:cs="Calibri"/>
                <w:lang w:val="pt-BR"/>
              </w:rPr>
            </w:pPr>
            <w:r w:rsidRPr="00186468">
              <w:rPr>
                <w:rFonts w:ascii="Calibri" w:hAnsi="Calibri" w:cs="Calibri"/>
                <w:lang w:val="pt-BR"/>
              </w:rPr>
              <w:t>Não</w:t>
            </w:r>
          </w:p>
        </w:tc>
      </w:tr>
      <w:tr w:rsidR="00F62260" w:rsidRPr="00186468" w14:paraId="75DB81FC" w14:textId="77777777" w:rsidTr="00E404E3">
        <w:trPr>
          <w:trHeight w:val="511"/>
          <w:jc w:val="center"/>
        </w:trPr>
        <w:tc>
          <w:tcPr>
            <w:tcW w:w="2434" w:type="dxa"/>
            <w:shd w:val="clear" w:color="auto" w:fill="FFFFFF" w:themeFill="background1"/>
            <w:vAlign w:val="center"/>
          </w:tcPr>
          <w:p w14:paraId="26CDDAED" w14:textId="77777777" w:rsidR="00F62260" w:rsidRPr="00186468" w:rsidRDefault="00F62260" w:rsidP="006459E3">
            <w:pPr>
              <w:spacing w:before="120" w:after="120"/>
              <w:ind w:left="57" w:right="57"/>
              <w:jc w:val="center"/>
              <w:rPr>
                <w:rFonts w:ascii="Calibri" w:hAnsi="Calibri" w:cs="Calibri"/>
                <w:lang w:val="pt-BR"/>
              </w:rPr>
            </w:pPr>
            <w:r>
              <w:rPr>
                <w:rFonts w:ascii="Calibri" w:hAnsi="Calibri" w:cs="Calibri"/>
                <w:lang w:val="pt-BR"/>
              </w:rPr>
              <w:t>Mé</w:t>
            </w:r>
            <w:r w:rsidRPr="00186468">
              <w:rPr>
                <w:rFonts w:ascii="Calibri" w:hAnsi="Calibri" w:cs="Calibri"/>
                <w:lang w:val="pt-BR"/>
              </w:rPr>
              <w:t>di</w:t>
            </w:r>
            <w:r>
              <w:rPr>
                <w:rFonts w:ascii="Calibri" w:hAnsi="Calibri" w:cs="Calibri"/>
                <w:lang w:val="pt-BR"/>
              </w:rPr>
              <w:t>a</w:t>
            </w:r>
            <w:r w:rsidRPr="00186468">
              <w:rPr>
                <w:rFonts w:ascii="Calibri" w:hAnsi="Calibri" w:cs="Calibri"/>
                <w:lang w:val="pt-BR"/>
              </w:rPr>
              <w:t xml:space="preserve"> de </w:t>
            </w:r>
            <w:r w:rsidR="006459E3">
              <w:rPr>
                <w:rFonts w:ascii="Calibri" w:hAnsi="Calibri" w:cs="Calibri"/>
                <w:lang w:val="pt-BR"/>
              </w:rPr>
              <w:t>P</w:t>
            </w:r>
            <w:r w:rsidRPr="00186468">
              <w:rPr>
                <w:rFonts w:ascii="Calibri" w:hAnsi="Calibri" w:cs="Calibri"/>
                <w:lang w:val="pt-BR"/>
              </w:rPr>
              <w:t>ermanência</w:t>
            </w:r>
            <w:r>
              <w:rPr>
                <w:rFonts w:ascii="Calibri" w:hAnsi="Calibri" w:cs="Calibri"/>
                <w:lang w:val="pt-BR"/>
              </w:rPr>
              <w:t xml:space="preserve"> hospitalar</w:t>
            </w:r>
          </w:p>
        </w:tc>
        <w:tc>
          <w:tcPr>
            <w:tcW w:w="2520" w:type="dxa"/>
            <w:shd w:val="clear" w:color="auto" w:fill="FFFFFF" w:themeFill="background1"/>
            <w:vAlign w:val="center"/>
          </w:tcPr>
          <w:p w14:paraId="425485E5" w14:textId="77777777" w:rsidR="00F62260" w:rsidRPr="00186468" w:rsidRDefault="00F62260" w:rsidP="006F76F3">
            <w:pPr>
              <w:spacing w:before="120" w:after="120"/>
              <w:ind w:left="57" w:right="57"/>
              <w:jc w:val="center"/>
              <w:rPr>
                <w:rFonts w:ascii="Calibri" w:hAnsi="Calibri" w:cs="Calibri"/>
                <w:lang w:val="pt-BR"/>
              </w:rPr>
            </w:pPr>
            <w:r w:rsidRPr="00186468">
              <w:rPr>
                <w:rFonts w:ascii="Calibri" w:hAnsi="Calibri" w:cs="Calibri"/>
                <w:lang w:val="pt-BR"/>
              </w:rPr>
              <w:t xml:space="preserve">Tempo </w:t>
            </w:r>
            <w:r>
              <w:rPr>
                <w:rFonts w:ascii="Calibri" w:hAnsi="Calibri" w:cs="Calibri"/>
                <w:lang w:val="pt-BR"/>
              </w:rPr>
              <w:t xml:space="preserve">médio </w:t>
            </w:r>
            <w:r w:rsidRPr="00186468">
              <w:rPr>
                <w:rFonts w:ascii="Calibri" w:hAnsi="Calibri" w:cs="Calibri"/>
                <w:lang w:val="pt-BR"/>
              </w:rPr>
              <w:t xml:space="preserve">de </w:t>
            </w:r>
            <w:r w:rsidRPr="00647DE7">
              <w:rPr>
                <w:rFonts w:ascii="Calibri" w:hAnsi="Calibri" w:cs="Calibri"/>
                <w:lang w:val="pt-BR"/>
              </w:rPr>
              <w:t>permanência Geral</w:t>
            </w:r>
            <w:r w:rsidRPr="00186468">
              <w:rPr>
                <w:rFonts w:ascii="Calibri" w:hAnsi="Calibri" w:cs="Calibri"/>
                <w:lang w:val="pt-BR"/>
              </w:rPr>
              <w:t xml:space="preserve"> </w:t>
            </w:r>
            <w:r w:rsidRPr="00647DE7">
              <w:rPr>
                <w:rFonts w:ascii="Calibri" w:hAnsi="Calibri" w:cs="Calibri"/>
                <w:lang w:val="pt-BR"/>
              </w:rPr>
              <w:t>(dias)</w:t>
            </w:r>
          </w:p>
        </w:tc>
        <w:tc>
          <w:tcPr>
            <w:tcW w:w="2693" w:type="dxa"/>
            <w:shd w:val="clear" w:color="auto" w:fill="FFFFFF" w:themeFill="background1"/>
            <w:vAlign w:val="center"/>
          </w:tcPr>
          <w:p w14:paraId="3FA18D30" w14:textId="77777777" w:rsidR="00F62260" w:rsidRDefault="00F62260" w:rsidP="006F76F3">
            <w:pPr>
              <w:jc w:val="center"/>
            </w:pPr>
            <w:r w:rsidRPr="00E630E1">
              <w:rPr>
                <w:spacing w:val="-4"/>
                <w:lang w:val="pt-BR"/>
              </w:rPr>
              <w:t>Setor de Contratualização e Regulação</w:t>
            </w:r>
          </w:p>
        </w:tc>
        <w:tc>
          <w:tcPr>
            <w:tcW w:w="2551" w:type="dxa"/>
            <w:shd w:val="clear" w:color="auto" w:fill="FFFFFF" w:themeFill="background1"/>
            <w:vAlign w:val="center"/>
          </w:tcPr>
          <w:p w14:paraId="33B252F7" w14:textId="77777777" w:rsidR="00F62260" w:rsidRPr="00186468" w:rsidRDefault="00F62260" w:rsidP="006F76F3">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FFFFFF" w:themeFill="background1"/>
            <w:vAlign w:val="center"/>
          </w:tcPr>
          <w:p w14:paraId="5B25901E" w14:textId="77777777" w:rsidR="00F62260" w:rsidRPr="007B7B28" w:rsidRDefault="007B7B28" w:rsidP="007B7B28">
            <w:pPr>
              <w:spacing w:before="120" w:after="120"/>
              <w:ind w:left="57" w:right="57"/>
              <w:jc w:val="center"/>
              <w:rPr>
                <w:rFonts w:ascii="Calibri" w:eastAsia="Arial" w:hAnsi="Calibri" w:cs="Calibri"/>
                <w:highlight w:val="yellow"/>
                <w:lang w:val="pt-BR" w:eastAsia="pt-PT" w:bidi="pt-PT"/>
              </w:rPr>
            </w:pPr>
            <w:r w:rsidRPr="007B7B28">
              <w:rPr>
                <w:lang w:val="pt-BR"/>
              </w:rPr>
              <w:t>PNHOSP</w:t>
            </w:r>
          </w:p>
        </w:tc>
        <w:tc>
          <w:tcPr>
            <w:tcW w:w="1560" w:type="dxa"/>
            <w:shd w:val="clear" w:color="auto" w:fill="FFFFFF" w:themeFill="background1"/>
            <w:vAlign w:val="center"/>
          </w:tcPr>
          <w:p w14:paraId="4B16A631" w14:textId="77777777" w:rsidR="00F62260" w:rsidRPr="00186468" w:rsidRDefault="00F62260" w:rsidP="006F76F3">
            <w:pPr>
              <w:spacing w:before="120" w:after="120"/>
              <w:ind w:left="57" w:right="57"/>
              <w:jc w:val="center"/>
              <w:rPr>
                <w:rFonts w:ascii="Calibri" w:eastAsia="Arial" w:hAnsi="Calibri" w:cs="Calibri"/>
                <w:highlight w:val="yellow"/>
                <w:lang w:val="pt-BR" w:eastAsia="pt-PT" w:bidi="pt-PT"/>
              </w:rPr>
            </w:pPr>
            <w:r w:rsidRPr="00186468">
              <w:rPr>
                <w:rFonts w:ascii="Calibri" w:eastAsia="Arial" w:hAnsi="Calibri" w:cs="Calibri"/>
                <w:lang w:val="pt-BR" w:eastAsia="pt-PT" w:bidi="pt-PT"/>
              </w:rPr>
              <w:t>Não</w:t>
            </w:r>
          </w:p>
        </w:tc>
        <w:tc>
          <w:tcPr>
            <w:tcW w:w="1275" w:type="dxa"/>
            <w:shd w:val="clear" w:color="auto" w:fill="FFFFFF" w:themeFill="background1"/>
            <w:vAlign w:val="center"/>
          </w:tcPr>
          <w:p w14:paraId="3EF270BB" w14:textId="77777777" w:rsidR="00F62260" w:rsidRPr="00186468" w:rsidRDefault="00F62260" w:rsidP="006F76F3">
            <w:pPr>
              <w:spacing w:before="120" w:after="120"/>
              <w:ind w:left="57" w:right="57"/>
              <w:jc w:val="center"/>
              <w:rPr>
                <w:rFonts w:ascii="Calibri" w:eastAsia="Arial" w:hAnsi="Calibri" w:cs="Calibri"/>
                <w:lang w:val="pt-BR" w:eastAsia="pt-PT" w:bidi="pt-PT"/>
              </w:rPr>
            </w:pPr>
            <w:r w:rsidRPr="00186468">
              <w:rPr>
                <w:rFonts w:ascii="Calibri" w:eastAsia="Arial" w:hAnsi="Calibri" w:cs="Calibri"/>
                <w:lang w:val="pt-BR" w:eastAsia="pt-PT" w:bidi="pt-PT"/>
              </w:rPr>
              <w:t>Não</w:t>
            </w:r>
          </w:p>
        </w:tc>
      </w:tr>
      <w:tr w:rsidR="00F62260" w:rsidRPr="004B0A6F" w14:paraId="2DCA4CEA" w14:textId="77777777" w:rsidTr="00E404E3">
        <w:trPr>
          <w:trHeight w:val="624"/>
          <w:jc w:val="center"/>
        </w:trPr>
        <w:tc>
          <w:tcPr>
            <w:tcW w:w="2434" w:type="dxa"/>
            <w:shd w:val="clear" w:color="auto" w:fill="FFFFFF" w:themeFill="background1"/>
            <w:vAlign w:val="center"/>
          </w:tcPr>
          <w:p w14:paraId="01168867" w14:textId="77777777" w:rsidR="00F62260" w:rsidRPr="004B0A6F" w:rsidRDefault="00F62260" w:rsidP="006F76F3">
            <w:pPr>
              <w:spacing w:before="120" w:after="120"/>
              <w:ind w:left="57" w:right="57"/>
              <w:jc w:val="center"/>
              <w:rPr>
                <w:rFonts w:ascii="Calibri" w:eastAsia="Arial" w:hAnsi="Calibri" w:cs="Calibri"/>
                <w:lang w:val="pt-BR" w:eastAsia="pt-PT" w:bidi="pt-PT"/>
              </w:rPr>
            </w:pPr>
            <w:r w:rsidRPr="004B0A6F">
              <w:rPr>
                <w:rFonts w:ascii="Calibri" w:hAnsi="Calibri" w:cs="Calibri"/>
                <w:lang w:val="pt-BR"/>
              </w:rPr>
              <w:t>Nascidos vivos</w:t>
            </w:r>
          </w:p>
        </w:tc>
        <w:tc>
          <w:tcPr>
            <w:tcW w:w="2520" w:type="dxa"/>
            <w:shd w:val="clear" w:color="auto" w:fill="FFFFFF" w:themeFill="background1"/>
            <w:vAlign w:val="center"/>
          </w:tcPr>
          <w:p w14:paraId="587B819A" w14:textId="77777777" w:rsidR="00F62260" w:rsidRPr="004B0A6F" w:rsidRDefault="00F62260" w:rsidP="006F76F3">
            <w:pPr>
              <w:spacing w:before="120" w:after="120"/>
              <w:ind w:left="57" w:right="57"/>
              <w:jc w:val="center"/>
              <w:rPr>
                <w:rFonts w:ascii="Calibri" w:eastAsia="Arial" w:hAnsi="Calibri" w:cs="Calibri"/>
                <w:lang w:val="pt-BR" w:eastAsia="pt-PT" w:bidi="pt-PT"/>
              </w:rPr>
            </w:pPr>
            <w:r w:rsidRPr="004B0A6F">
              <w:rPr>
                <w:rFonts w:ascii="Calibri" w:hAnsi="Calibri" w:cs="Calibri"/>
                <w:lang w:val="pt-BR"/>
              </w:rPr>
              <w:t>Quantitativo de recém nascidos vivos na MCO</w:t>
            </w:r>
          </w:p>
        </w:tc>
        <w:tc>
          <w:tcPr>
            <w:tcW w:w="2693" w:type="dxa"/>
            <w:shd w:val="clear" w:color="auto" w:fill="FFFFFF" w:themeFill="background1"/>
            <w:vAlign w:val="center"/>
          </w:tcPr>
          <w:p w14:paraId="1527D4E7" w14:textId="77777777" w:rsidR="00F62260" w:rsidRPr="004B0A6F" w:rsidRDefault="00F62260" w:rsidP="006F76F3">
            <w:pPr>
              <w:jc w:val="center"/>
            </w:pPr>
            <w:r w:rsidRPr="004B0A6F">
              <w:rPr>
                <w:spacing w:val="-4"/>
                <w:lang w:val="pt-BR"/>
              </w:rPr>
              <w:t>Unidade de Centro Obstétrico e Processamento de Material</w:t>
            </w:r>
          </w:p>
        </w:tc>
        <w:tc>
          <w:tcPr>
            <w:tcW w:w="2551" w:type="dxa"/>
            <w:shd w:val="clear" w:color="auto" w:fill="FFFFFF" w:themeFill="background1"/>
            <w:vAlign w:val="center"/>
          </w:tcPr>
          <w:p w14:paraId="341F6CB3" w14:textId="77777777" w:rsidR="00F62260" w:rsidRPr="004B0A6F" w:rsidRDefault="00F62260" w:rsidP="006F76F3">
            <w:pPr>
              <w:spacing w:before="120" w:after="120"/>
              <w:ind w:left="57" w:right="57"/>
              <w:jc w:val="center"/>
              <w:rPr>
                <w:rFonts w:ascii="Calibri" w:hAnsi="Calibri" w:cs="Calibri"/>
                <w:lang w:val="pt-BR"/>
              </w:rPr>
            </w:pPr>
            <w:r w:rsidRPr="004B0A6F">
              <w:rPr>
                <w:rFonts w:ascii="Calibri" w:hAnsi="Calibri" w:cs="Calibri"/>
                <w:lang w:val="pt-BR"/>
              </w:rPr>
              <w:t>Quadrimestral (Janeiro/Maio/Setembro)</w:t>
            </w:r>
          </w:p>
        </w:tc>
        <w:tc>
          <w:tcPr>
            <w:tcW w:w="1701" w:type="dxa"/>
            <w:shd w:val="clear" w:color="auto" w:fill="FFFFFF" w:themeFill="background1"/>
            <w:vAlign w:val="center"/>
          </w:tcPr>
          <w:p w14:paraId="3499CD25" w14:textId="77777777" w:rsidR="00F62260" w:rsidRPr="007B7B28" w:rsidRDefault="007B7B28" w:rsidP="007B7B28">
            <w:pPr>
              <w:spacing w:before="120" w:after="120"/>
              <w:ind w:left="57" w:right="57"/>
              <w:jc w:val="center"/>
              <w:rPr>
                <w:rFonts w:ascii="Calibri" w:hAnsi="Calibri" w:cs="Calibri"/>
                <w:highlight w:val="yellow"/>
                <w:lang w:val="pt-BR"/>
              </w:rPr>
            </w:pPr>
            <w:r w:rsidRPr="007B7B28">
              <w:rPr>
                <w:rStyle w:val="ui-provider"/>
                <w:lang w:val="pt-BR"/>
              </w:rPr>
              <w:t xml:space="preserve">Rede Cegonha e </w:t>
            </w:r>
            <w:r w:rsidRPr="007B7B28">
              <w:rPr>
                <w:lang w:val="pt-BR"/>
              </w:rPr>
              <w:t>PNHOSP</w:t>
            </w:r>
          </w:p>
        </w:tc>
        <w:tc>
          <w:tcPr>
            <w:tcW w:w="1560" w:type="dxa"/>
            <w:shd w:val="clear" w:color="auto" w:fill="FFFFFF" w:themeFill="background1"/>
            <w:vAlign w:val="center"/>
          </w:tcPr>
          <w:p w14:paraId="0B5FCE2D" w14:textId="77777777" w:rsidR="00F62260" w:rsidRPr="004B0A6F" w:rsidRDefault="00F62260" w:rsidP="006F76F3">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75753DA1" w14:textId="77777777" w:rsidR="00F62260" w:rsidRPr="004B0A6F" w:rsidRDefault="00F62260" w:rsidP="006F76F3">
            <w:pPr>
              <w:spacing w:before="120" w:after="120"/>
              <w:ind w:left="57" w:right="57"/>
              <w:jc w:val="center"/>
              <w:rPr>
                <w:rFonts w:ascii="Calibri" w:hAnsi="Calibri" w:cs="Calibri"/>
                <w:lang w:val="pt-BR"/>
              </w:rPr>
            </w:pPr>
            <w:r w:rsidRPr="004B0A6F">
              <w:rPr>
                <w:rFonts w:ascii="Calibri" w:hAnsi="Calibri" w:cs="Calibri"/>
                <w:lang w:val="pt-BR"/>
              </w:rPr>
              <w:t>Não</w:t>
            </w:r>
          </w:p>
        </w:tc>
      </w:tr>
      <w:tr w:rsidR="00405779" w:rsidRPr="004B0A6F" w14:paraId="23B367E5" w14:textId="77777777" w:rsidTr="00E404E3">
        <w:trPr>
          <w:trHeight w:val="516"/>
          <w:jc w:val="center"/>
        </w:trPr>
        <w:tc>
          <w:tcPr>
            <w:tcW w:w="2434" w:type="dxa"/>
            <w:shd w:val="clear" w:color="auto" w:fill="FFFFFF" w:themeFill="background1"/>
            <w:vAlign w:val="center"/>
          </w:tcPr>
          <w:p w14:paraId="44F57790" w14:textId="77777777" w:rsidR="00405779" w:rsidRPr="0056378A" w:rsidRDefault="00405779" w:rsidP="00405779">
            <w:pPr>
              <w:ind w:left="57" w:right="57"/>
              <w:jc w:val="center"/>
              <w:rPr>
                <w:rFonts w:ascii="Calibri" w:hAnsi="Calibri" w:cs="Calibri"/>
                <w:lang w:val="pt-BR"/>
              </w:rPr>
            </w:pPr>
            <w:r w:rsidRPr="0056378A">
              <w:rPr>
                <w:rFonts w:ascii="Calibri" w:hAnsi="Calibri" w:cs="Calibri"/>
                <w:lang w:val="pt-BR"/>
              </w:rPr>
              <w:t>Taxa de Cesárea</w:t>
            </w:r>
          </w:p>
        </w:tc>
        <w:tc>
          <w:tcPr>
            <w:tcW w:w="2520" w:type="dxa"/>
            <w:shd w:val="clear" w:color="auto" w:fill="FFFFFF" w:themeFill="background1"/>
            <w:vAlign w:val="center"/>
          </w:tcPr>
          <w:p w14:paraId="17F89EE4" w14:textId="77777777" w:rsidR="00405779" w:rsidRPr="0056378A" w:rsidRDefault="00405779" w:rsidP="00405779">
            <w:pPr>
              <w:ind w:left="57" w:right="57"/>
              <w:jc w:val="center"/>
              <w:rPr>
                <w:rFonts w:ascii="Calibri" w:hAnsi="Calibri" w:cs="Calibri"/>
                <w:lang w:val="pt-BR"/>
              </w:rPr>
            </w:pPr>
            <w:r w:rsidRPr="0056378A">
              <w:rPr>
                <w:rFonts w:ascii="Calibri" w:hAnsi="Calibri" w:cs="Calibri"/>
                <w:lang w:val="pt-BR"/>
              </w:rPr>
              <w:t>Número de partos cesáreos sobre o número total de partos x 100</w:t>
            </w:r>
          </w:p>
        </w:tc>
        <w:tc>
          <w:tcPr>
            <w:tcW w:w="2693" w:type="dxa"/>
            <w:shd w:val="clear" w:color="auto" w:fill="FFFFFF" w:themeFill="background1"/>
            <w:vAlign w:val="center"/>
          </w:tcPr>
          <w:p w14:paraId="37F4408F" w14:textId="77777777" w:rsidR="00405779" w:rsidRPr="00405779" w:rsidRDefault="00405779" w:rsidP="00405779">
            <w:pPr>
              <w:jc w:val="center"/>
              <w:rPr>
                <w:spacing w:val="-4"/>
              </w:rPr>
            </w:pPr>
            <w:r w:rsidRPr="00405779">
              <w:rPr>
                <w:spacing w:val="-4"/>
                <w:lang w:val="pt-BR"/>
              </w:rPr>
              <w:t>Unidade de Centro Obstétrico e Processamento de Material</w:t>
            </w:r>
          </w:p>
        </w:tc>
        <w:tc>
          <w:tcPr>
            <w:tcW w:w="2551" w:type="dxa"/>
            <w:shd w:val="clear" w:color="auto" w:fill="FFFFFF" w:themeFill="background1"/>
            <w:vAlign w:val="center"/>
          </w:tcPr>
          <w:p w14:paraId="305D7C7A" w14:textId="77777777" w:rsidR="00405779" w:rsidRPr="00405779" w:rsidRDefault="00405779" w:rsidP="00405779">
            <w:pPr>
              <w:spacing w:before="120" w:after="120"/>
              <w:ind w:left="57" w:right="57"/>
              <w:jc w:val="center"/>
              <w:rPr>
                <w:rFonts w:ascii="Calibri" w:hAnsi="Calibri" w:cs="Calibri"/>
              </w:rPr>
            </w:pPr>
            <w:r w:rsidRPr="00405779">
              <w:rPr>
                <w:rFonts w:ascii="Calibri" w:hAnsi="Calibri" w:cs="Calibri"/>
                <w:lang w:val="pt-BR"/>
              </w:rPr>
              <w:t>Quadrimestral (Janeiro/Maio/Setembro)</w:t>
            </w:r>
          </w:p>
        </w:tc>
        <w:tc>
          <w:tcPr>
            <w:tcW w:w="1701" w:type="dxa"/>
            <w:shd w:val="clear" w:color="auto" w:fill="FFFFFF" w:themeFill="background1"/>
            <w:vAlign w:val="center"/>
          </w:tcPr>
          <w:p w14:paraId="0D7D1596" w14:textId="77777777" w:rsidR="00405779" w:rsidRPr="007B7B28" w:rsidRDefault="00405779" w:rsidP="00405779">
            <w:pPr>
              <w:spacing w:before="120" w:after="120"/>
              <w:ind w:left="57" w:right="57"/>
              <w:jc w:val="center"/>
              <w:rPr>
                <w:rStyle w:val="ui-provider"/>
              </w:rPr>
            </w:pPr>
            <w:r w:rsidRPr="007B7B28">
              <w:rPr>
                <w:rStyle w:val="ui-provider"/>
                <w:lang w:val="pt-BR"/>
              </w:rPr>
              <w:t xml:space="preserve">Rede Cegonha e </w:t>
            </w:r>
            <w:r w:rsidRPr="007B7B28">
              <w:rPr>
                <w:lang w:val="pt-BR"/>
              </w:rPr>
              <w:t>PNHOSP</w:t>
            </w:r>
          </w:p>
        </w:tc>
        <w:tc>
          <w:tcPr>
            <w:tcW w:w="1560" w:type="dxa"/>
            <w:shd w:val="clear" w:color="auto" w:fill="FFFFFF" w:themeFill="background1"/>
            <w:vAlign w:val="center"/>
          </w:tcPr>
          <w:p w14:paraId="12B1D6FD" w14:textId="77777777" w:rsidR="00405779" w:rsidRPr="004B0A6F" w:rsidRDefault="00405779" w:rsidP="00405779">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4B9163ED" w14:textId="77777777" w:rsidR="00405779" w:rsidRPr="004B0A6F" w:rsidRDefault="00405779" w:rsidP="00405779">
            <w:pPr>
              <w:spacing w:before="120" w:after="120"/>
              <w:ind w:left="57" w:right="57"/>
              <w:jc w:val="center"/>
              <w:rPr>
                <w:rFonts w:ascii="Calibri" w:hAnsi="Calibri" w:cs="Calibri"/>
                <w:lang w:val="pt-BR"/>
              </w:rPr>
            </w:pPr>
            <w:r w:rsidRPr="004B0A6F">
              <w:rPr>
                <w:rFonts w:ascii="Calibri" w:hAnsi="Calibri" w:cs="Calibri"/>
                <w:lang w:val="pt-BR"/>
              </w:rPr>
              <w:t>Não</w:t>
            </w:r>
          </w:p>
        </w:tc>
      </w:tr>
      <w:tr w:rsidR="00AC6AD6" w:rsidRPr="00AC6AD6" w14:paraId="5CBCCA36" w14:textId="77777777" w:rsidTr="00E404E3">
        <w:trPr>
          <w:trHeight w:val="516"/>
          <w:jc w:val="center"/>
        </w:trPr>
        <w:tc>
          <w:tcPr>
            <w:tcW w:w="2434" w:type="dxa"/>
            <w:shd w:val="clear" w:color="auto" w:fill="FFFFFF" w:themeFill="background1"/>
            <w:vAlign w:val="center"/>
          </w:tcPr>
          <w:p w14:paraId="34A58C24" w14:textId="77777777" w:rsidR="00AC6AD6" w:rsidRPr="00AC6AD6" w:rsidRDefault="00F615DD" w:rsidP="00AC6AD6">
            <w:pPr>
              <w:ind w:left="57" w:right="57"/>
              <w:jc w:val="center"/>
              <w:rPr>
                <w:rFonts w:ascii="Calibri" w:hAnsi="Calibri" w:cs="Calibri"/>
                <w:highlight w:val="yellow"/>
                <w:lang w:val="pt-BR"/>
              </w:rPr>
            </w:pPr>
            <w:r w:rsidRPr="00405779">
              <w:rPr>
                <w:rFonts w:ascii="Calibri" w:hAnsi="Calibri" w:cs="Calibri"/>
                <w:lang w:val="pt-BR"/>
              </w:rPr>
              <w:t xml:space="preserve">Taxa de </w:t>
            </w:r>
            <w:r w:rsidR="00405779" w:rsidRPr="00405779">
              <w:rPr>
                <w:rFonts w:ascii="Calibri" w:hAnsi="Calibri" w:cs="Calibri"/>
                <w:lang w:val="pt-BR"/>
              </w:rPr>
              <w:t>Infecção</w:t>
            </w:r>
            <w:r w:rsidR="00405779" w:rsidRPr="00A65C30">
              <w:rPr>
                <w:rFonts w:ascii="Calibri" w:hAnsi="Calibri" w:cs="Calibri"/>
                <w:lang w:val="pt-BR"/>
              </w:rPr>
              <w:t xml:space="preserve"> Relacionada à Assistência em Sa</w:t>
            </w:r>
            <w:proofErr w:type="spellStart"/>
            <w:r w:rsidR="00405779" w:rsidRPr="0056378A">
              <w:rPr>
                <w:rFonts w:ascii="Calibri" w:hAnsi="Calibri" w:cs="Calibri"/>
              </w:rPr>
              <w:t>úde</w:t>
            </w:r>
            <w:proofErr w:type="spellEnd"/>
          </w:p>
        </w:tc>
        <w:tc>
          <w:tcPr>
            <w:tcW w:w="2520" w:type="dxa"/>
            <w:shd w:val="clear" w:color="auto" w:fill="FFFFFF" w:themeFill="background1"/>
            <w:vAlign w:val="center"/>
          </w:tcPr>
          <w:p w14:paraId="4DFE13A6" w14:textId="77777777" w:rsidR="00AC6AD6" w:rsidRPr="00AC6AD6" w:rsidRDefault="00405779" w:rsidP="00AC6AD6">
            <w:pPr>
              <w:ind w:left="57" w:right="57"/>
              <w:jc w:val="center"/>
              <w:rPr>
                <w:rFonts w:ascii="Calibri" w:hAnsi="Calibri" w:cs="Calibri"/>
                <w:highlight w:val="yellow"/>
                <w:lang w:val="pt-BR"/>
              </w:rPr>
            </w:pPr>
            <w:r>
              <w:rPr>
                <w:rFonts w:ascii="Calibri" w:hAnsi="Calibri" w:cs="Calibri"/>
                <w:lang w:val="pt-BR"/>
              </w:rPr>
              <w:t>N</w:t>
            </w:r>
            <w:r w:rsidRPr="008B6D13">
              <w:rPr>
                <w:rFonts w:ascii="Calibri" w:hAnsi="Calibri" w:cs="Calibri"/>
                <w:lang w:val="pt-BR"/>
              </w:rPr>
              <w:t xml:space="preserve">úmero de </w:t>
            </w:r>
            <w:r w:rsidRPr="00A65C30">
              <w:rPr>
                <w:rFonts w:ascii="Calibri" w:hAnsi="Calibri" w:cs="Calibri"/>
                <w:lang w:val="pt-BR"/>
              </w:rPr>
              <w:t>Infecção Relacionada à Assistência em Sa</w:t>
            </w:r>
            <w:proofErr w:type="spellStart"/>
            <w:r w:rsidRPr="0056378A">
              <w:rPr>
                <w:rFonts w:ascii="Calibri" w:hAnsi="Calibri" w:cs="Calibri"/>
              </w:rPr>
              <w:t>úde</w:t>
            </w:r>
            <w:proofErr w:type="spellEnd"/>
            <w:r w:rsidRPr="008B6D13">
              <w:rPr>
                <w:rFonts w:ascii="Calibri" w:hAnsi="Calibri" w:cs="Calibri"/>
                <w:lang w:val="pt-BR"/>
              </w:rPr>
              <w:t xml:space="preserve"> do hospital no mês/ saídas no mês  X 100</w:t>
            </w:r>
          </w:p>
        </w:tc>
        <w:tc>
          <w:tcPr>
            <w:tcW w:w="2693" w:type="dxa"/>
            <w:shd w:val="clear" w:color="auto" w:fill="FFFFFF" w:themeFill="background1"/>
            <w:vAlign w:val="center"/>
          </w:tcPr>
          <w:p w14:paraId="2744A797" w14:textId="77777777" w:rsidR="00AC6AD6" w:rsidRPr="00AC6AD6" w:rsidRDefault="00405779" w:rsidP="00AC6AD6">
            <w:pPr>
              <w:jc w:val="center"/>
              <w:rPr>
                <w:spacing w:val="-4"/>
                <w:highlight w:val="yellow"/>
                <w:lang w:val="pt-BR"/>
              </w:rPr>
            </w:pPr>
            <w:r w:rsidRPr="00DD3E98">
              <w:rPr>
                <w:spacing w:val="-4"/>
                <w:lang w:val="pt-BR"/>
              </w:rPr>
              <w:t>Setor de Gestão da Qualidade</w:t>
            </w:r>
          </w:p>
        </w:tc>
        <w:tc>
          <w:tcPr>
            <w:tcW w:w="2551" w:type="dxa"/>
            <w:shd w:val="clear" w:color="auto" w:fill="FFFFFF" w:themeFill="background1"/>
            <w:vAlign w:val="center"/>
          </w:tcPr>
          <w:p w14:paraId="0FDE0EFF" w14:textId="77777777" w:rsidR="00AC6AD6" w:rsidRPr="00405779" w:rsidRDefault="00AC6AD6" w:rsidP="00AC6AD6">
            <w:pPr>
              <w:spacing w:before="120" w:after="120"/>
              <w:ind w:left="57" w:right="57"/>
              <w:jc w:val="center"/>
              <w:rPr>
                <w:rFonts w:ascii="Calibri" w:hAnsi="Calibri" w:cs="Calibri"/>
                <w:lang w:val="pt-BR"/>
              </w:rPr>
            </w:pPr>
            <w:r w:rsidRPr="00405779">
              <w:rPr>
                <w:rFonts w:ascii="Calibri" w:hAnsi="Calibri" w:cs="Calibri"/>
                <w:lang w:val="pt-BR"/>
              </w:rPr>
              <w:t>Quadrimestral (Janeiro/Maio/Setembro)</w:t>
            </w:r>
          </w:p>
        </w:tc>
        <w:tc>
          <w:tcPr>
            <w:tcW w:w="1701" w:type="dxa"/>
            <w:shd w:val="clear" w:color="auto" w:fill="FFFFFF" w:themeFill="background1"/>
            <w:vAlign w:val="center"/>
          </w:tcPr>
          <w:p w14:paraId="54F1F685" w14:textId="77777777" w:rsidR="00AC6AD6" w:rsidRPr="00405779" w:rsidRDefault="00AC6AD6" w:rsidP="00AC6AD6">
            <w:pPr>
              <w:spacing w:before="120" w:after="120"/>
              <w:ind w:left="57" w:right="57"/>
              <w:jc w:val="center"/>
              <w:rPr>
                <w:rStyle w:val="ui-provider"/>
                <w:lang w:val="pt-BR"/>
              </w:rPr>
            </w:pPr>
            <w:r w:rsidRPr="00405779">
              <w:rPr>
                <w:rStyle w:val="ui-provider"/>
                <w:lang w:val="pt-BR"/>
              </w:rPr>
              <w:t xml:space="preserve">Rede Cegonha e </w:t>
            </w:r>
            <w:r w:rsidRPr="00405779">
              <w:rPr>
                <w:lang w:val="pt-BR"/>
              </w:rPr>
              <w:t>PNHOSP</w:t>
            </w:r>
          </w:p>
        </w:tc>
        <w:tc>
          <w:tcPr>
            <w:tcW w:w="1560" w:type="dxa"/>
            <w:shd w:val="clear" w:color="auto" w:fill="FFFFFF" w:themeFill="background1"/>
            <w:vAlign w:val="center"/>
          </w:tcPr>
          <w:p w14:paraId="618B3AC2" w14:textId="77777777" w:rsidR="00AC6AD6" w:rsidRPr="00AC6AD6" w:rsidRDefault="00AC6AD6" w:rsidP="00AC6AD6">
            <w:pPr>
              <w:spacing w:before="120" w:after="120"/>
              <w:ind w:left="57" w:right="57"/>
              <w:jc w:val="center"/>
              <w:rPr>
                <w:rFonts w:ascii="Calibri" w:hAnsi="Calibri" w:cs="Calibri"/>
                <w:highlight w:val="yellow"/>
                <w:lang w:val="pt-BR"/>
              </w:rPr>
            </w:pPr>
            <w:r w:rsidRPr="00AC6AD6">
              <w:rPr>
                <w:rFonts w:ascii="Calibri" w:hAnsi="Calibri" w:cs="Calibri"/>
                <w:lang w:val="pt-BR"/>
              </w:rPr>
              <w:t>Não</w:t>
            </w:r>
          </w:p>
        </w:tc>
        <w:tc>
          <w:tcPr>
            <w:tcW w:w="1275" w:type="dxa"/>
            <w:shd w:val="clear" w:color="auto" w:fill="FFFFFF" w:themeFill="background1"/>
            <w:vAlign w:val="center"/>
          </w:tcPr>
          <w:p w14:paraId="355A1AA4" w14:textId="77777777" w:rsidR="00AC6AD6" w:rsidRPr="00AC6AD6" w:rsidRDefault="00AC6AD6" w:rsidP="00AC6AD6">
            <w:pPr>
              <w:spacing w:before="120" w:after="120"/>
              <w:ind w:left="57" w:right="57"/>
              <w:jc w:val="center"/>
              <w:rPr>
                <w:rFonts w:ascii="Calibri" w:hAnsi="Calibri" w:cs="Calibri"/>
                <w:lang w:val="pt-BR"/>
              </w:rPr>
            </w:pPr>
            <w:r w:rsidRPr="00AC6AD6">
              <w:rPr>
                <w:rFonts w:ascii="Calibri" w:hAnsi="Calibri" w:cs="Calibri"/>
                <w:lang w:val="pt-BR"/>
              </w:rPr>
              <w:t>Não</w:t>
            </w:r>
          </w:p>
        </w:tc>
      </w:tr>
      <w:tr w:rsidR="00AC6AD6" w:rsidRPr="004B0A6F" w14:paraId="56775D4D" w14:textId="77777777" w:rsidTr="00E404E3">
        <w:trPr>
          <w:trHeight w:val="516"/>
          <w:jc w:val="center"/>
        </w:trPr>
        <w:tc>
          <w:tcPr>
            <w:tcW w:w="2434" w:type="dxa"/>
            <w:shd w:val="clear" w:color="auto" w:fill="FFFFFF" w:themeFill="background1"/>
            <w:vAlign w:val="center"/>
          </w:tcPr>
          <w:p w14:paraId="51A66224" w14:textId="77777777" w:rsidR="00AC6AD6" w:rsidRPr="004B0A6F" w:rsidRDefault="00AC6AD6" w:rsidP="00AC6AD6">
            <w:pPr>
              <w:ind w:left="57" w:right="57"/>
              <w:jc w:val="center"/>
              <w:rPr>
                <w:rFonts w:ascii="Calibri" w:eastAsia="Arial" w:hAnsi="Calibri" w:cs="Calibri"/>
                <w:lang w:val="pt-BR" w:eastAsia="pt-PT" w:bidi="pt-PT"/>
              </w:rPr>
            </w:pPr>
            <w:r w:rsidRPr="004B0A6F">
              <w:rPr>
                <w:rFonts w:ascii="Calibri" w:eastAsia="Arial" w:hAnsi="Calibri" w:cs="Calibri"/>
                <w:lang w:val="pt-BR" w:eastAsia="pt-PT" w:bidi="pt-PT"/>
              </w:rPr>
              <w:t>Segurança do Paciente</w:t>
            </w:r>
          </w:p>
        </w:tc>
        <w:tc>
          <w:tcPr>
            <w:tcW w:w="2520" w:type="dxa"/>
            <w:shd w:val="clear" w:color="auto" w:fill="FFFFFF" w:themeFill="background1"/>
            <w:vAlign w:val="center"/>
          </w:tcPr>
          <w:p w14:paraId="770FE7D3" w14:textId="77777777" w:rsidR="00AC6AD6" w:rsidRPr="004B0A6F" w:rsidRDefault="00AC6AD6" w:rsidP="00AC6AD6">
            <w:pPr>
              <w:ind w:left="57" w:right="57"/>
              <w:jc w:val="center"/>
              <w:rPr>
                <w:rFonts w:ascii="Calibri" w:eastAsia="Arial" w:hAnsi="Calibri" w:cs="Calibri"/>
                <w:lang w:val="pt-BR" w:eastAsia="pt-PT" w:bidi="pt-PT"/>
              </w:rPr>
            </w:pPr>
            <w:r w:rsidRPr="004B0A6F">
              <w:rPr>
                <w:rFonts w:ascii="Calibri" w:eastAsia="Arial" w:hAnsi="Calibri" w:cs="Calibri"/>
                <w:lang w:val="pt-BR" w:eastAsia="pt-PT" w:bidi="pt-PT"/>
              </w:rPr>
              <w:t>Proporção de pacientes com pulseira de identificação entre os pacientes atendidos na instituição</w:t>
            </w:r>
          </w:p>
        </w:tc>
        <w:tc>
          <w:tcPr>
            <w:tcW w:w="2693" w:type="dxa"/>
            <w:shd w:val="clear" w:color="auto" w:fill="FFFFFF" w:themeFill="background1"/>
            <w:vAlign w:val="center"/>
          </w:tcPr>
          <w:p w14:paraId="383D874F" w14:textId="77777777" w:rsidR="00AC6AD6" w:rsidRPr="004B0A6F" w:rsidRDefault="00AC6AD6" w:rsidP="00AC6AD6">
            <w:pPr>
              <w:ind w:left="57" w:right="57"/>
              <w:jc w:val="center"/>
              <w:rPr>
                <w:rFonts w:ascii="Calibri" w:hAnsi="Calibri" w:cs="Calibri"/>
                <w:lang w:val="pt-BR"/>
              </w:rPr>
            </w:pPr>
            <w:r w:rsidRPr="004B0A6F">
              <w:rPr>
                <w:spacing w:val="-4"/>
                <w:lang w:val="pt-BR"/>
              </w:rPr>
              <w:t>Setor de Gestão da Qualidade</w:t>
            </w:r>
          </w:p>
        </w:tc>
        <w:tc>
          <w:tcPr>
            <w:tcW w:w="2551" w:type="dxa"/>
            <w:shd w:val="clear" w:color="auto" w:fill="FFFFFF" w:themeFill="background1"/>
            <w:vAlign w:val="center"/>
          </w:tcPr>
          <w:p w14:paraId="2B7CACB4" w14:textId="77777777" w:rsidR="00AC6AD6" w:rsidRPr="004B0A6F" w:rsidRDefault="00AC6AD6" w:rsidP="00AC6AD6">
            <w:pPr>
              <w:spacing w:before="120" w:after="120"/>
              <w:ind w:left="57" w:right="57"/>
              <w:jc w:val="center"/>
              <w:rPr>
                <w:rFonts w:ascii="Calibri" w:hAnsi="Calibri" w:cs="Calibri"/>
                <w:lang w:val="pt-BR"/>
              </w:rPr>
            </w:pPr>
            <w:r w:rsidRPr="004B0A6F">
              <w:rPr>
                <w:rFonts w:ascii="Calibri" w:hAnsi="Calibri" w:cs="Calibri"/>
                <w:lang w:val="pt-BR"/>
              </w:rPr>
              <w:t>Quadrimestral (Janeiro/Maio/Setembro)</w:t>
            </w:r>
          </w:p>
        </w:tc>
        <w:tc>
          <w:tcPr>
            <w:tcW w:w="1701" w:type="dxa"/>
            <w:shd w:val="clear" w:color="auto" w:fill="FFFFFF" w:themeFill="background1"/>
            <w:vAlign w:val="center"/>
          </w:tcPr>
          <w:p w14:paraId="68FA4869" w14:textId="77777777" w:rsidR="00AC6AD6" w:rsidRPr="007B7B28" w:rsidRDefault="00AC6AD6" w:rsidP="00AC6AD6">
            <w:pPr>
              <w:spacing w:before="120" w:after="120"/>
              <w:ind w:left="57" w:right="57"/>
              <w:jc w:val="center"/>
              <w:rPr>
                <w:rFonts w:ascii="Calibri" w:hAnsi="Calibri" w:cs="Calibri"/>
                <w:color w:val="00B050"/>
                <w:highlight w:val="yellow"/>
                <w:lang w:val="pt-BR"/>
              </w:rPr>
            </w:pPr>
            <w:r w:rsidRPr="007B7B28">
              <w:rPr>
                <w:lang w:val="pt-BR"/>
              </w:rPr>
              <w:t xml:space="preserve">PNHOSP e </w:t>
            </w:r>
            <w:r w:rsidRPr="007B7B28">
              <w:rPr>
                <w:rStyle w:val="ui-provider"/>
                <w:lang w:val="pt-BR"/>
              </w:rPr>
              <w:t>Programa Nacional de Segurança do Paciente</w:t>
            </w:r>
            <w:r w:rsidRPr="007B7B28">
              <w:rPr>
                <w:lang w:val="pt-BR"/>
              </w:rPr>
              <w:t xml:space="preserve"> (PNSP)</w:t>
            </w:r>
          </w:p>
        </w:tc>
        <w:tc>
          <w:tcPr>
            <w:tcW w:w="1560" w:type="dxa"/>
            <w:shd w:val="clear" w:color="auto" w:fill="FFFFFF" w:themeFill="background1"/>
            <w:vAlign w:val="center"/>
          </w:tcPr>
          <w:p w14:paraId="64B8C7DF" w14:textId="77777777" w:rsidR="00AC6AD6" w:rsidRPr="004B0A6F" w:rsidRDefault="00AC6AD6" w:rsidP="00AC6AD6">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1FD8AD26" w14:textId="77777777" w:rsidR="00AC6AD6" w:rsidRPr="004B0A6F" w:rsidRDefault="00AC6AD6" w:rsidP="00AC6AD6">
            <w:pPr>
              <w:spacing w:before="120" w:after="120"/>
              <w:ind w:left="57" w:right="57"/>
              <w:jc w:val="center"/>
              <w:rPr>
                <w:rFonts w:ascii="Calibri" w:hAnsi="Calibri" w:cs="Calibri"/>
                <w:lang w:val="pt-BR"/>
              </w:rPr>
            </w:pPr>
            <w:r w:rsidRPr="004B0A6F">
              <w:rPr>
                <w:rFonts w:ascii="Calibri" w:hAnsi="Calibri" w:cs="Calibri"/>
                <w:lang w:val="pt-BR"/>
              </w:rPr>
              <w:t>Não</w:t>
            </w:r>
          </w:p>
        </w:tc>
      </w:tr>
      <w:tr w:rsidR="00AC6AD6" w:rsidRPr="004B0A6F" w14:paraId="3E1AFEBF" w14:textId="77777777" w:rsidTr="00FE4FC8">
        <w:trPr>
          <w:trHeight w:val="234"/>
          <w:jc w:val="center"/>
        </w:trPr>
        <w:tc>
          <w:tcPr>
            <w:tcW w:w="2434" w:type="dxa"/>
            <w:shd w:val="clear" w:color="auto" w:fill="FFFFFF" w:themeFill="background1"/>
            <w:vAlign w:val="center"/>
          </w:tcPr>
          <w:p w14:paraId="3C432C4A" w14:textId="77777777" w:rsidR="00AC6AD6" w:rsidRPr="004B0A6F" w:rsidRDefault="00AC6AD6" w:rsidP="00AC6AD6">
            <w:pPr>
              <w:pStyle w:val="TableParagraph"/>
              <w:spacing w:before="120" w:after="120"/>
              <w:ind w:left="57" w:right="57"/>
              <w:jc w:val="center"/>
              <w:rPr>
                <w:rFonts w:ascii="Calibri" w:hAnsi="Calibri" w:cs="Calibri"/>
                <w:lang w:val="pt-BR"/>
              </w:rPr>
            </w:pPr>
            <w:r w:rsidRPr="004B0A6F">
              <w:rPr>
                <w:rFonts w:ascii="Calibri" w:hAnsi="Calibri" w:cs="Calibri"/>
                <w:lang w:val="pt-BR"/>
              </w:rPr>
              <w:t>Mortalidade Materna</w:t>
            </w:r>
          </w:p>
        </w:tc>
        <w:tc>
          <w:tcPr>
            <w:tcW w:w="2520" w:type="dxa"/>
            <w:shd w:val="clear" w:color="auto" w:fill="FFFFFF" w:themeFill="background1"/>
            <w:vAlign w:val="center"/>
          </w:tcPr>
          <w:p w14:paraId="7806DA23" w14:textId="77777777" w:rsidR="00AC6AD6" w:rsidRPr="004B0A6F" w:rsidRDefault="00AC6AD6" w:rsidP="00AC6AD6">
            <w:pPr>
              <w:pStyle w:val="TableParagraph"/>
              <w:spacing w:before="120" w:after="120"/>
              <w:ind w:left="57" w:right="57"/>
              <w:jc w:val="center"/>
              <w:rPr>
                <w:rFonts w:ascii="Calibri" w:hAnsi="Calibri" w:cs="Calibri"/>
                <w:lang w:val="pt-BR"/>
              </w:rPr>
            </w:pPr>
            <w:r w:rsidRPr="004B0A6F">
              <w:rPr>
                <w:rFonts w:ascii="Calibri" w:hAnsi="Calibri" w:cs="Calibri"/>
                <w:lang w:val="pt-BR"/>
              </w:rPr>
              <w:t>Taxa de mortalidade materna</w:t>
            </w:r>
          </w:p>
        </w:tc>
        <w:tc>
          <w:tcPr>
            <w:tcW w:w="2693" w:type="dxa"/>
            <w:shd w:val="clear" w:color="auto" w:fill="FFFFFF" w:themeFill="background1"/>
            <w:vAlign w:val="center"/>
          </w:tcPr>
          <w:p w14:paraId="39EB66F4" w14:textId="77777777" w:rsidR="00AC6AD6" w:rsidRPr="004B0A6F" w:rsidRDefault="00AC6AD6" w:rsidP="00AC6AD6">
            <w:pPr>
              <w:jc w:val="center"/>
            </w:pPr>
            <w:r w:rsidRPr="004B0A6F">
              <w:rPr>
                <w:spacing w:val="-4"/>
                <w:lang w:val="pt-BR"/>
              </w:rPr>
              <w:t>Comissão Hospitalar de Mortalidade Materna</w:t>
            </w:r>
          </w:p>
        </w:tc>
        <w:tc>
          <w:tcPr>
            <w:tcW w:w="2551" w:type="dxa"/>
            <w:shd w:val="clear" w:color="auto" w:fill="FFFFFF" w:themeFill="background1"/>
            <w:vAlign w:val="center"/>
          </w:tcPr>
          <w:p w14:paraId="16D96A65" w14:textId="77777777" w:rsidR="00AC6AD6" w:rsidRPr="004B0A6F" w:rsidRDefault="00AC6AD6" w:rsidP="00AC6AD6">
            <w:pPr>
              <w:spacing w:before="120" w:after="120"/>
              <w:ind w:left="57" w:right="57"/>
              <w:jc w:val="center"/>
              <w:rPr>
                <w:rFonts w:ascii="Calibri" w:hAnsi="Calibri" w:cs="Calibri"/>
                <w:lang w:val="pt-BR"/>
              </w:rPr>
            </w:pPr>
            <w:r w:rsidRPr="004B0A6F">
              <w:rPr>
                <w:rFonts w:ascii="Calibri" w:hAnsi="Calibri" w:cs="Calibri"/>
                <w:lang w:val="pt-BR"/>
              </w:rPr>
              <w:t>Quadrimestral (Janeiro/Maio/Setembro)</w:t>
            </w:r>
          </w:p>
        </w:tc>
        <w:tc>
          <w:tcPr>
            <w:tcW w:w="1701" w:type="dxa"/>
            <w:shd w:val="clear" w:color="auto" w:fill="FFFFFF" w:themeFill="background1"/>
            <w:vAlign w:val="center"/>
          </w:tcPr>
          <w:p w14:paraId="2DD370AC" w14:textId="77777777" w:rsidR="00AC6AD6" w:rsidRPr="007B7B28" w:rsidRDefault="00AC6AD6" w:rsidP="00AC6AD6">
            <w:pPr>
              <w:spacing w:before="120" w:after="120"/>
              <w:ind w:left="57" w:right="57"/>
              <w:jc w:val="center"/>
              <w:rPr>
                <w:rFonts w:ascii="Calibri" w:hAnsi="Calibri" w:cs="Calibri"/>
                <w:highlight w:val="yellow"/>
                <w:lang w:val="pt-BR"/>
              </w:rPr>
            </w:pPr>
            <w:r w:rsidRPr="007B7B28">
              <w:rPr>
                <w:rStyle w:val="ui-provider"/>
                <w:lang w:val="pt-BR"/>
              </w:rPr>
              <w:t xml:space="preserve">Rede Cegonha e </w:t>
            </w:r>
            <w:r w:rsidRPr="007B7B28">
              <w:rPr>
                <w:lang w:val="pt-BR"/>
              </w:rPr>
              <w:t>PNHOSP</w:t>
            </w:r>
          </w:p>
        </w:tc>
        <w:tc>
          <w:tcPr>
            <w:tcW w:w="1560" w:type="dxa"/>
            <w:shd w:val="clear" w:color="auto" w:fill="FFFFFF" w:themeFill="background1"/>
            <w:vAlign w:val="center"/>
          </w:tcPr>
          <w:p w14:paraId="23963101" w14:textId="77777777" w:rsidR="00AC6AD6" w:rsidRPr="004B0A6F" w:rsidRDefault="00AC6AD6" w:rsidP="00AC6AD6">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53E2C7E2" w14:textId="77777777" w:rsidR="00AC6AD6" w:rsidRPr="004B0A6F" w:rsidRDefault="00AC6AD6" w:rsidP="00AC6AD6">
            <w:pPr>
              <w:spacing w:before="120" w:after="120"/>
              <w:ind w:left="57" w:right="57"/>
              <w:jc w:val="center"/>
              <w:rPr>
                <w:rFonts w:ascii="Calibri" w:hAnsi="Calibri" w:cs="Calibri"/>
                <w:lang w:val="pt-BR"/>
              </w:rPr>
            </w:pPr>
            <w:r w:rsidRPr="004B0A6F">
              <w:rPr>
                <w:rFonts w:ascii="Calibri" w:hAnsi="Calibri" w:cs="Calibri"/>
                <w:lang w:val="pt-BR"/>
              </w:rPr>
              <w:t>Não</w:t>
            </w:r>
          </w:p>
        </w:tc>
      </w:tr>
      <w:tr w:rsidR="00271B18" w:rsidRPr="002A7952" w14:paraId="27F9B150" w14:textId="77777777" w:rsidTr="00123C1C">
        <w:trPr>
          <w:trHeight w:val="516"/>
          <w:jc w:val="center"/>
        </w:trPr>
        <w:tc>
          <w:tcPr>
            <w:tcW w:w="2434" w:type="dxa"/>
            <w:shd w:val="clear" w:color="auto" w:fill="FFFFFF" w:themeFill="background1"/>
            <w:vAlign w:val="center"/>
          </w:tcPr>
          <w:p w14:paraId="2CABB077" w14:textId="77777777" w:rsidR="00271B18" w:rsidRPr="002A7952" w:rsidRDefault="006459E3" w:rsidP="00123C1C">
            <w:pPr>
              <w:spacing w:before="120" w:after="120"/>
              <w:ind w:left="57" w:right="57"/>
              <w:jc w:val="center"/>
              <w:rPr>
                <w:rFonts w:ascii="Calibri" w:hAnsi="Calibri" w:cs="Calibri"/>
                <w:lang w:val="pt-BR"/>
              </w:rPr>
            </w:pPr>
            <w:r>
              <w:rPr>
                <w:rFonts w:ascii="Calibri" w:hAnsi="Calibri" w:cs="Calibri"/>
                <w:lang w:val="pt-BR"/>
              </w:rPr>
              <w:t xml:space="preserve">Taxa de </w:t>
            </w:r>
            <w:r w:rsidR="00271B18" w:rsidRPr="002A7952">
              <w:rPr>
                <w:rFonts w:ascii="Calibri" w:hAnsi="Calibri" w:cs="Calibri"/>
                <w:lang w:val="pt-BR"/>
              </w:rPr>
              <w:t>Mortalidade Institucional</w:t>
            </w:r>
          </w:p>
        </w:tc>
        <w:tc>
          <w:tcPr>
            <w:tcW w:w="2520" w:type="dxa"/>
            <w:shd w:val="clear" w:color="auto" w:fill="FFFFFF" w:themeFill="background1"/>
            <w:vAlign w:val="center"/>
          </w:tcPr>
          <w:p w14:paraId="519D9F38" w14:textId="77777777" w:rsidR="00271B18" w:rsidRPr="002A7952" w:rsidRDefault="00A05569" w:rsidP="00123C1C">
            <w:pPr>
              <w:spacing w:before="120" w:after="120"/>
              <w:ind w:left="57" w:right="57"/>
              <w:jc w:val="center"/>
              <w:rPr>
                <w:rFonts w:ascii="Calibri" w:hAnsi="Calibri" w:cs="Calibri"/>
                <w:lang w:val="pt-BR"/>
              </w:rPr>
            </w:pPr>
            <w:r w:rsidRPr="004F1970">
              <w:rPr>
                <w:rFonts w:ascii="Calibri" w:eastAsia="Arial" w:hAnsi="Calibri" w:cs="Calibri"/>
                <w:lang w:val="pt-BR"/>
              </w:rPr>
              <w:t>Número de óbitos após 24 horas de internação / Total de saídas x 100</w:t>
            </w:r>
          </w:p>
        </w:tc>
        <w:tc>
          <w:tcPr>
            <w:tcW w:w="2693" w:type="dxa"/>
            <w:shd w:val="clear" w:color="auto" w:fill="FFFFFF" w:themeFill="background1"/>
            <w:vAlign w:val="center"/>
          </w:tcPr>
          <w:p w14:paraId="26F206F4" w14:textId="77777777" w:rsidR="00271B18" w:rsidRPr="002A7952" w:rsidRDefault="00271B18" w:rsidP="00123C1C">
            <w:pPr>
              <w:jc w:val="center"/>
              <w:rPr>
                <w:lang w:val="pt-BR"/>
              </w:rPr>
            </w:pPr>
            <w:r w:rsidRPr="002A7952">
              <w:rPr>
                <w:spacing w:val="-4"/>
                <w:lang w:val="pt-BR"/>
              </w:rPr>
              <w:t>Comissão de Investigação de Óbito Perinatal</w:t>
            </w:r>
          </w:p>
        </w:tc>
        <w:tc>
          <w:tcPr>
            <w:tcW w:w="2551" w:type="dxa"/>
            <w:shd w:val="clear" w:color="auto" w:fill="FFFFFF" w:themeFill="background1"/>
            <w:vAlign w:val="center"/>
          </w:tcPr>
          <w:p w14:paraId="2E018FCA" w14:textId="77777777" w:rsidR="00271B18" w:rsidRPr="002A7952" w:rsidRDefault="00271B18" w:rsidP="00123C1C">
            <w:pPr>
              <w:spacing w:before="120" w:after="120"/>
              <w:ind w:left="57" w:right="57"/>
              <w:jc w:val="center"/>
              <w:rPr>
                <w:rFonts w:ascii="Calibri" w:hAnsi="Calibri" w:cs="Calibri"/>
                <w:lang w:val="pt-BR"/>
              </w:rPr>
            </w:pPr>
            <w:r w:rsidRPr="002A7952">
              <w:rPr>
                <w:rFonts w:ascii="Calibri" w:hAnsi="Calibri" w:cs="Calibri"/>
                <w:lang w:val="pt-BR"/>
              </w:rPr>
              <w:t>Quadrimestral (Janeiro/Maio/Setembro)</w:t>
            </w:r>
          </w:p>
        </w:tc>
        <w:tc>
          <w:tcPr>
            <w:tcW w:w="1701" w:type="dxa"/>
            <w:shd w:val="clear" w:color="auto" w:fill="FFFFFF" w:themeFill="background1"/>
            <w:vAlign w:val="center"/>
          </w:tcPr>
          <w:p w14:paraId="0CF6075C" w14:textId="77777777" w:rsidR="00271B18" w:rsidRPr="002A7952" w:rsidRDefault="00271B18" w:rsidP="00123C1C">
            <w:pPr>
              <w:spacing w:before="120" w:after="120"/>
              <w:ind w:left="57" w:right="57"/>
              <w:jc w:val="center"/>
              <w:rPr>
                <w:rFonts w:ascii="Calibri" w:hAnsi="Calibri" w:cs="Calibri"/>
                <w:highlight w:val="yellow"/>
                <w:lang w:val="pt-BR"/>
              </w:rPr>
            </w:pPr>
            <w:r w:rsidRPr="002A7952">
              <w:rPr>
                <w:rStyle w:val="ui-provider"/>
                <w:lang w:val="pt-BR"/>
              </w:rPr>
              <w:t xml:space="preserve">Rede Cegonha e </w:t>
            </w:r>
            <w:r w:rsidRPr="002A7952">
              <w:rPr>
                <w:lang w:val="pt-BR"/>
              </w:rPr>
              <w:t>PNHOSP</w:t>
            </w:r>
          </w:p>
        </w:tc>
        <w:tc>
          <w:tcPr>
            <w:tcW w:w="1560" w:type="dxa"/>
            <w:shd w:val="clear" w:color="auto" w:fill="FFFFFF" w:themeFill="background1"/>
            <w:vAlign w:val="center"/>
          </w:tcPr>
          <w:p w14:paraId="55851921" w14:textId="77777777" w:rsidR="00271B18" w:rsidRPr="002A7952" w:rsidRDefault="00271B18" w:rsidP="00123C1C">
            <w:pPr>
              <w:spacing w:before="120" w:after="120"/>
              <w:ind w:left="57" w:right="57"/>
              <w:jc w:val="center"/>
              <w:rPr>
                <w:rFonts w:ascii="Calibri" w:hAnsi="Calibri" w:cs="Calibri"/>
                <w:highlight w:val="yellow"/>
                <w:lang w:val="pt-BR"/>
              </w:rPr>
            </w:pPr>
            <w:r w:rsidRPr="002A7952">
              <w:rPr>
                <w:rFonts w:ascii="Calibri" w:hAnsi="Calibri" w:cs="Calibri"/>
                <w:lang w:val="pt-BR"/>
              </w:rPr>
              <w:t>Não</w:t>
            </w:r>
          </w:p>
        </w:tc>
        <w:tc>
          <w:tcPr>
            <w:tcW w:w="1275" w:type="dxa"/>
            <w:shd w:val="clear" w:color="auto" w:fill="FFFFFF" w:themeFill="background1"/>
            <w:vAlign w:val="center"/>
          </w:tcPr>
          <w:p w14:paraId="6E21F67B" w14:textId="77777777" w:rsidR="00271B18" w:rsidRPr="002A7952" w:rsidRDefault="00271B18" w:rsidP="00123C1C">
            <w:pPr>
              <w:spacing w:before="120" w:after="120"/>
              <w:ind w:left="57" w:right="57"/>
              <w:jc w:val="center"/>
              <w:rPr>
                <w:rFonts w:ascii="Calibri" w:hAnsi="Calibri" w:cs="Calibri"/>
                <w:lang w:val="pt-BR"/>
              </w:rPr>
            </w:pPr>
            <w:r w:rsidRPr="002A7952">
              <w:rPr>
                <w:rFonts w:ascii="Calibri" w:hAnsi="Calibri" w:cs="Calibri"/>
                <w:lang w:val="pt-BR"/>
              </w:rPr>
              <w:t>Não</w:t>
            </w:r>
          </w:p>
        </w:tc>
      </w:tr>
      <w:tr w:rsidR="00AC6AD6" w:rsidRPr="004B0A6F" w14:paraId="5E61A614" w14:textId="77777777" w:rsidTr="00E404E3">
        <w:trPr>
          <w:trHeight w:val="516"/>
          <w:jc w:val="center"/>
        </w:trPr>
        <w:tc>
          <w:tcPr>
            <w:tcW w:w="2434" w:type="dxa"/>
            <w:shd w:val="clear" w:color="auto" w:fill="FFFFFF" w:themeFill="background1"/>
            <w:vAlign w:val="center"/>
          </w:tcPr>
          <w:p w14:paraId="311421CE" w14:textId="77777777" w:rsidR="00AC6AD6" w:rsidRPr="004B0A6F" w:rsidRDefault="006459E3" w:rsidP="00271B18">
            <w:pPr>
              <w:spacing w:before="120" w:after="120"/>
              <w:ind w:left="57" w:right="57"/>
              <w:jc w:val="center"/>
              <w:rPr>
                <w:rFonts w:ascii="Calibri" w:hAnsi="Calibri" w:cs="Calibri"/>
                <w:lang w:val="pt-BR"/>
              </w:rPr>
            </w:pPr>
            <w:r>
              <w:rPr>
                <w:rFonts w:ascii="Calibri" w:hAnsi="Calibri" w:cs="Calibri"/>
                <w:lang w:val="pt-BR"/>
              </w:rPr>
              <w:t xml:space="preserve">Taxa de </w:t>
            </w:r>
            <w:r w:rsidR="002A7952" w:rsidRPr="00DD3E98">
              <w:rPr>
                <w:rFonts w:ascii="Calibri" w:hAnsi="Calibri" w:cs="Calibri"/>
                <w:lang w:val="pt-BR"/>
              </w:rPr>
              <w:t xml:space="preserve">Mortalidade </w:t>
            </w:r>
            <w:r w:rsidR="002A7952">
              <w:rPr>
                <w:rFonts w:ascii="Calibri" w:hAnsi="Calibri" w:cs="Calibri"/>
                <w:lang w:val="pt-BR"/>
              </w:rPr>
              <w:t>Fetal</w:t>
            </w:r>
          </w:p>
        </w:tc>
        <w:tc>
          <w:tcPr>
            <w:tcW w:w="2520" w:type="dxa"/>
            <w:shd w:val="clear" w:color="auto" w:fill="FFFFFF" w:themeFill="background1"/>
            <w:vAlign w:val="center"/>
          </w:tcPr>
          <w:p w14:paraId="6C61AA35" w14:textId="77777777" w:rsidR="00AC6AD6" w:rsidRPr="004B0A6F" w:rsidRDefault="00A05569" w:rsidP="00271B18">
            <w:pPr>
              <w:spacing w:before="120" w:after="120"/>
              <w:ind w:left="57" w:right="57"/>
              <w:jc w:val="center"/>
              <w:rPr>
                <w:rFonts w:ascii="Calibri" w:hAnsi="Calibri" w:cs="Calibri"/>
                <w:lang w:val="pt-BR"/>
              </w:rPr>
            </w:pPr>
            <w:r w:rsidRPr="004F1970">
              <w:rPr>
                <w:rFonts w:ascii="Calibri" w:eastAsia="Arial" w:hAnsi="Calibri" w:cs="Calibri"/>
                <w:lang w:val="pt-BR"/>
              </w:rPr>
              <w:t>Nº óbitos fetal / Nº nascimentos X 1.000</w:t>
            </w:r>
          </w:p>
        </w:tc>
        <w:tc>
          <w:tcPr>
            <w:tcW w:w="2693" w:type="dxa"/>
            <w:shd w:val="clear" w:color="auto" w:fill="FFFFFF" w:themeFill="background1"/>
            <w:vAlign w:val="center"/>
          </w:tcPr>
          <w:p w14:paraId="79CBB34E" w14:textId="77777777" w:rsidR="00AC6AD6" w:rsidRPr="004B0A6F" w:rsidRDefault="00AC6AD6" w:rsidP="002A7952">
            <w:pPr>
              <w:jc w:val="center"/>
            </w:pPr>
            <w:r w:rsidRPr="004B0A6F">
              <w:rPr>
                <w:spacing w:val="-4"/>
                <w:lang w:val="pt-BR"/>
              </w:rPr>
              <w:t xml:space="preserve">Comissão de </w:t>
            </w:r>
            <w:r w:rsidR="002A7952">
              <w:rPr>
                <w:spacing w:val="-4"/>
                <w:lang w:val="pt-BR"/>
              </w:rPr>
              <w:t>Investigação de Óbito Perinatal</w:t>
            </w:r>
          </w:p>
        </w:tc>
        <w:tc>
          <w:tcPr>
            <w:tcW w:w="2551" w:type="dxa"/>
            <w:shd w:val="clear" w:color="auto" w:fill="FFFFFF" w:themeFill="background1"/>
            <w:vAlign w:val="center"/>
          </w:tcPr>
          <w:p w14:paraId="16AAA183" w14:textId="77777777" w:rsidR="00AC6AD6" w:rsidRPr="004B0A6F" w:rsidRDefault="00AC6AD6" w:rsidP="00AC6AD6">
            <w:pPr>
              <w:spacing w:before="120" w:after="120"/>
              <w:ind w:left="57" w:right="57"/>
              <w:jc w:val="center"/>
              <w:rPr>
                <w:rFonts w:ascii="Calibri" w:hAnsi="Calibri" w:cs="Calibri"/>
                <w:lang w:val="pt-BR"/>
              </w:rPr>
            </w:pPr>
            <w:r w:rsidRPr="004B0A6F">
              <w:rPr>
                <w:rFonts w:ascii="Calibri" w:hAnsi="Calibri" w:cs="Calibri"/>
                <w:lang w:val="pt-BR"/>
              </w:rPr>
              <w:t>Quadrimestral (Janeiro/Maio/Setembro)</w:t>
            </w:r>
          </w:p>
        </w:tc>
        <w:tc>
          <w:tcPr>
            <w:tcW w:w="1701" w:type="dxa"/>
            <w:shd w:val="clear" w:color="auto" w:fill="FFFFFF" w:themeFill="background1"/>
            <w:vAlign w:val="center"/>
          </w:tcPr>
          <w:p w14:paraId="2B02E0E7" w14:textId="77777777" w:rsidR="00AC6AD6" w:rsidRPr="007B7B28" w:rsidRDefault="00AC6AD6" w:rsidP="00AC6AD6">
            <w:pPr>
              <w:spacing w:before="120" w:after="120"/>
              <w:ind w:left="57" w:right="57"/>
              <w:jc w:val="center"/>
              <w:rPr>
                <w:rFonts w:ascii="Calibri" w:hAnsi="Calibri" w:cs="Calibri"/>
                <w:highlight w:val="yellow"/>
                <w:lang w:val="pt-BR"/>
              </w:rPr>
            </w:pPr>
            <w:r w:rsidRPr="007B7B28">
              <w:rPr>
                <w:rStyle w:val="ui-provider"/>
                <w:lang w:val="pt-BR"/>
              </w:rPr>
              <w:t xml:space="preserve">Rede Cegonha e </w:t>
            </w:r>
            <w:r w:rsidRPr="007B7B28">
              <w:rPr>
                <w:lang w:val="pt-BR"/>
              </w:rPr>
              <w:t>PNHOSP</w:t>
            </w:r>
          </w:p>
        </w:tc>
        <w:tc>
          <w:tcPr>
            <w:tcW w:w="1560" w:type="dxa"/>
            <w:shd w:val="clear" w:color="auto" w:fill="FFFFFF" w:themeFill="background1"/>
            <w:vAlign w:val="center"/>
          </w:tcPr>
          <w:p w14:paraId="287ACE3E" w14:textId="77777777" w:rsidR="00AC6AD6" w:rsidRPr="004B0A6F" w:rsidRDefault="00AC6AD6" w:rsidP="00AC6AD6">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0A46EF94" w14:textId="77777777" w:rsidR="00AC6AD6" w:rsidRPr="004B0A6F" w:rsidRDefault="00AC6AD6" w:rsidP="00AC6AD6">
            <w:pPr>
              <w:spacing w:before="120" w:after="120"/>
              <w:ind w:left="57" w:right="57"/>
              <w:jc w:val="center"/>
              <w:rPr>
                <w:rFonts w:ascii="Calibri" w:hAnsi="Calibri" w:cs="Calibri"/>
                <w:lang w:val="pt-BR"/>
              </w:rPr>
            </w:pPr>
            <w:r w:rsidRPr="004B0A6F">
              <w:rPr>
                <w:rFonts w:ascii="Calibri" w:hAnsi="Calibri" w:cs="Calibri"/>
                <w:lang w:val="pt-BR"/>
              </w:rPr>
              <w:t>Não</w:t>
            </w:r>
          </w:p>
        </w:tc>
      </w:tr>
      <w:tr w:rsidR="00271B18" w:rsidRPr="004B0A6F" w14:paraId="6889C7B3" w14:textId="77777777" w:rsidTr="00123C1C">
        <w:trPr>
          <w:trHeight w:val="516"/>
          <w:jc w:val="center"/>
        </w:trPr>
        <w:tc>
          <w:tcPr>
            <w:tcW w:w="2434" w:type="dxa"/>
            <w:shd w:val="clear" w:color="auto" w:fill="FFFFFF" w:themeFill="background1"/>
            <w:vAlign w:val="center"/>
          </w:tcPr>
          <w:p w14:paraId="632D38A3" w14:textId="77777777" w:rsidR="00271B18" w:rsidRPr="004B0A6F" w:rsidRDefault="006459E3" w:rsidP="00271B18">
            <w:pPr>
              <w:spacing w:before="120" w:after="120"/>
              <w:ind w:left="57" w:right="57"/>
              <w:jc w:val="center"/>
              <w:rPr>
                <w:rFonts w:ascii="Calibri" w:hAnsi="Calibri" w:cs="Calibri"/>
                <w:lang w:val="pt-BR"/>
              </w:rPr>
            </w:pPr>
            <w:r>
              <w:rPr>
                <w:rFonts w:ascii="Calibri" w:hAnsi="Calibri" w:cs="Calibri"/>
                <w:lang w:val="pt-BR"/>
              </w:rPr>
              <w:t xml:space="preserve">Taxa de </w:t>
            </w:r>
            <w:r w:rsidR="00271B18" w:rsidRPr="00DD3E98">
              <w:rPr>
                <w:rFonts w:ascii="Calibri" w:hAnsi="Calibri" w:cs="Calibri"/>
                <w:lang w:val="pt-BR"/>
              </w:rPr>
              <w:t xml:space="preserve">Mortalidade </w:t>
            </w:r>
            <w:r w:rsidR="00271B18">
              <w:rPr>
                <w:rFonts w:ascii="Calibri" w:hAnsi="Calibri" w:cs="Calibri"/>
                <w:lang w:val="pt-BR"/>
              </w:rPr>
              <w:t>Infantil</w:t>
            </w:r>
          </w:p>
        </w:tc>
        <w:tc>
          <w:tcPr>
            <w:tcW w:w="2520" w:type="dxa"/>
            <w:shd w:val="clear" w:color="auto" w:fill="FFFFFF" w:themeFill="background1"/>
            <w:vAlign w:val="center"/>
          </w:tcPr>
          <w:p w14:paraId="58E2AA38" w14:textId="77777777" w:rsidR="00271B18" w:rsidRPr="004B0A6F" w:rsidRDefault="00A05569" w:rsidP="00271B18">
            <w:pPr>
              <w:spacing w:before="120" w:after="120"/>
              <w:ind w:left="57" w:right="57"/>
              <w:jc w:val="center"/>
              <w:rPr>
                <w:rFonts w:ascii="Calibri" w:hAnsi="Calibri" w:cs="Calibri"/>
                <w:lang w:val="pt-BR"/>
              </w:rPr>
            </w:pPr>
            <w:r w:rsidRPr="004F1970">
              <w:rPr>
                <w:rFonts w:ascii="Calibri" w:eastAsia="Arial" w:hAnsi="Calibri" w:cs="Calibri"/>
                <w:lang w:val="pt-BR"/>
              </w:rPr>
              <w:t>Nº óbitos em menores de 1 ano / Nº nascidos vivos x 1.000</w:t>
            </w:r>
          </w:p>
        </w:tc>
        <w:tc>
          <w:tcPr>
            <w:tcW w:w="2693" w:type="dxa"/>
            <w:shd w:val="clear" w:color="auto" w:fill="FFFFFF" w:themeFill="background1"/>
            <w:vAlign w:val="center"/>
          </w:tcPr>
          <w:p w14:paraId="0AA8FA7E" w14:textId="77777777" w:rsidR="00271B18" w:rsidRPr="004B0A6F" w:rsidRDefault="00271B18" w:rsidP="00123C1C">
            <w:pPr>
              <w:jc w:val="center"/>
            </w:pPr>
            <w:r w:rsidRPr="004B0A6F">
              <w:rPr>
                <w:spacing w:val="-4"/>
                <w:lang w:val="pt-BR"/>
              </w:rPr>
              <w:t xml:space="preserve">Comissão de </w:t>
            </w:r>
            <w:r>
              <w:rPr>
                <w:spacing w:val="-4"/>
                <w:lang w:val="pt-BR"/>
              </w:rPr>
              <w:t>Investigação de Óbito Perinatal</w:t>
            </w:r>
          </w:p>
        </w:tc>
        <w:tc>
          <w:tcPr>
            <w:tcW w:w="2551" w:type="dxa"/>
            <w:shd w:val="clear" w:color="auto" w:fill="FFFFFF" w:themeFill="background1"/>
            <w:vAlign w:val="center"/>
          </w:tcPr>
          <w:p w14:paraId="0F9E6694" w14:textId="77777777" w:rsidR="00271B18" w:rsidRPr="004B0A6F" w:rsidRDefault="00271B18" w:rsidP="00123C1C">
            <w:pPr>
              <w:spacing w:before="120" w:after="120"/>
              <w:ind w:left="57" w:right="57"/>
              <w:jc w:val="center"/>
              <w:rPr>
                <w:rFonts w:ascii="Calibri" w:hAnsi="Calibri" w:cs="Calibri"/>
                <w:lang w:val="pt-BR"/>
              </w:rPr>
            </w:pPr>
            <w:r w:rsidRPr="004B0A6F">
              <w:rPr>
                <w:rFonts w:ascii="Calibri" w:hAnsi="Calibri" w:cs="Calibri"/>
                <w:lang w:val="pt-BR"/>
              </w:rPr>
              <w:t>Quadrimestral (Janeiro/Maio/Setembro)</w:t>
            </w:r>
          </w:p>
        </w:tc>
        <w:tc>
          <w:tcPr>
            <w:tcW w:w="1701" w:type="dxa"/>
            <w:shd w:val="clear" w:color="auto" w:fill="FFFFFF" w:themeFill="background1"/>
            <w:vAlign w:val="center"/>
          </w:tcPr>
          <w:p w14:paraId="4AD1F516" w14:textId="77777777" w:rsidR="00271B18" w:rsidRPr="007B7B28" w:rsidRDefault="00271B18" w:rsidP="00123C1C">
            <w:pPr>
              <w:spacing w:before="120" w:after="120"/>
              <w:ind w:left="57" w:right="57"/>
              <w:jc w:val="center"/>
              <w:rPr>
                <w:rFonts w:ascii="Calibri" w:hAnsi="Calibri" w:cs="Calibri"/>
                <w:highlight w:val="yellow"/>
                <w:lang w:val="pt-BR"/>
              </w:rPr>
            </w:pPr>
            <w:r w:rsidRPr="007B7B28">
              <w:rPr>
                <w:rStyle w:val="ui-provider"/>
                <w:lang w:val="pt-BR"/>
              </w:rPr>
              <w:t xml:space="preserve">Rede Cegonha e </w:t>
            </w:r>
            <w:r w:rsidRPr="007B7B28">
              <w:rPr>
                <w:lang w:val="pt-BR"/>
              </w:rPr>
              <w:t>PNHOSP</w:t>
            </w:r>
          </w:p>
        </w:tc>
        <w:tc>
          <w:tcPr>
            <w:tcW w:w="1560" w:type="dxa"/>
            <w:shd w:val="clear" w:color="auto" w:fill="FFFFFF" w:themeFill="background1"/>
            <w:vAlign w:val="center"/>
          </w:tcPr>
          <w:p w14:paraId="73B4251B" w14:textId="77777777" w:rsidR="00271B18" w:rsidRPr="004B0A6F" w:rsidRDefault="00271B18" w:rsidP="00123C1C">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61006E06" w14:textId="77777777" w:rsidR="00271B18" w:rsidRPr="004B0A6F" w:rsidRDefault="00271B18" w:rsidP="00123C1C">
            <w:pPr>
              <w:spacing w:before="120" w:after="120"/>
              <w:ind w:left="57" w:right="57"/>
              <w:jc w:val="center"/>
              <w:rPr>
                <w:rFonts w:ascii="Calibri" w:hAnsi="Calibri" w:cs="Calibri"/>
                <w:lang w:val="pt-BR"/>
              </w:rPr>
            </w:pPr>
            <w:r w:rsidRPr="004B0A6F">
              <w:rPr>
                <w:rFonts w:ascii="Calibri" w:hAnsi="Calibri" w:cs="Calibri"/>
                <w:lang w:val="pt-BR"/>
              </w:rPr>
              <w:t>Não</w:t>
            </w:r>
          </w:p>
        </w:tc>
      </w:tr>
      <w:tr w:rsidR="002A7952" w:rsidRPr="004B0A6F" w14:paraId="369B5952" w14:textId="77777777" w:rsidTr="00E404E3">
        <w:trPr>
          <w:trHeight w:val="516"/>
          <w:jc w:val="center"/>
        </w:trPr>
        <w:tc>
          <w:tcPr>
            <w:tcW w:w="2434" w:type="dxa"/>
            <w:shd w:val="clear" w:color="auto" w:fill="FFFFFF" w:themeFill="background1"/>
            <w:vAlign w:val="center"/>
          </w:tcPr>
          <w:p w14:paraId="08BF10F9" w14:textId="77777777" w:rsidR="002A7952" w:rsidRPr="004B0A6F" w:rsidRDefault="006459E3" w:rsidP="002A7952">
            <w:pPr>
              <w:ind w:left="57" w:right="57"/>
              <w:jc w:val="center"/>
              <w:rPr>
                <w:rFonts w:ascii="Calibri" w:hAnsi="Calibri" w:cs="Calibri"/>
                <w:lang w:val="pt-BR"/>
              </w:rPr>
            </w:pPr>
            <w:r>
              <w:rPr>
                <w:rFonts w:ascii="Calibri" w:hAnsi="Calibri" w:cs="Calibri"/>
                <w:lang w:val="pt-BR"/>
              </w:rPr>
              <w:t>Empregados P</w:t>
            </w:r>
            <w:r w:rsidR="002A7952" w:rsidRPr="004B0A6F">
              <w:rPr>
                <w:rFonts w:ascii="Calibri" w:hAnsi="Calibri" w:cs="Calibri"/>
                <w:lang w:val="pt-BR"/>
              </w:rPr>
              <w:t>úblicos (CLT)</w:t>
            </w:r>
          </w:p>
        </w:tc>
        <w:tc>
          <w:tcPr>
            <w:tcW w:w="2520" w:type="dxa"/>
            <w:shd w:val="clear" w:color="auto" w:fill="FFFFFF" w:themeFill="background1"/>
            <w:vAlign w:val="center"/>
          </w:tcPr>
          <w:p w14:paraId="24FAC600" w14:textId="77777777" w:rsidR="002A7952" w:rsidRPr="004B0A6F" w:rsidRDefault="002A7952" w:rsidP="00A05569">
            <w:pPr>
              <w:ind w:left="57" w:right="57"/>
              <w:jc w:val="center"/>
              <w:rPr>
                <w:rFonts w:ascii="Calibri" w:hAnsi="Calibri" w:cs="Calibri"/>
                <w:lang w:val="pt-BR"/>
              </w:rPr>
            </w:pPr>
            <w:r w:rsidRPr="004B0A6F">
              <w:rPr>
                <w:rFonts w:ascii="Calibri" w:hAnsi="Calibri" w:cs="Calibri"/>
                <w:lang w:val="pt-BR"/>
              </w:rPr>
              <w:t>Quantitativo de empregados públicos do regime CLT</w:t>
            </w:r>
          </w:p>
        </w:tc>
        <w:tc>
          <w:tcPr>
            <w:tcW w:w="2693" w:type="dxa"/>
            <w:shd w:val="clear" w:color="auto" w:fill="FFFFFF" w:themeFill="background1"/>
            <w:vAlign w:val="center"/>
          </w:tcPr>
          <w:p w14:paraId="438AA18D" w14:textId="77777777" w:rsidR="002A7952" w:rsidRPr="004B0A6F" w:rsidRDefault="002A7952" w:rsidP="002A7952">
            <w:pPr>
              <w:ind w:left="57" w:right="57"/>
              <w:jc w:val="center"/>
              <w:rPr>
                <w:rFonts w:ascii="Calibri" w:hAnsi="Calibri" w:cs="Calibri"/>
                <w:lang w:val="pt-BR"/>
              </w:rPr>
            </w:pPr>
            <w:r w:rsidRPr="004B0A6F">
              <w:rPr>
                <w:rFonts w:ascii="Calibri" w:hAnsi="Calibri" w:cs="Calibri"/>
                <w:lang w:val="pt-BR"/>
              </w:rPr>
              <w:t>Divisão de Gestão de Pessoas</w:t>
            </w:r>
          </w:p>
        </w:tc>
        <w:tc>
          <w:tcPr>
            <w:tcW w:w="2551" w:type="dxa"/>
            <w:shd w:val="clear" w:color="auto" w:fill="FFFFFF" w:themeFill="background1"/>
            <w:vAlign w:val="center"/>
          </w:tcPr>
          <w:p w14:paraId="386476DD"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Semestral (Janeiro/Julho)</w:t>
            </w:r>
          </w:p>
        </w:tc>
        <w:tc>
          <w:tcPr>
            <w:tcW w:w="1701" w:type="dxa"/>
            <w:shd w:val="clear" w:color="auto" w:fill="FFFFFF" w:themeFill="background1"/>
            <w:vAlign w:val="center"/>
          </w:tcPr>
          <w:p w14:paraId="0130D18F" w14:textId="77777777" w:rsidR="002A7952" w:rsidRPr="007B7B28" w:rsidRDefault="002A7952" w:rsidP="002A7952">
            <w:pPr>
              <w:spacing w:before="120" w:after="120"/>
              <w:ind w:left="57" w:right="57"/>
              <w:jc w:val="center"/>
              <w:rPr>
                <w:rFonts w:ascii="Calibri" w:hAnsi="Calibri" w:cs="Calibri"/>
                <w:highlight w:val="yellow"/>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FFFFFF" w:themeFill="background1"/>
            <w:vAlign w:val="center"/>
          </w:tcPr>
          <w:p w14:paraId="48E4032F" w14:textId="77777777" w:rsidR="002A7952" w:rsidRPr="004B0A6F" w:rsidRDefault="002A7952" w:rsidP="002A7952">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6E5B10AB"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Não</w:t>
            </w:r>
          </w:p>
        </w:tc>
      </w:tr>
      <w:tr w:rsidR="002A7952" w:rsidRPr="004B0A6F" w14:paraId="06D0D7BC" w14:textId="77777777" w:rsidTr="00E404E3">
        <w:trPr>
          <w:trHeight w:val="231"/>
          <w:jc w:val="center"/>
        </w:trPr>
        <w:tc>
          <w:tcPr>
            <w:tcW w:w="2434" w:type="dxa"/>
            <w:shd w:val="clear" w:color="auto" w:fill="FFFFFF" w:themeFill="background1"/>
            <w:vAlign w:val="center"/>
          </w:tcPr>
          <w:p w14:paraId="00BE7988" w14:textId="77777777" w:rsidR="002A7952" w:rsidRPr="004B0A6F" w:rsidRDefault="002A7952" w:rsidP="002A7952">
            <w:pPr>
              <w:ind w:left="57" w:right="57"/>
              <w:jc w:val="center"/>
              <w:rPr>
                <w:rFonts w:ascii="Calibri" w:hAnsi="Calibri" w:cs="Calibri"/>
                <w:lang w:val="pt-BR"/>
              </w:rPr>
            </w:pPr>
            <w:r w:rsidRPr="004B0A6F">
              <w:rPr>
                <w:rFonts w:ascii="Calibri" w:hAnsi="Calibri" w:cs="Calibri"/>
                <w:lang w:val="pt-BR"/>
              </w:rPr>
              <w:t>Servidores Públicos (RJU)</w:t>
            </w:r>
          </w:p>
        </w:tc>
        <w:tc>
          <w:tcPr>
            <w:tcW w:w="2520" w:type="dxa"/>
            <w:shd w:val="clear" w:color="auto" w:fill="FFFFFF" w:themeFill="background1"/>
            <w:vAlign w:val="center"/>
          </w:tcPr>
          <w:p w14:paraId="2649089C" w14:textId="77777777" w:rsidR="002A7952" w:rsidRPr="004B0A6F" w:rsidRDefault="002A7952" w:rsidP="00A05569">
            <w:pPr>
              <w:ind w:left="57" w:right="57"/>
              <w:jc w:val="center"/>
              <w:rPr>
                <w:rFonts w:ascii="Calibri" w:hAnsi="Calibri" w:cs="Calibri"/>
                <w:lang w:val="pt-BR"/>
              </w:rPr>
            </w:pPr>
            <w:r w:rsidRPr="004B0A6F">
              <w:rPr>
                <w:rFonts w:ascii="Calibri" w:hAnsi="Calibri" w:cs="Calibri"/>
                <w:lang w:val="pt-BR"/>
              </w:rPr>
              <w:t>Quantitativo de servidores do regime RJU</w:t>
            </w:r>
          </w:p>
        </w:tc>
        <w:tc>
          <w:tcPr>
            <w:tcW w:w="2693" w:type="dxa"/>
            <w:shd w:val="clear" w:color="auto" w:fill="FFFFFF" w:themeFill="background1"/>
            <w:vAlign w:val="center"/>
          </w:tcPr>
          <w:p w14:paraId="5ADC16F9" w14:textId="77777777" w:rsidR="002A7952" w:rsidRPr="004B0A6F" w:rsidRDefault="002A7952" w:rsidP="002A7952">
            <w:pPr>
              <w:ind w:left="57" w:right="57"/>
              <w:jc w:val="center"/>
              <w:rPr>
                <w:rFonts w:ascii="Calibri" w:hAnsi="Calibri" w:cs="Calibri"/>
                <w:lang w:val="pt-BR"/>
              </w:rPr>
            </w:pPr>
            <w:r w:rsidRPr="004B0A6F">
              <w:rPr>
                <w:rFonts w:ascii="Calibri" w:hAnsi="Calibri" w:cs="Calibri"/>
                <w:lang w:val="pt-BR"/>
              </w:rPr>
              <w:t>Divisão de Gestão de Pessoas</w:t>
            </w:r>
          </w:p>
        </w:tc>
        <w:tc>
          <w:tcPr>
            <w:tcW w:w="2551" w:type="dxa"/>
            <w:shd w:val="clear" w:color="auto" w:fill="FFFFFF" w:themeFill="background1"/>
            <w:vAlign w:val="center"/>
          </w:tcPr>
          <w:p w14:paraId="486A2CAE"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Semestral (Janeiro/Julho)</w:t>
            </w:r>
          </w:p>
        </w:tc>
        <w:tc>
          <w:tcPr>
            <w:tcW w:w="1701" w:type="dxa"/>
            <w:shd w:val="clear" w:color="auto" w:fill="FFFFFF" w:themeFill="background1"/>
            <w:vAlign w:val="center"/>
          </w:tcPr>
          <w:p w14:paraId="2C40E5AE" w14:textId="77777777" w:rsidR="002A7952" w:rsidRPr="007B7B28" w:rsidRDefault="002A7952" w:rsidP="002A7952">
            <w:pPr>
              <w:spacing w:before="120" w:after="120"/>
              <w:ind w:left="57" w:right="57"/>
              <w:jc w:val="center"/>
              <w:rPr>
                <w:rFonts w:ascii="Calibri" w:hAnsi="Calibri" w:cs="Calibri"/>
                <w:highlight w:val="yellow"/>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FFFFFF" w:themeFill="background1"/>
            <w:vAlign w:val="center"/>
          </w:tcPr>
          <w:p w14:paraId="50B80F37" w14:textId="77777777" w:rsidR="002A7952" w:rsidRPr="004B0A6F" w:rsidRDefault="002A7952" w:rsidP="002A7952">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402C8400"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Não</w:t>
            </w:r>
          </w:p>
        </w:tc>
      </w:tr>
      <w:tr w:rsidR="002A7952" w:rsidRPr="004B0A6F" w14:paraId="6A3BF1BB" w14:textId="77777777" w:rsidTr="00E404E3">
        <w:trPr>
          <w:trHeight w:val="516"/>
          <w:jc w:val="center"/>
        </w:trPr>
        <w:tc>
          <w:tcPr>
            <w:tcW w:w="2434" w:type="dxa"/>
            <w:shd w:val="clear" w:color="auto" w:fill="FFFFFF" w:themeFill="background1"/>
            <w:vAlign w:val="center"/>
          </w:tcPr>
          <w:p w14:paraId="14F0F1B6" w14:textId="77777777" w:rsidR="002A7952" w:rsidRPr="004B0A6F" w:rsidRDefault="002A7952" w:rsidP="006459E3">
            <w:pPr>
              <w:ind w:left="57" w:right="57"/>
              <w:jc w:val="center"/>
              <w:rPr>
                <w:rFonts w:ascii="Calibri" w:hAnsi="Calibri" w:cs="Calibri"/>
                <w:lang w:val="pt-BR"/>
              </w:rPr>
            </w:pPr>
            <w:r w:rsidRPr="004B0A6F">
              <w:rPr>
                <w:rFonts w:ascii="Calibri" w:hAnsi="Calibri" w:cs="Calibri"/>
                <w:lang w:val="pt-BR"/>
              </w:rPr>
              <w:t xml:space="preserve">Agentes Públicos em </w:t>
            </w:r>
            <w:r w:rsidR="006459E3">
              <w:rPr>
                <w:rFonts w:ascii="Calibri" w:hAnsi="Calibri" w:cs="Calibri"/>
                <w:lang w:val="pt-BR"/>
              </w:rPr>
              <w:t>F</w:t>
            </w:r>
            <w:r w:rsidRPr="004B0A6F">
              <w:rPr>
                <w:rFonts w:ascii="Calibri" w:hAnsi="Calibri" w:cs="Calibri"/>
                <w:lang w:val="pt-BR"/>
              </w:rPr>
              <w:t xml:space="preserve">unção </w:t>
            </w:r>
            <w:r w:rsidR="006459E3">
              <w:rPr>
                <w:rFonts w:ascii="Calibri" w:hAnsi="Calibri" w:cs="Calibri"/>
                <w:lang w:val="pt-BR"/>
              </w:rPr>
              <w:t>G</w:t>
            </w:r>
            <w:r w:rsidRPr="004B0A6F">
              <w:rPr>
                <w:rFonts w:ascii="Calibri" w:hAnsi="Calibri" w:cs="Calibri"/>
                <w:lang w:val="pt-BR"/>
              </w:rPr>
              <w:t>ratificada</w:t>
            </w:r>
          </w:p>
        </w:tc>
        <w:tc>
          <w:tcPr>
            <w:tcW w:w="2520" w:type="dxa"/>
            <w:shd w:val="clear" w:color="auto" w:fill="FFFFFF" w:themeFill="background1"/>
            <w:vAlign w:val="center"/>
          </w:tcPr>
          <w:p w14:paraId="7A757F3F" w14:textId="77777777" w:rsidR="002A7952" w:rsidRPr="004B0A6F" w:rsidRDefault="002A7952" w:rsidP="002A7952">
            <w:pPr>
              <w:ind w:left="57" w:right="57"/>
              <w:jc w:val="center"/>
              <w:rPr>
                <w:rFonts w:ascii="Calibri" w:hAnsi="Calibri" w:cs="Calibri"/>
                <w:lang w:val="pt-BR"/>
              </w:rPr>
            </w:pPr>
            <w:r w:rsidRPr="004B0A6F">
              <w:rPr>
                <w:rFonts w:ascii="Calibri" w:hAnsi="Calibri" w:cs="Calibri"/>
                <w:lang w:val="pt-BR"/>
              </w:rPr>
              <w:t>Quantitativo de agentes públicos em função gratificada</w:t>
            </w:r>
          </w:p>
        </w:tc>
        <w:tc>
          <w:tcPr>
            <w:tcW w:w="2693" w:type="dxa"/>
            <w:shd w:val="clear" w:color="auto" w:fill="FFFFFF" w:themeFill="background1"/>
            <w:vAlign w:val="center"/>
          </w:tcPr>
          <w:p w14:paraId="089F9391" w14:textId="77777777" w:rsidR="002A7952" w:rsidRPr="004B0A6F" w:rsidRDefault="002A7952" w:rsidP="002A7952">
            <w:pPr>
              <w:ind w:left="57" w:right="57"/>
              <w:jc w:val="center"/>
              <w:rPr>
                <w:rFonts w:ascii="Calibri" w:hAnsi="Calibri" w:cs="Calibri"/>
                <w:lang w:val="pt-BR"/>
              </w:rPr>
            </w:pPr>
            <w:r w:rsidRPr="004B0A6F">
              <w:rPr>
                <w:rFonts w:ascii="Calibri" w:hAnsi="Calibri" w:cs="Calibri"/>
                <w:lang w:val="pt-BR"/>
              </w:rPr>
              <w:t>Divisão de Gestão de Pessoas</w:t>
            </w:r>
          </w:p>
        </w:tc>
        <w:tc>
          <w:tcPr>
            <w:tcW w:w="2551" w:type="dxa"/>
            <w:shd w:val="clear" w:color="auto" w:fill="FFFFFF" w:themeFill="background1"/>
            <w:vAlign w:val="center"/>
          </w:tcPr>
          <w:p w14:paraId="6CECE8EE"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Semestral (Janeiro/Julho)</w:t>
            </w:r>
          </w:p>
        </w:tc>
        <w:tc>
          <w:tcPr>
            <w:tcW w:w="1701" w:type="dxa"/>
            <w:shd w:val="clear" w:color="auto" w:fill="FFFFFF" w:themeFill="background1"/>
            <w:vAlign w:val="center"/>
          </w:tcPr>
          <w:p w14:paraId="57B0E8B2" w14:textId="77777777" w:rsidR="002A7952" w:rsidRPr="007B7B28" w:rsidRDefault="002A7952" w:rsidP="002A7952">
            <w:pPr>
              <w:spacing w:before="120" w:after="120"/>
              <w:ind w:left="57" w:right="57"/>
              <w:jc w:val="center"/>
              <w:rPr>
                <w:rFonts w:ascii="Calibri" w:hAnsi="Calibri" w:cs="Calibri"/>
                <w:highlight w:val="yellow"/>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FFFFFF" w:themeFill="background1"/>
            <w:vAlign w:val="center"/>
          </w:tcPr>
          <w:p w14:paraId="38DBE6C8" w14:textId="77777777" w:rsidR="002A7952" w:rsidRPr="004B0A6F" w:rsidRDefault="002A7952" w:rsidP="002A7952">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673152A2"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Não</w:t>
            </w:r>
          </w:p>
        </w:tc>
      </w:tr>
      <w:tr w:rsidR="002A7952" w:rsidRPr="004B0A6F" w14:paraId="446416BD" w14:textId="77777777" w:rsidTr="00E404E3">
        <w:trPr>
          <w:trHeight w:val="516"/>
          <w:jc w:val="center"/>
        </w:trPr>
        <w:tc>
          <w:tcPr>
            <w:tcW w:w="2434" w:type="dxa"/>
            <w:shd w:val="clear" w:color="auto" w:fill="FFFFFF" w:themeFill="background1"/>
            <w:vAlign w:val="center"/>
          </w:tcPr>
          <w:p w14:paraId="18B58DD2" w14:textId="77777777" w:rsidR="002A7952" w:rsidRPr="004B0A6F" w:rsidRDefault="002A7952" w:rsidP="002A7952">
            <w:pPr>
              <w:ind w:left="57" w:right="57"/>
              <w:jc w:val="center"/>
              <w:rPr>
                <w:rFonts w:ascii="Calibri" w:hAnsi="Calibri" w:cs="Calibri"/>
                <w:lang w:val="pt-BR"/>
              </w:rPr>
            </w:pPr>
            <w:r w:rsidRPr="004B0A6F">
              <w:rPr>
                <w:rFonts w:ascii="Calibri" w:hAnsi="Calibri" w:cs="Calibri"/>
                <w:lang w:val="pt-BR"/>
              </w:rPr>
              <w:t>Pesquisas Científicas</w:t>
            </w:r>
          </w:p>
        </w:tc>
        <w:tc>
          <w:tcPr>
            <w:tcW w:w="2520" w:type="dxa"/>
            <w:shd w:val="clear" w:color="auto" w:fill="FFFFFF" w:themeFill="background1"/>
            <w:vAlign w:val="center"/>
          </w:tcPr>
          <w:p w14:paraId="080E6093" w14:textId="77777777" w:rsidR="002A7952" w:rsidRPr="004B0A6F" w:rsidRDefault="002A7952" w:rsidP="002A7952">
            <w:pPr>
              <w:ind w:left="57" w:right="57"/>
              <w:jc w:val="center"/>
              <w:rPr>
                <w:rFonts w:ascii="Calibri" w:hAnsi="Calibri" w:cs="Calibri"/>
                <w:lang w:val="pt-BR"/>
              </w:rPr>
            </w:pPr>
            <w:r w:rsidRPr="004B0A6F">
              <w:rPr>
                <w:rStyle w:val="ui-provider"/>
                <w:lang w:val="pt-BR"/>
              </w:rPr>
              <w:t>Relação de Projetos de Pesquisa Aprovados</w:t>
            </w:r>
          </w:p>
        </w:tc>
        <w:tc>
          <w:tcPr>
            <w:tcW w:w="2693" w:type="dxa"/>
            <w:shd w:val="clear" w:color="auto" w:fill="FFFFFF" w:themeFill="background1"/>
            <w:vAlign w:val="center"/>
          </w:tcPr>
          <w:p w14:paraId="2A9B8C1E" w14:textId="77777777" w:rsidR="002A7952" w:rsidRPr="004B0A6F" w:rsidRDefault="00FB3EB9" w:rsidP="002A7952">
            <w:pPr>
              <w:ind w:left="57" w:right="57"/>
              <w:jc w:val="center"/>
              <w:rPr>
                <w:rFonts w:ascii="Calibri" w:hAnsi="Calibri" w:cs="Calibri"/>
                <w:lang w:val="pt-BR"/>
              </w:rPr>
            </w:pPr>
            <w:r w:rsidRPr="00F27E3E">
              <w:rPr>
                <w:rFonts w:ascii="Calibri" w:hAnsi="Calibri" w:cs="Calibri"/>
                <w:lang w:val="pt-BR"/>
              </w:rPr>
              <w:t>Setor de Gestão da Pesquisa e Inovação Tecnológica em Saúde (SGPITS)</w:t>
            </w:r>
          </w:p>
        </w:tc>
        <w:tc>
          <w:tcPr>
            <w:tcW w:w="2551" w:type="dxa"/>
            <w:shd w:val="clear" w:color="auto" w:fill="FFFFFF" w:themeFill="background1"/>
            <w:vAlign w:val="center"/>
          </w:tcPr>
          <w:p w14:paraId="2C5B34E4"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Anual (Agosto)</w:t>
            </w:r>
          </w:p>
        </w:tc>
        <w:tc>
          <w:tcPr>
            <w:tcW w:w="1701" w:type="dxa"/>
            <w:shd w:val="clear" w:color="auto" w:fill="FFFFFF" w:themeFill="background1"/>
            <w:vAlign w:val="center"/>
          </w:tcPr>
          <w:p w14:paraId="4208C813" w14:textId="77777777" w:rsidR="002A7952" w:rsidRPr="007B7B28" w:rsidRDefault="002A7952" w:rsidP="002A7952">
            <w:pPr>
              <w:spacing w:before="120" w:after="120"/>
              <w:ind w:left="57" w:right="57"/>
              <w:jc w:val="center"/>
              <w:rPr>
                <w:rFonts w:ascii="Calibri" w:hAnsi="Calibri" w:cs="Calibri"/>
                <w:lang w:val="pt-BR"/>
              </w:rPr>
            </w:pPr>
            <w:r w:rsidRPr="007B7B28">
              <w:rPr>
                <w:rFonts w:ascii="Calibri" w:hAnsi="Calibri" w:cs="Calibri"/>
                <w:lang w:val="pt-BR"/>
              </w:rPr>
              <w:t>Não se aplica (n/a)</w:t>
            </w:r>
          </w:p>
        </w:tc>
        <w:tc>
          <w:tcPr>
            <w:tcW w:w="1560" w:type="dxa"/>
            <w:shd w:val="clear" w:color="auto" w:fill="FFFFFF" w:themeFill="background1"/>
            <w:vAlign w:val="center"/>
          </w:tcPr>
          <w:p w14:paraId="65F0520C" w14:textId="77777777" w:rsidR="002A7952" w:rsidRPr="004B0A6F" w:rsidRDefault="002A7952" w:rsidP="002A7952">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4F888BB2"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Não</w:t>
            </w:r>
          </w:p>
        </w:tc>
      </w:tr>
      <w:tr w:rsidR="002A7952" w:rsidRPr="004B0A6F" w14:paraId="41E6880E" w14:textId="77777777" w:rsidTr="00E404E3">
        <w:trPr>
          <w:trHeight w:val="516"/>
          <w:jc w:val="center"/>
        </w:trPr>
        <w:tc>
          <w:tcPr>
            <w:tcW w:w="2434" w:type="dxa"/>
            <w:shd w:val="clear" w:color="auto" w:fill="FFFFFF" w:themeFill="background1"/>
            <w:vAlign w:val="center"/>
          </w:tcPr>
          <w:p w14:paraId="4EC919CA"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Vagas em Programas de Residência em área de Profissional da Saúde</w:t>
            </w:r>
          </w:p>
        </w:tc>
        <w:tc>
          <w:tcPr>
            <w:tcW w:w="2520" w:type="dxa"/>
            <w:shd w:val="clear" w:color="auto" w:fill="FFFFFF" w:themeFill="background1"/>
            <w:vAlign w:val="center"/>
          </w:tcPr>
          <w:p w14:paraId="13EF3F04"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Quantitativo de vagas em Programas de Residência U</w:t>
            </w:r>
            <w:r w:rsidRPr="004B0A6F">
              <w:rPr>
                <w:lang w:val="pt-BR"/>
              </w:rPr>
              <w:t>ni ou Multiprofissional em saúde (Enfermagem, Fisioterapia, Psicologia, Terapia Ocupacional, Nutrição, Farmácia, Fonoaudiologia e Serviço Social)</w:t>
            </w:r>
          </w:p>
        </w:tc>
        <w:tc>
          <w:tcPr>
            <w:tcW w:w="2693" w:type="dxa"/>
            <w:shd w:val="clear" w:color="auto" w:fill="FFFFFF" w:themeFill="background1"/>
            <w:vAlign w:val="center"/>
          </w:tcPr>
          <w:p w14:paraId="5C512DC1" w14:textId="77777777" w:rsidR="002A7952" w:rsidRPr="004B0A6F" w:rsidRDefault="00FB3EB9" w:rsidP="002A7952">
            <w:pPr>
              <w:spacing w:before="120" w:after="120"/>
              <w:ind w:left="57" w:right="57"/>
              <w:jc w:val="center"/>
              <w:rPr>
                <w:rFonts w:ascii="Calibri" w:hAnsi="Calibri" w:cs="Calibri"/>
                <w:lang w:val="pt-BR"/>
              </w:rPr>
            </w:pPr>
            <w:r w:rsidRPr="004F1970">
              <w:rPr>
                <w:rFonts w:ascii="Calibri" w:hAnsi="Calibri" w:cs="Calibri"/>
                <w:lang w:val="pt-BR"/>
              </w:rPr>
              <w:t>Setor de Gestão do Ensino</w:t>
            </w:r>
          </w:p>
        </w:tc>
        <w:tc>
          <w:tcPr>
            <w:tcW w:w="2551" w:type="dxa"/>
            <w:shd w:val="clear" w:color="auto" w:fill="FFFFFF" w:themeFill="background1"/>
            <w:vAlign w:val="center"/>
          </w:tcPr>
          <w:p w14:paraId="315532E2"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Anual (Agosto)</w:t>
            </w:r>
          </w:p>
        </w:tc>
        <w:tc>
          <w:tcPr>
            <w:tcW w:w="1701" w:type="dxa"/>
            <w:shd w:val="clear" w:color="auto" w:fill="FFFFFF" w:themeFill="background1"/>
            <w:vAlign w:val="center"/>
          </w:tcPr>
          <w:p w14:paraId="2C8DE5EA" w14:textId="77777777" w:rsidR="002A7952" w:rsidRPr="007B7B28" w:rsidRDefault="002A7952" w:rsidP="002A7952">
            <w:pPr>
              <w:spacing w:before="120" w:after="120"/>
              <w:ind w:left="57" w:right="57"/>
              <w:jc w:val="center"/>
              <w:rPr>
                <w:rFonts w:ascii="Calibri" w:hAnsi="Calibri" w:cs="Calibri"/>
                <w:lang w:val="pt-BR"/>
              </w:rPr>
            </w:pPr>
            <w:r w:rsidRPr="007B7B28">
              <w:rPr>
                <w:rFonts w:ascii="Calibri" w:hAnsi="Calibri" w:cs="Calibri"/>
                <w:lang w:val="pt-BR"/>
              </w:rPr>
              <w:t>Não se aplica (n/a)</w:t>
            </w:r>
          </w:p>
        </w:tc>
        <w:tc>
          <w:tcPr>
            <w:tcW w:w="1560" w:type="dxa"/>
            <w:shd w:val="clear" w:color="auto" w:fill="FFFFFF" w:themeFill="background1"/>
            <w:vAlign w:val="center"/>
          </w:tcPr>
          <w:p w14:paraId="5ABA055E" w14:textId="77777777" w:rsidR="002A7952" w:rsidRPr="004B0A6F" w:rsidRDefault="002A7952" w:rsidP="002A7952">
            <w:pPr>
              <w:spacing w:before="120" w:after="120"/>
              <w:ind w:left="57" w:right="57"/>
              <w:jc w:val="center"/>
              <w:rPr>
                <w:rFonts w:ascii="Calibri" w:hAnsi="Calibri" w:cs="Calibri"/>
                <w:highlight w:val="yellow"/>
                <w:lang w:val="pt-BR"/>
              </w:rPr>
            </w:pPr>
            <w:r w:rsidRPr="004B0A6F">
              <w:rPr>
                <w:rFonts w:ascii="Calibri" w:hAnsi="Calibri" w:cs="Calibri"/>
                <w:lang w:val="pt-BR"/>
              </w:rPr>
              <w:t>Não</w:t>
            </w:r>
          </w:p>
        </w:tc>
        <w:tc>
          <w:tcPr>
            <w:tcW w:w="1275" w:type="dxa"/>
            <w:shd w:val="clear" w:color="auto" w:fill="FFFFFF" w:themeFill="background1"/>
            <w:vAlign w:val="center"/>
          </w:tcPr>
          <w:p w14:paraId="2D6CCC4E" w14:textId="77777777" w:rsidR="002A7952" w:rsidRPr="004B0A6F" w:rsidRDefault="002A7952" w:rsidP="002A7952">
            <w:pPr>
              <w:spacing w:before="120" w:after="120"/>
              <w:ind w:left="57" w:right="57"/>
              <w:jc w:val="center"/>
              <w:rPr>
                <w:rFonts w:ascii="Calibri" w:hAnsi="Calibri" w:cs="Calibri"/>
                <w:lang w:val="pt-BR"/>
              </w:rPr>
            </w:pPr>
            <w:r w:rsidRPr="004B0A6F">
              <w:rPr>
                <w:rFonts w:ascii="Calibri" w:hAnsi="Calibri" w:cs="Calibri"/>
                <w:lang w:val="pt-BR"/>
              </w:rPr>
              <w:t>Não</w:t>
            </w:r>
          </w:p>
        </w:tc>
      </w:tr>
      <w:tr w:rsidR="002A7952" w:rsidRPr="004B0A6F" w14:paraId="731643F1" w14:textId="77777777" w:rsidTr="00E404E3">
        <w:trPr>
          <w:trHeight w:val="516"/>
          <w:jc w:val="center"/>
        </w:trPr>
        <w:tc>
          <w:tcPr>
            <w:tcW w:w="2434" w:type="dxa"/>
            <w:shd w:val="clear" w:color="auto" w:fill="FFFFFF" w:themeFill="background1"/>
            <w:vAlign w:val="center"/>
          </w:tcPr>
          <w:p w14:paraId="43FE5202" w14:textId="77777777" w:rsidR="002A7952" w:rsidRPr="00FB3EB9" w:rsidRDefault="002A7952" w:rsidP="00FB3EB9">
            <w:pPr>
              <w:ind w:left="57" w:right="57"/>
              <w:jc w:val="center"/>
              <w:rPr>
                <w:rFonts w:ascii="Calibri" w:hAnsi="Calibri" w:cs="Calibri"/>
                <w:lang w:val="pt-BR"/>
              </w:rPr>
            </w:pPr>
            <w:r w:rsidRPr="00FB3EB9">
              <w:rPr>
                <w:rFonts w:ascii="Calibri" w:hAnsi="Calibri" w:cs="Calibri"/>
                <w:color w:val="000000" w:themeColor="text1"/>
                <w:lang w:val="pt-BR"/>
              </w:rPr>
              <w:t>Pesquisa de Satisfação do Residente Ebserh</w:t>
            </w:r>
          </w:p>
        </w:tc>
        <w:tc>
          <w:tcPr>
            <w:tcW w:w="2520" w:type="dxa"/>
            <w:shd w:val="clear" w:color="auto" w:fill="FFFFFF" w:themeFill="background1"/>
            <w:vAlign w:val="center"/>
          </w:tcPr>
          <w:p w14:paraId="0E9CF72A" w14:textId="77777777" w:rsidR="002A7952" w:rsidRPr="00FB3EB9" w:rsidRDefault="003D0F95" w:rsidP="002A7952">
            <w:pPr>
              <w:ind w:left="57" w:right="57"/>
              <w:jc w:val="center"/>
              <w:rPr>
                <w:rFonts w:ascii="Calibri" w:hAnsi="Calibri" w:cs="Calibri"/>
                <w:lang w:val="pt-BR"/>
              </w:rPr>
            </w:pPr>
            <w:r w:rsidRPr="004F1970">
              <w:rPr>
                <w:rFonts w:ascii="Calibri" w:eastAsia="Arial" w:hAnsi="Calibri" w:cs="Calibri"/>
                <w:lang w:val="pt-BR"/>
              </w:rPr>
              <w:t>Índice de satisfação do Residente Ebserh, quanto aos programas de Residência Uni ou Multiprofissional ofertados na MCO-UFBA/Ebserh</w:t>
            </w:r>
          </w:p>
        </w:tc>
        <w:tc>
          <w:tcPr>
            <w:tcW w:w="2693" w:type="dxa"/>
            <w:shd w:val="clear" w:color="auto" w:fill="FFFFFF" w:themeFill="background1"/>
            <w:vAlign w:val="center"/>
          </w:tcPr>
          <w:p w14:paraId="36C2B0F8" w14:textId="77777777" w:rsidR="002A7952" w:rsidRPr="00FB3EB9" w:rsidRDefault="00FB3EB9" w:rsidP="002A7952">
            <w:pPr>
              <w:ind w:left="57" w:right="57"/>
              <w:jc w:val="center"/>
              <w:rPr>
                <w:rFonts w:ascii="Calibri" w:hAnsi="Calibri" w:cs="Calibri"/>
                <w:lang w:val="pt-BR"/>
              </w:rPr>
            </w:pPr>
            <w:r w:rsidRPr="00FB3EB9">
              <w:rPr>
                <w:rFonts w:ascii="Calibri" w:hAnsi="Calibri" w:cs="Calibri"/>
                <w:lang w:val="pt-BR"/>
              </w:rPr>
              <w:t>Setor de Gestão do Ensino</w:t>
            </w:r>
          </w:p>
        </w:tc>
        <w:tc>
          <w:tcPr>
            <w:tcW w:w="2551" w:type="dxa"/>
            <w:shd w:val="clear" w:color="auto" w:fill="FFFFFF" w:themeFill="background1"/>
            <w:vAlign w:val="center"/>
          </w:tcPr>
          <w:p w14:paraId="660BE219" w14:textId="77777777" w:rsidR="002A7952" w:rsidRPr="00FB3EB9" w:rsidRDefault="00405779" w:rsidP="00405779">
            <w:pPr>
              <w:spacing w:before="120" w:after="120"/>
              <w:ind w:left="57" w:right="57"/>
              <w:jc w:val="center"/>
              <w:rPr>
                <w:rFonts w:ascii="Calibri" w:hAnsi="Calibri" w:cs="Calibri"/>
              </w:rPr>
            </w:pPr>
            <w:r w:rsidRPr="00FB3EB9">
              <w:rPr>
                <w:rFonts w:ascii="Calibri" w:hAnsi="Calibri" w:cs="Calibri"/>
                <w:lang w:val="pt-BR"/>
              </w:rPr>
              <w:t>Anual (Janeiro</w:t>
            </w:r>
            <w:r w:rsidR="002A7952" w:rsidRPr="00FB3EB9">
              <w:rPr>
                <w:rFonts w:ascii="Calibri" w:hAnsi="Calibri" w:cs="Calibri"/>
                <w:lang w:val="pt-BR"/>
              </w:rPr>
              <w:t>)</w:t>
            </w:r>
          </w:p>
        </w:tc>
        <w:tc>
          <w:tcPr>
            <w:tcW w:w="1701" w:type="dxa"/>
            <w:shd w:val="clear" w:color="auto" w:fill="FFFFFF" w:themeFill="background1"/>
            <w:vAlign w:val="center"/>
          </w:tcPr>
          <w:p w14:paraId="70EDC846" w14:textId="77777777" w:rsidR="002A7952" w:rsidRPr="00FB3EB9" w:rsidRDefault="00405779" w:rsidP="002A7952">
            <w:pPr>
              <w:spacing w:before="120" w:after="120"/>
              <w:ind w:left="57" w:right="57"/>
              <w:jc w:val="center"/>
              <w:rPr>
                <w:rFonts w:ascii="Calibri" w:hAnsi="Calibri" w:cs="Calibri"/>
              </w:rPr>
            </w:pPr>
            <w:r w:rsidRPr="00FB3EB9">
              <w:rPr>
                <w:rFonts w:ascii="Calibri" w:hAnsi="Calibri" w:cs="Calibri"/>
                <w:color w:val="000000" w:themeColor="text1"/>
                <w:lang w:val="pt-BR"/>
              </w:rPr>
              <w:t xml:space="preserve">Não se aplica </w:t>
            </w:r>
            <w:r w:rsidRPr="00FB3EB9">
              <w:rPr>
                <w:rFonts w:cstheme="minorHAnsi"/>
                <w:color w:val="000000" w:themeColor="text1"/>
                <w:lang w:val="pt-BR"/>
              </w:rPr>
              <w:t>(n/a)</w:t>
            </w:r>
          </w:p>
        </w:tc>
        <w:tc>
          <w:tcPr>
            <w:tcW w:w="1560" w:type="dxa"/>
            <w:shd w:val="clear" w:color="auto" w:fill="FFFFFF" w:themeFill="background1"/>
            <w:vAlign w:val="center"/>
          </w:tcPr>
          <w:p w14:paraId="6D29148C" w14:textId="77777777" w:rsidR="002A7952" w:rsidRPr="00FB3EB9" w:rsidRDefault="00FB3EB9" w:rsidP="00FB3EB9">
            <w:pPr>
              <w:spacing w:before="120" w:after="120"/>
              <w:ind w:left="57" w:right="57"/>
              <w:jc w:val="center"/>
              <w:rPr>
                <w:rFonts w:ascii="Calibri" w:hAnsi="Calibri" w:cs="Calibri"/>
                <w:lang w:val="pt-BR"/>
              </w:rPr>
            </w:pPr>
            <w:r w:rsidRPr="00FB3EB9">
              <w:rPr>
                <w:rFonts w:ascii="Calibri" w:hAnsi="Calibri" w:cs="Calibri"/>
                <w:lang w:val="pt-BR"/>
              </w:rPr>
              <w:t>Não</w:t>
            </w:r>
          </w:p>
        </w:tc>
        <w:tc>
          <w:tcPr>
            <w:tcW w:w="1275" w:type="dxa"/>
            <w:shd w:val="clear" w:color="auto" w:fill="FFFFFF" w:themeFill="background1"/>
            <w:vAlign w:val="center"/>
          </w:tcPr>
          <w:p w14:paraId="5C062715" w14:textId="77777777" w:rsidR="002A7952" w:rsidRPr="00186468" w:rsidRDefault="002A7952" w:rsidP="002A7952">
            <w:pPr>
              <w:spacing w:before="120" w:after="120"/>
              <w:ind w:left="57" w:right="57"/>
              <w:jc w:val="center"/>
              <w:rPr>
                <w:rFonts w:ascii="Calibri" w:hAnsi="Calibri" w:cs="Calibri"/>
                <w:lang w:val="pt-BR"/>
              </w:rPr>
            </w:pPr>
            <w:r w:rsidRPr="00FB3EB9">
              <w:rPr>
                <w:rFonts w:ascii="Calibri" w:hAnsi="Calibri" w:cs="Calibri"/>
                <w:lang w:val="pt-BR"/>
              </w:rPr>
              <w:t>Não</w:t>
            </w:r>
          </w:p>
        </w:tc>
      </w:tr>
      <w:tr w:rsidR="002A7952" w:rsidRPr="00186468" w14:paraId="20136D77" w14:textId="77777777" w:rsidTr="00E404E3">
        <w:trPr>
          <w:trHeight w:val="516"/>
          <w:jc w:val="center"/>
        </w:trPr>
        <w:tc>
          <w:tcPr>
            <w:tcW w:w="2434" w:type="dxa"/>
            <w:shd w:val="clear" w:color="auto" w:fill="FFFFFF" w:themeFill="background1"/>
            <w:vAlign w:val="center"/>
          </w:tcPr>
          <w:p w14:paraId="3839634C" w14:textId="77777777" w:rsidR="002A7952" w:rsidRPr="00186468" w:rsidRDefault="00405779" w:rsidP="002A7952">
            <w:pPr>
              <w:spacing w:before="120" w:after="120"/>
              <w:ind w:left="57" w:right="57"/>
              <w:jc w:val="center"/>
              <w:rPr>
                <w:rFonts w:ascii="Calibri" w:hAnsi="Calibri" w:cs="Calibri"/>
                <w:lang w:val="pt-BR"/>
              </w:rPr>
            </w:pPr>
            <w:r w:rsidRPr="00EB4823">
              <w:rPr>
                <w:rFonts w:ascii="Calibri" w:hAnsi="Calibri" w:cs="Calibri"/>
                <w:color w:val="000000" w:themeColor="text1"/>
                <w:lang w:val="pt-BR"/>
              </w:rPr>
              <w:t xml:space="preserve">Matérias publicadas no site da </w:t>
            </w:r>
            <w:r w:rsidR="006459E3" w:rsidRPr="00EB4823">
              <w:rPr>
                <w:rFonts w:ascii="Calibri" w:hAnsi="Calibri" w:cs="Calibri"/>
                <w:color w:val="000000" w:themeColor="text1"/>
                <w:lang w:val="pt-BR"/>
              </w:rPr>
              <w:t>M</w:t>
            </w:r>
            <w:r w:rsidR="006459E3">
              <w:rPr>
                <w:rFonts w:ascii="Calibri" w:hAnsi="Calibri" w:cs="Calibri"/>
                <w:color w:val="000000" w:themeColor="text1"/>
                <w:lang w:val="pt-BR"/>
              </w:rPr>
              <w:t>CO-UFBA/Ebserh</w:t>
            </w:r>
          </w:p>
        </w:tc>
        <w:tc>
          <w:tcPr>
            <w:tcW w:w="2520" w:type="dxa"/>
            <w:shd w:val="clear" w:color="auto" w:fill="FFFFFF" w:themeFill="background1"/>
            <w:vAlign w:val="center"/>
          </w:tcPr>
          <w:p w14:paraId="0CA32012" w14:textId="77777777" w:rsidR="002A7952" w:rsidRPr="00186468" w:rsidRDefault="002A7952" w:rsidP="002A7952">
            <w:pPr>
              <w:spacing w:before="120" w:after="120"/>
              <w:ind w:left="57" w:right="57"/>
              <w:jc w:val="center"/>
              <w:rPr>
                <w:rFonts w:ascii="Calibri" w:hAnsi="Calibri" w:cs="Calibri"/>
                <w:lang w:val="pt-BR"/>
              </w:rPr>
            </w:pPr>
            <w:r>
              <w:rPr>
                <w:rFonts w:ascii="Calibri" w:hAnsi="Calibri" w:cs="Calibri"/>
                <w:lang w:val="pt-BR"/>
              </w:rPr>
              <w:t>Quantitativo de m</w:t>
            </w:r>
            <w:r w:rsidRPr="00186468">
              <w:rPr>
                <w:rFonts w:ascii="Calibri" w:hAnsi="Calibri" w:cs="Calibri"/>
                <w:lang w:val="pt-BR"/>
              </w:rPr>
              <w:t>atérias publicadas no sit</w:t>
            </w:r>
            <w:r>
              <w:rPr>
                <w:rFonts w:ascii="Calibri" w:hAnsi="Calibri" w:cs="Calibri"/>
                <w:lang w:val="pt-BR"/>
              </w:rPr>
              <w:t>e</w:t>
            </w:r>
            <w:r w:rsidRPr="00186468">
              <w:rPr>
                <w:rFonts w:ascii="Calibri" w:hAnsi="Calibri" w:cs="Calibri"/>
                <w:lang w:val="pt-BR"/>
              </w:rPr>
              <w:t xml:space="preserve"> da </w:t>
            </w:r>
            <w:r w:rsidR="003D0F95" w:rsidRPr="00EB4823">
              <w:rPr>
                <w:rFonts w:ascii="Calibri" w:hAnsi="Calibri" w:cs="Calibri"/>
                <w:color w:val="000000" w:themeColor="text1"/>
                <w:lang w:val="pt-BR"/>
              </w:rPr>
              <w:t>M</w:t>
            </w:r>
            <w:r w:rsidR="003D0F95">
              <w:rPr>
                <w:rFonts w:ascii="Calibri" w:hAnsi="Calibri" w:cs="Calibri"/>
                <w:color w:val="000000" w:themeColor="text1"/>
                <w:lang w:val="pt-BR"/>
              </w:rPr>
              <w:t>CO-UFBA/Ebserh</w:t>
            </w:r>
          </w:p>
        </w:tc>
        <w:tc>
          <w:tcPr>
            <w:tcW w:w="2693" w:type="dxa"/>
            <w:shd w:val="clear" w:color="auto" w:fill="FFFFFF" w:themeFill="background1"/>
            <w:vAlign w:val="center"/>
          </w:tcPr>
          <w:p w14:paraId="691214A0" w14:textId="77777777" w:rsidR="002A7952" w:rsidRPr="00186468" w:rsidRDefault="002A7952" w:rsidP="002A7952">
            <w:pPr>
              <w:spacing w:before="120" w:after="120"/>
              <w:ind w:left="57" w:right="57"/>
              <w:jc w:val="center"/>
              <w:rPr>
                <w:rFonts w:ascii="Calibri" w:hAnsi="Calibri" w:cs="Calibri"/>
                <w:lang w:val="pt-BR"/>
              </w:rPr>
            </w:pPr>
            <w:r w:rsidRPr="00BF1F7C">
              <w:rPr>
                <w:lang w:val="pt-BR"/>
              </w:rPr>
              <w:t xml:space="preserve">Unidade de Comunicação Regional </w:t>
            </w:r>
            <w:r w:rsidRPr="003912E7">
              <w:rPr>
                <w:rFonts w:ascii="Calibri" w:hAnsi="Calibri" w:cs="Calibri"/>
                <w:lang w:val="pt-BR"/>
              </w:rPr>
              <w:t>1</w:t>
            </w:r>
          </w:p>
        </w:tc>
        <w:tc>
          <w:tcPr>
            <w:tcW w:w="2551" w:type="dxa"/>
            <w:shd w:val="clear" w:color="auto" w:fill="FFFFFF" w:themeFill="background1"/>
            <w:vAlign w:val="center"/>
          </w:tcPr>
          <w:p w14:paraId="75AE1FE7" w14:textId="77777777" w:rsidR="002A7952" w:rsidRPr="00186468" w:rsidRDefault="002A7952" w:rsidP="002A7952">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FFFFFF" w:themeFill="background1"/>
            <w:vAlign w:val="center"/>
          </w:tcPr>
          <w:p w14:paraId="340AE2B2" w14:textId="77777777" w:rsidR="002A7952" w:rsidRPr="007B7B28" w:rsidRDefault="002A7952" w:rsidP="002A7952">
            <w:pPr>
              <w:spacing w:before="120" w:after="120"/>
              <w:ind w:left="57" w:right="57"/>
              <w:jc w:val="center"/>
              <w:rPr>
                <w:rFonts w:ascii="Calibri" w:hAnsi="Calibri" w:cs="Calibri"/>
                <w:highlight w:val="yellow"/>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FFFFFF" w:themeFill="background1"/>
            <w:vAlign w:val="center"/>
          </w:tcPr>
          <w:p w14:paraId="20A79138" w14:textId="77777777" w:rsidR="002A7952" w:rsidRPr="00186468" w:rsidRDefault="002A7952" w:rsidP="002A7952">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577AE0EB"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Não</w:t>
            </w:r>
          </w:p>
        </w:tc>
      </w:tr>
      <w:tr w:rsidR="002A7952" w:rsidRPr="00186468" w14:paraId="256BA57F" w14:textId="77777777" w:rsidTr="00FE4FC8">
        <w:trPr>
          <w:trHeight w:val="234"/>
          <w:jc w:val="center"/>
        </w:trPr>
        <w:tc>
          <w:tcPr>
            <w:tcW w:w="2434" w:type="dxa"/>
            <w:shd w:val="clear" w:color="auto" w:fill="FFFFFF" w:themeFill="background1"/>
            <w:vAlign w:val="center"/>
          </w:tcPr>
          <w:p w14:paraId="245B3CC2" w14:textId="77777777" w:rsidR="002A7952" w:rsidRDefault="002A7952" w:rsidP="00405779">
            <w:pPr>
              <w:jc w:val="center"/>
            </w:pPr>
            <w:r w:rsidRPr="00AB7F7C">
              <w:rPr>
                <w:rFonts w:ascii="Calibri" w:hAnsi="Calibri" w:cs="Calibri"/>
                <w:lang w:val="pt-BR"/>
              </w:rPr>
              <w:t>Manifestações</w:t>
            </w:r>
            <w:r w:rsidR="00405779">
              <w:rPr>
                <w:rFonts w:ascii="Calibri" w:hAnsi="Calibri" w:cs="Calibri"/>
                <w:lang w:val="pt-BR"/>
              </w:rPr>
              <w:t xml:space="preserve"> registradas em</w:t>
            </w:r>
            <w:r w:rsidRPr="00AB7F7C">
              <w:rPr>
                <w:rFonts w:ascii="Calibri" w:hAnsi="Calibri" w:cs="Calibri"/>
                <w:lang w:val="pt-BR"/>
              </w:rPr>
              <w:t xml:space="preserve"> Ouvidoria</w:t>
            </w:r>
          </w:p>
        </w:tc>
        <w:tc>
          <w:tcPr>
            <w:tcW w:w="2520" w:type="dxa"/>
            <w:shd w:val="clear" w:color="auto" w:fill="FFFFFF" w:themeFill="background1"/>
            <w:vAlign w:val="center"/>
          </w:tcPr>
          <w:p w14:paraId="5B369FBD" w14:textId="77777777" w:rsidR="002A7952" w:rsidRPr="00186468" w:rsidRDefault="002A7952" w:rsidP="00FE4FC8">
            <w:pPr>
              <w:spacing w:before="120" w:after="120"/>
              <w:ind w:left="57" w:right="57"/>
              <w:jc w:val="center"/>
              <w:rPr>
                <w:rFonts w:ascii="Calibri" w:hAnsi="Calibri" w:cs="Calibri"/>
                <w:lang w:val="pt-BR"/>
              </w:rPr>
            </w:pPr>
            <w:r w:rsidRPr="00186468">
              <w:rPr>
                <w:rFonts w:ascii="Calibri" w:hAnsi="Calibri" w:cs="Calibri"/>
                <w:lang w:val="pt-BR"/>
              </w:rPr>
              <w:t xml:space="preserve">Quantitativo de manifestações registradas </w:t>
            </w:r>
            <w:r>
              <w:rPr>
                <w:rFonts w:ascii="Calibri" w:hAnsi="Calibri" w:cs="Calibri"/>
                <w:lang w:val="pt-BR"/>
              </w:rPr>
              <w:t>em</w:t>
            </w:r>
            <w:r w:rsidRPr="00186468">
              <w:rPr>
                <w:rFonts w:ascii="Calibri" w:hAnsi="Calibri" w:cs="Calibri"/>
                <w:lang w:val="pt-BR"/>
              </w:rPr>
              <w:t xml:space="preserve"> Ouvidoria</w:t>
            </w:r>
            <w:r>
              <w:rPr>
                <w:rFonts w:ascii="Calibri" w:hAnsi="Calibri" w:cs="Calibri"/>
                <w:lang w:val="pt-BR"/>
              </w:rPr>
              <w:t xml:space="preserve"> na Plataforma Fala.Br</w:t>
            </w:r>
          </w:p>
        </w:tc>
        <w:tc>
          <w:tcPr>
            <w:tcW w:w="2693" w:type="dxa"/>
            <w:shd w:val="clear" w:color="auto" w:fill="FFFFFF" w:themeFill="background1"/>
            <w:vAlign w:val="center"/>
          </w:tcPr>
          <w:p w14:paraId="599AF784"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Ouvidoria</w:t>
            </w:r>
          </w:p>
        </w:tc>
        <w:tc>
          <w:tcPr>
            <w:tcW w:w="2551" w:type="dxa"/>
            <w:shd w:val="clear" w:color="auto" w:fill="FFFFFF" w:themeFill="background1"/>
            <w:vAlign w:val="center"/>
          </w:tcPr>
          <w:p w14:paraId="29166556" w14:textId="77777777" w:rsidR="002A7952" w:rsidRPr="00186468" w:rsidRDefault="002A7952" w:rsidP="002A7952">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auto"/>
            <w:vAlign w:val="center"/>
          </w:tcPr>
          <w:p w14:paraId="5B3A5AAC" w14:textId="77777777" w:rsidR="002A7952" w:rsidRPr="007B7B28" w:rsidRDefault="002A7952" w:rsidP="002A7952">
            <w:pPr>
              <w:spacing w:before="120" w:after="120"/>
              <w:ind w:left="57" w:right="57"/>
              <w:jc w:val="center"/>
              <w:rPr>
                <w:rFonts w:ascii="Calibri" w:hAnsi="Calibri" w:cs="Calibri"/>
                <w:color w:val="000000" w:themeColor="text1"/>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FFFFFF" w:themeFill="background1"/>
            <w:vAlign w:val="center"/>
          </w:tcPr>
          <w:p w14:paraId="68B56ECB" w14:textId="77777777" w:rsidR="002A7952" w:rsidRPr="00186468" w:rsidRDefault="002A7952" w:rsidP="002A7952">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13685AAF"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Não</w:t>
            </w:r>
          </w:p>
        </w:tc>
      </w:tr>
      <w:tr w:rsidR="002A7952" w:rsidRPr="00186468" w14:paraId="55F3466A" w14:textId="77777777" w:rsidTr="00AC6AD6">
        <w:trPr>
          <w:trHeight w:val="516"/>
          <w:jc w:val="center"/>
        </w:trPr>
        <w:tc>
          <w:tcPr>
            <w:tcW w:w="2434" w:type="dxa"/>
            <w:shd w:val="clear" w:color="auto" w:fill="FFFFFF" w:themeFill="background1"/>
            <w:vAlign w:val="center"/>
          </w:tcPr>
          <w:p w14:paraId="2DB8BC46" w14:textId="77777777" w:rsidR="002A7952" w:rsidRDefault="002A7952" w:rsidP="002A7952">
            <w:pPr>
              <w:jc w:val="center"/>
            </w:pPr>
            <w:r>
              <w:rPr>
                <w:rFonts w:ascii="Calibri" w:hAnsi="Calibri" w:cs="Calibri"/>
                <w:lang w:val="pt-BR"/>
              </w:rPr>
              <w:t>Temp</w:t>
            </w:r>
            <w:r w:rsidR="00405779">
              <w:rPr>
                <w:rFonts w:ascii="Calibri" w:hAnsi="Calibri" w:cs="Calibri"/>
                <w:lang w:val="pt-BR"/>
              </w:rPr>
              <w:t xml:space="preserve">o de Resposta às Manifestações </w:t>
            </w:r>
            <w:r>
              <w:rPr>
                <w:rFonts w:ascii="Calibri" w:hAnsi="Calibri" w:cs="Calibri"/>
                <w:lang w:val="pt-BR"/>
              </w:rPr>
              <w:t>e</w:t>
            </w:r>
            <w:r w:rsidR="00405779">
              <w:rPr>
                <w:rFonts w:ascii="Calibri" w:hAnsi="Calibri" w:cs="Calibri"/>
                <w:lang w:val="pt-BR"/>
              </w:rPr>
              <w:t>m</w:t>
            </w:r>
            <w:r>
              <w:rPr>
                <w:rFonts w:ascii="Calibri" w:hAnsi="Calibri" w:cs="Calibri"/>
                <w:lang w:val="pt-BR"/>
              </w:rPr>
              <w:t xml:space="preserve"> </w:t>
            </w:r>
            <w:r w:rsidRPr="00D95E11">
              <w:rPr>
                <w:rFonts w:ascii="Calibri" w:hAnsi="Calibri" w:cs="Calibri"/>
                <w:lang w:val="pt-BR"/>
              </w:rPr>
              <w:t>Ouvidoria</w:t>
            </w:r>
          </w:p>
        </w:tc>
        <w:tc>
          <w:tcPr>
            <w:tcW w:w="2520" w:type="dxa"/>
            <w:shd w:val="clear" w:color="auto" w:fill="FFFFFF" w:themeFill="background1"/>
            <w:vAlign w:val="center"/>
          </w:tcPr>
          <w:p w14:paraId="231B99AE" w14:textId="77777777" w:rsidR="002A7952" w:rsidRPr="00186468" w:rsidRDefault="002A7952" w:rsidP="003D0F95">
            <w:pPr>
              <w:spacing w:before="120" w:after="120"/>
              <w:ind w:left="57" w:right="57"/>
              <w:jc w:val="center"/>
              <w:rPr>
                <w:rFonts w:ascii="Calibri" w:hAnsi="Calibri" w:cs="Calibri"/>
                <w:lang w:val="pt-BR"/>
              </w:rPr>
            </w:pPr>
            <w:r w:rsidRPr="00186468">
              <w:rPr>
                <w:rFonts w:ascii="Calibri" w:hAnsi="Calibri" w:cs="Calibri"/>
                <w:lang w:val="pt-BR"/>
              </w:rPr>
              <w:t xml:space="preserve">Tempo de resposta </w:t>
            </w:r>
            <w:r w:rsidR="003D0F95">
              <w:rPr>
                <w:rFonts w:ascii="Calibri" w:hAnsi="Calibri" w:cs="Calibri"/>
                <w:lang w:val="pt-BR"/>
              </w:rPr>
              <w:t>às</w:t>
            </w:r>
            <w:r>
              <w:rPr>
                <w:rFonts w:ascii="Calibri" w:hAnsi="Calibri" w:cs="Calibri"/>
                <w:lang w:val="pt-BR"/>
              </w:rPr>
              <w:t xml:space="preserve"> </w:t>
            </w:r>
            <w:r w:rsidRPr="00186468">
              <w:rPr>
                <w:rFonts w:ascii="Calibri" w:hAnsi="Calibri" w:cs="Calibri"/>
                <w:lang w:val="pt-BR"/>
              </w:rPr>
              <w:t>manifestações</w:t>
            </w:r>
            <w:r>
              <w:rPr>
                <w:rFonts w:ascii="Calibri" w:hAnsi="Calibri" w:cs="Calibri"/>
                <w:lang w:val="pt-BR"/>
              </w:rPr>
              <w:t xml:space="preserve"> em Ouvidoria na Plataforma Fala.Br (em dias)</w:t>
            </w:r>
          </w:p>
        </w:tc>
        <w:tc>
          <w:tcPr>
            <w:tcW w:w="2693" w:type="dxa"/>
            <w:shd w:val="clear" w:color="auto" w:fill="FFFFFF" w:themeFill="background1"/>
            <w:vAlign w:val="center"/>
          </w:tcPr>
          <w:p w14:paraId="74E3704A"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Ouvidoria</w:t>
            </w:r>
          </w:p>
        </w:tc>
        <w:tc>
          <w:tcPr>
            <w:tcW w:w="2551" w:type="dxa"/>
            <w:shd w:val="clear" w:color="auto" w:fill="FFFFFF" w:themeFill="background1"/>
            <w:vAlign w:val="center"/>
          </w:tcPr>
          <w:p w14:paraId="5457BD0B" w14:textId="77777777" w:rsidR="002A7952" w:rsidRPr="00186468" w:rsidRDefault="002A7952" w:rsidP="002A7952">
            <w:pPr>
              <w:spacing w:before="120" w:after="120"/>
              <w:ind w:left="57" w:right="57"/>
              <w:jc w:val="center"/>
              <w:rPr>
                <w:rFonts w:ascii="Calibri" w:hAnsi="Calibri" w:cs="Calibri"/>
                <w:lang w:val="pt-BR"/>
              </w:rPr>
            </w:pPr>
            <w:r>
              <w:rPr>
                <w:rFonts w:ascii="Calibri" w:hAnsi="Calibri" w:cs="Calibri"/>
                <w:lang w:val="pt-BR"/>
              </w:rPr>
              <w:t>Quadrimestral (Janeiro/Maio/Setembro)</w:t>
            </w:r>
          </w:p>
        </w:tc>
        <w:tc>
          <w:tcPr>
            <w:tcW w:w="1701" w:type="dxa"/>
            <w:shd w:val="clear" w:color="auto" w:fill="auto"/>
            <w:vAlign w:val="center"/>
          </w:tcPr>
          <w:p w14:paraId="44FC3A12" w14:textId="77777777" w:rsidR="002A7952" w:rsidRPr="007B7B28" w:rsidRDefault="002A7952" w:rsidP="002A7952">
            <w:pPr>
              <w:spacing w:before="120" w:after="120"/>
              <w:ind w:left="57" w:right="57"/>
              <w:jc w:val="center"/>
              <w:rPr>
                <w:rFonts w:ascii="Calibri" w:hAnsi="Calibri" w:cs="Calibri"/>
                <w:color w:val="000000" w:themeColor="text1"/>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FFFFFF" w:themeFill="background1"/>
            <w:vAlign w:val="center"/>
          </w:tcPr>
          <w:p w14:paraId="1B4C8DAC" w14:textId="77777777" w:rsidR="002A7952" w:rsidRPr="00186468" w:rsidRDefault="002A7952" w:rsidP="002A7952">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62E3BDBF"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Não</w:t>
            </w:r>
          </w:p>
        </w:tc>
      </w:tr>
      <w:tr w:rsidR="002A7952" w:rsidRPr="00186468" w14:paraId="728A3524" w14:textId="77777777" w:rsidTr="00AC6AD6">
        <w:trPr>
          <w:trHeight w:val="516"/>
          <w:jc w:val="center"/>
        </w:trPr>
        <w:tc>
          <w:tcPr>
            <w:tcW w:w="2434" w:type="dxa"/>
            <w:shd w:val="clear" w:color="auto" w:fill="FFFFFF" w:themeFill="background1"/>
            <w:vAlign w:val="center"/>
          </w:tcPr>
          <w:p w14:paraId="70E13E46" w14:textId="77777777" w:rsidR="002A7952" w:rsidRPr="00CB7C0C" w:rsidRDefault="002A7952" w:rsidP="002A7952">
            <w:pPr>
              <w:ind w:left="57" w:right="57"/>
              <w:jc w:val="center"/>
              <w:rPr>
                <w:rFonts w:ascii="Calibri" w:hAnsi="Calibri" w:cs="Calibri"/>
                <w:lang w:val="pt-BR"/>
              </w:rPr>
            </w:pPr>
            <w:r w:rsidRPr="00CB7C0C">
              <w:rPr>
                <w:rFonts w:ascii="Calibri" w:hAnsi="Calibri" w:cs="Calibri"/>
                <w:lang w:val="pt-BR"/>
              </w:rPr>
              <w:t>Pesquisa de Satisfação do Usuário</w:t>
            </w:r>
            <w:r>
              <w:rPr>
                <w:rFonts w:ascii="Calibri" w:hAnsi="Calibri" w:cs="Calibri"/>
                <w:lang w:val="pt-BR"/>
              </w:rPr>
              <w:t xml:space="preserve"> do SUS</w:t>
            </w:r>
          </w:p>
        </w:tc>
        <w:tc>
          <w:tcPr>
            <w:tcW w:w="2520" w:type="dxa"/>
            <w:shd w:val="clear" w:color="auto" w:fill="FFFFFF" w:themeFill="background1"/>
            <w:vAlign w:val="center"/>
          </w:tcPr>
          <w:p w14:paraId="0C1F079B" w14:textId="77777777" w:rsidR="002A7952" w:rsidRPr="00CB7C0C" w:rsidRDefault="002A7952" w:rsidP="002A7952">
            <w:pPr>
              <w:ind w:left="57" w:right="57"/>
              <w:jc w:val="center"/>
              <w:rPr>
                <w:rFonts w:ascii="Calibri" w:hAnsi="Calibri" w:cs="Calibri"/>
                <w:lang w:val="pt-BR"/>
              </w:rPr>
            </w:pPr>
            <w:r>
              <w:rPr>
                <w:rFonts w:ascii="Calibri" w:hAnsi="Calibri" w:cs="Calibri"/>
                <w:color w:val="000000" w:themeColor="text1"/>
                <w:lang w:val="pt-BR"/>
              </w:rPr>
              <w:t>Índice</w:t>
            </w:r>
            <w:r w:rsidRPr="00CB7C0C">
              <w:rPr>
                <w:rFonts w:ascii="Calibri" w:hAnsi="Calibri" w:cs="Calibri"/>
                <w:color w:val="000000" w:themeColor="text1"/>
                <w:lang w:val="pt-BR"/>
              </w:rPr>
              <w:t xml:space="preserve"> de Satisfação do Usuário do SUS</w:t>
            </w:r>
            <w:r>
              <w:rPr>
                <w:rFonts w:ascii="Calibri" w:hAnsi="Calibri" w:cs="Calibri"/>
                <w:color w:val="000000" w:themeColor="text1"/>
                <w:lang w:val="pt-BR"/>
              </w:rPr>
              <w:t>, quanto ao serviço prestado pela MCO-UFBA/Ebserh</w:t>
            </w:r>
          </w:p>
        </w:tc>
        <w:tc>
          <w:tcPr>
            <w:tcW w:w="2693" w:type="dxa"/>
            <w:shd w:val="clear" w:color="auto" w:fill="FFFFFF" w:themeFill="background1"/>
            <w:vAlign w:val="center"/>
          </w:tcPr>
          <w:p w14:paraId="1D7388AC" w14:textId="77777777" w:rsidR="002A7952" w:rsidRPr="00D95E11" w:rsidRDefault="002A7952" w:rsidP="002A7952">
            <w:pPr>
              <w:ind w:left="57" w:right="57"/>
              <w:jc w:val="center"/>
              <w:rPr>
                <w:rFonts w:ascii="Calibri" w:hAnsi="Calibri" w:cs="Calibri"/>
                <w:lang w:val="pt-BR"/>
              </w:rPr>
            </w:pPr>
            <w:r w:rsidRPr="00D95E11">
              <w:rPr>
                <w:rFonts w:ascii="Calibri" w:hAnsi="Calibri" w:cs="Calibri"/>
                <w:lang w:val="pt-BR"/>
              </w:rPr>
              <w:t>Ouvidoria</w:t>
            </w:r>
          </w:p>
        </w:tc>
        <w:tc>
          <w:tcPr>
            <w:tcW w:w="2551" w:type="dxa"/>
            <w:shd w:val="clear" w:color="auto" w:fill="FFFFFF" w:themeFill="background1"/>
            <w:vAlign w:val="center"/>
          </w:tcPr>
          <w:p w14:paraId="744EED45" w14:textId="77777777" w:rsidR="002A7952" w:rsidRDefault="002A7952" w:rsidP="002A7952">
            <w:pPr>
              <w:spacing w:before="120" w:after="120"/>
              <w:ind w:left="57" w:right="57"/>
              <w:jc w:val="center"/>
              <w:rPr>
                <w:rFonts w:ascii="Calibri" w:hAnsi="Calibri" w:cs="Calibri"/>
              </w:rPr>
            </w:pPr>
            <w:r w:rsidRPr="00D95E11">
              <w:rPr>
                <w:rFonts w:ascii="Calibri" w:hAnsi="Calibri" w:cs="Calibri"/>
                <w:lang w:val="pt-BR"/>
              </w:rPr>
              <w:t>Quadrimestral (Janeiro/Maio/Setembro)</w:t>
            </w:r>
          </w:p>
        </w:tc>
        <w:tc>
          <w:tcPr>
            <w:tcW w:w="1701" w:type="dxa"/>
            <w:shd w:val="clear" w:color="auto" w:fill="auto"/>
            <w:vAlign w:val="center"/>
          </w:tcPr>
          <w:p w14:paraId="12F17884" w14:textId="77777777" w:rsidR="002A7952" w:rsidRPr="007B7B28" w:rsidRDefault="002A7952" w:rsidP="002A7952">
            <w:pPr>
              <w:spacing w:before="120" w:after="120"/>
              <w:ind w:left="57" w:right="57"/>
              <w:jc w:val="center"/>
              <w:rPr>
                <w:rFonts w:ascii="Calibri" w:hAnsi="Calibri" w:cs="Calibri"/>
                <w:color w:val="000000" w:themeColor="text1"/>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FFFFFF" w:themeFill="background1"/>
            <w:vAlign w:val="center"/>
          </w:tcPr>
          <w:p w14:paraId="54A90A96" w14:textId="77777777" w:rsidR="002A7952" w:rsidRPr="00186468" w:rsidRDefault="002A7952" w:rsidP="002A7952">
            <w:pPr>
              <w:spacing w:before="120" w:after="120"/>
              <w:ind w:left="57" w:right="57"/>
              <w:jc w:val="center"/>
              <w:rPr>
                <w:rFonts w:ascii="Calibri" w:hAnsi="Calibri" w:cs="Calibri"/>
                <w:highlight w:val="yellow"/>
                <w:lang w:val="pt-BR"/>
              </w:rPr>
            </w:pPr>
            <w:r w:rsidRPr="00186468">
              <w:rPr>
                <w:rFonts w:ascii="Calibri" w:hAnsi="Calibri" w:cs="Calibri"/>
                <w:lang w:val="pt-BR"/>
              </w:rPr>
              <w:t>Não</w:t>
            </w:r>
          </w:p>
        </w:tc>
        <w:tc>
          <w:tcPr>
            <w:tcW w:w="1275" w:type="dxa"/>
            <w:shd w:val="clear" w:color="auto" w:fill="FFFFFF" w:themeFill="background1"/>
            <w:vAlign w:val="center"/>
          </w:tcPr>
          <w:p w14:paraId="740803E4"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Não</w:t>
            </w:r>
          </w:p>
        </w:tc>
      </w:tr>
      <w:tr w:rsidR="002A7952" w:rsidRPr="00186468" w14:paraId="73371374" w14:textId="77777777" w:rsidTr="00E404E3">
        <w:trPr>
          <w:trHeight w:val="516"/>
          <w:jc w:val="center"/>
        </w:trPr>
        <w:tc>
          <w:tcPr>
            <w:tcW w:w="2434" w:type="dxa"/>
            <w:shd w:val="clear" w:color="auto" w:fill="FFFFFF" w:themeFill="background1"/>
            <w:vAlign w:val="center"/>
          </w:tcPr>
          <w:p w14:paraId="3B2594E6" w14:textId="77777777" w:rsidR="002A7952" w:rsidRPr="00D3441D" w:rsidRDefault="00405779" w:rsidP="006459E3">
            <w:pPr>
              <w:spacing w:before="120" w:after="120"/>
              <w:ind w:left="57" w:right="57"/>
              <w:jc w:val="center"/>
              <w:rPr>
                <w:rFonts w:ascii="Calibri" w:hAnsi="Calibri" w:cs="Calibri"/>
                <w:lang w:val="pt-BR"/>
              </w:rPr>
            </w:pPr>
            <w:r w:rsidRPr="00EB4823">
              <w:rPr>
                <w:rFonts w:ascii="Calibri" w:hAnsi="Calibri" w:cs="Calibri"/>
                <w:color w:val="000000" w:themeColor="text1"/>
                <w:lang w:val="pt-BR"/>
              </w:rPr>
              <w:t>P</w:t>
            </w:r>
            <w:r w:rsidRPr="00EB4823">
              <w:rPr>
                <w:rFonts w:ascii="Calibri" w:hAnsi="Calibri" w:cs="Calibri"/>
                <w:lang w:val="pt-BR"/>
              </w:rPr>
              <w:t xml:space="preserve">rocessos </w:t>
            </w:r>
            <w:r w:rsidR="006459E3">
              <w:rPr>
                <w:rFonts w:ascii="Calibri" w:hAnsi="Calibri" w:cs="Calibri"/>
                <w:lang w:val="pt-BR"/>
              </w:rPr>
              <w:t>D</w:t>
            </w:r>
            <w:r w:rsidRPr="00EB4823">
              <w:rPr>
                <w:rFonts w:ascii="Calibri" w:hAnsi="Calibri" w:cs="Calibri"/>
                <w:lang w:val="pt-BR"/>
              </w:rPr>
              <w:t xml:space="preserve">isciplinares </w:t>
            </w:r>
            <w:r w:rsidR="006459E3">
              <w:rPr>
                <w:rFonts w:ascii="Calibri" w:hAnsi="Calibri" w:cs="Calibri"/>
                <w:lang w:val="pt-BR"/>
              </w:rPr>
              <w:t>A</w:t>
            </w:r>
            <w:r w:rsidRPr="00EB4823">
              <w:rPr>
                <w:rFonts w:ascii="Calibri" w:hAnsi="Calibri" w:cs="Calibri"/>
                <w:lang w:val="pt-BR"/>
              </w:rPr>
              <w:t>bertos</w:t>
            </w:r>
          </w:p>
        </w:tc>
        <w:tc>
          <w:tcPr>
            <w:tcW w:w="2520" w:type="dxa"/>
            <w:shd w:val="clear" w:color="auto" w:fill="FFFFFF" w:themeFill="background1"/>
            <w:vAlign w:val="center"/>
          </w:tcPr>
          <w:p w14:paraId="2BCE07E8" w14:textId="77777777" w:rsidR="002A7952" w:rsidRPr="00EC2B3D" w:rsidRDefault="002A7952" w:rsidP="002A7952">
            <w:pPr>
              <w:jc w:val="center"/>
              <w:rPr>
                <w:rFonts w:ascii="Calibri" w:hAnsi="Calibri" w:cs="Calibri"/>
                <w:lang w:val="pt-BR"/>
              </w:rPr>
            </w:pPr>
            <w:r>
              <w:rPr>
                <w:rFonts w:ascii="Calibri" w:hAnsi="Calibri" w:cs="Calibri"/>
                <w:lang w:val="pt-BR"/>
              </w:rPr>
              <w:t>Quantitativo</w:t>
            </w:r>
            <w:r w:rsidRPr="00EC2B3D">
              <w:rPr>
                <w:rFonts w:ascii="Calibri" w:hAnsi="Calibri" w:cs="Calibri"/>
                <w:lang w:val="pt-BR"/>
              </w:rPr>
              <w:t xml:space="preserve"> de processos disciplinares abertos</w:t>
            </w:r>
          </w:p>
        </w:tc>
        <w:tc>
          <w:tcPr>
            <w:tcW w:w="2693" w:type="dxa"/>
            <w:shd w:val="clear" w:color="auto" w:fill="FFFFFF" w:themeFill="background1"/>
            <w:vAlign w:val="center"/>
          </w:tcPr>
          <w:p w14:paraId="1A122CA5"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 xml:space="preserve">Ponto focal da </w:t>
            </w:r>
            <w:r>
              <w:rPr>
                <w:rFonts w:ascii="Calibri" w:hAnsi="Calibri" w:cs="Calibri"/>
                <w:lang w:val="pt-BR"/>
              </w:rPr>
              <w:t>Corregedoria-Geral</w:t>
            </w:r>
          </w:p>
        </w:tc>
        <w:tc>
          <w:tcPr>
            <w:tcW w:w="2551" w:type="dxa"/>
            <w:shd w:val="clear" w:color="auto" w:fill="FFFFFF" w:themeFill="background1"/>
            <w:vAlign w:val="center"/>
          </w:tcPr>
          <w:p w14:paraId="464775DB" w14:textId="77777777" w:rsidR="002A7952" w:rsidRDefault="002A7952" w:rsidP="002A7952">
            <w:pPr>
              <w:jc w:val="center"/>
            </w:pPr>
            <w:r w:rsidRPr="001F069F">
              <w:rPr>
                <w:rFonts w:ascii="Calibri" w:hAnsi="Calibri" w:cs="Calibri"/>
                <w:lang w:val="pt-BR"/>
              </w:rPr>
              <w:t>Semestral (Janeiro/Julho)</w:t>
            </w:r>
          </w:p>
        </w:tc>
        <w:tc>
          <w:tcPr>
            <w:tcW w:w="1701" w:type="dxa"/>
            <w:vAlign w:val="center"/>
          </w:tcPr>
          <w:p w14:paraId="3E812A13" w14:textId="77777777" w:rsidR="002A7952" w:rsidRPr="007B7B28" w:rsidRDefault="002A7952" w:rsidP="002A7952">
            <w:pPr>
              <w:spacing w:before="120" w:after="120"/>
              <w:ind w:left="57" w:right="57"/>
              <w:jc w:val="center"/>
              <w:rPr>
                <w:rFonts w:ascii="Calibri" w:hAnsi="Calibri" w:cs="Calibri"/>
                <w:highlight w:val="yellow"/>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auto"/>
            <w:vAlign w:val="center"/>
          </w:tcPr>
          <w:p w14:paraId="7C37FABB" w14:textId="77777777" w:rsidR="002A7952" w:rsidRPr="00D3441D" w:rsidRDefault="002A7952" w:rsidP="002A7952">
            <w:pPr>
              <w:spacing w:before="120" w:after="120"/>
              <w:ind w:left="57" w:right="57"/>
              <w:jc w:val="center"/>
              <w:rPr>
                <w:rFonts w:ascii="Calibri" w:hAnsi="Calibri" w:cs="Calibri"/>
                <w:lang w:val="pt-BR"/>
              </w:rPr>
            </w:pPr>
            <w:r w:rsidRPr="00D3441D">
              <w:rPr>
                <w:rFonts w:ascii="Calibri" w:hAnsi="Calibri" w:cs="Calibri"/>
                <w:lang w:val="pt-BR"/>
              </w:rPr>
              <w:t>Não</w:t>
            </w:r>
          </w:p>
        </w:tc>
        <w:tc>
          <w:tcPr>
            <w:tcW w:w="1275" w:type="dxa"/>
            <w:shd w:val="clear" w:color="auto" w:fill="FFFFFF" w:themeFill="background1"/>
            <w:vAlign w:val="center"/>
          </w:tcPr>
          <w:p w14:paraId="0A9AE45A"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Não</w:t>
            </w:r>
          </w:p>
        </w:tc>
      </w:tr>
      <w:tr w:rsidR="002A7952" w:rsidRPr="00186468" w14:paraId="76A6234F" w14:textId="77777777" w:rsidTr="00E404E3">
        <w:trPr>
          <w:trHeight w:val="516"/>
          <w:jc w:val="center"/>
        </w:trPr>
        <w:tc>
          <w:tcPr>
            <w:tcW w:w="2434" w:type="dxa"/>
            <w:shd w:val="clear" w:color="auto" w:fill="FFFFFF" w:themeFill="background1"/>
            <w:vAlign w:val="center"/>
          </w:tcPr>
          <w:p w14:paraId="22F24347" w14:textId="77777777" w:rsidR="002A7952" w:rsidRPr="00D3441D" w:rsidRDefault="00405779" w:rsidP="006459E3">
            <w:pPr>
              <w:spacing w:before="120" w:after="120"/>
              <w:ind w:left="57" w:right="57"/>
              <w:jc w:val="center"/>
              <w:rPr>
                <w:rFonts w:ascii="Calibri" w:hAnsi="Calibri" w:cs="Calibri"/>
                <w:lang w:val="pt-BR"/>
              </w:rPr>
            </w:pPr>
            <w:r w:rsidRPr="00EB4823">
              <w:rPr>
                <w:rFonts w:ascii="Calibri" w:hAnsi="Calibri" w:cs="Calibri"/>
                <w:color w:val="000000" w:themeColor="text1"/>
                <w:lang w:val="pt-BR"/>
              </w:rPr>
              <w:t>P</w:t>
            </w:r>
            <w:r w:rsidRPr="00EB4823">
              <w:rPr>
                <w:rFonts w:ascii="Calibri" w:hAnsi="Calibri" w:cs="Calibri"/>
                <w:lang w:val="pt-BR"/>
              </w:rPr>
              <w:t xml:space="preserve">rocessos </w:t>
            </w:r>
            <w:r w:rsidR="006459E3">
              <w:rPr>
                <w:rFonts w:ascii="Calibri" w:hAnsi="Calibri" w:cs="Calibri"/>
                <w:lang w:val="pt-BR"/>
              </w:rPr>
              <w:t>D</w:t>
            </w:r>
            <w:r w:rsidRPr="00EB4823">
              <w:rPr>
                <w:rFonts w:ascii="Calibri" w:hAnsi="Calibri" w:cs="Calibri"/>
                <w:lang w:val="pt-BR"/>
              </w:rPr>
              <w:t xml:space="preserve">isciplinares </w:t>
            </w:r>
            <w:r w:rsidR="006459E3">
              <w:rPr>
                <w:rFonts w:ascii="Calibri" w:hAnsi="Calibri" w:cs="Calibri"/>
                <w:lang w:val="pt-BR"/>
              </w:rPr>
              <w:t>C</w:t>
            </w:r>
            <w:r w:rsidRPr="00EB4823">
              <w:rPr>
                <w:rFonts w:ascii="Calibri" w:hAnsi="Calibri" w:cs="Calibri"/>
                <w:lang w:val="pt-BR"/>
              </w:rPr>
              <w:t xml:space="preserve">oncluídos, com </w:t>
            </w:r>
            <w:r w:rsidR="006459E3">
              <w:rPr>
                <w:rFonts w:ascii="Calibri" w:hAnsi="Calibri" w:cs="Calibri"/>
                <w:lang w:val="pt-BR"/>
              </w:rPr>
              <w:t>A</w:t>
            </w:r>
            <w:r w:rsidRPr="00EB4823">
              <w:rPr>
                <w:rFonts w:ascii="Calibri" w:hAnsi="Calibri" w:cs="Calibri"/>
                <w:lang w:val="pt-BR"/>
              </w:rPr>
              <w:t xml:space="preserve">plicação de </w:t>
            </w:r>
            <w:r w:rsidR="006459E3">
              <w:rPr>
                <w:rFonts w:ascii="Calibri" w:hAnsi="Calibri" w:cs="Calibri"/>
                <w:lang w:val="pt-BR"/>
              </w:rPr>
              <w:t>P</w:t>
            </w:r>
            <w:r w:rsidRPr="00EB4823">
              <w:rPr>
                <w:rFonts w:ascii="Calibri" w:hAnsi="Calibri" w:cs="Calibri"/>
                <w:lang w:val="pt-BR"/>
              </w:rPr>
              <w:t xml:space="preserve">enalidade </w:t>
            </w:r>
            <w:r w:rsidR="006459E3">
              <w:rPr>
                <w:rFonts w:ascii="Calibri" w:hAnsi="Calibri" w:cs="Calibri"/>
                <w:lang w:val="pt-BR"/>
              </w:rPr>
              <w:t>D</w:t>
            </w:r>
            <w:r w:rsidRPr="00EB4823">
              <w:rPr>
                <w:rFonts w:ascii="Calibri" w:hAnsi="Calibri" w:cs="Calibri"/>
                <w:lang w:val="pt-BR"/>
              </w:rPr>
              <w:t>isciplinar</w:t>
            </w:r>
          </w:p>
        </w:tc>
        <w:tc>
          <w:tcPr>
            <w:tcW w:w="2520" w:type="dxa"/>
            <w:shd w:val="clear" w:color="auto" w:fill="FFFFFF" w:themeFill="background1"/>
            <w:vAlign w:val="center"/>
          </w:tcPr>
          <w:p w14:paraId="430BB144" w14:textId="77777777" w:rsidR="002A7952" w:rsidRPr="00EC2B3D" w:rsidRDefault="002A7952" w:rsidP="002A7952">
            <w:pPr>
              <w:jc w:val="center"/>
              <w:rPr>
                <w:rFonts w:ascii="Calibri" w:hAnsi="Calibri" w:cs="Calibri"/>
                <w:lang w:val="pt-BR"/>
              </w:rPr>
            </w:pPr>
            <w:r>
              <w:rPr>
                <w:rFonts w:ascii="Calibri" w:hAnsi="Calibri" w:cs="Calibri"/>
                <w:lang w:val="pt-BR"/>
              </w:rPr>
              <w:t>Quantitativo</w:t>
            </w:r>
            <w:r w:rsidRPr="00EC2B3D">
              <w:rPr>
                <w:rFonts w:ascii="Calibri" w:hAnsi="Calibri" w:cs="Calibri"/>
                <w:lang w:val="pt-BR"/>
              </w:rPr>
              <w:t xml:space="preserve"> de processos disciplinares concluídos, com aplicação de penalidade disciplinar</w:t>
            </w:r>
          </w:p>
        </w:tc>
        <w:tc>
          <w:tcPr>
            <w:tcW w:w="2693" w:type="dxa"/>
            <w:shd w:val="clear" w:color="auto" w:fill="FFFFFF" w:themeFill="background1"/>
            <w:vAlign w:val="center"/>
          </w:tcPr>
          <w:p w14:paraId="329C5991"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 xml:space="preserve">Ponto focal da </w:t>
            </w:r>
            <w:r>
              <w:rPr>
                <w:rFonts w:ascii="Calibri" w:hAnsi="Calibri" w:cs="Calibri"/>
                <w:lang w:val="pt-BR"/>
              </w:rPr>
              <w:t>Corregedoria-Geral</w:t>
            </w:r>
          </w:p>
        </w:tc>
        <w:tc>
          <w:tcPr>
            <w:tcW w:w="2551" w:type="dxa"/>
            <w:shd w:val="clear" w:color="auto" w:fill="FFFFFF" w:themeFill="background1"/>
            <w:vAlign w:val="center"/>
          </w:tcPr>
          <w:p w14:paraId="3324DDAD" w14:textId="77777777" w:rsidR="002A7952" w:rsidRDefault="002A7952" w:rsidP="002A7952">
            <w:pPr>
              <w:jc w:val="center"/>
            </w:pPr>
            <w:r w:rsidRPr="001F069F">
              <w:rPr>
                <w:rFonts w:ascii="Calibri" w:hAnsi="Calibri" w:cs="Calibri"/>
                <w:lang w:val="pt-BR"/>
              </w:rPr>
              <w:t>Semestral (Janeiro/Julho)</w:t>
            </w:r>
          </w:p>
        </w:tc>
        <w:tc>
          <w:tcPr>
            <w:tcW w:w="1701" w:type="dxa"/>
            <w:vAlign w:val="center"/>
          </w:tcPr>
          <w:p w14:paraId="2859130F" w14:textId="77777777" w:rsidR="002A7952" w:rsidRPr="007B7B28" w:rsidRDefault="002A7952" w:rsidP="002A7952">
            <w:pPr>
              <w:spacing w:before="120" w:after="120"/>
              <w:ind w:left="57" w:right="57"/>
              <w:jc w:val="center"/>
              <w:rPr>
                <w:rFonts w:ascii="Calibri" w:hAnsi="Calibri" w:cs="Calibri"/>
                <w:highlight w:val="yellow"/>
                <w:lang w:val="pt-BR"/>
              </w:rPr>
            </w:pPr>
            <w:r w:rsidRPr="007B7B28">
              <w:rPr>
                <w:rFonts w:ascii="Calibri" w:hAnsi="Calibri" w:cs="Calibri"/>
                <w:color w:val="000000" w:themeColor="text1"/>
                <w:lang w:val="pt-BR"/>
              </w:rPr>
              <w:t xml:space="preserve">Não se aplica </w:t>
            </w:r>
            <w:r w:rsidRPr="007B7B28">
              <w:rPr>
                <w:rFonts w:cstheme="minorHAnsi"/>
                <w:color w:val="000000" w:themeColor="text1"/>
                <w:lang w:val="pt-BR"/>
              </w:rPr>
              <w:t>(n/a)</w:t>
            </w:r>
          </w:p>
        </w:tc>
        <w:tc>
          <w:tcPr>
            <w:tcW w:w="1560" w:type="dxa"/>
            <w:shd w:val="clear" w:color="auto" w:fill="auto"/>
            <w:vAlign w:val="center"/>
          </w:tcPr>
          <w:p w14:paraId="7C3CFEC9" w14:textId="77777777" w:rsidR="002A7952" w:rsidRPr="00D3441D" w:rsidRDefault="002A7952" w:rsidP="002A7952">
            <w:pPr>
              <w:spacing w:before="120" w:after="120"/>
              <w:ind w:left="57" w:right="57"/>
              <w:jc w:val="center"/>
              <w:rPr>
                <w:rFonts w:ascii="Calibri" w:hAnsi="Calibri" w:cs="Calibri"/>
                <w:lang w:val="pt-BR"/>
              </w:rPr>
            </w:pPr>
            <w:r w:rsidRPr="00D3441D">
              <w:rPr>
                <w:rFonts w:ascii="Calibri" w:hAnsi="Calibri" w:cs="Calibri"/>
                <w:lang w:val="pt-BR"/>
              </w:rPr>
              <w:t>Não</w:t>
            </w:r>
          </w:p>
        </w:tc>
        <w:tc>
          <w:tcPr>
            <w:tcW w:w="1275" w:type="dxa"/>
            <w:shd w:val="clear" w:color="auto" w:fill="FFFFFF" w:themeFill="background1"/>
            <w:vAlign w:val="center"/>
          </w:tcPr>
          <w:p w14:paraId="4B076B24" w14:textId="77777777" w:rsidR="002A7952" w:rsidRPr="00186468" w:rsidRDefault="002A7952" w:rsidP="002A7952">
            <w:pPr>
              <w:spacing w:before="120" w:after="120"/>
              <w:ind w:left="57" w:right="57"/>
              <w:jc w:val="center"/>
              <w:rPr>
                <w:rFonts w:ascii="Calibri" w:hAnsi="Calibri" w:cs="Calibri"/>
                <w:lang w:val="pt-BR"/>
              </w:rPr>
            </w:pPr>
            <w:r w:rsidRPr="00186468">
              <w:rPr>
                <w:rFonts w:ascii="Calibri" w:hAnsi="Calibri" w:cs="Calibri"/>
                <w:lang w:val="pt-BR"/>
              </w:rPr>
              <w:t>Não</w:t>
            </w:r>
          </w:p>
        </w:tc>
      </w:tr>
    </w:tbl>
    <w:p w14:paraId="5EA588BB" w14:textId="77777777" w:rsidR="008E6B74" w:rsidRPr="00186468" w:rsidRDefault="008E6B74" w:rsidP="00B81C0D">
      <w:pPr>
        <w:tabs>
          <w:tab w:val="left" w:pos="1276"/>
        </w:tabs>
        <w:spacing w:before="120" w:after="120" w:line="240" w:lineRule="auto"/>
        <w:sectPr w:rsidR="008E6B74" w:rsidRPr="00186468" w:rsidSect="00B21180">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7B51AB" w14:textId="77777777" w:rsidR="00BA7EE8" w:rsidRPr="00186468" w:rsidRDefault="00BA7EE8" w:rsidP="00BA7EE8">
      <w:pPr>
        <w:pStyle w:val="Ttulo1"/>
        <w:numPr>
          <w:ilvl w:val="0"/>
          <w:numId w:val="0"/>
        </w:numPr>
        <w:jc w:val="center"/>
        <w:rPr>
          <w:lang w:val="pt-BR"/>
        </w:rPr>
      </w:pPr>
      <w:bookmarkStart w:id="74" w:name="_Toc146614520"/>
      <w:r w:rsidRPr="00186468">
        <w:rPr>
          <w:lang w:val="pt-BR"/>
        </w:rPr>
        <w:t xml:space="preserve">Anexo 02 – </w:t>
      </w:r>
      <w:r w:rsidRPr="00186468">
        <w:rPr>
          <w:spacing w:val="-3"/>
          <w:lang w:val="pt-BR"/>
        </w:rPr>
        <w:t>Glossário</w:t>
      </w:r>
      <w:bookmarkEnd w:id="74"/>
    </w:p>
    <w:p w14:paraId="08F8B789" w14:textId="77777777" w:rsidR="005B7C87" w:rsidRPr="008E1B4E" w:rsidRDefault="005B7C87" w:rsidP="008E1B4E">
      <w:pPr>
        <w:pStyle w:val="Corpodetexto"/>
        <w:spacing w:line="360" w:lineRule="auto"/>
        <w:ind w:right="179"/>
        <w:jc w:val="both"/>
        <w:rPr>
          <w:lang w:val="pt-BR"/>
        </w:rPr>
      </w:pPr>
      <w:r w:rsidRPr="008E1B4E">
        <w:rPr>
          <w:b/>
          <w:lang w:val="pt-BR"/>
        </w:rPr>
        <w:t xml:space="preserve">Base de dados: </w:t>
      </w:r>
      <w:r w:rsidRPr="008E1B4E">
        <w:rPr>
          <w:lang w:val="pt-BR"/>
        </w:rPr>
        <w:t>conjuntos de arquivos relacionados entre si com registros sobre pessoas, lugares ou coisas. São coleções organizadas de dados que se relacionam de forma a criar algum sentido e dar mais eficiência durante uma pesquisa ou estudo.</w:t>
      </w:r>
    </w:p>
    <w:p w14:paraId="48A5AEE7" w14:textId="77777777" w:rsidR="005B7C87" w:rsidRPr="008E1B4E" w:rsidRDefault="005B7C87" w:rsidP="008E1B4E">
      <w:pPr>
        <w:pStyle w:val="Corpodetexto"/>
        <w:spacing w:line="360" w:lineRule="auto"/>
        <w:ind w:right="172"/>
        <w:jc w:val="both"/>
        <w:rPr>
          <w:lang w:val="pt-BR"/>
        </w:rPr>
      </w:pPr>
      <w:r w:rsidRPr="008E1B4E">
        <w:rPr>
          <w:b/>
          <w:spacing w:val="-3"/>
          <w:lang w:val="pt-BR"/>
        </w:rPr>
        <w:t xml:space="preserve">CSV: </w:t>
      </w:r>
      <w:r w:rsidRPr="008E1B4E">
        <w:rPr>
          <w:spacing w:val="-6"/>
          <w:lang w:val="pt-BR"/>
        </w:rPr>
        <w:t xml:space="preserve">pode </w:t>
      </w:r>
      <w:r w:rsidRPr="008E1B4E">
        <w:rPr>
          <w:spacing w:val="2"/>
          <w:lang w:val="pt-BR"/>
        </w:rPr>
        <w:t xml:space="preserve">significar </w:t>
      </w:r>
      <w:proofErr w:type="spellStart"/>
      <w:r w:rsidRPr="008E1B4E">
        <w:rPr>
          <w:i/>
          <w:spacing w:val="-3"/>
          <w:lang w:val="pt-BR"/>
        </w:rPr>
        <w:t>Comma-Separated</w:t>
      </w:r>
      <w:proofErr w:type="spellEnd"/>
      <w:r w:rsidRPr="008E1B4E">
        <w:rPr>
          <w:i/>
          <w:spacing w:val="-3"/>
          <w:lang w:val="pt-BR"/>
        </w:rPr>
        <w:t xml:space="preserve"> </w:t>
      </w:r>
      <w:proofErr w:type="spellStart"/>
      <w:r w:rsidRPr="008E1B4E">
        <w:rPr>
          <w:i/>
          <w:lang w:val="pt-BR"/>
        </w:rPr>
        <w:t>Values</w:t>
      </w:r>
      <w:proofErr w:type="spellEnd"/>
      <w:r w:rsidRPr="008E1B4E">
        <w:rPr>
          <w:lang w:val="pt-BR"/>
        </w:rPr>
        <w:t xml:space="preserve"> (valores separados </w:t>
      </w:r>
      <w:r w:rsidRPr="008E1B4E">
        <w:rPr>
          <w:spacing w:val="-5"/>
          <w:lang w:val="pt-BR"/>
        </w:rPr>
        <w:t xml:space="preserve">por </w:t>
      </w:r>
      <w:r w:rsidRPr="008E1B4E">
        <w:rPr>
          <w:lang w:val="pt-BR"/>
        </w:rPr>
        <w:t xml:space="preserve">vírgula), </w:t>
      </w:r>
      <w:r w:rsidRPr="008E1B4E">
        <w:rPr>
          <w:spacing w:val="-4"/>
          <w:lang w:val="pt-BR"/>
        </w:rPr>
        <w:t xml:space="preserve">ou </w:t>
      </w:r>
      <w:r w:rsidRPr="008E1B4E">
        <w:rPr>
          <w:lang w:val="pt-BR"/>
        </w:rPr>
        <w:t xml:space="preserve">ainda, </w:t>
      </w:r>
      <w:proofErr w:type="spellStart"/>
      <w:r w:rsidRPr="008E1B4E">
        <w:rPr>
          <w:i/>
          <w:lang w:val="pt-BR"/>
        </w:rPr>
        <w:t>Character-Separated</w:t>
      </w:r>
      <w:proofErr w:type="spellEnd"/>
      <w:r w:rsidRPr="008E1B4E">
        <w:rPr>
          <w:i/>
          <w:lang w:val="pt-BR"/>
        </w:rPr>
        <w:t xml:space="preserve"> </w:t>
      </w:r>
      <w:proofErr w:type="spellStart"/>
      <w:r w:rsidRPr="008E1B4E">
        <w:rPr>
          <w:i/>
          <w:lang w:val="pt-BR"/>
        </w:rPr>
        <w:t>Values</w:t>
      </w:r>
      <w:proofErr w:type="spellEnd"/>
      <w:r w:rsidRPr="008E1B4E">
        <w:rPr>
          <w:lang w:val="pt-BR"/>
        </w:rPr>
        <w:t xml:space="preserve"> (valores separados </w:t>
      </w:r>
      <w:r w:rsidRPr="008E1B4E">
        <w:rPr>
          <w:spacing w:val="-5"/>
          <w:lang w:val="pt-BR"/>
        </w:rPr>
        <w:t xml:space="preserve">por </w:t>
      </w:r>
      <w:r w:rsidRPr="008E1B4E">
        <w:rPr>
          <w:lang w:val="pt-BR"/>
        </w:rPr>
        <w:t xml:space="preserve">caractere). É </w:t>
      </w:r>
      <w:r w:rsidRPr="008E1B4E">
        <w:rPr>
          <w:spacing w:val="-4"/>
          <w:lang w:val="pt-BR"/>
        </w:rPr>
        <w:t xml:space="preserve">um </w:t>
      </w:r>
      <w:r w:rsidRPr="008E1B4E">
        <w:rPr>
          <w:spacing w:val="-5"/>
          <w:lang w:val="pt-BR"/>
        </w:rPr>
        <w:t xml:space="preserve">formato </w:t>
      </w:r>
      <w:r w:rsidRPr="008E1B4E">
        <w:rPr>
          <w:spacing w:val="-3"/>
          <w:lang w:val="pt-BR"/>
        </w:rPr>
        <w:t xml:space="preserve">para </w:t>
      </w:r>
      <w:r w:rsidRPr="008E1B4E">
        <w:rPr>
          <w:spacing w:val="-4"/>
          <w:lang w:val="pt-BR"/>
        </w:rPr>
        <w:t xml:space="preserve">armazenamento de dados </w:t>
      </w:r>
      <w:r w:rsidRPr="008E1B4E">
        <w:rPr>
          <w:lang w:val="pt-BR"/>
        </w:rPr>
        <w:t xml:space="preserve">tabulares em </w:t>
      </w:r>
      <w:r w:rsidRPr="008E1B4E">
        <w:rPr>
          <w:spacing w:val="-3"/>
          <w:lang w:val="pt-BR"/>
        </w:rPr>
        <w:t xml:space="preserve">texto. </w:t>
      </w:r>
      <w:r w:rsidRPr="008E1B4E">
        <w:rPr>
          <w:lang w:val="pt-BR"/>
        </w:rPr>
        <w:t xml:space="preserve">A codificação é </w:t>
      </w:r>
      <w:r w:rsidR="00082779" w:rsidRPr="008E1B4E">
        <w:rPr>
          <w:spacing w:val="-5"/>
          <w:lang w:val="pt-BR"/>
        </w:rPr>
        <w:t>descrita da seguinte forma</w:t>
      </w:r>
      <w:r w:rsidRPr="008E1B4E">
        <w:rPr>
          <w:lang w:val="pt-BR"/>
        </w:rPr>
        <w:t xml:space="preserve">: cada linha </w:t>
      </w:r>
      <w:r w:rsidRPr="008E1B4E">
        <w:rPr>
          <w:spacing w:val="-4"/>
          <w:lang w:val="pt-BR"/>
        </w:rPr>
        <w:t xml:space="preserve">do </w:t>
      </w:r>
      <w:r w:rsidRPr="008E1B4E">
        <w:rPr>
          <w:spacing w:val="-3"/>
          <w:lang w:val="pt-BR"/>
        </w:rPr>
        <w:t xml:space="preserve">arquivo representa </w:t>
      </w:r>
      <w:r w:rsidRPr="008E1B4E">
        <w:rPr>
          <w:spacing w:val="-7"/>
          <w:lang w:val="pt-BR"/>
        </w:rPr>
        <w:t xml:space="preserve">uma </w:t>
      </w:r>
      <w:r w:rsidRPr="008E1B4E">
        <w:rPr>
          <w:lang w:val="pt-BR"/>
        </w:rPr>
        <w:t xml:space="preserve">linha </w:t>
      </w:r>
      <w:r w:rsidRPr="008E1B4E">
        <w:rPr>
          <w:spacing w:val="-4"/>
          <w:lang w:val="pt-BR"/>
        </w:rPr>
        <w:t xml:space="preserve">na </w:t>
      </w:r>
      <w:r w:rsidRPr="008E1B4E">
        <w:rPr>
          <w:lang w:val="pt-BR"/>
        </w:rPr>
        <w:t xml:space="preserve">tabela, e as colunas </w:t>
      </w:r>
      <w:r w:rsidRPr="008E1B4E">
        <w:rPr>
          <w:spacing w:val="4"/>
          <w:lang w:val="pt-BR"/>
        </w:rPr>
        <w:t xml:space="preserve">são </w:t>
      </w:r>
      <w:r w:rsidRPr="008E1B4E">
        <w:rPr>
          <w:lang w:val="pt-BR"/>
        </w:rPr>
        <w:t xml:space="preserve">separadas </w:t>
      </w:r>
      <w:r w:rsidRPr="008E1B4E">
        <w:rPr>
          <w:spacing w:val="-5"/>
          <w:lang w:val="pt-BR"/>
        </w:rPr>
        <w:t xml:space="preserve">por </w:t>
      </w:r>
      <w:r w:rsidRPr="008E1B4E">
        <w:rPr>
          <w:lang w:val="pt-BR"/>
        </w:rPr>
        <w:t xml:space="preserve">vírgula. </w:t>
      </w:r>
      <w:r w:rsidRPr="008E1B4E">
        <w:rPr>
          <w:spacing w:val="-3"/>
          <w:lang w:val="pt-BR"/>
        </w:rPr>
        <w:t xml:space="preserve">Campos </w:t>
      </w:r>
      <w:r w:rsidRPr="008E1B4E">
        <w:rPr>
          <w:spacing w:val="-5"/>
          <w:lang w:val="pt-BR"/>
        </w:rPr>
        <w:t xml:space="preserve">que podem </w:t>
      </w:r>
      <w:r w:rsidRPr="008E1B4E">
        <w:rPr>
          <w:spacing w:val="-3"/>
          <w:lang w:val="pt-BR"/>
        </w:rPr>
        <w:t xml:space="preserve">conter </w:t>
      </w:r>
      <w:r w:rsidRPr="008E1B4E">
        <w:rPr>
          <w:lang w:val="pt-BR"/>
        </w:rPr>
        <w:t xml:space="preserve">vírgula devem </w:t>
      </w:r>
      <w:r w:rsidRPr="008E1B4E">
        <w:rPr>
          <w:spacing w:val="3"/>
          <w:lang w:val="pt-BR"/>
        </w:rPr>
        <w:t xml:space="preserve">ser </w:t>
      </w:r>
      <w:r w:rsidRPr="008E1B4E">
        <w:rPr>
          <w:lang w:val="pt-BR"/>
        </w:rPr>
        <w:t xml:space="preserve">delimitados </w:t>
      </w:r>
      <w:r w:rsidRPr="008E1B4E">
        <w:rPr>
          <w:spacing w:val="-5"/>
          <w:lang w:val="pt-BR"/>
        </w:rPr>
        <w:t xml:space="preserve">por </w:t>
      </w:r>
      <w:r w:rsidRPr="008E1B4E">
        <w:rPr>
          <w:spacing w:val="3"/>
          <w:lang w:val="pt-BR"/>
        </w:rPr>
        <w:t xml:space="preserve">aspas. </w:t>
      </w:r>
      <w:r w:rsidRPr="008E1B4E">
        <w:rPr>
          <w:lang w:val="pt-BR"/>
        </w:rPr>
        <w:t xml:space="preserve">CSV é </w:t>
      </w:r>
      <w:r w:rsidRPr="008E1B4E">
        <w:rPr>
          <w:spacing w:val="-4"/>
          <w:lang w:val="pt-BR"/>
        </w:rPr>
        <w:t xml:space="preserve">recomendado </w:t>
      </w:r>
      <w:r w:rsidRPr="008E1B4E">
        <w:rPr>
          <w:spacing w:val="-3"/>
          <w:lang w:val="pt-BR"/>
        </w:rPr>
        <w:t xml:space="preserve">para </w:t>
      </w:r>
      <w:r w:rsidRPr="008E1B4E">
        <w:rPr>
          <w:lang w:val="pt-BR"/>
        </w:rPr>
        <w:t xml:space="preserve">representação </w:t>
      </w:r>
      <w:r w:rsidRPr="008E1B4E">
        <w:rPr>
          <w:spacing w:val="-4"/>
          <w:lang w:val="pt-BR"/>
        </w:rPr>
        <w:t xml:space="preserve">de estrutura de dados </w:t>
      </w:r>
      <w:r w:rsidRPr="008E1B4E">
        <w:rPr>
          <w:lang w:val="pt-BR"/>
        </w:rPr>
        <w:t xml:space="preserve">mais simples, </w:t>
      </w:r>
      <w:r w:rsidRPr="008E1B4E">
        <w:rPr>
          <w:spacing w:val="-4"/>
          <w:lang w:val="pt-BR"/>
        </w:rPr>
        <w:t xml:space="preserve">de natureza </w:t>
      </w:r>
      <w:r w:rsidRPr="008E1B4E">
        <w:rPr>
          <w:spacing w:val="-3"/>
          <w:lang w:val="pt-BR"/>
        </w:rPr>
        <w:t xml:space="preserve">tabular, </w:t>
      </w:r>
      <w:r w:rsidRPr="008E1B4E">
        <w:rPr>
          <w:spacing w:val="-6"/>
          <w:lang w:val="pt-BR"/>
        </w:rPr>
        <w:t xml:space="preserve">onde </w:t>
      </w:r>
      <w:r w:rsidRPr="008E1B4E">
        <w:rPr>
          <w:lang w:val="pt-BR"/>
        </w:rPr>
        <w:t xml:space="preserve">não existem </w:t>
      </w:r>
      <w:proofErr w:type="spellStart"/>
      <w:r w:rsidRPr="008E1B4E">
        <w:rPr>
          <w:spacing w:val="-4"/>
          <w:lang w:val="pt-BR"/>
        </w:rPr>
        <w:t>subpropriedades</w:t>
      </w:r>
      <w:proofErr w:type="spellEnd"/>
      <w:r w:rsidRPr="008E1B4E">
        <w:rPr>
          <w:spacing w:val="-4"/>
          <w:lang w:val="pt-BR"/>
        </w:rPr>
        <w:t xml:space="preserve"> ou </w:t>
      </w:r>
      <w:r w:rsidRPr="008E1B4E">
        <w:rPr>
          <w:spacing w:val="4"/>
          <w:lang w:val="pt-BR"/>
        </w:rPr>
        <w:t xml:space="preserve">listas, </w:t>
      </w:r>
      <w:r w:rsidRPr="008E1B4E">
        <w:rPr>
          <w:lang w:val="pt-BR"/>
        </w:rPr>
        <w:t xml:space="preserve">gerando </w:t>
      </w:r>
      <w:r w:rsidRPr="008E1B4E">
        <w:rPr>
          <w:spacing w:val="-4"/>
          <w:lang w:val="pt-BR"/>
        </w:rPr>
        <w:t xml:space="preserve">um </w:t>
      </w:r>
      <w:r w:rsidRPr="008E1B4E">
        <w:rPr>
          <w:spacing w:val="-3"/>
          <w:lang w:val="pt-BR"/>
        </w:rPr>
        <w:t xml:space="preserve">arquivo </w:t>
      </w:r>
      <w:r w:rsidRPr="008E1B4E">
        <w:rPr>
          <w:spacing w:val="-5"/>
          <w:lang w:val="pt-BR"/>
        </w:rPr>
        <w:t xml:space="preserve">menor </w:t>
      </w:r>
      <w:r w:rsidRPr="008E1B4E">
        <w:rPr>
          <w:lang w:val="pt-BR"/>
        </w:rPr>
        <w:t xml:space="preserve">e mais leve </w:t>
      </w:r>
      <w:r w:rsidRPr="008E1B4E">
        <w:rPr>
          <w:spacing w:val="-3"/>
          <w:lang w:val="pt-BR"/>
        </w:rPr>
        <w:t xml:space="preserve">para </w:t>
      </w:r>
      <w:r w:rsidRPr="008E1B4E">
        <w:rPr>
          <w:lang w:val="pt-BR"/>
        </w:rPr>
        <w:t xml:space="preserve">processamento. </w:t>
      </w:r>
      <w:r w:rsidRPr="008E1B4E">
        <w:rPr>
          <w:spacing w:val="-5"/>
          <w:lang w:val="pt-BR"/>
        </w:rPr>
        <w:t xml:space="preserve">Arquivos </w:t>
      </w:r>
      <w:r w:rsidRPr="008E1B4E">
        <w:rPr>
          <w:lang w:val="pt-BR"/>
        </w:rPr>
        <w:t xml:space="preserve">CSV </w:t>
      </w:r>
      <w:r w:rsidRPr="008E1B4E">
        <w:rPr>
          <w:spacing w:val="4"/>
          <w:lang w:val="pt-BR"/>
        </w:rPr>
        <w:t xml:space="preserve">são </w:t>
      </w:r>
      <w:r w:rsidRPr="008E1B4E">
        <w:rPr>
          <w:lang w:val="pt-BR"/>
        </w:rPr>
        <w:t xml:space="preserve">processáveis </w:t>
      </w:r>
      <w:r w:rsidRPr="008E1B4E">
        <w:rPr>
          <w:spacing w:val="-4"/>
          <w:lang w:val="pt-BR"/>
        </w:rPr>
        <w:t xml:space="preserve">diretamente </w:t>
      </w:r>
      <w:r w:rsidRPr="008E1B4E">
        <w:rPr>
          <w:spacing w:val="-5"/>
          <w:lang w:val="pt-BR"/>
        </w:rPr>
        <w:t xml:space="preserve">por </w:t>
      </w:r>
      <w:r w:rsidRPr="008E1B4E">
        <w:rPr>
          <w:spacing w:val="-3"/>
          <w:lang w:val="pt-BR"/>
        </w:rPr>
        <w:t xml:space="preserve">editores </w:t>
      </w:r>
      <w:r w:rsidRPr="008E1B4E">
        <w:rPr>
          <w:spacing w:val="-4"/>
          <w:lang w:val="pt-BR"/>
        </w:rPr>
        <w:t xml:space="preserve">de </w:t>
      </w:r>
      <w:r w:rsidRPr="008E1B4E">
        <w:rPr>
          <w:lang w:val="pt-BR"/>
        </w:rPr>
        <w:t xml:space="preserve">planilhas, </w:t>
      </w:r>
      <w:r w:rsidRPr="008E1B4E">
        <w:rPr>
          <w:spacing w:val="-4"/>
          <w:lang w:val="pt-BR"/>
        </w:rPr>
        <w:t xml:space="preserve">como </w:t>
      </w:r>
      <w:r w:rsidRPr="008E1B4E">
        <w:rPr>
          <w:lang w:val="pt-BR"/>
        </w:rPr>
        <w:t xml:space="preserve">o </w:t>
      </w:r>
      <w:r w:rsidRPr="008E1B4E">
        <w:rPr>
          <w:i/>
          <w:lang w:val="pt-BR"/>
        </w:rPr>
        <w:t>OpenOffice</w:t>
      </w:r>
      <w:r w:rsidRPr="008E1B4E">
        <w:rPr>
          <w:lang w:val="pt-BR"/>
        </w:rPr>
        <w:t xml:space="preserve"> e o </w:t>
      </w:r>
      <w:r w:rsidRPr="008E1B4E">
        <w:rPr>
          <w:i/>
          <w:spacing w:val="-6"/>
          <w:lang w:val="pt-BR"/>
        </w:rPr>
        <w:t>MS</w:t>
      </w:r>
      <w:r w:rsidRPr="008E1B4E">
        <w:rPr>
          <w:i/>
          <w:spacing w:val="13"/>
          <w:lang w:val="pt-BR"/>
        </w:rPr>
        <w:t xml:space="preserve"> </w:t>
      </w:r>
      <w:r w:rsidRPr="008E1B4E">
        <w:rPr>
          <w:i/>
          <w:lang w:val="pt-BR"/>
        </w:rPr>
        <w:t>Excel</w:t>
      </w:r>
      <w:r w:rsidRPr="008E1B4E">
        <w:rPr>
          <w:lang w:val="pt-BR"/>
        </w:rPr>
        <w:t>.</w:t>
      </w:r>
    </w:p>
    <w:p w14:paraId="1733AD3C" w14:textId="77777777" w:rsidR="005B7C87" w:rsidRPr="008E1B4E" w:rsidRDefault="005B7C87" w:rsidP="008E1B4E">
      <w:pPr>
        <w:pStyle w:val="Corpodetexto"/>
        <w:spacing w:line="360" w:lineRule="auto"/>
        <w:ind w:right="191"/>
        <w:jc w:val="both"/>
        <w:rPr>
          <w:lang w:val="pt-BR"/>
        </w:rPr>
      </w:pPr>
      <w:r w:rsidRPr="008E1B4E">
        <w:rPr>
          <w:b/>
          <w:lang w:val="pt-BR"/>
        </w:rPr>
        <w:t xml:space="preserve">Dado: </w:t>
      </w:r>
      <w:r w:rsidRPr="008E1B4E">
        <w:rPr>
          <w:lang w:val="pt-BR"/>
        </w:rPr>
        <w:t xml:space="preserve">sequência </w:t>
      </w:r>
      <w:r w:rsidRPr="008E1B4E">
        <w:rPr>
          <w:spacing w:val="-4"/>
          <w:lang w:val="pt-BR"/>
        </w:rPr>
        <w:t xml:space="preserve">de </w:t>
      </w:r>
      <w:r w:rsidRPr="008E1B4E">
        <w:rPr>
          <w:lang w:val="pt-BR"/>
        </w:rPr>
        <w:t xml:space="preserve">símbolos </w:t>
      </w:r>
      <w:r w:rsidRPr="008E1B4E">
        <w:rPr>
          <w:spacing w:val="-4"/>
          <w:lang w:val="pt-BR"/>
        </w:rPr>
        <w:t xml:space="preserve">ou </w:t>
      </w:r>
      <w:r w:rsidRPr="008E1B4E">
        <w:rPr>
          <w:lang w:val="pt-BR"/>
        </w:rPr>
        <w:t xml:space="preserve">valores, </w:t>
      </w:r>
      <w:r w:rsidRPr="008E1B4E">
        <w:rPr>
          <w:spacing w:val="-3"/>
          <w:lang w:val="pt-BR"/>
        </w:rPr>
        <w:t xml:space="preserve">representados </w:t>
      </w:r>
      <w:r w:rsidRPr="008E1B4E">
        <w:rPr>
          <w:lang w:val="pt-BR"/>
        </w:rPr>
        <w:t xml:space="preserve">em </w:t>
      </w:r>
      <w:r w:rsidR="008E1B4E" w:rsidRPr="008E1B4E">
        <w:rPr>
          <w:spacing w:val="-3"/>
          <w:lang w:val="pt-BR"/>
        </w:rPr>
        <w:t xml:space="preserve">qualquer </w:t>
      </w:r>
      <w:r w:rsidRPr="008E1B4E">
        <w:rPr>
          <w:spacing w:val="-3"/>
          <w:lang w:val="pt-BR"/>
        </w:rPr>
        <w:t xml:space="preserve">meio, </w:t>
      </w:r>
      <w:r w:rsidRPr="008E1B4E">
        <w:rPr>
          <w:spacing w:val="-6"/>
          <w:lang w:val="pt-BR"/>
        </w:rPr>
        <w:t xml:space="preserve">produzidos </w:t>
      </w:r>
      <w:r w:rsidRPr="008E1B4E">
        <w:rPr>
          <w:spacing w:val="-4"/>
          <w:lang w:val="pt-BR"/>
        </w:rPr>
        <w:t xml:space="preserve">como </w:t>
      </w:r>
      <w:r w:rsidRPr="008E1B4E">
        <w:rPr>
          <w:lang w:val="pt-BR"/>
        </w:rPr>
        <w:t xml:space="preserve">resultado </w:t>
      </w:r>
      <w:r w:rsidRPr="008E1B4E">
        <w:rPr>
          <w:spacing w:val="-4"/>
          <w:lang w:val="pt-BR"/>
        </w:rPr>
        <w:t xml:space="preserve">de um </w:t>
      </w:r>
      <w:r w:rsidRPr="008E1B4E">
        <w:rPr>
          <w:lang w:val="pt-BR"/>
        </w:rPr>
        <w:t xml:space="preserve">processo </w:t>
      </w:r>
      <w:r w:rsidRPr="008E1B4E">
        <w:rPr>
          <w:spacing w:val="-3"/>
          <w:lang w:val="pt-BR"/>
        </w:rPr>
        <w:t xml:space="preserve">natural </w:t>
      </w:r>
      <w:r w:rsidRPr="008E1B4E">
        <w:rPr>
          <w:spacing w:val="-4"/>
          <w:lang w:val="pt-BR"/>
        </w:rPr>
        <w:t>ou</w:t>
      </w:r>
      <w:r w:rsidRPr="008E1B4E">
        <w:rPr>
          <w:spacing w:val="-32"/>
          <w:lang w:val="pt-BR"/>
        </w:rPr>
        <w:t xml:space="preserve"> </w:t>
      </w:r>
      <w:r w:rsidRPr="008E1B4E">
        <w:rPr>
          <w:lang w:val="pt-BR"/>
        </w:rPr>
        <w:t>artificial.</w:t>
      </w:r>
    </w:p>
    <w:p w14:paraId="34899E0E" w14:textId="77777777" w:rsidR="005B7C87" w:rsidRPr="008E1B4E" w:rsidRDefault="005B7C87" w:rsidP="008E1B4E">
      <w:pPr>
        <w:pStyle w:val="Corpodetexto"/>
        <w:spacing w:line="360" w:lineRule="auto"/>
        <w:ind w:right="167"/>
        <w:jc w:val="both"/>
        <w:rPr>
          <w:lang w:val="pt-BR"/>
        </w:rPr>
      </w:pPr>
      <w:r w:rsidRPr="008E1B4E">
        <w:rPr>
          <w:b/>
          <w:lang w:val="pt-BR"/>
        </w:rPr>
        <w:t xml:space="preserve">Dados abertos: </w:t>
      </w:r>
      <w:r w:rsidRPr="008E1B4E">
        <w:rPr>
          <w:lang w:val="pt-BR"/>
        </w:rPr>
        <w:t>dados acessíveis ao público, representados em meio digital, estruturados em formato aberto, processáveis por máquina, referenciados na internet, disponibilizados, sob licença aberta ou sob domínio público que permita sua livre utilização, consumo ou cruzamento, limitando-se a creditar a autoria ou a fonte.</w:t>
      </w:r>
    </w:p>
    <w:p w14:paraId="1E814EF6" w14:textId="77777777" w:rsidR="005B7C87" w:rsidRPr="008E1B4E" w:rsidRDefault="005B7C87" w:rsidP="008E1B4E">
      <w:pPr>
        <w:pStyle w:val="Corpodetexto"/>
        <w:spacing w:line="360" w:lineRule="auto"/>
        <w:ind w:right="173"/>
        <w:jc w:val="both"/>
        <w:rPr>
          <w:lang w:val="pt-BR"/>
        </w:rPr>
      </w:pPr>
      <w:r w:rsidRPr="008E1B4E">
        <w:rPr>
          <w:b/>
          <w:lang w:val="pt-BR"/>
        </w:rPr>
        <w:t xml:space="preserve">Domínio </w:t>
      </w:r>
      <w:r w:rsidRPr="008E1B4E">
        <w:rPr>
          <w:b/>
          <w:spacing w:val="3"/>
          <w:lang w:val="pt-BR"/>
        </w:rPr>
        <w:t xml:space="preserve">público: </w:t>
      </w:r>
      <w:r w:rsidRPr="008E1B4E">
        <w:rPr>
          <w:lang w:val="pt-BR"/>
        </w:rPr>
        <w:t xml:space="preserve">é </w:t>
      </w:r>
      <w:r w:rsidRPr="008E1B4E">
        <w:rPr>
          <w:spacing w:val="-7"/>
          <w:lang w:val="pt-BR"/>
        </w:rPr>
        <w:t xml:space="preserve">uma </w:t>
      </w:r>
      <w:r w:rsidRPr="008E1B4E">
        <w:rPr>
          <w:lang w:val="pt-BR"/>
        </w:rPr>
        <w:t xml:space="preserve">condição jurídica </w:t>
      </w:r>
      <w:r w:rsidRPr="008E1B4E">
        <w:rPr>
          <w:spacing w:val="-4"/>
          <w:lang w:val="pt-BR"/>
        </w:rPr>
        <w:t xml:space="preserve">na </w:t>
      </w:r>
      <w:r w:rsidRPr="008E1B4E">
        <w:rPr>
          <w:spacing w:val="-3"/>
          <w:lang w:val="pt-BR"/>
        </w:rPr>
        <w:t xml:space="preserve">qual </w:t>
      </w:r>
      <w:r w:rsidRPr="008E1B4E">
        <w:rPr>
          <w:spacing w:val="-7"/>
          <w:lang w:val="pt-BR"/>
        </w:rPr>
        <w:t xml:space="preserve">uma </w:t>
      </w:r>
      <w:r w:rsidRPr="008E1B4E">
        <w:rPr>
          <w:spacing w:val="-6"/>
          <w:lang w:val="pt-BR"/>
        </w:rPr>
        <w:t xml:space="preserve">obra </w:t>
      </w:r>
      <w:r w:rsidRPr="008E1B4E">
        <w:rPr>
          <w:lang w:val="pt-BR"/>
        </w:rPr>
        <w:t xml:space="preserve">não possui o </w:t>
      </w:r>
      <w:r w:rsidRPr="008E1B4E">
        <w:rPr>
          <w:spacing w:val="-3"/>
          <w:lang w:val="pt-BR"/>
        </w:rPr>
        <w:t xml:space="preserve">elemento </w:t>
      </w:r>
      <w:r w:rsidRPr="008E1B4E">
        <w:rPr>
          <w:spacing w:val="-4"/>
          <w:lang w:val="pt-BR"/>
        </w:rPr>
        <w:t xml:space="preserve">do </w:t>
      </w:r>
      <w:r w:rsidRPr="008E1B4E">
        <w:rPr>
          <w:lang w:val="pt-BR"/>
        </w:rPr>
        <w:t xml:space="preserve">direito real </w:t>
      </w:r>
      <w:r w:rsidRPr="008E1B4E">
        <w:rPr>
          <w:spacing w:val="-4"/>
          <w:lang w:val="pt-BR"/>
        </w:rPr>
        <w:t xml:space="preserve">ou de propriedade </w:t>
      </w:r>
      <w:r w:rsidRPr="008E1B4E">
        <w:rPr>
          <w:spacing w:val="-5"/>
          <w:lang w:val="pt-BR"/>
        </w:rPr>
        <w:t xml:space="preserve">que </w:t>
      </w:r>
      <w:r w:rsidRPr="008E1B4E">
        <w:rPr>
          <w:lang w:val="pt-BR"/>
        </w:rPr>
        <w:t xml:space="preserve">tem o direito autoral, não </w:t>
      </w:r>
      <w:r w:rsidRPr="008E1B4E">
        <w:rPr>
          <w:spacing w:val="-4"/>
          <w:lang w:val="pt-BR"/>
        </w:rPr>
        <w:t xml:space="preserve">havendo, </w:t>
      </w:r>
      <w:r w:rsidRPr="008E1B4E">
        <w:rPr>
          <w:spacing w:val="2"/>
          <w:lang w:val="pt-BR"/>
        </w:rPr>
        <w:t xml:space="preserve">assim, </w:t>
      </w:r>
      <w:r w:rsidRPr="008E1B4E">
        <w:rPr>
          <w:lang w:val="pt-BR"/>
        </w:rPr>
        <w:t xml:space="preserve">restrição </w:t>
      </w:r>
      <w:r w:rsidRPr="008E1B4E">
        <w:rPr>
          <w:spacing w:val="-4"/>
          <w:lang w:val="pt-BR"/>
        </w:rPr>
        <w:t xml:space="preserve">de </w:t>
      </w:r>
      <w:r w:rsidRPr="008E1B4E">
        <w:rPr>
          <w:lang w:val="pt-BR"/>
        </w:rPr>
        <w:t xml:space="preserve">uso </w:t>
      </w:r>
      <w:r w:rsidRPr="008E1B4E">
        <w:rPr>
          <w:spacing w:val="-4"/>
          <w:lang w:val="pt-BR"/>
        </w:rPr>
        <w:t xml:space="preserve">de </w:t>
      </w:r>
      <w:r w:rsidRPr="008E1B4E">
        <w:rPr>
          <w:spacing w:val="-7"/>
          <w:lang w:val="pt-BR"/>
        </w:rPr>
        <w:t xml:space="preserve">uma </w:t>
      </w:r>
      <w:r w:rsidRPr="008E1B4E">
        <w:rPr>
          <w:spacing w:val="-6"/>
          <w:lang w:val="pt-BR"/>
        </w:rPr>
        <w:t xml:space="preserve">obra </w:t>
      </w:r>
      <w:r w:rsidRPr="008E1B4E">
        <w:rPr>
          <w:spacing w:val="-5"/>
          <w:lang w:val="pt-BR"/>
        </w:rPr>
        <w:t xml:space="preserve">por </w:t>
      </w:r>
      <w:r w:rsidRPr="008E1B4E">
        <w:rPr>
          <w:spacing w:val="-3"/>
          <w:lang w:val="pt-BR"/>
        </w:rPr>
        <w:t xml:space="preserve">qualquer </w:t>
      </w:r>
      <w:r w:rsidRPr="008E1B4E">
        <w:rPr>
          <w:spacing w:val="-4"/>
          <w:lang w:val="pt-BR"/>
        </w:rPr>
        <w:t xml:space="preserve">um </w:t>
      </w:r>
      <w:r w:rsidRPr="008E1B4E">
        <w:rPr>
          <w:spacing w:val="-5"/>
          <w:lang w:val="pt-BR"/>
        </w:rPr>
        <w:t xml:space="preserve">que </w:t>
      </w:r>
      <w:r w:rsidRPr="008E1B4E">
        <w:rPr>
          <w:spacing w:val="-3"/>
          <w:lang w:val="pt-BR"/>
        </w:rPr>
        <w:t xml:space="preserve">queira </w:t>
      </w:r>
      <w:r w:rsidRPr="008E1B4E">
        <w:rPr>
          <w:lang w:val="pt-BR"/>
        </w:rPr>
        <w:t xml:space="preserve">utilizá-la. Do </w:t>
      </w:r>
      <w:r w:rsidRPr="008E1B4E">
        <w:rPr>
          <w:spacing w:val="-6"/>
          <w:lang w:val="pt-BR"/>
        </w:rPr>
        <w:t xml:space="preserve">ponto </w:t>
      </w:r>
      <w:r w:rsidRPr="008E1B4E">
        <w:rPr>
          <w:spacing w:val="-4"/>
          <w:lang w:val="pt-BR"/>
        </w:rPr>
        <w:t xml:space="preserve">de </w:t>
      </w:r>
      <w:r w:rsidRPr="008E1B4E">
        <w:rPr>
          <w:lang w:val="pt-BR"/>
        </w:rPr>
        <w:t xml:space="preserve">vista </w:t>
      </w:r>
      <w:r w:rsidRPr="008E1B4E">
        <w:rPr>
          <w:spacing w:val="-3"/>
          <w:lang w:val="pt-BR"/>
        </w:rPr>
        <w:t xml:space="preserve">econômico, </w:t>
      </w:r>
      <w:r w:rsidRPr="008E1B4E">
        <w:rPr>
          <w:spacing w:val="-7"/>
          <w:lang w:val="pt-BR"/>
        </w:rPr>
        <w:t xml:space="preserve">uma </w:t>
      </w:r>
      <w:r w:rsidRPr="008E1B4E">
        <w:rPr>
          <w:spacing w:val="-6"/>
          <w:lang w:val="pt-BR"/>
        </w:rPr>
        <w:t xml:space="preserve">obra </w:t>
      </w:r>
      <w:r w:rsidRPr="008E1B4E">
        <w:rPr>
          <w:lang w:val="pt-BR"/>
        </w:rPr>
        <w:t xml:space="preserve">em </w:t>
      </w:r>
      <w:r w:rsidRPr="008E1B4E">
        <w:rPr>
          <w:spacing w:val="-4"/>
          <w:lang w:val="pt-BR"/>
        </w:rPr>
        <w:t xml:space="preserve">domínio </w:t>
      </w:r>
      <w:r w:rsidRPr="008E1B4E">
        <w:rPr>
          <w:lang w:val="pt-BR"/>
        </w:rPr>
        <w:t>público é livre e</w:t>
      </w:r>
      <w:r w:rsidRPr="008E1B4E">
        <w:rPr>
          <w:spacing w:val="-27"/>
          <w:lang w:val="pt-BR"/>
        </w:rPr>
        <w:t xml:space="preserve"> </w:t>
      </w:r>
      <w:r w:rsidRPr="008E1B4E">
        <w:rPr>
          <w:lang w:val="pt-BR"/>
        </w:rPr>
        <w:t>gratuita.</w:t>
      </w:r>
    </w:p>
    <w:p w14:paraId="61BEFEF8" w14:textId="77777777" w:rsidR="005B7C87" w:rsidRPr="008E1B4E" w:rsidRDefault="005B7C87" w:rsidP="008E1B4E">
      <w:pPr>
        <w:spacing w:after="0" w:line="360" w:lineRule="auto"/>
        <w:jc w:val="both"/>
        <w:rPr>
          <w:rFonts w:ascii="Calibri" w:eastAsia="Calibri" w:hAnsi="Calibri" w:cs="Calibri"/>
          <w:spacing w:val="-4"/>
          <w:sz w:val="24"/>
          <w:szCs w:val="24"/>
          <w:lang w:eastAsia="pt-PT" w:bidi="pt-PT"/>
        </w:rPr>
      </w:pPr>
      <w:r w:rsidRPr="008E1B4E">
        <w:rPr>
          <w:rFonts w:ascii="Calibri" w:hAnsi="Calibri" w:cs="Calibri"/>
          <w:b/>
          <w:sz w:val="24"/>
          <w:szCs w:val="24"/>
        </w:rPr>
        <w:t xml:space="preserve">Formato aberto: </w:t>
      </w:r>
      <w:r w:rsidRPr="008E1B4E">
        <w:rPr>
          <w:rFonts w:ascii="Calibri" w:eastAsia="Calibri" w:hAnsi="Calibri" w:cs="Calibri"/>
          <w:spacing w:val="-4"/>
          <w:sz w:val="24"/>
          <w:szCs w:val="24"/>
          <w:lang w:eastAsia="pt-PT" w:bidi="pt-PT"/>
        </w:rPr>
        <w:t>formato de arquivo não proprietário, cuja especificação esteja</w:t>
      </w:r>
      <w:r w:rsidR="008E1B4E" w:rsidRPr="008E1B4E">
        <w:rPr>
          <w:rFonts w:ascii="Calibri" w:eastAsia="Calibri" w:hAnsi="Calibri" w:cs="Calibri"/>
          <w:spacing w:val="-4"/>
          <w:sz w:val="24"/>
          <w:szCs w:val="24"/>
          <w:lang w:eastAsia="pt-PT" w:bidi="pt-PT"/>
        </w:rPr>
        <w:t xml:space="preserve"> </w:t>
      </w:r>
      <w:r w:rsidRPr="008E1B4E">
        <w:rPr>
          <w:rFonts w:ascii="Calibri" w:eastAsia="Calibri" w:hAnsi="Calibri" w:cs="Calibri"/>
          <w:spacing w:val="-4"/>
          <w:sz w:val="24"/>
          <w:szCs w:val="24"/>
          <w:lang w:eastAsia="pt-PT" w:bidi="pt-PT"/>
        </w:rPr>
        <w:t>documentada publicamente e seja de livre conhecimento e implementação, livre de patentes ou qualquer outra restrição legal quanto à sua utilização.</w:t>
      </w:r>
    </w:p>
    <w:p w14:paraId="7748547F" w14:textId="77777777" w:rsidR="005B7C87" w:rsidRPr="008E1B4E" w:rsidRDefault="005B7C87" w:rsidP="008E1B4E">
      <w:pPr>
        <w:pStyle w:val="Corpodetexto"/>
        <w:spacing w:line="360" w:lineRule="auto"/>
        <w:ind w:right="176"/>
        <w:jc w:val="both"/>
        <w:rPr>
          <w:lang w:val="pt-BR"/>
        </w:rPr>
      </w:pPr>
      <w:r w:rsidRPr="008E1B4E">
        <w:rPr>
          <w:b/>
          <w:lang w:val="pt-BR"/>
        </w:rPr>
        <w:t>INDA</w:t>
      </w:r>
      <w:r w:rsidRPr="008E1B4E">
        <w:rPr>
          <w:lang w:val="pt-BR"/>
        </w:rPr>
        <w:t xml:space="preserve">: a </w:t>
      </w:r>
      <w:r w:rsidRPr="008E1B4E">
        <w:rPr>
          <w:spacing w:val="-4"/>
          <w:lang w:val="pt-BR"/>
        </w:rPr>
        <w:t xml:space="preserve">Infraestrutura </w:t>
      </w:r>
      <w:r w:rsidRPr="008E1B4E">
        <w:rPr>
          <w:lang w:val="pt-BR"/>
        </w:rPr>
        <w:t xml:space="preserve">Nacional </w:t>
      </w:r>
      <w:r w:rsidRPr="008E1B4E">
        <w:rPr>
          <w:spacing w:val="-4"/>
          <w:lang w:val="pt-BR"/>
        </w:rPr>
        <w:t xml:space="preserve">de </w:t>
      </w:r>
      <w:r w:rsidRPr="008E1B4E">
        <w:rPr>
          <w:lang w:val="pt-BR"/>
        </w:rPr>
        <w:t xml:space="preserve">Dados </w:t>
      </w:r>
      <w:r w:rsidRPr="008E1B4E">
        <w:rPr>
          <w:spacing w:val="-5"/>
          <w:lang w:val="pt-BR"/>
        </w:rPr>
        <w:t xml:space="preserve">Abertos </w:t>
      </w:r>
      <w:r w:rsidRPr="008E1B4E">
        <w:rPr>
          <w:lang w:val="pt-BR"/>
        </w:rPr>
        <w:t xml:space="preserve">(INDA) é </w:t>
      </w:r>
      <w:r w:rsidRPr="008E1B4E">
        <w:rPr>
          <w:spacing w:val="-7"/>
          <w:lang w:val="pt-BR"/>
        </w:rPr>
        <w:t xml:space="preserve">uma </w:t>
      </w:r>
      <w:r w:rsidRPr="008E1B4E">
        <w:rPr>
          <w:lang w:val="pt-BR"/>
        </w:rPr>
        <w:t xml:space="preserve">política </w:t>
      </w:r>
      <w:r w:rsidRPr="008E1B4E">
        <w:rPr>
          <w:spacing w:val="-3"/>
          <w:lang w:val="pt-BR"/>
        </w:rPr>
        <w:t xml:space="preserve">para </w:t>
      </w:r>
      <w:r w:rsidRPr="008E1B4E">
        <w:rPr>
          <w:lang w:val="pt-BR"/>
        </w:rPr>
        <w:t xml:space="preserve">garantir e facilitar o </w:t>
      </w:r>
      <w:r w:rsidRPr="008E1B4E">
        <w:rPr>
          <w:spacing w:val="4"/>
          <w:lang w:val="pt-BR"/>
        </w:rPr>
        <w:t xml:space="preserve">acesso </w:t>
      </w:r>
      <w:r w:rsidRPr="008E1B4E">
        <w:rPr>
          <w:lang w:val="pt-BR"/>
        </w:rPr>
        <w:t xml:space="preserve">pelos cidadãos, pela sociedade e, em </w:t>
      </w:r>
      <w:r w:rsidRPr="008E1B4E">
        <w:rPr>
          <w:spacing w:val="2"/>
          <w:lang w:val="pt-BR"/>
        </w:rPr>
        <w:t xml:space="preserve">especial, </w:t>
      </w:r>
      <w:r w:rsidRPr="008E1B4E">
        <w:rPr>
          <w:lang w:val="pt-BR"/>
        </w:rPr>
        <w:t xml:space="preserve">pelas diversas instâncias </w:t>
      </w:r>
      <w:r w:rsidRPr="008E1B4E">
        <w:rPr>
          <w:spacing w:val="-4"/>
          <w:lang w:val="pt-BR"/>
        </w:rPr>
        <w:t xml:space="preserve">do </w:t>
      </w:r>
      <w:r w:rsidRPr="008E1B4E">
        <w:rPr>
          <w:lang w:val="pt-BR"/>
        </w:rPr>
        <w:t xml:space="preserve">setor público aos </w:t>
      </w:r>
      <w:r w:rsidRPr="008E1B4E">
        <w:rPr>
          <w:spacing w:val="-4"/>
          <w:lang w:val="pt-BR"/>
        </w:rPr>
        <w:t xml:space="preserve">dados </w:t>
      </w:r>
      <w:r w:rsidRPr="008E1B4E">
        <w:rPr>
          <w:lang w:val="pt-BR"/>
        </w:rPr>
        <w:t xml:space="preserve">e </w:t>
      </w:r>
      <w:r w:rsidRPr="008E1B4E">
        <w:rPr>
          <w:spacing w:val="-3"/>
          <w:lang w:val="pt-BR"/>
        </w:rPr>
        <w:t xml:space="preserve">informações </w:t>
      </w:r>
      <w:r w:rsidRPr="008E1B4E">
        <w:rPr>
          <w:spacing w:val="-5"/>
          <w:lang w:val="pt-BR"/>
        </w:rPr>
        <w:t xml:space="preserve">produzidas </w:t>
      </w:r>
      <w:r w:rsidRPr="008E1B4E">
        <w:rPr>
          <w:spacing w:val="-4"/>
          <w:lang w:val="pt-BR"/>
        </w:rPr>
        <w:t xml:space="preserve">ou </w:t>
      </w:r>
      <w:r w:rsidRPr="008E1B4E">
        <w:rPr>
          <w:lang w:val="pt-BR"/>
        </w:rPr>
        <w:t xml:space="preserve">custodiadas pelo </w:t>
      </w:r>
      <w:r w:rsidRPr="008E1B4E">
        <w:rPr>
          <w:spacing w:val="-4"/>
          <w:lang w:val="pt-BR"/>
        </w:rPr>
        <w:t xml:space="preserve">Poder </w:t>
      </w:r>
      <w:r w:rsidRPr="008E1B4E">
        <w:rPr>
          <w:lang w:val="pt-BR"/>
        </w:rPr>
        <w:t xml:space="preserve">Executivo Federal. </w:t>
      </w:r>
      <w:r w:rsidRPr="008E1B4E">
        <w:rPr>
          <w:spacing w:val="2"/>
          <w:lang w:val="pt-BR"/>
        </w:rPr>
        <w:t xml:space="preserve">Ela </w:t>
      </w:r>
      <w:r w:rsidRPr="008E1B4E">
        <w:rPr>
          <w:lang w:val="pt-BR"/>
        </w:rPr>
        <w:t xml:space="preserve">consiste em </w:t>
      </w:r>
      <w:r w:rsidRPr="008E1B4E">
        <w:rPr>
          <w:spacing w:val="-4"/>
          <w:lang w:val="pt-BR"/>
        </w:rPr>
        <w:t xml:space="preserve">um conjunto de </w:t>
      </w:r>
      <w:r w:rsidRPr="008E1B4E">
        <w:rPr>
          <w:lang w:val="pt-BR"/>
        </w:rPr>
        <w:t xml:space="preserve">padrões, tecnologias, </w:t>
      </w:r>
      <w:r w:rsidRPr="008E1B4E">
        <w:rPr>
          <w:spacing w:val="-5"/>
          <w:lang w:val="pt-BR"/>
        </w:rPr>
        <w:t xml:space="preserve">procedimentos </w:t>
      </w:r>
      <w:r w:rsidRPr="008E1B4E">
        <w:rPr>
          <w:lang w:val="pt-BR"/>
        </w:rPr>
        <w:t xml:space="preserve">e mecanismos </w:t>
      </w:r>
      <w:r w:rsidRPr="008E1B4E">
        <w:rPr>
          <w:spacing w:val="-4"/>
          <w:lang w:val="pt-BR"/>
        </w:rPr>
        <w:t xml:space="preserve">de controle </w:t>
      </w:r>
      <w:r w:rsidRPr="008E1B4E">
        <w:rPr>
          <w:lang w:val="pt-BR"/>
        </w:rPr>
        <w:t xml:space="preserve">necessários </w:t>
      </w:r>
      <w:r w:rsidRPr="008E1B4E">
        <w:rPr>
          <w:spacing w:val="-3"/>
          <w:lang w:val="pt-BR"/>
        </w:rPr>
        <w:t xml:space="preserve">para atender </w:t>
      </w:r>
      <w:r w:rsidRPr="008E1B4E">
        <w:rPr>
          <w:lang w:val="pt-BR"/>
        </w:rPr>
        <w:t xml:space="preserve">às condições </w:t>
      </w:r>
      <w:r w:rsidRPr="008E1B4E">
        <w:rPr>
          <w:spacing w:val="-4"/>
          <w:lang w:val="pt-BR"/>
        </w:rPr>
        <w:t xml:space="preserve">de </w:t>
      </w:r>
      <w:r w:rsidRPr="008E1B4E">
        <w:rPr>
          <w:lang w:val="pt-BR"/>
        </w:rPr>
        <w:t xml:space="preserve">disseminação e </w:t>
      </w:r>
      <w:r w:rsidRPr="008E1B4E">
        <w:rPr>
          <w:spacing w:val="-4"/>
          <w:lang w:val="pt-BR"/>
        </w:rPr>
        <w:t xml:space="preserve">compartilhamento de dados </w:t>
      </w:r>
      <w:r w:rsidRPr="008E1B4E">
        <w:rPr>
          <w:lang w:val="pt-BR"/>
        </w:rPr>
        <w:t xml:space="preserve">e </w:t>
      </w:r>
      <w:r w:rsidRPr="008E1B4E">
        <w:rPr>
          <w:spacing w:val="-3"/>
          <w:lang w:val="pt-BR"/>
        </w:rPr>
        <w:t xml:space="preserve">informações </w:t>
      </w:r>
      <w:r w:rsidRPr="008E1B4E">
        <w:rPr>
          <w:lang w:val="pt-BR"/>
        </w:rPr>
        <w:t xml:space="preserve">públicas </w:t>
      </w:r>
      <w:r w:rsidRPr="008E1B4E">
        <w:rPr>
          <w:spacing w:val="-4"/>
          <w:lang w:val="pt-BR"/>
        </w:rPr>
        <w:t xml:space="preserve">no modelo de </w:t>
      </w:r>
      <w:r w:rsidRPr="008E1B4E">
        <w:rPr>
          <w:lang w:val="pt-BR"/>
        </w:rPr>
        <w:t>Dados</w:t>
      </w:r>
      <w:r w:rsidRPr="008E1B4E">
        <w:rPr>
          <w:spacing w:val="6"/>
          <w:lang w:val="pt-BR"/>
        </w:rPr>
        <w:t xml:space="preserve"> </w:t>
      </w:r>
      <w:r w:rsidRPr="008E1B4E">
        <w:rPr>
          <w:spacing w:val="-3"/>
          <w:lang w:val="pt-BR"/>
        </w:rPr>
        <w:t>Abertos.</w:t>
      </w:r>
    </w:p>
    <w:p w14:paraId="2CDE7543" w14:textId="77777777" w:rsidR="005B7C87" w:rsidRPr="008E1B4E" w:rsidRDefault="005B7C87" w:rsidP="008E1B4E">
      <w:pPr>
        <w:pStyle w:val="Corpodetexto"/>
        <w:spacing w:line="360" w:lineRule="auto"/>
        <w:ind w:right="169"/>
        <w:jc w:val="both"/>
        <w:rPr>
          <w:lang w:val="pt-BR"/>
        </w:rPr>
      </w:pPr>
      <w:r w:rsidRPr="008E1B4E">
        <w:rPr>
          <w:b/>
          <w:lang w:val="pt-BR"/>
        </w:rPr>
        <w:t xml:space="preserve">Informação: </w:t>
      </w:r>
      <w:r w:rsidRPr="008E1B4E">
        <w:rPr>
          <w:lang w:val="pt-BR"/>
        </w:rPr>
        <w:t xml:space="preserve">dados, processados </w:t>
      </w:r>
      <w:r w:rsidRPr="008E1B4E">
        <w:rPr>
          <w:spacing w:val="-4"/>
          <w:lang w:val="pt-BR"/>
        </w:rPr>
        <w:t xml:space="preserve">ou </w:t>
      </w:r>
      <w:r w:rsidRPr="008E1B4E">
        <w:rPr>
          <w:spacing w:val="-3"/>
          <w:lang w:val="pt-BR"/>
        </w:rPr>
        <w:t xml:space="preserve">não, </w:t>
      </w:r>
      <w:r w:rsidRPr="008E1B4E">
        <w:rPr>
          <w:spacing w:val="-5"/>
          <w:lang w:val="pt-BR"/>
        </w:rPr>
        <w:t xml:space="preserve">que podem </w:t>
      </w:r>
      <w:r w:rsidRPr="008E1B4E">
        <w:rPr>
          <w:spacing w:val="3"/>
          <w:lang w:val="pt-BR"/>
        </w:rPr>
        <w:t xml:space="preserve">ser </w:t>
      </w:r>
      <w:r w:rsidRPr="008E1B4E">
        <w:rPr>
          <w:lang w:val="pt-BR"/>
        </w:rPr>
        <w:t xml:space="preserve">utilizados </w:t>
      </w:r>
      <w:r w:rsidRPr="008E1B4E">
        <w:rPr>
          <w:spacing w:val="-3"/>
          <w:lang w:val="pt-BR"/>
        </w:rPr>
        <w:t xml:space="preserve">para </w:t>
      </w:r>
      <w:r w:rsidRPr="008E1B4E">
        <w:rPr>
          <w:spacing w:val="-4"/>
          <w:lang w:val="pt-BR"/>
        </w:rPr>
        <w:t xml:space="preserve">produção </w:t>
      </w:r>
      <w:r w:rsidRPr="008E1B4E">
        <w:rPr>
          <w:lang w:val="pt-BR"/>
        </w:rPr>
        <w:t xml:space="preserve">e transmissão </w:t>
      </w:r>
      <w:r w:rsidRPr="008E1B4E">
        <w:rPr>
          <w:spacing w:val="-4"/>
          <w:lang w:val="pt-BR"/>
        </w:rPr>
        <w:t xml:space="preserve">de conhecimento, contidos </w:t>
      </w:r>
      <w:r w:rsidRPr="008E1B4E">
        <w:rPr>
          <w:lang w:val="pt-BR"/>
        </w:rPr>
        <w:t xml:space="preserve">em </w:t>
      </w:r>
      <w:r w:rsidRPr="008E1B4E">
        <w:rPr>
          <w:spacing w:val="-3"/>
          <w:lang w:val="pt-BR"/>
        </w:rPr>
        <w:t xml:space="preserve">qualquer meio, </w:t>
      </w:r>
      <w:r w:rsidRPr="008E1B4E">
        <w:rPr>
          <w:spacing w:val="-4"/>
          <w:lang w:val="pt-BR"/>
        </w:rPr>
        <w:t xml:space="preserve">suporte ou </w:t>
      </w:r>
      <w:r w:rsidRPr="008E1B4E">
        <w:rPr>
          <w:spacing w:val="-5"/>
          <w:lang w:val="pt-BR"/>
        </w:rPr>
        <w:t xml:space="preserve">formato. </w:t>
      </w:r>
      <w:r w:rsidRPr="008E1B4E">
        <w:rPr>
          <w:lang w:val="pt-BR"/>
        </w:rPr>
        <w:t xml:space="preserve">A informação é gerada a </w:t>
      </w:r>
      <w:r w:rsidRPr="008E1B4E">
        <w:rPr>
          <w:spacing w:val="-3"/>
          <w:lang w:val="pt-BR"/>
        </w:rPr>
        <w:t xml:space="preserve">partir </w:t>
      </w:r>
      <w:r w:rsidRPr="008E1B4E">
        <w:rPr>
          <w:spacing w:val="-4"/>
          <w:lang w:val="pt-BR"/>
        </w:rPr>
        <w:t xml:space="preserve">de </w:t>
      </w:r>
      <w:r w:rsidRPr="008E1B4E">
        <w:rPr>
          <w:lang w:val="pt-BR"/>
        </w:rPr>
        <w:t xml:space="preserve">algum </w:t>
      </w:r>
      <w:r w:rsidRPr="008E1B4E">
        <w:rPr>
          <w:spacing w:val="-4"/>
          <w:lang w:val="pt-BR"/>
        </w:rPr>
        <w:t xml:space="preserve">tratamento ou </w:t>
      </w:r>
      <w:r w:rsidRPr="008E1B4E">
        <w:rPr>
          <w:lang w:val="pt-BR"/>
        </w:rPr>
        <w:t xml:space="preserve">processamento </w:t>
      </w:r>
      <w:r w:rsidRPr="008E1B4E">
        <w:rPr>
          <w:spacing w:val="-5"/>
          <w:lang w:val="pt-BR"/>
        </w:rPr>
        <w:t xml:space="preserve">dos </w:t>
      </w:r>
      <w:r w:rsidRPr="008E1B4E">
        <w:rPr>
          <w:spacing w:val="-4"/>
          <w:lang w:val="pt-BR"/>
        </w:rPr>
        <w:t xml:space="preserve">dados </w:t>
      </w:r>
      <w:r w:rsidRPr="008E1B4E">
        <w:rPr>
          <w:spacing w:val="-5"/>
          <w:lang w:val="pt-BR"/>
        </w:rPr>
        <w:t xml:space="preserve">por </w:t>
      </w:r>
      <w:r w:rsidRPr="008E1B4E">
        <w:rPr>
          <w:spacing w:val="-4"/>
          <w:lang w:val="pt-BR"/>
        </w:rPr>
        <w:t xml:space="preserve">parte do </w:t>
      </w:r>
      <w:r w:rsidRPr="008E1B4E">
        <w:rPr>
          <w:spacing w:val="3"/>
          <w:lang w:val="pt-BR"/>
        </w:rPr>
        <w:t xml:space="preserve">seu </w:t>
      </w:r>
      <w:r w:rsidRPr="008E1B4E">
        <w:rPr>
          <w:lang w:val="pt-BR"/>
        </w:rPr>
        <w:t xml:space="preserve">usuário, </w:t>
      </w:r>
      <w:r w:rsidRPr="008E1B4E">
        <w:rPr>
          <w:spacing w:val="-4"/>
          <w:lang w:val="pt-BR"/>
        </w:rPr>
        <w:t xml:space="preserve">envolvendo, </w:t>
      </w:r>
      <w:r w:rsidRPr="008E1B4E">
        <w:rPr>
          <w:lang w:val="pt-BR"/>
        </w:rPr>
        <w:t xml:space="preserve">além </w:t>
      </w:r>
      <w:r w:rsidRPr="008E1B4E">
        <w:rPr>
          <w:spacing w:val="-4"/>
          <w:lang w:val="pt-BR"/>
        </w:rPr>
        <w:t xml:space="preserve">de </w:t>
      </w:r>
      <w:r w:rsidRPr="008E1B4E">
        <w:rPr>
          <w:spacing w:val="-5"/>
          <w:lang w:val="pt-BR"/>
        </w:rPr>
        <w:t xml:space="preserve">procedimentos </w:t>
      </w:r>
      <w:r w:rsidRPr="008E1B4E">
        <w:rPr>
          <w:spacing w:val="-3"/>
          <w:lang w:val="pt-BR"/>
        </w:rPr>
        <w:t xml:space="preserve">formais (tradução, formatação, </w:t>
      </w:r>
      <w:r w:rsidRPr="008E1B4E">
        <w:rPr>
          <w:lang w:val="pt-BR"/>
        </w:rPr>
        <w:t xml:space="preserve">fusão, exibição, etc.), </w:t>
      </w:r>
      <w:r w:rsidRPr="008E1B4E">
        <w:rPr>
          <w:spacing w:val="-4"/>
          <w:lang w:val="pt-BR"/>
        </w:rPr>
        <w:t xml:space="preserve">os </w:t>
      </w:r>
      <w:r w:rsidRPr="008E1B4E">
        <w:rPr>
          <w:lang w:val="pt-BR"/>
        </w:rPr>
        <w:t xml:space="preserve">processos cognitivos </w:t>
      </w:r>
      <w:r w:rsidRPr="008E1B4E">
        <w:rPr>
          <w:spacing w:val="-4"/>
          <w:lang w:val="pt-BR"/>
        </w:rPr>
        <w:t xml:space="preserve">de </w:t>
      </w:r>
      <w:r w:rsidRPr="008E1B4E">
        <w:rPr>
          <w:spacing w:val="3"/>
          <w:lang w:val="pt-BR"/>
        </w:rPr>
        <w:t>cada</w:t>
      </w:r>
      <w:r w:rsidRPr="008E1B4E">
        <w:rPr>
          <w:spacing w:val="30"/>
          <w:lang w:val="pt-BR"/>
        </w:rPr>
        <w:t xml:space="preserve"> </w:t>
      </w:r>
      <w:r w:rsidRPr="008E1B4E">
        <w:rPr>
          <w:spacing w:val="-3"/>
          <w:lang w:val="pt-BR"/>
        </w:rPr>
        <w:t>indivíduo.</w:t>
      </w:r>
    </w:p>
    <w:p w14:paraId="6D455F2F" w14:textId="77777777" w:rsidR="005B7C87" w:rsidRPr="008E1B4E" w:rsidRDefault="005B7C87" w:rsidP="008E1B4E">
      <w:pPr>
        <w:pStyle w:val="Corpodetexto"/>
        <w:spacing w:line="360" w:lineRule="auto"/>
        <w:ind w:right="180"/>
        <w:jc w:val="both"/>
        <w:rPr>
          <w:lang w:val="pt-BR"/>
        </w:rPr>
      </w:pPr>
      <w:r w:rsidRPr="008E1B4E">
        <w:rPr>
          <w:b/>
          <w:lang w:val="pt-BR"/>
        </w:rPr>
        <w:t xml:space="preserve">Licença aberta: </w:t>
      </w:r>
      <w:r w:rsidRPr="008E1B4E">
        <w:rPr>
          <w:lang w:val="pt-BR"/>
        </w:rPr>
        <w:t>acordo de fornecimento de dados que conceda amplo acesso para que qualquer pessoa os utilize, os reutilize, e os redistribua, estando sujeito a, no máximo, a exigência de creditar a sua autoria e compartilhar pela mesma licença.</w:t>
      </w:r>
    </w:p>
    <w:p w14:paraId="196171BB" w14:textId="77777777" w:rsidR="005B7C87" w:rsidRPr="008E1B4E" w:rsidRDefault="005B7C87" w:rsidP="008E1B4E">
      <w:pPr>
        <w:pStyle w:val="Corpodetexto"/>
        <w:spacing w:line="360" w:lineRule="auto"/>
        <w:ind w:right="180"/>
        <w:jc w:val="both"/>
        <w:rPr>
          <w:lang w:val="pt-BR"/>
        </w:rPr>
      </w:pPr>
      <w:r w:rsidRPr="008E1B4E">
        <w:rPr>
          <w:b/>
          <w:spacing w:val="2"/>
          <w:lang w:val="pt-BR"/>
        </w:rPr>
        <w:t xml:space="preserve">Metadado: </w:t>
      </w:r>
      <w:r w:rsidRPr="008E1B4E">
        <w:rPr>
          <w:spacing w:val="4"/>
          <w:lang w:val="pt-BR"/>
        </w:rPr>
        <w:t xml:space="preserve">são </w:t>
      </w:r>
      <w:r w:rsidRPr="008E1B4E">
        <w:rPr>
          <w:spacing w:val="-3"/>
          <w:lang w:val="pt-BR"/>
        </w:rPr>
        <w:t xml:space="preserve">informações </w:t>
      </w:r>
      <w:r w:rsidRPr="008E1B4E">
        <w:rPr>
          <w:spacing w:val="-5"/>
          <w:lang w:val="pt-BR"/>
        </w:rPr>
        <w:t xml:space="preserve">que </w:t>
      </w:r>
      <w:r w:rsidRPr="008E1B4E">
        <w:rPr>
          <w:lang w:val="pt-BR"/>
        </w:rPr>
        <w:t xml:space="preserve">descrevem características </w:t>
      </w:r>
      <w:r w:rsidRPr="008E1B4E">
        <w:rPr>
          <w:spacing w:val="-4"/>
          <w:lang w:val="pt-BR"/>
        </w:rPr>
        <w:t xml:space="preserve">de determinado dado. Metadados </w:t>
      </w:r>
      <w:r w:rsidRPr="008E1B4E">
        <w:rPr>
          <w:spacing w:val="4"/>
          <w:lang w:val="pt-BR"/>
        </w:rPr>
        <w:t xml:space="preserve">são </w:t>
      </w:r>
      <w:r w:rsidRPr="008E1B4E">
        <w:rPr>
          <w:lang w:val="pt-BR"/>
        </w:rPr>
        <w:t xml:space="preserve">úteis </w:t>
      </w:r>
      <w:r w:rsidRPr="008E1B4E">
        <w:rPr>
          <w:spacing w:val="-3"/>
          <w:lang w:val="pt-BR"/>
        </w:rPr>
        <w:t xml:space="preserve">para </w:t>
      </w:r>
      <w:r w:rsidRPr="008E1B4E">
        <w:rPr>
          <w:lang w:val="pt-BR"/>
        </w:rPr>
        <w:t xml:space="preserve">identificação, </w:t>
      </w:r>
      <w:r w:rsidRPr="008E1B4E">
        <w:rPr>
          <w:spacing w:val="-3"/>
          <w:lang w:val="pt-BR"/>
        </w:rPr>
        <w:t xml:space="preserve">compreensão, </w:t>
      </w:r>
      <w:r w:rsidRPr="008E1B4E">
        <w:rPr>
          <w:lang w:val="pt-BR"/>
        </w:rPr>
        <w:t xml:space="preserve">localização e gerenciamento </w:t>
      </w:r>
      <w:r w:rsidRPr="008E1B4E">
        <w:rPr>
          <w:spacing w:val="-5"/>
          <w:lang w:val="pt-BR"/>
        </w:rPr>
        <w:t xml:space="preserve">dos </w:t>
      </w:r>
      <w:r w:rsidRPr="008E1B4E">
        <w:rPr>
          <w:lang w:val="pt-BR"/>
        </w:rPr>
        <w:t>dados.</w:t>
      </w:r>
    </w:p>
    <w:p w14:paraId="4A54DCE3" w14:textId="77777777" w:rsidR="005B7C87" w:rsidRPr="008E1B4E" w:rsidRDefault="005B7C87" w:rsidP="008E1B4E">
      <w:pPr>
        <w:pStyle w:val="Corpodetexto"/>
        <w:spacing w:line="360" w:lineRule="auto"/>
        <w:ind w:right="166"/>
        <w:jc w:val="both"/>
        <w:rPr>
          <w:lang w:val="pt-BR"/>
        </w:rPr>
      </w:pPr>
      <w:r w:rsidRPr="008E1B4E">
        <w:rPr>
          <w:b/>
          <w:spacing w:val="2"/>
          <w:lang w:val="pt-BR"/>
        </w:rPr>
        <w:t xml:space="preserve">Plano de </w:t>
      </w:r>
      <w:r w:rsidRPr="008E1B4E">
        <w:rPr>
          <w:b/>
          <w:lang w:val="pt-BR"/>
        </w:rPr>
        <w:t xml:space="preserve">Dados </w:t>
      </w:r>
      <w:r w:rsidRPr="008E1B4E">
        <w:rPr>
          <w:b/>
          <w:spacing w:val="2"/>
          <w:lang w:val="pt-BR"/>
        </w:rPr>
        <w:t xml:space="preserve">Abertos: </w:t>
      </w:r>
      <w:r w:rsidRPr="008E1B4E">
        <w:rPr>
          <w:spacing w:val="-5"/>
          <w:lang w:val="pt-BR"/>
        </w:rPr>
        <w:t xml:space="preserve">documento </w:t>
      </w:r>
      <w:r w:rsidRPr="008E1B4E">
        <w:rPr>
          <w:spacing w:val="-4"/>
          <w:lang w:val="pt-BR"/>
        </w:rPr>
        <w:t xml:space="preserve">orientador </w:t>
      </w:r>
      <w:r w:rsidRPr="008E1B4E">
        <w:rPr>
          <w:spacing w:val="-3"/>
          <w:lang w:val="pt-BR"/>
        </w:rPr>
        <w:t xml:space="preserve">para </w:t>
      </w:r>
      <w:r w:rsidRPr="008E1B4E">
        <w:rPr>
          <w:lang w:val="pt-BR"/>
        </w:rPr>
        <w:t xml:space="preserve">as ações, com </w:t>
      </w:r>
      <w:r w:rsidRPr="008E1B4E">
        <w:rPr>
          <w:spacing w:val="-4"/>
          <w:lang w:val="pt-BR"/>
        </w:rPr>
        <w:t xml:space="preserve">prazos </w:t>
      </w:r>
      <w:r w:rsidRPr="008E1B4E">
        <w:rPr>
          <w:lang w:val="pt-BR"/>
        </w:rPr>
        <w:t xml:space="preserve">definidos, </w:t>
      </w:r>
      <w:r w:rsidRPr="008E1B4E">
        <w:rPr>
          <w:spacing w:val="-4"/>
          <w:lang w:val="pt-BR"/>
        </w:rPr>
        <w:t xml:space="preserve">de </w:t>
      </w:r>
      <w:r w:rsidRPr="008E1B4E">
        <w:rPr>
          <w:lang w:val="pt-BR"/>
        </w:rPr>
        <w:t xml:space="preserve">implementação e </w:t>
      </w:r>
      <w:r w:rsidRPr="008E1B4E">
        <w:rPr>
          <w:spacing w:val="-5"/>
          <w:lang w:val="pt-BR"/>
        </w:rPr>
        <w:t xml:space="preserve">promoção </w:t>
      </w:r>
      <w:r w:rsidRPr="008E1B4E">
        <w:rPr>
          <w:spacing w:val="-4"/>
          <w:lang w:val="pt-BR"/>
        </w:rPr>
        <w:t xml:space="preserve">de </w:t>
      </w:r>
      <w:r w:rsidRPr="008E1B4E">
        <w:rPr>
          <w:spacing w:val="-5"/>
          <w:lang w:val="pt-BR"/>
        </w:rPr>
        <w:t xml:space="preserve">abertura </w:t>
      </w:r>
      <w:r w:rsidRPr="008E1B4E">
        <w:rPr>
          <w:spacing w:val="-4"/>
          <w:lang w:val="pt-BR"/>
        </w:rPr>
        <w:t xml:space="preserve">de dados de </w:t>
      </w:r>
      <w:r w:rsidRPr="008E1B4E">
        <w:rPr>
          <w:lang w:val="pt-BR"/>
        </w:rPr>
        <w:t xml:space="preserve">cada órgão </w:t>
      </w:r>
      <w:r w:rsidRPr="008E1B4E">
        <w:rPr>
          <w:spacing w:val="-4"/>
          <w:lang w:val="pt-BR"/>
        </w:rPr>
        <w:t xml:space="preserve">ou </w:t>
      </w:r>
      <w:r w:rsidRPr="008E1B4E">
        <w:rPr>
          <w:spacing w:val="-3"/>
          <w:lang w:val="pt-BR"/>
        </w:rPr>
        <w:t xml:space="preserve">entidade </w:t>
      </w:r>
      <w:r w:rsidRPr="008E1B4E">
        <w:rPr>
          <w:spacing w:val="-4"/>
          <w:lang w:val="pt-BR"/>
        </w:rPr>
        <w:t xml:space="preserve">da </w:t>
      </w:r>
      <w:r w:rsidRPr="008E1B4E">
        <w:rPr>
          <w:lang w:val="pt-BR"/>
        </w:rPr>
        <w:t xml:space="preserve">administração pública federal, </w:t>
      </w:r>
      <w:r w:rsidRPr="008E1B4E">
        <w:rPr>
          <w:spacing w:val="-3"/>
          <w:lang w:val="pt-BR"/>
        </w:rPr>
        <w:t xml:space="preserve">obedecidos </w:t>
      </w:r>
      <w:r w:rsidRPr="008E1B4E">
        <w:rPr>
          <w:spacing w:val="-4"/>
          <w:lang w:val="pt-BR"/>
        </w:rPr>
        <w:t xml:space="preserve">os padrões </w:t>
      </w:r>
      <w:r w:rsidRPr="008E1B4E">
        <w:rPr>
          <w:spacing w:val="-5"/>
          <w:lang w:val="pt-BR"/>
        </w:rPr>
        <w:t xml:space="preserve">mínimos </w:t>
      </w:r>
      <w:r w:rsidRPr="008E1B4E">
        <w:rPr>
          <w:spacing w:val="-4"/>
          <w:lang w:val="pt-BR"/>
        </w:rPr>
        <w:t xml:space="preserve">de </w:t>
      </w:r>
      <w:r w:rsidRPr="008E1B4E">
        <w:rPr>
          <w:lang w:val="pt-BR"/>
        </w:rPr>
        <w:t xml:space="preserve">qualidade, </w:t>
      </w:r>
      <w:r w:rsidRPr="008E1B4E">
        <w:rPr>
          <w:spacing w:val="-4"/>
          <w:lang w:val="pt-BR"/>
        </w:rPr>
        <w:t xml:space="preserve">de </w:t>
      </w:r>
      <w:r w:rsidRPr="008E1B4E">
        <w:rPr>
          <w:spacing w:val="-6"/>
          <w:lang w:val="pt-BR"/>
        </w:rPr>
        <w:t xml:space="preserve">forma </w:t>
      </w:r>
      <w:r w:rsidRPr="008E1B4E">
        <w:rPr>
          <w:lang w:val="pt-BR"/>
        </w:rPr>
        <w:t xml:space="preserve">a facilitar o </w:t>
      </w:r>
      <w:r w:rsidRPr="008E1B4E">
        <w:rPr>
          <w:spacing w:val="-4"/>
          <w:lang w:val="pt-BR"/>
        </w:rPr>
        <w:t xml:space="preserve">entendimento </w:t>
      </w:r>
      <w:r w:rsidRPr="008E1B4E">
        <w:rPr>
          <w:lang w:val="pt-BR"/>
        </w:rPr>
        <w:t>e a reutilização das</w:t>
      </w:r>
      <w:r w:rsidRPr="008E1B4E">
        <w:rPr>
          <w:spacing w:val="-8"/>
          <w:lang w:val="pt-BR"/>
        </w:rPr>
        <w:t xml:space="preserve"> </w:t>
      </w:r>
      <w:r w:rsidRPr="008E1B4E">
        <w:rPr>
          <w:lang w:val="pt-BR"/>
        </w:rPr>
        <w:t>informações.</w:t>
      </w:r>
    </w:p>
    <w:p w14:paraId="34AAD505" w14:textId="77777777" w:rsidR="005B7C87" w:rsidRPr="008E1B4E" w:rsidRDefault="005B7C87" w:rsidP="008E1B4E">
      <w:pPr>
        <w:pStyle w:val="Corpodetexto"/>
        <w:spacing w:line="360" w:lineRule="auto"/>
        <w:ind w:right="191"/>
        <w:jc w:val="both"/>
        <w:rPr>
          <w:lang w:val="pt-BR"/>
        </w:rPr>
      </w:pPr>
      <w:r w:rsidRPr="008E1B4E">
        <w:rPr>
          <w:b/>
          <w:spacing w:val="4"/>
          <w:lang w:val="pt-BR"/>
        </w:rPr>
        <w:t xml:space="preserve">Ponto </w:t>
      </w:r>
      <w:r w:rsidRPr="008E1B4E">
        <w:rPr>
          <w:b/>
          <w:lang w:val="pt-BR"/>
        </w:rPr>
        <w:t xml:space="preserve">focal: </w:t>
      </w:r>
      <w:r w:rsidRPr="008E1B4E">
        <w:rPr>
          <w:lang w:val="pt-BR"/>
        </w:rPr>
        <w:t xml:space="preserve">pessoa responsável </w:t>
      </w:r>
      <w:r w:rsidRPr="008E1B4E">
        <w:rPr>
          <w:spacing w:val="-5"/>
          <w:lang w:val="pt-BR"/>
        </w:rPr>
        <w:t xml:space="preserve">por </w:t>
      </w:r>
      <w:r w:rsidRPr="008E1B4E">
        <w:rPr>
          <w:lang w:val="pt-BR"/>
        </w:rPr>
        <w:t xml:space="preserve">identificar, coletar e sistematizar </w:t>
      </w:r>
      <w:r w:rsidRPr="008E1B4E">
        <w:rPr>
          <w:spacing w:val="-4"/>
          <w:lang w:val="pt-BR"/>
        </w:rPr>
        <w:t xml:space="preserve">dados </w:t>
      </w:r>
      <w:r w:rsidRPr="008E1B4E">
        <w:rPr>
          <w:spacing w:val="-3"/>
          <w:lang w:val="pt-BR"/>
        </w:rPr>
        <w:t xml:space="preserve">quantitativos </w:t>
      </w:r>
      <w:r w:rsidRPr="008E1B4E">
        <w:rPr>
          <w:spacing w:val="-4"/>
          <w:lang w:val="pt-BR"/>
        </w:rPr>
        <w:t xml:space="preserve">de </w:t>
      </w:r>
      <w:r w:rsidRPr="008E1B4E">
        <w:rPr>
          <w:lang w:val="pt-BR"/>
        </w:rPr>
        <w:t>sua</w:t>
      </w:r>
      <w:r w:rsidRPr="008E1B4E">
        <w:rPr>
          <w:spacing w:val="20"/>
          <w:lang w:val="pt-BR"/>
        </w:rPr>
        <w:t xml:space="preserve"> </w:t>
      </w:r>
      <w:r w:rsidRPr="008E1B4E">
        <w:rPr>
          <w:lang w:val="pt-BR"/>
        </w:rPr>
        <w:t>área.</w:t>
      </w:r>
    </w:p>
    <w:p w14:paraId="18BAF184" w14:textId="77777777" w:rsidR="005B7C87" w:rsidRPr="008E1B4E" w:rsidRDefault="005B7C87" w:rsidP="008E1B4E">
      <w:pPr>
        <w:spacing w:after="0" w:line="360" w:lineRule="auto"/>
        <w:ind w:right="170"/>
        <w:jc w:val="both"/>
        <w:rPr>
          <w:rFonts w:ascii="Calibri" w:hAnsi="Calibri" w:cs="Calibri"/>
          <w:spacing w:val="-3"/>
          <w:sz w:val="24"/>
          <w:szCs w:val="24"/>
        </w:rPr>
      </w:pPr>
      <w:r w:rsidRPr="008E1B4E">
        <w:rPr>
          <w:rFonts w:ascii="Calibri" w:hAnsi="Calibri" w:cs="Calibri"/>
          <w:b/>
          <w:sz w:val="24"/>
          <w:szCs w:val="24"/>
        </w:rPr>
        <w:t xml:space="preserve">URL: </w:t>
      </w:r>
      <w:proofErr w:type="spellStart"/>
      <w:r w:rsidRPr="008E1B4E">
        <w:rPr>
          <w:rFonts w:ascii="Calibri" w:hAnsi="Calibri" w:cs="Calibri"/>
          <w:i/>
          <w:spacing w:val="-3"/>
          <w:sz w:val="24"/>
          <w:szCs w:val="24"/>
        </w:rPr>
        <w:t>Uniform</w:t>
      </w:r>
      <w:proofErr w:type="spellEnd"/>
      <w:r w:rsidRPr="008E1B4E">
        <w:rPr>
          <w:rFonts w:ascii="Calibri" w:hAnsi="Calibri" w:cs="Calibri"/>
          <w:i/>
          <w:spacing w:val="-3"/>
          <w:sz w:val="24"/>
          <w:szCs w:val="24"/>
        </w:rPr>
        <w:t xml:space="preserve"> </w:t>
      </w:r>
      <w:proofErr w:type="spellStart"/>
      <w:r w:rsidRPr="008E1B4E">
        <w:rPr>
          <w:rFonts w:ascii="Calibri" w:hAnsi="Calibri" w:cs="Calibri"/>
          <w:i/>
          <w:sz w:val="24"/>
          <w:szCs w:val="24"/>
        </w:rPr>
        <w:t>Resource</w:t>
      </w:r>
      <w:proofErr w:type="spellEnd"/>
      <w:r w:rsidRPr="008E1B4E">
        <w:rPr>
          <w:rFonts w:ascii="Calibri" w:hAnsi="Calibri" w:cs="Calibri"/>
          <w:i/>
          <w:sz w:val="24"/>
          <w:szCs w:val="24"/>
        </w:rPr>
        <w:t xml:space="preserve"> </w:t>
      </w:r>
      <w:proofErr w:type="spellStart"/>
      <w:r w:rsidRPr="008E1B4E">
        <w:rPr>
          <w:rFonts w:ascii="Calibri" w:hAnsi="Calibri" w:cs="Calibri"/>
          <w:i/>
          <w:sz w:val="24"/>
          <w:szCs w:val="24"/>
        </w:rPr>
        <w:t>Locator</w:t>
      </w:r>
      <w:proofErr w:type="spellEnd"/>
      <w:r w:rsidRPr="008E1B4E">
        <w:rPr>
          <w:rFonts w:ascii="Calibri" w:hAnsi="Calibri" w:cs="Calibri"/>
          <w:i/>
          <w:sz w:val="24"/>
          <w:szCs w:val="24"/>
        </w:rPr>
        <w:t xml:space="preserve"> </w:t>
      </w:r>
      <w:r w:rsidRPr="008E1B4E">
        <w:rPr>
          <w:rFonts w:ascii="Calibri" w:hAnsi="Calibri" w:cs="Calibri"/>
          <w:sz w:val="24"/>
          <w:szCs w:val="24"/>
        </w:rPr>
        <w:t xml:space="preserve">- </w:t>
      </w:r>
      <w:r w:rsidRPr="008E1B4E">
        <w:rPr>
          <w:rFonts w:ascii="Calibri" w:hAnsi="Calibri" w:cs="Calibri"/>
          <w:spacing w:val="-3"/>
          <w:sz w:val="24"/>
          <w:szCs w:val="24"/>
        </w:rPr>
        <w:t xml:space="preserve">endereço </w:t>
      </w:r>
      <w:r w:rsidRPr="008E1B4E">
        <w:rPr>
          <w:rFonts w:ascii="Calibri" w:hAnsi="Calibri" w:cs="Calibri"/>
          <w:spacing w:val="-4"/>
          <w:sz w:val="24"/>
          <w:szCs w:val="24"/>
        </w:rPr>
        <w:t xml:space="preserve">de um </w:t>
      </w:r>
      <w:r w:rsidRPr="008E1B4E">
        <w:rPr>
          <w:rFonts w:ascii="Calibri" w:hAnsi="Calibri" w:cs="Calibri"/>
          <w:sz w:val="24"/>
          <w:szCs w:val="24"/>
        </w:rPr>
        <w:t xml:space="preserve">recurso disponível em </w:t>
      </w:r>
      <w:r w:rsidRPr="008E1B4E">
        <w:rPr>
          <w:rFonts w:ascii="Calibri" w:hAnsi="Calibri" w:cs="Calibri"/>
          <w:spacing w:val="-7"/>
          <w:sz w:val="24"/>
          <w:szCs w:val="24"/>
        </w:rPr>
        <w:t xml:space="preserve">uma </w:t>
      </w:r>
      <w:r w:rsidRPr="008E1B4E">
        <w:rPr>
          <w:rFonts w:ascii="Calibri" w:hAnsi="Calibri" w:cs="Calibri"/>
          <w:spacing w:val="-3"/>
          <w:sz w:val="24"/>
          <w:szCs w:val="24"/>
        </w:rPr>
        <w:t xml:space="preserve">rede, </w:t>
      </w:r>
      <w:r w:rsidRPr="008E1B4E">
        <w:rPr>
          <w:rFonts w:ascii="Calibri" w:hAnsi="Calibri" w:cs="Calibri"/>
          <w:spacing w:val="3"/>
          <w:sz w:val="24"/>
          <w:szCs w:val="24"/>
        </w:rPr>
        <w:t xml:space="preserve">seja </w:t>
      </w:r>
      <w:r w:rsidR="00361034" w:rsidRPr="008E1B4E">
        <w:rPr>
          <w:rFonts w:ascii="Calibri" w:hAnsi="Calibri" w:cs="Calibri"/>
          <w:sz w:val="24"/>
          <w:szCs w:val="24"/>
        </w:rPr>
        <w:t>a rede</w:t>
      </w:r>
      <w:r w:rsidRPr="008E1B4E">
        <w:rPr>
          <w:rFonts w:ascii="Calibri" w:hAnsi="Calibri" w:cs="Calibri"/>
          <w:spacing w:val="-4"/>
          <w:sz w:val="24"/>
          <w:szCs w:val="24"/>
        </w:rPr>
        <w:t xml:space="preserve"> internet ou</w:t>
      </w:r>
      <w:r w:rsidRPr="008E1B4E">
        <w:rPr>
          <w:rFonts w:ascii="Calibri" w:hAnsi="Calibri" w:cs="Calibri"/>
          <w:spacing w:val="-7"/>
          <w:sz w:val="24"/>
          <w:szCs w:val="24"/>
        </w:rPr>
        <w:t xml:space="preserve"> </w:t>
      </w:r>
      <w:r w:rsidR="00FB4B4C" w:rsidRPr="008E1B4E">
        <w:rPr>
          <w:rFonts w:ascii="Calibri" w:hAnsi="Calibri" w:cs="Calibri"/>
          <w:spacing w:val="-3"/>
          <w:sz w:val="24"/>
          <w:szCs w:val="24"/>
        </w:rPr>
        <w:t>intranet.</w:t>
      </w:r>
      <w:bookmarkStart w:id="75" w:name="_GoBack"/>
      <w:bookmarkEnd w:id="75"/>
    </w:p>
    <w:sectPr w:rsidR="005B7C87" w:rsidRPr="008E1B4E" w:rsidSect="0034691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D7FF4" w14:textId="77777777" w:rsidR="00D04FDC" w:rsidRDefault="00D04FDC" w:rsidP="00421A67">
      <w:pPr>
        <w:spacing w:after="0" w:line="240" w:lineRule="auto"/>
      </w:pPr>
      <w:r>
        <w:separator/>
      </w:r>
    </w:p>
  </w:endnote>
  <w:endnote w:type="continuationSeparator" w:id="0">
    <w:p w14:paraId="0B282C92" w14:textId="77777777" w:rsidR="00D04FDC" w:rsidRDefault="00D04FDC" w:rsidP="00421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0207B" w14:textId="77777777" w:rsidR="00D04FDC" w:rsidRDefault="00D04FDC" w:rsidP="00421A67">
      <w:pPr>
        <w:spacing w:after="0" w:line="240" w:lineRule="auto"/>
      </w:pPr>
      <w:r>
        <w:separator/>
      </w:r>
    </w:p>
  </w:footnote>
  <w:footnote w:type="continuationSeparator" w:id="0">
    <w:p w14:paraId="4BC12825" w14:textId="77777777" w:rsidR="00D04FDC" w:rsidRDefault="00D04FDC" w:rsidP="00421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1"/>
      <w:tblW w:w="10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4"/>
      <w:gridCol w:w="1168"/>
      <w:gridCol w:w="1321"/>
      <w:gridCol w:w="3970"/>
      <w:gridCol w:w="2344"/>
    </w:tblGrid>
    <w:tr w:rsidR="00D04FDC" w:rsidRPr="006E0A90" w14:paraId="1BA67F52" w14:textId="77777777" w:rsidTr="00BC3A19">
      <w:trPr>
        <w:trHeight w:val="706"/>
        <w:jc w:val="center"/>
      </w:trPr>
      <w:tc>
        <w:tcPr>
          <w:tcW w:w="1474" w:type="dxa"/>
          <w:vAlign w:val="center"/>
        </w:tcPr>
        <w:p w14:paraId="5ABCC672" w14:textId="77777777" w:rsidR="00D04FDC" w:rsidRPr="006E0A90" w:rsidRDefault="00D04FDC" w:rsidP="00166746">
          <w:pPr>
            <w:pStyle w:val="TableParagraph"/>
            <w:rPr>
              <w:rFonts w:ascii="Calibri" w:hAnsi="Calibri" w:cs="Calibri"/>
            </w:rPr>
          </w:pPr>
        </w:p>
        <w:p w14:paraId="1715FAC7" w14:textId="77777777" w:rsidR="00D04FDC" w:rsidRPr="006E0A90" w:rsidRDefault="00D04FDC" w:rsidP="00166746">
          <w:pPr>
            <w:pStyle w:val="TableParagraph"/>
            <w:rPr>
              <w:rFonts w:ascii="Calibri" w:hAnsi="Calibri" w:cs="Calibri"/>
            </w:rPr>
          </w:pPr>
        </w:p>
      </w:tc>
      <w:tc>
        <w:tcPr>
          <w:tcW w:w="1168" w:type="dxa"/>
          <w:vAlign w:val="center"/>
        </w:tcPr>
        <w:p w14:paraId="41426555" w14:textId="77777777" w:rsidR="00D04FDC" w:rsidRPr="006E0A90" w:rsidRDefault="00D04FDC" w:rsidP="00166746">
          <w:pPr>
            <w:pStyle w:val="TableParagraph"/>
            <w:rPr>
              <w:rFonts w:ascii="Calibri" w:hAnsi="Calibri" w:cs="Calibri"/>
            </w:rPr>
          </w:pPr>
        </w:p>
      </w:tc>
      <w:tc>
        <w:tcPr>
          <w:tcW w:w="1321" w:type="dxa"/>
          <w:vAlign w:val="center"/>
        </w:tcPr>
        <w:p w14:paraId="2B363AD5" w14:textId="77777777" w:rsidR="00D04FDC" w:rsidRPr="006E0A90" w:rsidRDefault="00D04FDC" w:rsidP="00166746">
          <w:pPr>
            <w:pStyle w:val="TableParagraph"/>
            <w:rPr>
              <w:rFonts w:ascii="Calibri" w:hAnsi="Calibri" w:cs="Calibri"/>
            </w:rPr>
          </w:pPr>
        </w:p>
      </w:tc>
      <w:tc>
        <w:tcPr>
          <w:tcW w:w="3970" w:type="dxa"/>
        </w:tcPr>
        <w:p w14:paraId="5A7BC5C2" w14:textId="77777777" w:rsidR="00D04FDC" w:rsidRPr="006E0A90" w:rsidRDefault="00D04FDC" w:rsidP="004F66CF">
          <w:pPr>
            <w:pStyle w:val="SemEspaamento"/>
            <w:tabs>
              <w:tab w:val="left" w:pos="795"/>
            </w:tabs>
            <w:spacing w:before="0" w:after="0"/>
            <w:ind w:firstLine="0"/>
            <w:jc w:val="left"/>
            <w:rPr>
              <w:color w:val="000000" w:themeColor="text1"/>
              <w:sz w:val="22"/>
              <w:szCs w:val="22"/>
            </w:rPr>
          </w:pPr>
          <w:r>
            <w:rPr>
              <w:color w:val="000000" w:themeColor="text1"/>
              <w:sz w:val="22"/>
              <w:szCs w:val="22"/>
            </w:rPr>
            <w:tab/>
          </w:r>
        </w:p>
      </w:tc>
      <w:tc>
        <w:tcPr>
          <w:tcW w:w="2344" w:type="dxa"/>
          <w:vAlign w:val="center"/>
        </w:tcPr>
        <w:p w14:paraId="595E8F26" w14:textId="77777777" w:rsidR="00D04FDC" w:rsidRPr="006E0A90" w:rsidRDefault="00D04FDC" w:rsidP="00166746">
          <w:pPr>
            <w:pStyle w:val="TableParagraph"/>
            <w:rPr>
              <w:rFonts w:ascii="Calibri" w:hAnsi="Calibri" w:cs="Calibri"/>
            </w:rPr>
          </w:pPr>
        </w:p>
      </w:tc>
    </w:tr>
  </w:tbl>
  <w:tbl>
    <w:tblPr>
      <w:tblStyle w:val="Tabelacomgrade"/>
      <w:tblW w:w="9776" w:type="dxa"/>
      <w:jc w:val="center"/>
      <w:tblLayout w:type="fixed"/>
      <w:tblLook w:val="04A0" w:firstRow="1" w:lastRow="0" w:firstColumn="1" w:lastColumn="0" w:noHBand="0" w:noVBand="1"/>
    </w:tblPr>
    <w:tblGrid>
      <w:gridCol w:w="1271"/>
      <w:gridCol w:w="4536"/>
      <w:gridCol w:w="2126"/>
      <w:gridCol w:w="1843"/>
    </w:tblGrid>
    <w:tr w:rsidR="00D04FDC" w:rsidRPr="006E0A90" w14:paraId="0AFDA8BB" w14:textId="77777777" w:rsidTr="00BC3A19">
      <w:trPr>
        <w:trHeight w:val="490"/>
        <w:jc w:val="center"/>
      </w:trPr>
      <w:tc>
        <w:tcPr>
          <w:tcW w:w="1271" w:type="dxa"/>
          <w:tcBorders>
            <w:top w:val="single" w:sz="4" w:space="0" w:color="auto"/>
          </w:tcBorders>
        </w:tcPr>
        <w:p w14:paraId="5D6F3073" w14:textId="77777777" w:rsidR="00D04FDC" w:rsidRPr="006E0A90" w:rsidRDefault="00D04FDC" w:rsidP="00166746">
          <w:pPr>
            <w:pStyle w:val="Cabealho"/>
            <w:rPr>
              <w:rFonts w:ascii="Calibri" w:hAnsi="Calibri" w:cs="Calibri"/>
            </w:rPr>
          </w:pPr>
          <w:r w:rsidRPr="006E0A90">
            <w:rPr>
              <w:rFonts w:ascii="Calibri" w:hAnsi="Calibri" w:cs="Calibri"/>
            </w:rPr>
            <w:t>Tipo do Documento</w:t>
          </w:r>
        </w:p>
      </w:tc>
      <w:tc>
        <w:tcPr>
          <w:tcW w:w="4536" w:type="dxa"/>
          <w:tcBorders>
            <w:top w:val="single" w:sz="4" w:space="0" w:color="auto"/>
          </w:tcBorders>
          <w:vAlign w:val="center"/>
        </w:tcPr>
        <w:p w14:paraId="0DA28672" w14:textId="77777777" w:rsidR="00D04FDC" w:rsidRPr="006E0A90" w:rsidRDefault="00D04FDC" w:rsidP="00F21B80">
          <w:pPr>
            <w:pStyle w:val="Cabealho"/>
            <w:tabs>
              <w:tab w:val="clear" w:pos="4252"/>
            </w:tabs>
            <w:jc w:val="center"/>
            <w:rPr>
              <w:rFonts w:ascii="Calibri" w:hAnsi="Calibri" w:cs="Calibri"/>
              <w:b/>
            </w:rPr>
          </w:pPr>
          <w:r w:rsidRPr="006E0A90">
            <w:rPr>
              <w:rFonts w:ascii="Calibri" w:hAnsi="Calibri" w:cs="Calibri"/>
              <w:b/>
            </w:rPr>
            <w:t>PLANO</w:t>
          </w:r>
        </w:p>
      </w:tc>
      <w:tc>
        <w:tcPr>
          <w:tcW w:w="3969" w:type="dxa"/>
          <w:gridSpan w:val="2"/>
          <w:tcBorders>
            <w:top w:val="single" w:sz="4" w:space="0" w:color="auto"/>
          </w:tcBorders>
        </w:tcPr>
        <w:p w14:paraId="2F0C6EA6" w14:textId="2B8A7FF3" w:rsidR="00D04FDC" w:rsidRPr="006E0A90" w:rsidRDefault="00D04FDC" w:rsidP="00BC3A19">
          <w:pPr>
            <w:pStyle w:val="Cabealho"/>
            <w:rPr>
              <w:rFonts w:ascii="Calibri" w:hAnsi="Calibri" w:cs="Calibri"/>
            </w:rPr>
          </w:pPr>
          <w:r w:rsidRPr="00BC3A19">
            <w:rPr>
              <w:rFonts w:ascii="Calibri" w:hAnsi="Calibri" w:cs="Calibri"/>
            </w:rPr>
            <w:t xml:space="preserve">PL.OUV.001 </w:t>
          </w:r>
          <w:r w:rsidRPr="006E0A90">
            <w:rPr>
              <w:rFonts w:ascii="Calibri" w:hAnsi="Calibri" w:cs="Calibri"/>
            </w:rPr>
            <w:t xml:space="preserve">– Página </w:t>
          </w:r>
          <w:r w:rsidRPr="006E0A90">
            <w:rPr>
              <w:rFonts w:ascii="Calibri" w:hAnsi="Calibri" w:cs="Calibri"/>
            </w:rPr>
            <w:fldChar w:fldCharType="begin"/>
          </w:r>
          <w:r w:rsidRPr="006E0A90">
            <w:rPr>
              <w:rFonts w:ascii="Calibri" w:hAnsi="Calibri" w:cs="Calibri"/>
            </w:rPr>
            <w:instrText>PAGE  \* Arabic  \* MERGEFORMAT</w:instrText>
          </w:r>
          <w:r w:rsidRPr="006E0A90">
            <w:rPr>
              <w:rFonts w:ascii="Calibri" w:hAnsi="Calibri" w:cs="Calibri"/>
            </w:rPr>
            <w:fldChar w:fldCharType="separate"/>
          </w:r>
          <w:r w:rsidR="001555BD">
            <w:rPr>
              <w:rFonts w:ascii="Calibri" w:hAnsi="Calibri" w:cs="Calibri"/>
              <w:noProof/>
            </w:rPr>
            <w:t>16</w:t>
          </w:r>
          <w:r w:rsidRPr="006E0A90">
            <w:rPr>
              <w:rFonts w:ascii="Calibri" w:hAnsi="Calibri" w:cs="Calibri"/>
            </w:rPr>
            <w:fldChar w:fldCharType="end"/>
          </w:r>
          <w:r w:rsidRPr="006E0A90">
            <w:rPr>
              <w:rFonts w:ascii="Calibri" w:hAnsi="Calibri" w:cs="Calibri"/>
            </w:rPr>
            <w:t>/</w:t>
          </w:r>
          <w:r w:rsidRPr="006E0A90">
            <w:rPr>
              <w:rFonts w:ascii="Calibri" w:hAnsi="Calibri" w:cs="Calibri"/>
              <w:noProof/>
            </w:rPr>
            <w:fldChar w:fldCharType="begin"/>
          </w:r>
          <w:r w:rsidRPr="006E0A90">
            <w:rPr>
              <w:rFonts w:ascii="Calibri" w:hAnsi="Calibri" w:cs="Calibri"/>
              <w:noProof/>
            </w:rPr>
            <w:instrText>NUMPAGES  \* Arabic  \* MERGEFORMAT</w:instrText>
          </w:r>
          <w:r w:rsidRPr="006E0A90">
            <w:rPr>
              <w:rFonts w:ascii="Calibri" w:hAnsi="Calibri" w:cs="Calibri"/>
              <w:noProof/>
            </w:rPr>
            <w:fldChar w:fldCharType="separate"/>
          </w:r>
          <w:r w:rsidR="001555BD">
            <w:rPr>
              <w:rFonts w:ascii="Calibri" w:hAnsi="Calibri" w:cs="Calibri"/>
              <w:noProof/>
            </w:rPr>
            <w:t>32</w:t>
          </w:r>
          <w:r w:rsidRPr="006E0A90">
            <w:rPr>
              <w:rFonts w:ascii="Calibri" w:hAnsi="Calibri" w:cs="Calibri"/>
              <w:noProof/>
            </w:rPr>
            <w:fldChar w:fldCharType="end"/>
          </w:r>
        </w:p>
      </w:tc>
    </w:tr>
    <w:tr w:rsidR="00D04FDC" w:rsidRPr="006E0A90" w14:paraId="028B2C35" w14:textId="77777777" w:rsidTr="00BC3A19">
      <w:trPr>
        <w:trHeight w:val="255"/>
        <w:jc w:val="center"/>
      </w:trPr>
      <w:tc>
        <w:tcPr>
          <w:tcW w:w="1271" w:type="dxa"/>
          <w:vMerge w:val="restart"/>
        </w:tcPr>
        <w:p w14:paraId="403EB9EB" w14:textId="77777777" w:rsidR="00D04FDC" w:rsidRPr="006E0A90" w:rsidRDefault="00D04FDC" w:rsidP="00166746">
          <w:pPr>
            <w:pStyle w:val="Cabealho"/>
            <w:rPr>
              <w:rFonts w:ascii="Calibri" w:hAnsi="Calibri" w:cs="Calibri"/>
            </w:rPr>
          </w:pPr>
          <w:r w:rsidRPr="006E0A90">
            <w:rPr>
              <w:rFonts w:ascii="Calibri" w:hAnsi="Calibri" w:cs="Calibri"/>
            </w:rPr>
            <w:t>o do Documento</w:t>
          </w:r>
        </w:p>
      </w:tc>
      <w:tc>
        <w:tcPr>
          <w:tcW w:w="4536" w:type="dxa"/>
          <w:vMerge w:val="restart"/>
        </w:tcPr>
        <w:p w14:paraId="416F37C0" w14:textId="77777777" w:rsidR="00D04FDC" w:rsidRDefault="00D04FDC" w:rsidP="00086ED8">
          <w:pPr>
            <w:pStyle w:val="Cabealho"/>
            <w:tabs>
              <w:tab w:val="clear" w:pos="4252"/>
            </w:tabs>
            <w:jc w:val="center"/>
            <w:rPr>
              <w:rFonts w:ascii="Calibri" w:hAnsi="Calibri" w:cs="Calibri"/>
              <w:b/>
            </w:rPr>
          </w:pPr>
          <w:r w:rsidRPr="00B76780">
            <w:rPr>
              <w:rFonts w:ascii="Calibri" w:hAnsi="Calibri" w:cs="Calibri"/>
              <w:b/>
            </w:rPr>
            <w:t xml:space="preserve">PLANO DE </w:t>
          </w:r>
          <w:r w:rsidRPr="006E0A90">
            <w:rPr>
              <w:rFonts w:ascii="Calibri" w:hAnsi="Calibri" w:cs="Calibri"/>
              <w:b/>
            </w:rPr>
            <w:t xml:space="preserve">DADOS ABERTOS </w:t>
          </w:r>
          <w:r>
            <w:rPr>
              <w:rFonts w:ascii="Calibri" w:hAnsi="Calibri" w:cs="Calibri"/>
              <w:b/>
            </w:rPr>
            <w:t>DA</w:t>
          </w:r>
        </w:p>
        <w:p w14:paraId="62BA903F" w14:textId="77777777" w:rsidR="00D04FDC" w:rsidRPr="006E0A90" w:rsidRDefault="00D04FDC" w:rsidP="00086ED8">
          <w:pPr>
            <w:pStyle w:val="Cabealho"/>
            <w:tabs>
              <w:tab w:val="clear" w:pos="4252"/>
            </w:tabs>
            <w:jc w:val="center"/>
            <w:rPr>
              <w:rFonts w:ascii="Calibri" w:hAnsi="Calibri" w:cs="Calibri"/>
              <w:b/>
            </w:rPr>
          </w:pPr>
          <w:r>
            <w:rPr>
              <w:rFonts w:ascii="Calibri" w:hAnsi="Calibri" w:cs="Calibri"/>
              <w:b/>
            </w:rPr>
            <w:t xml:space="preserve"> MATERNIDADE CLIMÉRIO DE OLIVEIRA </w:t>
          </w:r>
        </w:p>
      </w:tc>
      <w:tc>
        <w:tcPr>
          <w:tcW w:w="2126" w:type="dxa"/>
        </w:tcPr>
        <w:p w14:paraId="2A3CB660" w14:textId="77777777" w:rsidR="00D04FDC" w:rsidRPr="006E0A90" w:rsidRDefault="00D04FDC" w:rsidP="00A8672C">
          <w:pPr>
            <w:pStyle w:val="Cabealho"/>
            <w:jc w:val="center"/>
            <w:rPr>
              <w:rFonts w:ascii="Calibri" w:hAnsi="Calibri" w:cs="Calibri"/>
            </w:rPr>
          </w:pPr>
          <w:r w:rsidRPr="006E0A90">
            <w:rPr>
              <w:rFonts w:ascii="Calibri" w:hAnsi="Calibri" w:cs="Calibri"/>
            </w:rPr>
            <w:t xml:space="preserve">Emissão: </w:t>
          </w:r>
          <w:r w:rsidR="00963631">
            <w:rPr>
              <w:rFonts w:ascii="Calibri" w:hAnsi="Calibri" w:cs="Calibri"/>
            </w:rPr>
            <w:t>2</w:t>
          </w:r>
          <w:r w:rsidR="00A8672C">
            <w:rPr>
              <w:rFonts w:ascii="Calibri" w:hAnsi="Calibri" w:cs="Calibri"/>
            </w:rPr>
            <w:t>3</w:t>
          </w:r>
          <w:r w:rsidRPr="006E0A90">
            <w:rPr>
              <w:rFonts w:ascii="Calibri" w:hAnsi="Calibri" w:cs="Calibri"/>
            </w:rPr>
            <w:t>/0</w:t>
          </w:r>
          <w:r w:rsidR="00A8672C">
            <w:rPr>
              <w:rFonts w:ascii="Calibri" w:hAnsi="Calibri" w:cs="Calibri"/>
            </w:rPr>
            <w:t>8</w:t>
          </w:r>
          <w:r>
            <w:rPr>
              <w:rFonts w:ascii="Calibri" w:hAnsi="Calibri" w:cs="Calibri"/>
            </w:rPr>
            <w:t>/2023</w:t>
          </w:r>
        </w:p>
      </w:tc>
      <w:tc>
        <w:tcPr>
          <w:tcW w:w="1843" w:type="dxa"/>
          <w:vMerge w:val="restart"/>
        </w:tcPr>
        <w:p w14:paraId="762D5385" w14:textId="77777777" w:rsidR="00D04FDC" w:rsidRPr="006E0A90" w:rsidRDefault="00D04FDC" w:rsidP="00BC3A19">
          <w:pPr>
            <w:pStyle w:val="Cabealho"/>
            <w:jc w:val="center"/>
            <w:rPr>
              <w:rFonts w:ascii="Calibri" w:hAnsi="Calibri" w:cs="Calibri"/>
            </w:rPr>
          </w:pPr>
          <w:r w:rsidRPr="006E0A90">
            <w:rPr>
              <w:rFonts w:ascii="Calibri" w:hAnsi="Calibri" w:cs="Calibri"/>
            </w:rPr>
            <w:t>Próxima revisão:</w:t>
          </w:r>
        </w:p>
        <w:p w14:paraId="43E9FC91" w14:textId="77777777" w:rsidR="00D04FDC" w:rsidRPr="006E0A90" w:rsidRDefault="00963631" w:rsidP="00A8672C">
          <w:pPr>
            <w:pStyle w:val="Cabealho"/>
            <w:jc w:val="center"/>
            <w:rPr>
              <w:rFonts w:ascii="Calibri" w:hAnsi="Calibri" w:cs="Calibri"/>
            </w:rPr>
          </w:pPr>
          <w:r>
            <w:rPr>
              <w:rFonts w:ascii="Calibri" w:hAnsi="Calibri" w:cs="Calibri"/>
            </w:rPr>
            <w:t>2</w:t>
          </w:r>
          <w:r w:rsidR="00A8672C">
            <w:rPr>
              <w:rFonts w:ascii="Calibri" w:hAnsi="Calibri" w:cs="Calibri"/>
            </w:rPr>
            <w:t>3</w:t>
          </w:r>
          <w:r w:rsidR="00D04FDC" w:rsidRPr="006E0A90">
            <w:rPr>
              <w:rFonts w:ascii="Calibri" w:hAnsi="Calibri" w:cs="Calibri"/>
            </w:rPr>
            <w:t>/0</w:t>
          </w:r>
          <w:r w:rsidR="00A8672C">
            <w:rPr>
              <w:rFonts w:ascii="Calibri" w:hAnsi="Calibri" w:cs="Calibri"/>
            </w:rPr>
            <w:t>8</w:t>
          </w:r>
          <w:r w:rsidR="00D04FDC" w:rsidRPr="006E0A90">
            <w:rPr>
              <w:rFonts w:ascii="Calibri" w:hAnsi="Calibri" w:cs="Calibri"/>
            </w:rPr>
            <w:t>/202</w:t>
          </w:r>
          <w:r w:rsidR="00D04FDC">
            <w:rPr>
              <w:rFonts w:ascii="Calibri" w:hAnsi="Calibri" w:cs="Calibri"/>
            </w:rPr>
            <w:t>5</w:t>
          </w:r>
        </w:p>
      </w:tc>
    </w:tr>
    <w:tr w:rsidR="00D04FDC" w:rsidRPr="006E0A90" w14:paraId="5E83C10B" w14:textId="77777777" w:rsidTr="00BC3A19">
      <w:trPr>
        <w:trHeight w:val="255"/>
        <w:jc w:val="center"/>
      </w:trPr>
      <w:tc>
        <w:tcPr>
          <w:tcW w:w="1271" w:type="dxa"/>
          <w:vMerge/>
        </w:tcPr>
        <w:p w14:paraId="302BA574" w14:textId="77777777" w:rsidR="00D04FDC" w:rsidRPr="006E0A90" w:rsidRDefault="00D04FDC" w:rsidP="00166746">
          <w:pPr>
            <w:pStyle w:val="Cabealho"/>
            <w:rPr>
              <w:rFonts w:ascii="Calibri" w:hAnsi="Calibri" w:cs="Calibri"/>
            </w:rPr>
          </w:pPr>
        </w:p>
      </w:tc>
      <w:tc>
        <w:tcPr>
          <w:tcW w:w="4536" w:type="dxa"/>
          <w:vMerge/>
        </w:tcPr>
        <w:p w14:paraId="15770F77" w14:textId="77777777" w:rsidR="00D04FDC" w:rsidRPr="006E0A90" w:rsidRDefault="00D04FDC" w:rsidP="00166746">
          <w:pPr>
            <w:pStyle w:val="Cabealho"/>
            <w:rPr>
              <w:rFonts w:ascii="Calibri" w:hAnsi="Calibri" w:cs="Calibri"/>
            </w:rPr>
          </w:pPr>
        </w:p>
      </w:tc>
      <w:tc>
        <w:tcPr>
          <w:tcW w:w="2126" w:type="dxa"/>
        </w:tcPr>
        <w:p w14:paraId="1398F4D1" w14:textId="77777777" w:rsidR="00D04FDC" w:rsidRPr="006E0A90" w:rsidRDefault="00D04FDC" w:rsidP="006F36D9">
          <w:pPr>
            <w:pStyle w:val="Cabealho"/>
            <w:jc w:val="center"/>
            <w:rPr>
              <w:rFonts w:ascii="Calibri" w:hAnsi="Calibri" w:cs="Calibri"/>
            </w:rPr>
          </w:pPr>
          <w:r w:rsidRPr="006E0A90">
            <w:rPr>
              <w:rFonts w:ascii="Calibri" w:hAnsi="Calibri" w:cs="Calibri"/>
            </w:rPr>
            <w:t>Versão: 1</w:t>
          </w:r>
        </w:p>
      </w:tc>
      <w:tc>
        <w:tcPr>
          <w:tcW w:w="1843" w:type="dxa"/>
          <w:vMerge/>
        </w:tcPr>
        <w:p w14:paraId="6DF4AC52" w14:textId="77777777" w:rsidR="00D04FDC" w:rsidRPr="006E0A90" w:rsidRDefault="00D04FDC" w:rsidP="00166746">
          <w:pPr>
            <w:pStyle w:val="Cabealho"/>
            <w:rPr>
              <w:rFonts w:ascii="Calibri" w:hAnsi="Calibri" w:cs="Calibri"/>
            </w:rPr>
          </w:pPr>
        </w:p>
      </w:tc>
    </w:tr>
  </w:tbl>
  <w:p w14:paraId="7F91BB8D" w14:textId="77777777" w:rsidR="00D04FDC" w:rsidRDefault="00D04FDC" w:rsidP="00BC3A19">
    <w:pPr>
      <w:spacing w:after="0" w:line="240" w:lineRule="auto"/>
    </w:pPr>
    <w:r>
      <w:rPr>
        <w:noProof/>
        <w:color w:val="000000" w:themeColor="text1"/>
        <w:lang w:eastAsia="pt-BR"/>
      </w:rPr>
      <mc:AlternateContent>
        <mc:Choice Requires="wpg">
          <w:drawing>
            <wp:anchor distT="0" distB="0" distL="114300" distR="114300" simplePos="0" relativeHeight="251691008" behindDoc="0" locked="0" layoutInCell="1" allowOverlap="1" wp14:anchorId="0DE3F2A5" wp14:editId="7CE04BF3">
              <wp:simplePos x="0" y="0"/>
              <wp:positionH relativeFrom="column">
                <wp:posOffset>-31115</wp:posOffset>
              </wp:positionH>
              <wp:positionV relativeFrom="paragraph">
                <wp:posOffset>-1258570</wp:posOffset>
              </wp:positionV>
              <wp:extent cx="6202680" cy="542925"/>
              <wp:effectExtent l="0" t="0" r="7620" b="9525"/>
              <wp:wrapNone/>
              <wp:docPr id="1"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542925"/>
                        <a:chOff x="1348" y="508"/>
                        <a:chExt cx="9768" cy="855"/>
                      </a:xfrm>
                    </wpg:grpSpPr>
                    <pic:pic xmlns:pic="http://schemas.openxmlformats.org/drawingml/2006/picture">
                      <pic:nvPicPr>
                        <pic:cNvPr id="3" name="Imagem 3" descr="Brasao MCO p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699" y="609"/>
                          <a:ext cx="91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Imagem 1"/>
                        <pic:cNvPicPr>
                          <a:picLocks noChangeAspect="1" noChangeArrowheads="1"/>
                        </pic:cNvPicPr>
                      </pic:nvPicPr>
                      <pic:blipFill>
                        <a:blip r:embed="rId2">
                          <a:extLst>
                            <a:ext uri="{28A0092B-C50C-407E-A947-70E740481C1C}">
                              <a14:useLocalDpi xmlns:a14="http://schemas.microsoft.com/office/drawing/2010/main" val="0"/>
                            </a:ext>
                          </a:extLst>
                        </a:blip>
                        <a:srcRect l="9320" t="28198" r="54785" b="37463"/>
                        <a:stretch>
                          <a:fillRect/>
                        </a:stretch>
                      </pic:blipFill>
                      <pic:spPr bwMode="auto">
                        <a:xfrm>
                          <a:off x="1348" y="763"/>
                          <a:ext cx="88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m 6" descr="Brasao_UFBA_p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033" y="508"/>
                          <a:ext cx="55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m 2"/>
                        <pic:cNvPicPr>
                          <a:picLocks noChangeAspect="1" noChangeArrowheads="1"/>
                        </pic:cNvPicPr>
                      </pic:nvPicPr>
                      <pic:blipFill>
                        <a:blip r:embed="rId4">
                          <a:extLst>
                            <a:ext uri="{28A0092B-C50C-407E-A947-70E740481C1C}">
                              <a14:useLocalDpi xmlns:a14="http://schemas.microsoft.com/office/drawing/2010/main" val="0"/>
                            </a:ext>
                          </a:extLst>
                        </a:blip>
                        <a:srcRect l="20346" t="36925" r="37430" b="40599"/>
                        <a:stretch>
                          <a:fillRect/>
                        </a:stretch>
                      </pic:blipFill>
                      <pic:spPr bwMode="auto">
                        <a:xfrm>
                          <a:off x="8948" y="698"/>
                          <a:ext cx="216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Caixa de Texto 2"/>
                      <wps:cNvSpPr txBox="1">
                        <a:spLocks noChangeArrowheads="1"/>
                      </wps:cNvSpPr>
                      <wps:spPr bwMode="auto">
                        <a:xfrm>
                          <a:off x="4997" y="653"/>
                          <a:ext cx="3848"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2798A" w14:textId="77777777" w:rsidR="00D04FDC" w:rsidRPr="005A215E" w:rsidRDefault="00D04FDC" w:rsidP="004F66CF">
                            <w:pPr>
                              <w:pStyle w:val="TableParagraph"/>
                              <w:jc w:val="center"/>
                              <w:rPr>
                                <w:rFonts w:ascii="Calibri" w:hAnsi="Calibri"/>
                                <w:color w:val="808080"/>
                              </w:rPr>
                            </w:pPr>
                            <w:r>
                              <w:rPr>
                                <w:rFonts w:ascii="Calibri" w:hAnsi="Calibri"/>
                                <w:color w:val="808080"/>
                              </w:rPr>
                              <w:t>U</w:t>
                            </w:r>
                            <w:r w:rsidRPr="005A215E">
                              <w:rPr>
                                <w:rFonts w:ascii="Calibri" w:hAnsi="Calibri"/>
                                <w:color w:val="808080"/>
                              </w:rPr>
                              <w:t xml:space="preserve">NIVERSIDADE FEDERAL DA BAHIA </w:t>
                            </w:r>
                          </w:p>
                          <w:p w14:paraId="79AD6C7C" w14:textId="77777777" w:rsidR="00D04FDC" w:rsidRPr="00CA0524" w:rsidRDefault="00D04FDC" w:rsidP="004F66CF">
                            <w:pPr>
                              <w:pStyle w:val="TableParagraph"/>
                              <w:jc w:val="center"/>
                              <w:rPr>
                                <w:rFonts w:ascii="Calibri" w:hAnsi="Calibri"/>
                                <w:color w:val="808080"/>
                              </w:rPr>
                            </w:pPr>
                            <w:r w:rsidRPr="005A215E">
                              <w:rPr>
                                <w:rFonts w:ascii="Calibri" w:hAnsi="Calibri"/>
                                <w:color w:val="808080"/>
                              </w:rPr>
                              <w:t>M</w:t>
                            </w:r>
                            <w:r>
                              <w:rPr>
                                <w:rFonts w:ascii="Calibri" w:hAnsi="Calibri"/>
                                <w:color w:val="808080"/>
                              </w:rPr>
                              <w:t>ATERNIDADE CLIMÉRIO DE OLIVEIRA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1C79CF8" id="Agrupar 1" o:spid="_x0000_s1026" style="position:absolute;margin-left:-2.45pt;margin-top:-99.1pt;width:488.4pt;height:42.75pt;z-index:251691008" coordorigin="1348,508" coordsize="9768,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alt="Brasao MCO preto" style="position:absolute;left:2699;top:609;width:915;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">
                <v:imagedata r:id="rId5" o:title="Brasao MCO preto"/>
              </v:shape>
              <v:shape id="Imagem 1" o:spid="_x0000_s1028" type="#_x0000_t75" style="position:absolute;left:1348;top:763;width:881;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">
                <v:imagedata r:id="rId6" o:title="" croptop="18480f" cropbottom="24552f" cropleft="6108f" cropright="35904f"/>
              </v:shape>
              <v:shape id="Imagem 6" o:spid="_x0000_s1029" type="#_x0000_t75" alt="Brasao_UFBA_pb" style="position:absolute;left:4033;top:508;width:552;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">
                <v:imagedata r:id="rId7" o:title="Brasao_UFBA_pb"/>
              </v:shape>
              <v:shape id="Imagem 2" o:spid="_x0000_s1030" type="#_x0000_t75" style="position:absolute;left:8948;top:698;width:2168;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">
                <v:imagedata r:id="rId8" o:title="" croptop="24199f" cropbottom="26607f" cropleft="13334f" cropright="24530f"/>
              </v:shape>
              <v:shapetype id="_x0000_t202" coordsize="21600,21600" o:spt="202" path="m,l,21600r21600,l21600,xe">
                <v:stroke joinstyle="miter"/>
                <v:path gradientshapeok="t" o:connecttype="rect"/>
              </v:shapetype>
              <v:shape id="Caixa de Texto 2" o:spid="_x0000_s1031" type="#_x0000_t202" style="position:absolute;left:4997;top:653;width:384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rsidR="00D04FDC" w:rsidRPr="005A215E" w:rsidRDefault="00D04FDC" w:rsidP="004F66CF">
                      <w:pPr>
                        <w:pStyle w:val="TableParagraph"/>
                        <w:jc w:val="center"/>
                        <w:rPr>
                          <w:rFonts w:ascii="Calibri" w:hAnsi="Calibri"/>
                          <w:color w:val="808080"/>
                        </w:rPr>
                      </w:pPr>
                      <w:r>
                        <w:rPr>
                          <w:rFonts w:ascii="Calibri" w:hAnsi="Calibri"/>
                          <w:color w:val="808080"/>
                        </w:rPr>
                        <w:t>U</w:t>
                      </w:r>
                      <w:r w:rsidRPr="005A215E">
                        <w:rPr>
                          <w:rFonts w:ascii="Calibri" w:hAnsi="Calibri"/>
                          <w:color w:val="808080"/>
                        </w:rPr>
                        <w:t xml:space="preserve">NIVERSIDADE FEDERAL DA BAHIA </w:t>
                      </w:r>
                    </w:p>
                    <w:p w:rsidR="00D04FDC" w:rsidRPr="00CA0524" w:rsidRDefault="00D04FDC" w:rsidP="004F66CF">
                      <w:pPr>
                        <w:pStyle w:val="TableParagraph"/>
                        <w:jc w:val="center"/>
                        <w:rPr>
                          <w:rFonts w:ascii="Calibri" w:hAnsi="Calibri"/>
                          <w:color w:val="808080"/>
                        </w:rPr>
                      </w:pPr>
                      <w:r w:rsidRPr="005A215E">
                        <w:rPr>
                          <w:rFonts w:ascii="Calibri" w:hAnsi="Calibri"/>
                          <w:color w:val="808080"/>
                        </w:rPr>
                        <w:t>M</w:t>
                      </w:r>
                      <w:r>
                        <w:rPr>
                          <w:rFonts w:ascii="Calibri" w:hAnsi="Calibri"/>
                          <w:color w:val="808080"/>
                        </w:rPr>
                        <w:t>ATERNIDADE CLIMÉRIO DE OLIVEIRA</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1"/>
      <w:tblW w:w="10277" w:type="dxa"/>
      <w:jc w:val="center"/>
      <w:tblLayout w:type="fixed"/>
      <w:tblLook w:val="04A0" w:firstRow="1" w:lastRow="0" w:firstColumn="1" w:lastColumn="0" w:noHBand="0" w:noVBand="1"/>
    </w:tblPr>
    <w:tblGrid>
      <w:gridCol w:w="1474"/>
      <w:gridCol w:w="1168"/>
      <w:gridCol w:w="1321"/>
      <w:gridCol w:w="3970"/>
      <w:gridCol w:w="2344"/>
    </w:tblGrid>
    <w:tr w:rsidR="00D04FDC" w:rsidRPr="006E0A90" w14:paraId="7A21001E" w14:textId="77777777" w:rsidTr="005A3D0C">
      <w:trPr>
        <w:trHeight w:val="706"/>
        <w:jc w:val="center"/>
      </w:trPr>
      <w:tc>
        <w:tcPr>
          <w:tcW w:w="1474" w:type="dxa"/>
          <w:tcBorders>
            <w:top w:val="none" w:sz="0" w:space="0" w:color="000000"/>
            <w:left w:val="nil"/>
            <w:bottom w:val="nil"/>
            <w:right w:val="none" w:sz="0" w:space="0" w:color="000000"/>
          </w:tcBorders>
          <w:vAlign w:val="center"/>
        </w:tcPr>
        <w:p w14:paraId="4E624612" w14:textId="77777777" w:rsidR="00D04FDC" w:rsidRPr="006E0A90" w:rsidRDefault="00D04FDC" w:rsidP="000F198F">
          <w:pPr>
            <w:pStyle w:val="TableParagraph"/>
            <w:rPr>
              <w:rFonts w:ascii="Calibri" w:hAnsi="Calibri" w:cs="Calibri"/>
            </w:rPr>
          </w:pPr>
        </w:p>
        <w:p w14:paraId="2B26EEEA" w14:textId="77777777" w:rsidR="00D04FDC" w:rsidRPr="006E0A90" w:rsidRDefault="00D04FDC" w:rsidP="000F198F">
          <w:pPr>
            <w:pStyle w:val="TableParagraph"/>
            <w:rPr>
              <w:rFonts w:ascii="Calibri" w:hAnsi="Calibri" w:cs="Calibri"/>
            </w:rPr>
          </w:pPr>
        </w:p>
      </w:tc>
      <w:tc>
        <w:tcPr>
          <w:tcW w:w="1168" w:type="dxa"/>
          <w:tcBorders>
            <w:top w:val="none" w:sz="0" w:space="0" w:color="000000"/>
            <w:left w:val="none" w:sz="0" w:space="0" w:color="000000"/>
            <w:bottom w:val="nil"/>
            <w:right w:val="nil"/>
          </w:tcBorders>
          <w:vAlign w:val="center"/>
        </w:tcPr>
        <w:p w14:paraId="0FA860B3" w14:textId="77777777" w:rsidR="00D04FDC" w:rsidRPr="006E0A90" w:rsidRDefault="00D04FDC" w:rsidP="000F198F">
          <w:pPr>
            <w:pStyle w:val="TableParagraph"/>
            <w:rPr>
              <w:rFonts w:ascii="Calibri" w:hAnsi="Calibri" w:cs="Calibri"/>
            </w:rPr>
          </w:pPr>
        </w:p>
      </w:tc>
      <w:tc>
        <w:tcPr>
          <w:tcW w:w="1321" w:type="dxa"/>
          <w:tcBorders>
            <w:top w:val="nil"/>
            <w:left w:val="nil"/>
            <w:bottom w:val="nil"/>
            <w:right w:val="nil"/>
          </w:tcBorders>
          <w:vAlign w:val="center"/>
        </w:tcPr>
        <w:p w14:paraId="499276C3" w14:textId="77777777" w:rsidR="00D04FDC" w:rsidRPr="006E0A90" w:rsidRDefault="00D04FDC" w:rsidP="000F198F">
          <w:pPr>
            <w:pStyle w:val="TableParagraph"/>
            <w:rPr>
              <w:rFonts w:ascii="Calibri" w:hAnsi="Calibri" w:cs="Calibri"/>
            </w:rPr>
          </w:pPr>
        </w:p>
      </w:tc>
      <w:tc>
        <w:tcPr>
          <w:tcW w:w="3970" w:type="dxa"/>
          <w:tcBorders>
            <w:top w:val="nil"/>
            <w:left w:val="nil"/>
            <w:bottom w:val="nil"/>
            <w:right w:val="nil"/>
          </w:tcBorders>
        </w:tcPr>
        <w:p w14:paraId="12E2F879" w14:textId="77777777" w:rsidR="00D04FDC" w:rsidRPr="006E0A90" w:rsidRDefault="00D04FDC" w:rsidP="000F198F">
          <w:pPr>
            <w:pStyle w:val="SemEspaamento"/>
            <w:spacing w:before="0" w:after="0"/>
            <w:ind w:firstLine="0"/>
            <w:jc w:val="center"/>
            <w:rPr>
              <w:color w:val="000000" w:themeColor="text1"/>
              <w:sz w:val="22"/>
              <w:szCs w:val="22"/>
            </w:rPr>
          </w:pPr>
        </w:p>
      </w:tc>
      <w:tc>
        <w:tcPr>
          <w:tcW w:w="2344" w:type="dxa"/>
          <w:tcBorders>
            <w:top w:val="nil"/>
            <w:left w:val="nil"/>
            <w:bottom w:val="nil"/>
            <w:right w:val="nil"/>
          </w:tcBorders>
          <w:vAlign w:val="center"/>
        </w:tcPr>
        <w:p w14:paraId="2863076F" w14:textId="77777777" w:rsidR="00D04FDC" w:rsidRPr="006E0A90" w:rsidRDefault="00D04FDC" w:rsidP="000F198F">
          <w:pPr>
            <w:pStyle w:val="TableParagraph"/>
            <w:rPr>
              <w:rFonts w:ascii="Calibri" w:hAnsi="Calibri" w:cs="Calibri"/>
            </w:rPr>
          </w:pPr>
        </w:p>
      </w:tc>
    </w:tr>
  </w:tbl>
  <w:tbl>
    <w:tblPr>
      <w:tblStyle w:val="Tabelacomgrade"/>
      <w:tblW w:w="9639" w:type="dxa"/>
      <w:jc w:val="center"/>
      <w:tblLayout w:type="fixed"/>
      <w:tblLook w:val="04A0" w:firstRow="1" w:lastRow="0" w:firstColumn="1" w:lastColumn="0" w:noHBand="0" w:noVBand="1"/>
    </w:tblPr>
    <w:tblGrid>
      <w:gridCol w:w="1417"/>
      <w:gridCol w:w="4395"/>
      <w:gridCol w:w="2126"/>
      <w:gridCol w:w="1701"/>
    </w:tblGrid>
    <w:tr w:rsidR="00D04FDC" w:rsidRPr="006E0A90" w14:paraId="1A5DF94E" w14:textId="77777777" w:rsidTr="005A3D0C">
      <w:trPr>
        <w:trHeight w:val="490"/>
        <w:jc w:val="center"/>
      </w:trPr>
      <w:tc>
        <w:tcPr>
          <w:tcW w:w="1417" w:type="dxa"/>
          <w:tcBorders>
            <w:top w:val="single" w:sz="4" w:space="0" w:color="auto"/>
            <w:left w:val="single" w:sz="4" w:space="0" w:color="auto"/>
            <w:bottom w:val="single" w:sz="4" w:space="0" w:color="auto"/>
            <w:right w:val="single" w:sz="4" w:space="0" w:color="auto"/>
          </w:tcBorders>
        </w:tcPr>
        <w:p w14:paraId="5F0E7416" w14:textId="77777777" w:rsidR="00D04FDC" w:rsidRPr="006E0A90" w:rsidRDefault="00D04FDC" w:rsidP="000F198F">
          <w:pPr>
            <w:pStyle w:val="Cabealho"/>
            <w:rPr>
              <w:rFonts w:ascii="Calibri" w:hAnsi="Calibri" w:cs="Calibri"/>
            </w:rPr>
          </w:pPr>
          <w:r w:rsidRPr="006E0A90">
            <w:rPr>
              <w:rFonts w:ascii="Calibri" w:hAnsi="Calibri" w:cs="Calibri"/>
            </w:rPr>
            <w:t>Tipo do Documento</w:t>
          </w:r>
        </w:p>
      </w:tc>
      <w:tc>
        <w:tcPr>
          <w:tcW w:w="4395" w:type="dxa"/>
          <w:tcBorders>
            <w:top w:val="single" w:sz="4" w:space="0" w:color="auto"/>
            <w:left w:val="single" w:sz="4" w:space="0" w:color="auto"/>
            <w:bottom w:val="single" w:sz="4" w:space="0" w:color="auto"/>
            <w:right w:val="single" w:sz="4" w:space="0" w:color="auto"/>
          </w:tcBorders>
          <w:vAlign w:val="center"/>
        </w:tcPr>
        <w:p w14:paraId="48884D21" w14:textId="77777777" w:rsidR="00D04FDC" w:rsidRPr="006E0A90" w:rsidRDefault="00D04FDC" w:rsidP="000F198F">
          <w:pPr>
            <w:pStyle w:val="Cabealho"/>
            <w:tabs>
              <w:tab w:val="clear" w:pos="4252"/>
            </w:tabs>
            <w:jc w:val="center"/>
            <w:rPr>
              <w:rFonts w:ascii="Calibri" w:hAnsi="Calibri" w:cs="Calibri"/>
              <w:b/>
            </w:rPr>
          </w:pPr>
          <w:r w:rsidRPr="006E0A90">
            <w:rPr>
              <w:rFonts w:ascii="Calibri" w:hAnsi="Calibri" w:cs="Calibri"/>
              <w:b/>
            </w:rPr>
            <w:t>PLANO</w:t>
          </w:r>
        </w:p>
      </w:tc>
      <w:tc>
        <w:tcPr>
          <w:tcW w:w="3827" w:type="dxa"/>
          <w:gridSpan w:val="2"/>
          <w:tcBorders>
            <w:top w:val="single" w:sz="4" w:space="0" w:color="auto"/>
            <w:left w:val="single" w:sz="4" w:space="0" w:color="auto"/>
            <w:bottom w:val="single" w:sz="4" w:space="0" w:color="auto"/>
            <w:right w:val="single" w:sz="4" w:space="0" w:color="auto"/>
          </w:tcBorders>
        </w:tcPr>
        <w:p w14:paraId="3003BC5D" w14:textId="7FAF8B66" w:rsidR="00D04FDC" w:rsidRPr="006E0A90" w:rsidRDefault="00D04FDC" w:rsidP="006F36D9">
          <w:pPr>
            <w:pStyle w:val="Cabealho"/>
            <w:jc w:val="center"/>
            <w:rPr>
              <w:rFonts w:ascii="Calibri" w:hAnsi="Calibri" w:cs="Calibri"/>
            </w:rPr>
          </w:pPr>
          <w:r w:rsidRPr="005A3D0C">
            <w:rPr>
              <w:rFonts w:ascii="Calibri" w:hAnsi="Calibri" w:cs="Calibri"/>
            </w:rPr>
            <w:t xml:space="preserve">PL.OUV.001 </w:t>
          </w:r>
          <w:r w:rsidRPr="009464C4">
            <w:rPr>
              <w:rFonts w:ascii="Calibri" w:hAnsi="Calibri" w:cs="Calibri"/>
            </w:rPr>
            <w:t xml:space="preserve">– Página </w:t>
          </w:r>
          <w:r w:rsidRPr="009464C4">
            <w:rPr>
              <w:rFonts w:ascii="Calibri" w:hAnsi="Calibri" w:cs="Calibri"/>
            </w:rPr>
            <w:fldChar w:fldCharType="begin"/>
          </w:r>
          <w:r w:rsidRPr="009464C4">
            <w:rPr>
              <w:rFonts w:ascii="Calibri" w:hAnsi="Calibri" w:cs="Calibri"/>
            </w:rPr>
            <w:instrText>PAGE  \* Arabic  \* MERGEFORMAT</w:instrText>
          </w:r>
          <w:r w:rsidRPr="009464C4">
            <w:rPr>
              <w:rFonts w:ascii="Calibri" w:hAnsi="Calibri" w:cs="Calibri"/>
            </w:rPr>
            <w:fldChar w:fldCharType="separate"/>
          </w:r>
          <w:r w:rsidR="001555BD">
            <w:rPr>
              <w:rFonts w:ascii="Calibri" w:hAnsi="Calibri" w:cs="Calibri"/>
              <w:noProof/>
            </w:rPr>
            <w:t>20</w:t>
          </w:r>
          <w:r w:rsidRPr="009464C4">
            <w:rPr>
              <w:rFonts w:ascii="Calibri" w:hAnsi="Calibri" w:cs="Calibri"/>
            </w:rPr>
            <w:fldChar w:fldCharType="end"/>
          </w:r>
          <w:r w:rsidRPr="009464C4">
            <w:rPr>
              <w:rFonts w:ascii="Calibri" w:hAnsi="Calibri" w:cs="Calibri"/>
            </w:rPr>
            <w:t>/</w:t>
          </w:r>
          <w:r w:rsidRPr="009464C4">
            <w:rPr>
              <w:rFonts w:ascii="Calibri" w:hAnsi="Calibri" w:cs="Calibri"/>
              <w:noProof/>
            </w:rPr>
            <w:fldChar w:fldCharType="begin"/>
          </w:r>
          <w:r w:rsidRPr="009464C4">
            <w:rPr>
              <w:rFonts w:ascii="Calibri" w:hAnsi="Calibri" w:cs="Calibri"/>
              <w:noProof/>
            </w:rPr>
            <w:instrText>NUMPAGES  \* Arabic  \* MERGEFORMAT</w:instrText>
          </w:r>
          <w:r w:rsidRPr="009464C4">
            <w:rPr>
              <w:rFonts w:ascii="Calibri" w:hAnsi="Calibri" w:cs="Calibri"/>
              <w:noProof/>
            </w:rPr>
            <w:fldChar w:fldCharType="separate"/>
          </w:r>
          <w:r w:rsidR="001555BD">
            <w:rPr>
              <w:rFonts w:ascii="Calibri" w:hAnsi="Calibri" w:cs="Calibri"/>
              <w:noProof/>
            </w:rPr>
            <w:t>32</w:t>
          </w:r>
          <w:r w:rsidRPr="009464C4">
            <w:rPr>
              <w:rFonts w:ascii="Calibri" w:hAnsi="Calibri" w:cs="Calibri"/>
              <w:noProof/>
            </w:rPr>
            <w:fldChar w:fldCharType="end"/>
          </w:r>
        </w:p>
      </w:tc>
    </w:tr>
    <w:tr w:rsidR="00D04FDC" w:rsidRPr="006E0A90" w14:paraId="0C9E3E45" w14:textId="77777777" w:rsidTr="005A3D0C">
      <w:trPr>
        <w:trHeight w:val="255"/>
        <w:jc w:val="center"/>
      </w:trPr>
      <w:tc>
        <w:tcPr>
          <w:tcW w:w="1417" w:type="dxa"/>
          <w:vMerge w:val="restart"/>
          <w:tcBorders>
            <w:top w:val="single" w:sz="4" w:space="0" w:color="auto"/>
            <w:left w:val="single" w:sz="4" w:space="0" w:color="auto"/>
            <w:bottom w:val="single" w:sz="4" w:space="0" w:color="auto"/>
            <w:right w:val="single" w:sz="4" w:space="0" w:color="auto"/>
          </w:tcBorders>
        </w:tcPr>
        <w:p w14:paraId="2231DDAF" w14:textId="77777777" w:rsidR="00D04FDC" w:rsidRPr="006E0A90" w:rsidRDefault="00D04FDC" w:rsidP="000F198F">
          <w:pPr>
            <w:pStyle w:val="Cabealho"/>
            <w:rPr>
              <w:rFonts w:ascii="Calibri" w:hAnsi="Calibri" w:cs="Calibri"/>
            </w:rPr>
          </w:pPr>
          <w:r w:rsidRPr="006E0A90">
            <w:rPr>
              <w:rFonts w:ascii="Calibri" w:hAnsi="Calibri" w:cs="Calibri"/>
            </w:rPr>
            <w:t>Título do Documento</w:t>
          </w:r>
        </w:p>
      </w:tc>
      <w:tc>
        <w:tcPr>
          <w:tcW w:w="4395" w:type="dxa"/>
          <w:vMerge w:val="restart"/>
          <w:tcBorders>
            <w:top w:val="single" w:sz="4" w:space="0" w:color="auto"/>
            <w:left w:val="single" w:sz="4" w:space="0" w:color="auto"/>
            <w:bottom w:val="single" w:sz="4" w:space="0" w:color="auto"/>
            <w:right w:val="single" w:sz="4" w:space="0" w:color="auto"/>
          </w:tcBorders>
        </w:tcPr>
        <w:p w14:paraId="6E124CD3" w14:textId="77777777" w:rsidR="00D04FDC" w:rsidRPr="006E0A90" w:rsidRDefault="00D04FDC" w:rsidP="0071528D">
          <w:pPr>
            <w:pStyle w:val="Cabealho"/>
            <w:tabs>
              <w:tab w:val="clear" w:pos="4252"/>
            </w:tabs>
            <w:jc w:val="center"/>
            <w:rPr>
              <w:rFonts w:ascii="Calibri" w:hAnsi="Calibri" w:cs="Calibri"/>
              <w:b/>
            </w:rPr>
          </w:pPr>
          <w:r w:rsidRPr="006E0A90">
            <w:rPr>
              <w:rFonts w:ascii="Calibri" w:hAnsi="Calibri" w:cs="Calibri"/>
              <w:b/>
            </w:rPr>
            <w:t>PLANO DE DADOS ABERTOS</w:t>
          </w:r>
          <w:r>
            <w:rPr>
              <w:rFonts w:ascii="Calibri" w:hAnsi="Calibri" w:cs="Calibri"/>
              <w:b/>
            </w:rPr>
            <w:t xml:space="preserve"> DA MATERNIDADE CLIMÉRIO DE OLIVEIRA</w:t>
          </w:r>
        </w:p>
      </w:tc>
      <w:tc>
        <w:tcPr>
          <w:tcW w:w="2126" w:type="dxa"/>
          <w:tcBorders>
            <w:top w:val="single" w:sz="4" w:space="0" w:color="auto"/>
            <w:left w:val="single" w:sz="4" w:space="0" w:color="auto"/>
            <w:bottom w:val="single" w:sz="4" w:space="0" w:color="auto"/>
            <w:right w:val="single" w:sz="4" w:space="0" w:color="auto"/>
          </w:tcBorders>
        </w:tcPr>
        <w:p w14:paraId="4F1A3B14" w14:textId="77777777" w:rsidR="00D04FDC" w:rsidRPr="006E0A90" w:rsidRDefault="00D04FDC" w:rsidP="007D2891">
          <w:pPr>
            <w:pStyle w:val="Cabealho"/>
            <w:jc w:val="center"/>
            <w:rPr>
              <w:rFonts w:ascii="Calibri" w:hAnsi="Calibri" w:cs="Calibri"/>
            </w:rPr>
          </w:pPr>
          <w:r w:rsidRPr="006E0A90">
            <w:rPr>
              <w:rFonts w:ascii="Calibri" w:hAnsi="Calibri" w:cs="Calibri"/>
            </w:rPr>
            <w:t xml:space="preserve">Emissão: </w:t>
          </w:r>
          <w:r>
            <w:rPr>
              <w:rFonts w:ascii="Calibri" w:hAnsi="Calibri" w:cs="Calibri"/>
            </w:rPr>
            <w:t>2</w:t>
          </w:r>
          <w:r w:rsidR="007D2891">
            <w:rPr>
              <w:rFonts w:ascii="Calibri" w:hAnsi="Calibri" w:cs="Calibri"/>
            </w:rPr>
            <w:t>3</w:t>
          </w:r>
          <w:r w:rsidRPr="006E0A90">
            <w:rPr>
              <w:rFonts w:ascii="Calibri" w:hAnsi="Calibri" w:cs="Calibri"/>
            </w:rPr>
            <w:t>/</w:t>
          </w:r>
          <w:r w:rsidR="007D2891">
            <w:rPr>
              <w:rFonts w:ascii="Calibri" w:hAnsi="Calibri" w:cs="Calibri"/>
            </w:rPr>
            <w:t>08</w:t>
          </w:r>
          <w:r>
            <w:rPr>
              <w:rFonts w:ascii="Calibri" w:hAnsi="Calibri" w:cs="Calibri"/>
            </w:rPr>
            <w:t>/2023</w:t>
          </w:r>
        </w:p>
      </w:tc>
      <w:tc>
        <w:tcPr>
          <w:tcW w:w="1701" w:type="dxa"/>
          <w:vMerge w:val="restart"/>
          <w:tcBorders>
            <w:top w:val="single" w:sz="4" w:space="0" w:color="auto"/>
            <w:left w:val="single" w:sz="4" w:space="0" w:color="auto"/>
            <w:bottom w:val="single" w:sz="4" w:space="0" w:color="auto"/>
            <w:right w:val="single" w:sz="4" w:space="0" w:color="auto"/>
          </w:tcBorders>
        </w:tcPr>
        <w:p w14:paraId="3C5954FE" w14:textId="77777777" w:rsidR="00D04FDC" w:rsidRPr="006E0A90" w:rsidRDefault="00D04FDC" w:rsidP="006F36D9">
          <w:pPr>
            <w:pStyle w:val="Cabealho"/>
            <w:ind w:right="-130"/>
            <w:jc w:val="center"/>
            <w:rPr>
              <w:rFonts w:ascii="Calibri" w:hAnsi="Calibri" w:cs="Calibri"/>
            </w:rPr>
          </w:pPr>
          <w:r w:rsidRPr="006E0A90">
            <w:rPr>
              <w:rFonts w:ascii="Calibri" w:hAnsi="Calibri" w:cs="Calibri"/>
            </w:rPr>
            <w:t>Próxima revisão:</w:t>
          </w:r>
        </w:p>
        <w:p w14:paraId="4A1E6F3C" w14:textId="77777777" w:rsidR="00D04FDC" w:rsidRPr="006E0A90" w:rsidRDefault="00D04FDC" w:rsidP="007D2891">
          <w:pPr>
            <w:pStyle w:val="Cabealho"/>
            <w:jc w:val="center"/>
            <w:rPr>
              <w:rFonts w:ascii="Calibri" w:hAnsi="Calibri" w:cs="Calibri"/>
            </w:rPr>
          </w:pPr>
          <w:r>
            <w:rPr>
              <w:rFonts w:ascii="Calibri" w:hAnsi="Calibri" w:cs="Calibri"/>
            </w:rPr>
            <w:t>2</w:t>
          </w:r>
          <w:r w:rsidR="007D2891">
            <w:rPr>
              <w:rFonts w:ascii="Calibri" w:hAnsi="Calibri" w:cs="Calibri"/>
            </w:rPr>
            <w:t>3</w:t>
          </w:r>
          <w:r w:rsidRPr="006E0A90">
            <w:rPr>
              <w:rFonts w:ascii="Calibri" w:hAnsi="Calibri" w:cs="Calibri"/>
            </w:rPr>
            <w:t>/0</w:t>
          </w:r>
          <w:r w:rsidR="007D2891">
            <w:rPr>
              <w:rFonts w:ascii="Calibri" w:hAnsi="Calibri" w:cs="Calibri"/>
            </w:rPr>
            <w:t>8</w:t>
          </w:r>
          <w:r>
            <w:rPr>
              <w:rFonts w:ascii="Calibri" w:hAnsi="Calibri" w:cs="Calibri"/>
            </w:rPr>
            <w:t>/2025</w:t>
          </w:r>
        </w:p>
      </w:tc>
    </w:tr>
    <w:tr w:rsidR="00D04FDC" w:rsidRPr="006E0A90" w14:paraId="298B9B65" w14:textId="77777777" w:rsidTr="005A3D0C">
      <w:trPr>
        <w:trHeight w:val="255"/>
        <w:jc w:val="center"/>
      </w:trPr>
      <w:tc>
        <w:tcPr>
          <w:tcW w:w="1417" w:type="dxa"/>
          <w:vMerge/>
          <w:tcBorders>
            <w:top w:val="single" w:sz="4" w:space="0" w:color="auto"/>
          </w:tcBorders>
        </w:tcPr>
        <w:p w14:paraId="2DC79F01" w14:textId="77777777" w:rsidR="00D04FDC" w:rsidRPr="006E0A90" w:rsidRDefault="00D04FDC" w:rsidP="000F198F">
          <w:pPr>
            <w:pStyle w:val="Cabealho"/>
            <w:rPr>
              <w:rFonts w:ascii="Calibri" w:hAnsi="Calibri" w:cs="Calibri"/>
            </w:rPr>
          </w:pPr>
        </w:p>
      </w:tc>
      <w:tc>
        <w:tcPr>
          <w:tcW w:w="4395" w:type="dxa"/>
          <w:vMerge/>
          <w:tcBorders>
            <w:top w:val="single" w:sz="4" w:space="0" w:color="auto"/>
          </w:tcBorders>
        </w:tcPr>
        <w:p w14:paraId="5E2BBD35" w14:textId="77777777" w:rsidR="00D04FDC" w:rsidRPr="006E0A90" w:rsidRDefault="00D04FDC" w:rsidP="000F198F">
          <w:pPr>
            <w:pStyle w:val="Cabealho"/>
            <w:rPr>
              <w:rFonts w:ascii="Calibri" w:hAnsi="Calibri" w:cs="Calibri"/>
            </w:rPr>
          </w:pPr>
        </w:p>
      </w:tc>
      <w:tc>
        <w:tcPr>
          <w:tcW w:w="2126" w:type="dxa"/>
          <w:tcBorders>
            <w:top w:val="single" w:sz="4" w:space="0" w:color="auto"/>
            <w:bottom w:val="single" w:sz="4" w:space="0" w:color="auto"/>
          </w:tcBorders>
        </w:tcPr>
        <w:p w14:paraId="4F067DE8" w14:textId="77777777" w:rsidR="00D04FDC" w:rsidRPr="006E0A90" w:rsidRDefault="00D04FDC" w:rsidP="008709B6">
          <w:pPr>
            <w:pStyle w:val="Cabealho"/>
            <w:rPr>
              <w:rFonts w:ascii="Calibri" w:hAnsi="Calibri" w:cs="Calibri"/>
            </w:rPr>
          </w:pPr>
          <w:r w:rsidRPr="006E0A90">
            <w:rPr>
              <w:rFonts w:ascii="Calibri" w:hAnsi="Calibri" w:cs="Calibri"/>
            </w:rPr>
            <w:t xml:space="preserve">Versão: </w:t>
          </w:r>
          <w:r>
            <w:rPr>
              <w:rFonts w:ascii="Calibri" w:hAnsi="Calibri" w:cs="Calibri"/>
            </w:rPr>
            <w:t>0</w:t>
          </w:r>
          <w:r w:rsidRPr="006E0A90">
            <w:rPr>
              <w:rFonts w:ascii="Calibri" w:hAnsi="Calibri" w:cs="Calibri"/>
            </w:rPr>
            <w:t>1</w:t>
          </w:r>
        </w:p>
      </w:tc>
      <w:tc>
        <w:tcPr>
          <w:tcW w:w="1701" w:type="dxa"/>
          <w:vMerge/>
          <w:tcBorders>
            <w:top w:val="single" w:sz="4" w:space="0" w:color="auto"/>
            <w:bottom w:val="single" w:sz="4" w:space="0" w:color="auto"/>
          </w:tcBorders>
        </w:tcPr>
        <w:p w14:paraId="47191D73" w14:textId="77777777" w:rsidR="00D04FDC" w:rsidRPr="006E0A90" w:rsidRDefault="00D04FDC" w:rsidP="000F198F">
          <w:pPr>
            <w:pStyle w:val="Cabealho"/>
            <w:rPr>
              <w:rFonts w:ascii="Calibri" w:hAnsi="Calibri" w:cs="Calibri"/>
            </w:rPr>
          </w:pPr>
        </w:p>
      </w:tc>
    </w:tr>
  </w:tbl>
  <w:p w14:paraId="6BD54AA1" w14:textId="77777777" w:rsidR="00D04FDC" w:rsidRDefault="00D04FDC" w:rsidP="000F198F">
    <w:pPr>
      <w:pStyle w:val="Cabealho"/>
    </w:pPr>
    <w:r>
      <w:rPr>
        <w:noProof/>
        <w:color w:val="000000" w:themeColor="text1"/>
        <w:lang w:eastAsia="pt-BR"/>
      </w:rPr>
      <mc:AlternateContent>
        <mc:Choice Requires="wpg">
          <w:drawing>
            <wp:anchor distT="0" distB="0" distL="114300" distR="114300" simplePos="0" relativeHeight="251693056" behindDoc="0" locked="0" layoutInCell="1" allowOverlap="1" wp14:anchorId="43CEA954" wp14:editId="6A42E5B0">
              <wp:simplePos x="0" y="0"/>
              <wp:positionH relativeFrom="column">
                <wp:posOffset>-26035</wp:posOffset>
              </wp:positionH>
              <wp:positionV relativeFrom="paragraph">
                <wp:posOffset>-1303655</wp:posOffset>
              </wp:positionV>
              <wp:extent cx="6202680" cy="542925"/>
              <wp:effectExtent l="0" t="0" r="7620" b="9525"/>
              <wp:wrapNone/>
              <wp:docPr id="13" name="Agrupar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542925"/>
                        <a:chOff x="1348" y="508"/>
                        <a:chExt cx="9768" cy="855"/>
                      </a:xfrm>
                    </wpg:grpSpPr>
                    <pic:pic xmlns:pic="http://schemas.openxmlformats.org/drawingml/2006/picture">
                      <pic:nvPicPr>
                        <pic:cNvPr id="14" name="Imagem 3" descr="Brasao MCO p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699" y="609"/>
                          <a:ext cx="91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m 1"/>
                        <pic:cNvPicPr>
                          <a:picLocks noChangeAspect="1" noChangeArrowheads="1"/>
                        </pic:cNvPicPr>
                      </pic:nvPicPr>
                      <pic:blipFill>
                        <a:blip r:embed="rId2">
                          <a:extLst>
                            <a:ext uri="{28A0092B-C50C-407E-A947-70E740481C1C}">
                              <a14:useLocalDpi xmlns:a14="http://schemas.microsoft.com/office/drawing/2010/main" val="0"/>
                            </a:ext>
                          </a:extLst>
                        </a:blip>
                        <a:srcRect l="9320" t="28198" r="54785" b="37463"/>
                        <a:stretch>
                          <a:fillRect/>
                        </a:stretch>
                      </pic:blipFill>
                      <pic:spPr bwMode="auto">
                        <a:xfrm>
                          <a:off x="1348" y="763"/>
                          <a:ext cx="881"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m 6" descr="Brasao_UFBA_p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033" y="508"/>
                          <a:ext cx="55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Imagem 2"/>
                        <pic:cNvPicPr>
                          <a:picLocks noChangeAspect="1" noChangeArrowheads="1"/>
                        </pic:cNvPicPr>
                      </pic:nvPicPr>
                      <pic:blipFill>
                        <a:blip r:embed="rId4">
                          <a:extLst>
                            <a:ext uri="{28A0092B-C50C-407E-A947-70E740481C1C}">
                              <a14:useLocalDpi xmlns:a14="http://schemas.microsoft.com/office/drawing/2010/main" val="0"/>
                            </a:ext>
                          </a:extLst>
                        </a:blip>
                        <a:srcRect l="20346" t="36925" r="37430" b="40599"/>
                        <a:stretch>
                          <a:fillRect/>
                        </a:stretch>
                      </pic:blipFill>
                      <pic:spPr bwMode="auto">
                        <a:xfrm>
                          <a:off x="8948" y="698"/>
                          <a:ext cx="2168"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Caixa de Texto 2"/>
                      <wps:cNvSpPr txBox="1">
                        <a:spLocks noChangeArrowheads="1"/>
                      </wps:cNvSpPr>
                      <wps:spPr bwMode="auto">
                        <a:xfrm>
                          <a:off x="4997" y="653"/>
                          <a:ext cx="3848" cy="6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38195" w14:textId="77777777" w:rsidR="00D04FDC" w:rsidRPr="005A215E" w:rsidRDefault="00D04FDC" w:rsidP="005A3D0C">
                            <w:pPr>
                              <w:pStyle w:val="TableParagraph"/>
                              <w:jc w:val="center"/>
                              <w:rPr>
                                <w:rFonts w:ascii="Calibri" w:hAnsi="Calibri"/>
                                <w:color w:val="808080"/>
                              </w:rPr>
                            </w:pPr>
                            <w:r>
                              <w:rPr>
                                <w:rFonts w:ascii="Calibri" w:hAnsi="Calibri"/>
                                <w:color w:val="808080"/>
                              </w:rPr>
                              <w:t>U</w:t>
                            </w:r>
                            <w:r w:rsidRPr="005A215E">
                              <w:rPr>
                                <w:rFonts w:ascii="Calibri" w:hAnsi="Calibri"/>
                                <w:color w:val="808080"/>
                              </w:rPr>
                              <w:t xml:space="preserve">NIVERSIDADE FEDERAL DA BAHIA </w:t>
                            </w:r>
                          </w:p>
                          <w:p w14:paraId="17DF0799" w14:textId="77777777" w:rsidR="00D04FDC" w:rsidRPr="00CA0524" w:rsidRDefault="00D04FDC" w:rsidP="005A3D0C">
                            <w:pPr>
                              <w:pStyle w:val="TableParagraph"/>
                              <w:jc w:val="center"/>
                              <w:rPr>
                                <w:rFonts w:ascii="Calibri" w:hAnsi="Calibri"/>
                                <w:color w:val="808080"/>
                              </w:rPr>
                            </w:pPr>
                            <w:r w:rsidRPr="005A215E">
                              <w:rPr>
                                <w:rFonts w:ascii="Calibri" w:hAnsi="Calibri"/>
                                <w:color w:val="808080"/>
                              </w:rPr>
                              <w:t>M</w:t>
                            </w:r>
                            <w:r>
                              <w:rPr>
                                <w:rFonts w:ascii="Calibri" w:hAnsi="Calibri"/>
                                <w:color w:val="808080"/>
                              </w:rPr>
                              <w:t>ATERNIDADE CLIMÉRIO DE OLIVEIRA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F01550" id="Agrupar 13" o:spid="_x0000_s1032" style="position:absolute;margin-left:-2.05pt;margin-top:-102.65pt;width:488.4pt;height:42.75pt;z-index:251693056" coordorigin="1348,508" coordsize="9768,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33" type="#_x0000_t75" alt="Brasao MCO preto" style="position:absolute;left:2699;top:609;width:915;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">
                <v:imagedata r:id="rId5" o:title="Brasao MCO preto"/>
              </v:shape>
              <v:shape id="Imagem 1" o:spid="_x0000_s1034" type="#_x0000_t75" style="position:absolute;left:1348;top:763;width:881;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">
                <v:imagedata r:id="rId6" o:title="" croptop="18480f" cropbottom="24552f" cropleft="6108f" cropright="35904f"/>
              </v:shape>
              <v:shape id="Imagem 6" o:spid="_x0000_s1035" type="#_x0000_t75" alt="Brasao_UFBA_pb" style="position:absolute;left:4033;top:508;width:552;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">
                <v:imagedata r:id="rId7" o:title="Brasao_UFBA_pb"/>
              </v:shape>
              <v:shape id="Imagem 2" o:spid="_x0000_s1036" type="#_x0000_t75" style="position:absolute;left:8948;top:698;width:2168;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">
                <v:imagedata r:id="rId8" o:title="" croptop="24199f" cropbottom="26607f" cropleft="13334f" cropright="24530f"/>
              </v:shape>
              <v:shapetype id="_x0000_t202" coordsize="21600,21600" o:spt="202" path="m,l,21600r21600,l21600,xe">
                <v:stroke joinstyle="miter"/>
                <v:path gradientshapeok="t" o:connecttype="rect"/>
              </v:shapetype>
              <v:shape id="Caixa de Texto 2" o:spid="_x0000_s1037" type="#_x0000_t202" style="position:absolute;left:4997;top:653;width:384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rsidR="00D04FDC" w:rsidRPr="005A215E" w:rsidRDefault="00D04FDC" w:rsidP="005A3D0C">
                      <w:pPr>
                        <w:pStyle w:val="TableParagraph"/>
                        <w:jc w:val="center"/>
                        <w:rPr>
                          <w:rFonts w:ascii="Calibri" w:hAnsi="Calibri"/>
                          <w:color w:val="808080"/>
                        </w:rPr>
                      </w:pPr>
                      <w:r>
                        <w:rPr>
                          <w:rFonts w:ascii="Calibri" w:hAnsi="Calibri"/>
                          <w:color w:val="808080"/>
                        </w:rPr>
                        <w:t>U</w:t>
                      </w:r>
                      <w:r w:rsidRPr="005A215E">
                        <w:rPr>
                          <w:rFonts w:ascii="Calibri" w:hAnsi="Calibri"/>
                          <w:color w:val="808080"/>
                        </w:rPr>
                        <w:t xml:space="preserve">NIVERSIDADE </w:t>
                      </w:r>
                      <w:r w:rsidRPr="005A215E">
                        <w:rPr>
                          <w:rFonts w:ascii="Calibri" w:hAnsi="Calibri"/>
                          <w:color w:val="808080"/>
                        </w:rPr>
                        <w:t xml:space="preserve">FEDERAL DA BAHIA </w:t>
                      </w:r>
                    </w:p>
                    <w:p w:rsidR="00D04FDC" w:rsidRPr="00CA0524" w:rsidRDefault="00D04FDC" w:rsidP="005A3D0C">
                      <w:pPr>
                        <w:pStyle w:val="TableParagraph"/>
                        <w:jc w:val="center"/>
                        <w:rPr>
                          <w:rFonts w:ascii="Calibri" w:hAnsi="Calibri"/>
                          <w:color w:val="808080"/>
                        </w:rPr>
                      </w:pPr>
                      <w:r w:rsidRPr="005A215E">
                        <w:rPr>
                          <w:rFonts w:ascii="Calibri" w:hAnsi="Calibri"/>
                          <w:color w:val="808080"/>
                        </w:rPr>
                        <w:t>M</w:t>
                      </w:r>
                      <w:r>
                        <w:rPr>
                          <w:rFonts w:ascii="Calibri" w:hAnsi="Calibri"/>
                          <w:color w:val="808080"/>
                        </w:rPr>
                        <w:t>ATERNIDADE CLIMÉRIO DE OLIVEIRA</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4642"/>
    <w:multiLevelType w:val="multilevel"/>
    <w:tmpl w:val="4A9A85D8"/>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0B352E0E"/>
    <w:multiLevelType w:val="multilevel"/>
    <w:tmpl w:val="12F233DC"/>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4123"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0B880D80"/>
    <w:multiLevelType w:val="multilevel"/>
    <w:tmpl w:val="52D6379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4A5821"/>
    <w:multiLevelType w:val="multilevel"/>
    <w:tmpl w:val="470A9604"/>
    <w:lvl w:ilvl="0">
      <w:start w:val="6"/>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4" w15:restartNumberingAfterBreak="0">
    <w:nsid w:val="211D1D09"/>
    <w:multiLevelType w:val="hybridMultilevel"/>
    <w:tmpl w:val="32CE8B8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221C4ACB"/>
    <w:multiLevelType w:val="hybridMultilevel"/>
    <w:tmpl w:val="79ECC260"/>
    <w:lvl w:ilvl="0" w:tplc="78DC086A">
      <w:start w:val="1"/>
      <w:numFmt w:val="decimal"/>
      <w:lvlText w:val="%1."/>
      <w:lvlJc w:val="left"/>
      <w:pPr>
        <w:ind w:left="442" w:hanging="361"/>
      </w:pPr>
      <w:rPr>
        <w:rFonts w:ascii="Arial" w:eastAsia="Calibri" w:hAnsi="Arial" w:cs="Arial" w:hint="default"/>
        <w:spacing w:val="0"/>
        <w:w w:val="102"/>
        <w:sz w:val="19"/>
        <w:szCs w:val="19"/>
        <w:lang w:val="pt-PT" w:eastAsia="pt-PT" w:bidi="pt-PT"/>
      </w:rPr>
    </w:lvl>
    <w:lvl w:ilvl="1" w:tplc="FCD64DB8">
      <w:numFmt w:val="bullet"/>
      <w:lvlText w:val="•"/>
      <w:lvlJc w:val="left"/>
      <w:pPr>
        <w:ind w:left="1094" w:hanging="361"/>
      </w:pPr>
      <w:rPr>
        <w:rFonts w:hint="default"/>
        <w:lang w:val="pt-PT" w:eastAsia="pt-PT" w:bidi="pt-PT"/>
      </w:rPr>
    </w:lvl>
    <w:lvl w:ilvl="2" w:tplc="1B1430F2">
      <w:numFmt w:val="bullet"/>
      <w:lvlText w:val="•"/>
      <w:lvlJc w:val="left"/>
      <w:pPr>
        <w:ind w:left="1749" w:hanging="361"/>
      </w:pPr>
      <w:rPr>
        <w:rFonts w:hint="default"/>
        <w:lang w:val="pt-PT" w:eastAsia="pt-PT" w:bidi="pt-PT"/>
      </w:rPr>
    </w:lvl>
    <w:lvl w:ilvl="3" w:tplc="21FACC6A">
      <w:numFmt w:val="bullet"/>
      <w:lvlText w:val="•"/>
      <w:lvlJc w:val="left"/>
      <w:pPr>
        <w:ind w:left="2403" w:hanging="361"/>
      </w:pPr>
      <w:rPr>
        <w:rFonts w:hint="default"/>
        <w:lang w:val="pt-PT" w:eastAsia="pt-PT" w:bidi="pt-PT"/>
      </w:rPr>
    </w:lvl>
    <w:lvl w:ilvl="4" w:tplc="96FCEB22">
      <w:numFmt w:val="bullet"/>
      <w:lvlText w:val="•"/>
      <w:lvlJc w:val="left"/>
      <w:pPr>
        <w:ind w:left="3058" w:hanging="361"/>
      </w:pPr>
      <w:rPr>
        <w:rFonts w:hint="default"/>
        <w:lang w:val="pt-PT" w:eastAsia="pt-PT" w:bidi="pt-PT"/>
      </w:rPr>
    </w:lvl>
    <w:lvl w:ilvl="5" w:tplc="3626D29E">
      <w:numFmt w:val="bullet"/>
      <w:lvlText w:val="•"/>
      <w:lvlJc w:val="left"/>
      <w:pPr>
        <w:ind w:left="3712" w:hanging="361"/>
      </w:pPr>
      <w:rPr>
        <w:rFonts w:hint="default"/>
        <w:lang w:val="pt-PT" w:eastAsia="pt-PT" w:bidi="pt-PT"/>
      </w:rPr>
    </w:lvl>
    <w:lvl w:ilvl="6" w:tplc="98B2866C">
      <w:numFmt w:val="bullet"/>
      <w:lvlText w:val="•"/>
      <w:lvlJc w:val="left"/>
      <w:pPr>
        <w:ind w:left="4367" w:hanging="361"/>
      </w:pPr>
      <w:rPr>
        <w:rFonts w:hint="default"/>
        <w:lang w:val="pt-PT" w:eastAsia="pt-PT" w:bidi="pt-PT"/>
      </w:rPr>
    </w:lvl>
    <w:lvl w:ilvl="7" w:tplc="6E309F06">
      <w:numFmt w:val="bullet"/>
      <w:lvlText w:val="•"/>
      <w:lvlJc w:val="left"/>
      <w:pPr>
        <w:ind w:left="5021" w:hanging="361"/>
      </w:pPr>
      <w:rPr>
        <w:rFonts w:hint="default"/>
        <w:lang w:val="pt-PT" w:eastAsia="pt-PT" w:bidi="pt-PT"/>
      </w:rPr>
    </w:lvl>
    <w:lvl w:ilvl="8" w:tplc="1250DD8A">
      <w:numFmt w:val="bullet"/>
      <w:lvlText w:val="•"/>
      <w:lvlJc w:val="left"/>
      <w:pPr>
        <w:ind w:left="5676" w:hanging="361"/>
      </w:pPr>
      <w:rPr>
        <w:rFonts w:hint="default"/>
        <w:lang w:val="pt-PT" w:eastAsia="pt-PT" w:bidi="pt-PT"/>
      </w:rPr>
    </w:lvl>
  </w:abstractNum>
  <w:abstractNum w:abstractNumId="6" w15:restartNumberingAfterBreak="0">
    <w:nsid w:val="2CF04113"/>
    <w:multiLevelType w:val="multilevel"/>
    <w:tmpl w:val="DA4AD832"/>
    <w:lvl w:ilvl="0">
      <w:start w:val="5"/>
      <w:numFmt w:val="decimal"/>
      <w:lvlText w:val="%1."/>
      <w:lvlJc w:val="left"/>
      <w:pPr>
        <w:ind w:left="360" w:hanging="360"/>
      </w:pPr>
      <w:rPr>
        <w:rFonts w:hint="default"/>
      </w:rPr>
    </w:lvl>
    <w:lvl w:ilvl="1">
      <w:start w:val="1"/>
      <w:numFmt w:val="decimal"/>
      <w:pStyle w:val="Ttu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995007"/>
    <w:multiLevelType w:val="hybridMultilevel"/>
    <w:tmpl w:val="01CE98A0"/>
    <w:lvl w:ilvl="0" w:tplc="7FC08B44">
      <w:start w:val="1"/>
      <w:numFmt w:val="decimal"/>
      <w:pStyle w:val="Ttulo1"/>
      <w:lvlText w:val="%1."/>
      <w:lvlJc w:val="left"/>
      <w:pPr>
        <w:ind w:left="1212" w:hanging="316"/>
      </w:pPr>
      <w:rPr>
        <w:rFonts w:asciiTheme="minorHAnsi" w:eastAsia="Calibri" w:hAnsiTheme="minorHAnsi" w:cs="Arial" w:hint="default"/>
        <w:b/>
        <w:bCs/>
        <w:color w:val="000000" w:themeColor="text1"/>
        <w:spacing w:val="0"/>
        <w:w w:val="101"/>
        <w:sz w:val="24"/>
        <w:szCs w:val="24"/>
        <w:lang w:val="pt-PT" w:eastAsia="pt-PT" w:bidi="pt-PT"/>
      </w:rPr>
    </w:lvl>
    <w:lvl w:ilvl="1" w:tplc="960AAD30">
      <w:numFmt w:val="bullet"/>
      <w:lvlText w:val=""/>
      <w:lvlJc w:val="left"/>
      <w:pPr>
        <w:ind w:left="2038" w:hanging="286"/>
      </w:pPr>
      <w:rPr>
        <w:rFonts w:ascii="Symbol" w:eastAsia="Symbol" w:hAnsi="Symbol" w:cs="Symbol" w:hint="default"/>
        <w:w w:val="100"/>
        <w:sz w:val="24"/>
        <w:szCs w:val="24"/>
        <w:lang w:val="pt-PT" w:eastAsia="pt-PT" w:bidi="pt-PT"/>
      </w:rPr>
    </w:lvl>
    <w:lvl w:ilvl="2" w:tplc="9844D3D2">
      <w:numFmt w:val="bullet"/>
      <w:lvlText w:val="o"/>
      <w:lvlJc w:val="left"/>
      <w:pPr>
        <w:ind w:left="2594" w:hanging="270"/>
      </w:pPr>
      <w:rPr>
        <w:rFonts w:ascii="Courier New" w:eastAsia="Courier New" w:hAnsi="Courier New" w:cs="Courier New" w:hint="default"/>
        <w:w w:val="100"/>
        <w:sz w:val="24"/>
        <w:szCs w:val="24"/>
        <w:lang w:val="pt-PT" w:eastAsia="pt-PT" w:bidi="pt-PT"/>
      </w:rPr>
    </w:lvl>
    <w:lvl w:ilvl="3" w:tplc="D93EAF30">
      <w:numFmt w:val="bullet"/>
      <w:lvlText w:val="•"/>
      <w:lvlJc w:val="left"/>
      <w:pPr>
        <w:ind w:left="3633" w:hanging="270"/>
      </w:pPr>
      <w:rPr>
        <w:rFonts w:hint="default"/>
        <w:lang w:val="pt-PT" w:eastAsia="pt-PT" w:bidi="pt-PT"/>
      </w:rPr>
    </w:lvl>
    <w:lvl w:ilvl="4" w:tplc="58866DFE">
      <w:numFmt w:val="bullet"/>
      <w:lvlText w:val="•"/>
      <w:lvlJc w:val="left"/>
      <w:pPr>
        <w:ind w:left="4667" w:hanging="270"/>
      </w:pPr>
      <w:rPr>
        <w:rFonts w:hint="default"/>
        <w:lang w:val="pt-PT" w:eastAsia="pt-PT" w:bidi="pt-PT"/>
      </w:rPr>
    </w:lvl>
    <w:lvl w:ilvl="5" w:tplc="25BCE0D0">
      <w:numFmt w:val="bullet"/>
      <w:lvlText w:val="•"/>
      <w:lvlJc w:val="left"/>
      <w:pPr>
        <w:ind w:left="5701" w:hanging="270"/>
      </w:pPr>
      <w:rPr>
        <w:rFonts w:hint="default"/>
        <w:lang w:val="pt-PT" w:eastAsia="pt-PT" w:bidi="pt-PT"/>
      </w:rPr>
    </w:lvl>
    <w:lvl w:ilvl="6" w:tplc="47B41C24">
      <w:numFmt w:val="bullet"/>
      <w:lvlText w:val="•"/>
      <w:lvlJc w:val="left"/>
      <w:pPr>
        <w:ind w:left="6735" w:hanging="270"/>
      </w:pPr>
      <w:rPr>
        <w:rFonts w:hint="default"/>
        <w:lang w:val="pt-PT" w:eastAsia="pt-PT" w:bidi="pt-PT"/>
      </w:rPr>
    </w:lvl>
    <w:lvl w:ilvl="7" w:tplc="EA0C4E9E">
      <w:numFmt w:val="bullet"/>
      <w:lvlText w:val="•"/>
      <w:lvlJc w:val="left"/>
      <w:pPr>
        <w:ind w:left="7768" w:hanging="270"/>
      </w:pPr>
      <w:rPr>
        <w:rFonts w:hint="default"/>
        <w:lang w:val="pt-PT" w:eastAsia="pt-PT" w:bidi="pt-PT"/>
      </w:rPr>
    </w:lvl>
    <w:lvl w:ilvl="8" w:tplc="5C3827C8">
      <w:numFmt w:val="bullet"/>
      <w:lvlText w:val="•"/>
      <w:lvlJc w:val="left"/>
      <w:pPr>
        <w:ind w:left="8802" w:hanging="270"/>
      </w:pPr>
      <w:rPr>
        <w:rFonts w:hint="default"/>
        <w:lang w:val="pt-PT" w:eastAsia="pt-PT" w:bidi="pt-PT"/>
      </w:rPr>
    </w:lvl>
  </w:abstractNum>
  <w:abstractNum w:abstractNumId="8" w15:restartNumberingAfterBreak="0">
    <w:nsid w:val="59655222"/>
    <w:multiLevelType w:val="multilevel"/>
    <w:tmpl w:val="71702DCA"/>
    <w:lvl w:ilvl="0">
      <w:start w:val="3"/>
      <w:numFmt w:val="decimal"/>
      <w:lvlText w:val="%1"/>
      <w:lvlJc w:val="left"/>
      <w:pPr>
        <w:ind w:left="1332" w:hanging="436"/>
      </w:pPr>
      <w:rPr>
        <w:rFonts w:hint="default"/>
        <w:lang w:val="pt-PT" w:eastAsia="pt-PT" w:bidi="pt-PT"/>
      </w:rPr>
    </w:lvl>
    <w:lvl w:ilvl="1">
      <w:start w:val="1"/>
      <w:numFmt w:val="decimal"/>
      <w:lvlText w:val="%1.%2"/>
      <w:lvlJc w:val="left"/>
      <w:pPr>
        <w:ind w:left="1332" w:hanging="436"/>
      </w:pPr>
      <w:rPr>
        <w:rFonts w:asciiTheme="minorHAnsi" w:eastAsia="Calibri" w:hAnsiTheme="minorHAnsi" w:cs="Arial" w:hint="default"/>
        <w:b/>
        <w:bCs/>
        <w:color w:val="000000" w:themeColor="text1"/>
        <w:spacing w:val="-2"/>
        <w:w w:val="101"/>
        <w:sz w:val="24"/>
        <w:szCs w:val="24"/>
        <w:lang w:val="pt-PT" w:eastAsia="pt-PT" w:bidi="pt-PT"/>
      </w:rPr>
    </w:lvl>
    <w:lvl w:ilvl="2">
      <w:numFmt w:val="bullet"/>
      <w:lvlText w:val=""/>
      <w:lvlJc w:val="left"/>
      <w:pPr>
        <w:ind w:left="2038" w:hanging="286"/>
      </w:pPr>
      <w:rPr>
        <w:rFonts w:ascii="Symbol" w:eastAsia="Symbol" w:hAnsi="Symbol" w:cs="Symbol" w:hint="default"/>
        <w:w w:val="100"/>
        <w:sz w:val="24"/>
        <w:szCs w:val="24"/>
        <w:lang w:val="pt-PT" w:eastAsia="pt-PT" w:bidi="pt-PT"/>
      </w:rPr>
    </w:lvl>
    <w:lvl w:ilvl="3">
      <w:numFmt w:val="bullet"/>
      <w:lvlText w:val="•"/>
      <w:lvlJc w:val="left"/>
      <w:pPr>
        <w:ind w:left="4002" w:hanging="286"/>
      </w:pPr>
      <w:rPr>
        <w:rFonts w:hint="default"/>
        <w:lang w:val="pt-PT" w:eastAsia="pt-PT" w:bidi="pt-PT"/>
      </w:rPr>
    </w:lvl>
    <w:lvl w:ilvl="4">
      <w:numFmt w:val="bullet"/>
      <w:lvlText w:val="•"/>
      <w:lvlJc w:val="left"/>
      <w:pPr>
        <w:ind w:left="4983" w:hanging="286"/>
      </w:pPr>
      <w:rPr>
        <w:rFonts w:hint="default"/>
        <w:lang w:val="pt-PT" w:eastAsia="pt-PT" w:bidi="pt-PT"/>
      </w:rPr>
    </w:lvl>
    <w:lvl w:ilvl="5">
      <w:numFmt w:val="bullet"/>
      <w:lvlText w:val="•"/>
      <w:lvlJc w:val="left"/>
      <w:pPr>
        <w:ind w:left="5964" w:hanging="286"/>
      </w:pPr>
      <w:rPr>
        <w:rFonts w:hint="default"/>
        <w:lang w:val="pt-PT" w:eastAsia="pt-PT" w:bidi="pt-PT"/>
      </w:rPr>
    </w:lvl>
    <w:lvl w:ilvl="6">
      <w:numFmt w:val="bullet"/>
      <w:lvlText w:val="•"/>
      <w:lvlJc w:val="left"/>
      <w:pPr>
        <w:ind w:left="6945" w:hanging="286"/>
      </w:pPr>
      <w:rPr>
        <w:rFonts w:hint="default"/>
        <w:lang w:val="pt-PT" w:eastAsia="pt-PT" w:bidi="pt-PT"/>
      </w:rPr>
    </w:lvl>
    <w:lvl w:ilvl="7">
      <w:numFmt w:val="bullet"/>
      <w:lvlText w:val="•"/>
      <w:lvlJc w:val="left"/>
      <w:pPr>
        <w:ind w:left="7926" w:hanging="286"/>
      </w:pPr>
      <w:rPr>
        <w:rFonts w:hint="default"/>
        <w:lang w:val="pt-PT" w:eastAsia="pt-PT" w:bidi="pt-PT"/>
      </w:rPr>
    </w:lvl>
    <w:lvl w:ilvl="8">
      <w:numFmt w:val="bullet"/>
      <w:lvlText w:val="•"/>
      <w:lvlJc w:val="left"/>
      <w:pPr>
        <w:ind w:left="8907" w:hanging="286"/>
      </w:pPr>
      <w:rPr>
        <w:rFonts w:hint="default"/>
        <w:lang w:val="pt-PT" w:eastAsia="pt-PT" w:bidi="pt-PT"/>
      </w:rPr>
    </w:lvl>
  </w:abstractNum>
  <w:abstractNum w:abstractNumId="9" w15:restartNumberingAfterBreak="0">
    <w:nsid w:val="5B0C123D"/>
    <w:multiLevelType w:val="multilevel"/>
    <w:tmpl w:val="AE243A8E"/>
    <w:lvl w:ilvl="0">
      <w:start w:val="10"/>
      <w:numFmt w:val="decimal"/>
      <w:lvlText w:val="%1"/>
      <w:lvlJc w:val="left"/>
      <w:pPr>
        <w:ind w:left="420" w:hanging="420"/>
      </w:pPr>
      <w:rPr>
        <w:rFonts w:hint="default"/>
      </w:rPr>
    </w:lvl>
    <w:lvl w:ilvl="1">
      <w:start w:val="1"/>
      <w:numFmt w:val="decimal"/>
      <w:lvlText w:val="%1.%2"/>
      <w:lvlJc w:val="left"/>
      <w:pPr>
        <w:ind w:left="1206" w:hanging="4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 w15:restartNumberingAfterBreak="0">
    <w:nsid w:val="5F4C4394"/>
    <w:multiLevelType w:val="hybridMultilevel"/>
    <w:tmpl w:val="21F86C9A"/>
    <w:lvl w:ilvl="0" w:tplc="C682EC08">
      <w:start w:val="1"/>
      <w:numFmt w:val="decimal"/>
      <w:lvlText w:val="%1."/>
      <w:lvlJc w:val="left"/>
      <w:pPr>
        <w:ind w:left="442" w:hanging="361"/>
      </w:pPr>
      <w:rPr>
        <w:rFonts w:ascii="Arial" w:eastAsia="Calibri" w:hAnsi="Arial" w:cs="Arial" w:hint="default"/>
        <w:spacing w:val="0"/>
        <w:w w:val="102"/>
        <w:sz w:val="19"/>
        <w:szCs w:val="19"/>
        <w:lang w:val="pt-PT" w:eastAsia="pt-PT" w:bidi="pt-PT"/>
      </w:rPr>
    </w:lvl>
    <w:lvl w:ilvl="1" w:tplc="0EC87E46">
      <w:numFmt w:val="bullet"/>
      <w:lvlText w:val="•"/>
      <w:lvlJc w:val="left"/>
      <w:pPr>
        <w:ind w:left="1094" w:hanging="361"/>
      </w:pPr>
      <w:rPr>
        <w:rFonts w:hint="default"/>
        <w:lang w:val="pt-PT" w:eastAsia="pt-PT" w:bidi="pt-PT"/>
      </w:rPr>
    </w:lvl>
    <w:lvl w:ilvl="2" w:tplc="B0DA41C0">
      <w:numFmt w:val="bullet"/>
      <w:lvlText w:val="•"/>
      <w:lvlJc w:val="left"/>
      <w:pPr>
        <w:ind w:left="1749" w:hanging="361"/>
      </w:pPr>
      <w:rPr>
        <w:rFonts w:hint="default"/>
        <w:lang w:val="pt-PT" w:eastAsia="pt-PT" w:bidi="pt-PT"/>
      </w:rPr>
    </w:lvl>
    <w:lvl w:ilvl="3" w:tplc="B0A88ACE">
      <w:numFmt w:val="bullet"/>
      <w:lvlText w:val="•"/>
      <w:lvlJc w:val="left"/>
      <w:pPr>
        <w:ind w:left="2403" w:hanging="361"/>
      </w:pPr>
      <w:rPr>
        <w:rFonts w:hint="default"/>
        <w:lang w:val="pt-PT" w:eastAsia="pt-PT" w:bidi="pt-PT"/>
      </w:rPr>
    </w:lvl>
    <w:lvl w:ilvl="4" w:tplc="83DC0388">
      <w:numFmt w:val="bullet"/>
      <w:lvlText w:val="•"/>
      <w:lvlJc w:val="left"/>
      <w:pPr>
        <w:ind w:left="3058" w:hanging="361"/>
      </w:pPr>
      <w:rPr>
        <w:rFonts w:hint="default"/>
        <w:lang w:val="pt-PT" w:eastAsia="pt-PT" w:bidi="pt-PT"/>
      </w:rPr>
    </w:lvl>
    <w:lvl w:ilvl="5" w:tplc="D938C2F2">
      <w:numFmt w:val="bullet"/>
      <w:lvlText w:val="•"/>
      <w:lvlJc w:val="left"/>
      <w:pPr>
        <w:ind w:left="3712" w:hanging="361"/>
      </w:pPr>
      <w:rPr>
        <w:rFonts w:hint="default"/>
        <w:lang w:val="pt-PT" w:eastAsia="pt-PT" w:bidi="pt-PT"/>
      </w:rPr>
    </w:lvl>
    <w:lvl w:ilvl="6" w:tplc="3E48AA44">
      <w:numFmt w:val="bullet"/>
      <w:lvlText w:val="•"/>
      <w:lvlJc w:val="left"/>
      <w:pPr>
        <w:ind w:left="4367" w:hanging="361"/>
      </w:pPr>
      <w:rPr>
        <w:rFonts w:hint="default"/>
        <w:lang w:val="pt-PT" w:eastAsia="pt-PT" w:bidi="pt-PT"/>
      </w:rPr>
    </w:lvl>
    <w:lvl w:ilvl="7" w:tplc="74DA4B78">
      <w:numFmt w:val="bullet"/>
      <w:lvlText w:val="•"/>
      <w:lvlJc w:val="left"/>
      <w:pPr>
        <w:ind w:left="5021" w:hanging="361"/>
      </w:pPr>
      <w:rPr>
        <w:rFonts w:hint="default"/>
        <w:lang w:val="pt-PT" w:eastAsia="pt-PT" w:bidi="pt-PT"/>
      </w:rPr>
    </w:lvl>
    <w:lvl w:ilvl="8" w:tplc="92E6F734">
      <w:numFmt w:val="bullet"/>
      <w:lvlText w:val="•"/>
      <w:lvlJc w:val="left"/>
      <w:pPr>
        <w:ind w:left="5676" w:hanging="361"/>
      </w:pPr>
      <w:rPr>
        <w:rFonts w:hint="default"/>
        <w:lang w:val="pt-PT" w:eastAsia="pt-PT" w:bidi="pt-PT"/>
      </w:rPr>
    </w:lvl>
  </w:abstractNum>
  <w:abstractNum w:abstractNumId="11" w15:restartNumberingAfterBreak="0">
    <w:nsid w:val="662327E6"/>
    <w:multiLevelType w:val="hybridMultilevel"/>
    <w:tmpl w:val="9F32C416"/>
    <w:lvl w:ilvl="0" w:tplc="FB98B946">
      <w:start w:val="1"/>
      <w:numFmt w:val="decimal"/>
      <w:lvlText w:val="%1."/>
      <w:lvlJc w:val="left"/>
      <w:pPr>
        <w:ind w:left="442" w:hanging="361"/>
      </w:pPr>
      <w:rPr>
        <w:rFonts w:ascii="Arial" w:eastAsia="Calibri" w:hAnsi="Arial" w:cs="Arial" w:hint="default"/>
        <w:spacing w:val="0"/>
        <w:w w:val="102"/>
        <w:sz w:val="19"/>
        <w:szCs w:val="19"/>
        <w:lang w:val="pt-PT" w:eastAsia="pt-PT" w:bidi="pt-PT"/>
      </w:rPr>
    </w:lvl>
    <w:lvl w:ilvl="1" w:tplc="2EE0995A">
      <w:numFmt w:val="bullet"/>
      <w:lvlText w:val="•"/>
      <w:lvlJc w:val="left"/>
      <w:pPr>
        <w:ind w:left="1094" w:hanging="361"/>
      </w:pPr>
      <w:rPr>
        <w:rFonts w:hint="default"/>
        <w:lang w:val="pt-PT" w:eastAsia="pt-PT" w:bidi="pt-PT"/>
      </w:rPr>
    </w:lvl>
    <w:lvl w:ilvl="2" w:tplc="A8D6BF5A">
      <w:numFmt w:val="bullet"/>
      <w:lvlText w:val="•"/>
      <w:lvlJc w:val="left"/>
      <w:pPr>
        <w:ind w:left="1749" w:hanging="361"/>
      </w:pPr>
      <w:rPr>
        <w:rFonts w:hint="default"/>
        <w:lang w:val="pt-PT" w:eastAsia="pt-PT" w:bidi="pt-PT"/>
      </w:rPr>
    </w:lvl>
    <w:lvl w:ilvl="3" w:tplc="63C86726">
      <w:numFmt w:val="bullet"/>
      <w:lvlText w:val="•"/>
      <w:lvlJc w:val="left"/>
      <w:pPr>
        <w:ind w:left="2403" w:hanging="361"/>
      </w:pPr>
      <w:rPr>
        <w:rFonts w:hint="default"/>
        <w:lang w:val="pt-PT" w:eastAsia="pt-PT" w:bidi="pt-PT"/>
      </w:rPr>
    </w:lvl>
    <w:lvl w:ilvl="4" w:tplc="79C4D988">
      <w:numFmt w:val="bullet"/>
      <w:lvlText w:val="•"/>
      <w:lvlJc w:val="left"/>
      <w:pPr>
        <w:ind w:left="3058" w:hanging="361"/>
      </w:pPr>
      <w:rPr>
        <w:rFonts w:hint="default"/>
        <w:lang w:val="pt-PT" w:eastAsia="pt-PT" w:bidi="pt-PT"/>
      </w:rPr>
    </w:lvl>
    <w:lvl w:ilvl="5" w:tplc="F1342260">
      <w:numFmt w:val="bullet"/>
      <w:lvlText w:val="•"/>
      <w:lvlJc w:val="left"/>
      <w:pPr>
        <w:ind w:left="3712" w:hanging="361"/>
      </w:pPr>
      <w:rPr>
        <w:rFonts w:hint="default"/>
        <w:lang w:val="pt-PT" w:eastAsia="pt-PT" w:bidi="pt-PT"/>
      </w:rPr>
    </w:lvl>
    <w:lvl w:ilvl="6" w:tplc="3F4A4856">
      <w:numFmt w:val="bullet"/>
      <w:lvlText w:val="•"/>
      <w:lvlJc w:val="left"/>
      <w:pPr>
        <w:ind w:left="4367" w:hanging="361"/>
      </w:pPr>
      <w:rPr>
        <w:rFonts w:hint="default"/>
        <w:lang w:val="pt-PT" w:eastAsia="pt-PT" w:bidi="pt-PT"/>
      </w:rPr>
    </w:lvl>
    <w:lvl w:ilvl="7" w:tplc="57CEDA86">
      <w:numFmt w:val="bullet"/>
      <w:lvlText w:val="•"/>
      <w:lvlJc w:val="left"/>
      <w:pPr>
        <w:ind w:left="5021" w:hanging="361"/>
      </w:pPr>
      <w:rPr>
        <w:rFonts w:hint="default"/>
        <w:lang w:val="pt-PT" w:eastAsia="pt-PT" w:bidi="pt-PT"/>
      </w:rPr>
    </w:lvl>
    <w:lvl w:ilvl="8" w:tplc="C338F7E8">
      <w:numFmt w:val="bullet"/>
      <w:lvlText w:val="•"/>
      <w:lvlJc w:val="left"/>
      <w:pPr>
        <w:ind w:left="5676" w:hanging="361"/>
      </w:pPr>
      <w:rPr>
        <w:rFonts w:hint="default"/>
        <w:lang w:val="pt-PT" w:eastAsia="pt-PT" w:bidi="pt-PT"/>
      </w:rPr>
    </w:lvl>
  </w:abstractNum>
  <w:abstractNum w:abstractNumId="12" w15:restartNumberingAfterBreak="0">
    <w:nsid w:val="685672D2"/>
    <w:multiLevelType w:val="hybridMultilevel"/>
    <w:tmpl w:val="45D8E30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3" w15:restartNumberingAfterBreak="0">
    <w:nsid w:val="6E4F1CF2"/>
    <w:multiLevelType w:val="hybridMultilevel"/>
    <w:tmpl w:val="4022E67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7A142122"/>
    <w:multiLevelType w:val="multilevel"/>
    <w:tmpl w:val="AF967FB2"/>
    <w:lvl w:ilvl="0">
      <w:start w:val="8"/>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15:restartNumberingAfterBreak="0">
    <w:nsid w:val="7FC5025C"/>
    <w:multiLevelType w:val="hybridMultilevel"/>
    <w:tmpl w:val="9E98BBA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7"/>
  </w:num>
  <w:num w:numId="2">
    <w:abstractNumId w:val="8"/>
  </w:num>
  <w:num w:numId="3">
    <w:abstractNumId w:val="10"/>
  </w:num>
  <w:num w:numId="4">
    <w:abstractNumId w:val="5"/>
  </w:num>
  <w:num w:numId="5">
    <w:abstractNumId w:val="11"/>
  </w:num>
  <w:num w:numId="6">
    <w:abstractNumId w:val="6"/>
  </w:num>
  <w:num w:numId="7">
    <w:abstractNumId w:val="2"/>
  </w:num>
  <w:num w:numId="8">
    <w:abstractNumId w:val="1"/>
  </w:num>
  <w:num w:numId="9">
    <w:abstractNumId w:val="14"/>
  </w:num>
  <w:num w:numId="10">
    <w:abstractNumId w:val="9"/>
  </w:num>
  <w:num w:numId="11">
    <w:abstractNumId w:val="0"/>
  </w:num>
  <w:num w:numId="12">
    <w:abstractNumId w:val="15"/>
  </w:num>
  <w:num w:numId="13">
    <w:abstractNumId w:val="12"/>
  </w:num>
  <w:num w:numId="14">
    <w:abstractNumId w:val="3"/>
  </w:num>
  <w:num w:numId="15">
    <w:abstractNumId w:val="13"/>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A67"/>
    <w:rsid w:val="00000134"/>
    <w:rsid w:val="0000139A"/>
    <w:rsid w:val="000128F0"/>
    <w:rsid w:val="00016035"/>
    <w:rsid w:val="00017E47"/>
    <w:rsid w:val="00022221"/>
    <w:rsid w:val="0004060F"/>
    <w:rsid w:val="000465C7"/>
    <w:rsid w:val="00050A8B"/>
    <w:rsid w:val="000556E9"/>
    <w:rsid w:val="00057BBC"/>
    <w:rsid w:val="00060E09"/>
    <w:rsid w:val="000674C3"/>
    <w:rsid w:val="000727BE"/>
    <w:rsid w:val="00075E9C"/>
    <w:rsid w:val="000826AF"/>
    <w:rsid w:val="00082779"/>
    <w:rsid w:val="00085E4A"/>
    <w:rsid w:val="00086C6D"/>
    <w:rsid w:val="00086ED8"/>
    <w:rsid w:val="000A2ABB"/>
    <w:rsid w:val="000A3E93"/>
    <w:rsid w:val="000A42C9"/>
    <w:rsid w:val="000A4547"/>
    <w:rsid w:val="000B01B3"/>
    <w:rsid w:val="000B05E3"/>
    <w:rsid w:val="000C6B65"/>
    <w:rsid w:val="000D16D4"/>
    <w:rsid w:val="000E049A"/>
    <w:rsid w:val="000E12AB"/>
    <w:rsid w:val="000E7FDB"/>
    <w:rsid w:val="000F198F"/>
    <w:rsid w:val="000F1C8E"/>
    <w:rsid w:val="000F33CE"/>
    <w:rsid w:val="000F5D32"/>
    <w:rsid w:val="001046FD"/>
    <w:rsid w:val="00110F42"/>
    <w:rsid w:val="001132E9"/>
    <w:rsid w:val="00116CD3"/>
    <w:rsid w:val="00121CFC"/>
    <w:rsid w:val="00123C1C"/>
    <w:rsid w:val="00127240"/>
    <w:rsid w:val="00131465"/>
    <w:rsid w:val="00131A13"/>
    <w:rsid w:val="00131D3E"/>
    <w:rsid w:val="00137695"/>
    <w:rsid w:val="0014546F"/>
    <w:rsid w:val="00150B65"/>
    <w:rsid w:val="001555BD"/>
    <w:rsid w:val="001612A9"/>
    <w:rsid w:val="0016207B"/>
    <w:rsid w:val="0016239F"/>
    <w:rsid w:val="00166746"/>
    <w:rsid w:val="00166B2C"/>
    <w:rsid w:val="001776A8"/>
    <w:rsid w:val="00186468"/>
    <w:rsid w:val="0019410D"/>
    <w:rsid w:val="001B58B8"/>
    <w:rsid w:val="001B6C46"/>
    <w:rsid w:val="001C2D80"/>
    <w:rsid w:val="001E3755"/>
    <w:rsid w:val="001F3E79"/>
    <w:rsid w:val="001F40E0"/>
    <w:rsid w:val="00211098"/>
    <w:rsid w:val="00212601"/>
    <w:rsid w:val="002152CA"/>
    <w:rsid w:val="00216502"/>
    <w:rsid w:val="002169E0"/>
    <w:rsid w:val="00222E02"/>
    <w:rsid w:val="002259F6"/>
    <w:rsid w:val="00230400"/>
    <w:rsid w:val="00231007"/>
    <w:rsid w:val="00232CB7"/>
    <w:rsid w:val="00235730"/>
    <w:rsid w:val="00240075"/>
    <w:rsid w:val="00260DE4"/>
    <w:rsid w:val="00267A99"/>
    <w:rsid w:val="00271B18"/>
    <w:rsid w:val="002874C2"/>
    <w:rsid w:val="00293D71"/>
    <w:rsid w:val="002A202E"/>
    <w:rsid w:val="002A2E20"/>
    <w:rsid w:val="002A30E1"/>
    <w:rsid w:val="002A607E"/>
    <w:rsid w:val="002A7952"/>
    <w:rsid w:val="002B05EB"/>
    <w:rsid w:val="002C1D80"/>
    <w:rsid w:val="002C2E46"/>
    <w:rsid w:val="002C5D29"/>
    <w:rsid w:val="002D1D1D"/>
    <w:rsid w:val="002D2F9F"/>
    <w:rsid w:val="002D377C"/>
    <w:rsid w:val="002D40E2"/>
    <w:rsid w:val="002D60AF"/>
    <w:rsid w:val="002E1737"/>
    <w:rsid w:val="002E37BC"/>
    <w:rsid w:val="002E7602"/>
    <w:rsid w:val="00301802"/>
    <w:rsid w:val="003048DB"/>
    <w:rsid w:val="00305354"/>
    <w:rsid w:val="00306AD4"/>
    <w:rsid w:val="00310B38"/>
    <w:rsid w:val="003242F5"/>
    <w:rsid w:val="00336FC0"/>
    <w:rsid w:val="003415D6"/>
    <w:rsid w:val="00345600"/>
    <w:rsid w:val="00345EFD"/>
    <w:rsid w:val="00346917"/>
    <w:rsid w:val="00357499"/>
    <w:rsid w:val="00357571"/>
    <w:rsid w:val="00361034"/>
    <w:rsid w:val="003610AF"/>
    <w:rsid w:val="00376788"/>
    <w:rsid w:val="003912E7"/>
    <w:rsid w:val="00397C22"/>
    <w:rsid w:val="003B1E03"/>
    <w:rsid w:val="003B32CE"/>
    <w:rsid w:val="003B405A"/>
    <w:rsid w:val="003B4E70"/>
    <w:rsid w:val="003B7CD9"/>
    <w:rsid w:val="003D0F95"/>
    <w:rsid w:val="003D2079"/>
    <w:rsid w:val="003D6B8D"/>
    <w:rsid w:val="003D6F6C"/>
    <w:rsid w:val="003E598A"/>
    <w:rsid w:val="003E7EA6"/>
    <w:rsid w:val="00402BE3"/>
    <w:rsid w:val="00405779"/>
    <w:rsid w:val="004119CF"/>
    <w:rsid w:val="004128BE"/>
    <w:rsid w:val="004170C4"/>
    <w:rsid w:val="0042158B"/>
    <w:rsid w:val="00421A67"/>
    <w:rsid w:val="004262F0"/>
    <w:rsid w:val="004311EC"/>
    <w:rsid w:val="004343A8"/>
    <w:rsid w:val="004400DA"/>
    <w:rsid w:val="004665BE"/>
    <w:rsid w:val="0047541A"/>
    <w:rsid w:val="00475592"/>
    <w:rsid w:val="00480F7C"/>
    <w:rsid w:val="00486318"/>
    <w:rsid w:val="00486E25"/>
    <w:rsid w:val="00487436"/>
    <w:rsid w:val="004936E3"/>
    <w:rsid w:val="00494EBA"/>
    <w:rsid w:val="0049532D"/>
    <w:rsid w:val="004B0A6F"/>
    <w:rsid w:val="004B1C0F"/>
    <w:rsid w:val="004B2CBB"/>
    <w:rsid w:val="004B4C5E"/>
    <w:rsid w:val="004C1966"/>
    <w:rsid w:val="004D2557"/>
    <w:rsid w:val="004D57E4"/>
    <w:rsid w:val="004E38BA"/>
    <w:rsid w:val="004E4060"/>
    <w:rsid w:val="004F28F4"/>
    <w:rsid w:val="004F349E"/>
    <w:rsid w:val="004F4011"/>
    <w:rsid w:val="004F66CF"/>
    <w:rsid w:val="005050AF"/>
    <w:rsid w:val="00505C1A"/>
    <w:rsid w:val="00506B73"/>
    <w:rsid w:val="0051492E"/>
    <w:rsid w:val="00526120"/>
    <w:rsid w:val="005326E5"/>
    <w:rsid w:val="00534B0F"/>
    <w:rsid w:val="00537931"/>
    <w:rsid w:val="005402E3"/>
    <w:rsid w:val="005413A5"/>
    <w:rsid w:val="0054181E"/>
    <w:rsid w:val="005548DB"/>
    <w:rsid w:val="00561B99"/>
    <w:rsid w:val="0056378A"/>
    <w:rsid w:val="00566FDC"/>
    <w:rsid w:val="005725D7"/>
    <w:rsid w:val="00573C04"/>
    <w:rsid w:val="00580E1A"/>
    <w:rsid w:val="00584699"/>
    <w:rsid w:val="005A277C"/>
    <w:rsid w:val="005A3D0C"/>
    <w:rsid w:val="005B7C87"/>
    <w:rsid w:val="005C33A8"/>
    <w:rsid w:val="005C3913"/>
    <w:rsid w:val="005C7328"/>
    <w:rsid w:val="005C7435"/>
    <w:rsid w:val="005D73DF"/>
    <w:rsid w:val="005D7EF8"/>
    <w:rsid w:val="005F0DF6"/>
    <w:rsid w:val="005F14F9"/>
    <w:rsid w:val="00601BA7"/>
    <w:rsid w:val="0060287A"/>
    <w:rsid w:val="006066A2"/>
    <w:rsid w:val="006128D9"/>
    <w:rsid w:val="00614C2A"/>
    <w:rsid w:val="00616E6E"/>
    <w:rsid w:val="006216E7"/>
    <w:rsid w:val="00626827"/>
    <w:rsid w:val="006336FF"/>
    <w:rsid w:val="00634ED3"/>
    <w:rsid w:val="00635693"/>
    <w:rsid w:val="00637AB8"/>
    <w:rsid w:val="006459E3"/>
    <w:rsid w:val="00647DE7"/>
    <w:rsid w:val="00650C61"/>
    <w:rsid w:val="00654C60"/>
    <w:rsid w:val="006611D0"/>
    <w:rsid w:val="00663A64"/>
    <w:rsid w:val="006647E2"/>
    <w:rsid w:val="00666C42"/>
    <w:rsid w:val="00670F70"/>
    <w:rsid w:val="00671D1D"/>
    <w:rsid w:val="006737F3"/>
    <w:rsid w:val="00676857"/>
    <w:rsid w:val="006802F7"/>
    <w:rsid w:val="0068074E"/>
    <w:rsid w:val="00684790"/>
    <w:rsid w:val="00692EFA"/>
    <w:rsid w:val="00695915"/>
    <w:rsid w:val="006A3DA4"/>
    <w:rsid w:val="006B1126"/>
    <w:rsid w:val="006B1DCB"/>
    <w:rsid w:val="006B6BE4"/>
    <w:rsid w:val="006B7CCD"/>
    <w:rsid w:val="006C0F00"/>
    <w:rsid w:val="006C4B68"/>
    <w:rsid w:val="006C4E04"/>
    <w:rsid w:val="006C6C5B"/>
    <w:rsid w:val="006C7334"/>
    <w:rsid w:val="006D02E3"/>
    <w:rsid w:val="006D25F9"/>
    <w:rsid w:val="006D2C9F"/>
    <w:rsid w:val="006D2ECC"/>
    <w:rsid w:val="006D5303"/>
    <w:rsid w:val="006D7D03"/>
    <w:rsid w:val="006E0A90"/>
    <w:rsid w:val="006E408C"/>
    <w:rsid w:val="006E4828"/>
    <w:rsid w:val="006F0759"/>
    <w:rsid w:val="006F2D03"/>
    <w:rsid w:val="006F36D9"/>
    <w:rsid w:val="006F60E5"/>
    <w:rsid w:val="006F76F3"/>
    <w:rsid w:val="00712FDB"/>
    <w:rsid w:val="00713539"/>
    <w:rsid w:val="00713578"/>
    <w:rsid w:val="007144A4"/>
    <w:rsid w:val="00714AA1"/>
    <w:rsid w:val="0071528D"/>
    <w:rsid w:val="00717670"/>
    <w:rsid w:val="007210ED"/>
    <w:rsid w:val="00734261"/>
    <w:rsid w:val="0073744C"/>
    <w:rsid w:val="00740820"/>
    <w:rsid w:val="00740BAD"/>
    <w:rsid w:val="00742DC8"/>
    <w:rsid w:val="00743D68"/>
    <w:rsid w:val="00756CE9"/>
    <w:rsid w:val="0076534F"/>
    <w:rsid w:val="00767623"/>
    <w:rsid w:val="007710CC"/>
    <w:rsid w:val="00773C19"/>
    <w:rsid w:val="007810AE"/>
    <w:rsid w:val="00790DF7"/>
    <w:rsid w:val="007962CC"/>
    <w:rsid w:val="00796B8F"/>
    <w:rsid w:val="0079711B"/>
    <w:rsid w:val="007976C1"/>
    <w:rsid w:val="007A05F7"/>
    <w:rsid w:val="007A2FF4"/>
    <w:rsid w:val="007A50CA"/>
    <w:rsid w:val="007B0687"/>
    <w:rsid w:val="007B18C3"/>
    <w:rsid w:val="007B3EEA"/>
    <w:rsid w:val="007B49C3"/>
    <w:rsid w:val="007B7B28"/>
    <w:rsid w:val="007C0F36"/>
    <w:rsid w:val="007D040B"/>
    <w:rsid w:val="007D2891"/>
    <w:rsid w:val="007D63FF"/>
    <w:rsid w:val="007E4579"/>
    <w:rsid w:val="007E527B"/>
    <w:rsid w:val="007F007D"/>
    <w:rsid w:val="007F7CC7"/>
    <w:rsid w:val="00800381"/>
    <w:rsid w:val="008007CF"/>
    <w:rsid w:val="0081197B"/>
    <w:rsid w:val="00827839"/>
    <w:rsid w:val="008342DB"/>
    <w:rsid w:val="00835E45"/>
    <w:rsid w:val="008376E6"/>
    <w:rsid w:val="00837AF3"/>
    <w:rsid w:val="008400F7"/>
    <w:rsid w:val="00850B04"/>
    <w:rsid w:val="0085237D"/>
    <w:rsid w:val="00857BD4"/>
    <w:rsid w:val="00864001"/>
    <w:rsid w:val="008709B6"/>
    <w:rsid w:val="00875424"/>
    <w:rsid w:val="00887B34"/>
    <w:rsid w:val="00893164"/>
    <w:rsid w:val="00894D04"/>
    <w:rsid w:val="00895368"/>
    <w:rsid w:val="00896666"/>
    <w:rsid w:val="008A41A8"/>
    <w:rsid w:val="008A52DD"/>
    <w:rsid w:val="008A5A70"/>
    <w:rsid w:val="008B0D21"/>
    <w:rsid w:val="008B12A0"/>
    <w:rsid w:val="008B41DD"/>
    <w:rsid w:val="008B6778"/>
    <w:rsid w:val="008B6D13"/>
    <w:rsid w:val="008C0580"/>
    <w:rsid w:val="008C55B4"/>
    <w:rsid w:val="008C71EC"/>
    <w:rsid w:val="008C7B65"/>
    <w:rsid w:val="008C7E3F"/>
    <w:rsid w:val="008D1E9A"/>
    <w:rsid w:val="008D36F6"/>
    <w:rsid w:val="008D40F1"/>
    <w:rsid w:val="008D777E"/>
    <w:rsid w:val="008E1B4E"/>
    <w:rsid w:val="008E1C1E"/>
    <w:rsid w:val="008E4089"/>
    <w:rsid w:val="008E4177"/>
    <w:rsid w:val="008E6B74"/>
    <w:rsid w:val="008F0167"/>
    <w:rsid w:val="008F1475"/>
    <w:rsid w:val="008F19FB"/>
    <w:rsid w:val="008F3B9C"/>
    <w:rsid w:val="00900304"/>
    <w:rsid w:val="009020AD"/>
    <w:rsid w:val="00903D69"/>
    <w:rsid w:val="009075E7"/>
    <w:rsid w:val="009109D6"/>
    <w:rsid w:val="009136C4"/>
    <w:rsid w:val="00914F88"/>
    <w:rsid w:val="00923271"/>
    <w:rsid w:val="009266A3"/>
    <w:rsid w:val="00930FD2"/>
    <w:rsid w:val="00936EF9"/>
    <w:rsid w:val="00941CD1"/>
    <w:rsid w:val="00945FFF"/>
    <w:rsid w:val="009464C4"/>
    <w:rsid w:val="00957066"/>
    <w:rsid w:val="00963631"/>
    <w:rsid w:val="009668A1"/>
    <w:rsid w:val="00966A45"/>
    <w:rsid w:val="009676DC"/>
    <w:rsid w:val="00967E82"/>
    <w:rsid w:val="00977BBE"/>
    <w:rsid w:val="00983435"/>
    <w:rsid w:val="00985BCC"/>
    <w:rsid w:val="00986ED4"/>
    <w:rsid w:val="00991FDF"/>
    <w:rsid w:val="00997078"/>
    <w:rsid w:val="009A0F55"/>
    <w:rsid w:val="009B2C2D"/>
    <w:rsid w:val="009B39CA"/>
    <w:rsid w:val="009B5A47"/>
    <w:rsid w:val="009C5B5A"/>
    <w:rsid w:val="009C749E"/>
    <w:rsid w:val="009C75F9"/>
    <w:rsid w:val="009D511A"/>
    <w:rsid w:val="009E0916"/>
    <w:rsid w:val="009E1FEC"/>
    <w:rsid w:val="009E2C12"/>
    <w:rsid w:val="009E724D"/>
    <w:rsid w:val="009F3C1A"/>
    <w:rsid w:val="009F4265"/>
    <w:rsid w:val="009F47F2"/>
    <w:rsid w:val="009F7C3E"/>
    <w:rsid w:val="00A05569"/>
    <w:rsid w:val="00A108EA"/>
    <w:rsid w:val="00A15FEC"/>
    <w:rsid w:val="00A24335"/>
    <w:rsid w:val="00A26672"/>
    <w:rsid w:val="00A26A82"/>
    <w:rsid w:val="00A333C5"/>
    <w:rsid w:val="00A37510"/>
    <w:rsid w:val="00A40A5C"/>
    <w:rsid w:val="00A42B51"/>
    <w:rsid w:val="00A54DE8"/>
    <w:rsid w:val="00A62DCC"/>
    <w:rsid w:val="00A6301A"/>
    <w:rsid w:val="00A65C30"/>
    <w:rsid w:val="00A66312"/>
    <w:rsid w:val="00A73BCB"/>
    <w:rsid w:val="00A7411F"/>
    <w:rsid w:val="00A8672C"/>
    <w:rsid w:val="00A87DCF"/>
    <w:rsid w:val="00A87F7D"/>
    <w:rsid w:val="00AA2895"/>
    <w:rsid w:val="00AA72BC"/>
    <w:rsid w:val="00AB0415"/>
    <w:rsid w:val="00AB130E"/>
    <w:rsid w:val="00AB2848"/>
    <w:rsid w:val="00AB6651"/>
    <w:rsid w:val="00AC0A00"/>
    <w:rsid w:val="00AC6AD6"/>
    <w:rsid w:val="00AE2CAD"/>
    <w:rsid w:val="00AE3782"/>
    <w:rsid w:val="00AF1CE1"/>
    <w:rsid w:val="00AF6D90"/>
    <w:rsid w:val="00B02A8A"/>
    <w:rsid w:val="00B07956"/>
    <w:rsid w:val="00B12C36"/>
    <w:rsid w:val="00B21180"/>
    <w:rsid w:val="00B234D3"/>
    <w:rsid w:val="00B26C4E"/>
    <w:rsid w:val="00B342B5"/>
    <w:rsid w:val="00B35BB4"/>
    <w:rsid w:val="00B45D6E"/>
    <w:rsid w:val="00B553B9"/>
    <w:rsid w:val="00B6022C"/>
    <w:rsid w:val="00B625B1"/>
    <w:rsid w:val="00B627E5"/>
    <w:rsid w:val="00B64513"/>
    <w:rsid w:val="00B64C77"/>
    <w:rsid w:val="00B66AA8"/>
    <w:rsid w:val="00B67D6B"/>
    <w:rsid w:val="00B7186C"/>
    <w:rsid w:val="00B76780"/>
    <w:rsid w:val="00B81C0D"/>
    <w:rsid w:val="00B91594"/>
    <w:rsid w:val="00B9219D"/>
    <w:rsid w:val="00B93EDA"/>
    <w:rsid w:val="00B94565"/>
    <w:rsid w:val="00BA3AF8"/>
    <w:rsid w:val="00BA50F1"/>
    <w:rsid w:val="00BA7EE8"/>
    <w:rsid w:val="00BB3292"/>
    <w:rsid w:val="00BB4C68"/>
    <w:rsid w:val="00BC3333"/>
    <w:rsid w:val="00BC3A19"/>
    <w:rsid w:val="00BE3E18"/>
    <w:rsid w:val="00BF1F7C"/>
    <w:rsid w:val="00BF3CF7"/>
    <w:rsid w:val="00C03595"/>
    <w:rsid w:val="00C0468F"/>
    <w:rsid w:val="00C066B9"/>
    <w:rsid w:val="00C06BC9"/>
    <w:rsid w:val="00C10A44"/>
    <w:rsid w:val="00C1125D"/>
    <w:rsid w:val="00C36F61"/>
    <w:rsid w:val="00C427E3"/>
    <w:rsid w:val="00C4454A"/>
    <w:rsid w:val="00C512D7"/>
    <w:rsid w:val="00C6402C"/>
    <w:rsid w:val="00C837EA"/>
    <w:rsid w:val="00C951AD"/>
    <w:rsid w:val="00CA0A68"/>
    <w:rsid w:val="00CA7985"/>
    <w:rsid w:val="00CB5298"/>
    <w:rsid w:val="00CB59E5"/>
    <w:rsid w:val="00CB7A00"/>
    <w:rsid w:val="00CB7C0C"/>
    <w:rsid w:val="00CC04C7"/>
    <w:rsid w:val="00CC1E08"/>
    <w:rsid w:val="00CC370D"/>
    <w:rsid w:val="00CC4F31"/>
    <w:rsid w:val="00CD5CD4"/>
    <w:rsid w:val="00CD6339"/>
    <w:rsid w:val="00CE23BB"/>
    <w:rsid w:val="00CF61BA"/>
    <w:rsid w:val="00CF7BD3"/>
    <w:rsid w:val="00D04FDC"/>
    <w:rsid w:val="00D07347"/>
    <w:rsid w:val="00D115A1"/>
    <w:rsid w:val="00D20BD1"/>
    <w:rsid w:val="00D215D0"/>
    <w:rsid w:val="00D27EF1"/>
    <w:rsid w:val="00D30DBE"/>
    <w:rsid w:val="00D3441D"/>
    <w:rsid w:val="00D45E29"/>
    <w:rsid w:val="00D50017"/>
    <w:rsid w:val="00D50644"/>
    <w:rsid w:val="00D579F9"/>
    <w:rsid w:val="00D609C1"/>
    <w:rsid w:val="00D638CC"/>
    <w:rsid w:val="00D652EA"/>
    <w:rsid w:val="00D662B4"/>
    <w:rsid w:val="00D66752"/>
    <w:rsid w:val="00D67C57"/>
    <w:rsid w:val="00D70F84"/>
    <w:rsid w:val="00D7761D"/>
    <w:rsid w:val="00D854E3"/>
    <w:rsid w:val="00D85B88"/>
    <w:rsid w:val="00D93C18"/>
    <w:rsid w:val="00D947B3"/>
    <w:rsid w:val="00D94CA3"/>
    <w:rsid w:val="00D95E11"/>
    <w:rsid w:val="00D96F0A"/>
    <w:rsid w:val="00DB427B"/>
    <w:rsid w:val="00DB6C6D"/>
    <w:rsid w:val="00DB6F23"/>
    <w:rsid w:val="00DC0A70"/>
    <w:rsid w:val="00DD2CA5"/>
    <w:rsid w:val="00DD3E98"/>
    <w:rsid w:val="00DD4A41"/>
    <w:rsid w:val="00DF0F1E"/>
    <w:rsid w:val="00DF7035"/>
    <w:rsid w:val="00DF765A"/>
    <w:rsid w:val="00E01110"/>
    <w:rsid w:val="00E10E38"/>
    <w:rsid w:val="00E15C12"/>
    <w:rsid w:val="00E16BE0"/>
    <w:rsid w:val="00E25D3B"/>
    <w:rsid w:val="00E264E9"/>
    <w:rsid w:val="00E32625"/>
    <w:rsid w:val="00E328FA"/>
    <w:rsid w:val="00E404E3"/>
    <w:rsid w:val="00E419FD"/>
    <w:rsid w:val="00E4755C"/>
    <w:rsid w:val="00E51041"/>
    <w:rsid w:val="00E5136C"/>
    <w:rsid w:val="00E56020"/>
    <w:rsid w:val="00E71971"/>
    <w:rsid w:val="00E72056"/>
    <w:rsid w:val="00E74895"/>
    <w:rsid w:val="00E81A96"/>
    <w:rsid w:val="00E85C99"/>
    <w:rsid w:val="00E878E2"/>
    <w:rsid w:val="00E942BA"/>
    <w:rsid w:val="00EB161F"/>
    <w:rsid w:val="00EB172C"/>
    <w:rsid w:val="00EB4823"/>
    <w:rsid w:val="00EB4A92"/>
    <w:rsid w:val="00EB703B"/>
    <w:rsid w:val="00EC0EE4"/>
    <w:rsid w:val="00EC2B3D"/>
    <w:rsid w:val="00EC4F04"/>
    <w:rsid w:val="00ED39F1"/>
    <w:rsid w:val="00ED4B2C"/>
    <w:rsid w:val="00ED5F57"/>
    <w:rsid w:val="00ED688E"/>
    <w:rsid w:val="00EE251B"/>
    <w:rsid w:val="00EE4920"/>
    <w:rsid w:val="00EE708F"/>
    <w:rsid w:val="00EF281C"/>
    <w:rsid w:val="00EF2D34"/>
    <w:rsid w:val="00EF6C88"/>
    <w:rsid w:val="00F00A32"/>
    <w:rsid w:val="00F012BC"/>
    <w:rsid w:val="00F0494B"/>
    <w:rsid w:val="00F1251A"/>
    <w:rsid w:val="00F129CF"/>
    <w:rsid w:val="00F21B80"/>
    <w:rsid w:val="00F227E2"/>
    <w:rsid w:val="00F22A0E"/>
    <w:rsid w:val="00F25D82"/>
    <w:rsid w:val="00F2691A"/>
    <w:rsid w:val="00F27B0F"/>
    <w:rsid w:val="00F27E3E"/>
    <w:rsid w:val="00F30A9A"/>
    <w:rsid w:val="00F41014"/>
    <w:rsid w:val="00F4287A"/>
    <w:rsid w:val="00F42F10"/>
    <w:rsid w:val="00F60A44"/>
    <w:rsid w:val="00F615DD"/>
    <w:rsid w:val="00F61EAD"/>
    <w:rsid w:val="00F62260"/>
    <w:rsid w:val="00F64292"/>
    <w:rsid w:val="00F720F8"/>
    <w:rsid w:val="00F74539"/>
    <w:rsid w:val="00F75094"/>
    <w:rsid w:val="00F80ABE"/>
    <w:rsid w:val="00F818B6"/>
    <w:rsid w:val="00F82880"/>
    <w:rsid w:val="00F84EE9"/>
    <w:rsid w:val="00F90A0B"/>
    <w:rsid w:val="00F936B6"/>
    <w:rsid w:val="00F972C4"/>
    <w:rsid w:val="00FB1799"/>
    <w:rsid w:val="00FB1EC2"/>
    <w:rsid w:val="00FB211C"/>
    <w:rsid w:val="00FB3EB9"/>
    <w:rsid w:val="00FB4B4C"/>
    <w:rsid w:val="00FB5805"/>
    <w:rsid w:val="00FC0A48"/>
    <w:rsid w:val="00FC0C45"/>
    <w:rsid w:val="00FC1825"/>
    <w:rsid w:val="00FC27C8"/>
    <w:rsid w:val="00FC48E5"/>
    <w:rsid w:val="00FC63CD"/>
    <w:rsid w:val="00FC7AB8"/>
    <w:rsid w:val="00FD23C5"/>
    <w:rsid w:val="00FD2FE8"/>
    <w:rsid w:val="00FD70E4"/>
    <w:rsid w:val="00FD7443"/>
    <w:rsid w:val="00FE456D"/>
    <w:rsid w:val="00FE4FC8"/>
    <w:rsid w:val="00FE5560"/>
    <w:rsid w:val="00FE752E"/>
    <w:rsid w:val="00FE7E0C"/>
    <w:rsid w:val="00FF1B57"/>
    <w:rsid w:val="00FF34BB"/>
    <w:rsid w:val="00FF45DC"/>
    <w:rsid w:val="00FF78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B902F90"/>
  <w15:chartTrackingRefBased/>
  <w15:docId w15:val="{F9BC5A07-C0D7-4D5A-B8BE-B790FA75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6E0A90"/>
    <w:pPr>
      <w:widowControl w:val="0"/>
      <w:numPr>
        <w:numId w:val="1"/>
      </w:numPr>
      <w:autoSpaceDE w:val="0"/>
      <w:autoSpaceDN w:val="0"/>
      <w:spacing w:before="120" w:after="120" w:line="240" w:lineRule="auto"/>
      <w:jc w:val="both"/>
      <w:outlineLvl w:val="0"/>
    </w:pPr>
    <w:rPr>
      <w:rFonts w:eastAsia="Calibri" w:cs="Arial"/>
      <w:b/>
      <w:bCs/>
      <w:color w:val="000000" w:themeColor="text1"/>
      <w:spacing w:val="-4"/>
      <w:sz w:val="24"/>
      <w:szCs w:val="24"/>
      <w:lang w:val="pt-PT" w:eastAsia="pt-PT" w:bidi="pt-PT"/>
    </w:rPr>
  </w:style>
  <w:style w:type="paragraph" w:styleId="Ttulo2">
    <w:name w:val="heading 2"/>
    <w:basedOn w:val="PargrafodaLista"/>
    <w:next w:val="Normal"/>
    <w:link w:val="Ttulo2Char"/>
    <w:uiPriority w:val="9"/>
    <w:unhideWhenUsed/>
    <w:qFormat/>
    <w:rsid w:val="00345EFD"/>
    <w:pPr>
      <w:numPr>
        <w:ilvl w:val="1"/>
        <w:numId w:val="6"/>
      </w:numPr>
      <w:spacing w:before="120" w:after="120"/>
      <w:jc w:val="both"/>
      <w:outlineLvl w:val="1"/>
    </w:pPr>
    <w:rPr>
      <w:rFonts w:ascii="Calibri" w:hAnsi="Calibri" w:cs="Calibri"/>
      <w:b/>
      <w:color w:val="000000" w:themeColor="text1"/>
      <w:sz w:val="24"/>
      <w:szCs w:val="24"/>
    </w:rPr>
  </w:style>
  <w:style w:type="paragraph" w:styleId="Ttulo3">
    <w:name w:val="heading 3"/>
    <w:basedOn w:val="Normal"/>
    <w:next w:val="Normal"/>
    <w:link w:val="Ttulo3Char"/>
    <w:uiPriority w:val="9"/>
    <w:unhideWhenUsed/>
    <w:qFormat/>
    <w:rsid w:val="006E48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566F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21A6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21A67"/>
  </w:style>
  <w:style w:type="paragraph" w:styleId="Rodap">
    <w:name w:val="footer"/>
    <w:basedOn w:val="Normal"/>
    <w:link w:val="RodapChar"/>
    <w:uiPriority w:val="99"/>
    <w:unhideWhenUsed/>
    <w:rsid w:val="00421A67"/>
    <w:pPr>
      <w:tabs>
        <w:tab w:val="center" w:pos="4252"/>
        <w:tab w:val="right" w:pos="8504"/>
      </w:tabs>
      <w:spacing w:after="0" w:line="240" w:lineRule="auto"/>
    </w:pPr>
  </w:style>
  <w:style w:type="character" w:customStyle="1" w:styleId="RodapChar">
    <w:name w:val="Rodapé Char"/>
    <w:basedOn w:val="Fontepargpadro"/>
    <w:link w:val="Rodap"/>
    <w:uiPriority w:val="99"/>
    <w:rsid w:val="00421A67"/>
  </w:style>
  <w:style w:type="paragraph" w:customStyle="1" w:styleId="TableParagraph">
    <w:name w:val="Table Paragraph"/>
    <w:basedOn w:val="Normal"/>
    <w:uiPriority w:val="1"/>
    <w:qFormat/>
    <w:rsid w:val="00421A67"/>
    <w:pPr>
      <w:widowControl w:val="0"/>
      <w:autoSpaceDE w:val="0"/>
      <w:autoSpaceDN w:val="0"/>
      <w:spacing w:after="0" w:line="240" w:lineRule="auto"/>
    </w:pPr>
    <w:rPr>
      <w:rFonts w:ascii="Arial" w:eastAsia="Arial" w:hAnsi="Arial" w:cs="Arial"/>
      <w:lang w:val="pt-PT" w:eastAsia="pt-PT" w:bidi="pt-PT"/>
    </w:rPr>
  </w:style>
  <w:style w:type="table" w:styleId="Tabelacomgrade">
    <w:name w:val="Table Grid"/>
    <w:basedOn w:val="Tabelanormal"/>
    <w:rsid w:val="00421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1"/>
    <w:qFormat/>
    <w:rsid w:val="00421A67"/>
    <w:pPr>
      <w:widowControl w:val="0"/>
      <w:autoSpaceDE w:val="0"/>
      <w:autoSpaceDN w:val="0"/>
      <w:spacing w:after="0" w:line="240" w:lineRule="auto"/>
    </w:pPr>
    <w:rPr>
      <w:rFonts w:ascii="Arial" w:eastAsia="Arial" w:hAnsi="Arial" w:cs="Arial"/>
      <w:lang w:val="pt-PT" w:eastAsia="pt-PT" w:bidi="pt-PT"/>
    </w:rPr>
  </w:style>
  <w:style w:type="paragraph" w:styleId="Corpodetexto">
    <w:name w:val="Body Text"/>
    <w:basedOn w:val="Normal"/>
    <w:link w:val="CorpodetextoChar"/>
    <w:uiPriority w:val="1"/>
    <w:qFormat/>
    <w:rsid w:val="009020AD"/>
    <w:pPr>
      <w:widowControl w:val="0"/>
      <w:autoSpaceDE w:val="0"/>
      <w:autoSpaceDN w:val="0"/>
      <w:spacing w:after="0" w:line="240" w:lineRule="auto"/>
    </w:pPr>
    <w:rPr>
      <w:rFonts w:ascii="Calibri" w:eastAsia="Calibri" w:hAnsi="Calibri" w:cs="Calibri"/>
      <w:sz w:val="24"/>
      <w:szCs w:val="24"/>
      <w:lang w:val="pt-PT" w:eastAsia="pt-PT" w:bidi="pt-PT"/>
    </w:rPr>
  </w:style>
  <w:style w:type="character" w:customStyle="1" w:styleId="CorpodetextoChar">
    <w:name w:val="Corpo de texto Char"/>
    <w:basedOn w:val="Fontepargpadro"/>
    <w:link w:val="Corpodetexto"/>
    <w:uiPriority w:val="1"/>
    <w:rsid w:val="009020AD"/>
    <w:rPr>
      <w:rFonts w:ascii="Calibri" w:eastAsia="Calibri" w:hAnsi="Calibri" w:cs="Calibri"/>
      <w:sz w:val="24"/>
      <w:szCs w:val="24"/>
      <w:lang w:val="pt-PT" w:eastAsia="pt-PT" w:bidi="pt-PT"/>
    </w:rPr>
  </w:style>
  <w:style w:type="character" w:styleId="Forte">
    <w:name w:val="Strong"/>
    <w:basedOn w:val="Fontepargpadro"/>
    <w:uiPriority w:val="22"/>
    <w:qFormat/>
    <w:rsid w:val="009020AD"/>
    <w:rPr>
      <w:b/>
      <w:bCs/>
    </w:rPr>
  </w:style>
  <w:style w:type="table" w:customStyle="1" w:styleId="TableNormal">
    <w:name w:val="Table Normal"/>
    <w:uiPriority w:val="2"/>
    <w:semiHidden/>
    <w:unhideWhenUsed/>
    <w:qFormat/>
    <w:rsid w:val="009020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1Char">
    <w:name w:val="Título 1 Char"/>
    <w:basedOn w:val="Fontepargpadro"/>
    <w:link w:val="Ttulo1"/>
    <w:uiPriority w:val="9"/>
    <w:rsid w:val="006E0A90"/>
    <w:rPr>
      <w:rFonts w:eastAsia="Calibri" w:cs="Arial"/>
      <w:b/>
      <w:bCs/>
      <w:color w:val="000000" w:themeColor="text1"/>
      <w:spacing w:val="-4"/>
      <w:sz w:val="24"/>
      <w:szCs w:val="24"/>
      <w:lang w:val="pt-PT" w:eastAsia="pt-PT" w:bidi="pt-PT"/>
    </w:rPr>
  </w:style>
  <w:style w:type="paragraph" w:styleId="NormalWeb">
    <w:name w:val="Normal (Web)"/>
    <w:basedOn w:val="Normal"/>
    <w:uiPriority w:val="99"/>
    <w:unhideWhenUsed/>
    <w:rsid w:val="0042158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1"/>
    <w:rsid w:val="0042158B"/>
    <w:rPr>
      <w:rFonts w:ascii="Arial" w:eastAsia="Arial" w:hAnsi="Arial" w:cs="Arial"/>
      <w:lang w:val="pt-PT" w:eastAsia="pt-PT" w:bidi="pt-PT"/>
    </w:rPr>
  </w:style>
  <w:style w:type="character" w:styleId="Hyperlink">
    <w:name w:val="Hyperlink"/>
    <w:basedOn w:val="Fontepargpadro"/>
    <w:uiPriority w:val="99"/>
    <w:unhideWhenUsed/>
    <w:rsid w:val="003B7CD9"/>
    <w:rPr>
      <w:color w:val="0563C1" w:themeColor="hyperlink"/>
      <w:u w:val="single"/>
    </w:rPr>
  </w:style>
  <w:style w:type="paragraph" w:styleId="CabealhodoSumrio">
    <w:name w:val="TOC Heading"/>
    <w:basedOn w:val="Ttulo1"/>
    <w:next w:val="Normal"/>
    <w:uiPriority w:val="39"/>
    <w:unhideWhenUsed/>
    <w:qFormat/>
    <w:rsid w:val="00977BBE"/>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val="pt-BR" w:eastAsia="pt-BR" w:bidi="ar-SA"/>
    </w:rPr>
  </w:style>
  <w:style w:type="paragraph" w:styleId="Sumrio1">
    <w:name w:val="toc 1"/>
    <w:basedOn w:val="Normal"/>
    <w:next w:val="Normal"/>
    <w:autoRedefine/>
    <w:uiPriority w:val="39"/>
    <w:unhideWhenUsed/>
    <w:rsid w:val="00BA7EE8"/>
    <w:pPr>
      <w:tabs>
        <w:tab w:val="left" w:pos="567"/>
        <w:tab w:val="right" w:leader="dot" w:pos="9627"/>
      </w:tabs>
      <w:spacing w:before="120" w:after="120" w:line="240" w:lineRule="auto"/>
      <w:jc w:val="both"/>
    </w:pPr>
  </w:style>
  <w:style w:type="table" w:customStyle="1" w:styleId="TableNormal1">
    <w:name w:val="Table Normal1"/>
    <w:uiPriority w:val="2"/>
    <w:semiHidden/>
    <w:unhideWhenUsed/>
    <w:qFormat/>
    <w:rsid w:val="007962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C4E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E6B7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14F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14F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rsid w:val="00166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Corpodetexto"/>
    <w:uiPriority w:val="1"/>
    <w:qFormat/>
    <w:rsid w:val="006E0A90"/>
    <w:pPr>
      <w:spacing w:before="120" w:after="120"/>
      <w:ind w:firstLine="1418"/>
      <w:jc w:val="both"/>
    </w:pPr>
    <w:rPr>
      <w:rFonts w:asciiTheme="minorHAnsi" w:hAnsiTheme="minorHAnsi" w:cs="Arial"/>
    </w:rPr>
  </w:style>
  <w:style w:type="character" w:customStyle="1" w:styleId="Ttulo2Char">
    <w:name w:val="Título 2 Char"/>
    <w:basedOn w:val="Fontepargpadro"/>
    <w:link w:val="Ttulo2"/>
    <w:uiPriority w:val="9"/>
    <w:rsid w:val="00345EFD"/>
    <w:rPr>
      <w:rFonts w:ascii="Calibri" w:eastAsia="Arial" w:hAnsi="Calibri" w:cs="Calibri"/>
      <w:b/>
      <w:color w:val="000000" w:themeColor="text1"/>
      <w:sz w:val="24"/>
      <w:szCs w:val="24"/>
      <w:lang w:val="pt-PT" w:eastAsia="pt-PT" w:bidi="pt-PT"/>
    </w:rPr>
  </w:style>
  <w:style w:type="character" w:customStyle="1" w:styleId="Ttulo3Char">
    <w:name w:val="Título 3 Char"/>
    <w:basedOn w:val="Fontepargpadro"/>
    <w:link w:val="Ttulo3"/>
    <w:uiPriority w:val="9"/>
    <w:rsid w:val="006E4828"/>
    <w:rPr>
      <w:rFonts w:asciiTheme="majorHAnsi" w:eastAsiaTheme="majorEastAsia" w:hAnsiTheme="majorHAnsi" w:cstheme="majorBidi"/>
      <w:color w:val="1F4D78" w:themeColor="accent1" w:themeShade="7F"/>
      <w:sz w:val="24"/>
      <w:szCs w:val="24"/>
    </w:rPr>
  </w:style>
  <w:style w:type="paragraph" w:styleId="Sumrio2">
    <w:name w:val="toc 2"/>
    <w:basedOn w:val="Normal"/>
    <w:next w:val="Normal"/>
    <w:autoRedefine/>
    <w:uiPriority w:val="39"/>
    <w:unhideWhenUsed/>
    <w:rsid w:val="00BA7EE8"/>
    <w:pPr>
      <w:tabs>
        <w:tab w:val="left" w:pos="567"/>
        <w:tab w:val="right" w:leader="dot" w:pos="9627"/>
      </w:tabs>
      <w:spacing w:before="120" w:after="120" w:line="240" w:lineRule="auto"/>
      <w:jc w:val="both"/>
    </w:pPr>
  </w:style>
  <w:style w:type="character" w:customStyle="1" w:styleId="ui-provider">
    <w:name w:val="ui-provider"/>
    <w:basedOn w:val="Fontepargpadro"/>
    <w:rsid w:val="002169E0"/>
  </w:style>
  <w:style w:type="character" w:customStyle="1" w:styleId="markedcontent">
    <w:name w:val="markedcontent"/>
    <w:basedOn w:val="Fontepargpadro"/>
    <w:rsid w:val="008709B6"/>
  </w:style>
  <w:style w:type="character" w:styleId="HiperlinkVisitado">
    <w:name w:val="FollowedHyperlink"/>
    <w:basedOn w:val="Fontepargpadro"/>
    <w:uiPriority w:val="99"/>
    <w:semiHidden/>
    <w:unhideWhenUsed/>
    <w:rsid w:val="008709B6"/>
    <w:rPr>
      <w:color w:val="954F72" w:themeColor="followedHyperlink"/>
      <w:u w:val="single"/>
    </w:rPr>
  </w:style>
  <w:style w:type="character" w:customStyle="1" w:styleId="Ttulo4Char">
    <w:name w:val="Título 4 Char"/>
    <w:basedOn w:val="Fontepargpadro"/>
    <w:link w:val="Ttulo4"/>
    <w:uiPriority w:val="9"/>
    <w:semiHidden/>
    <w:rsid w:val="00566FD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79034">
      <w:bodyDiv w:val="1"/>
      <w:marLeft w:val="0"/>
      <w:marRight w:val="0"/>
      <w:marTop w:val="0"/>
      <w:marBottom w:val="0"/>
      <w:divBdr>
        <w:top w:val="none" w:sz="0" w:space="0" w:color="auto"/>
        <w:left w:val="none" w:sz="0" w:space="0" w:color="auto"/>
        <w:bottom w:val="none" w:sz="0" w:space="0" w:color="auto"/>
        <w:right w:val="none" w:sz="0" w:space="0" w:color="auto"/>
      </w:divBdr>
    </w:div>
    <w:div w:id="519123959">
      <w:bodyDiv w:val="1"/>
      <w:marLeft w:val="0"/>
      <w:marRight w:val="0"/>
      <w:marTop w:val="0"/>
      <w:marBottom w:val="0"/>
      <w:divBdr>
        <w:top w:val="none" w:sz="0" w:space="0" w:color="auto"/>
        <w:left w:val="none" w:sz="0" w:space="0" w:color="auto"/>
        <w:bottom w:val="none" w:sz="0" w:space="0" w:color="auto"/>
        <w:right w:val="none" w:sz="0" w:space="0" w:color="auto"/>
      </w:divBdr>
      <w:divsChild>
        <w:div w:id="1054741544">
          <w:marLeft w:val="0"/>
          <w:marRight w:val="0"/>
          <w:marTop w:val="0"/>
          <w:marBottom w:val="0"/>
          <w:divBdr>
            <w:top w:val="none" w:sz="0" w:space="0" w:color="auto"/>
            <w:left w:val="none" w:sz="0" w:space="0" w:color="auto"/>
            <w:bottom w:val="none" w:sz="0" w:space="0" w:color="auto"/>
            <w:right w:val="none" w:sz="0" w:space="0" w:color="auto"/>
          </w:divBdr>
        </w:div>
        <w:div w:id="1647322502">
          <w:marLeft w:val="0"/>
          <w:marRight w:val="0"/>
          <w:marTop w:val="0"/>
          <w:marBottom w:val="0"/>
          <w:divBdr>
            <w:top w:val="none" w:sz="0" w:space="0" w:color="auto"/>
            <w:left w:val="none" w:sz="0" w:space="0" w:color="auto"/>
            <w:bottom w:val="none" w:sz="0" w:space="0" w:color="auto"/>
            <w:right w:val="none" w:sz="0" w:space="0" w:color="auto"/>
          </w:divBdr>
        </w:div>
      </w:divsChild>
    </w:div>
    <w:div w:id="728841414">
      <w:bodyDiv w:val="1"/>
      <w:marLeft w:val="0"/>
      <w:marRight w:val="0"/>
      <w:marTop w:val="0"/>
      <w:marBottom w:val="0"/>
      <w:divBdr>
        <w:top w:val="none" w:sz="0" w:space="0" w:color="auto"/>
        <w:left w:val="none" w:sz="0" w:space="0" w:color="auto"/>
        <w:bottom w:val="none" w:sz="0" w:space="0" w:color="auto"/>
        <w:right w:val="none" w:sz="0" w:space="0" w:color="auto"/>
      </w:divBdr>
      <w:divsChild>
        <w:div w:id="1878465311">
          <w:marLeft w:val="0"/>
          <w:marRight w:val="0"/>
          <w:marTop w:val="0"/>
          <w:marBottom w:val="0"/>
          <w:divBdr>
            <w:top w:val="none" w:sz="0" w:space="0" w:color="auto"/>
            <w:left w:val="none" w:sz="0" w:space="0" w:color="auto"/>
            <w:bottom w:val="none" w:sz="0" w:space="0" w:color="auto"/>
            <w:right w:val="none" w:sz="0" w:space="0" w:color="auto"/>
          </w:divBdr>
        </w:div>
        <w:div w:id="359204554">
          <w:marLeft w:val="0"/>
          <w:marRight w:val="0"/>
          <w:marTop w:val="0"/>
          <w:marBottom w:val="0"/>
          <w:divBdr>
            <w:top w:val="none" w:sz="0" w:space="0" w:color="auto"/>
            <w:left w:val="none" w:sz="0" w:space="0" w:color="auto"/>
            <w:bottom w:val="none" w:sz="0" w:space="0" w:color="auto"/>
            <w:right w:val="none" w:sz="0" w:space="0" w:color="auto"/>
          </w:divBdr>
        </w:div>
        <w:div w:id="2021201045">
          <w:marLeft w:val="0"/>
          <w:marRight w:val="0"/>
          <w:marTop w:val="0"/>
          <w:marBottom w:val="0"/>
          <w:divBdr>
            <w:top w:val="none" w:sz="0" w:space="0" w:color="auto"/>
            <w:left w:val="none" w:sz="0" w:space="0" w:color="auto"/>
            <w:bottom w:val="none" w:sz="0" w:space="0" w:color="auto"/>
            <w:right w:val="none" w:sz="0" w:space="0" w:color="auto"/>
          </w:divBdr>
        </w:div>
      </w:divsChild>
    </w:div>
    <w:div w:id="1108550415">
      <w:bodyDiv w:val="1"/>
      <w:marLeft w:val="0"/>
      <w:marRight w:val="0"/>
      <w:marTop w:val="0"/>
      <w:marBottom w:val="0"/>
      <w:divBdr>
        <w:top w:val="none" w:sz="0" w:space="0" w:color="auto"/>
        <w:left w:val="none" w:sz="0" w:space="0" w:color="auto"/>
        <w:bottom w:val="none" w:sz="0" w:space="0" w:color="auto"/>
        <w:right w:val="none" w:sz="0" w:space="0" w:color="auto"/>
      </w:divBdr>
    </w:div>
    <w:div w:id="1736008997">
      <w:bodyDiv w:val="1"/>
      <w:marLeft w:val="0"/>
      <w:marRight w:val="0"/>
      <w:marTop w:val="0"/>
      <w:marBottom w:val="0"/>
      <w:divBdr>
        <w:top w:val="none" w:sz="0" w:space="0" w:color="auto"/>
        <w:left w:val="none" w:sz="0" w:space="0" w:color="auto"/>
        <w:bottom w:val="none" w:sz="0" w:space="0" w:color="auto"/>
        <w:right w:val="none" w:sz="0" w:space="0" w:color="auto"/>
      </w:divBdr>
    </w:div>
    <w:div w:id="182662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19/decreto/D9903.htm" TargetMode="External"/><Relationship Id="rId13" Type="http://schemas.openxmlformats.org/officeDocument/2006/relationships/hyperlink" Target="http://www.planalto.gov.br/CCIVIL_03/_Ato2011-2014/2011/Dsn/Dsn13117.htm"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planalto.gov.br/ccivil_03/_ato2011-2014/2011/lei/l12527.htm" TargetMode="External"/><Relationship Id="rId7" Type="http://schemas.openxmlformats.org/officeDocument/2006/relationships/endnotes" Target="endnotes.xml"/><Relationship Id="rId12" Type="http://schemas.openxmlformats.org/officeDocument/2006/relationships/hyperlink" Target="http://www.planalto.gov.br/ccivil_03/_Ato2007-2010/2008/Decreto/D6666.htm"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ados.gov.br/" TargetMode="External"/><Relationship Id="rId20" Type="http://schemas.openxmlformats.org/officeDocument/2006/relationships/hyperlink" Target="http://www.planalto.gov.br/ccivil_03/_Ato2019-2022/2019/Decreto/D9903.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ernodigital.gov.br/documentos-e-arquivos/legislacao/3%20-%20IN%2004%2013-04-12.pdf" TargetMode="External"/><Relationship Id="rId24" Type="http://schemas.openxmlformats.org/officeDocument/2006/relationships/hyperlink" Target="http://wiki.dados.gov.br/Plano-de-Dados-Abertos.ashx" TargetMode="External"/><Relationship Id="rId5" Type="http://schemas.openxmlformats.org/officeDocument/2006/relationships/webSettings" Target="webSettings.xml"/><Relationship Id="rId15" Type="http://schemas.openxmlformats.org/officeDocument/2006/relationships/hyperlink" Target="http://www.in.gov.br/materia/-/asset_publisher/Kujrw0TZC2Mb/content/id/19357601/do1-2017-10-17-resolucao-n-3-de-13-de-outubro-de-2017-19357481" TargetMode="External"/><Relationship Id="rId23" Type="http://schemas.openxmlformats.org/officeDocument/2006/relationships/hyperlink" Target="http://dados.gov.br/pagina/cadastrar-organizacao" TargetMode="External"/><Relationship Id="rId10" Type="http://schemas.openxmlformats.org/officeDocument/2006/relationships/hyperlink" Target="http://www.planalto.gov.br/ccivil_03/_ato2011-2014/2011/lei/l12527.htm" TargetMode="External"/><Relationship Id="rId19" Type="http://schemas.openxmlformats.org/officeDocument/2006/relationships/hyperlink" Target="http://www.planalto.gov.br/ccivil_03/_ato2015-2018/2016/decreto/d8777.htm" TargetMode="External"/><Relationship Id="rId4" Type="http://schemas.openxmlformats.org/officeDocument/2006/relationships/settings" Target="settings.xml"/><Relationship Id="rId9" Type="http://schemas.openxmlformats.org/officeDocument/2006/relationships/hyperlink" Target="http://legislacao.planalto.gov.br/legisla/legislacao.nsf/Viw_Identificacao/DEC%208.777-2016?OpenDocument" TargetMode="External"/><Relationship Id="rId14" Type="http://schemas.openxmlformats.org/officeDocument/2006/relationships/hyperlink" Target="http://www.planalto.gov.br/ccivil_03/_Ato2015-2018/2016/Decreto/D8638.htm" TargetMode="External"/><Relationship Id="rId22" Type="http://schemas.openxmlformats.org/officeDocument/2006/relationships/hyperlink" Target="https://www.in.gov.br/materia/-/asset_publisher/Kujrw0TZC2Mb/content/id/19357601/do1-2017-10-17-resolucao-n-3-de-13-de-outubro-de-2017-1935748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98516-1F57-4FE8-ACC9-676052CE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8469</Words>
  <Characters>45737</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Leili Mara Mateus Da Cunha</dc:creator>
  <cp:keywords/>
  <dc:description/>
  <cp:lastModifiedBy>Laura Souza Pinto</cp:lastModifiedBy>
  <cp:revision>23</cp:revision>
  <cp:lastPrinted>2023-09-26T12:57:00Z</cp:lastPrinted>
  <dcterms:created xsi:type="dcterms:W3CDTF">2023-09-21T18:45:00Z</dcterms:created>
  <dcterms:modified xsi:type="dcterms:W3CDTF">2023-09-26T12:57:00Z</dcterms:modified>
</cp:coreProperties>
</file>