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CFA780" w14:textId="77777777" w:rsidR="006D1E1D" w:rsidRDefault="00970BA5" w:rsidP="00970BA5">
      <w:pPr>
        <w:jc w:val="center"/>
      </w:pPr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 wp14:anchorId="5EAE2BD3" wp14:editId="28DCE9B8">
            <wp:extent cx="641815" cy="631882"/>
            <wp:effectExtent l="0" t="0" r="6350" b="0"/>
            <wp:docPr id="5" name="image3.jpeg" descr="Brasao Republica peque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874" cy="654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59A686" w14:textId="77777777" w:rsidR="00970BA5" w:rsidRPr="00F90F0C" w:rsidRDefault="00970BA5">
      <w:pPr>
        <w:rPr>
          <w:sz w:val="10"/>
          <w:szCs w:val="10"/>
        </w:rPr>
      </w:pPr>
    </w:p>
    <w:p w14:paraId="48565864" w14:textId="77777777" w:rsidR="00970BA5" w:rsidRPr="00F90F0C" w:rsidRDefault="00970BA5" w:rsidP="00F90F0C">
      <w:pPr>
        <w:pStyle w:val="Ttulo1"/>
        <w:tabs>
          <w:tab w:val="left" w:pos="8504"/>
        </w:tabs>
        <w:spacing w:line="240" w:lineRule="auto"/>
        <w:ind w:left="0"/>
        <w:jc w:val="center"/>
        <w:rPr>
          <w:rFonts w:asciiTheme="minorHAnsi" w:hAnsiTheme="minorHAnsi" w:cstheme="minorHAnsi"/>
        </w:rPr>
      </w:pPr>
      <w:r w:rsidRPr="00F90F0C">
        <w:rPr>
          <w:rFonts w:asciiTheme="minorHAnsi" w:hAnsiTheme="minorHAnsi" w:cstheme="minorHAnsi"/>
        </w:rPr>
        <w:t>MINISTÉRIO DA EDUCAÇÃO</w:t>
      </w:r>
    </w:p>
    <w:p w14:paraId="3389DBE1" w14:textId="77777777" w:rsidR="00970BA5" w:rsidRPr="00F90F0C" w:rsidRDefault="00970BA5" w:rsidP="00F90F0C">
      <w:pPr>
        <w:pStyle w:val="Ttulo1"/>
        <w:spacing w:line="240" w:lineRule="auto"/>
        <w:ind w:left="0"/>
        <w:jc w:val="center"/>
        <w:rPr>
          <w:rFonts w:asciiTheme="minorHAnsi" w:hAnsiTheme="minorHAnsi" w:cstheme="minorHAnsi"/>
        </w:rPr>
      </w:pPr>
      <w:r w:rsidRPr="00F90F0C">
        <w:rPr>
          <w:rFonts w:asciiTheme="minorHAnsi" w:hAnsiTheme="minorHAnsi" w:cstheme="minorHAnsi"/>
        </w:rPr>
        <w:t>UNIVERSIDADE FEDERAL DA BAHIA</w:t>
      </w:r>
    </w:p>
    <w:p w14:paraId="7756A9D7" w14:textId="77777777" w:rsidR="00F90F0C" w:rsidRPr="00F90F0C" w:rsidRDefault="00970BA5" w:rsidP="00F90F0C">
      <w:pPr>
        <w:tabs>
          <w:tab w:val="left" w:pos="8504"/>
        </w:tabs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90F0C">
        <w:rPr>
          <w:rFonts w:asciiTheme="minorHAnsi" w:hAnsiTheme="minorHAnsi" w:cstheme="minorHAnsi"/>
          <w:b/>
          <w:sz w:val="24"/>
          <w:szCs w:val="24"/>
        </w:rPr>
        <w:t xml:space="preserve">EMPRESA BRASILEIRA DE SERVIÇOS HOSPITALARES </w:t>
      </w:r>
    </w:p>
    <w:p w14:paraId="4AC521A0" w14:textId="72121B4A" w:rsidR="00970BA5" w:rsidRPr="00F90F0C" w:rsidRDefault="00970BA5" w:rsidP="00F90F0C">
      <w:pPr>
        <w:tabs>
          <w:tab w:val="left" w:pos="8504"/>
        </w:tabs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90F0C">
        <w:rPr>
          <w:rFonts w:asciiTheme="minorHAnsi" w:hAnsiTheme="minorHAnsi" w:cstheme="minorHAnsi"/>
          <w:b/>
          <w:sz w:val="24"/>
          <w:szCs w:val="24"/>
        </w:rPr>
        <w:t>HOSPITAL UNIVERSITÁRIO PROFESSOR EDGARD SANTOS</w:t>
      </w:r>
    </w:p>
    <w:p w14:paraId="45A2E154" w14:textId="77777777" w:rsidR="00970BA5" w:rsidRPr="00F90F0C" w:rsidRDefault="00970BA5" w:rsidP="00970BA5">
      <w:pPr>
        <w:spacing w:before="151"/>
        <w:ind w:left="2066" w:right="2058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7F776B7" w14:textId="210FEDAC" w:rsidR="00970BA5" w:rsidRPr="006352FC" w:rsidRDefault="00970BA5" w:rsidP="00F90F0C">
      <w:pPr>
        <w:spacing w:before="151"/>
        <w:ind w:right="-1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6352FC">
        <w:rPr>
          <w:rFonts w:asciiTheme="minorHAnsi" w:hAnsiTheme="minorHAnsi" w:cstheme="minorHAnsi"/>
          <w:b/>
          <w:sz w:val="28"/>
          <w:szCs w:val="28"/>
          <w:u w:val="single"/>
        </w:rPr>
        <w:t xml:space="preserve">INSTRUÇÕES PARA SUBMISSÃO DE </w:t>
      </w:r>
      <w:r w:rsidR="00F90F0C" w:rsidRPr="006352FC">
        <w:rPr>
          <w:rFonts w:asciiTheme="minorHAnsi" w:hAnsiTheme="minorHAnsi" w:cstheme="minorHAnsi"/>
          <w:b/>
          <w:sz w:val="28"/>
          <w:szCs w:val="28"/>
          <w:u w:val="single"/>
        </w:rPr>
        <w:t>P</w:t>
      </w:r>
      <w:r w:rsidRPr="006352FC">
        <w:rPr>
          <w:rFonts w:asciiTheme="minorHAnsi" w:hAnsiTheme="minorHAnsi" w:cstheme="minorHAnsi"/>
          <w:b/>
          <w:sz w:val="28"/>
          <w:szCs w:val="28"/>
          <w:u w:val="single"/>
        </w:rPr>
        <w:t>ROJETO</w:t>
      </w:r>
    </w:p>
    <w:p w14:paraId="3B91F8DD" w14:textId="77777777" w:rsidR="00970BA5" w:rsidRPr="00F90F0C" w:rsidRDefault="00970BA5" w:rsidP="00970BA5">
      <w:pPr>
        <w:pStyle w:val="Corpodetexto"/>
        <w:rPr>
          <w:rFonts w:asciiTheme="minorHAnsi" w:hAnsiTheme="minorHAnsi" w:cstheme="minorHAnsi"/>
          <w:b/>
        </w:rPr>
      </w:pPr>
    </w:p>
    <w:p w14:paraId="6A04FA78" w14:textId="77777777" w:rsidR="00970BA5" w:rsidRPr="00F90F0C" w:rsidRDefault="00970BA5" w:rsidP="00970BA5">
      <w:pPr>
        <w:pStyle w:val="Corpodetexto"/>
        <w:rPr>
          <w:rFonts w:asciiTheme="minorHAnsi" w:hAnsiTheme="minorHAnsi" w:cstheme="minorHAnsi"/>
          <w:b/>
        </w:rPr>
      </w:pPr>
    </w:p>
    <w:p w14:paraId="5C09B2AC" w14:textId="625458F2" w:rsidR="00970BA5" w:rsidRPr="00F90F0C" w:rsidRDefault="00071EB0" w:rsidP="00940440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Cadastrar o Pesquisador Responsável e o Projeto no REDE PESQUISA </w:t>
      </w:r>
      <w:r w:rsidR="002F0873">
        <w:rPr>
          <w:rFonts w:asciiTheme="minorHAnsi" w:hAnsiTheme="minorHAnsi" w:cstheme="minorHAnsi"/>
          <w:sz w:val="24"/>
          <w:szCs w:val="24"/>
        </w:rPr>
        <w:t>(</w:t>
      </w:r>
      <w:hyperlink r:id="rId8" w:tgtFrame="_blank" w:history="1">
        <w:r w:rsidRPr="00071EB0">
          <w:rPr>
            <w:rFonts w:ascii="Calibri" w:hAnsi="Calibri" w:cs="Calibri"/>
            <w:color w:val="0000FF"/>
            <w:sz w:val="23"/>
            <w:szCs w:val="23"/>
            <w:u w:val="single"/>
            <w:bdr w:val="none" w:sz="0" w:space="0" w:color="auto" w:frame="1"/>
          </w:rPr>
          <w:t>http://sig.ebserh.gov.br/redepesquisa/</w:t>
        </w:r>
      </w:hyperlink>
      <w:r w:rsidR="002F0873">
        <w:t>)</w:t>
      </w:r>
      <w:r>
        <w:t xml:space="preserve">, </w:t>
      </w:r>
      <w:r>
        <w:rPr>
          <w:rFonts w:asciiTheme="minorHAnsi" w:hAnsiTheme="minorHAnsi" w:cstheme="minorHAnsi"/>
          <w:sz w:val="24"/>
          <w:szCs w:val="24"/>
        </w:rPr>
        <w:t xml:space="preserve">para que o </w:t>
      </w:r>
      <w:r w:rsidR="00970BA5" w:rsidRPr="00F90F0C">
        <w:rPr>
          <w:rFonts w:asciiTheme="minorHAnsi" w:hAnsiTheme="minorHAnsi" w:cstheme="minorHAnsi"/>
          <w:sz w:val="24"/>
          <w:szCs w:val="24"/>
        </w:rPr>
        <w:t xml:space="preserve">setor de pesquisa (SGPIT) </w:t>
      </w:r>
      <w:hyperlink r:id="rId9" w:history="1"/>
      <w:r w:rsidR="00F90F0C" w:rsidRPr="00F90F0C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possa </w:t>
      </w:r>
      <w:r w:rsidR="00970BA5" w:rsidRPr="00F90F0C">
        <w:rPr>
          <w:rFonts w:asciiTheme="minorHAnsi" w:hAnsiTheme="minorHAnsi" w:cstheme="minorHAnsi"/>
          <w:sz w:val="24"/>
          <w:szCs w:val="24"/>
        </w:rPr>
        <w:t>avaliar a exequibilidade do projeto</w:t>
      </w:r>
      <w:r>
        <w:rPr>
          <w:rFonts w:asciiTheme="minorHAnsi" w:hAnsiTheme="minorHAnsi" w:cstheme="minorHAnsi"/>
          <w:sz w:val="24"/>
          <w:szCs w:val="24"/>
        </w:rPr>
        <w:t xml:space="preserve"> no Hospital</w:t>
      </w:r>
      <w:r w:rsidR="00970BA5" w:rsidRPr="00F90F0C">
        <w:rPr>
          <w:rFonts w:asciiTheme="minorHAnsi" w:hAnsiTheme="minorHAnsi" w:cstheme="minorHAnsi"/>
          <w:sz w:val="24"/>
          <w:szCs w:val="24"/>
        </w:rPr>
        <w:t>.</w:t>
      </w:r>
    </w:p>
    <w:p w14:paraId="7B184B98" w14:textId="490C2B1D" w:rsidR="00970BA5" w:rsidRPr="00F90F0C" w:rsidRDefault="00071EB0" w:rsidP="00940440">
      <w:pPr>
        <w:pStyle w:val="Ttulo"/>
        <w:spacing w:before="0" w:line="360" w:lineRule="auto"/>
        <w:ind w:left="0"/>
        <w:rPr>
          <w:rFonts w:asciiTheme="minorHAnsi" w:hAnsiTheme="minorHAnsi" w:cstheme="minorHAnsi"/>
          <w:i/>
          <w:iCs/>
          <w:sz w:val="24"/>
          <w:szCs w:val="24"/>
          <w:u w:val="none"/>
        </w:rPr>
      </w:pPr>
      <w:r>
        <w:rPr>
          <w:rFonts w:asciiTheme="minorHAnsi" w:hAnsiTheme="minorHAnsi" w:cstheme="minorHAnsi"/>
          <w:i/>
          <w:iCs/>
          <w:sz w:val="24"/>
          <w:szCs w:val="24"/>
        </w:rPr>
        <w:t>D</w:t>
      </w:r>
      <w:r w:rsidR="00970BA5" w:rsidRPr="00F90F0C">
        <w:rPr>
          <w:rFonts w:asciiTheme="minorHAnsi" w:hAnsiTheme="minorHAnsi" w:cstheme="minorHAnsi"/>
          <w:i/>
          <w:iCs/>
          <w:sz w:val="24"/>
          <w:szCs w:val="24"/>
        </w:rPr>
        <w:t xml:space="preserve">ocumentação </w:t>
      </w:r>
      <w:r>
        <w:rPr>
          <w:rFonts w:asciiTheme="minorHAnsi" w:hAnsiTheme="minorHAnsi" w:cstheme="minorHAnsi"/>
          <w:i/>
          <w:iCs/>
          <w:sz w:val="24"/>
          <w:szCs w:val="24"/>
        </w:rPr>
        <w:t>necessária:</w:t>
      </w:r>
    </w:p>
    <w:p w14:paraId="7FE7F87D" w14:textId="77777777" w:rsidR="00970BA5" w:rsidRPr="00F90F0C" w:rsidRDefault="00970BA5" w:rsidP="00940440">
      <w:pPr>
        <w:pStyle w:val="PargrafodaLista"/>
        <w:numPr>
          <w:ilvl w:val="0"/>
          <w:numId w:val="5"/>
        </w:numPr>
        <w:tabs>
          <w:tab w:val="left" w:pos="142"/>
          <w:tab w:val="left" w:pos="426"/>
        </w:tabs>
        <w:spacing w:line="360" w:lineRule="auto"/>
        <w:ind w:left="0" w:hanging="357"/>
        <w:jc w:val="both"/>
        <w:rPr>
          <w:rFonts w:asciiTheme="minorHAnsi" w:hAnsiTheme="minorHAnsi" w:cstheme="minorHAnsi"/>
          <w:sz w:val="24"/>
          <w:szCs w:val="24"/>
        </w:rPr>
      </w:pPr>
      <w:r w:rsidRPr="00F90F0C">
        <w:rPr>
          <w:rFonts w:asciiTheme="minorHAnsi" w:hAnsiTheme="minorHAnsi" w:cstheme="minorHAnsi"/>
          <w:sz w:val="24"/>
          <w:szCs w:val="24"/>
        </w:rPr>
        <w:t>Projeto de Pesquisa em português, além da boa apresentação, deve</w:t>
      </w:r>
      <w:r w:rsidRPr="00F90F0C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F90F0C">
        <w:rPr>
          <w:rFonts w:asciiTheme="minorHAnsi" w:hAnsiTheme="minorHAnsi" w:cstheme="minorHAnsi"/>
          <w:sz w:val="24"/>
          <w:szCs w:val="24"/>
        </w:rPr>
        <w:t>conter:</w:t>
      </w:r>
    </w:p>
    <w:p w14:paraId="6502A49F" w14:textId="77777777" w:rsidR="00970BA5" w:rsidRPr="00F90F0C" w:rsidRDefault="00970BA5" w:rsidP="00940440">
      <w:pPr>
        <w:pStyle w:val="PargrafodaLista"/>
        <w:numPr>
          <w:ilvl w:val="1"/>
          <w:numId w:val="7"/>
        </w:numPr>
        <w:tabs>
          <w:tab w:val="left" w:pos="142"/>
          <w:tab w:val="left" w:pos="426"/>
          <w:tab w:val="left" w:pos="782"/>
        </w:tabs>
        <w:spacing w:line="360" w:lineRule="auto"/>
        <w:ind w:left="0" w:hanging="283"/>
        <w:jc w:val="both"/>
        <w:rPr>
          <w:rFonts w:asciiTheme="minorHAnsi" w:hAnsiTheme="minorHAnsi" w:cstheme="minorHAnsi"/>
          <w:sz w:val="24"/>
          <w:szCs w:val="24"/>
        </w:rPr>
      </w:pPr>
      <w:r w:rsidRPr="00F90F0C">
        <w:rPr>
          <w:rFonts w:asciiTheme="minorHAnsi" w:hAnsiTheme="minorHAnsi" w:cstheme="minorHAnsi"/>
          <w:sz w:val="24"/>
          <w:szCs w:val="24"/>
        </w:rPr>
        <w:t>Cronograma</w:t>
      </w:r>
      <w:r w:rsidRPr="00F90F0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F90F0C">
        <w:rPr>
          <w:rFonts w:asciiTheme="minorHAnsi" w:hAnsiTheme="minorHAnsi" w:cstheme="minorHAnsi"/>
          <w:sz w:val="24"/>
          <w:szCs w:val="24"/>
        </w:rPr>
        <w:t>atualizado.</w:t>
      </w:r>
    </w:p>
    <w:p w14:paraId="0ACF459B" w14:textId="3FD76841" w:rsidR="00970BA5" w:rsidRPr="00F90F0C" w:rsidRDefault="00970BA5" w:rsidP="00940440">
      <w:pPr>
        <w:pStyle w:val="PargrafodaLista"/>
        <w:numPr>
          <w:ilvl w:val="1"/>
          <w:numId w:val="7"/>
        </w:numPr>
        <w:tabs>
          <w:tab w:val="left" w:pos="142"/>
          <w:tab w:val="left" w:pos="426"/>
          <w:tab w:val="left" w:pos="786"/>
        </w:tabs>
        <w:spacing w:line="360" w:lineRule="auto"/>
        <w:ind w:left="0" w:hanging="283"/>
        <w:jc w:val="both"/>
        <w:rPr>
          <w:rFonts w:asciiTheme="minorHAnsi" w:hAnsiTheme="minorHAnsi" w:cstheme="minorHAnsi"/>
          <w:sz w:val="24"/>
          <w:szCs w:val="24"/>
        </w:rPr>
      </w:pPr>
      <w:r w:rsidRPr="00F90F0C">
        <w:rPr>
          <w:rFonts w:asciiTheme="minorHAnsi" w:hAnsiTheme="minorHAnsi" w:cstheme="minorHAnsi"/>
          <w:sz w:val="24"/>
          <w:szCs w:val="24"/>
        </w:rPr>
        <w:t>Orçamento financeiro detalhado da pesquisa: recursos, fontes e destinação, bem como a forma e o valor da remuneração do pesquisador para execução da</w:t>
      </w:r>
      <w:r w:rsidRPr="00F90F0C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F90F0C">
        <w:rPr>
          <w:rFonts w:asciiTheme="minorHAnsi" w:hAnsiTheme="minorHAnsi" w:cstheme="minorHAnsi"/>
          <w:sz w:val="24"/>
          <w:szCs w:val="24"/>
        </w:rPr>
        <w:t>pesquisa;</w:t>
      </w:r>
    </w:p>
    <w:p w14:paraId="4CAE04C7" w14:textId="717F173A" w:rsidR="00970BA5" w:rsidRPr="00F90F0C" w:rsidRDefault="00970BA5" w:rsidP="00940440">
      <w:pPr>
        <w:pStyle w:val="PargrafodaLista"/>
        <w:numPr>
          <w:ilvl w:val="0"/>
          <w:numId w:val="5"/>
        </w:numPr>
        <w:tabs>
          <w:tab w:val="left" w:pos="142"/>
          <w:tab w:val="left" w:pos="426"/>
          <w:tab w:val="left" w:pos="477"/>
        </w:tabs>
        <w:spacing w:line="360" w:lineRule="auto"/>
        <w:ind w:left="0" w:hanging="357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90F0C">
        <w:rPr>
          <w:rFonts w:asciiTheme="minorHAnsi" w:hAnsiTheme="minorHAnsi" w:cstheme="minorHAnsi"/>
          <w:sz w:val="24"/>
          <w:szCs w:val="24"/>
        </w:rPr>
        <w:t>Termo de Consentimento Livre e Esclarecido (TCLE), em forma de convite, com linguagem acessível à compreensão dos sujeitos da pesquisa, devendo contemplar todos os requisitos da Resolução CNS 466/12 com a identificação do pesquisador responsável, ou</w:t>
      </w:r>
      <w:r w:rsidRPr="00F90F0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352FC">
        <w:rPr>
          <w:rFonts w:asciiTheme="minorHAnsi" w:hAnsiTheme="minorHAnsi" w:cstheme="minorHAnsi"/>
          <w:sz w:val="24"/>
          <w:szCs w:val="24"/>
        </w:rPr>
        <w:t>Dispensa</w:t>
      </w:r>
      <w:r w:rsidRPr="00F90F0C">
        <w:rPr>
          <w:rFonts w:asciiTheme="minorHAnsi" w:hAnsiTheme="minorHAnsi" w:cstheme="minorHAnsi"/>
          <w:b/>
          <w:sz w:val="24"/>
          <w:szCs w:val="24"/>
        </w:rPr>
        <w:t>;</w:t>
      </w:r>
    </w:p>
    <w:p w14:paraId="4AFA2C58" w14:textId="204A7460" w:rsidR="00CB47BC" w:rsidRPr="00F90F0C" w:rsidRDefault="00970BA5" w:rsidP="00940440">
      <w:pPr>
        <w:pStyle w:val="PargrafodaLista"/>
        <w:numPr>
          <w:ilvl w:val="0"/>
          <w:numId w:val="5"/>
        </w:numPr>
        <w:tabs>
          <w:tab w:val="left" w:pos="142"/>
          <w:tab w:val="left" w:pos="426"/>
        </w:tabs>
        <w:spacing w:line="360" w:lineRule="auto"/>
        <w:ind w:left="0" w:hanging="357"/>
        <w:jc w:val="both"/>
        <w:rPr>
          <w:rFonts w:asciiTheme="minorHAnsi" w:hAnsiTheme="minorHAnsi" w:cstheme="minorHAnsi"/>
          <w:sz w:val="24"/>
          <w:szCs w:val="24"/>
        </w:rPr>
      </w:pPr>
      <w:r w:rsidRPr="00F90F0C">
        <w:rPr>
          <w:rFonts w:asciiTheme="minorHAnsi" w:hAnsiTheme="minorHAnsi" w:cstheme="minorHAnsi"/>
          <w:sz w:val="24"/>
          <w:szCs w:val="24"/>
        </w:rPr>
        <w:t xml:space="preserve">Termo de </w:t>
      </w:r>
      <w:r w:rsidR="00071EB0">
        <w:rPr>
          <w:rFonts w:asciiTheme="minorHAnsi" w:hAnsiTheme="minorHAnsi" w:cstheme="minorHAnsi"/>
          <w:sz w:val="24"/>
          <w:szCs w:val="24"/>
        </w:rPr>
        <w:t xml:space="preserve">Uso de </w:t>
      </w:r>
      <w:r w:rsidRPr="00F90F0C">
        <w:rPr>
          <w:rFonts w:asciiTheme="minorHAnsi" w:hAnsiTheme="minorHAnsi" w:cstheme="minorHAnsi"/>
          <w:sz w:val="24"/>
          <w:szCs w:val="24"/>
        </w:rPr>
        <w:t>Dados em P</w:t>
      </w:r>
      <w:r w:rsidR="00071EB0">
        <w:rPr>
          <w:rFonts w:asciiTheme="minorHAnsi" w:hAnsiTheme="minorHAnsi" w:cstheme="minorHAnsi"/>
          <w:sz w:val="24"/>
          <w:szCs w:val="24"/>
        </w:rPr>
        <w:t>esquisa</w:t>
      </w:r>
      <w:r w:rsidRPr="00F90F0C">
        <w:rPr>
          <w:rFonts w:asciiTheme="minorHAnsi" w:hAnsiTheme="minorHAnsi" w:cstheme="minorHAnsi"/>
          <w:sz w:val="24"/>
          <w:szCs w:val="24"/>
        </w:rPr>
        <w:t>;</w:t>
      </w:r>
    </w:p>
    <w:p w14:paraId="7A8414F1" w14:textId="77777777" w:rsidR="00970BA5" w:rsidRPr="00F90F0C" w:rsidRDefault="00970BA5" w:rsidP="00940440">
      <w:pPr>
        <w:pStyle w:val="PargrafodaLista"/>
        <w:numPr>
          <w:ilvl w:val="0"/>
          <w:numId w:val="5"/>
        </w:numPr>
        <w:tabs>
          <w:tab w:val="left" w:pos="142"/>
          <w:tab w:val="left" w:pos="426"/>
        </w:tabs>
        <w:spacing w:line="360" w:lineRule="auto"/>
        <w:ind w:left="0" w:hanging="357"/>
        <w:jc w:val="both"/>
        <w:rPr>
          <w:rFonts w:asciiTheme="minorHAnsi" w:hAnsiTheme="minorHAnsi" w:cstheme="minorHAnsi"/>
          <w:sz w:val="24"/>
          <w:szCs w:val="24"/>
        </w:rPr>
      </w:pPr>
      <w:r w:rsidRPr="00F90F0C">
        <w:rPr>
          <w:rFonts w:asciiTheme="minorHAnsi" w:hAnsiTheme="minorHAnsi" w:cstheme="minorHAnsi"/>
          <w:sz w:val="24"/>
          <w:szCs w:val="24"/>
        </w:rPr>
        <w:t>Instrumento de pesquisa: material utilizado pelo pesquisador para obter dados para a pesquisa (questionários, formulários, entrevistas e</w:t>
      </w:r>
      <w:r w:rsidRPr="00F90F0C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F90F0C">
        <w:rPr>
          <w:rFonts w:asciiTheme="minorHAnsi" w:hAnsiTheme="minorHAnsi" w:cstheme="minorHAnsi"/>
          <w:sz w:val="24"/>
          <w:szCs w:val="24"/>
        </w:rPr>
        <w:t>outros);</w:t>
      </w:r>
    </w:p>
    <w:p w14:paraId="63C77D50" w14:textId="4292BBBB" w:rsidR="00970BA5" w:rsidRPr="00940440" w:rsidRDefault="00970BA5" w:rsidP="00940440">
      <w:pPr>
        <w:pStyle w:val="PargrafodaLista"/>
        <w:numPr>
          <w:ilvl w:val="0"/>
          <w:numId w:val="5"/>
        </w:numPr>
        <w:tabs>
          <w:tab w:val="left" w:pos="142"/>
          <w:tab w:val="left" w:pos="426"/>
          <w:tab w:val="left" w:pos="460"/>
        </w:tabs>
        <w:spacing w:line="360" w:lineRule="auto"/>
        <w:ind w:left="0" w:hanging="357"/>
        <w:jc w:val="both"/>
        <w:rPr>
          <w:rFonts w:asciiTheme="minorHAnsi" w:hAnsiTheme="minorHAnsi" w:cstheme="minorHAnsi"/>
          <w:sz w:val="24"/>
          <w:szCs w:val="24"/>
        </w:rPr>
      </w:pPr>
      <w:r w:rsidRPr="00F90F0C">
        <w:rPr>
          <w:rFonts w:asciiTheme="minorHAnsi" w:hAnsiTheme="minorHAnsi" w:cstheme="minorHAnsi"/>
          <w:sz w:val="24"/>
          <w:szCs w:val="24"/>
        </w:rPr>
        <w:t>Documento Equipe detalhada com a descrição da função de cada membro no projeto. Colocar os respectivos e-mails, link do curriculo lattes (atualizado nos últimos seis meses) e assinatura</w:t>
      </w:r>
      <w:r w:rsidR="006352FC">
        <w:rPr>
          <w:rFonts w:asciiTheme="minorHAnsi" w:hAnsiTheme="minorHAnsi" w:cstheme="minorHAnsi"/>
          <w:sz w:val="24"/>
          <w:szCs w:val="24"/>
        </w:rPr>
        <w:t>;</w:t>
      </w:r>
    </w:p>
    <w:p w14:paraId="684B29C2" w14:textId="1B90CE88" w:rsidR="00B11531" w:rsidRPr="00B11531" w:rsidRDefault="00071EB0" w:rsidP="00940440">
      <w:pPr>
        <w:pStyle w:val="PargrafodaLista"/>
        <w:numPr>
          <w:ilvl w:val="0"/>
          <w:numId w:val="5"/>
        </w:numPr>
        <w:tabs>
          <w:tab w:val="left" w:pos="426"/>
        </w:tabs>
        <w:spacing w:line="360" w:lineRule="auto"/>
        <w:ind w:left="0" w:hanging="35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O Setor de Pesquisa (SGPIT) entrará em contato quando a Folha de Rosto estiver assinada para que </w:t>
      </w:r>
      <w:r w:rsidR="00940440" w:rsidRPr="00DF67B7">
        <w:rPr>
          <w:rFonts w:asciiTheme="minorHAnsi" w:hAnsiTheme="minorHAnsi" w:cstheme="minorHAnsi"/>
          <w:bCs/>
          <w:sz w:val="24"/>
          <w:szCs w:val="24"/>
        </w:rPr>
        <w:t xml:space="preserve">o pesquisador responsável </w:t>
      </w:r>
      <w:r>
        <w:rPr>
          <w:rFonts w:asciiTheme="minorHAnsi" w:hAnsiTheme="minorHAnsi" w:cstheme="minorHAnsi"/>
          <w:bCs/>
          <w:sz w:val="24"/>
          <w:szCs w:val="24"/>
        </w:rPr>
        <w:t>pr</w:t>
      </w:r>
      <w:bookmarkStart w:id="0" w:name="_GoBack"/>
      <w:bookmarkEnd w:id="0"/>
      <w:r>
        <w:rPr>
          <w:rFonts w:asciiTheme="minorHAnsi" w:hAnsiTheme="minorHAnsi" w:cstheme="minorHAnsi"/>
          <w:bCs/>
          <w:sz w:val="24"/>
          <w:szCs w:val="24"/>
        </w:rPr>
        <w:t xml:space="preserve">oceda </w:t>
      </w:r>
      <w:r w:rsidR="00940440" w:rsidRPr="00DF67B7">
        <w:rPr>
          <w:rFonts w:asciiTheme="minorHAnsi" w:hAnsiTheme="minorHAnsi" w:cstheme="minorHAnsi"/>
          <w:bCs/>
          <w:sz w:val="24"/>
          <w:szCs w:val="24"/>
        </w:rPr>
        <w:t>a finalização da submissão via Plataforma Brasil</w:t>
      </w: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2F0873">
        <w:rPr>
          <w:rFonts w:asciiTheme="minorHAnsi" w:hAnsiTheme="minorHAnsi" w:cstheme="minorHAnsi"/>
          <w:bCs/>
          <w:sz w:val="24"/>
          <w:szCs w:val="24"/>
        </w:rPr>
        <w:t>(</w:t>
      </w:r>
      <w:hyperlink r:id="rId10" w:tgtFrame="_blank" w:history="1">
        <w:r w:rsidR="002F0873">
          <w:rPr>
            <w:rStyle w:val="Hyperlink"/>
            <w:rFonts w:ascii="Calibri" w:hAnsi="Calibri" w:cs="Calibri"/>
            <w:sz w:val="23"/>
            <w:szCs w:val="23"/>
            <w:bdr w:val="none" w:sz="0" w:space="0" w:color="auto" w:frame="1"/>
          </w:rPr>
          <w:t>http://plataformabrasil.saude.gov.br/login.jsf</w:t>
        </w:r>
      </w:hyperlink>
      <w:r w:rsidR="002F0873">
        <w:t>)</w:t>
      </w:r>
      <w:r w:rsidR="002F0873">
        <w:rPr>
          <w:rFonts w:ascii="Calibri" w:hAnsi="Calibri" w:cs="Calibri"/>
          <w:color w:val="201F1E"/>
          <w:sz w:val="23"/>
          <w:szCs w:val="23"/>
          <w:shd w:val="clear" w:color="auto" w:fill="FFFFFF"/>
        </w:rPr>
        <w:t> </w:t>
      </w:r>
      <w:r w:rsidR="005F2EBE">
        <w:rPr>
          <w:rFonts w:ascii="Calibri" w:hAnsi="Calibri" w:cs="Calibri"/>
          <w:color w:val="201F1E"/>
          <w:sz w:val="23"/>
          <w:szCs w:val="23"/>
          <w:shd w:val="clear" w:color="auto" w:fill="FFFFFF"/>
        </w:rPr>
        <w:t>, assim o CEP/HUPES poderá recepcionar e avaliar a pesquisa.</w:t>
      </w:r>
    </w:p>
    <w:p w14:paraId="4CD24B5B" w14:textId="6B88505B" w:rsidR="00DF67B7" w:rsidRDefault="00B11531" w:rsidP="002F0873">
      <w:pPr>
        <w:pStyle w:val="PargrafodaLista"/>
        <w:tabs>
          <w:tab w:val="left" w:pos="426"/>
        </w:tabs>
        <w:spacing w:line="360" w:lineRule="auto"/>
        <w:ind w:left="0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ab/>
      </w:r>
    </w:p>
    <w:p w14:paraId="677F9D28" w14:textId="25BCE92A" w:rsidR="002F0873" w:rsidRDefault="002F0873" w:rsidP="002F0873">
      <w:pPr>
        <w:pStyle w:val="PargrafodaLista"/>
        <w:tabs>
          <w:tab w:val="left" w:pos="426"/>
        </w:tabs>
        <w:spacing w:line="360" w:lineRule="auto"/>
        <w:ind w:left="0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5B49BDBB" w14:textId="77777777" w:rsidR="002F0873" w:rsidRDefault="002F0873" w:rsidP="002F0873">
      <w:pPr>
        <w:pStyle w:val="PargrafodaLista"/>
        <w:tabs>
          <w:tab w:val="left" w:pos="426"/>
        </w:tabs>
        <w:spacing w:line="36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14:paraId="0672CFFD" w14:textId="0B8B8A2E" w:rsidR="00DF67B7" w:rsidRPr="006352FC" w:rsidRDefault="00DF67B7" w:rsidP="00DF67B7">
      <w:pPr>
        <w:tabs>
          <w:tab w:val="left" w:pos="142"/>
          <w:tab w:val="left" w:pos="426"/>
          <w:tab w:val="left" w:pos="460"/>
        </w:tabs>
        <w:spacing w:line="360" w:lineRule="auto"/>
        <w:jc w:val="both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940440">
        <w:rPr>
          <w:rFonts w:asciiTheme="minorHAnsi" w:hAnsiTheme="minorHAnsi" w:cstheme="minorHAnsi"/>
          <w:sz w:val="32"/>
          <w:szCs w:val="32"/>
        </w:rPr>
        <w:tab/>
      </w:r>
      <w:r w:rsidRPr="00940440">
        <w:rPr>
          <w:rFonts w:asciiTheme="minorHAnsi" w:hAnsiTheme="minorHAnsi" w:cstheme="minorHAnsi"/>
          <w:sz w:val="32"/>
          <w:szCs w:val="32"/>
        </w:rPr>
        <w:tab/>
      </w:r>
      <w:r w:rsidRPr="006352FC">
        <w:rPr>
          <w:rFonts w:asciiTheme="minorHAnsi" w:hAnsiTheme="minorHAnsi" w:cstheme="minorHAnsi"/>
          <w:b/>
          <w:bCs/>
          <w:sz w:val="28"/>
          <w:szCs w:val="28"/>
          <w:u w:val="single"/>
        </w:rPr>
        <w:t>ATENÇÃO:</w:t>
      </w:r>
    </w:p>
    <w:p w14:paraId="08BD463C" w14:textId="3700A818" w:rsidR="00970BA5" w:rsidRPr="00DF67B7" w:rsidRDefault="00DF67B7" w:rsidP="00DF67B7">
      <w:pPr>
        <w:pStyle w:val="PargrafodaLista"/>
        <w:numPr>
          <w:ilvl w:val="0"/>
          <w:numId w:val="6"/>
        </w:numPr>
        <w:tabs>
          <w:tab w:val="left" w:pos="426"/>
        </w:tabs>
        <w:spacing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DF67B7">
        <w:rPr>
          <w:rFonts w:asciiTheme="minorHAnsi" w:hAnsiTheme="minorHAnsi" w:cstheme="minorHAnsi"/>
          <w:bCs/>
          <w:sz w:val="24"/>
          <w:szCs w:val="24"/>
        </w:rPr>
        <w:t>O projeto primeiro terá sua exequibilidade avaliada pelo SGPIT para então seguir para análise ética</w:t>
      </w:r>
      <w:r>
        <w:rPr>
          <w:rFonts w:asciiTheme="minorHAnsi" w:hAnsiTheme="minorHAnsi" w:cstheme="minorHAnsi"/>
          <w:bCs/>
          <w:sz w:val="24"/>
          <w:szCs w:val="24"/>
        </w:rPr>
        <w:t xml:space="preserve"> pelo CEP HUPES;</w:t>
      </w:r>
    </w:p>
    <w:p w14:paraId="603C24D1" w14:textId="04B25704" w:rsidR="00970BA5" w:rsidRPr="00DF67B7" w:rsidRDefault="00DF67B7" w:rsidP="00DF67B7">
      <w:pPr>
        <w:pStyle w:val="PargrafodaLista"/>
        <w:numPr>
          <w:ilvl w:val="0"/>
          <w:numId w:val="6"/>
        </w:numPr>
        <w:tabs>
          <w:tab w:val="left" w:pos="426"/>
        </w:tabs>
        <w:spacing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DF67B7">
        <w:rPr>
          <w:rFonts w:asciiTheme="minorHAnsi" w:hAnsiTheme="minorHAnsi" w:cstheme="minorHAnsi"/>
          <w:bCs/>
          <w:sz w:val="24"/>
          <w:szCs w:val="24"/>
        </w:rPr>
        <w:t>Após análise da exequibilidade será solicitado ao pesquisador responsável o cadastro do projeto na Plataforma Brasil para gerar a folha de rosto que será assinada pelo superintendente do CEP HUPES</w:t>
      </w:r>
      <w:r>
        <w:rPr>
          <w:rFonts w:asciiTheme="minorHAnsi" w:hAnsiTheme="minorHAnsi" w:cstheme="minorHAnsi"/>
          <w:bCs/>
          <w:sz w:val="24"/>
          <w:szCs w:val="24"/>
        </w:rPr>
        <w:t>;</w:t>
      </w:r>
    </w:p>
    <w:p w14:paraId="7E5D4887" w14:textId="7C58C506" w:rsidR="00970BA5" w:rsidRPr="00DF67B7" w:rsidRDefault="00DF67B7" w:rsidP="00DF67B7">
      <w:pPr>
        <w:pStyle w:val="PargrafodaLista"/>
        <w:numPr>
          <w:ilvl w:val="0"/>
          <w:numId w:val="6"/>
        </w:numPr>
        <w:tabs>
          <w:tab w:val="left" w:pos="426"/>
        </w:tabs>
        <w:spacing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A</w:t>
      </w:r>
      <w:r w:rsidRPr="00DF67B7">
        <w:rPr>
          <w:rFonts w:asciiTheme="minorHAnsi" w:hAnsiTheme="minorHAnsi" w:cstheme="minorHAnsi"/>
          <w:bCs/>
          <w:sz w:val="24"/>
          <w:szCs w:val="24"/>
        </w:rPr>
        <w:t xml:space="preserve"> folha de rosto (FR) é gerada pela PLATAFORMA BRASIL no login e senha do pesq</w:t>
      </w:r>
      <w:r w:rsidR="00970BA5" w:rsidRPr="00DF67B7">
        <w:rPr>
          <w:rFonts w:asciiTheme="minorHAnsi" w:hAnsiTheme="minorHAnsi" w:cstheme="minorHAnsi"/>
          <w:bCs/>
          <w:sz w:val="24"/>
          <w:szCs w:val="24"/>
        </w:rPr>
        <w:t>uisador responsável (</w:t>
      </w:r>
      <w:hyperlink r:id="rId11">
        <w:r w:rsidR="00970BA5" w:rsidRPr="00DF67B7">
          <w:rPr>
            <w:rFonts w:asciiTheme="minorHAnsi" w:hAnsiTheme="minorHAnsi" w:cstheme="minorHAnsi"/>
            <w:bCs/>
            <w:color w:val="0000FF"/>
            <w:sz w:val="24"/>
            <w:szCs w:val="24"/>
            <w:u w:val="single" w:color="0000FF"/>
          </w:rPr>
          <w:t>www.saude.gov.br/plataformabrasil</w:t>
        </w:r>
      </w:hyperlink>
      <w:r w:rsidRPr="00DF67B7">
        <w:rPr>
          <w:rFonts w:asciiTheme="minorHAnsi" w:hAnsiTheme="minorHAnsi" w:cstheme="minorHAnsi"/>
          <w:bCs/>
          <w:sz w:val="24"/>
          <w:szCs w:val="24"/>
        </w:rPr>
        <w:t>), contendo os dados do HUPES em instituição</w:t>
      </w: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DF67B7">
        <w:rPr>
          <w:rFonts w:asciiTheme="minorHAnsi" w:hAnsiTheme="minorHAnsi" w:cstheme="minorHAnsi"/>
          <w:bCs/>
          <w:sz w:val="24"/>
          <w:szCs w:val="24"/>
        </w:rPr>
        <w:t>proponente</w:t>
      </w:r>
      <w:r>
        <w:rPr>
          <w:rFonts w:asciiTheme="minorHAnsi" w:hAnsiTheme="minorHAnsi" w:cstheme="minorHAnsi"/>
          <w:bCs/>
          <w:sz w:val="24"/>
          <w:szCs w:val="24"/>
        </w:rPr>
        <w:t xml:space="preserve">, </w:t>
      </w:r>
      <w:r w:rsidRPr="00DF67B7">
        <w:rPr>
          <w:rFonts w:asciiTheme="minorHAnsi" w:hAnsiTheme="minorHAnsi" w:cstheme="minorHAnsi"/>
          <w:bCs/>
          <w:sz w:val="24"/>
          <w:szCs w:val="24"/>
        </w:rPr>
        <w:t xml:space="preserve">CNPJ: </w:t>
      </w:r>
      <w:r w:rsidR="00970BA5" w:rsidRPr="00DF67B7">
        <w:rPr>
          <w:rFonts w:asciiTheme="minorHAnsi" w:hAnsiTheme="minorHAnsi" w:cstheme="minorHAnsi"/>
          <w:bCs/>
          <w:sz w:val="24"/>
          <w:szCs w:val="24"/>
        </w:rPr>
        <w:t>15.</w:t>
      </w:r>
      <w:r w:rsidR="00F1046F">
        <w:rPr>
          <w:rFonts w:asciiTheme="minorHAnsi" w:hAnsiTheme="minorHAnsi" w:cstheme="minorHAnsi"/>
          <w:bCs/>
          <w:sz w:val="24"/>
          <w:szCs w:val="24"/>
        </w:rPr>
        <w:t>126.437/0029-44</w:t>
      </w:r>
      <w:r>
        <w:rPr>
          <w:rFonts w:asciiTheme="minorHAnsi" w:hAnsiTheme="minorHAnsi" w:cstheme="minorHAnsi"/>
          <w:bCs/>
          <w:sz w:val="24"/>
          <w:szCs w:val="24"/>
        </w:rPr>
        <w:t xml:space="preserve"> e </w:t>
      </w:r>
      <w:r w:rsidRPr="00DF67B7">
        <w:rPr>
          <w:rFonts w:asciiTheme="minorHAnsi" w:hAnsiTheme="minorHAnsi" w:cstheme="minorHAnsi"/>
          <w:bCs/>
          <w:sz w:val="24"/>
          <w:szCs w:val="24"/>
        </w:rPr>
        <w:t>instituição</w:t>
      </w:r>
      <w:r>
        <w:rPr>
          <w:rFonts w:asciiTheme="minorHAnsi" w:hAnsiTheme="minorHAnsi" w:cstheme="minorHAnsi"/>
          <w:bCs/>
          <w:sz w:val="24"/>
          <w:szCs w:val="24"/>
        </w:rPr>
        <w:t>:</w:t>
      </w:r>
      <w:r w:rsidRPr="00DF67B7">
        <w:rPr>
          <w:rFonts w:asciiTheme="minorHAnsi" w:hAnsiTheme="minorHAnsi" w:cstheme="minorHAnsi"/>
          <w:bCs/>
          <w:sz w:val="24"/>
          <w:szCs w:val="24"/>
        </w:rPr>
        <w:t xml:space="preserve"> Hospital Universitário Prof. Edgard Santos-Ufba</w:t>
      </w:r>
      <w:r>
        <w:rPr>
          <w:rFonts w:asciiTheme="minorHAnsi" w:hAnsiTheme="minorHAnsi" w:cstheme="minorHAnsi"/>
          <w:bCs/>
          <w:sz w:val="24"/>
          <w:szCs w:val="24"/>
        </w:rPr>
        <w:t>;</w:t>
      </w:r>
    </w:p>
    <w:p w14:paraId="5BB464BE" w14:textId="3D00216C" w:rsidR="00970BA5" w:rsidRPr="00DF67B7" w:rsidRDefault="00DF67B7" w:rsidP="00DF67B7">
      <w:pPr>
        <w:pStyle w:val="Ttulo1"/>
        <w:numPr>
          <w:ilvl w:val="0"/>
          <w:numId w:val="6"/>
        </w:numPr>
        <w:tabs>
          <w:tab w:val="left" w:pos="426"/>
        </w:tabs>
        <w:spacing w:line="360" w:lineRule="auto"/>
        <w:jc w:val="both"/>
        <w:rPr>
          <w:rFonts w:asciiTheme="minorHAnsi" w:hAnsiTheme="minorHAnsi" w:cstheme="minorHAnsi"/>
          <w:b w:val="0"/>
        </w:rPr>
      </w:pPr>
      <w:r w:rsidRPr="00DF67B7">
        <w:rPr>
          <w:rFonts w:asciiTheme="minorHAnsi" w:hAnsiTheme="minorHAnsi" w:cstheme="minorHAnsi"/>
          <w:b w:val="0"/>
        </w:rPr>
        <w:t xml:space="preserve">Em seguida será encaminhado pela Gerência </w:t>
      </w:r>
      <w:r>
        <w:rPr>
          <w:rFonts w:asciiTheme="minorHAnsi" w:hAnsiTheme="minorHAnsi" w:cstheme="minorHAnsi"/>
          <w:b w:val="0"/>
        </w:rPr>
        <w:t>d</w:t>
      </w:r>
      <w:r w:rsidRPr="00DF67B7">
        <w:rPr>
          <w:rFonts w:asciiTheme="minorHAnsi" w:hAnsiTheme="minorHAnsi" w:cstheme="minorHAnsi"/>
          <w:b w:val="0"/>
        </w:rPr>
        <w:t xml:space="preserve">e Ensino </w:t>
      </w:r>
      <w:r>
        <w:rPr>
          <w:rFonts w:asciiTheme="minorHAnsi" w:hAnsiTheme="minorHAnsi" w:cstheme="minorHAnsi"/>
          <w:b w:val="0"/>
        </w:rPr>
        <w:t>e</w:t>
      </w:r>
      <w:r w:rsidRPr="00DF67B7">
        <w:rPr>
          <w:rFonts w:asciiTheme="minorHAnsi" w:hAnsiTheme="minorHAnsi" w:cstheme="minorHAnsi"/>
          <w:b w:val="0"/>
        </w:rPr>
        <w:t xml:space="preserve"> Pesquisa</w:t>
      </w:r>
      <w:r>
        <w:rPr>
          <w:rFonts w:asciiTheme="minorHAnsi" w:hAnsiTheme="minorHAnsi" w:cstheme="minorHAnsi"/>
          <w:b w:val="0"/>
        </w:rPr>
        <w:t xml:space="preserve"> </w:t>
      </w:r>
      <w:r w:rsidRPr="00DF67B7">
        <w:rPr>
          <w:rFonts w:asciiTheme="minorHAnsi" w:hAnsiTheme="minorHAnsi" w:cstheme="minorHAnsi"/>
          <w:b w:val="0"/>
        </w:rPr>
        <w:t>-</w:t>
      </w:r>
      <w:r>
        <w:rPr>
          <w:rFonts w:asciiTheme="minorHAnsi" w:hAnsiTheme="minorHAnsi" w:cstheme="minorHAnsi"/>
          <w:b w:val="0"/>
        </w:rPr>
        <w:t xml:space="preserve"> </w:t>
      </w:r>
      <w:r w:rsidRPr="00DF67B7">
        <w:rPr>
          <w:rFonts w:asciiTheme="minorHAnsi" w:hAnsiTheme="minorHAnsi" w:cstheme="minorHAnsi"/>
          <w:b w:val="0"/>
        </w:rPr>
        <w:t>GEP</w:t>
      </w:r>
      <w:r>
        <w:rPr>
          <w:rFonts w:asciiTheme="minorHAnsi" w:hAnsiTheme="minorHAnsi" w:cstheme="minorHAnsi"/>
          <w:b w:val="0"/>
        </w:rPr>
        <w:t>E</w:t>
      </w:r>
      <w:r w:rsidRPr="00DF67B7">
        <w:rPr>
          <w:rFonts w:asciiTheme="minorHAnsi" w:hAnsiTheme="minorHAnsi" w:cstheme="minorHAnsi"/>
          <w:b w:val="0"/>
        </w:rPr>
        <w:t xml:space="preserve"> </w:t>
      </w:r>
      <w:r>
        <w:rPr>
          <w:rFonts w:asciiTheme="minorHAnsi" w:hAnsiTheme="minorHAnsi" w:cstheme="minorHAnsi"/>
          <w:b w:val="0"/>
        </w:rPr>
        <w:t>à</w:t>
      </w:r>
      <w:r w:rsidRPr="00DF67B7">
        <w:rPr>
          <w:rFonts w:asciiTheme="minorHAnsi" w:hAnsiTheme="minorHAnsi" w:cstheme="minorHAnsi"/>
          <w:b w:val="0"/>
        </w:rPr>
        <w:t xml:space="preserve"> superintendência para assinatura</w:t>
      </w:r>
      <w:r>
        <w:rPr>
          <w:rFonts w:asciiTheme="minorHAnsi" w:hAnsiTheme="minorHAnsi" w:cstheme="minorHAnsi"/>
          <w:b w:val="0"/>
        </w:rPr>
        <w:t>;</w:t>
      </w:r>
    </w:p>
    <w:p w14:paraId="3289B70C" w14:textId="56E2BA52" w:rsidR="00970BA5" w:rsidRPr="00DF67B7" w:rsidRDefault="00DF67B7" w:rsidP="00DF67B7">
      <w:pPr>
        <w:pStyle w:val="PargrafodaLista"/>
        <w:numPr>
          <w:ilvl w:val="0"/>
          <w:numId w:val="6"/>
        </w:numPr>
        <w:tabs>
          <w:tab w:val="left" w:pos="426"/>
        </w:tabs>
        <w:spacing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DF67B7">
        <w:rPr>
          <w:rFonts w:asciiTheme="minorHAnsi" w:hAnsiTheme="minorHAnsi" w:cstheme="minorHAnsi"/>
          <w:bCs/>
          <w:sz w:val="24"/>
          <w:szCs w:val="24"/>
        </w:rPr>
        <w:t xml:space="preserve">Após a análise pelo SGPIT, cadastro e assinatura da folha de rosto pelo superintendente, o projeto de pesquisa será encaminhado ao Comitê </w:t>
      </w:r>
      <w:r>
        <w:rPr>
          <w:rFonts w:asciiTheme="minorHAnsi" w:hAnsiTheme="minorHAnsi" w:cstheme="minorHAnsi"/>
          <w:bCs/>
          <w:sz w:val="24"/>
          <w:szCs w:val="24"/>
        </w:rPr>
        <w:t>d</w:t>
      </w:r>
      <w:r w:rsidRPr="00DF67B7">
        <w:rPr>
          <w:rFonts w:asciiTheme="minorHAnsi" w:hAnsiTheme="minorHAnsi" w:cstheme="minorHAnsi"/>
          <w:bCs/>
          <w:sz w:val="24"/>
          <w:szCs w:val="24"/>
        </w:rPr>
        <w:t xml:space="preserve">e Ética </w:t>
      </w:r>
      <w:r>
        <w:rPr>
          <w:rFonts w:asciiTheme="minorHAnsi" w:hAnsiTheme="minorHAnsi" w:cstheme="minorHAnsi"/>
          <w:bCs/>
          <w:sz w:val="24"/>
          <w:szCs w:val="24"/>
        </w:rPr>
        <w:t>e</w:t>
      </w:r>
      <w:r w:rsidRPr="00DF67B7">
        <w:rPr>
          <w:rFonts w:asciiTheme="minorHAnsi" w:hAnsiTheme="minorHAnsi" w:cstheme="minorHAnsi"/>
          <w:bCs/>
          <w:sz w:val="24"/>
          <w:szCs w:val="24"/>
        </w:rPr>
        <w:t xml:space="preserve">m Pesquisa </w:t>
      </w:r>
      <w:r>
        <w:rPr>
          <w:rFonts w:asciiTheme="minorHAnsi" w:hAnsiTheme="minorHAnsi" w:cstheme="minorHAnsi"/>
          <w:bCs/>
          <w:sz w:val="24"/>
          <w:szCs w:val="24"/>
        </w:rPr>
        <w:t>d</w:t>
      </w:r>
      <w:r w:rsidRPr="00DF67B7">
        <w:rPr>
          <w:rFonts w:asciiTheme="minorHAnsi" w:hAnsiTheme="minorHAnsi" w:cstheme="minorHAnsi"/>
          <w:bCs/>
          <w:sz w:val="24"/>
          <w:szCs w:val="24"/>
        </w:rPr>
        <w:t xml:space="preserve">o </w:t>
      </w:r>
      <w:r w:rsidR="00F1046F">
        <w:rPr>
          <w:rFonts w:asciiTheme="minorHAnsi" w:hAnsiTheme="minorHAnsi" w:cstheme="minorHAnsi"/>
          <w:bCs/>
          <w:sz w:val="24"/>
          <w:szCs w:val="24"/>
        </w:rPr>
        <w:t>HUP</w:t>
      </w:r>
      <w:r w:rsidRPr="00DF67B7">
        <w:rPr>
          <w:rFonts w:asciiTheme="minorHAnsi" w:hAnsiTheme="minorHAnsi" w:cstheme="minorHAnsi"/>
          <w:bCs/>
          <w:sz w:val="24"/>
          <w:szCs w:val="24"/>
        </w:rPr>
        <w:t>ES.</w:t>
      </w:r>
    </w:p>
    <w:p w14:paraId="09C4D1B8" w14:textId="77777777" w:rsidR="00970BA5" w:rsidRPr="00F90F0C" w:rsidRDefault="00970BA5" w:rsidP="00F90F0C">
      <w:pPr>
        <w:tabs>
          <w:tab w:val="left" w:pos="426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sectPr w:rsidR="00970BA5" w:rsidRPr="00F90F0C" w:rsidSect="00BC4393">
      <w:footerReference w:type="default" r:id="rId12"/>
      <w:pgSz w:w="11906" w:h="16838"/>
      <w:pgMar w:top="709" w:right="1274" w:bottom="1985" w:left="1701" w:header="708" w:footer="5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1E7736" w14:textId="77777777" w:rsidR="00FF6675" w:rsidRDefault="00FF6675" w:rsidP="00970BA5">
      <w:r>
        <w:separator/>
      </w:r>
    </w:p>
  </w:endnote>
  <w:endnote w:type="continuationSeparator" w:id="0">
    <w:p w14:paraId="536E68DB" w14:textId="77777777" w:rsidR="00FF6675" w:rsidRDefault="00FF6675" w:rsidP="00970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rlito">
    <w:altName w:val="Arial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B1274B" w14:textId="614543F0" w:rsidR="00940440" w:rsidRDefault="00970BA5" w:rsidP="00940440">
    <w:pPr>
      <w:tabs>
        <w:tab w:val="left" w:pos="8789"/>
      </w:tabs>
      <w:jc w:val="center"/>
    </w:pPr>
    <w:r>
      <w:t xml:space="preserve">Rua Augusto Viana s/nº, Canela </w:t>
    </w:r>
    <w:r>
      <w:rPr>
        <w:rFonts w:ascii="Arial" w:hAnsi="Arial"/>
      </w:rPr>
      <w:t>–</w:t>
    </w:r>
    <w:r w:rsidR="00940440">
      <w:rPr>
        <w:rFonts w:ascii="Arial" w:hAnsi="Arial"/>
      </w:rPr>
      <w:t xml:space="preserve"> </w:t>
    </w:r>
    <w:r>
      <w:t>CEP 40110-</w:t>
    </w:r>
    <w:r w:rsidR="00940440">
      <w:t xml:space="preserve"> </w:t>
    </w:r>
    <w:r>
      <w:t>060 - Salvador/BA</w:t>
    </w:r>
  </w:p>
  <w:p w14:paraId="1102543A" w14:textId="52E25FB5" w:rsidR="00970BA5" w:rsidRDefault="00940440" w:rsidP="00940440">
    <w:pPr>
      <w:tabs>
        <w:tab w:val="left" w:pos="8789"/>
      </w:tabs>
      <w:jc w:val="center"/>
    </w:pPr>
    <w:r>
      <w:t xml:space="preserve">Telefone: (71) </w:t>
    </w:r>
    <w:r w:rsidR="00F1046F">
      <w:t>3646-3450</w:t>
    </w:r>
    <w:r>
      <w:t xml:space="preserve">  -  Site: </w:t>
    </w:r>
    <w:hyperlink r:id="rId1" w:history="1">
      <w:r w:rsidRPr="00FF7771">
        <w:rPr>
          <w:rStyle w:val="Hyperlink"/>
        </w:rPr>
        <w:t>www.hupes.ebserh.gov.br</w:t>
      </w:r>
    </w:hyperlink>
  </w:p>
  <w:p w14:paraId="2165F4B0" w14:textId="09CF26DB" w:rsidR="00970BA5" w:rsidRDefault="00940440" w:rsidP="00940440">
    <w:pPr>
      <w:pStyle w:val="Rodap"/>
      <w:tabs>
        <w:tab w:val="left" w:pos="8789"/>
      </w:tabs>
      <w:jc w:val="center"/>
    </w:pPr>
    <w:r>
      <w:t xml:space="preserve">E-mail: </w:t>
    </w:r>
    <w:hyperlink r:id="rId2" w:history="1">
      <w:r w:rsidRPr="00FF7771">
        <w:rPr>
          <w:rStyle w:val="Hyperlink"/>
        </w:rPr>
        <w:t>cep.hupes@ebserh.gov.br</w:t>
      </w:r>
    </w:hyperlink>
  </w:p>
  <w:p w14:paraId="5F68BF94" w14:textId="77777777" w:rsidR="00970BA5" w:rsidRDefault="00970BA5" w:rsidP="00940440">
    <w:pPr>
      <w:pStyle w:val="Rodap"/>
      <w:tabs>
        <w:tab w:val="left" w:pos="878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9E11BF" w14:textId="77777777" w:rsidR="00FF6675" w:rsidRDefault="00FF6675" w:rsidP="00970BA5">
      <w:r>
        <w:separator/>
      </w:r>
    </w:p>
  </w:footnote>
  <w:footnote w:type="continuationSeparator" w:id="0">
    <w:p w14:paraId="62079BCE" w14:textId="77777777" w:rsidR="00FF6675" w:rsidRDefault="00FF6675" w:rsidP="00970B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B5459"/>
    <w:multiLevelType w:val="hybridMultilevel"/>
    <w:tmpl w:val="56545AC8"/>
    <w:lvl w:ilvl="0" w:tplc="3B5A7904">
      <w:start w:val="1"/>
      <w:numFmt w:val="decimal"/>
      <w:lvlText w:val="%1)"/>
      <w:lvlJc w:val="left"/>
      <w:pPr>
        <w:ind w:left="250" w:hanging="250"/>
      </w:pPr>
      <w:rPr>
        <w:rFonts w:ascii="Carlito" w:eastAsia="Carlito" w:hAnsi="Carlito" w:cs="Carlito" w:hint="default"/>
        <w:spacing w:val="-4"/>
        <w:w w:val="100"/>
        <w:sz w:val="24"/>
        <w:szCs w:val="24"/>
        <w:lang w:val="pt-PT" w:eastAsia="en-US" w:bidi="ar-SA"/>
      </w:rPr>
    </w:lvl>
    <w:lvl w:ilvl="1" w:tplc="F53215B0">
      <w:numFmt w:val="bullet"/>
      <w:lvlText w:val="-"/>
      <w:lvlJc w:val="left"/>
      <w:pPr>
        <w:ind w:left="1" w:hanging="130"/>
      </w:pPr>
      <w:rPr>
        <w:rFonts w:ascii="Carlito" w:eastAsia="Carlito" w:hAnsi="Carlito" w:cs="Carlito" w:hint="default"/>
        <w:w w:val="100"/>
        <w:sz w:val="24"/>
        <w:szCs w:val="24"/>
        <w:lang w:val="pt-PT" w:eastAsia="en-US" w:bidi="ar-SA"/>
      </w:rPr>
    </w:lvl>
    <w:lvl w:ilvl="2" w:tplc="7242AE04">
      <w:numFmt w:val="bullet"/>
      <w:lvlText w:val="•"/>
      <w:lvlJc w:val="left"/>
      <w:pPr>
        <w:ind w:left="1270" w:hanging="130"/>
      </w:pPr>
      <w:rPr>
        <w:rFonts w:hint="default"/>
        <w:lang w:val="pt-PT" w:eastAsia="en-US" w:bidi="ar-SA"/>
      </w:rPr>
    </w:lvl>
    <w:lvl w:ilvl="3" w:tplc="82349E06">
      <w:numFmt w:val="bullet"/>
      <w:lvlText w:val="•"/>
      <w:lvlJc w:val="left"/>
      <w:pPr>
        <w:ind w:left="2282" w:hanging="130"/>
      </w:pPr>
      <w:rPr>
        <w:rFonts w:hint="default"/>
        <w:lang w:val="pt-PT" w:eastAsia="en-US" w:bidi="ar-SA"/>
      </w:rPr>
    </w:lvl>
    <w:lvl w:ilvl="4" w:tplc="C5C4ACCA">
      <w:numFmt w:val="bullet"/>
      <w:lvlText w:val="•"/>
      <w:lvlJc w:val="left"/>
      <w:pPr>
        <w:ind w:left="3294" w:hanging="130"/>
      </w:pPr>
      <w:rPr>
        <w:rFonts w:hint="default"/>
        <w:lang w:val="pt-PT" w:eastAsia="en-US" w:bidi="ar-SA"/>
      </w:rPr>
    </w:lvl>
    <w:lvl w:ilvl="5" w:tplc="3F98202C">
      <w:numFmt w:val="bullet"/>
      <w:lvlText w:val="•"/>
      <w:lvlJc w:val="left"/>
      <w:pPr>
        <w:ind w:left="4306" w:hanging="130"/>
      </w:pPr>
      <w:rPr>
        <w:rFonts w:hint="default"/>
        <w:lang w:val="pt-PT" w:eastAsia="en-US" w:bidi="ar-SA"/>
      </w:rPr>
    </w:lvl>
    <w:lvl w:ilvl="6" w:tplc="93A6D07E">
      <w:numFmt w:val="bullet"/>
      <w:lvlText w:val="•"/>
      <w:lvlJc w:val="left"/>
      <w:pPr>
        <w:ind w:left="5318" w:hanging="130"/>
      </w:pPr>
      <w:rPr>
        <w:rFonts w:hint="default"/>
        <w:lang w:val="pt-PT" w:eastAsia="en-US" w:bidi="ar-SA"/>
      </w:rPr>
    </w:lvl>
    <w:lvl w:ilvl="7" w:tplc="00BC77C6">
      <w:numFmt w:val="bullet"/>
      <w:lvlText w:val="•"/>
      <w:lvlJc w:val="left"/>
      <w:pPr>
        <w:ind w:left="6329" w:hanging="130"/>
      </w:pPr>
      <w:rPr>
        <w:rFonts w:hint="default"/>
        <w:lang w:val="pt-PT" w:eastAsia="en-US" w:bidi="ar-SA"/>
      </w:rPr>
    </w:lvl>
    <w:lvl w:ilvl="8" w:tplc="894A704A">
      <w:numFmt w:val="bullet"/>
      <w:lvlText w:val="•"/>
      <w:lvlJc w:val="left"/>
      <w:pPr>
        <w:ind w:left="7341" w:hanging="130"/>
      </w:pPr>
      <w:rPr>
        <w:rFonts w:hint="default"/>
        <w:lang w:val="pt-PT" w:eastAsia="en-US" w:bidi="ar-SA"/>
      </w:rPr>
    </w:lvl>
  </w:abstractNum>
  <w:abstractNum w:abstractNumId="1" w15:restartNumberingAfterBreak="0">
    <w:nsid w:val="30BA1045"/>
    <w:multiLevelType w:val="hybridMultilevel"/>
    <w:tmpl w:val="D71A9E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DC252E"/>
    <w:multiLevelType w:val="hybridMultilevel"/>
    <w:tmpl w:val="A4AABBE2"/>
    <w:lvl w:ilvl="0" w:tplc="7DD278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2A27AA"/>
    <w:multiLevelType w:val="hybridMultilevel"/>
    <w:tmpl w:val="A0E023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7">
      <w:start w:val="1"/>
      <w:numFmt w:val="lowerLetter"/>
      <w:lvlText w:val="%2)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B76EA0"/>
    <w:multiLevelType w:val="hybridMultilevel"/>
    <w:tmpl w:val="6F045BB0"/>
    <w:lvl w:ilvl="0" w:tplc="D58AD0B2">
      <w:start w:val="4"/>
      <w:numFmt w:val="decimal"/>
      <w:lvlText w:val="%1)"/>
      <w:lvlJc w:val="left"/>
      <w:pPr>
        <w:ind w:left="162" w:hanging="260"/>
      </w:pPr>
      <w:rPr>
        <w:rFonts w:ascii="Carlito" w:eastAsia="Carlito" w:hAnsi="Carlito" w:cs="Carlito" w:hint="default"/>
        <w:w w:val="100"/>
        <w:sz w:val="24"/>
        <w:szCs w:val="24"/>
        <w:lang w:val="pt-PT" w:eastAsia="en-US" w:bidi="ar-SA"/>
      </w:rPr>
    </w:lvl>
    <w:lvl w:ilvl="1" w:tplc="EF2AB9CC">
      <w:numFmt w:val="bullet"/>
      <w:lvlText w:val="•"/>
      <w:lvlJc w:val="left"/>
      <w:pPr>
        <w:ind w:left="1096" w:hanging="260"/>
      </w:pPr>
      <w:rPr>
        <w:rFonts w:hint="default"/>
        <w:lang w:val="pt-PT" w:eastAsia="en-US" w:bidi="ar-SA"/>
      </w:rPr>
    </w:lvl>
    <w:lvl w:ilvl="2" w:tplc="4E56AFC2">
      <w:numFmt w:val="bullet"/>
      <w:lvlText w:val="•"/>
      <w:lvlJc w:val="left"/>
      <w:pPr>
        <w:ind w:left="2033" w:hanging="260"/>
      </w:pPr>
      <w:rPr>
        <w:rFonts w:hint="default"/>
        <w:lang w:val="pt-PT" w:eastAsia="en-US" w:bidi="ar-SA"/>
      </w:rPr>
    </w:lvl>
    <w:lvl w:ilvl="3" w:tplc="22CE8644">
      <w:numFmt w:val="bullet"/>
      <w:lvlText w:val="•"/>
      <w:lvlJc w:val="left"/>
      <w:pPr>
        <w:ind w:left="2969" w:hanging="260"/>
      </w:pPr>
      <w:rPr>
        <w:rFonts w:hint="default"/>
        <w:lang w:val="pt-PT" w:eastAsia="en-US" w:bidi="ar-SA"/>
      </w:rPr>
    </w:lvl>
    <w:lvl w:ilvl="4" w:tplc="832CBFD6">
      <w:numFmt w:val="bullet"/>
      <w:lvlText w:val="•"/>
      <w:lvlJc w:val="left"/>
      <w:pPr>
        <w:ind w:left="3906" w:hanging="260"/>
      </w:pPr>
      <w:rPr>
        <w:rFonts w:hint="default"/>
        <w:lang w:val="pt-PT" w:eastAsia="en-US" w:bidi="ar-SA"/>
      </w:rPr>
    </w:lvl>
    <w:lvl w:ilvl="5" w:tplc="18F84624">
      <w:numFmt w:val="bullet"/>
      <w:lvlText w:val="•"/>
      <w:lvlJc w:val="left"/>
      <w:pPr>
        <w:ind w:left="4843" w:hanging="260"/>
      </w:pPr>
      <w:rPr>
        <w:rFonts w:hint="default"/>
        <w:lang w:val="pt-PT" w:eastAsia="en-US" w:bidi="ar-SA"/>
      </w:rPr>
    </w:lvl>
    <w:lvl w:ilvl="6" w:tplc="3ED290A6">
      <w:numFmt w:val="bullet"/>
      <w:lvlText w:val="•"/>
      <w:lvlJc w:val="left"/>
      <w:pPr>
        <w:ind w:left="5779" w:hanging="260"/>
      </w:pPr>
      <w:rPr>
        <w:rFonts w:hint="default"/>
        <w:lang w:val="pt-PT" w:eastAsia="en-US" w:bidi="ar-SA"/>
      </w:rPr>
    </w:lvl>
    <w:lvl w:ilvl="7" w:tplc="CE3EACCC">
      <w:numFmt w:val="bullet"/>
      <w:lvlText w:val="•"/>
      <w:lvlJc w:val="left"/>
      <w:pPr>
        <w:ind w:left="6716" w:hanging="260"/>
      </w:pPr>
      <w:rPr>
        <w:rFonts w:hint="default"/>
        <w:lang w:val="pt-PT" w:eastAsia="en-US" w:bidi="ar-SA"/>
      </w:rPr>
    </w:lvl>
    <w:lvl w:ilvl="8" w:tplc="7B7EEE72">
      <w:numFmt w:val="bullet"/>
      <w:lvlText w:val="•"/>
      <w:lvlJc w:val="left"/>
      <w:pPr>
        <w:ind w:left="7653" w:hanging="260"/>
      </w:pPr>
      <w:rPr>
        <w:rFonts w:hint="default"/>
        <w:lang w:val="pt-PT" w:eastAsia="en-US" w:bidi="ar-SA"/>
      </w:rPr>
    </w:lvl>
  </w:abstractNum>
  <w:abstractNum w:abstractNumId="5" w15:restartNumberingAfterBreak="0">
    <w:nsid w:val="762D6558"/>
    <w:multiLevelType w:val="hybridMultilevel"/>
    <w:tmpl w:val="4306C17A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AAD7FAC"/>
    <w:multiLevelType w:val="hybridMultilevel"/>
    <w:tmpl w:val="6F045BB0"/>
    <w:lvl w:ilvl="0" w:tplc="D58AD0B2">
      <w:start w:val="4"/>
      <w:numFmt w:val="decimal"/>
      <w:lvlText w:val="%1)"/>
      <w:lvlJc w:val="left"/>
      <w:pPr>
        <w:ind w:left="162" w:hanging="260"/>
      </w:pPr>
      <w:rPr>
        <w:rFonts w:ascii="Carlito" w:eastAsia="Carlito" w:hAnsi="Carlito" w:cs="Carlito" w:hint="default"/>
        <w:w w:val="100"/>
        <w:sz w:val="24"/>
        <w:szCs w:val="24"/>
        <w:lang w:val="pt-PT" w:eastAsia="en-US" w:bidi="ar-SA"/>
      </w:rPr>
    </w:lvl>
    <w:lvl w:ilvl="1" w:tplc="EF2AB9CC">
      <w:numFmt w:val="bullet"/>
      <w:lvlText w:val="•"/>
      <w:lvlJc w:val="left"/>
      <w:pPr>
        <w:ind w:left="1096" w:hanging="260"/>
      </w:pPr>
      <w:rPr>
        <w:rFonts w:hint="default"/>
        <w:lang w:val="pt-PT" w:eastAsia="en-US" w:bidi="ar-SA"/>
      </w:rPr>
    </w:lvl>
    <w:lvl w:ilvl="2" w:tplc="4E56AFC2">
      <w:numFmt w:val="bullet"/>
      <w:lvlText w:val="•"/>
      <w:lvlJc w:val="left"/>
      <w:pPr>
        <w:ind w:left="2033" w:hanging="260"/>
      </w:pPr>
      <w:rPr>
        <w:rFonts w:hint="default"/>
        <w:lang w:val="pt-PT" w:eastAsia="en-US" w:bidi="ar-SA"/>
      </w:rPr>
    </w:lvl>
    <w:lvl w:ilvl="3" w:tplc="22CE8644">
      <w:numFmt w:val="bullet"/>
      <w:lvlText w:val="•"/>
      <w:lvlJc w:val="left"/>
      <w:pPr>
        <w:ind w:left="2969" w:hanging="260"/>
      </w:pPr>
      <w:rPr>
        <w:rFonts w:hint="default"/>
        <w:lang w:val="pt-PT" w:eastAsia="en-US" w:bidi="ar-SA"/>
      </w:rPr>
    </w:lvl>
    <w:lvl w:ilvl="4" w:tplc="832CBFD6">
      <w:numFmt w:val="bullet"/>
      <w:lvlText w:val="•"/>
      <w:lvlJc w:val="left"/>
      <w:pPr>
        <w:ind w:left="3906" w:hanging="260"/>
      </w:pPr>
      <w:rPr>
        <w:rFonts w:hint="default"/>
        <w:lang w:val="pt-PT" w:eastAsia="en-US" w:bidi="ar-SA"/>
      </w:rPr>
    </w:lvl>
    <w:lvl w:ilvl="5" w:tplc="18F84624">
      <w:numFmt w:val="bullet"/>
      <w:lvlText w:val="•"/>
      <w:lvlJc w:val="left"/>
      <w:pPr>
        <w:ind w:left="4843" w:hanging="260"/>
      </w:pPr>
      <w:rPr>
        <w:rFonts w:hint="default"/>
        <w:lang w:val="pt-PT" w:eastAsia="en-US" w:bidi="ar-SA"/>
      </w:rPr>
    </w:lvl>
    <w:lvl w:ilvl="6" w:tplc="3ED290A6">
      <w:numFmt w:val="bullet"/>
      <w:lvlText w:val="•"/>
      <w:lvlJc w:val="left"/>
      <w:pPr>
        <w:ind w:left="5779" w:hanging="260"/>
      </w:pPr>
      <w:rPr>
        <w:rFonts w:hint="default"/>
        <w:lang w:val="pt-PT" w:eastAsia="en-US" w:bidi="ar-SA"/>
      </w:rPr>
    </w:lvl>
    <w:lvl w:ilvl="7" w:tplc="CE3EACCC">
      <w:numFmt w:val="bullet"/>
      <w:lvlText w:val="•"/>
      <w:lvlJc w:val="left"/>
      <w:pPr>
        <w:ind w:left="6716" w:hanging="260"/>
      </w:pPr>
      <w:rPr>
        <w:rFonts w:hint="default"/>
        <w:lang w:val="pt-PT" w:eastAsia="en-US" w:bidi="ar-SA"/>
      </w:rPr>
    </w:lvl>
    <w:lvl w:ilvl="8" w:tplc="7B7EEE72">
      <w:numFmt w:val="bullet"/>
      <w:lvlText w:val="•"/>
      <w:lvlJc w:val="left"/>
      <w:pPr>
        <w:ind w:left="7653" w:hanging="260"/>
      </w:pPr>
      <w:rPr>
        <w:rFonts w:hint="default"/>
        <w:lang w:val="pt-PT" w:eastAsia="en-US" w:bidi="ar-SA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1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BA5"/>
    <w:rsid w:val="00071EB0"/>
    <w:rsid w:val="00152371"/>
    <w:rsid w:val="00226354"/>
    <w:rsid w:val="002F0873"/>
    <w:rsid w:val="003E7CC0"/>
    <w:rsid w:val="00531752"/>
    <w:rsid w:val="005F2EBE"/>
    <w:rsid w:val="006352FC"/>
    <w:rsid w:val="00940440"/>
    <w:rsid w:val="00970BA5"/>
    <w:rsid w:val="00B11531"/>
    <w:rsid w:val="00BC4393"/>
    <w:rsid w:val="00CB47BC"/>
    <w:rsid w:val="00DF67B7"/>
    <w:rsid w:val="00F1046F"/>
    <w:rsid w:val="00F90F0C"/>
    <w:rsid w:val="00FF6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B596589"/>
  <w15:docId w15:val="{0277570E-2D1B-4512-B59A-16ADAC012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70BA5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lang w:val="pt-PT"/>
    </w:rPr>
  </w:style>
  <w:style w:type="paragraph" w:styleId="Ttulo1">
    <w:name w:val="heading 1"/>
    <w:basedOn w:val="Normal"/>
    <w:link w:val="Ttulo1Char"/>
    <w:uiPriority w:val="1"/>
    <w:qFormat/>
    <w:rsid w:val="00970BA5"/>
    <w:pPr>
      <w:spacing w:line="240" w:lineRule="exact"/>
      <w:ind w:left="4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970BA5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970BA5"/>
    <w:rPr>
      <w:rFonts w:ascii="Carlito" w:eastAsia="Carlito" w:hAnsi="Carlito" w:cs="Carlito"/>
      <w:sz w:val="24"/>
      <w:szCs w:val="24"/>
      <w:lang w:val="pt-PT"/>
    </w:rPr>
  </w:style>
  <w:style w:type="paragraph" w:styleId="Ttulo">
    <w:name w:val="Title"/>
    <w:basedOn w:val="Normal"/>
    <w:link w:val="TtuloChar"/>
    <w:uiPriority w:val="1"/>
    <w:qFormat/>
    <w:rsid w:val="00970BA5"/>
    <w:pPr>
      <w:spacing w:before="199"/>
      <w:ind w:left="162"/>
      <w:jc w:val="both"/>
    </w:pPr>
    <w:rPr>
      <w:b/>
      <w:bCs/>
      <w:sz w:val="28"/>
      <w:szCs w:val="28"/>
      <w:u w:val="single" w:color="000000"/>
    </w:rPr>
  </w:style>
  <w:style w:type="character" w:customStyle="1" w:styleId="TtuloChar">
    <w:name w:val="Título Char"/>
    <w:basedOn w:val="Fontepargpadro"/>
    <w:link w:val="Ttulo"/>
    <w:uiPriority w:val="1"/>
    <w:rsid w:val="00970BA5"/>
    <w:rPr>
      <w:rFonts w:ascii="Carlito" w:eastAsia="Carlito" w:hAnsi="Carlito" w:cs="Carlito"/>
      <w:b/>
      <w:bCs/>
      <w:sz w:val="28"/>
      <w:szCs w:val="28"/>
      <w:u w:val="single" w:color="000000"/>
      <w:lang w:val="pt-PT"/>
    </w:rPr>
  </w:style>
  <w:style w:type="paragraph" w:styleId="PargrafodaLista">
    <w:name w:val="List Paragraph"/>
    <w:basedOn w:val="Normal"/>
    <w:uiPriority w:val="1"/>
    <w:qFormat/>
    <w:rsid w:val="00970BA5"/>
    <w:pPr>
      <w:ind w:left="162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70BA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0BA5"/>
    <w:rPr>
      <w:rFonts w:ascii="Tahoma" w:eastAsia="Carlito" w:hAnsi="Tahoma" w:cs="Tahoma"/>
      <w:sz w:val="16"/>
      <w:szCs w:val="16"/>
      <w:lang w:val="pt-PT"/>
    </w:rPr>
  </w:style>
  <w:style w:type="character" w:customStyle="1" w:styleId="Ttulo1Char">
    <w:name w:val="Título 1 Char"/>
    <w:basedOn w:val="Fontepargpadro"/>
    <w:link w:val="Ttulo1"/>
    <w:uiPriority w:val="1"/>
    <w:rsid w:val="00970BA5"/>
    <w:rPr>
      <w:rFonts w:ascii="Carlito" w:eastAsia="Carlito" w:hAnsi="Carlito" w:cs="Carlito"/>
      <w:b/>
      <w:bCs/>
      <w:sz w:val="24"/>
      <w:szCs w:val="24"/>
      <w:lang w:val="pt-PT"/>
    </w:rPr>
  </w:style>
  <w:style w:type="paragraph" w:customStyle="1" w:styleId="TableParagraph">
    <w:name w:val="Table Paragraph"/>
    <w:basedOn w:val="Normal"/>
    <w:uiPriority w:val="1"/>
    <w:qFormat/>
    <w:rsid w:val="00970BA5"/>
  </w:style>
  <w:style w:type="paragraph" w:styleId="Cabealho">
    <w:name w:val="header"/>
    <w:basedOn w:val="Normal"/>
    <w:link w:val="CabealhoChar"/>
    <w:uiPriority w:val="99"/>
    <w:unhideWhenUsed/>
    <w:rsid w:val="00970BA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70BA5"/>
    <w:rPr>
      <w:rFonts w:ascii="Carlito" w:eastAsia="Carlito" w:hAnsi="Carlito" w:cs="Carlito"/>
      <w:lang w:val="pt-PT"/>
    </w:rPr>
  </w:style>
  <w:style w:type="paragraph" w:styleId="Rodap">
    <w:name w:val="footer"/>
    <w:basedOn w:val="Normal"/>
    <w:link w:val="RodapChar"/>
    <w:uiPriority w:val="99"/>
    <w:unhideWhenUsed/>
    <w:rsid w:val="00970BA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70BA5"/>
    <w:rPr>
      <w:rFonts w:ascii="Carlito" w:eastAsia="Carlito" w:hAnsi="Carlito" w:cs="Carlito"/>
      <w:lang w:val="pt-PT"/>
    </w:rPr>
  </w:style>
  <w:style w:type="character" w:styleId="Hyperlink">
    <w:name w:val="Hyperlink"/>
    <w:basedOn w:val="Fontepargpadro"/>
    <w:uiPriority w:val="99"/>
    <w:unhideWhenUsed/>
    <w:rsid w:val="00F90F0C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F90F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g.ebserh.gov.br/redepesquisa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aude.gov.br/plataformabrasi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plataformabrasil.saude.gov.br/login.js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gpit.hupes@ebserh.gov.br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ep.hupes@ebserh.gov.br" TargetMode="External"/><Relationship Id="rId1" Type="http://schemas.openxmlformats.org/officeDocument/2006/relationships/hyperlink" Target="http://www.hupes.ebserh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425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Livia Brito Oliveira</dc:creator>
  <cp:lastModifiedBy>Adriana Isaura Correia Cerqueira</cp:lastModifiedBy>
  <cp:revision>7</cp:revision>
  <dcterms:created xsi:type="dcterms:W3CDTF">2020-08-31T13:44:00Z</dcterms:created>
  <dcterms:modified xsi:type="dcterms:W3CDTF">2022-11-03T18:14:00Z</dcterms:modified>
</cp:coreProperties>
</file>