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E739" w14:textId="7AAEE85C" w:rsidR="00352267" w:rsidRPr="008F07BE" w:rsidRDefault="00352267" w:rsidP="006242A5">
      <w:pPr>
        <w:pStyle w:val="Ttulo1"/>
        <w:numPr>
          <w:ilvl w:val="0"/>
          <w:numId w:val="2"/>
        </w:numPr>
        <w:spacing w:before="120" w:after="120" w:line="240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Toc92883288"/>
      <w:bookmarkStart w:id="1" w:name="_Toc94106930"/>
      <w:bookmarkStart w:id="2" w:name="_Toc94793525"/>
      <w:bookmarkStart w:id="3" w:name="_Toc94793594"/>
      <w:r w:rsidRPr="00B774C5">
        <w:rPr>
          <w:rFonts w:asciiTheme="minorHAnsi" w:hAnsiTheme="minorHAnsi" w:cstheme="minorHAnsi"/>
          <w:b/>
          <w:color w:val="auto"/>
          <w:sz w:val="24"/>
          <w:szCs w:val="24"/>
        </w:rPr>
        <w:t>SUMÁRIO</w:t>
      </w:r>
      <w:bookmarkEnd w:id="0"/>
      <w:bookmarkEnd w:id="1"/>
      <w:bookmarkEnd w:id="2"/>
      <w:bookmarkEnd w:id="3"/>
      <w:r w:rsidR="008F07B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8F07BE"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(Atualizar as páginas do sumário ao concluir o protocolo)</w:t>
      </w:r>
    </w:p>
    <w:sdt>
      <w:sdtPr>
        <w:id w:val="16359919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EC20A6" w14:textId="2A0868EE" w:rsidR="006242A5" w:rsidRPr="006242A5" w:rsidRDefault="00832DDD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r w:rsidRPr="00AF4FCA">
            <w:rPr>
              <w:rFonts w:eastAsiaTheme="majorEastAsia" w:cstheme="minorHAnsi"/>
              <w:color w:val="2E74B5" w:themeColor="accent1" w:themeShade="BF"/>
              <w:sz w:val="24"/>
              <w:szCs w:val="24"/>
              <w:lang w:eastAsia="pt-BR"/>
            </w:rPr>
            <w:fldChar w:fldCharType="begin"/>
          </w:r>
          <w:r w:rsidRPr="00AF4FCA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AF4FCA">
            <w:rPr>
              <w:rFonts w:eastAsiaTheme="majorEastAsia" w:cstheme="minorHAnsi"/>
              <w:color w:val="2E74B5" w:themeColor="accent1" w:themeShade="BF"/>
              <w:sz w:val="24"/>
              <w:szCs w:val="24"/>
              <w:lang w:eastAsia="pt-BR"/>
            </w:rPr>
            <w:fldChar w:fldCharType="separate"/>
          </w:r>
          <w:hyperlink w:anchor="_Toc94793595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SIGLAS E CONCEITOS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_Toc94793595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1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AD3668" w14:textId="14246F02" w:rsidR="006242A5" w:rsidRPr="006242A5" w:rsidRDefault="008F4DF3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596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OBJETIVOS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_Toc94793596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1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0CECCE" w14:textId="54C454FC" w:rsidR="006242A5" w:rsidRPr="006242A5" w:rsidRDefault="008F4DF3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597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JUSTIFICATIVAS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_Toc94793597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1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E55715" w14:textId="47B58E9D" w:rsidR="006242A5" w:rsidRPr="006242A5" w:rsidRDefault="008F4DF3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598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CRITÉRIOS DE INCLUSÃO</w:t>
            </w:r>
            <w:r w:rsidR="00C602E3">
              <w:rPr>
                <w:rStyle w:val="Hyperlink"/>
                <w:rFonts w:cstheme="minorHAnsi"/>
                <w:noProof/>
                <w:sz w:val="24"/>
                <w:szCs w:val="24"/>
              </w:rPr>
              <w:t>, ORDENAÇÃO</w:t>
            </w:r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E EXCLUSÃO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_Toc94793598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1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4A759B" w14:textId="00807D42" w:rsidR="006242A5" w:rsidRPr="006242A5" w:rsidRDefault="008F4DF3" w:rsidP="006242A5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599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ATRIBUIÇÕES, COMPETÊNCIAS, RESPONSABILIDADES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_Toc94793599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145220" w14:textId="17C7234E" w:rsidR="006242A5" w:rsidRPr="006242A5" w:rsidRDefault="005F51BE" w:rsidP="004F6D66">
          <w:pPr>
            <w:pStyle w:val="Sumrio1"/>
            <w:tabs>
              <w:tab w:val="left" w:pos="44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r w:rsidRPr="005F51BE">
            <w:rPr>
              <w:sz w:val="24"/>
              <w:szCs w:val="24"/>
            </w:rPr>
            <w:t>AÇÕES EM CASO DE NÃO CONFORMIDADE</w:t>
          </w:r>
          <w:r>
            <w:t xml:space="preserve"> </w:t>
          </w:r>
          <w:hyperlink w:anchor="_Toc94793605" w:history="1"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_Toc94793605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9F4AD4" w14:textId="40F676F2" w:rsidR="006242A5" w:rsidRPr="006242A5" w:rsidRDefault="008F4DF3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6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FLUXOGRAMAS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_Toc94793606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2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065926" w14:textId="57945210" w:rsidR="006242A5" w:rsidRPr="006242A5" w:rsidRDefault="008F4DF3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7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MONITORAMENTO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_Toc94793607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3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96B345" w14:textId="29E62886" w:rsidR="006242A5" w:rsidRPr="006242A5" w:rsidRDefault="008F4DF3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8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REFERÊNCIAS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_Toc94793608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3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683BEF" w14:textId="62AE25FB" w:rsidR="006242A5" w:rsidRPr="006242A5" w:rsidRDefault="008F4DF3" w:rsidP="006242A5">
          <w:pPr>
            <w:pStyle w:val="Sumrio1"/>
            <w:tabs>
              <w:tab w:val="left" w:pos="660"/>
              <w:tab w:val="right" w:leader="dot" w:pos="9627"/>
            </w:tabs>
            <w:spacing w:before="120" w:after="120" w:line="240" w:lineRule="auto"/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94793609" w:history="1">
            <w:r w:rsidR="006242A5" w:rsidRPr="006242A5">
              <w:rPr>
                <w:rStyle w:val="Hyperlink"/>
                <w:rFonts w:cstheme="minorHAnsi"/>
                <w:noProof/>
                <w:sz w:val="24"/>
                <w:szCs w:val="24"/>
              </w:rPr>
              <w:t>HISTÓRICO DE REVISÃO</w:t>
            </w:r>
            <w:r w:rsidR="006242A5" w:rsidRPr="006242A5">
              <w:rPr>
                <w:noProof/>
                <w:webHidden/>
                <w:sz w:val="24"/>
                <w:szCs w:val="24"/>
              </w:rPr>
              <w:tab/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begin"/>
            </w:r>
            <w:r w:rsidR="006242A5" w:rsidRPr="006242A5">
              <w:rPr>
                <w:noProof/>
                <w:webHidden/>
                <w:sz w:val="24"/>
                <w:szCs w:val="24"/>
              </w:rPr>
              <w:instrText xml:space="preserve"> PAGEREF _Toc94793609 \h </w:instrText>
            </w:r>
            <w:r w:rsidR="006242A5" w:rsidRPr="006242A5">
              <w:rPr>
                <w:noProof/>
                <w:webHidden/>
                <w:sz w:val="24"/>
                <w:szCs w:val="24"/>
              </w:rPr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40607">
              <w:rPr>
                <w:noProof/>
                <w:webHidden/>
                <w:sz w:val="24"/>
                <w:szCs w:val="24"/>
              </w:rPr>
              <w:t>3</w:t>
            </w:r>
            <w:r w:rsidR="006242A5" w:rsidRPr="006242A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D591D4" w14:textId="132A8E81" w:rsidR="00832DDD" w:rsidRDefault="00832DDD" w:rsidP="006242A5">
          <w:pPr>
            <w:spacing w:before="120" w:after="120" w:line="240" w:lineRule="auto"/>
          </w:pPr>
          <w:r w:rsidRPr="00AF4FCA">
            <w:rPr>
              <w:rFonts w:cstheme="minorHAnsi"/>
              <w:bCs/>
              <w:sz w:val="24"/>
              <w:szCs w:val="24"/>
            </w:rPr>
            <w:fldChar w:fldCharType="end"/>
          </w:r>
        </w:p>
      </w:sdtContent>
    </w:sdt>
    <w:p w14:paraId="0A69C3D1" w14:textId="7F1734BF" w:rsidR="006242A5" w:rsidRPr="006242A5" w:rsidRDefault="006242A5" w:rsidP="006242A5">
      <w:pPr>
        <w:pStyle w:val="Ttulo1"/>
        <w:numPr>
          <w:ilvl w:val="0"/>
          <w:numId w:val="2"/>
        </w:numPr>
        <w:spacing w:before="120" w:after="120" w:line="240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bookmarkStart w:id="4" w:name="_Toc94792577"/>
      <w:bookmarkStart w:id="5" w:name="_Toc94793595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SIGLAS E CONCEITOS</w:t>
      </w:r>
      <w:bookmarkStart w:id="6" w:name="_Toc94792578"/>
      <w:bookmarkEnd w:id="4"/>
      <w:bookmarkEnd w:id="5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6139D7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(</w:t>
      </w:r>
      <w:r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Segue</w:t>
      </w:r>
      <w:r w:rsidR="006139D7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m</w:t>
      </w:r>
      <w:r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 xml:space="preserve"> exemplos</w:t>
      </w:r>
      <w:r w:rsidRPr="006139D7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)</w:t>
      </w:r>
    </w:p>
    <w:p w14:paraId="1689D8E2" w14:textId="4000DD5A" w:rsidR="006242A5" w:rsidRPr="006242A5" w:rsidRDefault="0085698D" w:rsidP="006242A5">
      <w:pPr>
        <w:spacing w:before="120" w:after="120" w:line="240" w:lineRule="auto"/>
        <w:rPr>
          <w:color w:val="FF0000"/>
          <w:sz w:val="24"/>
          <w:szCs w:val="24"/>
        </w:rPr>
      </w:pPr>
      <w:r w:rsidRPr="006242A5">
        <w:rPr>
          <w:b/>
          <w:color w:val="FF0000"/>
          <w:sz w:val="24"/>
          <w:szCs w:val="24"/>
        </w:rPr>
        <w:t>HUPAA</w:t>
      </w:r>
      <w:r w:rsidRPr="006242A5">
        <w:rPr>
          <w:color w:val="FF0000"/>
          <w:sz w:val="24"/>
          <w:szCs w:val="24"/>
        </w:rPr>
        <w:t>:</w:t>
      </w:r>
      <w:r w:rsidR="006242A5" w:rsidRPr="006242A5">
        <w:rPr>
          <w:color w:val="FF0000"/>
          <w:sz w:val="24"/>
          <w:szCs w:val="24"/>
        </w:rPr>
        <w:t xml:space="preserve"> HOSPITAL UNIVERSITÁRIO PROFESSOR ALBERTO ANTUNES</w:t>
      </w:r>
    </w:p>
    <w:p w14:paraId="4152132B" w14:textId="77777777" w:rsidR="006242A5" w:rsidRPr="006242A5" w:rsidRDefault="006242A5" w:rsidP="006242A5">
      <w:pPr>
        <w:spacing w:before="120" w:after="120" w:line="240" w:lineRule="auto"/>
        <w:rPr>
          <w:color w:val="FF0000"/>
          <w:sz w:val="24"/>
          <w:szCs w:val="24"/>
        </w:rPr>
      </w:pPr>
      <w:r w:rsidRPr="006242A5">
        <w:rPr>
          <w:b/>
          <w:color w:val="FF0000"/>
          <w:sz w:val="24"/>
          <w:szCs w:val="24"/>
        </w:rPr>
        <w:t>EBSERH</w:t>
      </w:r>
      <w:r w:rsidRPr="006242A5">
        <w:rPr>
          <w:color w:val="FF0000"/>
          <w:sz w:val="24"/>
          <w:szCs w:val="24"/>
        </w:rPr>
        <w:t>: EMPRESA BRASILEIRA DE SERVIÇOS HOSPITALARES</w:t>
      </w:r>
    </w:p>
    <w:p w14:paraId="04B633E3" w14:textId="1075F459" w:rsidR="006242A5" w:rsidRPr="009619BD" w:rsidRDefault="006242A5" w:rsidP="006242A5">
      <w:pPr>
        <w:spacing w:before="120" w:after="120" w:line="240" w:lineRule="auto"/>
        <w:rPr>
          <w:sz w:val="24"/>
          <w:szCs w:val="24"/>
        </w:rPr>
      </w:pPr>
    </w:p>
    <w:p w14:paraId="5CF14815" w14:textId="463D6EB7" w:rsidR="006242A5" w:rsidRPr="009619BD" w:rsidRDefault="00CF6CBD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7" w:name="_Toc94793596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OBJETIVO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(</w:t>
      </w:r>
      <w:r w:rsidR="006242A5" w:rsidRPr="009619BD">
        <w:rPr>
          <w:rFonts w:asciiTheme="minorHAnsi" w:hAnsiTheme="minorHAnsi" w:cstheme="minorHAnsi"/>
          <w:b/>
          <w:color w:val="auto"/>
          <w:sz w:val="24"/>
          <w:szCs w:val="24"/>
        </w:rPr>
        <w:t>S</w:t>
      </w:r>
      <w:bookmarkStart w:id="8" w:name="_Toc94792579"/>
      <w:bookmarkEnd w:id="6"/>
      <w:bookmarkEnd w:id="7"/>
      <w:r w:rsidR="008F07BE">
        <w:rPr>
          <w:rFonts w:asciiTheme="minorHAnsi" w:hAnsiTheme="minorHAnsi" w:cstheme="minorHAnsi"/>
          <w:b/>
          <w:color w:val="auto"/>
          <w:sz w:val="24"/>
          <w:szCs w:val="24"/>
        </w:rPr>
        <w:t>)</w:t>
      </w:r>
    </w:p>
    <w:p w14:paraId="761E885A" w14:textId="4A79FCA3" w:rsidR="006242A5" w:rsidRDefault="006242A5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6242A5">
        <w:rPr>
          <w:color w:val="FF0000"/>
          <w:sz w:val="24"/>
          <w:szCs w:val="24"/>
        </w:rPr>
        <w:t>O objetivo deve iniciar com o verbo no infinitivo</w:t>
      </w:r>
      <w:r>
        <w:rPr>
          <w:color w:val="FF0000"/>
          <w:sz w:val="24"/>
          <w:szCs w:val="24"/>
        </w:rPr>
        <w:t>..............</w:t>
      </w:r>
    </w:p>
    <w:p w14:paraId="58C25FDB" w14:textId="3FE1171B" w:rsidR="006242A5" w:rsidRPr="006242A5" w:rsidRDefault="006242A5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</w:p>
    <w:p w14:paraId="5F10F70B" w14:textId="77777777" w:rsidR="006242A5" w:rsidRPr="009619BD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9" w:name="_Toc94793597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JUSTIFICATIVAS</w:t>
      </w:r>
      <w:bookmarkStart w:id="10" w:name="_Toc94792580"/>
      <w:bookmarkEnd w:id="8"/>
      <w:bookmarkEnd w:id="9"/>
    </w:p>
    <w:p w14:paraId="368F13A6" w14:textId="5BB8C4F2" w:rsidR="006242A5" w:rsidRDefault="006242A5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9619BD">
        <w:rPr>
          <w:color w:val="FF0000"/>
          <w:sz w:val="24"/>
          <w:szCs w:val="24"/>
        </w:rPr>
        <w:t>A</w:t>
      </w:r>
      <w:r>
        <w:rPr>
          <w:color w:val="FF0000"/>
          <w:sz w:val="24"/>
          <w:szCs w:val="24"/>
        </w:rPr>
        <w:t xml:space="preserve"> j</w:t>
      </w:r>
      <w:r w:rsidRPr="009619BD">
        <w:rPr>
          <w:color w:val="FF0000"/>
          <w:sz w:val="24"/>
          <w:szCs w:val="24"/>
        </w:rPr>
        <w:t>ustificativa deve iniciar com o verbo no infinitivo.........</w:t>
      </w:r>
    </w:p>
    <w:p w14:paraId="5A685BCB" w14:textId="77777777" w:rsidR="006242A5" w:rsidRPr="006242A5" w:rsidRDefault="006242A5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</w:p>
    <w:p w14:paraId="299E90A0" w14:textId="3CBFFD2A" w:rsidR="006242A5" w:rsidRPr="009619BD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1" w:name="_Toc94793598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CRITÉRIOS DE INCLUSÃO</w:t>
      </w:r>
      <w:r w:rsidR="004D7145">
        <w:rPr>
          <w:rFonts w:asciiTheme="minorHAnsi" w:hAnsiTheme="minorHAnsi" w:cstheme="minorHAnsi"/>
          <w:b/>
          <w:color w:val="auto"/>
          <w:sz w:val="24"/>
          <w:szCs w:val="24"/>
        </w:rPr>
        <w:t>, ORDENAÇÃO</w:t>
      </w:r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 xml:space="preserve"> E EXCLUSÃO</w:t>
      </w:r>
      <w:bookmarkStart w:id="12" w:name="_Toc94792581"/>
      <w:bookmarkEnd w:id="10"/>
      <w:bookmarkEnd w:id="11"/>
    </w:p>
    <w:p w14:paraId="030142C6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48E4D864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6BE60721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5B51D4E4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434DA37A" w14:textId="77777777" w:rsidR="006242A5" w:rsidRPr="006242A5" w:rsidRDefault="006242A5" w:rsidP="006242A5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rPr>
          <w:b/>
          <w:vanish/>
          <w:sz w:val="24"/>
          <w:szCs w:val="24"/>
        </w:rPr>
      </w:pPr>
    </w:p>
    <w:p w14:paraId="6BCD581A" w14:textId="77777777" w:rsidR="005E72C6" w:rsidRDefault="006242A5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rPr>
          <w:b/>
          <w:sz w:val="24"/>
          <w:szCs w:val="24"/>
        </w:rPr>
      </w:pPr>
      <w:r w:rsidRPr="009619BD">
        <w:rPr>
          <w:b/>
          <w:sz w:val="24"/>
          <w:szCs w:val="24"/>
        </w:rPr>
        <w:t>Inclusão</w:t>
      </w:r>
      <w:r w:rsidR="004B7912">
        <w:rPr>
          <w:b/>
          <w:sz w:val="24"/>
          <w:szCs w:val="24"/>
        </w:rPr>
        <w:t xml:space="preserve"> </w:t>
      </w:r>
    </w:p>
    <w:p w14:paraId="431F1ECB" w14:textId="1239CE3F" w:rsidR="006242A5" w:rsidRDefault="004A725E" w:rsidP="005E72C6">
      <w:pPr>
        <w:pStyle w:val="PargrafodaLista"/>
        <w:spacing w:before="120" w:after="120" w:line="240" w:lineRule="auto"/>
        <w:ind w:left="0" w:firstLine="1418"/>
        <w:contextualSpacing w:val="0"/>
        <w:jc w:val="both"/>
        <w:rPr>
          <w:bCs/>
          <w:sz w:val="24"/>
          <w:szCs w:val="24"/>
        </w:rPr>
      </w:pPr>
      <w:r w:rsidRPr="00C7472E">
        <w:rPr>
          <w:bCs/>
          <w:sz w:val="24"/>
          <w:szCs w:val="24"/>
          <w:highlight w:val="yellow"/>
        </w:rPr>
        <w:t>Neste item indicar quais patologias são incluídas</w:t>
      </w:r>
      <w:r w:rsidR="00C7472E" w:rsidRPr="00C7472E">
        <w:rPr>
          <w:bCs/>
          <w:sz w:val="24"/>
          <w:szCs w:val="24"/>
          <w:highlight w:val="yellow"/>
        </w:rPr>
        <w:t xml:space="preserve"> no PRT de Acesso</w:t>
      </w:r>
      <w:r w:rsidR="004C07BA" w:rsidRPr="004C07BA">
        <w:rPr>
          <w:bCs/>
          <w:sz w:val="24"/>
          <w:szCs w:val="24"/>
          <w:highlight w:val="yellow"/>
        </w:rPr>
        <w:t>;</w:t>
      </w:r>
      <w:r w:rsidR="00C7472E">
        <w:rPr>
          <w:bCs/>
          <w:sz w:val="24"/>
          <w:szCs w:val="24"/>
        </w:rPr>
        <w:t xml:space="preserve"> </w:t>
      </w:r>
    </w:p>
    <w:p w14:paraId="4EAA0AC5" w14:textId="77777777" w:rsidR="005E72C6" w:rsidRPr="004D7145" w:rsidRDefault="005E72C6" w:rsidP="005E72C6">
      <w:pPr>
        <w:pStyle w:val="PargrafodaLista"/>
        <w:spacing w:before="120" w:after="120" w:line="240" w:lineRule="auto"/>
        <w:ind w:left="0" w:firstLine="1418"/>
        <w:contextualSpacing w:val="0"/>
        <w:jc w:val="both"/>
        <w:rPr>
          <w:b/>
          <w:sz w:val="24"/>
          <w:szCs w:val="24"/>
        </w:rPr>
      </w:pPr>
    </w:p>
    <w:p w14:paraId="09C05EF4" w14:textId="77777777" w:rsidR="005E72C6" w:rsidRDefault="00CD3003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Ordenação </w:t>
      </w:r>
    </w:p>
    <w:p w14:paraId="7C31E4F1" w14:textId="13E8CBFA" w:rsidR="004D7145" w:rsidRDefault="00BE62EB" w:rsidP="005E72C6">
      <w:pPr>
        <w:pStyle w:val="PargrafodaLista"/>
        <w:spacing w:before="120" w:after="120" w:line="240" w:lineRule="auto"/>
        <w:ind w:left="0" w:firstLine="1418"/>
        <w:contextualSpacing w:val="0"/>
        <w:jc w:val="both"/>
        <w:rPr>
          <w:bCs/>
          <w:sz w:val="24"/>
          <w:szCs w:val="24"/>
          <w:highlight w:val="yellow"/>
        </w:rPr>
      </w:pPr>
      <w:r w:rsidRPr="00C7472E">
        <w:rPr>
          <w:bCs/>
          <w:sz w:val="24"/>
          <w:szCs w:val="24"/>
          <w:highlight w:val="yellow"/>
        </w:rPr>
        <w:t xml:space="preserve">Neste item indicar </w:t>
      </w:r>
      <w:r w:rsidRPr="00603E17">
        <w:rPr>
          <w:bCs/>
          <w:sz w:val="24"/>
          <w:szCs w:val="24"/>
          <w:highlight w:val="yellow"/>
        </w:rPr>
        <w:t>quais</w:t>
      </w:r>
      <w:r w:rsidR="007878BD" w:rsidRPr="00603E17">
        <w:rPr>
          <w:bCs/>
          <w:sz w:val="24"/>
          <w:szCs w:val="24"/>
          <w:highlight w:val="yellow"/>
        </w:rPr>
        <w:t xml:space="preserve"> são os </w:t>
      </w:r>
      <w:r w:rsidR="007878BD" w:rsidRPr="00B00855">
        <w:rPr>
          <w:bCs/>
          <w:sz w:val="24"/>
          <w:szCs w:val="24"/>
          <w:highlight w:val="yellow"/>
        </w:rPr>
        <w:t>critérios</w:t>
      </w:r>
      <w:r w:rsidR="002A7BEF">
        <w:rPr>
          <w:bCs/>
          <w:sz w:val="24"/>
          <w:szCs w:val="24"/>
          <w:highlight w:val="yellow"/>
        </w:rPr>
        <w:t xml:space="preserve"> utilizados</w:t>
      </w:r>
      <w:r w:rsidR="00B00855" w:rsidRPr="00B00855">
        <w:rPr>
          <w:bCs/>
          <w:sz w:val="24"/>
          <w:szCs w:val="24"/>
          <w:highlight w:val="yellow"/>
        </w:rPr>
        <w:t xml:space="preserve"> para ordenação da fila</w:t>
      </w:r>
      <w:r w:rsidR="00DC2DD9">
        <w:rPr>
          <w:bCs/>
          <w:sz w:val="24"/>
          <w:szCs w:val="24"/>
          <w:highlight w:val="yellow"/>
        </w:rPr>
        <w:t>, incluindo as prioridades</w:t>
      </w:r>
      <w:r w:rsidR="00B00855" w:rsidRPr="002832FE">
        <w:rPr>
          <w:bCs/>
          <w:sz w:val="24"/>
          <w:szCs w:val="24"/>
          <w:highlight w:val="yellow"/>
        </w:rPr>
        <w:t>;</w:t>
      </w:r>
    </w:p>
    <w:p w14:paraId="63873687" w14:textId="77777777" w:rsidR="00BC0561" w:rsidRPr="00BC0561" w:rsidRDefault="00BC0561" w:rsidP="00BC0561">
      <w:pPr>
        <w:pStyle w:val="PargrafodaLista"/>
        <w:spacing w:before="120" w:after="120" w:line="240" w:lineRule="auto"/>
        <w:ind w:left="0" w:firstLine="1418"/>
        <w:contextualSpacing w:val="0"/>
        <w:jc w:val="both"/>
        <w:rPr>
          <w:color w:val="FF0000"/>
          <w:sz w:val="24"/>
          <w:szCs w:val="24"/>
        </w:rPr>
      </w:pPr>
      <w:r w:rsidRPr="00BC0561">
        <w:rPr>
          <w:color w:val="FF0000"/>
          <w:sz w:val="24"/>
          <w:szCs w:val="24"/>
        </w:rPr>
        <w:lastRenderedPageBreak/>
        <w:t>Casos relevantes para atender demandas do ensino</w:t>
      </w:r>
      <w:r>
        <w:rPr>
          <w:color w:val="FF0000"/>
          <w:sz w:val="24"/>
          <w:szCs w:val="24"/>
        </w:rPr>
        <w:t>,</w:t>
      </w:r>
      <w:r w:rsidRPr="00BC0561">
        <w:rPr>
          <w:color w:val="FF0000"/>
          <w:sz w:val="24"/>
          <w:szCs w:val="24"/>
        </w:rPr>
        <w:t xml:space="preserve"> recomenda-se que sejam priorizados com a seguinte justificativa: </w:t>
      </w:r>
    </w:p>
    <w:p w14:paraId="5543D460" w14:textId="77777777" w:rsidR="00BC0561" w:rsidRPr="00BC0561" w:rsidRDefault="00BC0561" w:rsidP="00BC0561">
      <w:pPr>
        <w:pStyle w:val="PargrafodaLista"/>
        <w:spacing w:before="120" w:after="120" w:line="240" w:lineRule="auto"/>
        <w:ind w:left="0" w:firstLine="1418"/>
        <w:contextualSpacing w:val="0"/>
        <w:jc w:val="both"/>
        <w:rPr>
          <w:color w:val="FF0000"/>
          <w:sz w:val="24"/>
          <w:szCs w:val="24"/>
        </w:rPr>
      </w:pPr>
    </w:p>
    <w:p w14:paraId="26373FF7" w14:textId="63852AC7" w:rsidR="00BC0561" w:rsidRPr="00BC0561" w:rsidRDefault="00BC0561" w:rsidP="00BC0561">
      <w:pPr>
        <w:pStyle w:val="PargrafodaLista"/>
        <w:spacing w:before="120" w:after="120" w:line="240" w:lineRule="auto"/>
        <w:ind w:left="0"/>
        <w:contextualSpacing w:val="0"/>
        <w:jc w:val="both"/>
        <w:rPr>
          <w:color w:val="FF0000"/>
          <w:sz w:val="24"/>
          <w:szCs w:val="24"/>
        </w:rPr>
      </w:pPr>
      <w:r w:rsidRPr="00BC0561">
        <w:rPr>
          <w:b/>
          <w:bCs/>
          <w:color w:val="FF0000"/>
          <w:sz w:val="24"/>
          <w:szCs w:val="24"/>
        </w:rPr>
        <w:t xml:space="preserve">Quadro </w:t>
      </w:r>
      <w:r w:rsidR="008349C8">
        <w:rPr>
          <w:b/>
          <w:bCs/>
          <w:color w:val="FF0000"/>
          <w:sz w:val="24"/>
          <w:szCs w:val="24"/>
        </w:rPr>
        <w:t>1</w:t>
      </w:r>
      <w:r w:rsidRPr="00BC0561">
        <w:rPr>
          <w:b/>
          <w:bCs/>
          <w:color w:val="FF0000"/>
          <w:sz w:val="24"/>
          <w:szCs w:val="24"/>
        </w:rPr>
        <w:t xml:space="preserve"> </w:t>
      </w:r>
      <w:r w:rsidRPr="00BC0561">
        <w:rPr>
          <w:color w:val="FF0000"/>
          <w:sz w:val="24"/>
          <w:szCs w:val="24"/>
        </w:rPr>
        <w:t xml:space="preserve">– Critérios da Matriz de Competências para Residência Médica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90"/>
        <w:gridCol w:w="6180"/>
        <w:gridCol w:w="2257"/>
      </w:tblGrid>
      <w:tr w:rsidR="00BC0561" w:rsidRPr="00BC0561" w14:paraId="2EC654A7" w14:textId="77777777" w:rsidTr="00462035">
        <w:tc>
          <w:tcPr>
            <w:tcW w:w="9627" w:type="dxa"/>
            <w:gridSpan w:val="3"/>
          </w:tcPr>
          <w:p w14:paraId="309DBF72" w14:textId="77777777" w:rsidR="00BC0561" w:rsidRPr="00BC0561" w:rsidRDefault="00BC0561" w:rsidP="00462035">
            <w:pPr>
              <w:pStyle w:val="PargrafodaLista"/>
              <w:spacing w:before="120" w:after="120"/>
              <w:ind w:left="0"/>
              <w:contextualSpacing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C0561">
              <w:rPr>
                <w:b/>
                <w:bCs/>
                <w:color w:val="FF0000"/>
                <w:sz w:val="20"/>
                <w:szCs w:val="20"/>
              </w:rPr>
              <w:t>CRITÉRIO MCRM (Matriz de Competências para Residência Médica)</w:t>
            </w:r>
          </w:p>
        </w:tc>
      </w:tr>
      <w:tr w:rsidR="00BC0561" w:rsidRPr="00BC0561" w14:paraId="70108892" w14:textId="77777777" w:rsidTr="00462035">
        <w:tc>
          <w:tcPr>
            <w:tcW w:w="1167" w:type="dxa"/>
            <w:vAlign w:val="center"/>
          </w:tcPr>
          <w:p w14:paraId="09AA5526" w14:textId="77777777" w:rsidR="00BC0561" w:rsidRPr="00BC0561" w:rsidRDefault="00BC0561" w:rsidP="00462035">
            <w:pPr>
              <w:pStyle w:val="PargrafodaLista"/>
              <w:spacing w:before="120" w:after="120"/>
              <w:ind w:left="0"/>
              <w:contextualSpacing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C0561">
              <w:rPr>
                <w:b/>
                <w:bCs/>
                <w:color w:val="FF0000"/>
                <w:sz w:val="20"/>
                <w:szCs w:val="20"/>
              </w:rPr>
              <w:t>CATEGORIA</w:t>
            </w:r>
          </w:p>
        </w:tc>
        <w:tc>
          <w:tcPr>
            <w:tcW w:w="6199" w:type="dxa"/>
          </w:tcPr>
          <w:p w14:paraId="66915B68" w14:textId="77777777" w:rsidR="00BC0561" w:rsidRPr="00BC0561" w:rsidRDefault="00BC0561" w:rsidP="00462035">
            <w:pPr>
              <w:pStyle w:val="PargrafodaLista"/>
              <w:spacing w:before="120" w:after="120"/>
              <w:ind w:left="0"/>
              <w:contextualSpacing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C0561">
              <w:rPr>
                <w:b/>
                <w:bCs/>
                <w:color w:val="FF0000"/>
                <w:sz w:val="20"/>
                <w:szCs w:val="20"/>
              </w:rPr>
              <w:t>DEMANDA DO ENSINO</w:t>
            </w:r>
          </w:p>
        </w:tc>
        <w:tc>
          <w:tcPr>
            <w:tcW w:w="2261" w:type="dxa"/>
          </w:tcPr>
          <w:p w14:paraId="716CA55B" w14:textId="77777777" w:rsidR="00BC0561" w:rsidRPr="00BC0561" w:rsidRDefault="00BC0561" w:rsidP="00462035">
            <w:pPr>
              <w:pStyle w:val="PargrafodaLista"/>
              <w:spacing w:before="120" w:after="120"/>
              <w:ind w:left="0"/>
              <w:contextualSpacing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C0561">
              <w:rPr>
                <w:b/>
                <w:bCs/>
                <w:color w:val="FF0000"/>
                <w:sz w:val="20"/>
                <w:szCs w:val="20"/>
              </w:rPr>
              <w:t>PRIORIZAÇÃO</w:t>
            </w:r>
          </w:p>
        </w:tc>
      </w:tr>
      <w:tr w:rsidR="00BC0561" w:rsidRPr="00BC0561" w14:paraId="22F3CAEE" w14:textId="77777777" w:rsidTr="00462035">
        <w:tc>
          <w:tcPr>
            <w:tcW w:w="1167" w:type="dxa"/>
            <w:vAlign w:val="center"/>
          </w:tcPr>
          <w:p w14:paraId="45543443" w14:textId="77777777" w:rsidR="00BC0561" w:rsidRPr="00BC0561" w:rsidRDefault="00BC0561" w:rsidP="00462035">
            <w:pPr>
              <w:pStyle w:val="PargrafodaLista"/>
              <w:spacing w:before="120" w:after="120"/>
              <w:ind w:left="0"/>
              <w:contextualSpacing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C0561">
              <w:rPr>
                <w:b/>
                <w:bCs/>
                <w:color w:val="FF0000"/>
                <w:sz w:val="20"/>
                <w:szCs w:val="20"/>
              </w:rPr>
              <w:t>MCRM</w:t>
            </w:r>
          </w:p>
        </w:tc>
        <w:tc>
          <w:tcPr>
            <w:tcW w:w="6199" w:type="dxa"/>
          </w:tcPr>
          <w:p w14:paraId="4A65C57B" w14:textId="77777777" w:rsidR="00BC0561" w:rsidRPr="00BC0561" w:rsidRDefault="00BC0561" w:rsidP="00462035">
            <w:pPr>
              <w:spacing w:before="120" w:after="120"/>
              <w:jc w:val="both"/>
              <w:rPr>
                <w:color w:val="FF0000"/>
                <w:sz w:val="20"/>
                <w:szCs w:val="20"/>
              </w:rPr>
            </w:pPr>
            <w:r w:rsidRPr="00BC0561">
              <w:rPr>
                <w:color w:val="FF0000"/>
                <w:sz w:val="20"/>
                <w:szCs w:val="20"/>
              </w:rPr>
              <w:t>Caso clínico de grande relevância para o desenvolvimento de conhecimentos e habilidades necessárias para a formação de especialistas na área de residência médica.</w:t>
            </w:r>
          </w:p>
        </w:tc>
        <w:tc>
          <w:tcPr>
            <w:tcW w:w="2261" w:type="dxa"/>
          </w:tcPr>
          <w:p w14:paraId="3D55E30A" w14:textId="77777777" w:rsidR="00BC0561" w:rsidRPr="00BC0561" w:rsidRDefault="00BC0561" w:rsidP="00462035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color w:val="FF0000"/>
                <w:sz w:val="20"/>
                <w:szCs w:val="20"/>
              </w:rPr>
            </w:pPr>
            <w:r w:rsidRPr="00BC0561">
              <w:rPr>
                <w:color w:val="FF0000"/>
                <w:sz w:val="20"/>
                <w:szCs w:val="20"/>
              </w:rPr>
              <w:t>Ex.: Urgente, Preferente, Normal</w:t>
            </w:r>
          </w:p>
        </w:tc>
      </w:tr>
    </w:tbl>
    <w:p w14:paraId="7DBCCD32" w14:textId="77777777" w:rsidR="00BC0561" w:rsidRPr="00BC0561" w:rsidRDefault="00BC0561" w:rsidP="00BC0561">
      <w:pPr>
        <w:spacing w:before="120" w:after="120" w:line="240" w:lineRule="auto"/>
        <w:jc w:val="both"/>
        <w:rPr>
          <w:color w:val="FF0000"/>
          <w:sz w:val="20"/>
          <w:szCs w:val="20"/>
        </w:rPr>
      </w:pPr>
      <w:r w:rsidRPr="00BC0561">
        <w:rPr>
          <w:b/>
          <w:bCs/>
          <w:color w:val="FF0000"/>
          <w:sz w:val="20"/>
          <w:szCs w:val="20"/>
        </w:rPr>
        <w:t>Fonte:</w:t>
      </w:r>
      <w:r w:rsidRPr="00BC0561">
        <w:rPr>
          <w:color w:val="FF0000"/>
          <w:sz w:val="20"/>
          <w:szCs w:val="20"/>
        </w:rPr>
        <w:t xml:space="preserve"> Setor XXX - Hupaa-Ufal/Ebserh, 2022.</w:t>
      </w:r>
    </w:p>
    <w:p w14:paraId="64E5EB78" w14:textId="77777777" w:rsidR="00BC0561" w:rsidRPr="005E72C6" w:rsidRDefault="00BC0561" w:rsidP="005E72C6">
      <w:pPr>
        <w:pStyle w:val="PargrafodaLista"/>
        <w:spacing w:before="120" w:after="120" w:line="240" w:lineRule="auto"/>
        <w:ind w:left="0" w:firstLine="1418"/>
        <w:contextualSpacing w:val="0"/>
        <w:jc w:val="both"/>
        <w:rPr>
          <w:bCs/>
          <w:sz w:val="24"/>
          <w:szCs w:val="24"/>
          <w:highlight w:val="yellow"/>
        </w:rPr>
      </w:pPr>
    </w:p>
    <w:p w14:paraId="52EDA27E" w14:textId="77777777" w:rsidR="00BC0561" w:rsidRDefault="006242A5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rPr>
          <w:b/>
          <w:sz w:val="24"/>
          <w:szCs w:val="24"/>
        </w:rPr>
      </w:pPr>
      <w:r w:rsidRPr="009619BD">
        <w:rPr>
          <w:b/>
          <w:sz w:val="24"/>
          <w:szCs w:val="24"/>
        </w:rPr>
        <w:t>Exclusão</w:t>
      </w:r>
    </w:p>
    <w:p w14:paraId="1BED3554" w14:textId="7D2B1AAB" w:rsidR="006242A5" w:rsidRPr="00BC0561" w:rsidRDefault="004B7912" w:rsidP="00BC0561">
      <w:pPr>
        <w:pStyle w:val="PargrafodaLista"/>
        <w:spacing w:before="120" w:after="120" w:line="240" w:lineRule="auto"/>
        <w:ind w:left="0" w:firstLine="1418"/>
        <w:contextualSpacing w:val="0"/>
        <w:jc w:val="both"/>
        <w:rPr>
          <w:bCs/>
          <w:sz w:val="24"/>
          <w:szCs w:val="24"/>
          <w:highlight w:val="yellow"/>
        </w:rPr>
      </w:pPr>
      <w:r w:rsidRPr="00BC0561">
        <w:rPr>
          <w:bCs/>
          <w:sz w:val="24"/>
          <w:szCs w:val="24"/>
          <w:highlight w:val="yellow"/>
        </w:rPr>
        <w:t xml:space="preserve"> </w:t>
      </w:r>
      <w:r w:rsidR="00632ED8" w:rsidRPr="00C7472E">
        <w:rPr>
          <w:bCs/>
          <w:sz w:val="24"/>
          <w:szCs w:val="24"/>
          <w:highlight w:val="yellow"/>
        </w:rPr>
        <w:t xml:space="preserve">Neste item </w:t>
      </w:r>
      <w:r w:rsidR="00632ED8">
        <w:rPr>
          <w:bCs/>
          <w:sz w:val="24"/>
          <w:szCs w:val="24"/>
          <w:highlight w:val="yellow"/>
        </w:rPr>
        <w:t>elenca</w:t>
      </w:r>
      <w:r w:rsidR="00632ED8" w:rsidRPr="00C7472E">
        <w:rPr>
          <w:bCs/>
          <w:sz w:val="24"/>
          <w:szCs w:val="24"/>
          <w:highlight w:val="yellow"/>
        </w:rPr>
        <w:t xml:space="preserve">r </w:t>
      </w:r>
      <w:r w:rsidR="00632ED8" w:rsidRPr="0033191E">
        <w:rPr>
          <w:bCs/>
          <w:sz w:val="24"/>
          <w:szCs w:val="24"/>
          <w:highlight w:val="yellow"/>
        </w:rPr>
        <w:t xml:space="preserve">quais critérios e/ou patologias excluem </w:t>
      </w:r>
      <w:r w:rsidR="002B01D7" w:rsidRPr="0033191E">
        <w:rPr>
          <w:bCs/>
          <w:sz w:val="24"/>
          <w:szCs w:val="24"/>
          <w:highlight w:val="yellow"/>
        </w:rPr>
        <w:t xml:space="preserve">o </w:t>
      </w:r>
      <w:r w:rsidR="00BC0561">
        <w:rPr>
          <w:bCs/>
          <w:sz w:val="24"/>
          <w:szCs w:val="24"/>
          <w:highlight w:val="yellow"/>
        </w:rPr>
        <w:t>a</w:t>
      </w:r>
      <w:r w:rsidR="002B01D7" w:rsidRPr="0033191E">
        <w:rPr>
          <w:bCs/>
          <w:sz w:val="24"/>
          <w:szCs w:val="24"/>
          <w:highlight w:val="yellow"/>
        </w:rPr>
        <w:t>cesso do paciente ao serviço;</w:t>
      </w:r>
    </w:p>
    <w:p w14:paraId="29482F4B" w14:textId="77777777" w:rsidR="003B7807" w:rsidRPr="009619BD" w:rsidRDefault="003B7807" w:rsidP="006242A5">
      <w:pPr>
        <w:pStyle w:val="PargrafodaLista"/>
        <w:spacing w:before="120" w:after="120" w:line="240" w:lineRule="auto"/>
        <w:ind w:left="708"/>
        <w:contextualSpacing w:val="0"/>
        <w:rPr>
          <w:b/>
          <w:sz w:val="24"/>
          <w:szCs w:val="24"/>
        </w:rPr>
      </w:pPr>
    </w:p>
    <w:p w14:paraId="4EE5496F" w14:textId="4F18F4F8" w:rsidR="006242A5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3" w:name="_Toc94793599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ATRIBUIÇÕES, COMPETÊNCIAS, RESPONSABILIDADES</w:t>
      </w:r>
      <w:bookmarkStart w:id="14" w:name="_Toc94792582"/>
      <w:bookmarkEnd w:id="12"/>
      <w:bookmarkEnd w:id="13"/>
      <w:r w:rsidR="00A0659A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A0659A" w:rsidRPr="00BC0561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(</w:t>
      </w:r>
      <w:r w:rsidR="00A0659A"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Segue</w:t>
      </w:r>
      <w:r w:rsidR="00BC0561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m</w:t>
      </w:r>
      <w:r w:rsidR="00A0659A"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 xml:space="preserve"> exemplos</w:t>
      </w:r>
      <w:r w:rsidR="00A0659A" w:rsidRPr="00BC0561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)</w:t>
      </w:r>
    </w:p>
    <w:p w14:paraId="5D7502F4" w14:textId="77777777" w:rsidR="006242A5" w:rsidRPr="006242A5" w:rsidRDefault="006242A5" w:rsidP="00F63FE3">
      <w:pPr>
        <w:pStyle w:val="PargrafodaLista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vanish/>
        </w:rPr>
      </w:pPr>
    </w:p>
    <w:p w14:paraId="18FC1AA9" w14:textId="5944C01B" w:rsidR="006242A5" w:rsidRPr="00CE0B31" w:rsidRDefault="000B2E00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jc w:val="both"/>
        <w:rPr>
          <w:b/>
          <w:bCs/>
          <w:sz w:val="24"/>
          <w:szCs w:val="24"/>
        </w:rPr>
      </w:pPr>
      <w:r w:rsidRPr="00CE0B31">
        <w:rPr>
          <w:b/>
          <w:bCs/>
          <w:sz w:val="24"/>
          <w:szCs w:val="24"/>
        </w:rPr>
        <w:t xml:space="preserve">Compete </w:t>
      </w:r>
      <w:r w:rsidR="00CE0B31">
        <w:rPr>
          <w:b/>
          <w:bCs/>
          <w:sz w:val="24"/>
          <w:szCs w:val="24"/>
        </w:rPr>
        <w:t>às Unidades Solicitantes da Atenção Primária à Saúde</w:t>
      </w:r>
      <w:r w:rsidR="00023A56">
        <w:rPr>
          <w:b/>
          <w:bCs/>
          <w:sz w:val="24"/>
          <w:szCs w:val="24"/>
        </w:rPr>
        <w:t xml:space="preserve"> (APS)</w:t>
      </w:r>
    </w:p>
    <w:p w14:paraId="57B5396C" w14:textId="77777777" w:rsidR="00634349" w:rsidRPr="00634349" w:rsidRDefault="003C3125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jc w:val="both"/>
        <w:rPr>
          <w:color w:val="FF0000"/>
          <w:sz w:val="24"/>
          <w:szCs w:val="24"/>
        </w:rPr>
      </w:pPr>
      <w:r w:rsidRPr="00CE0B31">
        <w:rPr>
          <w:b/>
          <w:bCs/>
          <w:sz w:val="24"/>
          <w:szCs w:val="24"/>
        </w:rPr>
        <w:t>Compet</w:t>
      </w:r>
      <w:r>
        <w:rPr>
          <w:b/>
          <w:bCs/>
          <w:sz w:val="24"/>
          <w:szCs w:val="24"/>
        </w:rPr>
        <w:t>e ao Serviço especializado do Hupaa/UFAL</w:t>
      </w:r>
      <w:r w:rsidR="00634349">
        <w:rPr>
          <w:b/>
          <w:bCs/>
          <w:sz w:val="24"/>
          <w:szCs w:val="24"/>
        </w:rPr>
        <w:t>-Ebserh</w:t>
      </w:r>
    </w:p>
    <w:p w14:paraId="3C064670" w14:textId="77777777" w:rsidR="00634349" w:rsidRPr="00634349" w:rsidRDefault="00634349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Compete ao Usuário</w:t>
      </w:r>
    </w:p>
    <w:p w14:paraId="4264F71A" w14:textId="2EE0081F" w:rsidR="007B5081" w:rsidRPr="007E28BA" w:rsidRDefault="007B5081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Compete ao </w:t>
      </w:r>
      <w:r w:rsidRPr="00EB502D">
        <w:rPr>
          <w:b/>
          <w:bCs/>
          <w:sz w:val="24"/>
          <w:szCs w:val="24"/>
        </w:rPr>
        <w:t>PRONTO</w:t>
      </w:r>
      <w:r w:rsidR="007E28BA">
        <w:rPr>
          <w:b/>
          <w:bCs/>
          <w:color w:val="FF0000"/>
          <w:sz w:val="24"/>
          <w:szCs w:val="24"/>
        </w:rPr>
        <w:t xml:space="preserve"> </w:t>
      </w:r>
    </w:p>
    <w:p w14:paraId="344AEB2C" w14:textId="192D2F93" w:rsidR="007E28BA" w:rsidRPr="007E28BA" w:rsidRDefault="007E28BA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Compete à URA/SAME</w:t>
      </w:r>
    </w:p>
    <w:p w14:paraId="53D0B1A7" w14:textId="4F27E66C" w:rsidR="007E28BA" w:rsidRPr="007B5081" w:rsidRDefault="007E28BA" w:rsidP="00C81BD5">
      <w:pPr>
        <w:pStyle w:val="PargrafodaLista"/>
        <w:numPr>
          <w:ilvl w:val="1"/>
          <w:numId w:val="18"/>
        </w:numPr>
        <w:spacing w:before="120" w:after="120" w:line="240" w:lineRule="auto"/>
        <w:ind w:left="697" w:firstLine="0"/>
        <w:contextualSpacing w:val="0"/>
        <w:jc w:val="both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Compete às recepções do Ambulatório do Hupaa</w:t>
      </w:r>
    </w:p>
    <w:p w14:paraId="1C1F64B9" w14:textId="28CE866A" w:rsidR="006242A5" w:rsidRPr="00576FF0" w:rsidRDefault="00513E4A" w:rsidP="00F63FE3">
      <w:pPr>
        <w:pStyle w:val="PargrafodaLista"/>
        <w:spacing w:before="120" w:after="120" w:line="240" w:lineRule="auto"/>
        <w:ind w:left="708"/>
        <w:contextualSpacing w:val="0"/>
        <w:jc w:val="both"/>
        <w:rPr>
          <w:color w:val="FF0000"/>
        </w:rPr>
      </w:pPr>
      <w:r w:rsidRPr="00576FF0">
        <w:rPr>
          <w:color w:val="FF0000"/>
        </w:rPr>
        <w:t>Fica à cargo do elaborador, de acordo com a especificidade do documento acrescentar</w:t>
      </w:r>
      <w:r w:rsidR="008349C8">
        <w:rPr>
          <w:color w:val="FF0000"/>
        </w:rPr>
        <w:t>/ excluir</w:t>
      </w:r>
      <w:r w:rsidRPr="00576FF0">
        <w:rPr>
          <w:color w:val="FF0000"/>
        </w:rPr>
        <w:t xml:space="preserve"> </w:t>
      </w:r>
      <w:r w:rsidR="00576FF0" w:rsidRPr="00576FF0">
        <w:rPr>
          <w:color w:val="FF0000"/>
        </w:rPr>
        <w:t>subitens neste item do PRT.</w:t>
      </w:r>
    </w:p>
    <w:p w14:paraId="7D080F34" w14:textId="77777777" w:rsidR="00CE286D" w:rsidRPr="00CE286D" w:rsidRDefault="00CE286D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cstheme="minorHAnsi"/>
          <w:b/>
          <w:sz w:val="24"/>
          <w:szCs w:val="24"/>
        </w:rPr>
      </w:pPr>
      <w:bookmarkStart w:id="15" w:name="_Toc94793600"/>
      <w:r>
        <w:rPr>
          <w:rFonts w:asciiTheme="minorHAnsi" w:hAnsiTheme="minorHAnsi" w:cstheme="minorHAnsi"/>
          <w:b/>
          <w:color w:val="auto"/>
          <w:sz w:val="24"/>
          <w:szCs w:val="24"/>
        </w:rPr>
        <w:t>AÇÕES EM CASO DE NÃO CONFORMIDADE</w:t>
      </w:r>
    </w:p>
    <w:p w14:paraId="23719313" w14:textId="0C288755" w:rsidR="006242A5" w:rsidRDefault="006242A5" w:rsidP="00F63FE3">
      <w:pPr>
        <w:pStyle w:val="Ttulo1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6" w:name="_Toc94792588"/>
      <w:bookmarkStart w:id="17" w:name="_Toc94793606"/>
      <w:bookmarkEnd w:id="14"/>
      <w:bookmarkEnd w:id="15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FLUXOGRAMAS</w:t>
      </w:r>
      <w:bookmarkStart w:id="18" w:name="_Toc94792589"/>
      <w:bookmarkEnd w:id="16"/>
      <w:bookmarkEnd w:id="17"/>
      <w:r w:rsidR="00C9036F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C9036F" w:rsidRPr="00BC0561">
        <w:rPr>
          <w:rFonts w:asciiTheme="minorHAnsi" w:hAnsiTheme="minorHAnsi" w:cstheme="minorHAnsi"/>
          <w:bCs/>
          <w:color w:val="auto"/>
          <w:sz w:val="20"/>
          <w:szCs w:val="24"/>
          <w:highlight w:val="yellow"/>
        </w:rPr>
        <w:t>(</w:t>
      </w:r>
      <w:r w:rsidR="00C9036F" w:rsidRPr="006335E5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Segue exemplo</w:t>
      </w:r>
      <w:r w:rsidR="00C9036F" w:rsidRPr="00BC0561">
        <w:rPr>
          <w:rFonts w:asciiTheme="minorHAnsi" w:hAnsiTheme="minorHAnsi" w:cstheme="minorHAnsi"/>
          <w:color w:val="auto"/>
          <w:sz w:val="20"/>
          <w:szCs w:val="24"/>
          <w:highlight w:val="yellow"/>
        </w:rPr>
        <w:t>)</w:t>
      </w:r>
    </w:p>
    <w:p w14:paraId="50EB7F5E" w14:textId="77777777" w:rsidR="00703536" w:rsidRPr="00703536" w:rsidRDefault="00703536" w:rsidP="00703536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703536">
        <w:rPr>
          <w:color w:val="FF0000"/>
          <w:sz w:val="24"/>
          <w:szCs w:val="24"/>
        </w:rPr>
        <w:t xml:space="preserve">A elaboração do fluxograma é facultativa (se for incluída ao documento, elaborar pelo programa Bizagi Modeler). Caso não seja elaborado o fluxograma, escrever neste tópico. “NA - Não Aplicável”. </w:t>
      </w:r>
    </w:p>
    <w:p w14:paraId="7F97949C" w14:textId="77777777" w:rsidR="00703536" w:rsidRPr="00703536" w:rsidRDefault="00703536" w:rsidP="00703536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703536">
        <w:rPr>
          <w:sz w:val="24"/>
          <w:szCs w:val="24"/>
        </w:rPr>
        <w:t>Conforme representação gráfica na figura 1.</w:t>
      </w:r>
    </w:p>
    <w:p w14:paraId="61370853" w14:textId="77777777" w:rsidR="00703536" w:rsidRDefault="00703536" w:rsidP="007E0AB5">
      <w:pPr>
        <w:spacing w:before="120" w:after="120" w:line="240" w:lineRule="auto"/>
        <w:jc w:val="both"/>
        <w:rPr>
          <w:rFonts w:cs="Times New Roman"/>
          <w:b/>
          <w:sz w:val="24"/>
          <w:szCs w:val="32"/>
        </w:rPr>
      </w:pPr>
    </w:p>
    <w:p w14:paraId="7CF9043C" w14:textId="08DC2B80" w:rsidR="00C9036F" w:rsidRDefault="007E0AB5" w:rsidP="007E0AB5">
      <w:pPr>
        <w:spacing w:before="120" w:after="120" w:line="240" w:lineRule="auto"/>
        <w:jc w:val="both"/>
        <w:rPr>
          <w:rFonts w:cs="Times New Roman"/>
          <w:bCs/>
          <w:color w:val="FF0000"/>
          <w:sz w:val="24"/>
          <w:szCs w:val="32"/>
        </w:rPr>
      </w:pPr>
      <w:r w:rsidRPr="00BC0561">
        <w:rPr>
          <w:rFonts w:cs="Times New Roman"/>
          <w:b/>
          <w:sz w:val="24"/>
          <w:szCs w:val="32"/>
        </w:rPr>
        <w:lastRenderedPageBreak/>
        <w:t>Figura 1</w:t>
      </w:r>
      <w:r w:rsidRPr="00BC0561">
        <w:rPr>
          <w:rFonts w:cs="Times New Roman"/>
          <w:bCs/>
          <w:sz w:val="24"/>
          <w:szCs w:val="32"/>
        </w:rPr>
        <w:t xml:space="preserve"> – Fluxograma de </w:t>
      </w:r>
      <w:r w:rsidRPr="00BC0561">
        <w:rPr>
          <w:rFonts w:cs="Times New Roman"/>
          <w:bCs/>
          <w:color w:val="FF0000"/>
          <w:sz w:val="24"/>
          <w:szCs w:val="32"/>
        </w:rPr>
        <w:t>xxxxxxxxxxxxxxxxxxxxxxxxxxxxxxxxxxxxxxxxxxxxxxxxxxxx</w:t>
      </w:r>
    </w:p>
    <w:p w14:paraId="753821FA" w14:textId="4C3E1833" w:rsidR="00EB502D" w:rsidRPr="00BC0561" w:rsidRDefault="00EB502D" w:rsidP="007E0AB5">
      <w:pPr>
        <w:spacing w:before="120" w:after="120" w:line="240" w:lineRule="auto"/>
        <w:jc w:val="both"/>
        <w:rPr>
          <w:rFonts w:cs="Times New Roman"/>
          <w:color w:val="FF0000"/>
          <w:sz w:val="24"/>
          <w:szCs w:val="32"/>
        </w:rPr>
      </w:pPr>
      <w:r>
        <w:rPr>
          <w:noProof/>
        </w:rPr>
        <w:drawing>
          <wp:inline distT="0" distB="0" distL="0" distR="0" wp14:anchorId="05333C97" wp14:editId="6EDF9813">
            <wp:extent cx="5829300" cy="3411565"/>
            <wp:effectExtent l="0" t="0" r="0" b="0"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/>
                  </pic:nvPicPr>
                  <pic:blipFill rotWithShape="1">
                    <a:blip r:embed="rId8"/>
                    <a:srcRect b="6467"/>
                    <a:stretch/>
                  </pic:blipFill>
                  <pic:spPr bwMode="auto">
                    <a:xfrm>
                      <a:off x="0" y="0"/>
                      <a:ext cx="5853197" cy="342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1D3605" w14:textId="22E26EB4" w:rsidR="007E0AB5" w:rsidRPr="00C9036F" w:rsidRDefault="008F4DF3" w:rsidP="007E0AB5">
      <w:pPr>
        <w:spacing w:before="120" w:after="120" w:line="240" w:lineRule="auto"/>
        <w:jc w:val="both"/>
        <w:rPr>
          <w:rFonts w:cs="Times New Roman"/>
          <w:sz w:val="20"/>
          <w:szCs w:val="24"/>
        </w:rPr>
      </w:pPr>
      <w:r>
        <w:rPr>
          <w:b/>
          <w:bCs/>
          <w:sz w:val="20"/>
          <w:szCs w:val="20"/>
        </w:rPr>
        <w:t xml:space="preserve">     </w:t>
      </w:r>
      <w:r w:rsidR="007E0AB5" w:rsidRPr="00EB502D">
        <w:rPr>
          <w:b/>
          <w:bCs/>
          <w:sz w:val="20"/>
          <w:szCs w:val="20"/>
        </w:rPr>
        <w:t>Fonte:</w:t>
      </w:r>
      <w:r w:rsidR="007E0AB5" w:rsidRPr="00EB502D">
        <w:rPr>
          <w:sz w:val="20"/>
          <w:szCs w:val="20"/>
        </w:rPr>
        <w:t xml:space="preserve"> </w:t>
      </w:r>
      <w:r w:rsidR="007E0AB5" w:rsidRPr="007E0AB5">
        <w:rPr>
          <w:color w:val="FF0000"/>
          <w:sz w:val="20"/>
          <w:szCs w:val="20"/>
        </w:rPr>
        <w:t>Setor.........</w:t>
      </w:r>
      <w:r w:rsidR="00002F5A">
        <w:rPr>
          <w:color w:val="FF0000"/>
          <w:sz w:val="20"/>
          <w:szCs w:val="20"/>
        </w:rPr>
        <w:t>...... - Hupaa-Ufal/Ebserh, 2022</w:t>
      </w:r>
      <w:r w:rsidR="007E0AB5" w:rsidRPr="007E0AB5">
        <w:rPr>
          <w:color w:val="FF0000"/>
          <w:sz w:val="20"/>
          <w:szCs w:val="20"/>
        </w:rPr>
        <w:t>.</w:t>
      </w:r>
    </w:p>
    <w:p w14:paraId="57240E93" w14:textId="5DE754EA" w:rsidR="006242A5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9" w:name="_Toc94793607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MONITORAMENTO</w:t>
      </w:r>
      <w:bookmarkStart w:id="20" w:name="_Toc94792590"/>
      <w:bookmarkEnd w:id="18"/>
      <w:bookmarkEnd w:id="19"/>
    </w:p>
    <w:p w14:paraId="4F14C01A" w14:textId="4CD44E71" w:rsidR="00D52CD7" w:rsidRDefault="00BE5239" w:rsidP="00D52CD7">
      <w:pPr>
        <w:spacing w:before="120" w:after="120" w:line="240" w:lineRule="auto"/>
        <w:ind w:firstLine="1418"/>
        <w:jc w:val="both"/>
        <w:rPr>
          <w:sz w:val="24"/>
          <w:szCs w:val="24"/>
        </w:rPr>
      </w:pPr>
      <w:r w:rsidRPr="00D52CD7">
        <w:rPr>
          <w:sz w:val="24"/>
          <w:szCs w:val="24"/>
          <w:highlight w:val="yellow"/>
        </w:rPr>
        <w:t xml:space="preserve">Neste item, </w:t>
      </w:r>
      <w:r w:rsidR="002143E2" w:rsidRPr="00D52CD7">
        <w:rPr>
          <w:sz w:val="24"/>
          <w:szCs w:val="24"/>
          <w:highlight w:val="yellow"/>
        </w:rPr>
        <w:t xml:space="preserve">devem ser indicados quais indicadores </w:t>
      </w:r>
      <w:r w:rsidR="00D52CD7" w:rsidRPr="00D52CD7">
        <w:rPr>
          <w:sz w:val="24"/>
          <w:szCs w:val="24"/>
          <w:highlight w:val="yellow"/>
        </w:rPr>
        <w:t xml:space="preserve">mensais de regulação de acesso </w:t>
      </w:r>
      <w:r w:rsidR="002143E2" w:rsidRPr="00D52CD7">
        <w:rPr>
          <w:sz w:val="24"/>
          <w:szCs w:val="24"/>
          <w:highlight w:val="yellow"/>
        </w:rPr>
        <w:t>serão adotados para o monitoramento do Protocolo</w:t>
      </w:r>
      <w:r w:rsidR="00D52CD7" w:rsidRPr="00D52CD7">
        <w:rPr>
          <w:sz w:val="24"/>
          <w:szCs w:val="24"/>
          <w:highlight w:val="yellow"/>
        </w:rPr>
        <w:t>.</w:t>
      </w:r>
    </w:p>
    <w:p w14:paraId="4B06AC50" w14:textId="77777777" w:rsidR="00D52CD7" w:rsidRPr="00D52CD7" w:rsidRDefault="00D52CD7" w:rsidP="00D52CD7">
      <w:pPr>
        <w:spacing w:before="120" w:after="120" w:line="240" w:lineRule="auto"/>
        <w:ind w:firstLine="1418"/>
        <w:jc w:val="both"/>
        <w:rPr>
          <w:sz w:val="24"/>
          <w:szCs w:val="24"/>
        </w:rPr>
      </w:pPr>
    </w:p>
    <w:p w14:paraId="1D5012F8" w14:textId="3992474A" w:rsidR="006242A5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1" w:name="_Toc94793608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REFERÊNCIAS</w:t>
      </w:r>
      <w:bookmarkStart w:id="22" w:name="_Toc94792591"/>
      <w:bookmarkEnd w:id="20"/>
      <w:bookmarkEnd w:id="21"/>
    </w:p>
    <w:p w14:paraId="3FDF444F" w14:textId="77777777" w:rsidR="007E0AB5" w:rsidRDefault="007E0AB5" w:rsidP="00927E63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2333D557" w14:textId="7EEF5D67" w:rsidR="00927E63" w:rsidRPr="00B34D9A" w:rsidRDefault="00927E63" w:rsidP="00927E63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 xml:space="preserve">Obs.: </w:t>
      </w:r>
      <w:r w:rsidRPr="00B34D9A">
        <w:rPr>
          <w:rFonts w:asciiTheme="minorHAnsi" w:hAnsiTheme="minorHAnsi"/>
          <w:color w:val="FF0000"/>
          <w:sz w:val="24"/>
          <w:szCs w:val="24"/>
        </w:rPr>
        <w:t>A</w:t>
      </w:r>
      <w:r>
        <w:rPr>
          <w:rFonts w:asciiTheme="minorHAnsi" w:hAnsiTheme="minorHAnsi"/>
          <w:color w:val="FF0000"/>
          <w:sz w:val="24"/>
          <w:szCs w:val="24"/>
        </w:rPr>
        <w:t>s</w:t>
      </w:r>
      <w:r w:rsidRPr="00B34D9A">
        <w:rPr>
          <w:rFonts w:asciiTheme="minorHAnsi" w:hAnsiTheme="minorHAnsi"/>
          <w:color w:val="FF0000"/>
          <w:sz w:val="24"/>
          <w:szCs w:val="24"/>
        </w:rPr>
        <w:t xml:space="preserve"> referência</w:t>
      </w:r>
      <w:r>
        <w:rPr>
          <w:rFonts w:asciiTheme="minorHAnsi" w:hAnsiTheme="minorHAnsi"/>
          <w:color w:val="FF0000"/>
          <w:sz w:val="24"/>
          <w:szCs w:val="24"/>
        </w:rPr>
        <w:t>s</w:t>
      </w:r>
      <w:r w:rsidRPr="00B34D9A">
        <w:rPr>
          <w:rFonts w:asciiTheme="minorHAnsi" w:hAnsiTheme="minorHAnsi"/>
          <w:color w:val="FF0000"/>
          <w:sz w:val="24"/>
          <w:szCs w:val="24"/>
        </w:rPr>
        <w:t xml:space="preserve"> deve</w:t>
      </w:r>
      <w:r>
        <w:rPr>
          <w:rFonts w:asciiTheme="minorHAnsi" w:hAnsiTheme="minorHAnsi"/>
          <w:color w:val="FF0000"/>
          <w:sz w:val="24"/>
          <w:szCs w:val="24"/>
        </w:rPr>
        <w:t>m</w:t>
      </w:r>
      <w:r w:rsidRPr="00B34D9A">
        <w:rPr>
          <w:rFonts w:asciiTheme="minorHAnsi" w:hAnsiTheme="minorHAnsi"/>
          <w:color w:val="FF0000"/>
          <w:sz w:val="24"/>
          <w:szCs w:val="24"/>
        </w:rPr>
        <w:t xml:space="preserve"> seguir o padrã</w:t>
      </w:r>
      <w:r>
        <w:rPr>
          <w:rFonts w:asciiTheme="minorHAnsi" w:hAnsiTheme="minorHAnsi"/>
          <w:color w:val="FF0000"/>
          <w:sz w:val="24"/>
          <w:szCs w:val="24"/>
        </w:rPr>
        <w:t>o</w:t>
      </w:r>
      <w:r w:rsidRPr="00B34D9A">
        <w:rPr>
          <w:rFonts w:asciiTheme="minorHAnsi" w:hAnsiTheme="minorHAnsi"/>
          <w:color w:val="FF0000"/>
          <w:sz w:val="24"/>
          <w:szCs w:val="24"/>
        </w:rPr>
        <w:t xml:space="preserve"> da ABNT</w:t>
      </w:r>
      <w:r>
        <w:rPr>
          <w:rFonts w:asciiTheme="minorHAnsi" w:hAnsiTheme="minorHAnsi"/>
          <w:color w:val="FF0000"/>
          <w:sz w:val="24"/>
          <w:szCs w:val="24"/>
        </w:rPr>
        <w:t>.</w:t>
      </w:r>
    </w:p>
    <w:p w14:paraId="3BC5B74D" w14:textId="1ADF8BE4" w:rsidR="00927E63" w:rsidRDefault="00927E63" w:rsidP="00927E63"/>
    <w:p w14:paraId="23F46759" w14:textId="5833FD99" w:rsidR="006242A5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3" w:name="_Toc94793609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HISTÓRICO DE REVISÃO</w:t>
      </w:r>
      <w:bookmarkEnd w:id="22"/>
      <w:bookmarkEnd w:id="23"/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216"/>
        <w:gridCol w:w="1398"/>
        <w:gridCol w:w="3262"/>
        <w:gridCol w:w="3751"/>
      </w:tblGrid>
      <w:tr w:rsidR="00CB22C6" w:rsidRPr="00CB22C6" w14:paraId="66D99A92" w14:textId="77777777" w:rsidTr="00EB502D">
        <w:trPr>
          <w:trHeight w:val="567"/>
          <w:jc w:val="center"/>
        </w:trPr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202F4456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VERSÃO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505D6684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DATA</w:t>
            </w:r>
          </w:p>
        </w:tc>
        <w:tc>
          <w:tcPr>
            <w:tcW w:w="1694" w:type="pct"/>
            <w:shd w:val="clear" w:color="auto" w:fill="D9D9D9" w:themeFill="background1" w:themeFillShade="D9"/>
            <w:vAlign w:val="center"/>
          </w:tcPr>
          <w:p w14:paraId="2A32C20A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RESPONSÁVEL PELA ELABORAÇÃO</w:t>
            </w:r>
          </w:p>
        </w:tc>
        <w:tc>
          <w:tcPr>
            <w:tcW w:w="1948" w:type="pct"/>
            <w:shd w:val="clear" w:color="auto" w:fill="D9D9D9" w:themeFill="background1" w:themeFillShade="D9"/>
            <w:vAlign w:val="center"/>
          </w:tcPr>
          <w:p w14:paraId="784AC0F6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DESCRIÇÃO DA ATUALIZAÇÃO</w:t>
            </w:r>
          </w:p>
        </w:tc>
      </w:tr>
      <w:tr w:rsidR="00CB22C6" w:rsidRPr="00CB22C6" w14:paraId="466F503A" w14:textId="77777777" w:rsidTr="00EB502D">
        <w:trPr>
          <w:trHeight w:val="567"/>
          <w:jc w:val="center"/>
        </w:trPr>
        <w:tc>
          <w:tcPr>
            <w:tcW w:w="632" w:type="pct"/>
            <w:vAlign w:val="center"/>
          </w:tcPr>
          <w:p w14:paraId="450BC0F5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1</w:t>
            </w:r>
          </w:p>
        </w:tc>
        <w:tc>
          <w:tcPr>
            <w:tcW w:w="726" w:type="pct"/>
            <w:vAlign w:val="center"/>
          </w:tcPr>
          <w:p w14:paraId="6EF662C0" w14:textId="7DFF3E4A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XX/XX/XXXX</w:t>
            </w:r>
          </w:p>
        </w:tc>
        <w:tc>
          <w:tcPr>
            <w:tcW w:w="1694" w:type="pct"/>
            <w:vAlign w:val="center"/>
          </w:tcPr>
          <w:p w14:paraId="7D37413A" w14:textId="7627E3F1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Nome</w:t>
            </w:r>
            <w:r w:rsidR="00BC0561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completo sem abreviaturas</w:t>
            </w:r>
          </w:p>
        </w:tc>
        <w:tc>
          <w:tcPr>
            <w:tcW w:w="1948" w:type="pct"/>
            <w:vAlign w:val="center"/>
          </w:tcPr>
          <w:p w14:paraId="4BCE5A69" w14:textId="65377173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 xml:space="preserve">Institui o </w:t>
            </w:r>
            <w:r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Protocolo de</w:t>
            </w:r>
            <w:r w:rsidR="00BC0561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 xml:space="preserve"> Acesso</w:t>
            </w: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 xml:space="preserve"> </w:t>
            </w: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xxxxxxxxxxxxxxxxxxxxxxxxxxxxxxxxxx</w:t>
            </w:r>
          </w:p>
        </w:tc>
      </w:tr>
      <w:tr w:rsidR="00CB22C6" w:rsidRPr="00CB22C6" w14:paraId="50776902" w14:textId="77777777" w:rsidTr="00EB502D">
        <w:trPr>
          <w:trHeight w:val="567"/>
          <w:jc w:val="center"/>
        </w:trPr>
        <w:tc>
          <w:tcPr>
            <w:tcW w:w="632" w:type="pct"/>
            <w:vAlign w:val="center"/>
          </w:tcPr>
          <w:p w14:paraId="376591FE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2</w:t>
            </w:r>
          </w:p>
        </w:tc>
        <w:tc>
          <w:tcPr>
            <w:tcW w:w="726" w:type="pct"/>
            <w:vAlign w:val="center"/>
          </w:tcPr>
          <w:p w14:paraId="4E9E9DB5" w14:textId="1D6FD003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XX/XX/XXXX</w:t>
            </w:r>
          </w:p>
        </w:tc>
        <w:tc>
          <w:tcPr>
            <w:tcW w:w="1694" w:type="pct"/>
            <w:vAlign w:val="center"/>
          </w:tcPr>
          <w:p w14:paraId="3614F9D4" w14:textId="63F055F2" w:rsidR="00CB22C6" w:rsidRPr="00CB22C6" w:rsidRDefault="00BC0561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Nome</w:t>
            </w: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completo sem </w:t>
            </w: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lastRenderedPageBreak/>
              <w:t>abreviaturas</w:t>
            </w:r>
          </w:p>
        </w:tc>
        <w:tc>
          <w:tcPr>
            <w:tcW w:w="1948" w:type="pct"/>
            <w:vAlign w:val="center"/>
          </w:tcPr>
          <w:p w14:paraId="5DC10205" w14:textId="0B6BDC69" w:rsidR="00CB22C6" w:rsidRPr="00CB22C6" w:rsidRDefault="00CB22C6" w:rsidP="006E57A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lastRenderedPageBreak/>
              <w:t xml:space="preserve">Atualização referente </w:t>
            </w: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lastRenderedPageBreak/>
              <w:t>xxxxxxxxxxxxxxxxxxxxxx</w:t>
            </w:r>
            <w:r w:rsidR="006E57AD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.</w:t>
            </w: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</w:t>
            </w:r>
          </w:p>
        </w:tc>
      </w:tr>
      <w:tr w:rsidR="00CB22C6" w:rsidRPr="00CB22C6" w14:paraId="1B4C43E0" w14:textId="77777777" w:rsidTr="00EB502D">
        <w:trPr>
          <w:trHeight w:val="567"/>
          <w:jc w:val="center"/>
        </w:trPr>
        <w:tc>
          <w:tcPr>
            <w:tcW w:w="632" w:type="pct"/>
            <w:vAlign w:val="center"/>
          </w:tcPr>
          <w:p w14:paraId="100460D9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lastRenderedPageBreak/>
              <w:t>3</w:t>
            </w:r>
          </w:p>
        </w:tc>
        <w:tc>
          <w:tcPr>
            <w:tcW w:w="726" w:type="pct"/>
            <w:vAlign w:val="center"/>
          </w:tcPr>
          <w:p w14:paraId="1304269F" w14:textId="767BC5D1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XX/XX/XXXX</w:t>
            </w:r>
          </w:p>
        </w:tc>
        <w:tc>
          <w:tcPr>
            <w:tcW w:w="1694" w:type="pct"/>
            <w:vAlign w:val="center"/>
          </w:tcPr>
          <w:p w14:paraId="214A67AC" w14:textId="19D6CBDD" w:rsidR="00CB22C6" w:rsidRPr="00CB22C6" w:rsidRDefault="00BC0561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Nome</w:t>
            </w: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completo sem abreviaturas</w:t>
            </w:r>
          </w:p>
        </w:tc>
        <w:tc>
          <w:tcPr>
            <w:tcW w:w="1948" w:type="pct"/>
            <w:vAlign w:val="center"/>
          </w:tcPr>
          <w:p w14:paraId="3E77F705" w14:textId="638F293A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Atualização referente </w:t>
            </w:r>
            <w:r w:rsidR="006E57AD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xxxxxxxxxxxxxxxxxxxxxx.</w:t>
            </w:r>
          </w:p>
        </w:tc>
      </w:tr>
    </w:tbl>
    <w:p w14:paraId="2737C52E" w14:textId="77777777" w:rsidR="00123499" w:rsidRPr="004F6CE4" w:rsidRDefault="00123499" w:rsidP="004F6CE4"/>
    <w:tbl>
      <w:tblPr>
        <w:tblStyle w:val="Tabelacomgrade"/>
        <w:tblpPr w:leftFromText="141" w:rightFromText="141" w:vertAnchor="text" w:horzAnchor="margin" w:tblpXSpec="center" w:tblpY="-33"/>
        <w:tblOverlap w:val="nev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807"/>
        <w:gridCol w:w="3820"/>
      </w:tblGrid>
      <w:tr w:rsidR="006242A5" w:rsidRPr="00DD77B4" w14:paraId="691909D5" w14:textId="77777777" w:rsidTr="007C2AA0">
        <w:tc>
          <w:tcPr>
            <w:tcW w:w="3016" w:type="pct"/>
            <w:vAlign w:val="center"/>
          </w:tcPr>
          <w:p w14:paraId="2E3B4006" w14:textId="54C95830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Elaboração: </w:t>
            </w:r>
          </w:p>
          <w:p w14:paraId="4B491BED" w14:textId="36DD5540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3213DFA7" w14:textId="77777777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3F77C95B" w14:textId="7CE9726E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9C052B">
              <w:rPr>
                <w:rFonts w:cs="Times New Roman"/>
                <w:bCs/>
                <w:color w:val="FF0000"/>
                <w:sz w:val="18"/>
                <w:szCs w:val="18"/>
              </w:rPr>
              <w:t>/</w:t>
            </w:r>
            <w:r w:rsidR="008003A5">
              <w:rPr>
                <w:rFonts w:cs="Times New Roman"/>
                <w:bCs/>
                <w:color w:val="FF0000"/>
                <w:sz w:val="18"/>
                <w:szCs w:val="18"/>
              </w:rPr>
              <w:t xml:space="preserve"> 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nidade </w:t>
            </w:r>
            <w:r w:rsidR="00974110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8003A5">
              <w:rPr>
                <w:rFonts w:cs="Times New Roman"/>
                <w:bCs/>
                <w:color w:val="FF0000"/>
                <w:sz w:val="18"/>
                <w:szCs w:val="18"/>
              </w:rPr>
              <w:t xml:space="preserve">Setor </w:t>
            </w:r>
          </w:p>
          <w:p w14:paraId="71749108" w14:textId="77777777" w:rsidR="006242A5" w:rsidRPr="00DD77B4" w:rsidRDefault="006242A5" w:rsidP="007C2AA0">
            <w:pPr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14:paraId="1FECCC1B" w14:textId="6FFCBDB2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3FB91127" w14:textId="37DD52BB" w:rsidR="008003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9C052B">
              <w:rPr>
                <w:rFonts w:cs="Times New Roman"/>
                <w:bCs/>
                <w:color w:val="FF0000"/>
                <w:sz w:val="18"/>
                <w:szCs w:val="18"/>
              </w:rPr>
              <w:t>/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nidade </w:t>
            </w:r>
            <w:r w:rsidR="00974110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>Se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tor </w:t>
            </w:r>
          </w:p>
          <w:p w14:paraId="05B8BE0E" w14:textId="77777777" w:rsidR="006242A5" w:rsidRPr="00DD77B4" w:rsidRDefault="006242A5" w:rsidP="007C2AA0">
            <w:pPr>
              <w:jc w:val="both"/>
              <w:rPr>
                <w:rFonts w:cs="Times New Roman"/>
                <w:iCs/>
                <w:sz w:val="18"/>
                <w:szCs w:val="18"/>
              </w:rPr>
            </w:pPr>
          </w:p>
          <w:p w14:paraId="1B5FD603" w14:textId="5249D745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46A1EA09" w14:textId="0F6182BC" w:rsidR="006242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9C052B">
              <w:rPr>
                <w:rFonts w:cs="Times New Roman"/>
                <w:bCs/>
                <w:color w:val="FF0000"/>
                <w:sz w:val="18"/>
                <w:szCs w:val="18"/>
              </w:rPr>
              <w:t>/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nidade </w:t>
            </w:r>
            <w:r w:rsidR="00974110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Setor </w:t>
            </w:r>
          </w:p>
        </w:tc>
        <w:tc>
          <w:tcPr>
            <w:tcW w:w="1984" w:type="pct"/>
            <w:vAlign w:val="center"/>
          </w:tcPr>
          <w:p w14:paraId="7DFCB6E3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FF341BE" w14:textId="28E8D3F8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522DD93C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DC76248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7EC638D0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75CE1F69" w14:textId="01A70061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7F97F5AD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C344757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E1C34C3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6AA222AC" w14:textId="7F96FAB0" w:rsidR="006242A5" w:rsidRPr="00DD77B4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6242A5" w:rsidRPr="00DD77B4" w14:paraId="45228DB1" w14:textId="77777777" w:rsidTr="007C2AA0">
        <w:tc>
          <w:tcPr>
            <w:tcW w:w="3016" w:type="pct"/>
            <w:vAlign w:val="center"/>
          </w:tcPr>
          <w:p w14:paraId="009B190F" w14:textId="7FCA4EE1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Análise: </w:t>
            </w:r>
          </w:p>
          <w:p w14:paraId="0F40FAB0" w14:textId="0E9DADD3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591CFE68" w14:textId="41B3A344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  <w:r w:rsidR="002D0AAF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2D0AAF" w:rsidRPr="00BC0561">
              <w:rPr>
                <w:rFonts w:cs="Times New Roman"/>
                <w:bCs/>
                <w:color w:val="FF0000"/>
                <w:sz w:val="18"/>
                <w:szCs w:val="18"/>
                <w:highlight w:val="yellow"/>
              </w:rPr>
              <w:t>(Sugestão: Chefia Imediata)</w:t>
            </w:r>
          </w:p>
          <w:p w14:paraId="16048F71" w14:textId="77777777" w:rsidR="006242A5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e Unidade/Setor de atuação</w:t>
            </w:r>
          </w:p>
          <w:p w14:paraId="32745516" w14:textId="77777777" w:rsidR="002D0AAF" w:rsidRDefault="002D0AAF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33F10B1A" w14:textId="47685435" w:rsidR="002D0AAF" w:rsidRPr="004C4336" w:rsidRDefault="002D0AAF" w:rsidP="002D0AA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Pr="00BC0561">
              <w:rPr>
                <w:rFonts w:cs="Times New Roman"/>
                <w:bCs/>
                <w:color w:val="FF0000"/>
                <w:sz w:val="18"/>
                <w:szCs w:val="18"/>
                <w:highlight w:val="yellow"/>
              </w:rPr>
              <w:t>(Setor de Regulação e Contratualização)</w:t>
            </w:r>
          </w:p>
          <w:p w14:paraId="4858D132" w14:textId="4143C3AE" w:rsidR="002D0AAF" w:rsidRPr="004C4336" w:rsidRDefault="002D0AAF" w:rsidP="002D0AA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e Unidade/Setor de atuação</w:t>
            </w:r>
          </w:p>
        </w:tc>
        <w:tc>
          <w:tcPr>
            <w:tcW w:w="1984" w:type="pct"/>
            <w:vAlign w:val="center"/>
          </w:tcPr>
          <w:p w14:paraId="125E424F" w14:textId="1D5EB52A" w:rsidR="006242A5" w:rsidRPr="00DD77B4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6242A5" w:rsidRPr="00DD77B4" w14:paraId="79ECA3AC" w14:textId="77777777" w:rsidTr="007C2AA0">
        <w:tc>
          <w:tcPr>
            <w:tcW w:w="3016" w:type="pct"/>
            <w:vAlign w:val="center"/>
          </w:tcPr>
          <w:p w14:paraId="59A29398" w14:textId="3997E64B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Validação: </w:t>
            </w:r>
          </w:p>
          <w:p w14:paraId="77792EE7" w14:textId="502ECE60" w:rsidR="008003A5" w:rsidRDefault="008003A5" w:rsidP="007C2AA0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6432028F" w14:textId="5F4F71B1" w:rsidR="008003A5" w:rsidRPr="00EB502D" w:rsidRDefault="008003A5" w:rsidP="008003A5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B502D">
              <w:rPr>
                <w:rFonts w:eastAsia="Times New Roman" w:cs="Times New Roman"/>
                <w:sz w:val="18"/>
                <w:szCs w:val="18"/>
                <w:lang w:eastAsia="ar-SA"/>
              </w:rPr>
              <w:t>Maria</w:t>
            </w:r>
            <w:r w:rsidR="008F07BE" w:rsidRPr="00EB502D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Raquel dos Anjos Silva Guimarãe</w:t>
            </w:r>
            <w:r w:rsidRPr="00EB502D">
              <w:rPr>
                <w:rFonts w:eastAsia="Times New Roman" w:cs="Times New Roman"/>
                <w:sz w:val="18"/>
                <w:szCs w:val="18"/>
                <w:lang w:eastAsia="ar-SA"/>
              </w:rPr>
              <w:t>s</w:t>
            </w:r>
            <w:r w:rsidR="00CF3935" w:rsidRPr="00EB502D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14:paraId="3CBA2CA6" w14:textId="78358894" w:rsidR="008003A5" w:rsidRDefault="008003A5" w:rsidP="008003A5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003A5">
              <w:rPr>
                <w:rFonts w:eastAsia="Times New Roman" w:cs="Times New Roman"/>
                <w:sz w:val="18"/>
                <w:szCs w:val="18"/>
                <w:lang w:eastAsia="ar-SA"/>
              </w:rPr>
              <w:t>Médica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Infectologista do </w:t>
            </w:r>
            <w:r w:rsidRPr="008003A5">
              <w:rPr>
                <w:rFonts w:eastAsia="Times New Roman" w:cs="Times New Roman"/>
                <w:sz w:val="18"/>
                <w:szCs w:val="18"/>
                <w:lang w:eastAsia="ar-SA"/>
              </w:rPr>
              <w:t>Serviço de Controle de Infecção Relacionados à Assistência à Saúde</w:t>
            </w:r>
            <w:r w:rsidR="00B95A6C">
              <w:rPr>
                <w:rFonts w:eastAsia="Times New Roman" w:cs="Times New Roman"/>
                <w:sz w:val="18"/>
                <w:szCs w:val="18"/>
                <w:lang w:eastAsia="ar-SA"/>
              </w:rPr>
              <w:t>/ Unidade de Vigilância em Saúde</w:t>
            </w:r>
          </w:p>
          <w:p w14:paraId="2EB02C1E" w14:textId="72AC1618" w:rsidR="008003A5" w:rsidRPr="008003A5" w:rsidRDefault="008003A5" w:rsidP="008003A5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65B28FC8" w14:textId="77777777" w:rsidR="006242A5" w:rsidRDefault="006242A5" w:rsidP="007C2AA0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Celina de Azevedo Dias</w:t>
            </w:r>
          </w:p>
          <w:p w14:paraId="0E42D442" w14:textId="2F646D98" w:rsidR="006242A5" w:rsidRPr="00DD77B4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>Chefe do Setor d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e </w:t>
            </w:r>
            <w:r w:rsidR="00B95A6C">
              <w:rPr>
                <w:rFonts w:eastAsia="Times New Roman" w:cs="Times New Roman"/>
                <w:sz w:val="18"/>
                <w:szCs w:val="18"/>
                <w:lang w:eastAsia="ar-SA"/>
              </w:rPr>
              <w:t>Gestão da Qualidade</w:t>
            </w:r>
          </w:p>
        </w:tc>
        <w:tc>
          <w:tcPr>
            <w:tcW w:w="1984" w:type="pct"/>
            <w:vAlign w:val="center"/>
          </w:tcPr>
          <w:p w14:paraId="7DF96F3B" w14:textId="77777777" w:rsidR="00762EDB" w:rsidRDefault="00762EDB" w:rsidP="00762EDB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50298708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6140D3AD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8B1B1B2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0500DD0E" w14:textId="73F5685D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0D2D0707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3736014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C398C26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6C26013" w14:textId="77777777" w:rsidR="006242A5" w:rsidRPr="00DD77B4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6242A5" w:rsidRPr="00DD77B4" w14:paraId="5E8E67C2" w14:textId="77777777" w:rsidTr="007C2AA0">
        <w:tc>
          <w:tcPr>
            <w:tcW w:w="3016" w:type="pct"/>
            <w:vAlign w:val="center"/>
          </w:tcPr>
          <w:p w14:paraId="064FF779" w14:textId="75591F3C" w:rsidR="006242A5" w:rsidRPr="00BE717A" w:rsidRDefault="006242A5" w:rsidP="007C2AA0">
            <w:pPr>
              <w:jc w:val="both"/>
              <w:rPr>
                <w:rFonts w:eastAsia="Times New Roman" w:cs="Times New Roman"/>
                <w:b/>
                <w:color w:val="1F3864" w:themeColor="accent5" w:themeShade="80"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Aprovação: </w:t>
            </w:r>
          </w:p>
          <w:p w14:paraId="479325E1" w14:textId="17D6FAAD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758C7973" w14:textId="77777777" w:rsidR="008003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4E695723" w14:textId="2218A4D9" w:rsidR="006242A5" w:rsidRPr="006335E5" w:rsidRDefault="002C339D" w:rsidP="006335E5">
            <w:pPr>
              <w:jc w:val="both"/>
              <w:rPr>
                <w:rFonts w:eastAsia="Times New Roman" w:cs="Times New Roman"/>
                <w:b/>
                <w:color w:val="1F3864" w:themeColor="accent5" w:themeShade="80"/>
                <w:sz w:val="18"/>
                <w:szCs w:val="18"/>
                <w:lang w:eastAsia="ar-SA"/>
              </w:rPr>
            </w:pPr>
            <w:r>
              <w:rPr>
                <w:rFonts w:cs="Times New Roman"/>
                <w:bCs/>
                <w:color w:val="FF0000"/>
                <w:sz w:val="18"/>
                <w:szCs w:val="18"/>
              </w:rPr>
              <w:t>Chefe da</w:t>
            </w:r>
            <w:r w:rsidR="008003A5">
              <w:rPr>
                <w:rFonts w:cs="Times New Roman"/>
                <w:bCs/>
                <w:color w:val="FF0000"/>
                <w:sz w:val="18"/>
                <w:szCs w:val="18"/>
              </w:rPr>
              <w:t xml:space="preserve"> Ger</w:t>
            </w:r>
            <w:r w:rsidR="00FB2533">
              <w:rPr>
                <w:rFonts w:cs="Times New Roman"/>
                <w:bCs/>
                <w:color w:val="FF0000"/>
                <w:sz w:val="18"/>
                <w:szCs w:val="18"/>
              </w:rPr>
              <w:t xml:space="preserve">ência </w:t>
            </w:r>
            <w:r w:rsidR="00FB2533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FB2533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A162A1">
              <w:rPr>
                <w:rFonts w:cs="Times New Roman"/>
                <w:bCs/>
                <w:color w:val="FF0000"/>
                <w:sz w:val="18"/>
                <w:szCs w:val="18"/>
              </w:rPr>
              <w:t>Superintendente</w:t>
            </w:r>
            <w:r w:rsidR="006335E5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6335E5"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 xml:space="preserve">(Se o setor ou unidade for ligado(a) diretamente a </w:t>
            </w:r>
            <w:r w:rsidR="006335E5">
              <w:rPr>
                <w:color w:val="1F3864" w:themeColor="accent5" w:themeShade="80"/>
                <w:sz w:val="18"/>
                <w:szCs w:val="18"/>
                <w:highlight w:val="yellow"/>
              </w:rPr>
              <w:t>S</w:t>
            </w:r>
            <w:r w:rsidR="006335E5"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>uperintendência)</w:t>
            </w:r>
          </w:p>
        </w:tc>
        <w:tc>
          <w:tcPr>
            <w:tcW w:w="1984" w:type="pct"/>
            <w:vAlign w:val="center"/>
          </w:tcPr>
          <w:p w14:paraId="3A40AF35" w14:textId="50F68CBD" w:rsidR="006242A5" w:rsidRPr="004C4336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</w:tbl>
    <w:p w14:paraId="1D5948F0" w14:textId="664F10B2" w:rsidR="00352267" w:rsidRDefault="00352267" w:rsidP="00764F44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  <w:r w:rsidRPr="00EA17B9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p w14:paraId="02406259" w14:textId="13E0AE82" w:rsidR="008003A5" w:rsidRDefault="008003A5" w:rsidP="00764F44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</w:p>
    <w:p w14:paraId="2D937F74" w14:textId="782187A5" w:rsidR="008003A5" w:rsidRDefault="008003A5" w:rsidP="00764F44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</w:p>
    <w:p w14:paraId="395DC1D9" w14:textId="0AB35D58" w:rsidR="008003A5" w:rsidRDefault="008003A5" w:rsidP="00764F44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</w:p>
    <w:p w14:paraId="1E10BE6E" w14:textId="2C2C0368" w:rsidR="008003A5" w:rsidRDefault="008F07BE" w:rsidP="00764F44">
      <w:pPr>
        <w:spacing w:before="120" w:after="120" w:line="240" w:lineRule="auto"/>
        <w:jc w:val="center"/>
        <w:rPr>
          <w:color w:val="FF0000"/>
        </w:rPr>
      </w:pPr>
      <w:r>
        <w:rPr>
          <w:color w:val="FF0000"/>
        </w:rPr>
        <w:t>(Observações em VERMELHO:</w:t>
      </w:r>
      <w:r w:rsidR="008003A5" w:rsidRPr="008003A5">
        <w:rPr>
          <w:color w:val="FF0000"/>
        </w:rPr>
        <w:t xml:space="preserve"> </w:t>
      </w:r>
      <w:r w:rsidR="008003A5" w:rsidRPr="008F07BE">
        <w:rPr>
          <w:color w:val="000000" w:themeColor="text1"/>
        </w:rPr>
        <w:t>Substituir</w:t>
      </w:r>
      <w:r w:rsidR="00161B5E">
        <w:rPr>
          <w:color w:val="000000" w:themeColor="text1"/>
        </w:rPr>
        <w:t xml:space="preserve"> a fonte</w:t>
      </w:r>
      <w:r w:rsidR="008003A5" w:rsidRPr="008F07BE">
        <w:rPr>
          <w:color w:val="000000" w:themeColor="text1"/>
        </w:rPr>
        <w:t xml:space="preserve"> para </w:t>
      </w:r>
      <w:r w:rsidR="00161B5E" w:rsidRPr="00161B5E">
        <w:rPr>
          <w:b/>
          <w:color w:val="000000" w:themeColor="text1"/>
        </w:rPr>
        <w:t>COR PRETA</w:t>
      </w:r>
      <w:r w:rsidR="008003A5" w:rsidRPr="008003A5">
        <w:rPr>
          <w:color w:val="FF0000"/>
        </w:rPr>
        <w:t>)</w:t>
      </w:r>
    </w:p>
    <w:p w14:paraId="479E4BCA" w14:textId="2D642C8F" w:rsidR="008F07BE" w:rsidRPr="006335E5" w:rsidRDefault="008F07BE" w:rsidP="00764F44">
      <w:pPr>
        <w:spacing w:before="120" w:after="120" w:line="240" w:lineRule="auto"/>
        <w:jc w:val="center"/>
        <w:rPr>
          <w:b/>
          <w:color w:val="002060"/>
        </w:rPr>
      </w:pPr>
      <w:r w:rsidRPr="006335E5">
        <w:rPr>
          <w:color w:val="002060"/>
        </w:rPr>
        <w:t xml:space="preserve">(Apagar as observações </w:t>
      </w:r>
      <w:r w:rsidR="00B1448E" w:rsidRPr="006335E5">
        <w:rPr>
          <w:color w:val="002060"/>
        </w:rPr>
        <w:t>que estão com</w:t>
      </w:r>
      <w:r w:rsidRPr="006335E5">
        <w:rPr>
          <w:color w:val="002060"/>
        </w:rPr>
        <w:t xml:space="preserve"> </w:t>
      </w:r>
      <w:r w:rsidRPr="006335E5">
        <w:rPr>
          <w:b/>
          <w:color w:val="002060"/>
        </w:rPr>
        <w:t>REALCE</w:t>
      </w:r>
      <w:r w:rsidRPr="006335E5">
        <w:rPr>
          <w:color w:val="002060"/>
        </w:rPr>
        <w:t xml:space="preserve"> na </w:t>
      </w:r>
      <w:r w:rsidR="00161B5E" w:rsidRPr="006335E5">
        <w:rPr>
          <w:b/>
          <w:color w:val="002060"/>
          <w:highlight w:val="yellow"/>
        </w:rPr>
        <w:t>COR AMARELA</w:t>
      </w:r>
      <w:r w:rsidRPr="006335E5">
        <w:rPr>
          <w:color w:val="002060"/>
        </w:rPr>
        <w:t>)</w:t>
      </w:r>
    </w:p>
    <w:sectPr w:rsidR="008F07BE" w:rsidRPr="006335E5" w:rsidSect="009E402C">
      <w:headerReference w:type="default" r:id="rId9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97C9" w14:textId="77777777" w:rsidR="006A61A6" w:rsidRDefault="006A61A6" w:rsidP="00352267">
      <w:pPr>
        <w:spacing w:after="0" w:line="240" w:lineRule="auto"/>
      </w:pPr>
      <w:r>
        <w:separator/>
      </w:r>
    </w:p>
  </w:endnote>
  <w:endnote w:type="continuationSeparator" w:id="0">
    <w:p w14:paraId="766DB920" w14:textId="77777777" w:rsidR="006A61A6" w:rsidRDefault="006A61A6" w:rsidP="0035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3895" w14:textId="77777777" w:rsidR="006A61A6" w:rsidRDefault="006A61A6" w:rsidP="00352267">
      <w:pPr>
        <w:spacing w:after="0" w:line="240" w:lineRule="auto"/>
      </w:pPr>
      <w:r>
        <w:separator/>
      </w:r>
    </w:p>
  </w:footnote>
  <w:footnote w:type="continuationSeparator" w:id="0">
    <w:p w14:paraId="0FC6223D" w14:textId="77777777" w:rsidR="006A61A6" w:rsidRDefault="006A61A6" w:rsidP="00352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282"/>
      <w:gridCol w:w="1832"/>
      <w:gridCol w:w="2704"/>
      <w:gridCol w:w="1701"/>
      <w:gridCol w:w="425"/>
      <w:gridCol w:w="1838"/>
    </w:tblGrid>
    <w:tr w:rsidR="00232A71" w14:paraId="320BA609" w14:textId="77777777" w:rsidTr="002279CE">
      <w:trPr>
        <w:jc w:val="center"/>
      </w:trPr>
      <w:tc>
        <w:tcPr>
          <w:tcW w:w="31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9F39198" w14:textId="77777777" w:rsidR="00232A71" w:rsidRPr="0032693E" w:rsidRDefault="00232A71" w:rsidP="00232A71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60288" behindDoc="0" locked="0" layoutInCell="1" allowOverlap="1" wp14:anchorId="3071D050" wp14:editId="19516781">
                <wp:simplePos x="0" y="0"/>
                <wp:positionH relativeFrom="column">
                  <wp:posOffset>848995</wp:posOffset>
                </wp:positionH>
                <wp:positionV relativeFrom="paragraph">
                  <wp:posOffset>-351790</wp:posOffset>
                </wp:positionV>
                <wp:extent cx="212090" cy="345440"/>
                <wp:effectExtent l="0" t="0" r="0" b="0"/>
                <wp:wrapSquare wrapText="bothSides"/>
                <wp:docPr id="13" name="Image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ao ufal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61312" behindDoc="0" locked="0" layoutInCell="1" allowOverlap="1" wp14:anchorId="62FC7C8E" wp14:editId="0B433260">
                <wp:simplePos x="0" y="0"/>
                <wp:positionH relativeFrom="column">
                  <wp:posOffset>1177290</wp:posOffset>
                </wp:positionH>
                <wp:positionV relativeFrom="paragraph">
                  <wp:posOffset>-351790</wp:posOffset>
                </wp:positionV>
                <wp:extent cx="665480" cy="345440"/>
                <wp:effectExtent l="0" t="0" r="1270" b="0"/>
                <wp:wrapSquare wrapText="bothSides"/>
                <wp:docPr id="14" name="Imag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UPAA nome completo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59264" behindDoc="0" locked="0" layoutInCell="1" allowOverlap="1" wp14:anchorId="2BF037BC" wp14:editId="3996FD3E">
                <wp:simplePos x="0" y="0"/>
                <wp:positionH relativeFrom="margin">
                  <wp:posOffset>10160</wp:posOffset>
                </wp:positionH>
                <wp:positionV relativeFrom="paragraph">
                  <wp:posOffset>-351790</wp:posOffset>
                </wp:positionV>
                <wp:extent cx="666750" cy="344170"/>
                <wp:effectExtent l="0" t="0" r="0" b="0"/>
                <wp:wrapSquare wrapText="bothSides"/>
                <wp:docPr id="17" name="Imagem 17" descr="Resultado de imagem para S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S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02522D3" w14:textId="77777777" w:rsidR="00232A71" w:rsidRPr="00952D74" w:rsidRDefault="00232A71" w:rsidP="00232A71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sz w:val="4"/>
              <w:lang w:val="pt-BR" w:eastAsia="pt-BR" w:bidi="ar-SA"/>
            </w:rPr>
          </w:pPr>
        </w:p>
      </w:tc>
      <w:tc>
        <w:tcPr>
          <w:tcW w:w="440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1BB5D1BF" w14:textId="77777777" w:rsidR="00232A71" w:rsidRDefault="00232A71" w:rsidP="00232A71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DE ALAGOAS - UFAL</w:t>
          </w:r>
        </w:p>
        <w:p w14:paraId="293C3EBE" w14:textId="77777777" w:rsidR="00232A71" w:rsidRPr="0032693E" w:rsidRDefault="00232A71" w:rsidP="00232A71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UNIVERSITÁRIO PROFESSOR ALBERTO ANTUNES - HUPAA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73FB4E7" w14:textId="77777777" w:rsidR="00232A71" w:rsidRPr="00952D74" w:rsidRDefault="00232A71" w:rsidP="00232A71">
          <w:pPr>
            <w:pStyle w:val="TableParagraph"/>
            <w:jc w:val="center"/>
            <w:rPr>
              <w:rFonts w:asciiTheme="minorHAnsi" w:hAnsiTheme="minorHAnsi"/>
              <w:sz w:val="10"/>
              <w:szCs w:val="24"/>
            </w:rPr>
          </w:pPr>
          <w:r w:rsidRPr="00765F26">
            <w:rPr>
              <w:noProof/>
              <w:lang w:val="pt-BR" w:eastAsia="pt-BR" w:bidi="ar-SA"/>
            </w:rPr>
            <w:drawing>
              <wp:anchor distT="0" distB="0" distL="114300" distR="114300" simplePos="0" relativeHeight="251662336" behindDoc="0" locked="0" layoutInCell="1" allowOverlap="1" wp14:anchorId="707DF41C" wp14:editId="2B0AC60B">
                <wp:simplePos x="0" y="0"/>
                <wp:positionH relativeFrom="column">
                  <wp:posOffset>-2540</wp:posOffset>
                </wp:positionH>
                <wp:positionV relativeFrom="paragraph">
                  <wp:posOffset>-485140</wp:posOffset>
                </wp:positionV>
                <wp:extent cx="1345565" cy="334010"/>
                <wp:effectExtent l="0" t="0" r="6985" b="8890"/>
                <wp:wrapSquare wrapText="bothSides"/>
                <wp:docPr id="18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2.jpe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565" cy="334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32A71" w14:paraId="3A329283" w14:textId="77777777" w:rsidTr="002279CE">
      <w:trPr>
        <w:jc w:val="center"/>
      </w:trPr>
      <w:tc>
        <w:tcPr>
          <w:tcW w:w="1282" w:type="dxa"/>
          <w:tcBorders>
            <w:top w:val="single" w:sz="4" w:space="0" w:color="auto"/>
          </w:tcBorders>
          <w:vAlign w:val="center"/>
        </w:tcPr>
        <w:p w14:paraId="03ED6FE1" w14:textId="77777777" w:rsidR="00232A71" w:rsidRPr="006242A5" w:rsidRDefault="00232A71" w:rsidP="00232A71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>Tipo do Documento</w:t>
          </w:r>
        </w:p>
      </w:tc>
      <w:tc>
        <w:tcPr>
          <w:tcW w:w="4536" w:type="dxa"/>
          <w:gridSpan w:val="2"/>
          <w:tcBorders>
            <w:top w:val="single" w:sz="4" w:space="0" w:color="auto"/>
          </w:tcBorders>
          <w:vAlign w:val="center"/>
        </w:tcPr>
        <w:p w14:paraId="46E9BE97" w14:textId="77777777" w:rsidR="00232A71" w:rsidRPr="006242A5" w:rsidRDefault="00232A71" w:rsidP="00232A71">
          <w:pPr>
            <w:pStyle w:val="TableParagraph"/>
            <w:ind w:left="67"/>
            <w:jc w:val="center"/>
            <w:rPr>
              <w:rFonts w:asciiTheme="minorHAnsi" w:hAnsiTheme="minorHAnsi" w:cstheme="minorHAnsi"/>
            </w:rPr>
          </w:pPr>
          <w:r w:rsidRPr="006242A5">
            <w:rPr>
              <w:rFonts w:asciiTheme="minorHAnsi" w:hAnsiTheme="minorHAnsi" w:cstheme="minorHAnsi"/>
              <w:b/>
            </w:rPr>
            <w:t>PROTOCOLO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  <w:vAlign w:val="center"/>
        </w:tcPr>
        <w:p w14:paraId="10417502" w14:textId="00FCD8D6" w:rsidR="00232A71" w:rsidRPr="006242A5" w:rsidRDefault="00270C99" w:rsidP="00002F5A">
          <w:pPr>
            <w:pStyle w:val="TableParagraph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PRT</w:t>
          </w:r>
          <w:r w:rsidR="006242A5" w:rsidRPr="00270C99">
            <w:rPr>
              <w:rFonts w:asciiTheme="minorHAnsi" w:hAnsiTheme="minorHAnsi" w:cstheme="minorHAnsi"/>
              <w:color w:val="FF0000"/>
            </w:rPr>
            <w:t>.XXX</w:t>
          </w:r>
          <w:r w:rsidR="006242A5" w:rsidRPr="006242A5">
            <w:rPr>
              <w:rFonts w:asciiTheme="minorHAnsi" w:hAnsiTheme="minorHAnsi" w:cstheme="minorHAnsi"/>
            </w:rPr>
            <w:t xml:space="preserve">.001 - </w:t>
          </w:r>
          <w:r w:rsidR="00123499" w:rsidRPr="00123499">
            <w:rPr>
              <w:rFonts w:asciiTheme="minorHAnsi" w:hAnsiTheme="minorHAnsi" w:cstheme="minorHAnsi"/>
              <w:lang w:val="pt-BR"/>
            </w:rPr>
            <w:t xml:space="preserve">Página 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begin"/>
          </w:r>
          <w:r w:rsidR="00123499" w:rsidRPr="00123499">
            <w:rPr>
              <w:rFonts w:asciiTheme="minorHAnsi" w:hAnsiTheme="minorHAnsi" w:cstheme="minorHAnsi"/>
              <w:bCs/>
            </w:rPr>
            <w:instrText>PAGE  \* Arabic  \* MERGEFORMAT</w:instrText>
          </w:r>
          <w:r w:rsidR="00123499" w:rsidRPr="00123499">
            <w:rPr>
              <w:rFonts w:asciiTheme="minorHAnsi" w:hAnsiTheme="minorHAnsi" w:cstheme="minorHAnsi"/>
              <w:bCs/>
            </w:rPr>
            <w:fldChar w:fldCharType="separate"/>
          </w:r>
          <w:r w:rsidR="00D95FA8" w:rsidRPr="00D95FA8">
            <w:rPr>
              <w:rFonts w:asciiTheme="minorHAnsi" w:hAnsiTheme="minorHAnsi" w:cstheme="minorHAnsi"/>
              <w:bCs/>
              <w:noProof/>
              <w:lang w:val="pt-BR"/>
            </w:rPr>
            <w:t>1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end"/>
          </w:r>
          <w:r w:rsidR="006C2422">
            <w:rPr>
              <w:rFonts w:asciiTheme="minorHAnsi" w:hAnsiTheme="minorHAnsi" w:cstheme="minorHAnsi"/>
              <w:lang w:val="pt-BR"/>
            </w:rPr>
            <w:t>/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begin"/>
          </w:r>
          <w:r w:rsidR="00123499" w:rsidRPr="00123499">
            <w:rPr>
              <w:rFonts w:asciiTheme="minorHAnsi" w:hAnsiTheme="minorHAnsi" w:cstheme="minorHAnsi"/>
              <w:bCs/>
            </w:rPr>
            <w:instrText>NUMPAGES  \* Arabic  \* MERGEFORMAT</w:instrText>
          </w:r>
          <w:r w:rsidR="00123499" w:rsidRPr="00123499">
            <w:rPr>
              <w:rFonts w:asciiTheme="minorHAnsi" w:hAnsiTheme="minorHAnsi" w:cstheme="minorHAnsi"/>
              <w:bCs/>
            </w:rPr>
            <w:fldChar w:fldCharType="separate"/>
          </w:r>
          <w:r w:rsidR="00D95FA8" w:rsidRPr="00D95FA8">
            <w:rPr>
              <w:rFonts w:asciiTheme="minorHAnsi" w:hAnsiTheme="minorHAnsi" w:cstheme="minorHAnsi"/>
              <w:bCs/>
              <w:noProof/>
              <w:lang w:val="pt-BR"/>
            </w:rPr>
            <w:t>4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end"/>
          </w:r>
        </w:p>
      </w:tc>
    </w:tr>
    <w:tr w:rsidR="00232A71" w14:paraId="03794A02" w14:textId="77777777" w:rsidTr="004A27DB">
      <w:trPr>
        <w:jc w:val="center"/>
      </w:trPr>
      <w:tc>
        <w:tcPr>
          <w:tcW w:w="1282" w:type="dxa"/>
          <w:vMerge w:val="restart"/>
          <w:vAlign w:val="center"/>
        </w:tcPr>
        <w:p w14:paraId="412B7BB0" w14:textId="77777777" w:rsidR="00232A71" w:rsidRPr="006242A5" w:rsidRDefault="00232A71" w:rsidP="00232A71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>Título do Documento</w:t>
          </w:r>
        </w:p>
      </w:tc>
      <w:tc>
        <w:tcPr>
          <w:tcW w:w="4536" w:type="dxa"/>
          <w:gridSpan w:val="2"/>
          <w:vMerge w:val="restart"/>
          <w:vAlign w:val="center"/>
        </w:tcPr>
        <w:p w14:paraId="3C34EF72" w14:textId="71437A38" w:rsidR="00232A71" w:rsidRPr="006242A5" w:rsidRDefault="006242A5" w:rsidP="004A27DB">
          <w:pPr>
            <w:pStyle w:val="Default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6242A5">
            <w:rPr>
              <w:rFonts w:asciiTheme="minorHAnsi" w:hAnsiTheme="minorHAnsi" w:cstheme="minorHAnsi"/>
              <w:b/>
              <w:sz w:val="22"/>
              <w:szCs w:val="22"/>
            </w:rPr>
            <w:t>PROTOCOLO</w:t>
          </w:r>
          <w:r w:rsidR="008427E1">
            <w:rPr>
              <w:rFonts w:asciiTheme="minorHAnsi" w:hAnsiTheme="minorHAnsi" w:cstheme="minorHAnsi"/>
              <w:b/>
              <w:sz w:val="22"/>
              <w:szCs w:val="22"/>
            </w:rPr>
            <w:t xml:space="preserve"> DE ACESSO XXX</w:t>
          </w:r>
        </w:p>
      </w:tc>
      <w:tc>
        <w:tcPr>
          <w:tcW w:w="2126" w:type="dxa"/>
          <w:gridSpan w:val="2"/>
          <w:vAlign w:val="center"/>
        </w:tcPr>
        <w:p w14:paraId="55D2C074" w14:textId="3FC3AE3C" w:rsidR="00232A71" w:rsidRPr="006242A5" w:rsidRDefault="00232A71" w:rsidP="006242A5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 xml:space="preserve">Emissão: </w:t>
          </w:r>
          <w:r w:rsidR="006242A5" w:rsidRPr="00270C99">
            <w:rPr>
              <w:rFonts w:cstheme="minorHAnsi"/>
              <w:color w:val="FF0000"/>
            </w:rPr>
            <w:t>XX</w:t>
          </w:r>
          <w:r w:rsidR="00E45137" w:rsidRPr="006242A5">
            <w:rPr>
              <w:rFonts w:cstheme="minorHAnsi"/>
            </w:rPr>
            <w:t>/</w:t>
          </w:r>
          <w:r w:rsidR="006242A5" w:rsidRPr="00270C99">
            <w:rPr>
              <w:rFonts w:cstheme="minorHAnsi"/>
              <w:color w:val="FF0000"/>
            </w:rPr>
            <w:t>XX</w:t>
          </w:r>
          <w:r w:rsidR="00E45137" w:rsidRPr="006242A5">
            <w:rPr>
              <w:rFonts w:cstheme="minorHAnsi"/>
            </w:rPr>
            <w:t>/2022</w:t>
          </w:r>
        </w:p>
      </w:tc>
      <w:tc>
        <w:tcPr>
          <w:tcW w:w="1838" w:type="dxa"/>
          <w:vMerge w:val="restart"/>
          <w:vAlign w:val="center"/>
        </w:tcPr>
        <w:p w14:paraId="112E0C64" w14:textId="77777777" w:rsidR="00232A71" w:rsidRPr="006242A5" w:rsidRDefault="00232A71" w:rsidP="00232A71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>Próxima revisão:</w:t>
          </w:r>
        </w:p>
        <w:p w14:paraId="2E9E2189" w14:textId="1F114088" w:rsidR="00232A71" w:rsidRPr="006242A5" w:rsidRDefault="006242A5" w:rsidP="00232A71">
          <w:pPr>
            <w:pStyle w:val="Cabealho"/>
            <w:rPr>
              <w:rFonts w:cstheme="minorHAnsi"/>
            </w:rPr>
          </w:pPr>
          <w:r w:rsidRPr="00270C99">
            <w:rPr>
              <w:rFonts w:cstheme="minorHAnsi"/>
              <w:color w:val="FF0000"/>
            </w:rPr>
            <w:t>XX/XX</w:t>
          </w:r>
          <w:r w:rsidRPr="006242A5">
            <w:rPr>
              <w:rFonts w:cstheme="minorHAnsi"/>
            </w:rPr>
            <w:t>/2024</w:t>
          </w:r>
        </w:p>
      </w:tc>
    </w:tr>
    <w:tr w:rsidR="00232A71" w14:paraId="5A613C27" w14:textId="77777777" w:rsidTr="002279CE">
      <w:trPr>
        <w:jc w:val="center"/>
      </w:trPr>
      <w:tc>
        <w:tcPr>
          <w:tcW w:w="1282" w:type="dxa"/>
          <w:vMerge/>
        </w:tcPr>
        <w:p w14:paraId="5F18DBE8" w14:textId="77777777" w:rsidR="00232A71" w:rsidRDefault="00232A71" w:rsidP="00232A71">
          <w:pPr>
            <w:pStyle w:val="Cabealho"/>
          </w:pPr>
        </w:p>
      </w:tc>
      <w:tc>
        <w:tcPr>
          <w:tcW w:w="4536" w:type="dxa"/>
          <w:gridSpan w:val="2"/>
          <w:vMerge/>
        </w:tcPr>
        <w:p w14:paraId="57B9416D" w14:textId="77777777" w:rsidR="00232A71" w:rsidRDefault="00232A71" w:rsidP="00232A71">
          <w:pPr>
            <w:pStyle w:val="Cabealho"/>
          </w:pPr>
        </w:p>
      </w:tc>
      <w:tc>
        <w:tcPr>
          <w:tcW w:w="2126" w:type="dxa"/>
          <w:gridSpan w:val="2"/>
        </w:tcPr>
        <w:p w14:paraId="790FCCE2" w14:textId="3579D348" w:rsidR="00232A71" w:rsidRPr="00A11D11" w:rsidRDefault="00270C99" w:rsidP="00941DF1">
          <w:pPr>
            <w:pStyle w:val="Cabealho"/>
          </w:pPr>
          <w:r>
            <w:t xml:space="preserve">Versão: </w:t>
          </w:r>
          <w:r w:rsidR="00941DF1">
            <w:rPr>
              <w:color w:val="FF0000"/>
            </w:rPr>
            <w:t>1</w:t>
          </w:r>
        </w:p>
      </w:tc>
      <w:tc>
        <w:tcPr>
          <w:tcW w:w="1838" w:type="dxa"/>
          <w:vMerge/>
        </w:tcPr>
        <w:p w14:paraId="6E33F595" w14:textId="77777777" w:rsidR="00232A71" w:rsidRDefault="00232A71" w:rsidP="00232A71">
          <w:pPr>
            <w:pStyle w:val="Cabealho"/>
          </w:pPr>
        </w:p>
      </w:tc>
    </w:tr>
  </w:tbl>
  <w:p w14:paraId="5F4D9B14" w14:textId="77777777" w:rsidR="00352267" w:rsidRDefault="003522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C38"/>
    <w:multiLevelType w:val="hybridMultilevel"/>
    <w:tmpl w:val="A63CD8C4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6EC11A2"/>
    <w:multiLevelType w:val="hybridMultilevel"/>
    <w:tmpl w:val="FA983FB2"/>
    <w:lvl w:ilvl="0" w:tplc="F8DA58FA">
      <w:start w:val="1"/>
      <w:numFmt w:val="decimal"/>
      <w:lvlText w:val="%1."/>
      <w:lvlJc w:val="left"/>
      <w:pPr>
        <w:ind w:left="7165" w:hanging="360"/>
      </w:pPr>
      <w:rPr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53456"/>
    <w:multiLevelType w:val="multilevel"/>
    <w:tmpl w:val="626087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D0491C"/>
    <w:multiLevelType w:val="hybridMultilevel"/>
    <w:tmpl w:val="F48C4D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2AED"/>
    <w:multiLevelType w:val="hybridMultilevel"/>
    <w:tmpl w:val="25FCB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3CCC"/>
    <w:multiLevelType w:val="hybridMultilevel"/>
    <w:tmpl w:val="3FC2576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A40B35"/>
    <w:multiLevelType w:val="multilevel"/>
    <w:tmpl w:val="A28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695A73"/>
    <w:multiLevelType w:val="hybridMultilevel"/>
    <w:tmpl w:val="7D92B162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4163321D"/>
    <w:multiLevelType w:val="hybridMultilevel"/>
    <w:tmpl w:val="37F294B4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66878"/>
    <w:multiLevelType w:val="hybridMultilevel"/>
    <w:tmpl w:val="A8C6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96F0C"/>
    <w:multiLevelType w:val="hybridMultilevel"/>
    <w:tmpl w:val="69BE36F0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5ABE710D"/>
    <w:multiLevelType w:val="hybridMultilevel"/>
    <w:tmpl w:val="F82C3902"/>
    <w:lvl w:ilvl="0" w:tplc="47BAFE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313BC"/>
    <w:multiLevelType w:val="hybridMultilevel"/>
    <w:tmpl w:val="8D06BE58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6B3D3F0C"/>
    <w:multiLevelType w:val="hybridMultilevel"/>
    <w:tmpl w:val="BE7E8DC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215A16"/>
    <w:multiLevelType w:val="hybridMultilevel"/>
    <w:tmpl w:val="1C2E8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91A17"/>
    <w:multiLevelType w:val="multilevel"/>
    <w:tmpl w:val="3CCCB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705484C"/>
    <w:multiLevelType w:val="hybridMultilevel"/>
    <w:tmpl w:val="879E245E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7" w15:restartNumberingAfterBreak="0">
    <w:nsid w:val="7FE25F4E"/>
    <w:multiLevelType w:val="multilevel"/>
    <w:tmpl w:val="A28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1175650">
    <w:abstractNumId w:val="3"/>
  </w:num>
  <w:num w:numId="2" w16cid:durableId="1340740552">
    <w:abstractNumId w:val="1"/>
  </w:num>
  <w:num w:numId="3" w16cid:durableId="674264869">
    <w:abstractNumId w:val="17"/>
  </w:num>
  <w:num w:numId="4" w16cid:durableId="1492024329">
    <w:abstractNumId w:val="6"/>
  </w:num>
  <w:num w:numId="5" w16cid:durableId="1231160057">
    <w:abstractNumId w:val="8"/>
  </w:num>
  <w:num w:numId="6" w16cid:durableId="248196410">
    <w:abstractNumId w:val="10"/>
  </w:num>
  <w:num w:numId="7" w16cid:durableId="150371981">
    <w:abstractNumId w:val="14"/>
  </w:num>
  <w:num w:numId="8" w16cid:durableId="1824541235">
    <w:abstractNumId w:val="4"/>
  </w:num>
  <w:num w:numId="9" w16cid:durableId="1214579763">
    <w:abstractNumId w:val="7"/>
  </w:num>
  <w:num w:numId="10" w16cid:durableId="276185268">
    <w:abstractNumId w:val="9"/>
  </w:num>
  <w:num w:numId="11" w16cid:durableId="535967307">
    <w:abstractNumId w:val="0"/>
  </w:num>
  <w:num w:numId="12" w16cid:durableId="1234975140">
    <w:abstractNumId w:val="12"/>
  </w:num>
  <w:num w:numId="13" w16cid:durableId="828405755">
    <w:abstractNumId w:val="16"/>
  </w:num>
  <w:num w:numId="14" w16cid:durableId="1268461659">
    <w:abstractNumId w:val="13"/>
  </w:num>
  <w:num w:numId="15" w16cid:durableId="1093866214">
    <w:abstractNumId w:val="5"/>
  </w:num>
  <w:num w:numId="16" w16cid:durableId="526799549">
    <w:abstractNumId w:val="11"/>
  </w:num>
  <w:num w:numId="17" w16cid:durableId="1965229675">
    <w:abstractNumId w:val="2"/>
  </w:num>
  <w:num w:numId="18" w16cid:durableId="7894029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67"/>
    <w:rsid w:val="00002F5A"/>
    <w:rsid w:val="00011273"/>
    <w:rsid w:val="00023A56"/>
    <w:rsid w:val="00045FF5"/>
    <w:rsid w:val="000547D2"/>
    <w:rsid w:val="000A2BAD"/>
    <w:rsid w:val="000A4A37"/>
    <w:rsid w:val="000B2E00"/>
    <w:rsid w:val="000C4B2B"/>
    <w:rsid w:val="00114FCE"/>
    <w:rsid w:val="00123499"/>
    <w:rsid w:val="00151673"/>
    <w:rsid w:val="00161B5E"/>
    <w:rsid w:val="001F3AE2"/>
    <w:rsid w:val="002143E2"/>
    <w:rsid w:val="00222805"/>
    <w:rsid w:val="00227525"/>
    <w:rsid w:val="00232A71"/>
    <w:rsid w:val="00240607"/>
    <w:rsid w:val="00270C99"/>
    <w:rsid w:val="002832FE"/>
    <w:rsid w:val="002A5581"/>
    <w:rsid w:val="002A7BEF"/>
    <w:rsid w:val="002B01D7"/>
    <w:rsid w:val="002C339D"/>
    <w:rsid w:val="002D0AAF"/>
    <w:rsid w:val="00305354"/>
    <w:rsid w:val="0033191E"/>
    <w:rsid w:val="003432C8"/>
    <w:rsid w:val="00352267"/>
    <w:rsid w:val="00380155"/>
    <w:rsid w:val="003B2E9D"/>
    <w:rsid w:val="003B7807"/>
    <w:rsid w:val="003B7831"/>
    <w:rsid w:val="003C3125"/>
    <w:rsid w:val="0043382D"/>
    <w:rsid w:val="004543AD"/>
    <w:rsid w:val="00470F2F"/>
    <w:rsid w:val="0047335C"/>
    <w:rsid w:val="004A27DB"/>
    <w:rsid w:val="004A725E"/>
    <w:rsid w:val="004B7912"/>
    <w:rsid w:val="004C07BA"/>
    <w:rsid w:val="004C07CF"/>
    <w:rsid w:val="004D7145"/>
    <w:rsid w:val="004E25E0"/>
    <w:rsid w:val="004F629D"/>
    <w:rsid w:val="004F6CE4"/>
    <w:rsid w:val="004F6D66"/>
    <w:rsid w:val="00513E4A"/>
    <w:rsid w:val="00552C42"/>
    <w:rsid w:val="00560C23"/>
    <w:rsid w:val="00565A0B"/>
    <w:rsid w:val="00576FF0"/>
    <w:rsid w:val="0058177D"/>
    <w:rsid w:val="005B3F59"/>
    <w:rsid w:val="005E72C6"/>
    <w:rsid w:val="005F51BE"/>
    <w:rsid w:val="00603E17"/>
    <w:rsid w:val="00612482"/>
    <w:rsid w:val="006139D7"/>
    <w:rsid w:val="006242A5"/>
    <w:rsid w:val="00632ED8"/>
    <w:rsid w:val="006335E5"/>
    <w:rsid w:val="00634349"/>
    <w:rsid w:val="006362C4"/>
    <w:rsid w:val="00646F4D"/>
    <w:rsid w:val="00660B24"/>
    <w:rsid w:val="00682301"/>
    <w:rsid w:val="006A3DA4"/>
    <w:rsid w:val="006A61A6"/>
    <w:rsid w:val="006B6468"/>
    <w:rsid w:val="006C2422"/>
    <w:rsid w:val="006C7334"/>
    <w:rsid w:val="006E02A7"/>
    <w:rsid w:val="006E2A10"/>
    <w:rsid w:val="006E57AD"/>
    <w:rsid w:val="00703536"/>
    <w:rsid w:val="00714AA1"/>
    <w:rsid w:val="00725569"/>
    <w:rsid w:val="00733B59"/>
    <w:rsid w:val="0073744C"/>
    <w:rsid w:val="00740C99"/>
    <w:rsid w:val="00754284"/>
    <w:rsid w:val="00762EDB"/>
    <w:rsid w:val="00764F44"/>
    <w:rsid w:val="00767EE1"/>
    <w:rsid w:val="0077696B"/>
    <w:rsid w:val="007878BD"/>
    <w:rsid w:val="00796A4F"/>
    <w:rsid w:val="007B5081"/>
    <w:rsid w:val="007E0AB5"/>
    <w:rsid w:val="007E28BA"/>
    <w:rsid w:val="008003A5"/>
    <w:rsid w:val="00803F68"/>
    <w:rsid w:val="00832DDD"/>
    <w:rsid w:val="008349C8"/>
    <w:rsid w:val="008427E1"/>
    <w:rsid w:val="00847E3E"/>
    <w:rsid w:val="0085698D"/>
    <w:rsid w:val="00886C8D"/>
    <w:rsid w:val="008D48CF"/>
    <w:rsid w:val="008E222B"/>
    <w:rsid w:val="008F07BE"/>
    <w:rsid w:val="008F4DF3"/>
    <w:rsid w:val="0091316F"/>
    <w:rsid w:val="00927E63"/>
    <w:rsid w:val="00930FD2"/>
    <w:rsid w:val="00941DF1"/>
    <w:rsid w:val="00974110"/>
    <w:rsid w:val="009B3A35"/>
    <w:rsid w:val="009C052B"/>
    <w:rsid w:val="009C2D21"/>
    <w:rsid w:val="009D7CBA"/>
    <w:rsid w:val="009E402C"/>
    <w:rsid w:val="009F4265"/>
    <w:rsid w:val="00A02AEA"/>
    <w:rsid w:val="00A05BA3"/>
    <w:rsid w:val="00A0659A"/>
    <w:rsid w:val="00A162A1"/>
    <w:rsid w:val="00A3377A"/>
    <w:rsid w:val="00A70185"/>
    <w:rsid w:val="00AC3835"/>
    <w:rsid w:val="00AC7050"/>
    <w:rsid w:val="00AD1FFB"/>
    <w:rsid w:val="00AD451E"/>
    <w:rsid w:val="00AF4FCA"/>
    <w:rsid w:val="00B00855"/>
    <w:rsid w:val="00B1448E"/>
    <w:rsid w:val="00B37378"/>
    <w:rsid w:val="00B37FE0"/>
    <w:rsid w:val="00B73FC1"/>
    <w:rsid w:val="00B765E5"/>
    <w:rsid w:val="00B774C5"/>
    <w:rsid w:val="00B93EDE"/>
    <w:rsid w:val="00B95A6C"/>
    <w:rsid w:val="00BC0561"/>
    <w:rsid w:val="00BE5239"/>
    <w:rsid w:val="00BE62EB"/>
    <w:rsid w:val="00BE717A"/>
    <w:rsid w:val="00C157A7"/>
    <w:rsid w:val="00C47606"/>
    <w:rsid w:val="00C602E3"/>
    <w:rsid w:val="00C7472E"/>
    <w:rsid w:val="00C81BD5"/>
    <w:rsid w:val="00C9036F"/>
    <w:rsid w:val="00CB22C6"/>
    <w:rsid w:val="00CB27D2"/>
    <w:rsid w:val="00CC0E4A"/>
    <w:rsid w:val="00CC7954"/>
    <w:rsid w:val="00CD3003"/>
    <w:rsid w:val="00CE0B31"/>
    <w:rsid w:val="00CE286D"/>
    <w:rsid w:val="00CF3935"/>
    <w:rsid w:val="00CF6CBD"/>
    <w:rsid w:val="00D01981"/>
    <w:rsid w:val="00D10385"/>
    <w:rsid w:val="00D131E8"/>
    <w:rsid w:val="00D213CD"/>
    <w:rsid w:val="00D353E5"/>
    <w:rsid w:val="00D44B9D"/>
    <w:rsid w:val="00D52CD7"/>
    <w:rsid w:val="00D540EB"/>
    <w:rsid w:val="00D95FA8"/>
    <w:rsid w:val="00DA6C29"/>
    <w:rsid w:val="00DC2DD9"/>
    <w:rsid w:val="00E00B03"/>
    <w:rsid w:val="00E01F81"/>
    <w:rsid w:val="00E45137"/>
    <w:rsid w:val="00EA07A7"/>
    <w:rsid w:val="00EB502D"/>
    <w:rsid w:val="00EC66D1"/>
    <w:rsid w:val="00F01304"/>
    <w:rsid w:val="00F0589F"/>
    <w:rsid w:val="00F1251A"/>
    <w:rsid w:val="00F26644"/>
    <w:rsid w:val="00F26DEA"/>
    <w:rsid w:val="00F63FE3"/>
    <w:rsid w:val="00F76EAB"/>
    <w:rsid w:val="00F87E50"/>
    <w:rsid w:val="00FA65F4"/>
    <w:rsid w:val="00FB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4871F5"/>
  <w15:chartTrackingRefBased/>
  <w15:docId w15:val="{7D43AD23-B63B-4DBE-BE90-BC1E6FEA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7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2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267"/>
  </w:style>
  <w:style w:type="paragraph" w:styleId="Rodap">
    <w:name w:val="footer"/>
    <w:basedOn w:val="Normal"/>
    <w:link w:val="RodapChar"/>
    <w:uiPriority w:val="99"/>
    <w:unhideWhenUsed/>
    <w:rsid w:val="00352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267"/>
  </w:style>
  <w:style w:type="paragraph" w:customStyle="1" w:styleId="TableParagraph">
    <w:name w:val="Table Paragraph"/>
    <w:basedOn w:val="Normal"/>
    <w:uiPriority w:val="1"/>
    <w:qFormat/>
    <w:rsid w:val="003522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5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3522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2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A2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74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C47606"/>
    <w:pPr>
      <w:spacing w:after="0" w:line="240" w:lineRule="auto"/>
    </w:pPr>
  </w:style>
  <w:style w:type="paragraph" w:styleId="CabealhodoSumrio">
    <w:name w:val="TOC Heading"/>
    <w:basedOn w:val="Ttulo1"/>
    <w:next w:val="Normal"/>
    <w:uiPriority w:val="39"/>
    <w:unhideWhenUsed/>
    <w:qFormat/>
    <w:rsid w:val="00C47606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47606"/>
    <w:pPr>
      <w:spacing w:after="100"/>
    </w:pPr>
  </w:style>
  <w:style w:type="character" w:styleId="Hyperlink">
    <w:name w:val="Hyperlink"/>
    <w:basedOn w:val="Fontepargpadro"/>
    <w:uiPriority w:val="99"/>
    <w:unhideWhenUsed/>
    <w:rsid w:val="00C47606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C05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C05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C056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05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05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31E29-4D38-40D4-8561-498C8335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6</cp:revision>
  <cp:lastPrinted>2022-02-01T17:42:00Z</cp:lastPrinted>
  <dcterms:created xsi:type="dcterms:W3CDTF">2022-10-04T17:07:00Z</dcterms:created>
  <dcterms:modified xsi:type="dcterms:W3CDTF">2022-10-06T15:47:00Z</dcterms:modified>
</cp:coreProperties>
</file>