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D161D" w14:textId="53C13A9E" w:rsidR="00B55192" w:rsidRDefault="00B55192">
      <w:pPr>
        <w:pStyle w:val="Corpodetexto"/>
        <w:ind w:left="170"/>
        <w:rPr>
          <w:rFonts w:ascii="Times New Roman"/>
          <w:sz w:val="20"/>
        </w:rPr>
      </w:pPr>
    </w:p>
    <w:p w14:paraId="0AF61388" w14:textId="77777777" w:rsidR="00B55192" w:rsidRDefault="00B55192">
      <w:pPr>
        <w:pStyle w:val="Corpodetexto"/>
        <w:rPr>
          <w:rFonts w:ascii="Times New Roman"/>
          <w:sz w:val="20"/>
        </w:rPr>
      </w:pPr>
    </w:p>
    <w:p w14:paraId="1D57F657" w14:textId="77777777" w:rsidR="00B55192" w:rsidRDefault="00B55192">
      <w:pPr>
        <w:pStyle w:val="Corpodetexto"/>
        <w:rPr>
          <w:rFonts w:ascii="Times New Roman"/>
          <w:sz w:val="20"/>
        </w:rPr>
      </w:pPr>
    </w:p>
    <w:p w14:paraId="47C82ECD" w14:textId="77777777" w:rsidR="00740CF2" w:rsidRPr="00EF5310" w:rsidRDefault="00740CF2" w:rsidP="00740CF2">
      <w:pPr>
        <w:jc w:val="center"/>
        <w:rPr>
          <w:rFonts w:eastAsia="Times New Roman" w:cs="Times New Roman"/>
          <w:b/>
          <w:sz w:val="24"/>
        </w:rPr>
      </w:pPr>
      <w:r w:rsidRPr="00EF5310">
        <w:rPr>
          <w:rFonts w:eastAsia="Times New Roman" w:cs="Times New Roman"/>
          <w:b/>
          <w:sz w:val="24"/>
        </w:rPr>
        <w:t xml:space="preserve">ANEXO IV </w:t>
      </w:r>
    </w:p>
    <w:p w14:paraId="65B83D72" w14:textId="77777777" w:rsidR="00740CF2" w:rsidRPr="00EF5310" w:rsidRDefault="00740CF2" w:rsidP="00740CF2">
      <w:pPr>
        <w:jc w:val="center"/>
        <w:rPr>
          <w:rFonts w:eastAsia="Times New Roman" w:cs="Times New Roman"/>
          <w:b/>
          <w:sz w:val="24"/>
        </w:rPr>
      </w:pPr>
      <w:r w:rsidRPr="00EF5310">
        <w:rPr>
          <w:rFonts w:eastAsia="Times New Roman" w:cs="Times New Roman"/>
          <w:b/>
          <w:sz w:val="24"/>
        </w:rPr>
        <w:t xml:space="preserve">TERMO DE COMPROMISSO E RESPONSABILIDADE DO BOLSISTA </w:t>
      </w:r>
    </w:p>
    <w:p w14:paraId="681A297C" w14:textId="77777777" w:rsidR="00740CF2" w:rsidRPr="00EF5310" w:rsidRDefault="00740CF2" w:rsidP="00740CF2">
      <w:pPr>
        <w:jc w:val="center"/>
        <w:rPr>
          <w:rFonts w:eastAsia="Times New Roman" w:cs="Times New Roman"/>
          <w:sz w:val="24"/>
        </w:rPr>
      </w:pPr>
    </w:p>
    <w:p w14:paraId="75CDDC5C" w14:textId="77777777" w:rsidR="00740CF2" w:rsidRPr="005F4BCF" w:rsidRDefault="00740CF2" w:rsidP="00740CF2">
      <w:pPr>
        <w:pStyle w:val="Ttulo"/>
        <w:spacing w:before="0"/>
        <w:ind w:right="2671"/>
        <w:contextualSpacing/>
        <w:rPr>
          <w:b w:val="0"/>
        </w:rPr>
      </w:pPr>
      <w:r w:rsidRPr="005F4BCF">
        <w:rPr>
          <w:b w:val="0"/>
        </w:rPr>
        <w:t>EDITAL Nº 06/2024</w:t>
      </w:r>
    </w:p>
    <w:p w14:paraId="758BAAC2" w14:textId="77777777" w:rsidR="00740CF2" w:rsidRPr="005F4BCF" w:rsidRDefault="00740CF2" w:rsidP="00740CF2">
      <w:pPr>
        <w:pStyle w:val="Ttulo"/>
        <w:spacing w:before="0"/>
        <w:ind w:left="426" w:right="91"/>
        <w:contextualSpacing/>
        <w:jc w:val="both"/>
        <w:rPr>
          <w:b w:val="0"/>
        </w:rPr>
      </w:pPr>
      <w:r w:rsidRPr="005F4BCF">
        <w:rPr>
          <w:b w:val="0"/>
        </w:rPr>
        <w:t>PROGRAMA DE INICIAÇÃO CIENTÍFICA DA EMPRESA BRASILEIRA DE SERVIÇOS HOSPITALARES</w:t>
      </w:r>
    </w:p>
    <w:p w14:paraId="41C58B82" w14:textId="77777777" w:rsidR="00740CF2" w:rsidRDefault="00740CF2" w:rsidP="00740CF2">
      <w:pPr>
        <w:jc w:val="center"/>
        <w:rPr>
          <w:rFonts w:eastAsia="Times New Roman" w:cs="Times New Roman"/>
          <w:sz w:val="24"/>
        </w:rPr>
      </w:pPr>
    </w:p>
    <w:p w14:paraId="5285C1A2" w14:textId="77777777" w:rsidR="00740CF2" w:rsidRPr="00EF5310" w:rsidRDefault="00740CF2" w:rsidP="00740CF2">
      <w:pPr>
        <w:jc w:val="center"/>
        <w:rPr>
          <w:rFonts w:eastAsia="Times New Roman" w:cs="Times New Roman"/>
          <w:sz w:val="24"/>
        </w:rPr>
      </w:pPr>
    </w:p>
    <w:p w14:paraId="706241A9" w14:textId="286DBD00" w:rsidR="00740CF2" w:rsidRDefault="00740CF2" w:rsidP="00740CF2">
      <w:pPr>
        <w:jc w:val="both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>Eu________________________________(</w:t>
      </w:r>
      <w:r w:rsidRPr="00EF5310">
        <w:rPr>
          <w:rFonts w:eastAsia="Times New Roman" w:cs="Times New Roman"/>
          <w:color w:val="FF0000"/>
          <w:sz w:val="24"/>
        </w:rPr>
        <w:t>nome completo do bolsista</w:t>
      </w:r>
      <w:r w:rsidRPr="00EF5310">
        <w:rPr>
          <w:rFonts w:eastAsia="Times New Roman" w:cs="Times New Roman"/>
          <w:sz w:val="24"/>
        </w:rPr>
        <w:t xml:space="preserve">), inscrito no CPF nº </w:t>
      </w:r>
      <w:r w:rsidRPr="00EF5310">
        <w:rPr>
          <w:rFonts w:eastAsia="Times New Roman" w:cs="Times New Roman"/>
          <w:color w:val="FF0000"/>
          <w:sz w:val="24"/>
        </w:rPr>
        <w:t>XXX.XXX.XXX.XX</w:t>
      </w:r>
      <w:r w:rsidRPr="00EF5310">
        <w:rPr>
          <w:rFonts w:eastAsia="Times New Roman" w:cs="Times New Roman"/>
          <w:sz w:val="24"/>
        </w:rPr>
        <w:t>, bolsista do Programa de Inic</w:t>
      </w:r>
      <w:r>
        <w:rPr>
          <w:rFonts w:eastAsia="Times New Roman" w:cs="Times New Roman"/>
          <w:sz w:val="24"/>
        </w:rPr>
        <w:t>iação Científica do</w:t>
      </w:r>
      <w:r w:rsidRPr="00EF5310">
        <w:rPr>
          <w:sz w:val="24"/>
          <w:szCs w:val="24"/>
        </w:rPr>
        <w:t xml:space="preserve"> </w:t>
      </w:r>
      <w:r w:rsidRPr="00534CD2">
        <w:rPr>
          <w:sz w:val="24"/>
          <w:szCs w:val="24"/>
        </w:rPr>
        <w:t>H</w:t>
      </w:r>
      <w:r>
        <w:rPr>
          <w:sz w:val="24"/>
          <w:szCs w:val="24"/>
        </w:rPr>
        <w:t>uab-UFRN</w:t>
      </w:r>
      <w:r w:rsidRPr="00EF5310">
        <w:rPr>
          <w:rFonts w:eastAsia="Times New Roman" w:cs="Times New Roman"/>
          <w:sz w:val="24"/>
        </w:rPr>
        <w:t xml:space="preserve">/Ebserh 2024-2025 com fomento do CNPq, assumo, compromisso no período da vigência da bolsa, os compromissos: </w:t>
      </w:r>
    </w:p>
    <w:p w14:paraId="047DDA1F" w14:textId="77777777" w:rsidR="00740CF2" w:rsidRPr="00EF5310" w:rsidRDefault="00740CF2" w:rsidP="00740CF2">
      <w:pPr>
        <w:jc w:val="both"/>
        <w:rPr>
          <w:rFonts w:eastAsia="Times New Roman" w:cs="Times New Roman"/>
          <w:sz w:val="24"/>
        </w:rPr>
      </w:pPr>
    </w:p>
    <w:p w14:paraId="6B259620" w14:textId="77777777" w:rsidR="00740CF2" w:rsidRDefault="00740CF2" w:rsidP="00740CF2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>Estar regularmente matriculado(a) em curso de graduação durante toda vigência do projeto;</w:t>
      </w:r>
      <w:r>
        <w:rPr>
          <w:rFonts w:eastAsia="Times New Roman" w:cs="Times New Roman"/>
          <w:sz w:val="24"/>
        </w:rPr>
        <w:t xml:space="preserve">                                                                                                                                             </w:t>
      </w:r>
    </w:p>
    <w:p w14:paraId="1BFD32AD" w14:textId="77777777" w:rsidR="00740CF2" w:rsidRDefault="00740CF2" w:rsidP="00740CF2">
      <w:pPr>
        <w:pStyle w:val="PargrafodaLista"/>
        <w:jc w:val="both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>Em caso de término da graduação ou interrupção do vínculo regular com aluno(a) antes do final da vigência da bolsa, é dever do(a)bolsista comunicar imediatamente à coordenação do programa para que seja realizado o cancelamento da bolsa. Considera-se como data de término</w:t>
      </w:r>
      <w:r>
        <w:rPr>
          <w:rFonts w:eastAsia="Times New Roman" w:cs="Times New Roman"/>
          <w:sz w:val="24"/>
        </w:rPr>
        <w:t xml:space="preserve"> </w:t>
      </w:r>
      <w:r w:rsidRPr="00EF5310">
        <w:rPr>
          <w:rFonts w:eastAsia="Times New Roman" w:cs="Times New Roman"/>
          <w:sz w:val="24"/>
        </w:rPr>
        <w:t xml:space="preserve">da graduação a Data de Egresso registrada na Coordenação do Curso. Datas cerimoniais como a colação de grau não são consideradas como vínculo. </w:t>
      </w:r>
    </w:p>
    <w:p w14:paraId="5B8DE3CC" w14:textId="77777777" w:rsidR="00740CF2" w:rsidRDefault="00740CF2" w:rsidP="00740CF2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 xml:space="preserve">Não ter vínculo empregatício; </w:t>
      </w:r>
    </w:p>
    <w:p w14:paraId="6D68F7DA" w14:textId="77777777" w:rsidR="00740CF2" w:rsidRDefault="00740CF2" w:rsidP="00740CF2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 xml:space="preserve">Ter disponibilidade para dedicar-se às atividades acadêmicas e de pesquisa; </w:t>
      </w:r>
    </w:p>
    <w:p w14:paraId="6EF951DD" w14:textId="77777777" w:rsidR="00740CF2" w:rsidRDefault="00740CF2" w:rsidP="00740CF2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 xml:space="preserve">Não ser parente consanguíneo ou afim até o terceiro grau do orientador, visando a evitar possíveis conflitos de interesse; </w:t>
      </w:r>
    </w:p>
    <w:p w14:paraId="6DC68C3C" w14:textId="77777777" w:rsidR="00740CF2" w:rsidRDefault="00740CF2" w:rsidP="00740CF2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 xml:space="preserve">Ser selecionado e indicado pelo orientador(a); </w:t>
      </w:r>
    </w:p>
    <w:p w14:paraId="74FECADC" w14:textId="77777777" w:rsidR="00740CF2" w:rsidRDefault="00740CF2" w:rsidP="00740CF2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 xml:space="preserve">Apresentar currículo Lattes CNPq, atualizado em Junho de 2024; </w:t>
      </w:r>
    </w:p>
    <w:p w14:paraId="6DB95DDE" w14:textId="77777777" w:rsidR="00740CF2" w:rsidRDefault="00740CF2" w:rsidP="00740CF2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>Apresentar bom desempenho acadêmico com coeficiente de rendimento ou índice equivalente de medida de</w:t>
      </w:r>
      <w:r>
        <w:rPr>
          <w:rFonts w:eastAsia="Times New Roman" w:cs="Times New Roman"/>
          <w:sz w:val="24"/>
        </w:rPr>
        <w:t xml:space="preserve"> </w:t>
      </w:r>
      <w:r w:rsidRPr="00EF5310">
        <w:rPr>
          <w:rFonts w:eastAsia="Times New Roman" w:cs="Times New Roman"/>
          <w:sz w:val="24"/>
        </w:rPr>
        <w:t>desempenho acadêmico mínimo de 5,0 ou conceito equivalente, comprovado por meio de histórico escolar anexado ao processo</w:t>
      </w:r>
      <w:r>
        <w:rPr>
          <w:rFonts w:eastAsia="Times New Roman" w:cs="Times New Roman"/>
          <w:sz w:val="24"/>
        </w:rPr>
        <w:t xml:space="preserve"> </w:t>
      </w:r>
      <w:r w:rsidRPr="00EF5310">
        <w:rPr>
          <w:rFonts w:eastAsia="Times New Roman" w:cs="Times New Roman"/>
          <w:sz w:val="24"/>
        </w:rPr>
        <w:t xml:space="preserve">de inscrição; </w:t>
      </w:r>
    </w:p>
    <w:p w14:paraId="7B5308E7" w14:textId="77777777" w:rsidR="00740CF2" w:rsidRDefault="00740CF2" w:rsidP="00740CF2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 xml:space="preserve">Não receber outro tipo de bolsa da Coordenação de Aperfeiçoamento de Pessoal de Nível Superior (Capes), do Conselho Nacional de Desenvolvimento Científico e Tecnológico (CNPq), de Instituição de Ensino Superior (IES) ou outra bolsa institucional, exceto a do Programa de Bolsa Permanência (PBP) do MEC e bolsas de caráter explicitamente social, ou optar por cancelar quaisquer das outras em benefício desta; </w:t>
      </w:r>
      <w:r>
        <w:rPr>
          <w:rFonts w:eastAsia="Times New Roman" w:cs="Times New Roman"/>
          <w:sz w:val="24"/>
        </w:rPr>
        <w:t xml:space="preserve"> </w:t>
      </w:r>
    </w:p>
    <w:p w14:paraId="3B897E7A" w14:textId="7DE6CBCA" w:rsidR="00740CF2" w:rsidRDefault="00740CF2" w:rsidP="00740CF2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>Fazer, obrigatoriamente, referências à</w:t>
      </w:r>
      <w:r w:rsidR="003657F4">
        <w:rPr>
          <w:rFonts w:eastAsia="Times New Roman" w:cs="Times New Roman"/>
          <w:sz w:val="24"/>
        </w:rPr>
        <w:t xml:space="preserve"> sua condição de bolsista do PIC</w:t>
      </w:r>
      <w:bookmarkStart w:id="0" w:name="_GoBack"/>
      <w:bookmarkEnd w:id="0"/>
      <w:r w:rsidRPr="00EF5310">
        <w:rPr>
          <w:rFonts w:eastAsia="Times New Roman" w:cs="Times New Roman"/>
          <w:sz w:val="24"/>
        </w:rPr>
        <w:t>/Ebserh/</w:t>
      </w:r>
      <w:r>
        <w:rPr>
          <w:rFonts w:eastAsia="Times New Roman" w:cs="Times New Roman"/>
          <w:sz w:val="24"/>
        </w:rPr>
        <w:t>Huab-UFRN</w:t>
      </w:r>
      <w:r w:rsidRPr="00EF5310">
        <w:rPr>
          <w:rFonts w:eastAsia="Times New Roman" w:cs="Times New Roman"/>
          <w:sz w:val="24"/>
        </w:rPr>
        <w:t xml:space="preserve"> nas publicações, nos trabalhos</w:t>
      </w:r>
      <w:r>
        <w:rPr>
          <w:rFonts w:eastAsia="Times New Roman" w:cs="Times New Roman"/>
          <w:sz w:val="24"/>
        </w:rPr>
        <w:t xml:space="preserve"> </w:t>
      </w:r>
      <w:r w:rsidRPr="00EF5310">
        <w:rPr>
          <w:rFonts w:eastAsia="Times New Roman" w:cs="Times New Roman"/>
          <w:sz w:val="24"/>
        </w:rPr>
        <w:t>apresentados em eventos de qualquer natureza e meio de comunicação;</w:t>
      </w:r>
    </w:p>
    <w:p w14:paraId="24C5F234" w14:textId="77777777" w:rsidR="00740CF2" w:rsidRDefault="00740CF2" w:rsidP="00740CF2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>Aceitar o Termo de Compromisso do CNPq (enviado por e-mail);</w:t>
      </w:r>
    </w:p>
    <w:p w14:paraId="58E96D3C" w14:textId="77777777" w:rsidR="00740CF2" w:rsidRDefault="00740CF2" w:rsidP="00740CF2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 xml:space="preserve">Entregar os relatórios parcial e final de atividades conforme prazo estipulado; </w:t>
      </w:r>
    </w:p>
    <w:p w14:paraId="0E10876B" w14:textId="77777777" w:rsidR="00740CF2" w:rsidRPr="00EF5310" w:rsidRDefault="00740CF2" w:rsidP="00740CF2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>Devolver ao órgão de fomento, em valores atualizados, a(s) mensalidade(s) recebida(s) indevidamente caso os requisitos</w:t>
      </w:r>
      <w:r>
        <w:rPr>
          <w:rFonts w:eastAsia="Times New Roman" w:cs="Times New Roman"/>
          <w:sz w:val="24"/>
        </w:rPr>
        <w:t xml:space="preserve"> </w:t>
      </w:r>
      <w:r w:rsidRPr="00EF5310">
        <w:rPr>
          <w:rFonts w:eastAsia="Times New Roman" w:cs="Times New Roman"/>
          <w:sz w:val="24"/>
        </w:rPr>
        <w:t>e compromissos estabelecidos neste edital não sejam cumpridos.</w:t>
      </w:r>
    </w:p>
    <w:p w14:paraId="5977046C" w14:textId="77777777" w:rsidR="00740CF2" w:rsidRDefault="00740CF2" w:rsidP="00740CF2">
      <w:pPr>
        <w:jc w:val="right"/>
        <w:rPr>
          <w:rFonts w:eastAsia="Times New Roman" w:cs="Times New Roman"/>
          <w:sz w:val="24"/>
        </w:rPr>
      </w:pPr>
    </w:p>
    <w:p w14:paraId="3B004F31" w14:textId="77777777" w:rsidR="00740CF2" w:rsidRDefault="00740CF2" w:rsidP="00740CF2">
      <w:pPr>
        <w:jc w:val="right"/>
        <w:rPr>
          <w:rFonts w:eastAsia="Times New Roman" w:cs="Times New Roman"/>
          <w:sz w:val="24"/>
        </w:rPr>
      </w:pPr>
    </w:p>
    <w:p w14:paraId="45F198F2" w14:textId="4365FF4F" w:rsidR="00740CF2" w:rsidRPr="00EF5310" w:rsidRDefault="00740CF2" w:rsidP="00740CF2">
      <w:pPr>
        <w:jc w:val="right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>________________,____de_____________2024.</w:t>
      </w:r>
    </w:p>
    <w:p w14:paraId="60856377" w14:textId="77777777" w:rsidR="00740CF2" w:rsidRDefault="00740CF2" w:rsidP="00740CF2">
      <w:pPr>
        <w:jc w:val="center"/>
        <w:rPr>
          <w:rFonts w:eastAsia="Times New Roman" w:cs="Times New Roman"/>
          <w:sz w:val="24"/>
        </w:rPr>
      </w:pPr>
    </w:p>
    <w:p w14:paraId="23291067" w14:textId="77777777" w:rsidR="00740CF2" w:rsidRDefault="00740CF2" w:rsidP="00740CF2">
      <w:pPr>
        <w:jc w:val="center"/>
        <w:rPr>
          <w:rFonts w:eastAsia="Times New Roman" w:cs="Times New Roman"/>
          <w:sz w:val="24"/>
        </w:rPr>
      </w:pPr>
    </w:p>
    <w:p w14:paraId="79670579" w14:textId="77777777" w:rsidR="00740CF2" w:rsidRPr="00EF5310" w:rsidRDefault="00740CF2" w:rsidP="00740CF2">
      <w:pPr>
        <w:jc w:val="center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>______________________________________</w:t>
      </w:r>
    </w:p>
    <w:p w14:paraId="0049ECCB" w14:textId="77777777" w:rsidR="00740CF2" w:rsidRPr="00EF5310" w:rsidRDefault="00740CF2" w:rsidP="00740CF2">
      <w:pPr>
        <w:jc w:val="center"/>
        <w:rPr>
          <w:rFonts w:eastAsia="Times New Roman" w:cs="Times New Roman"/>
          <w:color w:val="FF0000"/>
          <w:sz w:val="24"/>
        </w:rPr>
      </w:pPr>
      <w:r w:rsidRPr="00EF5310">
        <w:rPr>
          <w:rFonts w:eastAsia="Times New Roman" w:cs="Times New Roman"/>
          <w:color w:val="FF0000"/>
          <w:sz w:val="24"/>
        </w:rPr>
        <w:t>NOME COMPLETO DO BOLSISTA</w:t>
      </w:r>
    </w:p>
    <w:p w14:paraId="2F0DE8B6" w14:textId="77777777" w:rsidR="00740CF2" w:rsidRPr="00EF5310" w:rsidRDefault="00740CF2" w:rsidP="00740CF2">
      <w:pPr>
        <w:jc w:val="center"/>
        <w:rPr>
          <w:rFonts w:eastAsia="Times New Roman" w:cs="Times New Roman"/>
          <w:sz w:val="24"/>
        </w:rPr>
      </w:pPr>
      <w:r w:rsidRPr="00EF5310">
        <w:rPr>
          <w:rFonts w:eastAsia="Times New Roman" w:cs="Times New Roman"/>
          <w:sz w:val="24"/>
        </w:rPr>
        <w:t xml:space="preserve">Aluno de graduação em </w:t>
      </w:r>
      <w:r w:rsidRPr="00EF5310">
        <w:rPr>
          <w:rFonts w:eastAsia="Times New Roman" w:cs="Times New Roman"/>
          <w:color w:val="FF0000"/>
          <w:sz w:val="24"/>
        </w:rPr>
        <w:t>XXXX</w:t>
      </w:r>
    </w:p>
    <w:p w14:paraId="76A0A008" w14:textId="6A7C7373" w:rsidR="00B55192" w:rsidRDefault="00740CF2" w:rsidP="00740CF2">
      <w:pPr>
        <w:jc w:val="center"/>
      </w:pPr>
      <w:r w:rsidRPr="00EF5310">
        <w:rPr>
          <w:rFonts w:eastAsia="Times New Roman" w:cs="Times New Roman"/>
          <w:sz w:val="24"/>
        </w:rPr>
        <w:t xml:space="preserve">Universidade Federal </w:t>
      </w:r>
      <w:r>
        <w:rPr>
          <w:rFonts w:eastAsia="Times New Roman" w:cs="Times New Roman"/>
          <w:sz w:val="24"/>
        </w:rPr>
        <w:t>do Rio Grande do Norte</w:t>
      </w:r>
    </w:p>
    <w:sectPr w:rsidR="00B55192" w:rsidSect="00740C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3897E" w14:textId="77777777" w:rsidR="008B595D" w:rsidRDefault="008B595D" w:rsidP="008B595D">
      <w:r>
        <w:separator/>
      </w:r>
    </w:p>
  </w:endnote>
  <w:endnote w:type="continuationSeparator" w:id="0">
    <w:p w14:paraId="3E5C45B5" w14:textId="77777777" w:rsidR="008B595D" w:rsidRDefault="008B595D" w:rsidP="008B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224B0" w14:textId="77777777" w:rsidR="008B595D" w:rsidRDefault="008B59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A76C" w14:textId="77777777" w:rsidR="008B595D" w:rsidRDefault="008B595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24D93" w14:textId="77777777" w:rsidR="008B595D" w:rsidRDefault="008B59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E2A8D" w14:textId="77777777" w:rsidR="008B595D" w:rsidRDefault="008B595D" w:rsidP="008B595D">
      <w:r>
        <w:separator/>
      </w:r>
    </w:p>
  </w:footnote>
  <w:footnote w:type="continuationSeparator" w:id="0">
    <w:p w14:paraId="4AB776AF" w14:textId="77777777" w:rsidR="008B595D" w:rsidRDefault="008B595D" w:rsidP="008B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F151" w14:textId="77777777" w:rsidR="008B595D" w:rsidRDefault="008B59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25FA7" w14:textId="68804220" w:rsidR="008B595D" w:rsidRDefault="008B595D">
    <w:pPr>
      <w:pStyle w:val="Cabealho"/>
    </w:pPr>
    <w:r>
      <w:rPr>
        <w:rFonts w:ascii="Times New Roman"/>
        <w:noProof/>
        <w:sz w:val="20"/>
        <w:lang w:val="pt-BR" w:eastAsia="pt-BR"/>
      </w:rPr>
      <w:drawing>
        <wp:inline distT="0" distB="0" distL="0" distR="0" wp14:anchorId="384549E8" wp14:editId="5531279D">
          <wp:extent cx="4257406" cy="435864"/>
          <wp:effectExtent l="0" t="0" r="0" b="0"/>
          <wp:docPr id="1" name="image1.png" descr="Logo - EBSE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57406" cy="435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27C5">
      <w:rPr>
        <w:rFonts w:ascii="Times New Roman"/>
        <w:noProof/>
        <w:sz w:val="20"/>
        <w:lang w:val="pt-BR" w:eastAsia="pt-BR"/>
      </w:rPr>
      <w:drawing>
        <wp:inline distT="0" distB="0" distL="0" distR="0" wp14:anchorId="1B75A8E8" wp14:editId="0BDD999C">
          <wp:extent cx="1610360" cy="530406"/>
          <wp:effectExtent l="0" t="0" r="8890" b="3175"/>
          <wp:docPr id="2" name="Imagem 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396" cy="55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EEC6E" w14:textId="77777777" w:rsidR="008B595D" w:rsidRDefault="008B59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73BE9"/>
    <w:multiLevelType w:val="hybridMultilevel"/>
    <w:tmpl w:val="1AC089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92"/>
    <w:rsid w:val="00184AAE"/>
    <w:rsid w:val="002A27C5"/>
    <w:rsid w:val="002F620D"/>
    <w:rsid w:val="003657F4"/>
    <w:rsid w:val="005F4BCF"/>
    <w:rsid w:val="00713FA7"/>
    <w:rsid w:val="00740CF2"/>
    <w:rsid w:val="008035D0"/>
    <w:rsid w:val="008B595D"/>
    <w:rsid w:val="00B5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458E"/>
  <w15:docId w15:val="{78B3B5F4-151D-482B-81AD-58F3DC83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1"/>
      <w:ind w:left="2571" w:right="266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B59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595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B59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595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431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MENSAL GEP 2014</dc:title>
  <dc:creator>Augusto</dc:creator>
  <cp:lastModifiedBy>Fabia Cheyenne Gomes De Morais Fernandes</cp:lastModifiedBy>
  <cp:revision>10</cp:revision>
  <dcterms:created xsi:type="dcterms:W3CDTF">2023-04-18T11:27:00Z</dcterms:created>
  <dcterms:modified xsi:type="dcterms:W3CDTF">2024-06-26T17:25:00Z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2023-04-18T00:00:00Z</vt:filetime>
  </property>
</Properties>
</file>