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660E" w14:textId="788BA051" w:rsidR="006A6C02" w:rsidRDefault="00D2330F" w:rsidP="006A6C02">
      <w:pPr>
        <w:pStyle w:val="SemEspaamen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884792" wp14:editId="70C5725E">
            <wp:simplePos x="0" y="0"/>
            <wp:positionH relativeFrom="column">
              <wp:posOffset>4430395</wp:posOffset>
            </wp:positionH>
            <wp:positionV relativeFrom="paragraph">
              <wp:posOffset>-229108</wp:posOffset>
            </wp:positionV>
            <wp:extent cx="1279922" cy="409575"/>
            <wp:effectExtent l="0" t="0" r="0" b="0"/>
            <wp:wrapNone/>
            <wp:docPr id="195163597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35970" name="Imagem 3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922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4AA9B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3A31E337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26D28E94" w14:textId="4C47E807" w:rsidR="006A6C02" w:rsidRPr="006A6C02" w:rsidRDefault="00D2330F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</w:rPr>
        <w:t>MINIS</w:t>
      </w:r>
      <w:r w:rsidR="006A6C02" w:rsidRPr="006A6C02">
        <w:rPr>
          <w:rFonts w:ascii="Arial" w:hAnsi="Arial" w:cs="Arial"/>
          <w:b/>
        </w:rPr>
        <w:t>TÉRIO DA EDUCAÇÃO</w:t>
      </w:r>
    </w:p>
    <w:p w14:paraId="76B49D3A" w14:textId="77777777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  <w:lang w:eastAsia="pt-BR"/>
        </w:rPr>
        <w:t>UNIVERSIDADE FEDERAL DO PIAUÍ</w:t>
      </w:r>
    </w:p>
    <w:p w14:paraId="0A00B5A1" w14:textId="6F77745A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  <w:lang w:eastAsia="pt-BR"/>
        </w:rPr>
        <w:t>HOSPITAL UNIVERSITÁRIO</w:t>
      </w:r>
      <w:r w:rsidR="00D2330F">
        <w:rPr>
          <w:rFonts w:ascii="Arial" w:hAnsi="Arial" w:cs="Arial"/>
          <w:b/>
          <w:lang w:eastAsia="pt-BR"/>
        </w:rPr>
        <w:t xml:space="preserve"> DA </w:t>
      </w:r>
      <w:r w:rsidR="00D2330F" w:rsidRPr="006A6C02">
        <w:rPr>
          <w:rFonts w:ascii="Arial" w:hAnsi="Arial" w:cs="Arial"/>
          <w:b/>
          <w:lang w:eastAsia="pt-BR"/>
        </w:rPr>
        <w:t>UNIVERSIDADE FEDERAL DO PIAUÍ</w:t>
      </w:r>
    </w:p>
    <w:p w14:paraId="5844A932" w14:textId="77777777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  <w:r w:rsidRPr="006A6C02">
        <w:rPr>
          <w:rFonts w:ascii="Arial" w:hAnsi="Arial" w:cs="Arial"/>
          <w:b/>
        </w:rPr>
        <w:t>GERENCIA DE ENSINO E PESQUISA</w:t>
      </w:r>
    </w:p>
    <w:p w14:paraId="5D1BB67C" w14:textId="7D9D3DE4" w:rsidR="006A6C02" w:rsidRPr="006A6C02" w:rsidRDefault="006A6C02" w:rsidP="006A6C02">
      <w:pPr>
        <w:jc w:val="center"/>
        <w:rPr>
          <w:rFonts w:ascii="Arial" w:hAnsi="Arial" w:cs="Arial"/>
          <w:b/>
        </w:rPr>
      </w:pPr>
    </w:p>
    <w:p w14:paraId="4CB0465E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656F26C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79E633D8" w14:textId="77777777" w:rsidR="006A6C02" w:rsidRDefault="006A6C02" w:rsidP="006A6C02">
      <w:pPr>
        <w:jc w:val="center"/>
        <w:rPr>
          <w:rFonts w:ascii="Arial" w:hAnsi="Arial" w:cs="Arial"/>
        </w:rPr>
      </w:pPr>
    </w:p>
    <w:p w14:paraId="64256435" w14:textId="77777777" w:rsidR="00383B5B" w:rsidRPr="006A6C02" w:rsidRDefault="00383B5B" w:rsidP="006A6C02">
      <w:pPr>
        <w:jc w:val="center"/>
        <w:rPr>
          <w:rFonts w:ascii="Arial" w:hAnsi="Arial" w:cs="Arial"/>
        </w:rPr>
      </w:pPr>
    </w:p>
    <w:p w14:paraId="69D8CD3C" w14:textId="24C4983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50F5303" w14:textId="57F0714E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E37A7A9" w14:textId="7827CE9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A2C782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D46756D" w14:textId="77777777" w:rsidR="006A6C02" w:rsidRPr="006A6C02" w:rsidRDefault="006A6C02" w:rsidP="006A6C02">
      <w:pPr>
        <w:jc w:val="center"/>
        <w:rPr>
          <w:rFonts w:ascii="Arial" w:hAnsi="Arial" w:cs="Arial"/>
          <w:b/>
          <w:bCs/>
          <w:szCs w:val="23"/>
        </w:rPr>
      </w:pPr>
      <w:r w:rsidRPr="006A6C02">
        <w:rPr>
          <w:rFonts w:ascii="Arial" w:hAnsi="Arial" w:cs="Arial"/>
          <w:b/>
          <w:bCs/>
          <w:szCs w:val="23"/>
        </w:rPr>
        <w:t>NOME DO AUTOR</w:t>
      </w:r>
    </w:p>
    <w:p w14:paraId="6542FA5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898A2F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B24C1AB" w14:textId="5B37DA93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6A6C02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7CBF5180" w14:textId="77777777" w:rsid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7D916DA7" w14:textId="77777777" w:rsidR="00383B5B" w:rsidRPr="006A6C02" w:rsidRDefault="00383B5B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59D03B3E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04651C1A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64A839F7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2FE5CA7D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997CDD3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06F8E2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ED82D92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8B744F8" w14:textId="25E816C7" w:rsidR="006A6C02" w:rsidRDefault="006A6C02" w:rsidP="006A6C02">
      <w:pPr>
        <w:jc w:val="center"/>
        <w:rPr>
          <w:rFonts w:ascii="Arial" w:hAnsi="Arial" w:cs="Arial"/>
        </w:rPr>
      </w:pPr>
    </w:p>
    <w:p w14:paraId="53BE8664" w14:textId="4F3689B6" w:rsidR="006A6C02" w:rsidRDefault="006A6C02" w:rsidP="006A6C02">
      <w:pPr>
        <w:jc w:val="center"/>
        <w:rPr>
          <w:rFonts w:ascii="Arial" w:hAnsi="Arial" w:cs="Arial"/>
        </w:rPr>
      </w:pPr>
    </w:p>
    <w:p w14:paraId="7A4DEDB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586AAE91" w14:textId="1A783991" w:rsidR="006A6C02" w:rsidRDefault="006A6C02" w:rsidP="006A6C02">
      <w:pPr>
        <w:jc w:val="center"/>
        <w:rPr>
          <w:rFonts w:ascii="Arial" w:hAnsi="Arial" w:cs="Arial"/>
        </w:rPr>
      </w:pPr>
    </w:p>
    <w:p w14:paraId="114538A9" w14:textId="279B5BBA" w:rsidR="006A6C02" w:rsidRDefault="006A6C02" w:rsidP="006A6C02">
      <w:pPr>
        <w:jc w:val="center"/>
        <w:rPr>
          <w:rFonts w:ascii="Arial" w:hAnsi="Arial" w:cs="Arial"/>
        </w:rPr>
      </w:pPr>
    </w:p>
    <w:p w14:paraId="5A77F381" w14:textId="0182306D" w:rsidR="00815D02" w:rsidRPr="006D61DF" w:rsidRDefault="006A6C02" w:rsidP="006D61DF">
      <w:pPr>
        <w:jc w:val="center"/>
        <w:rPr>
          <w:rFonts w:ascii="Arial" w:hAnsi="Arial" w:cs="Arial"/>
          <w:color w:val="4472C4" w:themeColor="accent1"/>
        </w:rPr>
      </w:pP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A891D84" wp14:editId="4F6ED8AC">
            <wp:simplePos x="0" y="0"/>
            <wp:positionH relativeFrom="margin">
              <wp:align>center</wp:align>
            </wp:positionH>
            <wp:positionV relativeFrom="margin">
              <wp:posOffset>-390525</wp:posOffset>
            </wp:positionV>
            <wp:extent cx="753110" cy="714375"/>
            <wp:effectExtent l="0" t="0" r="889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DD7A3A2" wp14:editId="09823BCB">
            <wp:simplePos x="0" y="0"/>
            <wp:positionH relativeFrom="margin">
              <wp:posOffset>-266700</wp:posOffset>
            </wp:positionH>
            <wp:positionV relativeFrom="margin">
              <wp:posOffset>-333375</wp:posOffset>
            </wp:positionV>
            <wp:extent cx="1543050" cy="5175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</w:rPr>
        <w:t>TERESINA</w:t>
      </w:r>
      <w:r w:rsidR="006D61DF">
        <w:rPr>
          <w:rFonts w:ascii="Arial" w:hAnsi="Arial" w:cs="Arial"/>
          <w:b/>
          <w:bCs/>
        </w:rPr>
        <w:t xml:space="preserve"> </w:t>
      </w:r>
      <w:r w:rsidR="006D61DF" w:rsidRPr="006D61DF">
        <w:rPr>
          <w:rFonts w:ascii="Arial" w:hAnsi="Arial" w:cs="Arial"/>
          <w:color w:val="4472C4" w:themeColor="accent1"/>
        </w:rPr>
        <w:t>(</w:t>
      </w:r>
      <w:r w:rsidR="006D61DF">
        <w:rPr>
          <w:rFonts w:ascii="Arial" w:hAnsi="Arial" w:cs="Arial"/>
          <w:color w:val="4472C4" w:themeColor="accent1"/>
        </w:rPr>
        <w:t>local</w:t>
      </w:r>
      <w:r w:rsidR="006D61DF" w:rsidRPr="006D61DF">
        <w:rPr>
          <w:rFonts w:ascii="Arial" w:hAnsi="Arial" w:cs="Arial"/>
          <w:color w:val="4472C4" w:themeColor="accent1"/>
        </w:rPr>
        <w:t>)</w:t>
      </w:r>
    </w:p>
    <w:p w14:paraId="60FF9785" w14:textId="4D0F67F0" w:rsidR="006A6C02" w:rsidRDefault="006A6C02" w:rsidP="006D61DF">
      <w:pPr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6A6C02">
        <w:rPr>
          <w:rFonts w:ascii="Arial" w:hAnsi="Arial" w:cs="Arial"/>
          <w:b/>
          <w:bCs/>
        </w:rPr>
        <w:t>202</w:t>
      </w:r>
      <w:r w:rsidR="006D61DF">
        <w:rPr>
          <w:rFonts w:ascii="Arial" w:hAnsi="Arial" w:cs="Arial"/>
          <w:b/>
          <w:bCs/>
        </w:rPr>
        <w:t xml:space="preserve">5 </w:t>
      </w:r>
      <w:r w:rsidR="006D61DF" w:rsidRPr="006D61DF">
        <w:rPr>
          <w:rFonts w:ascii="Arial" w:hAnsi="Arial" w:cs="Arial"/>
          <w:color w:val="4472C4" w:themeColor="accent1"/>
        </w:rPr>
        <w:t>(ano de entrega)</w:t>
      </w:r>
    </w:p>
    <w:p w14:paraId="392BBC14" w14:textId="77777777" w:rsidR="006A6C02" w:rsidRPr="00737594" w:rsidRDefault="006A6C02" w:rsidP="006A6C02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lastRenderedPageBreak/>
        <w:t>NOME DO AUTOR</w:t>
      </w:r>
    </w:p>
    <w:p w14:paraId="0E2879ED" w14:textId="08C92CD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8CB16F8" w14:textId="123CE52A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5303128" w14:textId="1181CB6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B6520D6" w14:textId="31A9733B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CB66ED5" w14:textId="0DC6B76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B768B9D" w14:textId="77777777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34FE731" w14:textId="5B652D4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86B49D" w14:textId="77AF812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2F9CD78" w14:textId="644C3F7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C2AE3DC" w14:textId="74745AE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326E1B6" w14:textId="75ADC0C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5C9A54E" w14:textId="43D7637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910E7E3" w14:textId="395DE587" w:rsid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147C5D3A" w14:textId="77777777" w:rsidR="00CD2851" w:rsidRPr="002C5BF0" w:rsidRDefault="00CD2851" w:rsidP="00CD2851">
      <w:pPr>
        <w:jc w:val="center"/>
        <w:rPr>
          <w:rFonts w:ascii="Arial" w:hAnsi="Arial" w:cs="Arial"/>
          <w:bCs/>
          <w:color w:val="4472C4" w:themeColor="accent1"/>
          <w:szCs w:val="18"/>
          <w:lang w:eastAsia="pt-BR"/>
        </w:rPr>
      </w:pPr>
      <w:r w:rsidRPr="002C5BF0">
        <w:rPr>
          <w:rFonts w:ascii="Arial" w:hAnsi="Arial" w:cs="Arial"/>
          <w:bCs/>
          <w:color w:val="4472C4" w:themeColor="accent1"/>
          <w:szCs w:val="18"/>
          <w:lang w:eastAsia="pt-BR"/>
        </w:rPr>
        <w:t>(mesmo que provisório)</w:t>
      </w:r>
    </w:p>
    <w:p w14:paraId="42FDB0C7" w14:textId="77777777" w:rsidR="006A6C02" w:rsidRDefault="006A6C02" w:rsidP="006A6C02">
      <w:pPr>
        <w:autoSpaceDE w:val="0"/>
        <w:autoSpaceDN w:val="0"/>
        <w:adjustRightInd w:val="0"/>
        <w:spacing w:line="240" w:lineRule="auto"/>
        <w:ind w:left="4429" w:right="885"/>
        <w:rPr>
          <w:rFonts w:ascii="Arial" w:hAnsi="Arial" w:cs="Arial"/>
          <w:sz w:val="22"/>
          <w:szCs w:val="16"/>
          <w:lang w:eastAsia="pt-BR"/>
        </w:rPr>
      </w:pPr>
    </w:p>
    <w:p w14:paraId="08E1817F" w14:textId="34EDC23B" w:rsidR="006A6C02" w:rsidRPr="00B068B5" w:rsidRDefault="009F5566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>
        <w:rPr>
          <w:rFonts w:ascii="Arial" w:hAnsi="Arial" w:cs="Arial"/>
          <w:sz w:val="22"/>
          <w:szCs w:val="16"/>
          <w:lang w:eastAsia="pt-BR"/>
        </w:rPr>
        <w:t>Pré-</w:t>
      </w:r>
      <w:r w:rsidR="006A6C02" w:rsidRPr="00B068B5">
        <w:rPr>
          <w:rFonts w:ascii="Arial" w:hAnsi="Arial" w:cs="Arial"/>
          <w:sz w:val="22"/>
          <w:szCs w:val="16"/>
          <w:lang w:eastAsia="pt-BR"/>
        </w:rPr>
        <w:t>Projeto de Pesquisa do Trabalho de Conclusão de Curso, apresentado à ............. como requisito para ...............</w:t>
      </w:r>
    </w:p>
    <w:p w14:paraId="4E319743" w14:textId="77777777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 xml:space="preserve"> </w:t>
      </w:r>
    </w:p>
    <w:p w14:paraId="5F84D309" w14:textId="77777777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>Orientador (a): Prof. (a) Dr. (a)</w:t>
      </w:r>
    </w:p>
    <w:p w14:paraId="49F3FAF4" w14:textId="75E6BE8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027D07B" w14:textId="6DC60C7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1D88133" w14:textId="49E1713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C2510E" w14:textId="01AC77C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07AEFA5" w14:textId="1748603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E9EFAB6" w14:textId="4404F9D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DF0E81A" w14:textId="6E04D5C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A8942AD" w14:textId="39F1980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4616397" w14:textId="273649A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B59065" w14:textId="18715A0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EE5EC2" w14:textId="68B5F02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6CABA12" w14:textId="4A511D5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1A31DE" w14:textId="2EF7F34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93CDEA1" w14:textId="662AE2BB" w:rsidR="006A6C02" w:rsidRDefault="006A6C02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TERESINA</w:t>
      </w:r>
      <w:r w:rsidR="006D61DF">
        <w:rPr>
          <w:rFonts w:ascii="Arial" w:hAnsi="Arial" w:cs="Arial"/>
          <w:b/>
          <w:bCs/>
        </w:rPr>
        <w:t xml:space="preserve"> </w:t>
      </w:r>
      <w:r w:rsidR="006D61DF" w:rsidRPr="006D61DF">
        <w:rPr>
          <w:rFonts w:ascii="Arial" w:hAnsi="Arial" w:cs="Arial"/>
          <w:color w:val="4472C4" w:themeColor="accent1"/>
        </w:rPr>
        <w:t>(</w:t>
      </w:r>
      <w:r w:rsidR="006D61DF">
        <w:rPr>
          <w:rFonts w:ascii="Arial" w:hAnsi="Arial" w:cs="Arial"/>
          <w:color w:val="4472C4" w:themeColor="accent1"/>
        </w:rPr>
        <w:t>local</w:t>
      </w:r>
      <w:r w:rsidR="006D61DF" w:rsidRPr="006D61DF">
        <w:rPr>
          <w:rFonts w:ascii="Arial" w:hAnsi="Arial" w:cs="Arial"/>
          <w:color w:val="4472C4" w:themeColor="accent1"/>
        </w:rPr>
        <w:t>)</w:t>
      </w:r>
    </w:p>
    <w:p w14:paraId="4913DEB1" w14:textId="77777777" w:rsidR="006D61DF" w:rsidRDefault="006A6C02" w:rsidP="006A6C02">
      <w:pPr>
        <w:jc w:val="center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b/>
          <w:bCs/>
        </w:rPr>
        <w:t>202</w:t>
      </w:r>
      <w:r w:rsidR="006D61DF">
        <w:rPr>
          <w:rFonts w:ascii="Arial" w:hAnsi="Arial" w:cs="Arial"/>
          <w:b/>
          <w:bCs/>
        </w:rPr>
        <w:t xml:space="preserve">5 </w:t>
      </w:r>
      <w:r w:rsidR="006D61DF" w:rsidRPr="006D61DF">
        <w:rPr>
          <w:rFonts w:ascii="Arial" w:hAnsi="Arial" w:cs="Arial"/>
          <w:color w:val="4472C4" w:themeColor="accent1"/>
        </w:rPr>
        <w:t>(ano de entrega)</w:t>
      </w:r>
      <w:r w:rsidR="006D61DF">
        <w:rPr>
          <w:rFonts w:ascii="Arial" w:hAnsi="Arial" w:cs="Arial"/>
          <w:color w:val="4472C4" w:themeColor="accent1"/>
        </w:rPr>
        <w:br w:type="page"/>
      </w:r>
    </w:p>
    <w:p w14:paraId="421B707F" w14:textId="6CCF63BA" w:rsidR="006D61DF" w:rsidRDefault="006D61DF" w:rsidP="006D61DF">
      <w:pPr>
        <w:jc w:val="center"/>
        <w:rPr>
          <w:rFonts w:ascii="Arial" w:hAnsi="Arial" w:cs="Arial"/>
          <w:color w:val="4472C4" w:themeColor="accent1"/>
        </w:rPr>
      </w:pPr>
      <w:r w:rsidRPr="006D61DF">
        <w:rPr>
          <w:rFonts w:ascii="Arial" w:hAnsi="Arial" w:cs="Arial"/>
          <w:b/>
          <w:bCs/>
        </w:rPr>
        <w:lastRenderedPageBreak/>
        <w:t>LISTA DE ILUSTRAÇÕES</w:t>
      </w:r>
      <w:r>
        <w:rPr>
          <w:rFonts w:ascii="Arial" w:hAnsi="Arial" w:cs="Arial"/>
          <w:b/>
          <w:bCs/>
        </w:rPr>
        <w:t xml:space="preserve"> </w:t>
      </w:r>
      <w:r w:rsidRPr="006D61DF">
        <w:rPr>
          <w:rFonts w:ascii="Arial" w:hAnsi="Arial" w:cs="Arial"/>
          <w:color w:val="4472C4" w:themeColor="accent1"/>
        </w:rPr>
        <w:t>(opcional)</w:t>
      </w:r>
    </w:p>
    <w:p w14:paraId="5845A5C4" w14:textId="77777777" w:rsidR="00DB0801" w:rsidRPr="00DB0801" w:rsidRDefault="00DB0801" w:rsidP="006D61DF">
      <w:pPr>
        <w:jc w:val="center"/>
        <w:rPr>
          <w:rFonts w:ascii="Arial" w:hAnsi="Arial" w:cs="Arial"/>
        </w:rPr>
      </w:pPr>
    </w:p>
    <w:p w14:paraId="0B30DF3F" w14:textId="20D7A53B" w:rsidR="00DB0801" w:rsidRPr="00DB0801" w:rsidRDefault="00DB0801" w:rsidP="00DB0801">
      <w:pPr>
        <w:ind w:left="1560" w:hanging="1560"/>
        <w:rPr>
          <w:rFonts w:ascii="Arial" w:hAnsi="Arial" w:cs="Arial"/>
        </w:rPr>
      </w:pPr>
      <w:r w:rsidRPr="00DB0801">
        <w:rPr>
          <w:rFonts w:ascii="Arial" w:hAnsi="Arial" w:cs="Arial"/>
        </w:rPr>
        <w:t xml:space="preserve">Quadro 1 – Valores aceitáveis de erro técnico de medição relativo para </w:t>
      </w:r>
      <w:proofErr w:type="spellStart"/>
      <w:r w:rsidRPr="00DB0801">
        <w:rPr>
          <w:rFonts w:ascii="Arial" w:hAnsi="Arial" w:cs="Arial"/>
        </w:rPr>
        <w:t>antropometristas</w:t>
      </w:r>
      <w:proofErr w:type="spellEnd"/>
      <w:r w:rsidRPr="00DB0801">
        <w:rPr>
          <w:rFonts w:ascii="Arial" w:hAnsi="Arial" w:cs="Arial"/>
        </w:rPr>
        <w:t xml:space="preserve"> iniciantes e experiente</w:t>
      </w:r>
      <w:r>
        <w:rPr>
          <w:rFonts w:ascii="Arial" w:hAnsi="Arial" w:cs="Arial"/>
        </w:rPr>
        <w:t>...............................................5</w:t>
      </w:r>
    </w:p>
    <w:p w14:paraId="54DB0F41" w14:textId="77777777" w:rsidR="00DB0801" w:rsidRPr="00DB0801" w:rsidRDefault="00DB0801" w:rsidP="00DB0801">
      <w:pPr>
        <w:ind w:left="1560" w:hanging="1560"/>
        <w:rPr>
          <w:rFonts w:ascii="Arial" w:hAnsi="Arial" w:cs="Arial"/>
          <w:b/>
          <w:bCs/>
        </w:rPr>
      </w:pPr>
    </w:p>
    <w:p w14:paraId="228B9F0D" w14:textId="40842E43" w:rsidR="006D61DF" w:rsidRDefault="006D61DF" w:rsidP="006D61DF">
      <w:pPr>
        <w:jc w:val="center"/>
        <w:rPr>
          <w:rFonts w:ascii="Arial" w:hAnsi="Arial" w:cs="Arial"/>
          <w:color w:val="4472C4" w:themeColor="accent1"/>
        </w:rPr>
      </w:pPr>
      <w:r w:rsidRPr="006D61DF">
        <w:rPr>
          <w:rFonts w:ascii="Arial" w:hAnsi="Arial" w:cs="Arial"/>
          <w:b/>
          <w:bCs/>
        </w:rPr>
        <w:t>LISTA DE TABELAS</w:t>
      </w:r>
      <w:r>
        <w:rPr>
          <w:rFonts w:ascii="Arial" w:hAnsi="Arial" w:cs="Arial"/>
          <w:b/>
          <w:bCs/>
        </w:rPr>
        <w:t xml:space="preserve"> </w:t>
      </w:r>
      <w:r w:rsidRPr="006D61DF">
        <w:rPr>
          <w:rFonts w:ascii="Arial" w:hAnsi="Arial" w:cs="Arial"/>
          <w:color w:val="4472C4" w:themeColor="accent1"/>
        </w:rPr>
        <w:t>(opcional)</w:t>
      </w:r>
    </w:p>
    <w:p w14:paraId="53B90599" w14:textId="77777777" w:rsidR="00DB0801" w:rsidRDefault="00DB0801" w:rsidP="006D61DF">
      <w:pPr>
        <w:jc w:val="center"/>
        <w:rPr>
          <w:rFonts w:ascii="Arial" w:hAnsi="Arial" w:cs="Arial"/>
          <w:b/>
          <w:bCs/>
        </w:rPr>
      </w:pPr>
    </w:p>
    <w:p w14:paraId="21B928CC" w14:textId="01FD7486" w:rsidR="00DB0801" w:rsidRPr="00DB0801" w:rsidRDefault="00DB0801" w:rsidP="00DB0801">
      <w:pPr>
        <w:rPr>
          <w:rFonts w:ascii="Arial" w:hAnsi="Arial" w:cs="Arial"/>
        </w:rPr>
      </w:pPr>
      <w:r w:rsidRPr="00DB0801">
        <w:rPr>
          <w:rFonts w:ascii="Arial" w:hAnsi="Arial" w:cs="Arial"/>
        </w:rPr>
        <w:t>Tabela 1 – Perfil socioeconômico da população entrevistada, no período.</w:t>
      </w:r>
      <w:r>
        <w:rPr>
          <w:rFonts w:ascii="Arial" w:hAnsi="Arial" w:cs="Arial"/>
        </w:rPr>
        <w:t>...............</w:t>
      </w:r>
      <w:r w:rsidRPr="00DB0801">
        <w:rPr>
          <w:rFonts w:ascii="Arial" w:hAnsi="Arial" w:cs="Arial"/>
        </w:rPr>
        <w:t>..</w:t>
      </w:r>
      <w:r>
        <w:rPr>
          <w:rFonts w:ascii="Arial" w:hAnsi="Arial" w:cs="Arial"/>
        </w:rPr>
        <w:t>10</w:t>
      </w:r>
    </w:p>
    <w:p w14:paraId="7117546C" w14:textId="0FDE57B3" w:rsidR="00DB0801" w:rsidRPr="00DB0801" w:rsidRDefault="00DB0801" w:rsidP="00DB0801">
      <w:pPr>
        <w:rPr>
          <w:rFonts w:ascii="Arial" w:hAnsi="Arial" w:cs="Arial"/>
        </w:rPr>
      </w:pPr>
      <w:r w:rsidRPr="00DB0801">
        <w:rPr>
          <w:rFonts w:ascii="Arial" w:hAnsi="Arial" w:cs="Arial"/>
        </w:rPr>
        <w:t>Tabela 2 – Perfil socioeconômico...</w:t>
      </w:r>
      <w:r>
        <w:rPr>
          <w:rFonts w:ascii="Arial" w:hAnsi="Arial" w:cs="Arial"/>
        </w:rPr>
        <w:t>.............................................................................12</w:t>
      </w:r>
    </w:p>
    <w:p w14:paraId="51742C05" w14:textId="77777777" w:rsidR="00DB0801" w:rsidRDefault="00DB0801" w:rsidP="00DB0801">
      <w:pPr>
        <w:rPr>
          <w:rFonts w:ascii="Arial" w:hAnsi="Arial" w:cs="Arial"/>
          <w:b/>
          <w:bCs/>
        </w:rPr>
      </w:pPr>
    </w:p>
    <w:p w14:paraId="03ACBCAD" w14:textId="1B7C7C1E" w:rsidR="006D61DF" w:rsidRDefault="006D61DF" w:rsidP="006D61DF">
      <w:pPr>
        <w:jc w:val="center"/>
        <w:rPr>
          <w:rFonts w:ascii="Arial" w:hAnsi="Arial" w:cs="Arial"/>
          <w:color w:val="4472C4" w:themeColor="accent1"/>
        </w:rPr>
      </w:pPr>
      <w:r w:rsidRPr="006D61DF">
        <w:rPr>
          <w:rFonts w:ascii="Arial" w:hAnsi="Arial" w:cs="Arial"/>
          <w:b/>
          <w:bCs/>
        </w:rPr>
        <w:t>LISTA DE ABREVIATURAS E SIGLAS</w:t>
      </w:r>
      <w:r>
        <w:rPr>
          <w:rFonts w:ascii="Arial" w:hAnsi="Arial" w:cs="Arial"/>
          <w:b/>
          <w:bCs/>
        </w:rPr>
        <w:t xml:space="preserve"> </w:t>
      </w:r>
      <w:r w:rsidRPr="006D61DF">
        <w:rPr>
          <w:rFonts w:ascii="Arial" w:hAnsi="Arial" w:cs="Arial"/>
          <w:color w:val="4472C4" w:themeColor="accent1"/>
        </w:rPr>
        <w:t>(opcional)</w:t>
      </w:r>
    </w:p>
    <w:p w14:paraId="4BF3C573" w14:textId="77777777" w:rsidR="00DB0801" w:rsidRDefault="00DB0801" w:rsidP="006D61DF">
      <w:pPr>
        <w:jc w:val="center"/>
        <w:rPr>
          <w:rFonts w:ascii="Arial" w:hAnsi="Arial" w:cs="Arial"/>
          <w:color w:val="4472C4" w:themeColor="accent1"/>
        </w:rPr>
      </w:pPr>
    </w:p>
    <w:p w14:paraId="2ADE6B53" w14:textId="33A12F79" w:rsidR="00DB0801" w:rsidRPr="00DB0801" w:rsidRDefault="00DB0801" w:rsidP="00DB0801">
      <w:pPr>
        <w:jc w:val="left"/>
        <w:rPr>
          <w:rFonts w:ascii="Arial" w:hAnsi="Arial" w:cs="Arial"/>
        </w:rPr>
      </w:pPr>
      <w:r w:rsidRPr="00DB0801">
        <w:rPr>
          <w:rFonts w:ascii="Arial" w:hAnsi="Arial" w:cs="Arial"/>
        </w:rPr>
        <w:t xml:space="preserve">ABNT </w:t>
      </w:r>
      <w:r>
        <w:rPr>
          <w:rFonts w:ascii="Arial" w:hAnsi="Arial" w:cs="Arial"/>
        </w:rPr>
        <w:t xml:space="preserve">        </w:t>
      </w:r>
      <w:r w:rsidRPr="00DB0801">
        <w:rPr>
          <w:rFonts w:ascii="Arial" w:hAnsi="Arial" w:cs="Arial"/>
        </w:rPr>
        <w:t>Associação Brasileira de Normas Técnicas</w:t>
      </w:r>
    </w:p>
    <w:p w14:paraId="31C8106B" w14:textId="238154DC" w:rsidR="00DB0801" w:rsidRPr="00DB0801" w:rsidRDefault="00DB0801" w:rsidP="00DB0801">
      <w:pPr>
        <w:jc w:val="left"/>
        <w:rPr>
          <w:rFonts w:ascii="Arial" w:hAnsi="Arial" w:cs="Arial"/>
        </w:rPr>
      </w:pPr>
      <w:r w:rsidRPr="00DB0801">
        <w:rPr>
          <w:rFonts w:ascii="Arial" w:hAnsi="Arial" w:cs="Arial"/>
        </w:rPr>
        <w:t xml:space="preserve">Fil. </w:t>
      </w:r>
      <w:r>
        <w:rPr>
          <w:rFonts w:ascii="Arial" w:hAnsi="Arial" w:cs="Arial"/>
        </w:rPr>
        <w:t xml:space="preserve">             </w:t>
      </w:r>
      <w:r w:rsidRPr="00DB0801">
        <w:rPr>
          <w:rFonts w:ascii="Arial" w:hAnsi="Arial" w:cs="Arial"/>
        </w:rPr>
        <w:t>Filosofia</w:t>
      </w:r>
    </w:p>
    <w:p w14:paraId="632A945D" w14:textId="49A70D99" w:rsidR="00DB0801" w:rsidRPr="00DB0801" w:rsidRDefault="00DB0801" w:rsidP="00DB0801">
      <w:pPr>
        <w:jc w:val="left"/>
        <w:rPr>
          <w:rFonts w:ascii="Arial" w:hAnsi="Arial" w:cs="Arial"/>
        </w:rPr>
      </w:pPr>
      <w:r w:rsidRPr="00DB0801">
        <w:rPr>
          <w:rFonts w:ascii="Arial" w:hAnsi="Arial" w:cs="Arial"/>
        </w:rPr>
        <w:t xml:space="preserve">IBGE </w:t>
      </w:r>
      <w:r>
        <w:rPr>
          <w:rFonts w:ascii="Arial" w:hAnsi="Arial" w:cs="Arial"/>
        </w:rPr>
        <w:t xml:space="preserve">         </w:t>
      </w:r>
      <w:r w:rsidRPr="00DB0801">
        <w:rPr>
          <w:rFonts w:ascii="Arial" w:hAnsi="Arial" w:cs="Arial"/>
        </w:rPr>
        <w:t>Instituto Brasileiro de Geografia e Estatística</w:t>
      </w:r>
    </w:p>
    <w:p w14:paraId="02FE01F4" w14:textId="2C35B584" w:rsidR="00DB0801" w:rsidRPr="00DB0801" w:rsidRDefault="00DB0801" w:rsidP="00DB0801">
      <w:pPr>
        <w:jc w:val="left"/>
        <w:rPr>
          <w:rFonts w:ascii="Arial" w:hAnsi="Arial" w:cs="Arial"/>
        </w:rPr>
      </w:pPr>
      <w:r w:rsidRPr="00DB0801">
        <w:rPr>
          <w:rFonts w:ascii="Arial" w:hAnsi="Arial" w:cs="Arial"/>
        </w:rPr>
        <w:t xml:space="preserve">Inmetro </w:t>
      </w:r>
      <w:r>
        <w:rPr>
          <w:rFonts w:ascii="Arial" w:hAnsi="Arial" w:cs="Arial"/>
        </w:rPr>
        <w:t xml:space="preserve">     </w:t>
      </w:r>
      <w:r w:rsidRPr="00DB0801">
        <w:rPr>
          <w:rFonts w:ascii="Arial" w:hAnsi="Arial" w:cs="Arial"/>
        </w:rPr>
        <w:t>Instituto Nacional de Metrologia, Normalização e Qualidade Industrial</w:t>
      </w:r>
    </w:p>
    <w:p w14:paraId="0FE60A63" w14:textId="77777777" w:rsidR="00DB0801" w:rsidRDefault="00DB0801" w:rsidP="006D61DF">
      <w:pPr>
        <w:jc w:val="center"/>
        <w:rPr>
          <w:rFonts w:ascii="Arial" w:hAnsi="Arial" w:cs="Arial"/>
          <w:b/>
          <w:bCs/>
        </w:rPr>
      </w:pPr>
    </w:p>
    <w:p w14:paraId="17C27478" w14:textId="77777777" w:rsidR="006D61DF" w:rsidRDefault="006D61DF" w:rsidP="006D61DF">
      <w:pPr>
        <w:jc w:val="center"/>
        <w:rPr>
          <w:rFonts w:ascii="Arial" w:hAnsi="Arial" w:cs="Arial"/>
          <w:color w:val="4472C4" w:themeColor="accent1"/>
        </w:rPr>
      </w:pPr>
      <w:r w:rsidRPr="006D61DF">
        <w:rPr>
          <w:rFonts w:ascii="Arial" w:hAnsi="Arial" w:cs="Arial"/>
          <w:b/>
          <w:bCs/>
        </w:rPr>
        <w:t>LISTA DE SÍMBOLOS</w:t>
      </w:r>
      <w:r>
        <w:rPr>
          <w:rFonts w:ascii="Arial" w:hAnsi="Arial" w:cs="Arial"/>
          <w:b/>
          <w:bCs/>
        </w:rPr>
        <w:t xml:space="preserve"> </w:t>
      </w:r>
      <w:r w:rsidRPr="006D61DF">
        <w:rPr>
          <w:rFonts w:ascii="Arial" w:hAnsi="Arial" w:cs="Arial"/>
          <w:color w:val="4472C4" w:themeColor="accent1"/>
        </w:rPr>
        <w:t>(opcional)</w:t>
      </w:r>
    </w:p>
    <w:p w14:paraId="168F6DCA" w14:textId="77777777" w:rsidR="00DB0801" w:rsidRDefault="00DB0801" w:rsidP="006D61DF">
      <w:pPr>
        <w:jc w:val="center"/>
        <w:rPr>
          <w:rFonts w:ascii="Arial" w:hAnsi="Arial" w:cs="Arial"/>
          <w:color w:val="4472C4" w:themeColor="accent1"/>
        </w:rPr>
      </w:pPr>
    </w:p>
    <w:p w14:paraId="707E29A6" w14:textId="0A8E8722" w:rsidR="00DB0801" w:rsidRPr="00DB0801" w:rsidRDefault="00DB0801" w:rsidP="00DB0801">
      <w:pPr>
        <w:rPr>
          <w:rFonts w:ascii="Arial" w:hAnsi="Arial" w:cs="Arial"/>
        </w:rPr>
      </w:pPr>
      <w:proofErr w:type="spellStart"/>
      <w:r w:rsidRPr="00DB0801">
        <w:rPr>
          <w:rFonts w:ascii="Arial" w:hAnsi="Arial" w:cs="Arial"/>
        </w:rPr>
        <w:t>d</w:t>
      </w:r>
      <w:r w:rsidRPr="00DB0801">
        <w:rPr>
          <w:rFonts w:ascii="Arial" w:hAnsi="Arial" w:cs="Arial"/>
          <w:vertAlign w:val="subscript"/>
        </w:rPr>
        <w:t>ab</w:t>
      </w:r>
      <w:proofErr w:type="spellEnd"/>
      <w:r w:rsidRPr="00DB08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DB0801">
        <w:rPr>
          <w:rFonts w:ascii="Arial" w:hAnsi="Arial" w:cs="Arial"/>
        </w:rPr>
        <w:t>Distância euclidiana</w:t>
      </w:r>
    </w:p>
    <w:p w14:paraId="2A12BFD9" w14:textId="4E61BC39" w:rsidR="00DB0801" w:rsidRPr="00DB0801" w:rsidRDefault="00DB0801" w:rsidP="00DB0801">
      <w:pPr>
        <w:rPr>
          <w:rFonts w:ascii="Arial" w:hAnsi="Arial" w:cs="Arial"/>
        </w:rPr>
      </w:pPr>
      <w:r w:rsidRPr="00DB0801">
        <w:rPr>
          <w:rFonts w:ascii="Arial" w:hAnsi="Arial" w:cs="Arial"/>
        </w:rPr>
        <w:t>O(</w:t>
      </w:r>
      <w:proofErr w:type="gramStart"/>
      <w:r w:rsidRPr="00DB0801">
        <w:rPr>
          <w:rFonts w:ascii="Arial" w:hAnsi="Arial" w:cs="Arial"/>
        </w:rPr>
        <w:t xml:space="preserve">n)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</w:t>
      </w:r>
      <w:r w:rsidRPr="00DB0801">
        <w:rPr>
          <w:rFonts w:ascii="Arial" w:hAnsi="Arial" w:cs="Arial"/>
        </w:rPr>
        <w:t>Ordem de um algoritmo</w:t>
      </w:r>
    </w:p>
    <w:p w14:paraId="3D38EFF9" w14:textId="77777777" w:rsidR="00DB0801" w:rsidRDefault="00DB0801" w:rsidP="006D61DF">
      <w:pPr>
        <w:jc w:val="center"/>
        <w:rPr>
          <w:rFonts w:ascii="Arial" w:hAnsi="Arial" w:cs="Arial"/>
          <w:color w:val="4472C4" w:themeColor="accent1"/>
        </w:rPr>
      </w:pPr>
    </w:p>
    <w:p w14:paraId="58DF67DA" w14:textId="77777777" w:rsidR="00DB0801" w:rsidRDefault="00DB0801" w:rsidP="006D61DF">
      <w:pPr>
        <w:jc w:val="center"/>
        <w:rPr>
          <w:rFonts w:ascii="Arial" w:hAnsi="Arial" w:cs="Arial"/>
          <w:color w:val="4472C4" w:themeColor="accent1"/>
        </w:rPr>
      </w:pPr>
    </w:p>
    <w:p w14:paraId="0B0B6EE7" w14:textId="4179F226" w:rsidR="006A6C02" w:rsidRDefault="00DB0801" w:rsidP="006D61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4472C4" w:themeColor="accent1"/>
        </w:rPr>
        <w:t>Obs.: Cada uma das listas deve vir em uma folha separada.</w:t>
      </w:r>
      <w:r w:rsidR="006A6C02"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id w:val="2034841237"/>
        <w:docPartObj>
          <w:docPartGallery w:val="Table of Contents"/>
          <w:docPartUnique/>
        </w:docPartObj>
      </w:sdtPr>
      <w:sdtEndPr/>
      <w:sdtContent>
        <w:p w14:paraId="5019855A" w14:textId="701B4E8E" w:rsidR="00BE4BA5" w:rsidRPr="00ED1778" w:rsidRDefault="00BE4BA5" w:rsidP="00BE4BA5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ED1778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49A8F60A" w14:textId="77777777" w:rsidR="00BE4BA5" w:rsidRPr="00ED1778" w:rsidRDefault="00BE4BA5" w:rsidP="00BE4BA5">
          <w:pPr>
            <w:rPr>
              <w:rFonts w:ascii="Arial" w:hAnsi="Arial" w:cs="Arial"/>
              <w:b/>
              <w:bCs/>
              <w:szCs w:val="24"/>
              <w:lang w:eastAsia="pt-BR"/>
            </w:rPr>
          </w:pPr>
        </w:p>
        <w:p w14:paraId="5C583869" w14:textId="6EF51BA8" w:rsidR="003978CF" w:rsidRPr="003978CF" w:rsidRDefault="00BE4BA5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r w:rsidRPr="00ED1778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ED1778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ED1778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68580694" w:history="1">
            <w:r w:rsidR="003978CF"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>1 INTRODUÇÃO</w:t>
            </w:r>
            <w:r w:rsidR="003978CF"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3978CF"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3978CF"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_Toc168580694 \h </w:instrText>
            </w:r>
            <w:r w:rsidR="003978CF"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="003978CF"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3978CF" w:rsidRPr="003978CF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3978CF"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3F790CDB" w14:textId="7E245D87" w:rsidR="003978CF" w:rsidRPr="003978CF" w:rsidRDefault="003978CF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695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>1.1 Problema de Pesquisa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_Toc168580695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21EEF8F0" w14:textId="722EC09B" w:rsidR="003978CF" w:rsidRPr="003978CF" w:rsidRDefault="003978CF">
          <w:pPr>
            <w:pStyle w:val="Sumrio2"/>
            <w:tabs>
              <w:tab w:val="left" w:pos="960"/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696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>1.2</w:t>
            </w:r>
            <w:r w:rsidRPr="003978CF">
              <w:rPr>
                <w:rFonts w:ascii="Arial" w:eastAsiaTheme="minorEastAsia" w:hAnsi="Arial" w:cs="Arial"/>
                <w:b/>
                <w:bCs/>
                <w:noProof/>
                <w:kern w:val="2"/>
                <w:szCs w:val="24"/>
                <w:lang w:eastAsia="pt-BR"/>
                <w14:ligatures w14:val="standardContextual"/>
              </w:rPr>
              <w:tab/>
            </w:r>
            <w:r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>Justificativa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_Toc168580696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67D0DEAF" w14:textId="55B8F097" w:rsidR="003978CF" w:rsidRPr="003978CF" w:rsidRDefault="003978CF">
          <w:pPr>
            <w:pStyle w:val="Sumrio2"/>
            <w:tabs>
              <w:tab w:val="left" w:pos="960"/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697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>1.3</w:t>
            </w:r>
            <w:r w:rsidRPr="003978CF">
              <w:rPr>
                <w:rFonts w:ascii="Arial" w:eastAsiaTheme="minorEastAsia" w:hAnsi="Arial" w:cs="Arial"/>
                <w:b/>
                <w:bCs/>
                <w:noProof/>
                <w:kern w:val="2"/>
                <w:szCs w:val="24"/>
                <w:lang w:eastAsia="pt-BR"/>
                <w14:ligatures w14:val="standardContextual"/>
              </w:rPr>
              <w:tab/>
            </w:r>
            <w:r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>Hipótese ou Questões Norteadoras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_Toc168580697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52FBD510" w14:textId="23D7039B" w:rsidR="003978CF" w:rsidRPr="003978CF" w:rsidRDefault="003978CF">
          <w:pPr>
            <w:pStyle w:val="Sumrio2"/>
            <w:tabs>
              <w:tab w:val="left" w:pos="960"/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698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>1.4</w:t>
            </w:r>
            <w:r w:rsidRPr="003978CF">
              <w:rPr>
                <w:rFonts w:ascii="Arial" w:eastAsiaTheme="minorEastAsia" w:hAnsi="Arial" w:cs="Arial"/>
                <w:b/>
                <w:bCs/>
                <w:noProof/>
                <w:kern w:val="2"/>
                <w:szCs w:val="24"/>
                <w:lang w:eastAsia="pt-BR"/>
                <w14:ligatures w14:val="standardContextual"/>
              </w:rPr>
              <w:tab/>
            </w:r>
            <w:r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>Objetivos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_Toc168580698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22299976" w14:textId="76BAB97D" w:rsidR="003978CF" w:rsidRPr="003978CF" w:rsidRDefault="003978CF">
          <w:pPr>
            <w:pStyle w:val="Sumrio3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699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>1.4.1</w:t>
            </w:r>
            <w:r w:rsidRPr="003978CF">
              <w:rPr>
                <w:rStyle w:val="Hyperlink"/>
                <w:rFonts w:ascii="Arial" w:hAnsi="Arial" w:cs="Arial"/>
                <w:noProof/>
              </w:rPr>
              <w:t xml:space="preserve"> Objetivo Geral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_Toc168580699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30F104C2" w14:textId="7F447903" w:rsidR="003978CF" w:rsidRPr="003978CF" w:rsidRDefault="003978CF">
          <w:pPr>
            <w:pStyle w:val="Sumrio3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700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1.4.2 </w:t>
            </w:r>
            <w:r w:rsidRPr="003978CF">
              <w:rPr>
                <w:rStyle w:val="Hyperlink"/>
                <w:rFonts w:ascii="Arial" w:hAnsi="Arial" w:cs="Arial"/>
                <w:noProof/>
              </w:rPr>
              <w:t>Objetivos Específicos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_Toc168580700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2950457E" w14:textId="0A1498FD" w:rsidR="003978CF" w:rsidRPr="003978CF" w:rsidRDefault="003978CF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701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2 REFERENCIAL TEÓRICO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_Toc168580701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4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0786C366" w14:textId="328E0C31" w:rsidR="003978CF" w:rsidRPr="003978CF" w:rsidRDefault="003978CF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702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 MATERIAL E MÉTODO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_Toc168580702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5802E49D" w14:textId="0B0B25C5" w:rsidR="003978CF" w:rsidRPr="003978CF" w:rsidRDefault="003978CF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703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3.1 Tipo de estudo/pesquisa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_Toc168580703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02093C99" w14:textId="6C1206F9" w:rsidR="003978CF" w:rsidRPr="003978CF" w:rsidRDefault="003978CF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704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3.2 Critérios de inclusão/exclusão dos participantes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_Toc168580704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376659BA" w14:textId="33736999" w:rsidR="003978CF" w:rsidRPr="003978CF" w:rsidRDefault="003978CF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705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3.3 Coleta de dados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_Toc168580705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6C8D0B7D" w14:textId="5AD95720" w:rsidR="003978CF" w:rsidRPr="003978CF" w:rsidRDefault="003978CF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706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3.4 Procedimentos Éticos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_Toc168580706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79FE9FDC" w14:textId="09B02B9F" w:rsidR="003978CF" w:rsidRPr="003978CF" w:rsidRDefault="003978CF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707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4 ORÇAMENTO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_Toc168580707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6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3847B907" w14:textId="6201E635" w:rsidR="003978CF" w:rsidRPr="003978CF" w:rsidRDefault="003978CF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0708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5 CRONOGRAMA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_Toc168580708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7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32920FFE" w14:textId="7F36E3ED" w:rsidR="003978CF" w:rsidRPr="003978CF" w:rsidRDefault="003978CF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r w:rsidRPr="003978CF">
            <w:rPr>
              <w:rStyle w:val="Hyperlink"/>
              <w:rFonts w:ascii="Arial" w:hAnsi="Arial" w:cs="Arial"/>
              <w:b/>
              <w:bCs/>
              <w:noProof/>
              <w:u w:val="none"/>
            </w:rPr>
            <w:t xml:space="preserve">    </w:t>
          </w:r>
          <w:hyperlink w:anchor="_Toc168580709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u w:val="none"/>
                <w:lang w:eastAsia="pt-BR"/>
              </w:rPr>
              <w:t>REFERENCIAS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_Toc168580709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8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287C63EF" w14:textId="5921504C" w:rsidR="003978CF" w:rsidRPr="003978CF" w:rsidRDefault="003978CF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r w:rsidRPr="003978CF">
            <w:rPr>
              <w:rStyle w:val="Hyperlink"/>
              <w:rFonts w:ascii="Arial" w:hAnsi="Arial" w:cs="Arial"/>
              <w:b/>
              <w:bCs/>
              <w:noProof/>
              <w:u w:val="none"/>
            </w:rPr>
            <w:t xml:space="preserve">    </w:t>
          </w:r>
          <w:hyperlink w:anchor="_Toc168580710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u w:val="none"/>
              </w:rPr>
              <w:t xml:space="preserve">APÊNDICE A - </w:t>
            </w:r>
            <w:r w:rsidRPr="003978CF">
              <w:rPr>
                <w:rStyle w:val="Hyperlink"/>
                <w:rFonts w:ascii="Arial" w:hAnsi="Arial" w:cs="Arial"/>
                <w:noProof/>
                <w:u w:val="none"/>
              </w:rPr>
              <w:t>Instrumento de coleta de dados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_Toc168580710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9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47128770" w14:textId="2D601807" w:rsidR="003978CF" w:rsidRPr="003978CF" w:rsidRDefault="003978CF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t-BR"/>
              <w14:ligatures w14:val="standardContextual"/>
            </w:rPr>
          </w:pPr>
          <w:r w:rsidRPr="003978CF">
            <w:rPr>
              <w:rStyle w:val="Hyperlink"/>
              <w:rFonts w:ascii="Arial" w:hAnsi="Arial" w:cs="Arial"/>
              <w:b/>
              <w:bCs/>
              <w:noProof/>
              <w:u w:val="none"/>
            </w:rPr>
            <w:t xml:space="preserve">    </w:t>
          </w:r>
          <w:hyperlink w:anchor="_Toc168580711" w:history="1">
            <w:r w:rsidRPr="003978CF">
              <w:rPr>
                <w:rStyle w:val="Hyperlink"/>
                <w:rFonts w:ascii="Arial" w:hAnsi="Arial" w:cs="Arial"/>
                <w:b/>
                <w:bCs/>
                <w:noProof/>
                <w:u w:val="none"/>
              </w:rPr>
              <w:t>ANEXO A –</w:t>
            </w:r>
            <w:r w:rsidRPr="003978CF">
              <w:rPr>
                <w:rStyle w:val="Hyperlink"/>
                <w:rFonts w:ascii="Arial" w:hAnsi="Arial" w:cs="Arial"/>
                <w:noProof/>
                <w:u w:val="none"/>
              </w:rPr>
              <w:t xml:space="preserve"> Declaração do Comitê de Ética em Pesquisa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_Toc168580711 \h </w:instrTex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t>10</w:t>
            </w:r>
            <w:r w:rsidRPr="003978CF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7E1DACB3" w14:textId="2CE2B5B2" w:rsidR="00BE4BA5" w:rsidRPr="00BE4BA5" w:rsidRDefault="00BE4BA5">
          <w:pPr>
            <w:rPr>
              <w:szCs w:val="24"/>
            </w:rPr>
          </w:pPr>
          <w:r w:rsidRPr="00ED1778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3920C9FC" w14:textId="2FB04D8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9C2571" w14:textId="1655264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FAD5DC9" w14:textId="77777777" w:rsidR="006A6C02" w:rsidRDefault="006A6C02" w:rsidP="006A6C02">
      <w:pPr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BA99362" w14:textId="3FD092AD" w:rsidR="006A6C02" w:rsidRDefault="006A6C02" w:rsidP="006A6C02">
      <w:pPr>
        <w:pStyle w:val="Ttulo1"/>
      </w:pPr>
      <w:bookmarkStart w:id="0" w:name="_Toc168580694"/>
      <w:r>
        <w:lastRenderedPageBreak/>
        <w:t>1 INTRODUÇÃO</w:t>
      </w:r>
      <w:bookmarkEnd w:id="0"/>
    </w:p>
    <w:p w14:paraId="0326288D" w14:textId="77777777" w:rsidR="00B04C37" w:rsidRDefault="00B04C37" w:rsidP="006A6C02">
      <w:pPr>
        <w:spacing w:after="120"/>
        <w:ind w:firstLine="709"/>
        <w:rPr>
          <w:rFonts w:ascii="Arial" w:hAnsi="Arial" w:cs="Arial"/>
        </w:rPr>
      </w:pPr>
    </w:p>
    <w:p w14:paraId="0D49B9AA" w14:textId="12E09E42" w:rsidR="006A6C02" w:rsidRPr="002C5BF0" w:rsidRDefault="006A6C02" w:rsidP="006A6C02">
      <w:pPr>
        <w:spacing w:after="120"/>
        <w:ind w:firstLine="709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>Paragrafo...</w:t>
      </w:r>
      <w:r w:rsidR="00B04C37" w:rsidRPr="00B04C37">
        <w:t xml:space="preserve"> </w:t>
      </w:r>
      <w:r w:rsidR="00B04C37" w:rsidRPr="002C5BF0">
        <w:rPr>
          <w:rFonts w:ascii="Arial" w:hAnsi="Arial" w:cs="Arial"/>
          <w:color w:val="4472C4" w:themeColor="accent1"/>
        </w:rPr>
        <w:t>(</w:t>
      </w:r>
      <w:r w:rsidR="00A06878">
        <w:rPr>
          <w:rFonts w:ascii="Arial" w:hAnsi="Arial" w:cs="Arial"/>
          <w:color w:val="4472C4" w:themeColor="accent1"/>
        </w:rPr>
        <w:t>O</w:t>
      </w:r>
      <w:r w:rsidR="00DB0801" w:rsidRPr="00DB0801">
        <w:rPr>
          <w:rFonts w:ascii="Arial" w:hAnsi="Arial" w:cs="Arial"/>
          <w:color w:val="4472C4" w:themeColor="accent1"/>
        </w:rPr>
        <w:t xml:space="preserve"> texto deve ser constituído por uma parte introdutória, na qual devem ser expostos o tema do projeto</w:t>
      </w:r>
      <w:r w:rsidR="00A06878">
        <w:rPr>
          <w:rFonts w:ascii="Arial" w:hAnsi="Arial" w:cs="Arial"/>
          <w:color w:val="4472C4" w:themeColor="accent1"/>
        </w:rPr>
        <w:t xml:space="preserve"> e outros aspectos importantes</w:t>
      </w:r>
      <w:r w:rsidR="00B04C37" w:rsidRPr="002C5BF0">
        <w:rPr>
          <w:rFonts w:ascii="Arial" w:hAnsi="Arial" w:cs="Arial"/>
          <w:color w:val="4472C4" w:themeColor="accent1"/>
        </w:rPr>
        <w:t>)</w:t>
      </w:r>
    </w:p>
    <w:p w14:paraId="00A56026" w14:textId="7E994015" w:rsidR="00B04C37" w:rsidRPr="002C5BF0" w:rsidRDefault="00EE6B89" w:rsidP="00B04C37">
      <w:pPr>
        <w:spacing w:after="120"/>
        <w:ind w:firstLine="709"/>
        <w:rPr>
          <w:rFonts w:ascii="Arial" w:hAnsi="Arial" w:cs="Arial"/>
          <w:color w:val="4472C4" w:themeColor="accent1"/>
        </w:rPr>
      </w:pPr>
      <w:r w:rsidRPr="00EE6B89">
        <w:rPr>
          <w:rFonts w:ascii="Arial" w:hAnsi="Arial" w:cs="Arial"/>
          <w:color w:val="4472C4" w:themeColor="accent1"/>
        </w:rPr>
        <w:t>Papel em branco</w:t>
      </w:r>
      <w:r>
        <w:rPr>
          <w:rFonts w:ascii="Arial" w:hAnsi="Arial" w:cs="Arial"/>
          <w:color w:val="4472C4" w:themeColor="accent1"/>
        </w:rPr>
        <w:t>,</w:t>
      </w:r>
      <w:r w:rsidRPr="00EE6B89">
        <w:rPr>
          <w:rFonts w:ascii="Arial" w:hAnsi="Arial" w:cs="Arial"/>
          <w:color w:val="4472C4" w:themeColor="accent1"/>
        </w:rPr>
        <w:t xml:space="preserve"> </w:t>
      </w:r>
      <w:r>
        <w:rPr>
          <w:rFonts w:ascii="Arial" w:hAnsi="Arial" w:cs="Arial"/>
          <w:color w:val="4472C4" w:themeColor="accent1"/>
        </w:rPr>
        <w:t>f</w:t>
      </w:r>
      <w:r w:rsidR="00B04C37" w:rsidRPr="002C5BF0">
        <w:rPr>
          <w:rFonts w:ascii="Arial" w:hAnsi="Arial" w:cs="Arial"/>
          <w:color w:val="4472C4" w:themeColor="accent1"/>
        </w:rPr>
        <w:t>ormato A4 (21 cm × 29,7 cm)</w:t>
      </w:r>
      <w:r>
        <w:rPr>
          <w:rFonts w:ascii="Arial" w:hAnsi="Arial" w:cs="Arial"/>
          <w:color w:val="4472C4" w:themeColor="accent1"/>
        </w:rPr>
        <w:t xml:space="preserve">. </w:t>
      </w:r>
      <w:r w:rsidRPr="00EE6B89">
        <w:rPr>
          <w:rFonts w:ascii="Arial" w:hAnsi="Arial" w:cs="Arial"/>
          <w:color w:val="4472C4" w:themeColor="accent1"/>
        </w:rPr>
        <w:t>Margem esquerda e superior de 3 cm; direita e inferior 2 cm</w:t>
      </w:r>
      <w:r w:rsidR="00B04C37" w:rsidRPr="002C5BF0">
        <w:rPr>
          <w:rFonts w:ascii="Arial" w:hAnsi="Arial" w:cs="Arial"/>
          <w:color w:val="4472C4" w:themeColor="accent1"/>
        </w:rPr>
        <w:t>.</w:t>
      </w:r>
    </w:p>
    <w:p w14:paraId="77F1570C" w14:textId="63663DC9" w:rsidR="00B04C37" w:rsidRDefault="00B04C37" w:rsidP="00B04C37">
      <w:pPr>
        <w:spacing w:after="120"/>
        <w:ind w:firstLine="709"/>
        <w:rPr>
          <w:rFonts w:ascii="Arial" w:hAnsi="Arial" w:cs="Arial"/>
          <w:color w:val="4472C4" w:themeColor="accent1"/>
        </w:rPr>
      </w:pPr>
      <w:r w:rsidRPr="002C5BF0">
        <w:rPr>
          <w:rFonts w:ascii="Arial" w:hAnsi="Arial" w:cs="Arial"/>
          <w:color w:val="4472C4" w:themeColor="accent1"/>
        </w:rPr>
        <w:t>Recomenda-se, quando digitado, fonte tamanho 12 para todo o trabalho, com espaçamento 1,5 entre as linhas, excetuando-se as citações de mais de três linhas, notas de rodapé, paginação, legendas, fontes das ilustrações e das tabelas, e tipo de projeto de pesquisa e nome da entidade, que devem ser digitados em espaço simples e em tamanho menor e uniforme.</w:t>
      </w:r>
    </w:p>
    <w:p w14:paraId="35F9E3BA" w14:textId="77777777" w:rsidR="006D61DF" w:rsidRPr="002C5BF0" w:rsidRDefault="006D61DF" w:rsidP="00B04C37">
      <w:pPr>
        <w:spacing w:after="120"/>
        <w:ind w:firstLine="709"/>
        <w:rPr>
          <w:rFonts w:ascii="Arial" w:hAnsi="Arial" w:cs="Arial"/>
          <w:color w:val="4472C4" w:themeColor="accent1"/>
        </w:rPr>
      </w:pPr>
    </w:p>
    <w:p w14:paraId="4641C8D4" w14:textId="36EC0BC7" w:rsidR="006A6C02" w:rsidRDefault="00BE4BA5" w:rsidP="00BE4BA5">
      <w:pPr>
        <w:pStyle w:val="Ttulo2"/>
        <w:spacing w:after="120"/>
      </w:pPr>
      <w:bookmarkStart w:id="1" w:name="_Toc168580695"/>
      <w:r>
        <w:t xml:space="preserve">1.1 </w:t>
      </w:r>
      <w:r w:rsidRPr="00BE4BA5">
        <w:t>Problema de Pesquisa</w:t>
      </w:r>
      <w:bookmarkEnd w:id="1"/>
    </w:p>
    <w:p w14:paraId="77C617F1" w14:textId="77777777" w:rsidR="00B04C37" w:rsidRDefault="00B04C37" w:rsidP="00AD3B91">
      <w:pPr>
        <w:rPr>
          <w:rFonts w:ascii="Arial" w:hAnsi="Arial" w:cs="Arial"/>
        </w:rPr>
      </w:pPr>
    </w:p>
    <w:p w14:paraId="561CE78C" w14:textId="69EE5880" w:rsidR="00B04C37" w:rsidRPr="002C5BF0" w:rsidRDefault="00BE4BA5" w:rsidP="00B04C37">
      <w:pPr>
        <w:spacing w:after="120"/>
        <w:ind w:firstLine="709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>Paragrafo</w:t>
      </w:r>
      <w:r w:rsidRPr="002C5BF0">
        <w:rPr>
          <w:rFonts w:ascii="Arial" w:hAnsi="Arial" w:cs="Arial"/>
          <w:color w:val="4472C4" w:themeColor="accent1"/>
        </w:rPr>
        <w:t>...</w:t>
      </w:r>
      <w:r w:rsidR="00B04C37" w:rsidRPr="002C5BF0">
        <w:rPr>
          <w:rFonts w:ascii="Arial" w:hAnsi="Arial" w:cs="Arial"/>
          <w:color w:val="4472C4" w:themeColor="accent1"/>
        </w:rPr>
        <w:t xml:space="preserve"> </w:t>
      </w:r>
      <w:r w:rsidR="00B04C37" w:rsidRPr="002C5BF0">
        <w:rPr>
          <w:rFonts w:ascii="Arial" w:hAnsi="Arial" w:cs="Arial"/>
          <w:color w:val="4472C4" w:themeColor="accent1"/>
          <w:szCs w:val="24"/>
          <w:lang w:eastAsia="pt-BR"/>
        </w:rPr>
        <w:t>(situar o problema de maneira circunstanciada e formular sua indagação de pesquisa, com as perguntas preliminares de pesquisa que deverão nortear o trabalho)</w:t>
      </w:r>
    </w:p>
    <w:p w14:paraId="1BB11DCB" w14:textId="2DEBD880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03A183E1" w14:textId="4CD90983" w:rsidR="00ED1778" w:rsidRPr="00D27D2C" w:rsidRDefault="00ED1778" w:rsidP="00ED1778">
      <w:pPr>
        <w:pStyle w:val="Ttulo2"/>
        <w:rPr>
          <w:b w:val="0"/>
          <w:bCs/>
        </w:rPr>
      </w:pPr>
      <w:bookmarkStart w:id="2" w:name="_Toc168580696"/>
      <w:r w:rsidRPr="00BE4BA5">
        <w:t>1.</w:t>
      </w:r>
      <w:r>
        <w:t>2</w:t>
      </w:r>
      <w:r w:rsidRPr="00BE4BA5">
        <w:tab/>
        <w:t>Justificativa</w:t>
      </w:r>
      <w:bookmarkEnd w:id="2"/>
    </w:p>
    <w:p w14:paraId="664CFBB1" w14:textId="77777777" w:rsidR="00ED1778" w:rsidRDefault="00ED1778" w:rsidP="00ED1778">
      <w:pPr>
        <w:rPr>
          <w:rFonts w:ascii="Arial" w:hAnsi="Arial" w:cs="Arial"/>
          <w:color w:val="4472C4" w:themeColor="accent1"/>
          <w:szCs w:val="24"/>
          <w:lang w:eastAsia="pt-BR"/>
        </w:rPr>
      </w:pPr>
      <w:bookmarkStart w:id="3" w:name="_Hlk168470506"/>
      <w:r w:rsidRPr="002C5BF0">
        <w:rPr>
          <w:rFonts w:ascii="Arial" w:hAnsi="Arial" w:cs="Arial"/>
          <w:color w:val="4472C4" w:themeColor="accent1"/>
          <w:szCs w:val="24"/>
          <w:lang w:eastAsia="pt-BR"/>
        </w:rPr>
        <w:t>(dizer da relevância da pesquisa)</w:t>
      </w:r>
      <w:bookmarkEnd w:id="3"/>
    </w:p>
    <w:p w14:paraId="2F8B5103" w14:textId="77777777" w:rsidR="00DB0801" w:rsidRPr="002C5BF0" w:rsidRDefault="00DB0801" w:rsidP="00ED1778">
      <w:pPr>
        <w:rPr>
          <w:color w:val="4472C4" w:themeColor="accent1"/>
        </w:rPr>
      </w:pPr>
    </w:p>
    <w:p w14:paraId="3C0AF95C" w14:textId="7586DAD4" w:rsidR="00BE4BA5" w:rsidRDefault="00BE4BA5" w:rsidP="00BE4BA5">
      <w:pPr>
        <w:pStyle w:val="Ttulo2"/>
      </w:pPr>
      <w:bookmarkStart w:id="4" w:name="_Toc168580697"/>
      <w:r w:rsidRPr="00BE4BA5">
        <w:t>1.</w:t>
      </w:r>
      <w:r w:rsidR="00ED1778">
        <w:t>3</w:t>
      </w:r>
      <w:r w:rsidRPr="00BE4BA5">
        <w:tab/>
        <w:t>Hipótese</w:t>
      </w:r>
      <w:r w:rsidR="00205DFD">
        <w:t xml:space="preserve"> </w:t>
      </w:r>
      <w:r w:rsidR="00205DFD" w:rsidRPr="00205DFD">
        <w:t>ou Questões Norteadoras</w:t>
      </w:r>
      <w:bookmarkEnd w:id="4"/>
    </w:p>
    <w:p w14:paraId="7647D69C" w14:textId="0296A9FB" w:rsidR="00BE4BA5" w:rsidRPr="002C5BF0" w:rsidRDefault="00CD2851" w:rsidP="00CD2851">
      <w:pPr>
        <w:spacing w:after="120"/>
        <w:rPr>
          <w:rFonts w:ascii="Arial" w:hAnsi="Arial" w:cs="Arial"/>
          <w:color w:val="4472C4" w:themeColor="accent1"/>
        </w:rPr>
      </w:pPr>
      <w:r w:rsidRPr="002C5BF0">
        <w:rPr>
          <w:rFonts w:ascii="Arial" w:hAnsi="Arial" w:cs="Arial"/>
          <w:color w:val="4472C4" w:themeColor="accent1"/>
          <w:szCs w:val="24"/>
          <w:lang w:eastAsia="pt-BR"/>
        </w:rPr>
        <w:t xml:space="preserve">(Hipóteses </w:t>
      </w:r>
      <w:r w:rsidRPr="002C5BF0">
        <w:rPr>
          <w:rFonts w:ascii="Arial" w:hAnsi="Arial" w:cs="Arial"/>
          <w:color w:val="4472C4" w:themeColor="accent1"/>
        </w:rPr>
        <w:t>preliminares do trabalho)</w:t>
      </w:r>
    </w:p>
    <w:p w14:paraId="6D721B7C" w14:textId="61AAA241" w:rsidR="00BE4BA5" w:rsidRDefault="00BE4BA5" w:rsidP="00BE4BA5">
      <w:pPr>
        <w:pStyle w:val="Ttulo2"/>
      </w:pPr>
      <w:bookmarkStart w:id="5" w:name="_Toc168580698"/>
      <w:r w:rsidRPr="00BE4BA5">
        <w:t>1.</w:t>
      </w:r>
      <w:r w:rsidR="00ED1778">
        <w:t>4</w:t>
      </w:r>
      <w:r w:rsidRPr="00BE4BA5">
        <w:tab/>
        <w:t>Objetivos</w:t>
      </w:r>
      <w:bookmarkEnd w:id="5"/>
    </w:p>
    <w:p w14:paraId="73E3C312" w14:textId="37B22530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69F2469B" w14:textId="746623D5" w:rsidR="00BE4BA5" w:rsidRDefault="00BE4BA5" w:rsidP="00BE4BA5">
      <w:pPr>
        <w:pStyle w:val="Ttulo3"/>
      </w:pPr>
      <w:bookmarkStart w:id="6" w:name="_Toc168580699"/>
      <w:r w:rsidRPr="00BE4BA5">
        <w:t>1.</w:t>
      </w:r>
      <w:r w:rsidR="00205DFD">
        <w:t>4</w:t>
      </w:r>
      <w:r w:rsidRPr="00BE4BA5">
        <w:t>.1 Objetivo Geral</w:t>
      </w:r>
      <w:bookmarkEnd w:id="6"/>
    </w:p>
    <w:p w14:paraId="360FD64F" w14:textId="77777777" w:rsidR="00BE4BA5" w:rsidRP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6439C52F" w14:textId="0F1CB758" w:rsidR="00BE4BA5" w:rsidRDefault="00BE4BA5" w:rsidP="00B04C37">
      <w:pPr>
        <w:pStyle w:val="Ttulo3"/>
        <w:rPr>
          <w:rFonts w:cs="Arial"/>
        </w:rPr>
      </w:pPr>
      <w:bookmarkStart w:id="7" w:name="_Toc168580700"/>
      <w:r w:rsidRPr="00BE4BA5">
        <w:t>1.</w:t>
      </w:r>
      <w:r w:rsidR="00205DFD">
        <w:t>4</w:t>
      </w:r>
      <w:r w:rsidRPr="00BE4BA5">
        <w:t>.2 Objetivos Específicos</w:t>
      </w:r>
      <w:bookmarkEnd w:id="7"/>
    </w:p>
    <w:p w14:paraId="3A3DDAA2" w14:textId="71F9487F" w:rsidR="00BE4BA5" w:rsidRDefault="00BE4BA5" w:rsidP="00BE4BA5"/>
    <w:p w14:paraId="035F3391" w14:textId="0C04453A" w:rsidR="00BE4BA5" w:rsidRDefault="00BE4BA5" w:rsidP="00BE4BA5">
      <w:r>
        <w:br w:type="page"/>
      </w:r>
    </w:p>
    <w:p w14:paraId="1AE071F4" w14:textId="0C8438CF" w:rsidR="00BE4BA5" w:rsidRDefault="00BE4BA5" w:rsidP="00BE4BA5">
      <w:pPr>
        <w:pStyle w:val="Ttulo1"/>
        <w:rPr>
          <w:lang w:eastAsia="pt-BR"/>
        </w:rPr>
      </w:pPr>
      <w:bookmarkStart w:id="8" w:name="_Toc168580701"/>
      <w:r>
        <w:rPr>
          <w:lang w:eastAsia="pt-BR"/>
        </w:rPr>
        <w:lastRenderedPageBreak/>
        <w:t xml:space="preserve">2 </w:t>
      </w:r>
      <w:r w:rsidRPr="003F3963">
        <w:rPr>
          <w:lang w:eastAsia="pt-BR"/>
        </w:rPr>
        <w:t>REFERENCIAL TEÓRICO</w:t>
      </w:r>
      <w:bookmarkEnd w:id="8"/>
      <w:r w:rsidR="00CD2851">
        <w:rPr>
          <w:lang w:eastAsia="pt-BR"/>
        </w:rPr>
        <w:t xml:space="preserve"> </w:t>
      </w:r>
      <w:r w:rsidR="00ED1778">
        <w:rPr>
          <w:lang w:eastAsia="pt-BR"/>
        </w:rPr>
        <w:t xml:space="preserve"> </w:t>
      </w:r>
    </w:p>
    <w:p w14:paraId="234F7B60" w14:textId="77777777" w:rsidR="00692041" w:rsidRPr="002C5BF0" w:rsidRDefault="00692041" w:rsidP="009C06E2">
      <w:pPr>
        <w:rPr>
          <w:rFonts w:ascii="Arial" w:hAnsi="Arial" w:cs="Arial"/>
          <w:color w:val="4472C4" w:themeColor="accent1"/>
          <w:szCs w:val="24"/>
          <w:lang w:eastAsia="pt-BR"/>
        </w:rPr>
      </w:pPr>
      <w:bookmarkStart w:id="9" w:name="_Hlk168469934"/>
    </w:p>
    <w:p w14:paraId="5EFE867E" w14:textId="7B6BC2E5" w:rsidR="009C06E2" w:rsidRPr="002C5BF0" w:rsidRDefault="00A06878" w:rsidP="00A06878">
      <w:pPr>
        <w:ind w:firstLine="709"/>
        <w:rPr>
          <w:rFonts w:ascii="Arial" w:hAnsi="Arial" w:cs="Arial"/>
          <w:color w:val="4472C4" w:themeColor="accent1"/>
          <w:lang w:eastAsia="pt-BR"/>
        </w:rPr>
      </w:pPr>
      <w:bookmarkStart w:id="10" w:name="_Hlk212714362"/>
      <w:r w:rsidRPr="00A06878">
        <w:rPr>
          <w:rFonts w:ascii="Arial" w:hAnsi="Arial" w:cs="Arial"/>
          <w:color w:val="4472C4" w:themeColor="accent1"/>
          <w:szCs w:val="24"/>
          <w:lang w:eastAsia="pt-BR"/>
        </w:rPr>
        <w:t xml:space="preserve">É necessário que sejam indicados o referencial teórico que embasa </w:t>
      </w:r>
      <w:r>
        <w:rPr>
          <w:rFonts w:ascii="Arial" w:hAnsi="Arial" w:cs="Arial"/>
          <w:color w:val="4472C4" w:themeColor="accent1"/>
          <w:szCs w:val="24"/>
          <w:lang w:eastAsia="pt-BR"/>
        </w:rPr>
        <w:t xml:space="preserve">a pesquisa com a devida citação das fontes consultadas de acordo com a </w:t>
      </w:r>
      <w:r w:rsidR="009C06E2" w:rsidRPr="002C5BF0">
        <w:rPr>
          <w:rFonts w:ascii="Arial" w:hAnsi="Arial" w:cs="Arial"/>
          <w:color w:val="4472C4" w:themeColor="accent1"/>
          <w:szCs w:val="24"/>
          <w:lang w:eastAsia="pt-BR"/>
        </w:rPr>
        <w:t>Norma de citação ABNT NBR 10520/2023</w:t>
      </w:r>
      <w:r>
        <w:rPr>
          <w:rFonts w:ascii="Arial" w:hAnsi="Arial" w:cs="Arial"/>
          <w:color w:val="4472C4" w:themeColor="accent1"/>
          <w:szCs w:val="24"/>
          <w:lang w:eastAsia="pt-BR"/>
        </w:rPr>
        <w:t xml:space="preserve">. Onde podemos destacar </w:t>
      </w:r>
      <w:r w:rsidR="009C06E2" w:rsidRPr="002C5BF0">
        <w:rPr>
          <w:rFonts w:ascii="Arial" w:hAnsi="Arial" w:cs="Arial"/>
          <w:color w:val="4472C4" w:themeColor="accent1"/>
          <w:lang w:eastAsia="pt-BR"/>
        </w:rPr>
        <w:t>“menção de uma informação retirada de outra fonte" (ABNT, 20</w:t>
      </w:r>
      <w:r w:rsidR="00692041" w:rsidRPr="002C5BF0">
        <w:rPr>
          <w:rFonts w:ascii="Arial" w:hAnsi="Arial" w:cs="Arial"/>
          <w:color w:val="4472C4" w:themeColor="accent1"/>
          <w:lang w:eastAsia="pt-BR"/>
        </w:rPr>
        <w:t>23</w:t>
      </w:r>
      <w:r w:rsidR="009C06E2" w:rsidRPr="002C5BF0">
        <w:rPr>
          <w:rFonts w:ascii="Arial" w:hAnsi="Arial" w:cs="Arial"/>
          <w:color w:val="4472C4" w:themeColor="accent1"/>
          <w:lang w:eastAsia="pt-BR"/>
        </w:rPr>
        <w:t>, p. 1)</w:t>
      </w:r>
    </w:p>
    <w:p w14:paraId="19259775" w14:textId="13FC952A" w:rsidR="00BE4BA5" w:rsidRDefault="00692041" w:rsidP="006D61DF">
      <w:pPr>
        <w:spacing w:after="120" w:line="240" w:lineRule="auto"/>
        <w:ind w:firstLine="709"/>
        <w:rPr>
          <w:rFonts w:ascii="Arial" w:hAnsi="Arial" w:cs="Arial"/>
          <w:color w:val="4472C4" w:themeColor="accent1"/>
          <w:lang w:eastAsia="pt-BR"/>
        </w:rPr>
      </w:pPr>
      <w:r w:rsidRPr="002C5BF0">
        <w:rPr>
          <w:rFonts w:ascii="Arial" w:hAnsi="Arial" w:cs="Arial"/>
          <w:b/>
          <w:bCs/>
          <w:color w:val="4472C4" w:themeColor="accent1"/>
          <w:lang w:eastAsia="pt-BR"/>
        </w:rPr>
        <w:t xml:space="preserve">Citação direta: </w:t>
      </w:r>
      <w:r w:rsidRPr="002C5BF0">
        <w:rPr>
          <w:rFonts w:ascii="Arial" w:hAnsi="Arial" w:cs="Arial"/>
          <w:color w:val="4472C4" w:themeColor="accent1"/>
          <w:lang w:eastAsia="pt-BR"/>
        </w:rPr>
        <w:t>transcrição textual de parte da obra do autor consultado.</w:t>
      </w:r>
      <w:r w:rsidR="00D04A1A" w:rsidRPr="002C5BF0">
        <w:rPr>
          <w:rFonts w:ascii="Arial" w:hAnsi="Arial" w:cs="Arial"/>
          <w:color w:val="4472C4" w:themeColor="accent1"/>
          <w:lang w:eastAsia="pt-BR"/>
        </w:rPr>
        <w:t xml:space="preserve"> A citação direta, com mais de três linhas, deve ser destacada com recuo padronizado em relação à margem esquerda, com letra menor que a utilizada no texto, em espaço simples e sem aspas. Recomenda-se o recuo de 4 cm.</w:t>
      </w:r>
    </w:p>
    <w:p w14:paraId="78C8A6ED" w14:textId="77777777" w:rsidR="006D61DF" w:rsidRPr="002C5BF0" w:rsidRDefault="006D61DF" w:rsidP="006D61DF">
      <w:pPr>
        <w:ind w:firstLine="709"/>
        <w:rPr>
          <w:rFonts w:ascii="Arial" w:hAnsi="Arial" w:cs="Arial"/>
          <w:color w:val="4472C4" w:themeColor="accent1"/>
          <w:lang w:eastAsia="pt-BR"/>
        </w:rPr>
      </w:pPr>
      <w:r w:rsidRPr="002C5BF0">
        <w:rPr>
          <w:rFonts w:ascii="Arial" w:hAnsi="Arial" w:cs="Arial"/>
          <w:color w:val="4472C4" w:themeColor="accent1"/>
          <w:lang w:eastAsia="pt-BR"/>
        </w:rPr>
        <w:t>EXEMPLO CITAÇÃO DIRETA:</w:t>
      </w:r>
    </w:p>
    <w:p w14:paraId="44B8D60C" w14:textId="77777777" w:rsidR="006D61DF" w:rsidRDefault="006D61DF" w:rsidP="006D61DF">
      <w:pPr>
        <w:ind w:firstLine="709"/>
        <w:rPr>
          <w:rFonts w:ascii="Arial" w:hAnsi="Arial" w:cs="Arial"/>
          <w:color w:val="4472C4" w:themeColor="accent1"/>
          <w:lang w:eastAsia="pt-BR"/>
        </w:rPr>
      </w:pPr>
      <w:r w:rsidRPr="002C5BF0">
        <w:rPr>
          <w:rFonts w:ascii="Arial" w:hAnsi="Arial" w:cs="Arial"/>
          <w:color w:val="4472C4" w:themeColor="accent1"/>
          <w:lang w:eastAsia="pt-BR"/>
        </w:rPr>
        <w:t>“Poucos estudos têm sido realizados em países de renda baixa e média [...]” (Silva, 2019, p. 1).</w:t>
      </w:r>
    </w:p>
    <w:p w14:paraId="34221F22" w14:textId="1EF84307" w:rsidR="00A06878" w:rsidRPr="00A06878" w:rsidRDefault="00A06878" w:rsidP="00A06878">
      <w:pPr>
        <w:spacing w:line="240" w:lineRule="auto"/>
        <w:ind w:left="2268"/>
        <w:rPr>
          <w:rFonts w:ascii="Arial" w:hAnsi="Arial" w:cs="Arial"/>
          <w:color w:val="4472C4" w:themeColor="accent1"/>
          <w:sz w:val="22"/>
          <w:szCs w:val="20"/>
          <w:lang w:eastAsia="pt-BR"/>
        </w:rPr>
      </w:pPr>
      <w:r w:rsidRPr="00A06878">
        <w:rPr>
          <w:rFonts w:ascii="Arial" w:hAnsi="Arial" w:cs="Arial"/>
          <w:i/>
          <w:iCs/>
          <w:color w:val="4472C4" w:themeColor="accent1"/>
          <w:sz w:val="22"/>
          <w:szCs w:val="20"/>
          <w:lang w:eastAsia="pt-BR"/>
        </w:rPr>
        <w:t>regularidade discursiva</w:t>
      </w:r>
      <w:r w:rsidRPr="00A06878">
        <w:rPr>
          <w:rFonts w:ascii="Arial" w:hAnsi="Arial" w:cs="Arial"/>
          <w:color w:val="4472C4" w:themeColor="accent1"/>
          <w:sz w:val="22"/>
          <w:szCs w:val="20"/>
          <w:lang w:eastAsia="pt-BR"/>
        </w:rPr>
        <w:t>: a juventude não é só um signo nem se reduz aos atributos ‘juvenis’</w:t>
      </w:r>
      <w:r>
        <w:rPr>
          <w:rFonts w:ascii="Arial" w:hAnsi="Arial" w:cs="Arial"/>
          <w:color w:val="4472C4" w:themeColor="accent1"/>
          <w:sz w:val="22"/>
          <w:szCs w:val="20"/>
          <w:lang w:eastAsia="pt-BR"/>
        </w:rPr>
        <w:t xml:space="preserve"> </w:t>
      </w:r>
      <w:r w:rsidRPr="00A06878">
        <w:rPr>
          <w:rFonts w:ascii="Arial" w:hAnsi="Arial" w:cs="Arial"/>
          <w:color w:val="4472C4" w:themeColor="accent1"/>
          <w:sz w:val="22"/>
          <w:szCs w:val="20"/>
          <w:lang w:eastAsia="pt-BR"/>
        </w:rPr>
        <w:t>de uma classe. As modalidades sociais de ser jovem dependem da idade, da geração, do crédito</w:t>
      </w:r>
      <w:r>
        <w:rPr>
          <w:rFonts w:ascii="Arial" w:hAnsi="Arial" w:cs="Arial"/>
          <w:color w:val="4472C4" w:themeColor="accent1"/>
          <w:sz w:val="22"/>
          <w:szCs w:val="20"/>
          <w:lang w:eastAsia="pt-BR"/>
        </w:rPr>
        <w:t xml:space="preserve"> </w:t>
      </w:r>
      <w:r w:rsidRPr="00A06878">
        <w:rPr>
          <w:rFonts w:ascii="Arial" w:hAnsi="Arial" w:cs="Arial"/>
          <w:color w:val="4472C4" w:themeColor="accent1"/>
          <w:sz w:val="22"/>
          <w:szCs w:val="20"/>
          <w:lang w:eastAsia="pt-BR"/>
        </w:rPr>
        <w:t>vital, da classe social, do marco institucional (das instituições) e do gênero. Há mais possibilidades</w:t>
      </w:r>
      <w:r>
        <w:rPr>
          <w:rFonts w:ascii="Arial" w:hAnsi="Arial" w:cs="Arial"/>
          <w:color w:val="4472C4" w:themeColor="accent1"/>
          <w:sz w:val="22"/>
          <w:szCs w:val="20"/>
          <w:lang w:eastAsia="pt-BR"/>
        </w:rPr>
        <w:t xml:space="preserve"> </w:t>
      </w:r>
      <w:r w:rsidRPr="00A06878">
        <w:rPr>
          <w:rFonts w:ascii="Arial" w:hAnsi="Arial" w:cs="Arial"/>
          <w:color w:val="4472C4" w:themeColor="accent1"/>
          <w:sz w:val="22"/>
          <w:szCs w:val="20"/>
          <w:lang w:eastAsia="pt-BR"/>
        </w:rPr>
        <w:t>de se ser ‘juvenil’ quando se é rico e homem. (Barbiani,</w:t>
      </w:r>
      <w:r>
        <w:rPr>
          <w:rFonts w:ascii="Arial" w:hAnsi="Arial" w:cs="Arial"/>
          <w:color w:val="4472C4" w:themeColor="accent1"/>
          <w:sz w:val="22"/>
          <w:szCs w:val="20"/>
          <w:lang w:eastAsia="pt-BR"/>
        </w:rPr>
        <w:t xml:space="preserve"> </w:t>
      </w:r>
      <w:r w:rsidRPr="00A06878">
        <w:rPr>
          <w:rFonts w:ascii="Arial" w:hAnsi="Arial" w:cs="Arial"/>
          <w:color w:val="4472C4" w:themeColor="accent1"/>
          <w:sz w:val="22"/>
          <w:szCs w:val="20"/>
          <w:lang w:eastAsia="pt-BR"/>
        </w:rPr>
        <w:t>2007, p. 145).</w:t>
      </w:r>
    </w:p>
    <w:p w14:paraId="4AACB0E2" w14:textId="77777777" w:rsidR="006D61DF" w:rsidRPr="002C5BF0" w:rsidRDefault="006D61DF" w:rsidP="006D61DF">
      <w:pPr>
        <w:spacing w:after="120" w:line="240" w:lineRule="auto"/>
        <w:ind w:firstLine="709"/>
        <w:rPr>
          <w:rFonts w:ascii="Arial" w:hAnsi="Arial" w:cs="Arial"/>
          <w:b/>
          <w:bCs/>
          <w:color w:val="4472C4" w:themeColor="accent1"/>
          <w:lang w:eastAsia="pt-BR"/>
        </w:rPr>
      </w:pPr>
    </w:p>
    <w:p w14:paraId="1B8A61A9" w14:textId="62142E8C" w:rsidR="00692041" w:rsidRPr="002C5BF0" w:rsidRDefault="00692041" w:rsidP="006D61DF">
      <w:pPr>
        <w:ind w:firstLine="709"/>
        <w:rPr>
          <w:rFonts w:ascii="Arial" w:hAnsi="Arial" w:cs="Arial"/>
          <w:b/>
          <w:bCs/>
          <w:color w:val="4472C4" w:themeColor="accent1"/>
          <w:lang w:eastAsia="pt-BR"/>
        </w:rPr>
      </w:pPr>
      <w:r w:rsidRPr="002C5BF0">
        <w:rPr>
          <w:rFonts w:ascii="Arial" w:hAnsi="Arial" w:cs="Arial"/>
          <w:b/>
          <w:bCs/>
          <w:color w:val="4472C4" w:themeColor="accent1"/>
          <w:lang w:eastAsia="pt-BR"/>
        </w:rPr>
        <w:t xml:space="preserve">Citação indireta: </w:t>
      </w:r>
      <w:r w:rsidRPr="002C5BF0">
        <w:rPr>
          <w:rFonts w:ascii="Arial" w:hAnsi="Arial" w:cs="Arial"/>
          <w:color w:val="4472C4" w:themeColor="accent1"/>
          <w:lang w:eastAsia="pt-BR"/>
        </w:rPr>
        <w:t>texto baseado na obra do autor consultado.</w:t>
      </w:r>
      <w:r w:rsidR="006D61DF">
        <w:rPr>
          <w:rFonts w:ascii="Arial" w:hAnsi="Arial" w:cs="Arial"/>
          <w:color w:val="4472C4" w:themeColor="accent1"/>
          <w:lang w:eastAsia="pt-BR"/>
        </w:rPr>
        <w:t xml:space="preserve"> Escrita baseado na ideia dos autores consultados.</w:t>
      </w:r>
    </w:p>
    <w:p w14:paraId="2A7B0A9F" w14:textId="5332CDCE" w:rsidR="00573D39" w:rsidRPr="002C5BF0" w:rsidRDefault="00573D39" w:rsidP="006D61DF">
      <w:pPr>
        <w:ind w:firstLine="709"/>
        <w:rPr>
          <w:rFonts w:ascii="Arial" w:hAnsi="Arial" w:cs="Arial"/>
          <w:color w:val="4472C4" w:themeColor="accent1"/>
          <w:lang w:eastAsia="pt-BR"/>
        </w:rPr>
      </w:pPr>
      <w:r w:rsidRPr="002C5BF0">
        <w:rPr>
          <w:rFonts w:ascii="Arial" w:hAnsi="Arial" w:cs="Arial"/>
          <w:color w:val="4472C4" w:themeColor="accent1"/>
          <w:lang w:eastAsia="pt-BR"/>
        </w:rPr>
        <w:t>EXEMPLO CITAÇÃO INDIRETA</w:t>
      </w:r>
    </w:p>
    <w:p w14:paraId="2BDEAAEB" w14:textId="77777777" w:rsidR="00D2330F" w:rsidRDefault="00692041" w:rsidP="006D61DF">
      <w:pPr>
        <w:ind w:firstLine="709"/>
        <w:rPr>
          <w:rFonts w:ascii="Arial" w:hAnsi="Arial" w:cs="Arial"/>
          <w:color w:val="4472C4" w:themeColor="accent1"/>
          <w:lang w:eastAsia="pt-BR"/>
        </w:rPr>
      </w:pPr>
      <w:r w:rsidRPr="002C5BF0">
        <w:rPr>
          <w:rFonts w:ascii="Arial" w:hAnsi="Arial" w:cs="Arial"/>
          <w:color w:val="4472C4" w:themeColor="accent1"/>
          <w:lang w:eastAsia="pt-BR"/>
        </w:rPr>
        <w:t xml:space="preserve">Segundo a World Health </w:t>
      </w:r>
      <w:proofErr w:type="spellStart"/>
      <w:r w:rsidRPr="002C5BF0">
        <w:rPr>
          <w:rFonts w:ascii="Arial" w:hAnsi="Arial" w:cs="Arial"/>
          <w:color w:val="4472C4" w:themeColor="accent1"/>
          <w:lang w:eastAsia="pt-BR"/>
        </w:rPr>
        <w:t>Organization</w:t>
      </w:r>
      <w:proofErr w:type="spellEnd"/>
      <w:r w:rsidRPr="002C5BF0">
        <w:rPr>
          <w:rFonts w:ascii="Arial" w:hAnsi="Arial" w:cs="Arial"/>
          <w:color w:val="4472C4" w:themeColor="accent1"/>
          <w:lang w:eastAsia="pt-BR"/>
        </w:rPr>
        <w:t xml:space="preserve"> (WHO</w:t>
      </w:r>
      <w:r w:rsidR="00573D39" w:rsidRPr="002C5BF0">
        <w:rPr>
          <w:rFonts w:ascii="Arial" w:hAnsi="Arial" w:cs="Arial"/>
          <w:color w:val="4472C4" w:themeColor="accent1"/>
          <w:lang w:eastAsia="pt-BR"/>
        </w:rPr>
        <w:t>, 2019</w:t>
      </w:r>
      <w:r w:rsidRPr="002C5BF0">
        <w:rPr>
          <w:rFonts w:ascii="Arial" w:hAnsi="Arial" w:cs="Arial"/>
          <w:color w:val="4472C4" w:themeColor="accent1"/>
          <w:lang w:eastAsia="pt-BR"/>
        </w:rPr>
        <w:t>), o tratamento da tuberculose tem uma abordagem mais eficaz e menor probabilidade de provocar efeitos colaterais adversos.</w:t>
      </w:r>
      <w:bookmarkEnd w:id="9"/>
    </w:p>
    <w:p w14:paraId="48C59788" w14:textId="77777777" w:rsidR="00D2330F" w:rsidRPr="00D2330F" w:rsidRDefault="00D2330F" w:rsidP="006D61DF">
      <w:pPr>
        <w:ind w:firstLine="709"/>
        <w:rPr>
          <w:rFonts w:ascii="Arial" w:hAnsi="Arial" w:cs="Arial"/>
          <w:color w:val="4472C4" w:themeColor="accent1"/>
          <w:lang w:eastAsia="pt-BR"/>
        </w:rPr>
      </w:pPr>
    </w:p>
    <w:p w14:paraId="1606A826" w14:textId="19C07D5A" w:rsidR="00D2330F" w:rsidRDefault="00D2330F" w:rsidP="006D61DF">
      <w:pPr>
        <w:ind w:firstLine="709"/>
        <w:rPr>
          <w:rFonts w:ascii="Arial" w:hAnsi="Arial" w:cs="Arial"/>
          <w:b/>
          <w:bCs/>
          <w:color w:val="4472C4" w:themeColor="accent1"/>
          <w:lang w:eastAsia="pt-BR"/>
        </w:rPr>
      </w:pPr>
      <w:r w:rsidRPr="00D2330F">
        <w:rPr>
          <w:rFonts w:ascii="Arial" w:hAnsi="Arial" w:cs="Arial"/>
          <w:b/>
          <w:bCs/>
          <w:color w:val="4472C4" w:themeColor="accent1"/>
          <w:lang w:eastAsia="pt-BR"/>
        </w:rPr>
        <w:t>Citação de citação</w:t>
      </w:r>
      <w:r w:rsidR="00D54BF6">
        <w:rPr>
          <w:rFonts w:ascii="Arial" w:hAnsi="Arial" w:cs="Arial"/>
          <w:b/>
          <w:bCs/>
          <w:color w:val="4472C4" w:themeColor="accent1"/>
          <w:lang w:eastAsia="pt-BR"/>
        </w:rPr>
        <w:t xml:space="preserve"> (</w:t>
      </w:r>
      <w:r w:rsidR="00D54BF6" w:rsidRPr="00D2330F">
        <w:rPr>
          <w:rFonts w:ascii="Arial" w:hAnsi="Arial" w:cs="Arial"/>
          <w:i/>
          <w:iCs/>
          <w:color w:val="4472C4" w:themeColor="accent1"/>
          <w:lang w:eastAsia="pt-BR"/>
        </w:rPr>
        <w:t>apud</w:t>
      </w:r>
      <w:r w:rsidR="00D54BF6">
        <w:rPr>
          <w:rFonts w:ascii="Arial" w:hAnsi="Arial" w:cs="Arial"/>
          <w:i/>
          <w:iCs/>
          <w:color w:val="4472C4" w:themeColor="accent1"/>
          <w:lang w:eastAsia="pt-BR"/>
        </w:rPr>
        <w:t>)</w:t>
      </w:r>
      <w:r w:rsidRPr="00D2330F">
        <w:rPr>
          <w:rFonts w:ascii="Arial" w:hAnsi="Arial" w:cs="Arial"/>
          <w:b/>
          <w:bCs/>
          <w:color w:val="4472C4" w:themeColor="accent1"/>
          <w:lang w:eastAsia="pt-BR"/>
        </w:rPr>
        <w:t xml:space="preserve">:  </w:t>
      </w:r>
      <w:r w:rsidRPr="00D2330F">
        <w:rPr>
          <w:rFonts w:ascii="Arial" w:hAnsi="Arial" w:cs="Arial"/>
          <w:color w:val="4472C4" w:themeColor="accent1"/>
          <w:lang w:eastAsia="pt-BR"/>
        </w:rPr>
        <w:t>citador por</w:t>
      </w:r>
      <w:r>
        <w:rPr>
          <w:rFonts w:ascii="Arial" w:hAnsi="Arial" w:cs="Arial"/>
          <w:b/>
          <w:bCs/>
          <w:color w:val="4472C4" w:themeColor="accent1"/>
          <w:lang w:eastAsia="pt-BR"/>
        </w:rPr>
        <w:t>.</w:t>
      </w:r>
    </w:p>
    <w:p w14:paraId="3E5BBBA0" w14:textId="2446C067" w:rsidR="00D2330F" w:rsidRDefault="00D2330F" w:rsidP="006D61DF">
      <w:pPr>
        <w:ind w:firstLine="709"/>
        <w:rPr>
          <w:rFonts w:ascii="Arial" w:hAnsi="Arial" w:cs="Arial"/>
          <w:color w:val="4472C4" w:themeColor="accent1"/>
          <w:lang w:eastAsia="pt-BR"/>
        </w:rPr>
      </w:pPr>
      <w:r w:rsidRPr="002C5BF0">
        <w:rPr>
          <w:rFonts w:ascii="Arial" w:hAnsi="Arial" w:cs="Arial"/>
          <w:color w:val="4472C4" w:themeColor="accent1"/>
          <w:lang w:eastAsia="pt-BR"/>
        </w:rPr>
        <w:t xml:space="preserve">EXEMPLO </w:t>
      </w:r>
      <w:r w:rsidRPr="00D2330F">
        <w:rPr>
          <w:rFonts w:ascii="Arial" w:hAnsi="Arial" w:cs="Arial"/>
          <w:color w:val="4472C4" w:themeColor="accent1"/>
          <w:lang w:eastAsia="pt-BR"/>
        </w:rPr>
        <w:t>CITAÇÃO DE CITAÇÃO</w:t>
      </w:r>
    </w:p>
    <w:p w14:paraId="1A4D4897" w14:textId="1BC859F3" w:rsidR="009740E4" w:rsidRPr="00D2330F" w:rsidRDefault="00D2330F" w:rsidP="006D61DF">
      <w:pPr>
        <w:ind w:firstLine="709"/>
        <w:rPr>
          <w:rFonts w:ascii="Arial" w:hAnsi="Arial" w:cs="Arial"/>
          <w:lang w:eastAsia="pt-BR"/>
        </w:rPr>
      </w:pPr>
      <w:r w:rsidRPr="00D2330F">
        <w:rPr>
          <w:rFonts w:ascii="Arial" w:hAnsi="Arial" w:cs="Arial"/>
          <w:color w:val="4472C4" w:themeColor="accent1"/>
          <w:lang w:eastAsia="pt-BR"/>
        </w:rPr>
        <w:t xml:space="preserve">Segundo </w:t>
      </w:r>
      <w:proofErr w:type="spellStart"/>
      <w:r w:rsidRPr="00D2330F">
        <w:rPr>
          <w:rFonts w:ascii="Arial" w:hAnsi="Arial" w:cs="Arial"/>
          <w:color w:val="4472C4" w:themeColor="accent1"/>
          <w:lang w:eastAsia="pt-BR"/>
        </w:rPr>
        <w:t>Minkler</w:t>
      </w:r>
      <w:proofErr w:type="spellEnd"/>
      <w:r w:rsidRPr="00D2330F">
        <w:rPr>
          <w:rFonts w:ascii="Arial" w:hAnsi="Arial" w:cs="Arial"/>
          <w:color w:val="4472C4" w:themeColor="accent1"/>
          <w:lang w:eastAsia="pt-BR"/>
        </w:rPr>
        <w:t xml:space="preserve"> (1985, </w:t>
      </w:r>
      <w:r w:rsidRPr="00D2330F">
        <w:rPr>
          <w:rFonts w:ascii="Arial" w:hAnsi="Arial" w:cs="Arial"/>
          <w:i/>
          <w:iCs/>
          <w:color w:val="4472C4" w:themeColor="accent1"/>
          <w:lang w:eastAsia="pt-BR"/>
        </w:rPr>
        <w:t>apud</w:t>
      </w:r>
      <w:r w:rsidRPr="00D2330F">
        <w:rPr>
          <w:rFonts w:ascii="Arial" w:hAnsi="Arial" w:cs="Arial"/>
          <w:color w:val="4472C4" w:themeColor="accent1"/>
          <w:lang w:eastAsia="pt-BR"/>
        </w:rPr>
        <w:t xml:space="preserve"> Holanda </w:t>
      </w:r>
      <w:r w:rsidRPr="00D2330F">
        <w:rPr>
          <w:rFonts w:ascii="Arial" w:hAnsi="Arial" w:cs="Arial"/>
          <w:i/>
          <w:iCs/>
          <w:color w:val="4472C4" w:themeColor="accent1"/>
          <w:lang w:eastAsia="pt-BR"/>
        </w:rPr>
        <w:t>et al</w:t>
      </w:r>
      <w:r w:rsidRPr="00D2330F">
        <w:rPr>
          <w:rFonts w:ascii="Arial" w:hAnsi="Arial" w:cs="Arial"/>
          <w:color w:val="4472C4" w:themeColor="accent1"/>
          <w:lang w:eastAsia="pt-BR"/>
        </w:rPr>
        <w:t xml:space="preserve">., 2015) esclarece que a interação social positiva </w:t>
      </w:r>
      <w:proofErr w:type="gramStart"/>
      <w:r w:rsidRPr="00D2330F">
        <w:rPr>
          <w:rFonts w:ascii="Arial" w:hAnsi="Arial" w:cs="Arial"/>
          <w:color w:val="4472C4" w:themeColor="accent1"/>
          <w:lang w:eastAsia="pt-BR"/>
        </w:rPr>
        <w:t>caracteriza-se</w:t>
      </w:r>
      <w:proofErr w:type="gramEnd"/>
      <w:r w:rsidRPr="00D2330F">
        <w:rPr>
          <w:rFonts w:ascii="Arial" w:hAnsi="Arial" w:cs="Arial"/>
          <w:color w:val="4472C4" w:themeColor="accent1"/>
          <w:lang w:eastAsia="pt-BR"/>
        </w:rPr>
        <w:t xml:space="preserve"> pelo contato entre pessoas em busca de lazer e relaxamento.</w:t>
      </w:r>
      <w:bookmarkEnd w:id="10"/>
      <w:r w:rsidRPr="00D2330F">
        <w:rPr>
          <w:rFonts w:ascii="Arial" w:hAnsi="Arial" w:cs="Arial"/>
          <w:color w:val="4472C4" w:themeColor="accent1"/>
          <w:lang w:eastAsia="pt-BR"/>
        </w:rPr>
        <w:t xml:space="preserve"> </w:t>
      </w:r>
      <w:r w:rsidR="009740E4" w:rsidRPr="00D2330F">
        <w:rPr>
          <w:rFonts w:ascii="Arial" w:hAnsi="Arial" w:cs="Arial"/>
          <w:lang w:eastAsia="pt-BR"/>
        </w:rPr>
        <w:br w:type="page"/>
      </w:r>
    </w:p>
    <w:p w14:paraId="6E5DFA28" w14:textId="2A6945FA" w:rsidR="009740E4" w:rsidRPr="009740E4" w:rsidRDefault="009740E4" w:rsidP="00054A73">
      <w:pPr>
        <w:pStyle w:val="Ttulo1"/>
        <w:spacing w:after="120"/>
        <w:rPr>
          <w:lang w:eastAsia="pt-BR"/>
        </w:rPr>
      </w:pPr>
      <w:bookmarkStart w:id="11" w:name="_Toc168580702"/>
      <w:r>
        <w:rPr>
          <w:lang w:eastAsia="pt-BR"/>
        </w:rPr>
        <w:lastRenderedPageBreak/>
        <w:t xml:space="preserve">3 </w:t>
      </w:r>
      <w:r w:rsidRPr="003F3963">
        <w:rPr>
          <w:lang w:eastAsia="pt-BR"/>
        </w:rPr>
        <w:t>M</w:t>
      </w:r>
      <w:r>
        <w:rPr>
          <w:lang w:eastAsia="pt-BR"/>
        </w:rPr>
        <w:t>ATERIAL E MÉTODO</w:t>
      </w:r>
      <w:bookmarkEnd w:id="11"/>
    </w:p>
    <w:p w14:paraId="3756B4A1" w14:textId="145C51AB" w:rsidR="009740E4" w:rsidRDefault="009740E4" w:rsidP="00054A73">
      <w:pPr>
        <w:spacing w:after="120"/>
        <w:rPr>
          <w:lang w:eastAsia="pt-BR"/>
        </w:rPr>
      </w:pPr>
    </w:p>
    <w:p w14:paraId="5A80C37D" w14:textId="5D97DC21" w:rsidR="00054A73" w:rsidRDefault="009740E4" w:rsidP="00054A73">
      <w:pPr>
        <w:pStyle w:val="Ttulo2"/>
        <w:spacing w:after="120"/>
        <w:rPr>
          <w:lang w:eastAsia="pt-BR"/>
        </w:rPr>
      </w:pPr>
      <w:bookmarkStart w:id="12" w:name="_Toc168580703"/>
      <w:r w:rsidRPr="003F3963">
        <w:rPr>
          <w:lang w:eastAsia="pt-BR"/>
        </w:rPr>
        <w:t xml:space="preserve">3.1 </w:t>
      </w:r>
      <w:bookmarkStart w:id="13" w:name="_Hlk168470090"/>
      <w:r w:rsidR="00B04C37">
        <w:rPr>
          <w:lang w:eastAsia="pt-BR"/>
        </w:rPr>
        <w:t>Tipo de estudo/pesquisa</w:t>
      </w:r>
      <w:bookmarkEnd w:id="12"/>
    </w:p>
    <w:p w14:paraId="49C402E4" w14:textId="26CB4F11" w:rsidR="009740E4" w:rsidRDefault="00054A73" w:rsidP="006D3AE2">
      <w:pPr>
        <w:spacing w:after="120"/>
        <w:ind w:firstLine="709"/>
        <w:rPr>
          <w:rFonts w:ascii="Arial" w:hAnsi="Arial" w:cs="Arial"/>
          <w:b/>
          <w:bCs/>
          <w:szCs w:val="24"/>
          <w:lang w:eastAsia="pt-BR"/>
        </w:rPr>
      </w:pPr>
      <w:bookmarkStart w:id="14" w:name="_Hlk168580876"/>
      <w:r w:rsidRPr="006D3AE2">
        <w:rPr>
          <w:rFonts w:ascii="Arial" w:hAnsi="Arial" w:cs="Arial"/>
          <w:color w:val="4472C4" w:themeColor="accent1"/>
          <w:lang w:eastAsia="pt-BR"/>
        </w:rPr>
        <w:t>Delineamento, local e período do estudo, população/amostra</w:t>
      </w:r>
      <w:bookmarkEnd w:id="13"/>
      <w:r w:rsidR="00AD3B91" w:rsidRPr="006D3AE2">
        <w:rPr>
          <w:rFonts w:ascii="Arial" w:hAnsi="Arial" w:cs="Arial"/>
          <w:lang w:eastAsia="pt-BR"/>
        </w:rPr>
        <w:t xml:space="preserve"> </w:t>
      </w:r>
      <w:bookmarkStart w:id="15" w:name="_Hlk168557894"/>
      <w:r w:rsidR="00AD3B91" w:rsidRPr="006D3AE2">
        <w:rPr>
          <w:rFonts w:ascii="Arial" w:hAnsi="Arial" w:cs="Arial"/>
          <w:bCs/>
          <w:color w:val="4472C4" w:themeColor="accent1"/>
          <w:lang w:eastAsia="pt-BR"/>
        </w:rPr>
        <w:t>(Caso feito do HU-UFPI informar qual setor do hospital)</w:t>
      </w:r>
      <w:bookmarkEnd w:id="15"/>
      <w:bookmarkEnd w:id="14"/>
    </w:p>
    <w:p w14:paraId="63542539" w14:textId="2B9C2AFF" w:rsidR="009740E4" w:rsidRDefault="009740E4" w:rsidP="00054A73">
      <w:pPr>
        <w:pStyle w:val="Ttulo2"/>
        <w:spacing w:before="0" w:after="120"/>
        <w:rPr>
          <w:lang w:eastAsia="pt-BR"/>
        </w:rPr>
      </w:pPr>
      <w:bookmarkStart w:id="16" w:name="_Toc168580704"/>
      <w:r>
        <w:rPr>
          <w:lang w:eastAsia="pt-BR"/>
        </w:rPr>
        <w:t xml:space="preserve">3.2 </w:t>
      </w:r>
      <w:r w:rsidR="00B04C37">
        <w:rPr>
          <w:lang w:eastAsia="pt-BR"/>
        </w:rPr>
        <w:t>Critérios de inclusão/exclusão dos participantes</w:t>
      </w:r>
      <w:bookmarkEnd w:id="16"/>
    </w:p>
    <w:p w14:paraId="2E24DFBD" w14:textId="46123C79" w:rsidR="009740E4" w:rsidRDefault="006D3AE2" w:rsidP="006D3AE2">
      <w:pPr>
        <w:spacing w:after="120"/>
        <w:ind w:firstLine="709"/>
        <w:rPr>
          <w:lang w:eastAsia="pt-BR"/>
        </w:rPr>
      </w:pPr>
      <w:bookmarkStart w:id="17" w:name="_Hlk168580909"/>
      <w:r>
        <w:rPr>
          <w:rFonts w:ascii="Arial" w:hAnsi="Arial" w:cs="Arial"/>
          <w:color w:val="4472C4" w:themeColor="accent1"/>
          <w:lang w:eastAsia="pt-BR"/>
        </w:rPr>
        <w:t>Texto...</w:t>
      </w:r>
    </w:p>
    <w:p w14:paraId="57A81BF1" w14:textId="62843480" w:rsidR="009740E4" w:rsidRPr="002C5BF0" w:rsidRDefault="009740E4" w:rsidP="00054A73">
      <w:pPr>
        <w:pStyle w:val="Ttulo2"/>
        <w:spacing w:after="120"/>
        <w:rPr>
          <w:b w:val="0"/>
          <w:bCs/>
          <w:color w:val="4472C4" w:themeColor="accent1"/>
          <w:lang w:eastAsia="pt-BR"/>
        </w:rPr>
      </w:pPr>
      <w:bookmarkStart w:id="18" w:name="_Toc168580705"/>
      <w:bookmarkEnd w:id="17"/>
      <w:r>
        <w:rPr>
          <w:lang w:eastAsia="pt-BR"/>
        </w:rPr>
        <w:t xml:space="preserve">3.3 </w:t>
      </w:r>
      <w:r w:rsidR="00B04C37">
        <w:rPr>
          <w:lang w:eastAsia="pt-BR"/>
        </w:rPr>
        <w:t>Coleta de dados</w:t>
      </w:r>
      <w:bookmarkEnd w:id="18"/>
    </w:p>
    <w:p w14:paraId="6744D4EC" w14:textId="52AF239C" w:rsidR="009740E4" w:rsidRPr="00054A73" w:rsidRDefault="00054A73" w:rsidP="00054A73">
      <w:pPr>
        <w:spacing w:after="120"/>
        <w:ind w:firstLine="709"/>
        <w:rPr>
          <w:rFonts w:ascii="Arial" w:hAnsi="Arial" w:cs="Arial"/>
          <w:color w:val="4472C4" w:themeColor="accent1"/>
          <w:lang w:eastAsia="pt-BR"/>
        </w:rPr>
      </w:pPr>
      <w:bookmarkStart w:id="19" w:name="_Hlk168580989"/>
      <w:r w:rsidRPr="00054A73">
        <w:rPr>
          <w:rFonts w:ascii="Arial" w:hAnsi="Arial" w:cs="Arial"/>
          <w:color w:val="4472C4" w:themeColor="accent1"/>
          <w:lang w:eastAsia="pt-BR"/>
        </w:rPr>
        <w:t>Análises estatística procedimentos, instrumentos, armazenamento de dados</w:t>
      </w:r>
      <w:r>
        <w:rPr>
          <w:rFonts w:ascii="Arial" w:hAnsi="Arial" w:cs="Arial"/>
          <w:color w:val="4472C4" w:themeColor="accent1"/>
          <w:lang w:eastAsia="pt-BR"/>
        </w:rPr>
        <w:t>.</w:t>
      </w:r>
      <w:bookmarkEnd w:id="19"/>
    </w:p>
    <w:p w14:paraId="4B85A042" w14:textId="77777777" w:rsidR="00054A73" w:rsidRDefault="009740E4" w:rsidP="00054A73">
      <w:pPr>
        <w:pStyle w:val="Ttulo2"/>
        <w:spacing w:after="120"/>
        <w:rPr>
          <w:lang w:eastAsia="pt-BR"/>
        </w:rPr>
      </w:pPr>
      <w:bookmarkStart w:id="20" w:name="_Toc168580706"/>
      <w:r>
        <w:rPr>
          <w:lang w:eastAsia="pt-BR"/>
        </w:rPr>
        <w:t xml:space="preserve">3.4 </w:t>
      </w:r>
      <w:r w:rsidR="00B04C37" w:rsidRPr="003F3963">
        <w:rPr>
          <w:lang w:eastAsia="pt-BR"/>
        </w:rPr>
        <w:t>Procedimentos Éticos</w:t>
      </w:r>
      <w:bookmarkStart w:id="21" w:name="_Hlk149313250"/>
      <w:bookmarkEnd w:id="20"/>
    </w:p>
    <w:p w14:paraId="62EE01D7" w14:textId="2C5ECA5A" w:rsidR="00243C04" w:rsidRPr="002C5BF0" w:rsidRDefault="00B04C37" w:rsidP="00054A73">
      <w:pPr>
        <w:ind w:firstLine="709"/>
        <w:rPr>
          <w:color w:val="4472C4" w:themeColor="accent1"/>
          <w:lang w:eastAsia="pt-BR"/>
        </w:rPr>
      </w:pPr>
      <w:bookmarkStart w:id="22" w:name="_Hlk168581018"/>
      <w:r w:rsidRPr="00054A73">
        <w:rPr>
          <w:rFonts w:ascii="Arial" w:hAnsi="Arial" w:cs="Arial"/>
          <w:bCs/>
          <w:color w:val="4472C4" w:themeColor="accent1"/>
          <w:lang w:eastAsia="pt-BR"/>
        </w:rPr>
        <w:t>(TCLE, TALE, Riscos e Benefícios)</w:t>
      </w:r>
      <w:bookmarkEnd w:id="21"/>
      <w:r w:rsidR="00EE6B89" w:rsidRPr="00054A73">
        <w:rPr>
          <w:rFonts w:ascii="Arial" w:hAnsi="Arial" w:cs="Arial"/>
          <w:bCs/>
          <w:color w:val="4472C4" w:themeColor="accent1"/>
          <w:lang w:eastAsia="pt-BR"/>
        </w:rPr>
        <w:t>, conforme a Resolução N. 466/12 (</w:t>
      </w:r>
      <w:hyperlink r:id="rId11" w:history="1">
        <w:r w:rsidR="00EE6B89" w:rsidRPr="00054A73">
          <w:rPr>
            <w:rStyle w:val="Hyperlink"/>
            <w:rFonts w:ascii="Arial" w:hAnsi="Arial" w:cs="Arial"/>
            <w:i/>
            <w:iCs/>
            <w:szCs w:val="24"/>
            <w:lang w:eastAsia="pt-BR"/>
          </w:rPr>
          <w:t>Link para resolução 466/12</w:t>
        </w:r>
      </w:hyperlink>
      <w:r w:rsidR="00EE6B89" w:rsidRPr="00EE6B89">
        <w:rPr>
          <w:rFonts w:cs="Arial"/>
          <w:color w:val="4472C4" w:themeColor="accent1"/>
          <w:szCs w:val="24"/>
          <w:lang w:eastAsia="pt-BR"/>
        </w:rPr>
        <w:t>)</w:t>
      </w:r>
    </w:p>
    <w:bookmarkEnd w:id="22"/>
    <w:p w14:paraId="5480B48D" w14:textId="689B69B3" w:rsidR="001A6202" w:rsidRDefault="001A6202" w:rsidP="001A6202">
      <w:pPr>
        <w:rPr>
          <w:lang w:eastAsia="pt-BR"/>
        </w:rPr>
      </w:pPr>
    </w:p>
    <w:p w14:paraId="2D32E81F" w14:textId="31FF13B5" w:rsidR="001A6202" w:rsidRDefault="001A6202" w:rsidP="001A6202">
      <w:pPr>
        <w:rPr>
          <w:lang w:eastAsia="pt-BR"/>
        </w:rPr>
      </w:pPr>
      <w:r>
        <w:rPr>
          <w:lang w:eastAsia="pt-BR"/>
        </w:rPr>
        <w:br w:type="page"/>
      </w:r>
    </w:p>
    <w:p w14:paraId="21A3D129" w14:textId="530CC6F5" w:rsidR="001A6202" w:rsidRDefault="001A6202" w:rsidP="001A6202">
      <w:pPr>
        <w:pStyle w:val="Ttulo1"/>
        <w:rPr>
          <w:lang w:eastAsia="pt-BR"/>
        </w:rPr>
      </w:pPr>
      <w:bookmarkStart w:id="23" w:name="_Toc168580707"/>
      <w:r w:rsidRPr="001A6202">
        <w:rPr>
          <w:lang w:eastAsia="pt-BR"/>
        </w:rPr>
        <w:lastRenderedPageBreak/>
        <w:t>4 ORÇAMENTO</w:t>
      </w:r>
      <w:bookmarkEnd w:id="23"/>
    </w:p>
    <w:p w14:paraId="057E58CE" w14:textId="77777777" w:rsidR="00CD2851" w:rsidRDefault="00CD2851" w:rsidP="001A6202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800"/>
        <w:gridCol w:w="1799"/>
        <w:gridCol w:w="1804"/>
        <w:gridCol w:w="1801"/>
      </w:tblGrid>
      <w:tr w:rsidR="001A6202" w:rsidRPr="00AF5307" w14:paraId="7530072F" w14:textId="77777777" w:rsidTr="00AF5307">
        <w:tc>
          <w:tcPr>
            <w:tcW w:w="1857" w:type="dxa"/>
            <w:vAlign w:val="center"/>
          </w:tcPr>
          <w:p w14:paraId="659C9D88" w14:textId="069F274D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</w:rPr>
              <w:t>Discriminação</w:t>
            </w:r>
          </w:p>
        </w:tc>
        <w:tc>
          <w:tcPr>
            <w:tcW w:w="1800" w:type="dxa"/>
            <w:vAlign w:val="center"/>
          </w:tcPr>
          <w:p w14:paraId="44545182" w14:textId="683E567F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proofErr w:type="spellStart"/>
            <w:r w:rsidRPr="00AF5307">
              <w:rPr>
                <w:rFonts w:ascii="Arial" w:hAnsi="Arial" w:cs="Arial"/>
                <w:b/>
                <w:bCs/>
              </w:rPr>
              <w:t>Und</w:t>
            </w:r>
            <w:proofErr w:type="spellEnd"/>
            <w:r w:rsidRPr="00AF530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99" w:type="dxa"/>
            <w:vAlign w:val="center"/>
          </w:tcPr>
          <w:p w14:paraId="71C7BFAA" w14:textId="5B04ADEF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proofErr w:type="spellStart"/>
            <w:r w:rsidRPr="00AF5307">
              <w:rPr>
                <w:rFonts w:ascii="Arial" w:hAnsi="Arial" w:cs="Arial"/>
                <w:b/>
                <w:bCs/>
                <w:lang w:eastAsia="pt-BR"/>
              </w:rPr>
              <w:t>Qtd</w:t>
            </w:r>
            <w:proofErr w:type="spellEnd"/>
            <w:r w:rsidRPr="00AF5307">
              <w:rPr>
                <w:rFonts w:ascii="Arial" w:hAnsi="Arial" w:cs="Arial"/>
                <w:b/>
                <w:bCs/>
                <w:lang w:eastAsia="pt-BR"/>
              </w:rPr>
              <w:t>.</w:t>
            </w:r>
          </w:p>
        </w:tc>
        <w:tc>
          <w:tcPr>
            <w:tcW w:w="1804" w:type="dxa"/>
            <w:vAlign w:val="center"/>
          </w:tcPr>
          <w:p w14:paraId="1710DBFD" w14:textId="517059D2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Unitário (R$)</w:t>
            </w:r>
          </w:p>
        </w:tc>
        <w:tc>
          <w:tcPr>
            <w:tcW w:w="1801" w:type="dxa"/>
            <w:vAlign w:val="center"/>
          </w:tcPr>
          <w:p w14:paraId="7CD43CDE" w14:textId="6332061B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Total (R$)</w:t>
            </w:r>
          </w:p>
        </w:tc>
      </w:tr>
      <w:tr w:rsidR="001A6202" w:rsidRPr="00AF5307" w14:paraId="367336AA" w14:textId="77777777" w:rsidTr="00AF5307">
        <w:tc>
          <w:tcPr>
            <w:tcW w:w="1857" w:type="dxa"/>
          </w:tcPr>
          <w:p w14:paraId="4E907DB3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18331DF6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799" w:type="dxa"/>
          </w:tcPr>
          <w:p w14:paraId="7C11295A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96C4A5F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0A6DEEEA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1A6202" w:rsidRPr="00AF5307" w14:paraId="507AD6E2" w14:textId="77777777" w:rsidTr="00AF5307">
        <w:tc>
          <w:tcPr>
            <w:tcW w:w="1857" w:type="dxa"/>
          </w:tcPr>
          <w:p w14:paraId="7D04DF50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3EF7EBCF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799" w:type="dxa"/>
          </w:tcPr>
          <w:p w14:paraId="481E45D5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4C69C9DB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1171A95C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1A6202" w:rsidRPr="00AF5307" w14:paraId="453AEAC3" w14:textId="77777777" w:rsidTr="00AF5307">
        <w:tc>
          <w:tcPr>
            <w:tcW w:w="1857" w:type="dxa"/>
          </w:tcPr>
          <w:p w14:paraId="1392793E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7541EA88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799" w:type="dxa"/>
          </w:tcPr>
          <w:p w14:paraId="7CCF4748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6EE9A4E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7AA273A1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AF5307" w:rsidRPr="00AF5307" w14:paraId="20EAA9DF" w14:textId="77777777" w:rsidTr="00AF5307">
        <w:tc>
          <w:tcPr>
            <w:tcW w:w="7260" w:type="dxa"/>
            <w:gridSpan w:val="4"/>
          </w:tcPr>
          <w:p w14:paraId="4F0639B7" w14:textId="6134A9C3" w:rsidR="00AF5307" w:rsidRPr="00AF5307" w:rsidRDefault="00AF5307" w:rsidP="001A6202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Custo Total do Projeto*</w:t>
            </w:r>
          </w:p>
        </w:tc>
        <w:tc>
          <w:tcPr>
            <w:tcW w:w="1801" w:type="dxa"/>
          </w:tcPr>
          <w:p w14:paraId="3CE10E34" w14:textId="77777777" w:rsidR="00AF5307" w:rsidRPr="00AF5307" w:rsidRDefault="00AF5307" w:rsidP="001A6202">
            <w:pPr>
              <w:rPr>
                <w:rFonts w:ascii="Arial" w:hAnsi="Arial" w:cs="Arial"/>
                <w:lang w:eastAsia="pt-BR"/>
              </w:rPr>
            </w:pPr>
          </w:p>
        </w:tc>
      </w:tr>
    </w:tbl>
    <w:p w14:paraId="1DBA0E80" w14:textId="42CB16A3" w:rsidR="001A6202" w:rsidRDefault="00AF5307" w:rsidP="001A6202">
      <w:pPr>
        <w:rPr>
          <w:rFonts w:ascii="Arial" w:hAnsi="Arial" w:cs="Arial"/>
          <w:lang w:eastAsia="pt-BR"/>
        </w:rPr>
      </w:pPr>
      <w:r w:rsidRPr="00AF5307">
        <w:rPr>
          <w:rFonts w:ascii="Arial" w:hAnsi="Arial" w:cs="Arial"/>
          <w:lang w:eastAsia="pt-BR"/>
        </w:rPr>
        <w:t>* Os recursos serão pagos pelo aluno/pesquisador.........................</w:t>
      </w:r>
    </w:p>
    <w:p w14:paraId="04305265" w14:textId="3B1DBB68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695BA1F9" w14:textId="2F5AA692" w:rsidR="00AF5307" w:rsidRPr="00DA625F" w:rsidRDefault="00AF5307" w:rsidP="00AF5307">
      <w:pPr>
        <w:pStyle w:val="Ttulo1"/>
        <w:rPr>
          <w:lang w:eastAsia="pt-BR"/>
        </w:rPr>
      </w:pPr>
      <w:bookmarkStart w:id="24" w:name="_Toc168580708"/>
      <w:r>
        <w:rPr>
          <w:lang w:eastAsia="pt-BR"/>
        </w:rPr>
        <w:lastRenderedPageBreak/>
        <w:t>5</w:t>
      </w:r>
      <w:r w:rsidRPr="00DA625F">
        <w:rPr>
          <w:lang w:eastAsia="pt-BR"/>
        </w:rPr>
        <w:t xml:space="preserve"> CRONOGRAMA</w:t>
      </w:r>
      <w:bookmarkEnd w:id="24"/>
    </w:p>
    <w:p w14:paraId="7EAB48F6" w14:textId="3A8E40DB" w:rsidR="00AF5307" w:rsidRPr="002C5BF0" w:rsidRDefault="00AF5307" w:rsidP="001A6202">
      <w:pPr>
        <w:rPr>
          <w:rFonts w:ascii="Arial" w:hAnsi="Arial" w:cs="Arial"/>
          <w:color w:val="4472C4" w:themeColor="accent1"/>
          <w:szCs w:val="24"/>
          <w:lang w:eastAsia="pt-BR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709"/>
        <w:gridCol w:w="708"/>
        <w:gridCol w:w="772"/>
        <w:gridCol w:w="788"/>
        <w:gridCol w:w="708"/>
        <w:gridCol w:w="851"/>
        <w:gridCol w:w="630"/>
        <w:gridCol w:w="709"/>
        <w:gridCol w:w="787"/>
      </w:tblGrid>
      <w:tr w:rsidR="00377F24" w:rsidRPr="00DA625F" w14:paraId="5B1ACD02" w14:textId="77777777" w:rsidTr="008725EF">
        <w:trPr>
          <w:trHeight w:val="503"/>
        </w:trPr>
        <w:tc>
          <w:tcPr>
            <w:tcW w:w="9136" w:type="dxa"/>
            <w:gridSpan w:val="11"/>
          </w:tcPr>
          <w:p w14:paraId="057F3DD5" w14:textId="77777777" w:rsidR="00377F24" w:rsidRPr="00DA625F" w:rsidRDefault="00377F24" w:rsidP="008725E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2023</w:t>
            </w:r>
          </w:p>
        </w:tc>
        <w:tc>
          <w:tcPr>
            <w:tcW w:w="787" w:type="dxa"/>
            <w:vAlign w:val="center"/>
          </w:tcPr>
          <w:p w14:paraId="7D73B605" w14:textId="77777777" w:rsidR="00377F24" w:rsidRPr="00DA625F" w:rsidRDefault="00377F24" w:rsidP="008725E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2024</w:t>
            </w:r>
          </w:p>
        </w:tc>
      </w:tr>
      <w:tr w:rsidR="00377F24" w:rsidRPr="00DA625F" w14:paraId="49F5974C" w14:textId="77777777" w:rsidTr="008725EF">
        <w:trPr>
          <w:trHeight w:val="642"/>
        </w:trPr>
        <w:tc>
          <w:tcPr>
            <w:tcW w:w="1843" w:type="dxa"/>
          </w:tcPr>
          <w:p w14:paraId="2E37B4D9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21AA9F" w14:textId="77777777" w:rsidR="00377F24" w:rsidRPr="00797B9D" w:rsidRDefault="00377F24" w:rsidP="008725EF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Jan.</w:t>
            </w:r>
          </w:p>
        </w:tc>
        <w:tc>
          <w:tcPr>
            <w:tcW w:w="709" w:type="dxa"/>
            <w:vAlign w:val="center"/>
          </w:tcPr>
          <w:p w14:paraId="689B5BAB" w14:textId="77777777" w:rsidR="00377F24" w:rsidRPr="00797B9D" w:rsidRDefault="00377F24" w:rsidP="008725EF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Fev.</w:t>
            </w:r>
          </w:p>
        </w:tc>
        <w:tc>
          <w:tcPr>
            <w:tcW w:w="709" w:type="dxa"/>
            <w:vAlign w:val="center"/>
          </w:tcPr>
          <w:p w14:paraId="2B189B05" w14:textId="77777777" w:rsidR="00377F24" w:rsidRPr="00797B9D" w:rsidRDefault="00377F24" w:rsidP="008725EF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Mar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69FFD7DF" w14:textId="77777777" w:rsidR="00377F24" w:rsidRPr="00797B9D" w:rsidRDefault="00377F24" w:rsidP="008725EF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Abr.</w:t>
            </w:r>
          </w:p>
        </w:tc>
        <w:tc>
          <w:tcPr>
            <w:tcW w:w="772" w:type="dxa"/>
            <w:vAlign w:val="center"/>
          </w:tcPr>
          <w:p w14:paraId="170963AD" w14:textId="77777777" w:rsidR="00377F24" w:rsidRPr="00797B9D" w:rsidRDefault="00377F24" w:rsidP="008725E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Maio</w:t>
            </w:r>
          </w:p>
        </w:tc>
        <w:tc>
          <w:tcPr>
            <w:tcW w:w="788" w:type="dxa"/>
            <w:vAlign w:val="center"/>
          </w:tcPr>
          <w:p w14:paraId="5E419945" w14:textId="77777777" w:rsidR="00377F24" w:rsidRPr="00797B9D" w:rsidRDefault="00377F24" w:rsidP="008725E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Jun.</w:t>
            </w:r>
          </w:p>
        </w:tc>
        <w:tc>
          <w:tcPr>
            <w:tcW w:w="708" w:type="dxa"/>
            <w:vAlign w:val="center"/>
          </w:tcPr>
          <w:p w14:paraId="15A1D977" w14:textId="77777777" w:rsidR="00377F24" w:rsidRPr="00797B9D" w:rsidRDefault="00377F24" w:rsidP="008725E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Jul.</w:t>
            </w:r>
          </w:p>
        </w:tc>
        <w:tc>
          <w:tcPr>
            <w:tcW w:w="851" w:type="dxa"/>
            <w:vAlign w:val="center"/>
          </w:tcPr>
          <w:p w14:paraId="7D206532" w14:textId="77777777" w:rsidR="00377F24" w:rsidRPr="00797B9D" w:rsidRDefault="00377F24" w:rsidP="008725E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Ago.</w:t>
            </w:r>
          </w:p>
        </w:tc>
        <w:tc>
          <w:tcPr>
            <w:tcW w:w="630" w:type="dxa"/>
            <w:vAlign w:val="center"/>
          </w:tcPr>
          <w:p w14:paraId="5ED72D7E" w14:textId="77777777" w:rsidR="00377F24" w:rsidRPr="00797B9D" w:rsidRDefault="00377F24" w:rsidP="008725E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Set.</w:t>
            </w:r>
          </w:p>
        </w:tc>
        <w:tc>
          <w:tcPr>
            <w:tcW w:w="709" w:type="dxa"/>
            <w:vAlign w:val="center"/>
          </w:tcPr>
          <w:p w14:paraId="7FF91E33" w14:textId="77777777" w:rsidR="00377F24" w:rsidRPr="00797B9D" w:rsidRDefault="00377F24" w:rsidP="008725EF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Out.</w:t>
            </w:r>
          </w:p>
        </w:tc>
        <w:tc>
          <w:tcPr>
            <w:tcW w:w="787" w:type="dxa"/>
            <w:vAlign w:val="center"/>
          </w:tcPr>
          <w:p w14:paraId="13088C28" w14:textId="77777777" w:rsidR="00377F24" w:rsidRPr="00797B9D" w:rsidRDefault="00377F24" w:rsidP="008725EF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Fev.</w:t>
            </w:r>
          </w:p>
        </w:tc>
      </w:tr>
      <w:tr w:rsidR="00377F24" w:rsidRPr="00DA625F" w14:paraId="787BB9C3" w14:textId="77777777" w:rsidTr="008725EF">
        <w:trPr>
          <w:trHeight w:val="696"/>
        </w:trPr>
        <w:tc>
          <w:tcPr>
            <w:tcW w:w="1843" w:type="dxa"/>
            <w:vAlign w:val="center"/>
          </w:tcPr>
          <w:p w14:paraId="6DBA245C" w14:textId="77777777" w:rsidR="00377F24" w:rsidRPr="00DA625F" w:rsidRDefault="00377F24" w:rsidP="008725EF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Revisão </w:t>
            </w:r>
            <w:r>
              <w:rPr>
                <w:b/>
                <w:bCs/>
              </w:rPr>
              <w:t>da literatura</w:t>
            </w:r>
          </w:p>
        </w:tc>
        <w:tc>
          <w:tcPr>
            <w:tcW w:w="709" w:type="dxa"/>
            <w:shd w:val="clear" w:color="auto" w:fill="BFBFBF"/>
          </w:tcPr>
          <w:p w14:paraId="1911D0E4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B876ADB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51B3DF4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124B726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6892E9DE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6722EB46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1A8BF69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01C3F6F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</w:tcPr>
          <w:p w14:paraId="55E610B6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61BEBAF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</w:tcPr>
          <w:p w14:paraId="282D9A0D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</w:tr>
      <w:tr w:rsidR="00377F24" w:rsidRPr="00DA625F" w14:paraId="42A4F26D" w14:textId="77777777" w:rsidTr="008725EF">
        <w:trPr>
          <w:trHeight w:val="680"/>
        </w:trPr>
        <w:tc>
          <w:tcPr>
            <w:tcW w:w="1843" w:type="dxa"/>
            <w:vAlign w:val="center"/>
          </w:tcPr>
          <w:p w14:paraId="3D927443" w14:textId="77777777" w:rsidR="00377F24" w:rsidRPr="00DA625F" w:rsidRDefault="00377F24" w:rsidP="008725EF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projeto</w:t>
            </w:r>
          </w:p>
        </w:tc>
        <w:tc>
          <w:tcPr>
            <w:tcW w:w="709" w:type="dxa"/>
          </w:tcPr>
          <w:p w14:paraId="36830316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5B1A272D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55DCE6E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C506B6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039F492A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10C689F5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BA72A3C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470C1C68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</w:tcPr>
          <w:p w14:paraId="36AAAF1A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D0C52CF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</w:tcPr>
          <w:p w14:paraId="6CD1AB49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</w:tr>
      <w:tr w:rsidR="00377F24" w:rsidRPr="00DA625F" w14:paraId="3A309F14" w14:textId="77777777" w:rsidTr="008725EF">
        <w:trPr>
          <w:trHeight w:val="680"/>
        </w:trPr>
        <w:tc>
          <w:tcPr>
            <w:tcW w:w="1843" w:type="dxa"/>
            <w:vAlign w:val="center"/>
          </w:tcPr>
          <w:p w14:paraId="4CF51072" w14:textId="77777777" w:rsidR="00377F24" w:rsidRDefault="00377F24" w:rsidP="008725EF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Submissão a CAPP/</w:t>
            </w:r>
          </w:p>
          <w:p w14:paraId="7084BEE0" w14:textId="77777777" w:rsidR="00377F24" w:rsidRPr="00DA625F" w:rsidRDefault="00377F24" w:rsidP="008725EF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Rede Pesquisa</w:t>
            </w:r>
          </w:p>
        </w:tc>
        <w:tc>
          <w:tcPr>
            <w:tcW w:w="709" w:type="dxa"/>
          </w:tcPr>
          <w:p w14:paraId="2F9B92EF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7E60A28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C480EBA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369CECF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1D2FC1DA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4C2C9C31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670CF0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10C32779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</w:tcPr>
          <w:p w14:paraId="29CDFDF6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E949843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</w:tcPr>
          <w:p w14:paraId="05A230A3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</w:tr>
      <w:tr w:rsidR="00377F24" w:rsidRPr="00DA625F" w14:paraId="1915006A" w14:textId="77777777" w:rsidTr="008725EF">
        <w:trPr>
          <w:trHeight w:val="680"/>
        </w:trPr>
        <w:tc>
          <w:tcPr>
            <w:tcW w:w="1843" w:type="dxa"/>
            <w:vAlign w:val="center"/>
          </w:tcPr>
          <w:p w14:paraId="76538F24" w14:textId="77777777" w:rsidR="00377F24" w:rsidRDefault="00377F24" w:rsidP="008725EF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Submissão a CEP/</w:t>
            </w:r>
          </w:p>
          <w:p w14:paraId="7EA73FDA" w14:textId="77777777" w:rsidR="00377F24" w:rsidRDefault="00377F24" w:rsidP="008725EF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Plataforma Brasil</w:t>
            </w:r>
          </w:p>
        </w:tc>
        <w:tc>
          <w:tcPr>
            <w:tcW w:w="709" w:type="dxa"/>
          </w:tcPr>
          <w:p w14:paraId="71497E10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B760CFF" w14:textId="77777777" w:rsidR="00377F24" w:rsidRPr="00DD00F2" w:rsidRDefault="00377F24" w:rsidP="008725E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ADD5CBD" w14:textId="77777777" w:rsidR="00377F24" w:rsidRPr="00DD00F2" w:rsidRDefault="00377F24" w:rsidP="008725E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493BB126" w14:textId="77777777" w:rsidR="00377F24" w:rsidRPr="00DD00F2" w:rsidRDefault="00377F24" w:rsidP="008725E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</w:tcPr>
          <w:p w14:paraId="1207EDA0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5533DF6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20E48CF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390C1799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</w:tcPr>
          <w:p w14:paraId="1FF21FBA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6B7DF90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</w:tcPr>
          <w:p w14:paraId="77086B9B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</w:tr>
      <w:tr w:rsidR="00AD3B91" w:rsidRPr="00DA625F" w14:paraId="48CE9AFD" w14:textId="77777777" w:rsidTr="00D93BB3">
        <w:trPr>
          <w:trHeight w:val="680"/>
        </w:trPr>
        <w:tc>
          <w:tcPr>
            <w:tcW w:w="1843" w:type="dxa"/>
            <w:vAlign w:val="center"/>
          </w:tcPr>
          <w:p w14:paraId="47DD4F30" w14:textId="67863738" w:rsidR="00AD3B91" w:rsidRDefault="00AD3B91" w:rsidP="008725EF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AD3B91">
              <w:rPr>
                <w:rFonts w:ascii="Arial" w:hAnsi="Arial" w:cs="Arial"/>
                <w:b/>
                <w:szCs w:val="24"/>
              </w:rPr>
              <w:t>Enviar ao SGPTIS aprovação do CAPP e CEP</w:t>
            </w:r>
          </w:p>
        </w:tc>
        <w:tc>
          <w:tcPr>
            <w:tcW w:w="709" w:type="dxa"/>
          </w:tcPr>
          <w:p w14:paraId="1033CC11" w14:textId="77777777" w:rsidR="00AD3B91" w:rsidRPr="00DA625F" w:rsidRDefault="00AD3B91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E2863AC" w14:textId="77777777" w:rsidR="00AD3B91" w:rsidRPr="00DD00F2" w:rsidRDefault="00AD3B91" w:rsidP="008725E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  <w:tc>
          <w:tcPr>
            <w:tcW w:w="709" w:type="dxa"/>
          </w:tcPr>
          <w:p w14:paraId="5E847980" w14:textId="77777777" w:rsidR="00AD3B91" w:rsidRPr="00DD00F2" w:rsidRDefault="00AD3B91" w:rsidP="008725E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  <w:tc>
          <w:tcPr>
            <w:tcW w:w="708" w:type="dxa"/>
          </w:tcPr>
          <w:p w14:paraId="1B36104C" w14:textId="77777777" w:rsidR="00AD3B91" w:rsidRPr="00DD00F2" w:rsidRDefault="00AD3B91" w:rsidP="008725E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</w:tcPr>
          <w:p w14:paraId="041C0390" w14:textId="77777777" w:rsidR="00AD3B91" w:rsidRPr="00DA625F" w:rsidRDefault="00AD3B91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41C15785" w14:textId="77777777" w:rsidR="00AD3B91" w:rsidRPr="00DA625F" w:rsidRDefault="00AD3B91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147699A" w14:textId="77777777" w:rsidR="00AD3B91" w:rsidRPr="00DA625F" w:rsidRDefault="00AD3B91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1BAAFC15" w14:textId="77777777" w:rsidR="00AD3B91" w:rsidRPr="00DA625F" w:rsidRDefault="00AD3B91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</w:tcPr>
          <w:p w14:paraId="099581E1" w14:textId="77777777" w:rsidR="00AD3B91" w:rsidRPr="00DA625F" w:rsidRDefault="00AD3B91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7A45CD2" w14:textId="77777777" w:rsidR="00AD3B91" w:rsidRPr="00DA625F" w:rsidRDefault="00AD3B91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</w:tcPr>
          <w:p w14:paraId="0789B417" w14:textId="77777777" w:rsidR="00AD3B91" w:rsidRPr="00DA625F" w:rsidRDefault="00AD3B91" w:rsidP="008725EF">
            <w:pPr>
              <w:rPr>
                <w:rFonts w:ascii="Arial" w:hAnsi="Arial" w:cs="Arial"/>
                <w:szCs w:val="24"/>
              </w:rPr>
            </w:pPr>
          </w:p>
        </w:tc>
      </w:tr>
      <w:tr w:rsidR="00377F24" w:rsidRPr="00DA625F" w14:paraId="788BB38E" w14:textId="77777777" w:rsidTr="008725EF">
        <w:trPr>
          <w:trHeight w:val="691"/>
        </w:trPr>
        <w:tc>
          <w:tcPr>
            <w:tcW w:w="1843" w:type="dxa"/>
            <w:vAlign w:val="center"/>
          </w:tcPr>
          <w:p w14:paraId="55BD9396" w14:textId="77777777" w:rsidR="00377F24" w:rsidRPr="00DA625F" w:rsidRDefault="00377F24" w:rsidP="008725EF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>Coleta de dados</w:t>
            </w:r>
          </w:p>
        </w:tc>
        <w:tc>
          <w:tcPr>
            <w:tcW w:w="709" w:type="dxa"/>
          </w:tcPr>
          <w:p w14:paraId="64D3BA5B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9A11F3C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5380309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70D9399F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5884824B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shd w:val="clear" w:color="auto" w:fill="BFBFBF" w:themeFill="background1" w:themeFillShade="BF"/>
          </w:tcPr>
          <w:p w14:paraId="6E87690F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5BD6614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A5ED24F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</w:tcPr>
          <w:p w14:paraId="32B701A8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1C76585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</w:tcPr>
          <w:p w14:paraId="498E70D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</w:tr>
      <w:tr w:rsidR="00377F24" w:rsidRPr="00DA625F" w14:paraId="1103928D" w14:textId="77777777" w:rsidTr="008725EF">
        <w:trPr>
          <w:trHeight w:val="687"/>
        </w:trPr>
        <w:tc>
          <w:tcPr>
            <w:tcW w:w="1843" w:type="dxa"/>
            <w:vAlign w:val="center"/>
          </w:tcPr>
          <w:p w14:paraId="22744B6B" w14:textId="77777777" w:rsidR="00377F24" w:rsidRPr="00DA625F" w:rsidRDefault="00377F24" w:rsidP="008725EF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>Análise de dados</w:t>
            </w:r>
          </w:p>
        </w:tc>
        <w:tc>
          <w:tcPr>
            <w:tcW w:w="709" w:type="dxa"/>
          </w:tcPr>
          <w:p w14:paraId="627E1306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9ACAE24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0A15035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78EAC6A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577929F6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shd w:val="clear" w:color="auto" w:fill="BFBFBF"/>
          </w:tcPr>
          <w:p w14:paraId="5E4B98D5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/>
          </w:tcPr>
          <w:p w14:paraId="153314C0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/>
          </w:tcPr>
          <w:p w14:paraId="63AFB668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BFBFBF"/>
          </w:tcPr>
          <w:p w14:paraId="66F59782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6C24D5C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</w:tcPr>
          <w:p w14:paraId="171EBB49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</w:tr>
      <w:tr w:rsidR="00377F24" w:rsidRPr="00DA625F" w14:paraId="1D545E32" w14:textId="77777777" w:rsidTr="008725EF">
        <w:trPr>
          <w:trHeight w:val="823"/>
        </w:trPr>
        <w:tc>
          <w:tcPr>
            <w:tcW w:w="1843" w:type="dxa"/>
            <w:vAlign w:val="center"/>
          </w:tcPr>
          <w:p w14:paraId="5119D315" w14:textId="77777777" w:rsidR="00377F24" w:rsidRPr="00DA625F" w:rsidRDefault="00377F24" w:rsidP="008725EF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Relatório Final</w:t>
            </w:r>
          </w:p>
        </w:tc>
        <w:tc>
          <w:tcPr>
            <w:tcW w:w="709" w:type="dxa"/>
          </w:tcPr>
          <w:p w14:paraId="66C3BEBE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E79715C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3FEDDAC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38ABDB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6C9CF21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shd w:val="clear" w:color="auto" w:fill="BFBFBF"/>
          </w:tcPr>
          <w:p w14:paraId="5C0049AD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/>
          </w:tcPr>
          <w:p w14:paraId="12174C4A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/>
          </w:tcPr>
          <w:p w14:paraId="22D66F94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BFBFBF"/>
          </w:tcPr>
          <w:p w14:paraId="17833930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035B7A9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</w:tcPr>
          <w:p w14:paraId="47D3A456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</w:tr>
      <w:tr w:rsidR="00377F24" w:rsidRPr="00DA625F" w14:paraId="5DB2316B" w14:textId="77777777" w:rsidTr="008725EF">
        <w:trPr>
          <w:trHeight w:val="627"/>
        </w:trPr>
        <w:tc>
          <w:tcPr>
            <w:tcW w:w="1843" w:type="dxa"/>
            <w:vAlign w:val="center"/>
          </w:tcPr>
          <w:p w14:paraId="48AE6DAB" w14:textId="77777777" w:rsidR="00377F24" w:rsidRPr="00DA625F" w:rsidRDefault="00377F24" w:rsidP="008725EF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>Defesa</w:t>
            </w:r>
          </w:p>
        </w:tc>
        <w:tc>
          <w:tcPr>
            <w:tcW w:w="709" w:type="dxa"/>
          </w:tcPr>
          <w:p w14:paraId="66B21A3A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9A50C7E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BDD2D6B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F242E12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0A085E54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7E1784AB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99140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0C562B48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</w:tcPr>
          <w:p w14:paraId="60C71344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03AF4B0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BFBFBF" w:themeFill="background1" w:themeFillShade="BF"/>
          </w:tcPr>
          <w:p w14:paraId="00C9EDBE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</w:tr>
      <w:tr w:rsidR="00377F24" w:rsidRPr="00DA625F" w14:paraId="763B02A6" w14:textId="77777777" w:rsidTr="008725EF">
        <w:trPr>
          <w:trHeight w:val="988"/>
        </w:trPr>
        <w:tc>
          <w:tcPr>
            <w:tcW w:w="1843" w:type="dxa"/>
            <w:vAlign w:val="center"/>
          </w:tcPr>
          <w:p w14:paraId="181EB3D6" w14:textId="77777777" w:rsidR="00377F24" w:rsidRPr="00DA625F" w:rsidRDefault="00377F24" w:rsidP="008725EF">
            <w:pPr>
              <w:pStyle w:val="Default"/>
              <w:rPr>
                <w:b/>
                <w:bCs/>
              </w:rPr>
            </w:pPr>
            <w:r w:rsidRPr="00DA625F">
              <w:rPr>
                <w:b/>
                <w:bCs/>
              </w:rPr>
              <w:t>Encaminhamento para publicação</w:t>
            </w:r>
            <w:r>
              <w:rPr>
                <w:b/>
                <w:bCs/>
              </w:rPr>
              <w:t xml:space="preserve"> em </w:t>
            </w:r>
            <w:r w:rsidRPr="00DA625F">
              <w:rPr>
                <w:b/>
                <w:bCs/>
              </w:rPr>
              <w:t>periódic</w:t>
            </w:r>
            <w:r>
              <w:rPr>
                <w:b/>
                <w:bCs/>
              </w:rPr>
              <w:t>o</w:t>
            </w:r>
          </w:p>
        </w:tc>
        <w:tc>
          <w:tcPr>
            <w:tcW w:w="709" w:type="dxa"/>
          </w:tcPr>
          <w:p w14:paraId="6CE5CF23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7486CF9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0895EA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71011078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50E1C9B3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0103A67B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41676FB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6CDF3ACC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</w:tcPr>
          <w:p w14:paraId="4ADF919D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DE20507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BFBFBF"/>
          </w:tcPr>
          <w:p w14:paraId="62E7EB4E" w14:textId="77777777" w:rsidR="00377F24" w:rsidRPr="00DA625F" w:rsidRDefault="00377F24" w:rsidP="008725E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D1F6704" w14:textId="4E11365B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055F2817" w14:textId="4C530491" w:rsidR="00AF5307" w:rsidRDefault="00AF5307" w:rsidP="00AF5307">
      <w:pPr>
        <w:pStyle w:val="Ttulo1"/>
        <w:jc w:val="center"/>
        <w:rPr>
          <w:lang w:eastAsia="pt-BR"/>
        </w:rPr>
      </w:pPr>
      <w:bookmarkStart w:id="25" w:name="_Toc168580709"/>
      <w:r w:rsidRPr="00AF5307">
        <w:rPr>
          <w:lang w:eastAsia="pt-BR"/>
        </w:rPr>
        <w:lastRenderedPageBreak/>
        <w:t>REFERENCIAS</w:t>
      </w:r>
      <w:bookmarkEnd w:id="25"/>
    </w:p>
    <w:p w14:paraId="474FC217" w14:textId="61310BDE" w:rsidR="00A06878" w:rsidRPr="002C5BF0" w:rsidRDefault="00A06878" w:rsidP="00873F20">
      <w:pPr>
        <w:rPr>
          <w:rFonts w:ascii="Arial" w:hAnsi="Arial" w:cs="Arial"/>
          <w:color w:val="4472C4" w:themeColor="accent1"/>
          <w:lang w:eastAsia="pt-BR"/>
        </w:rPr>
      </w:pPr>
      <w:r w:rsidRPr="00A06878">
        <w:rPr>
          <w:rFonts w:ascii="Arial" w:hAnsi="Arial" w:cs="Arial"/>
          <w:color w:val="4472C4" w:themeColor="accent1"/>
          <w:lang w:eastAsia="pt-BR"/>
        </w:rPr>
        <w:t>Elemento obrigatório. Devem ser elaboradas conforme a ABNT NBR 6023</w:t>
      </w:r>
      <w:r>
        <w:rPr>
          <w:rFonts w:ascii="Arial" w:hAnsi="Arial" w:cs="Arial"/>
          <w:color w:val="4472C4" w:themeColor="accent1"/>
          <w:lang w:eastAsia="pt-BR"/>
        </w:rPr>
        <w:t xml:space="preserve">. </w:t>
      </w:r>
      <w:r w:rsidR="00873F20" w:rsidRPr="002C5BF0">
        <w:rPr>
          <w:rFonts w:ascii="Arial" w:hAnsi="Arial" w:cs="Arial"/>
          <w:color w:val="4472C4" w:themeColor="accent1"/>
          <w:lang w:eastAsia="pt-BR"/>
        </w:rPr>
        <w:t>EXEMPLO</w:t>
      </w:r>
      <w:r w:rsidR="00ED1778" w:rsidRPr="002C5BF0">
        <w:rPr>
          <w:rFonts w:ascii="Arial" w:hAnsi="Arial" w:cs="Arial"/>
          <w:color w:val="4472C4" w:themeColor="accent1"/>
          <w:lang w:eastAsia="pt-BR"/>
        </w:rPr>
        <w:t>S</w:t>
      </w:r>
      <w:r w:rsidR="00873F20" w:rsidRPr="002C5BF0">
        <w:rPr>
          <w:rFonts w:ascii="Arial" w:hAnsi="Arial" w:cs="Arial"/>
          <w:color w:val="4472C4" w:themeColor="accent1"/>
          <w:lang w:eastAsia="pt-BR"/>
        </w:rPr>
        <w:t>:</w:t>
      </w:r>
    </w:p>
    <w:p w14:paraId="2D956A69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szCs w:val="24"/>
        </w:rPr>
      </w:pPr>
      <w:r w:rsidRPr="00A730EB">
        <w:rPr>
          <w:rFonts w:ascii="Arial" w:hAnsi="Arial" w:cs="Arial"/>
          <w:szCs w:val="24"/>
        </w:rPr>
        <w:t xml:space="preserve">BAVARESCO, </w:t>
      </w:r>
      <w:proofErr w:type="spellStart"/>
      <w:r w:rsidRPr="00A730EB">
        <w:rPr>
          <w:rFonts w:ascii="Arial" w:hAnsi="Arial" w:cs="Arial"/>
          <w:szCs w:val="24"/>
        </w:rPr>
        <w:t>Agemir</w:t>
      </w:r>
      <w:proofErr w:type="spellEnd"/>
      <w:r w:rsidRPr="00A730EB">
        <w:rPr>
          <w:rFonts w:ascii="Arial" w:hAnsi="Arial" w:cs="Arial"/>
          <w:szCs w:val="24"/>
        </w:rPr>
        <w:t xml:space="preserve">; BARBOSA, Evandro; ETCHEVERRY, Katia Martin (org.). </w:t>
      </w:r>
      <w:r w:rsidRPr="00A730EB">
        <w:rPr>
          <w:rFonts w:ascii="Arial" w:hAnsi="Arial" w:cs="Arial"/>
          <w:b/>
          <w:bCs/>
          <w:szCs w:val="24"/>
        </w:rPr>
        <w:t>Projetos de filosofia. Porto Alegre</w:t>
      </w:r>
      <w:r w:rsidRPr="00A730EB">
        <w:rPr>
          <w:rFonts w:ascii="Arial" w:hAnsi="Arial" w:cs="Arial"/>
          <w:szCs w:val="24"/>
        </w:rPr>
        <w:t>: EDIPUCRS, 2011. E-book. Disponível em: http://ebooks.pucrs.br/edipucrs/projetosdefilosofia.pdf. Acesso em: 21 ago. 2011.</w:t>
      </w:r>
    </w:p>
    <w:p w14:paraId="58200DF1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szCs w:val="24"/>
        </w:rPr>
      </w:pPr>
    </w:p>
    <w:p w14:paraId="60C3C18C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szCs w:val="24"/>
        </w:rPr>
      </w:pPr>
      <w:r w:rsidRPr="00A730EB">
        <w:rPr>
          <w:rFonts w:ascii="Arial" w:hAnsi="Arial" w:cs="Arial"/>
          <w:szCs w:val="24"/>
        </w:rPr>
        <w:t xml:space="preserve">BRASIL. Ministério da Saúde. Resolução nº 466, de 12 de dezembro de 2012. </w:t>
      </w:r>
      <w:r w:rsidRPr="00A730EB">
        <w:rPr>
          <w:rFonts w:ascii="Arial" w:hAnsi="Arial" w:cs="Arial"/>
          <w:b/>
          <w:bCs/>
          <w:szCs w:val="24"/>
        </w:rPr>
        <w:t>Diário Oficial da União</w:t>
      </w:r>
      <w:r w:rsidRPr="00A730EB">
        <w:rPr>
          <w:rFonts w:ascii="Arial" w:hAnsi="Arial" w:cs="Arial"/>
          <w:szCs w:val="24"/>
        </w:rPr>
        <w:t>. Brasília, DF, 2012. Disponível em:  http://sintse.tse.jus.br/docu. Acesso em: 10 maio 2021.</w:t>
      </w:r>
      <w:r>
        <w:rPr>
          <w:rFonts w:ascii="Arial" w:hAnsi="Arial" w:cs="Arial"/>
          <w:szCs w:val="24"/>
        </w:rPr>
        <w:t xml:space="preserve"> Disponível em: Acesso em: 21 ago. 2021.</w:t>
      </w:r>
    </w:p>
    <w:p w14:paraId="50E50062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szCs w:val="24"/>
        </w:rPr>
      </w:pPr>
    </w:p>
    <w:p w14:paraId="7C4C9859" w14:textId="77777777" w:rsidR="00873F20" w:rsidRPr="00D27D2C" w:rsidRDefault="00873F20" w:rsidP="00873F20">
      <w:pPr>
        <w:spacing w:line="240" w:lineRule="auto"/>
        <w:ind w:right="132"/>
        <w:rPr>
          <w:rFonts w:ascii="Arial" w:hAnsi="Arial" w:cs="Arial"/>
          <w:bCs/>
          <w:szCs w:val="24"/>
          <w:lang w:val="en-US"/>
        </w:rPr>
      </w:pPr>
      <w:r w:rsidRPr="00A730EB">
        <w:rPr>
          <w:rFonts w:ascii="Arial" w:hAnsi="Arial" w:cs="Arial"/>
          <w:bCs/>
          <w:szCs w:val="24"/>
        </w:rPr>
        <w:t>DOREA, R. D.; COSTA, J. N.; BATITA, J. M.; FERREIRA, M. M.;</w:t>
      </w:r>
      <w:r>
        <w:rPr>
          <w:rFonts w:ascii="Arial" w:hAnsi="Arial" w:cs="Arial"/>
          <w:bCs/>
          <w:szCs w:val="24"/>
        </w:rPr>
        <w:t xml:space="preserve"> </w:t>
      </w:r>
      <w:r w:rsidRPr="00A730EB">
        <w:rPr>
          <w:rFonts w:ascii="Arial" w:hAnsi="Arial" w:cs="Arial"/>
          <w:bCs/>
          <w:szCs w:val="24"/>
        </w:rPr>
        <w:t>MENEZES, R. V.; SOUZA, T. S.</w:t>
      </w:r>
      <w:r>
        <w:rPr>
          <w:rFonts w:ascii="Arial" w:hAnsi="Arial" w:cs="Arial"/>
          <w:bCs/>
          <w:szCs w:val="24"/>
        </w:rPr>
        <w:t xml:space="preserve"> </w:t>
      </w:r>
      <w:proofErr w:type="spellStart"/>
      <w:r w:rsidRPr="00A730EB">
        <w:rPr>
          <w:rFonts w:ascii="Arial" w:hAnsi="Arial" w:cs="Arial"/>
          <w:bCs/>
          <w:szCs w:val="24"/>
        </w:rPr>
        <w:t>Reticuloperitonite</w:t>
      </w:r>
      <w:proofErr w:type="spellEnd"/>
      <w:r w:rsidRPr="00A730EB">
        <w:rPr>
          <w:rFonts w:ascii="Arial" w:hAnsi="Arial" w:cs="Arial"/>
          <w:bCs/>
          <w:szCs w:val="24"/>
        </w:rPr>
        <w:t xml:space="preserve"> traumática associada à esplenite e hepatite em bovino: relato de caso. </w:t>
      </w:r>
      <w:proofErr w:type="spellStart"/>
      <w:r w:rsidRPr="00D27D2C">
        <w:rPr>
          <w:rFonts w:ascii="Arial" w:hAnsi="Arial" w:cs="Arial"/>
          <w:b/>
          <w:szCs w:val="24"/>
          <w:lang w:val="en-US"/>
        </w:rPr>
        <w:t>Veterinária</w:t>
      </w:r>
      <w:proofErr w:type="spellEnd"/>
      <w:r w:rsidRPr="00D27D2C">
        <w:rPr>
          <w:rFonts w:ascii="Arial" w:hAnsi="Arial" w:cs="Arial"/>
          <w:b/>
          <w:szCs w:val="24"/>
          <w:lang w:val="en-US"/>
        </w:rPr>
        <w:t xml:space="preserve"> e </w:t>
      </w:r>
      <w:proofErr w:type="spellStart"/>
      <w:r w:rsidRPr="00D27D2C">
        <w:rPr>
          <w:rFonts w:ascii="Arial" w:hAnsi="Arial" w:cs="Arial"/>
          <w:b/>
          <w:szCs w:val="24"/>
          <w:lang w:val="en-US"/>
        </w:rPr>
        <w:t>Zootecnia</w:t>
      </w:r>
      <w:proofErr w:type="spellEnd"/>
      <w:r w:rsidRPr="00D27D2C">
        <w:rPr>
          <w:rFonts w:ascii="Arial" w:hAnsi="Arial" w:cs="Arial"/>
          <w:bCs/>
          <w:szCs w:val="24"/>
          <w:lang w:val="en-US"/>
        </w:rPr>
        <w:t>, São Paulo, v. 18, n. 4, p. 199-202, 2011.</w:t>
      </w:r>
    </w:p>
    <w:p w14:paraId="217D8BFD" w14:textId="77777777" w:rsidR="00873F20" w:rsidRPr="00D27D2C" w:rsidRDefault="00873F20" w:rsidP="00873F20">
      <w:pPr>
        <w:spacing w:line="240" w:lineRule="auto"/>
        <w:ind w:right="132"/>
        <w:rPr>
          <w:rFonts w:ascii="Arial" w:hAnsi="Arial" w:cs="Arial"/>
          <w:szCs w:val="24"/>
          <w:lang w:val="en-US"/>
        </w:rPr>
      </w:pPr>
    </w:p>
    <w:p w14:paraId="687033E9" w14:textId="77777777" w:rsidR="00873F20" w:rsidRDefault="00873F20" w:rsidP="00873F20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D27D2C">
        <w:rPr>
          <w:rFonts w:ascii="Arial" w:hAnsi="Arial" w:cs="Arial"/>
          <w:bCs/>
          <w:szCs w:val="24"/>
          <w:lang w:val="en-US"/>
        </w:rPr>
        <w:t xml:space="preserve">SAYERS, R. </w:t>
      </w:r>
      <w:r w:rsidRPr="00D27D2C">
        <w:rPr>
          <w:rFonts w:ascii="Arial" w:hAnsi="Arial" w:cs="Arial"/>
          <w:b/>
          <w:szCs w:val="24"/>
          <w:lang w:val="en-US"/>
        </w:rPr>
        <w:t>Principles of awareness-raising</w:t>
      </w:r>
      <w:r w:rsidRPr="00D27D2C">
        <w:rPr>
          <w:rFonts w:ascii="Arial" w:hAnsi="Arial" w:cs="Arial"/>
          <w:bCs/>
          <w:szCs w:val="24"/>
          <w:lang w:val="en-US"/>
        </w:rPr>
        <w:t xml:space="preserve">: for information literacy, a case study. </w:t>
      </w:r>
      <w:r w:rsidRPr="00A730EB">
        <w:rPr>
          <w:rFonts w:ascii="Arial" w:hAnsi="Arial" w:cs="Arial"/>
          <w:bCs/>
          <w:szCs w:val="24"/>
        </w:rPr>
        <w:t>Bangkok: UNESCO Bangkok, 2006. Disponível em: http://portal.unesco.org/ci/en/files/22439/11510733461Principles_of_AwarenessRaising_19th_pdf. Acesso em: 23 abr. 2021</w:t>
      </w:r>
      <w:r>
        <w:rPr>
          <w:rFonts w:ascii="Arial" w:hAnsi="Arial" w:cs="Arial"/>
          <w:bCs/>
          <w:szCs w:val="24"/>
        </w:rPr>
        <w:t>.</w:t>
      </w:r>
    </w:p>
    <w:p w14:paraId="69236C2F" w14:textId="77777777" w:rsidR="00692041" w:rsidRDefault="00692041" w:rsidP="00873F20">
      <w:pPr>
        <w:spacing w:line="240" w:lineRule="auto"/>
        <w:ind w:right="132"/>
        <w:rPr>
          <w:rFonts w:ascii="Arial" w:hAnsi="Arial" w:cs="Arial"/>
          <w:bCs/>
          <w:szCs w:val="24"/>
        </w:rPr>
      </w:pPr>
    </w:p>
    <w:p w14:paraId="6B3D1416" w14:textId="12958CD9" w:rsidR="00692041" w:rsidRPr="00692041" w:rsidRDefault="00692041" w:rsidP="00692041">
      <w:pPr>
        <w:spacing w:line="240" w:lineRule="auto"/>
        <w:ind w:right="132"/>
        <w:rPr>
          <w:rFonts w:ascii="Arial" w:hAnsi="Arial" w:cs="Arial"/>
          <w:bCs/>
          <w:szCs w:val="24"/>
        </w:rPr>
      </w:pPr>
      <w:bookmarkStart w:id="26" w:name="_Hlk168470213"/>
      <w:r w:rsidRPr="00692041">
        <w:rPr>
          <w:rFonts w:ascii="Arial" w:hAnsi="Arial" w:cs="Arial"/>
          <w:bCs/>
          <w:szCs w:val="24"/>
        </w:rPr>
        <w:t>SILVA, Antônio Augusto Moura da. Intervenções precoces a redução de vulnerabilidades em melhora do</w:t>
      </w:r>
      <w:r>
        <w:rPr>
          <w:rFonts w:ascii="Arial" w:hAnsi="Arial" w:cs="Arial"/>
          <w:bCs/>
          <w:szCs w:val="24"/>
        </w:rPr>
        <w:t xml:space="preserve"> </w:t>
      </w:r>
      <w:r w:rsidRPr="00692041">
        <w:rPr>
          <w:rFonts w:ascii="Arial" w:hAnsi="Arial" w:cs="Arial"/>
          <w:bCs/>
          <w:szCs w:val="24"/>
        </w:rPr>
        <w:t xml:space="preserve">desenvolvimento infantil. </w:t>
      </w:r>
      <w:r w:rsidRPr="00692041">
        <w:rPr>
          <w:rFonts w:ascii="Arial" w:hAnsi="Arial" w:cs="Arial"/>
          <w:b/>
          <w:szCs w:val="24"/>
        </w:rPr>
        <w:t>Cadernos de Saúde Pública</w:t>
      </w:r>
      <w:r w:rsidRPr="00692041">
        <w:rPr>
          <w:rFonts w:ascii="Arial" w:hAnsi="Arial" w:cs="Arial"/>
          <w:bCs/>
          <w:szCs w:val="24"/>
        </w:rPr>
        <w:t>, Rio de Janeiro, v. 35, n. 3, p. 1-3, mar. 2019. DOI:</w:t>
      </w:r>
    </w:p>
    <w:p w14:paraId="21388C86" w14:textId="77777777" w:rsidR="00692041" w:rsidRPr="00692041" w:rsidRDefault="00692041" w:rsidP="00692041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692041">
        <w:rPr>
          <w:rFonts w:ascii="Arial" w:hAnsi="Arial" w:cs="Arial"/>
          <w:bCs/>
          <w:szCs w:val="24"/>
        </w:rPr>
        <w:t>https://doi.org/10.1590/0102-311X00030519. Disponível em:</w:t>
      </w:r>
    </w:p>
    <w:p w14:paraId="2F6B448C" w14:textId="1173C653" w:rsidR="00692041" w:rsidRPr="00A730EB" w:rsidRDefault="00692041" w:rsidP="00692041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692041">
        <w:rPr>
          <w:rFonts w:ascii="Arial" w:hAnsi="Arial" w:cs="Arial"/>
          <w:bCs/>
          <w:szCs w:val="24"/>
        </w:rPr>
        <w:t>https://www.scielosp.org/article/csp/2019.v35n3/e00030519/. Acesso em: 27 jun. 2019</w:t>
      </w:r>
      <w:bookmarkEnd w:id="26"/>
    </w:p>
    <w:p w14:paraId="33846B08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bCs/>
          <w:szCs w:val="24"/>
        </w:rPr>
      </w:pPr>
    </w:p>
    <w:p w14:paraId="7A0ACF45" w14:textId="77777777" w:rsidR="00873F20" w:rsidRPr="00EE6B89" w:rsidRDefault="00873F20" w:rsidP="00873F20">
      <w:pPr>
        <w:spacing w:line="240" w:lineRule="auto"/>
        <w:ind w:right="132"/>
        <w:rPr>
          <w:rFonts w:ascii="Arial" w:hAnsi="Arial" w:cs="Arial"/>
          <w:bCs/>
          <w:szCs w:val="24"/>
          <w:lang w:val="en-US"/>
        </w:rPr>
      </w:pPr>
      <w:r w:rsidRPr="00A730EB">
        <w:rPr>
          <w:rFonts w:ascii="Arial" w:hAnsi="Arial" w:cs="Arial"/>
          <w:bCs/>
          <w:szCs w:val="24"/>
        </w:rPr>
        <w:t xml:space="preserve">WHEATER, P. R. </w:t>
      </w:r>
      <w:r w:rsidRPr="00016002">
        <w:rPr>
          <w:rFonts w:ascii="Arial" w:hAnsi="Arial" w:cs="Arial"/>
          <w:b/>
          <w:szCs w:val="24"/>
        </w:rPr>
        <w:t>Histologia funcional</w:t>
      </w:r>
      <w:r w:rsidRPr="00A730EB">
        <w:rPr>
          <w:rFonts w:ascii="Arial" w:hAnsi="Arial" w:cs="Arial"/>
          <w:bCs/>
          <w:szCs w:val="24"/>
        </w:rPr>
        <w:t xml:space="preserve">: texto e atlas em cores. Tradução de Andréa Leal Affonso </w:t>
      </w:r>
      <w:proofErr w:type="spellStart"/>
      <w:r w:rsidRPr="00A730EB">
        <w:rPr>
          <w:rFonts w:ascii="Arial" w:hAnsi="Arial" w:cs="Arial"/>
          <w:bCs/>
          <w:szCs w:val="24"/>
        </w:rPr>
        <w:t>Mathiles</w:t>
      </w:r>
      <w:proofErr w:type="spellEnd"/>
      <w:r w:rsidRPr="00A730EB">
        <w:rPr>
          <w:rFonts w:ascii="Arial" w:hAnsi="Arial" w:cs="Arial"/>
          <w:bCs/>
          <w:szCs w:val="24"/>
        </w:rPr>
        <w:t xml:space="preserve"> </w:t>
      </w:r>
      <w:r w:rsidRPr="00016002">
        <w:rPr>
          <w:rFonts w:ascii="Arial" w:hAnsi="Arial" w:cs="Arial"/>
          <w:bCs/>
          <w:i/>
          <w:iCs/>
          <w:szCs w:val="24"/>
        </w:rPr>
        <w:t>et al</w:t>
      </w:r>
      <w:r w:rsidRPr="00A730EB">
        <w:rPr>
          <w:rFonts w:ascii="Arial" w:hAnsi="Arial" w:cs="Arial"/>
          <w:bCs/>
          <w:szCs w:val="24"/>
        </w:rPr>
        <w:t xml:space="preserve">. </w:t>
      </w:r>
      <w:r w:rsidRPr="00EE6B89">
        <w:rPr>
          <w:rFonts w:ascii="Arial" w:hAnsi="Arial" w:cs="Arial"/>
          <w:bCs/>
          <w:szCs w:val="24"/>
          <w:lang w:val="en-US"/>
        </w:rPr>
        <w:t>Rio de Janeiro: Elsevier, 2020.</w:t>
      </w:r>
    </w:p>
    <w:p w14:paraId="248E68AB" w14:textId="77777777" w:rsidR="002C5BF0" w:rsidRPr="00EE6B89" w:rsidRDefault="002C5BF0" w:rsidP="00873F20">
      <w:pPr>
        <w:spacing w:line="240" w:lineRule="auto"/>
        <w:ind w:right="132"/>
        <w:rPr>
          <w:rFonts w:ascii="Arial" w:hAnsi="Arial" w:cs="Arial"/>
          <w:bCs/>
          <w:szCs w:val="24"/>
          <w:lang w:val="en-US"/>
        </w:rPr>
      </w:pPr>
    </w:p>
    <w:p w14:paraId="3F84B39F" w14:textId="02432242" w:rsidR="002C5BF0" w:rsidRPr="00A730EB" w:rsidRDefault="002C5BF0" w:rsidP="002C5BF0">
      <w:pPr>
        <w:spacing w:line="240" w:lineRule="auto"/>
        <w:ind w:right="132"/>
        <w:rPr>
          <w:rFonts w:ascii="Arial" w:hAnsi="Arial" w:cs="Arial"/>
          <w:bCs/>
          <w:szCs w:val="24"/>
        </w:rPr>
      </w:pPr>
      <w:bookmarkStart w:id="27" w:name="_Hlk168470276"/>
      <w:r w:rsidRPr="002C5BF0">
        <w:rPr>
          <w:rFonts w:ascii="Arial" w:hAnsi="Arial" w:cs="Arial"/>
          <w:bCs/>
          <w:szCs w:val="24"/>
          <w:lang w:val="en-US"/>
        </w:rPr>
        <w:t xml:space="preserve">WORLD HEALTH ORGANIZATION. </w:t>
      </w:r>
      <w:r w:rsidRPr="002C5BF0">
        <w:rPr>
          <w:rFonts w:ascii="Arial" w:hAnsi="Arial" w:cs="Arial"/>
          <w:b/>
          <w:szCs w:val="24"/>
          <w:lang w:val="en-US"/>
        </w:rPr>
        <w:t>New WHO recommendations to accelerate progress on TB</w:t>
      </w:r>
      <w:r w:rsidRPr="002C5BF0">
        <w:rPr>
          <w:rFonts w:ascii="Arial" w:hAnsi="Arial" w:cs="Arial"/>
          <w:bCs/>
          <w:szCs w:val="24"/>
          <w:lang w:val="en-US"/>
        </w:rPr>
        <w:t xml:space="preserve">. </w:t>
      </w:r>
      <w:r w:rsidRPr="002C5BF0">
        <w:rPr>
          <w:rFonts w:ascii="Arial" w:hAnsi="Arial" w:cs="Arial"/>
          <w:bCs/>
          <w:szCs w:val="24"/>
        </w:rPr>
        <w:t>Geneva:</w:t>
      </w:r>
      <w:r>
        <w:rPr>
          <w:rFonts w:ascii="Arial" w:hAnsi="Arial" w:cs="Arial"/>
          <w:bCs/>
          <w:szCs w:val="24"/>
        </w:rPr>
        <w:t xml:space="preserve"> </w:t>
      </w:r>
      <w:r w:rsidRPr="002C5BF0">
        <w:rPr>
          <w:rFonts w:ascii="Arial" w:hAnsi="Arial" w:cs="Arial"/>
          <w:bCs/>
          <w:szCs w:val="24"/>
        </w:rPr>
        <w:t xml:space="preserve">World Health </w:t>
      </w:r>
      <w:proofErr w:type="spellStart"/>
      <w:r w:rsidRPr="002C5BF0">
        <w:rPr>
          <w:rFonts w:ascii="Arial" w:hAnsi="Arial" w:cs="Arial"/>
          <w:bCs/>
          <w:szCs w:val="24"/>
        </w:rPr>
        <w:t>Organization</w:t>
      </w:r>
      <w:proofErr w:type="spellEnd"/>
      <w:r w:rsidRPr="002C5BF0">
        <w:rPr>
          <w:rFonts w:ascii="Arial" w:hAnsi="Arial" w:cs="Arial"/>
          <w:bCs/>
          <w:szCs w:val="24"/>
        </w:rPr>
        <w:t>, 20 Mar. 2019. Disponível em: http://www.who.int. Acesso em: 21 mar. 2019.</w:t>
      </w:r>
      <w:bookmarkEnd w:id="27"/>
    </w:p>
    <w:p w14:paraId="0BBE8135" w14:textId="77777777" w:rsidR="00873F20" w:rsidRPr="00A730EB" w:rsidRDefault="00873F20" w:rsidP="00873F20">
      <w:pPr>
        <w:ind w:right="132"/>
        <w:rPr>
          <w:rFonts w:ascii="Arial" w:hAnsi="Arial" w:cs="Arial"/>
          <w:bCs/>
          <w:szCs w:val="24"/>
        </w:rPr>
      </w:pPr>
    </w:p>
    <w:p w14:paraId="266F7A8A" w14:textId="77777777" w:rsidR="00873F20" w:rsidRDefault="00873F20" w:rsidP="00873F20">
      <w:pPr>
        <w:spacing w:line="240" w:lineRule="auto"/>
        <w:ind w:right="132"/>
        <w:rPr>
          <w:rFonts w:ascii="Arial" w:hAnsi="Arial" w:cs="Arial"/>
          <w:bCs/>
          <w:color w:val="FF0000"/>
          <w:szCs w:val="24"/>
        </w:rPr>
      </w:pPr>
    </w:p>
    <w:p w14:paraId="1DBCC106" w14:textId="77777777" w:rsidR="00873F20" w:rsidRDefault="00873F20" w:rsidP="00873F20">
      <w:pPr>
        <w:spacing w:line="240" w:lineRule="auto"/>
        <w:ind w:right="132"/>
        <w:rPr>
          <w:rFonts w:ascii="Arial" w:hAnsi="Arial" w:cs="Arial"/>
          <w:bCs/>
          <w:color w:val="FF0000"/>
          <w:szCs w:val="24"/>
        </w:rPr>
      </w:pPr>
    </w:p>
    <w:p w14:paraId="6D45C231" w14:textId="14A1C26B" w:rsidR="00873F20" w:rsidRPr="002C5BF0" w:rsidRDefault="00873F20" w:rsidP="00873F20">
      <w:pPr>
        <w:spacing w:line="240" w:lineRule="auto"/>
        <w:ind w:right="132"/>
        <w:rPr>
          <w:rFonts w:ascii="Arial" w:hAnsi="Arial" w:cs="Arial"/>
          <w:bCs/>
          <w:color w:val="4472C4" w:themeColor="accent1"/>
          <w:szCs w:val="24"/>
        </w:rPr>
      </w:pPr>
      <w:r w:rsidRPr="002C5BF0">
        <w:rPr>
          <w:rFonts w:ascii="Arial" w:hAnsi="Arial" w:cs="Arial"/>
          <w:bCs/>
          <w:color w:val="4472C4" w:themeColor="accent1"/>
          <w:szCs w:val="24"/>
        </w:rPr>
        <w:t>As referências devem ser elaboradas de acordo com ABNT 6023/20</w:t>
      </w:r>
      <w:r w:rsidR="00A06878">
        <w:rPr>
          <w:rFonts w:ascii="Arial" w:hAnsi="Arial" w:cs="Arial"/>
          <w:bCs/>
          <w:color w:val="4472C4" w:themeColor="accent1"/>
          <w:szCs w:val="24"/>
        </w:rPr>
        <w:t>25</w:t>
      </w:r>
      <w:r w:rsidRPr="002C5BF0">
        <w:rPr>
          <w:rFonts w:ascii="Arial" w:hAnsi="Arial" w:cs="Arial"/>
          <w:bCs/>
          <w:color w:val="4472C4" w:themeColor="accent1"/>
          <w:szCs w:val="24"/>
        </w:rPr>
        <w:t>, em fonte Arial</w:t>
      </w:r>
      <w:r w:rsidR="00573D39" w:rsidRPr="002C5BF0">
        <w:rPr>
          <w:rFonts w:ascii="Arial" w:hAnsi="Arial" w:cs="Arial"/>
          <w:bCs/>
          <w:color w:val="4472C4" w:themeColor="accent1"/>
          <w:szCs w:val="24"/>
        </w:rPr>
        <w:t xml:space="preserve"> ou Times,</w:t>
      </w:r>
      <w:r w:rsidRPr="002C5BF0">
        <w:rPr>
          <w:rFonts w:ascii="Arial" w:hAnsi="Arial" w:cs="Arial"/>
          <w:bCs/>
          <w:color w:val="4472C4" w:themeColor="accent1"/>
          <w:szCs w:val="24"/>
        </w:rPr>
        <w:t xml:space="preserve"> </w:t>
      </w:r>
      <w:r w:rsidR="00573D39" w:rsidRPr="002C5BF0">
        <w:rPr>
          <w:rFonts w:ascii="Arial" w:hAnsi="Arial" w:cs="Arial"/>
          <w:bCs/>
          <w:color w:val="4472C4" w:themeColor="accent1"/>
          <w:szCs w:val="24"/>
        </w:rPr>
        <w:t xml:space="preserve">tamanho </w:t>
      </w:r>
      <w:r w:rsidRPr="002C5BF0">
        <w:rPr>
          <w:rFonts w:ascii="Arial" w:hAnsi="Arial" w:cs="Arial"/>
          <w:bCs/>
          <w:color w:val="4472C4" w:themeColor="accent1"/>
          <w:szCs w:val="24"/>
        </w:rPr>
        <w:t>12, com espaço simples, alinhadas à margem esquerda do texto e separadas entre si por uma linha em branco de espaço simples.</w:t>
      </w:r>
    </w:p>
    <w:p w14:paraId="2837C8CA" w14:textId="77777777" w:rsidR="00873F20" w:rsidRPr="002C5BF0" w:rsidRDefault="00873F20" w:rsidP="00873F20">
      <w:pPr>
        <w:spacing w:line="240" w:lineRule="auto"/>
        <w:ind w:right="132"/>
        <w:rPr>
          <w:rFonts w:ascii="Arial" w:hAnsi="Arial" w:cs="Arial"/>
          <w:b/>
          <w:color w:val="4472C4" w:themeColor="accent1"/>
          <w:szCs w:val="24"/>
        </w:rPr>
      </w:pPr>
    </w:p>
    <w:p w14:paraId="579D4C1B" w14:textId="77777777" w:rsidR="00873F20" w:rsidRPr="002C5BF0" w:rsidRDefault="00873F20" w:rsidP="00873F20">
      <w:pPr>
        <w:spacing w:line="240" w:lineRule="auto"/>
        <w:ind w:right="132"/>
        <w:rPr>
          <w:rFonts w:ascii="Arial" w:hAnsi="Arial" w:cs="Arial"/>
          <w:b/>
          <w:color w:val="4472C4" w:themeColor="accent1"/>
          <w:szCs w:val="24"/>
        </w:rPr>
      </w:pPr>
    </w:p>
    <w:p w14:paraId="487D94D4" w14:textId="77777777" w:rsidR="00873F20" w:rsidRPr="002C5BF0" w:rsidRDefault="00873F20" w:rsidP="00873F20">
      <w:pPr>
        <w:spacing w:line="240" w:lineRule="auto"/>
        <w:ind w:right="132"/>
        <w:rPr>
          <w:rFonts w:ascii="Arial" w:hAnsi="Arial" w:cs="Arial"/>
          <w:bCs/>
          <w:color w:val="4472C4" w:themeColor="accent1"/>
          <w:szCs w:val="24"/>
        </w:rPr>
      </w:pPr>
      <w:proofErr w:type="spellStart"/>
      <w:r w:rsidRPr="002C5BF0">
        <w:rPr>
          <w:rFonts w:ascii="Arial" w:hAnsi="Arial" w:cs="Arial"/>
          <w:b/>
          <w:color w:val="4472C4" w:themeColor="accent1"/>
          <w:szCs w:val="24"/>
        </w:rPr>
        <w:t>Obs</w:t>
      </w:r>
      <w:proofErr w:type="spellEnd"/>
      <w:r w:rsidRPr="002C5BF0">
        <w:rPr>
          <w:rFonts w:ascii="Arial" w:hAnsi="Arial" w:cs="Arial"/>
          <w:b/>
          <w:color w:val="4472C4" w:themeColor="accent1"/>
          <w:szCs w:val="24"/>
        </w:rPr>
        <w:t xml:space="preserve">: </w:t>
      </w:r>
      <w:r w:rsidRPr="002C5BF0">
        <w:rPr>
          <w:rFonts w:ascii="Arial" w:hAnsi="Arial" w:cs="Arial"/>
          <w:bCs/>
          <w:color w:val="4472C4" w:themeColor="accent1"/>
          <w:szCs w:val="24"/>
        </w:rPr>
        <w:t xml:space="preserve">Quando houver até três autores, todos devem ser indicados. Quando houver quatro ou mais autores, convém indicar todos. Porém, permite-se que se indique apenas o primeiro, seguido da expressão </w:t>
      </w:r>
      <w:r w:rsidRPr="002C5BF0">
        <w:rPr>
          <w:rFonts w:ascii="Arial" w:hAnsi="Arial" w:cs="Arial"/>
          <w:bCs/>
          <w:i/>
          <w:iCs/>
          <w:color w:val="4472C4" w:themeColor="accent1"/>
          <w:szCs w:val="24"/>
        </w:rPr>
        <w:t>et al</w:t>
      </w:r>
      <w:r w:rsidRPr="002C5BF0">
        <w:rPr>
          <w:rFonts w:ascii="Arial" w:hAnsi="Arial" w:cs="Arial"/>
          <w:bCs/>
          <w:color w:val="4472C4" w:themeColor="accent1"/>
          <w:szCs w:val="24"/>
        </w:rPr>
        <w:t>.</w:t>
      </w:r>
    </w:p>
    <w:p w14:paraId="27E31A6D" w14:textId="4E7982B7" w:rsidR="00AF5307" w:rsidRDefault="00AF5307" w:rsidP="00AF5307">
      <w:pPr>
        <w:rPr>
          <w:lang w:eastAsia="pt-BR"/>
        </w:rPr>
      </w:pPr>
    </w:p>
    <w:p w14:paraId="26988C63" w14:textId="6BC46FA7" w:rsidR="00AF5307" w:rsidRDefault="00AF5307" w:rsidP="00AF5307">
      <w:pPr>
        <w:rPr>
          <w:lang w:eastAsia="pt-BR"/>
        </w:rPr>
      </w:pPr>
      <w:r>
        <w:rPr>
          <w:lang w:eastAsia="pt-BR"/>
        </w:rPr>
        <w:br w:type="page"/>
      </w:r>
    </w:p>
    <w:p w14:paraId="364BB13B" w14:textId="77777777" w:rsidR="00270468" w:rsidRDefault="00270468" w:rsidP="00270468">
      <w:pPr>
        <w:pStyle w:val="Ttulo1"/>
        <w:jc w:val="center"/>
      </w:pPr>
      <w:bookmarkStart w:id="28" w:name="_Toc168580710"/>
      <w:r>
        <w:lastRenderedPageBreak/>
        <w:t>APÊNDICE A - Instrumento de coleta de dados</w:t>
      </w:r>
      <w:bookmarkEnd w:id="28"/>
    </w:p>
    <w:p w14:paraId="10DAF67C" w14:textId="77777777" w:rsidR="00270468" w:rsidRPr="00270468" w:rsidRDefault="00270468" w:rsidP="00270468">
      <w:pPr>
        <w:rPr>
          <w:rFonts w:ascii="Arial" w:hAnsi="Arial" w:cs="Arial"/>
        </w:rPr>
      </w:pPr>
    </w:p>
    <w:p w14:paraId="071EDB36" w14:textId="77777777" w:rsidR="00270468" w:rsidRPr="00270468" w:rsidRDefault="00270468" w:rsidP="00270468">
      <w:pPr>
        <w:rPr>
          <w:rFonts w:ascii="Arial" w:hAnsi="Arial" w:cs="Arial"/>
        </w:rPr>
      </w:pPr>
    </w:p>
    <w:p w14:paraId="69FC3DD8" w14:textId="25910319" w:rsidR="00AF5307" w:rsidRPr="002C5BF0" w:rsidRDefault="00270468" w:rsidP="00270468">
      <w:pPr>
        <w:rPr>
          <w:rFonts w:ascii="Arial" w:hAnsi="Arial" w:cs="Arial"/>
          <w:color w:val="4472C4" w:themeColor="accent1"/>
        </w:rPr>
      </w:pPr>
      <w:r w:rsidRPr="002C5BF0">
        <w:rPr>
          <w:rFonts w:ascii="Arial" w:hAnsi="Arial" w:cs="Arial"/>
          <w:b/>
          <w:bCs/>
          <w:color w:val="4472C4" w:themeColor="accent1"/>
        </w:rPr>
        <w:t>OBS:</w:t>
      </w:r>
      <w:r w:rsidRPr="002C5BF0">
        <w:rPr>
          <w:rFonts w:ascii="Arial" w:hAnsi="Arial" w:cs="Arial"/>
          <w:color w:val="4472C4" w:themeColor="accent1"/>
        </w:rPr>
        <w:t xml:space="preserve"> Elaborado pelo autor. Após a palavra APÊNDICE, identificar por letras maiúsculas consecutivas, travessão e pelo respectivo título.</w:t>
      </w:r>
    </w:p>
    <w:p w14:paraId="4730A9A1" w14:textId="5AE92A5B" w:rsidR="00270468" w:rsidRDefault="00270468" w:rsidP="00270468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3E0ABA2D" w14:textId="59A1D2BD" w:rsidR="00270468" w:rsidRDefault="00270468" w:rsidP="00270468">
      <w:pPr>
        <w:pStyle w:val="Ttulo1"/>
        <w:jc w:val="center"/>
      </w:pPr>
      <w:bookmarkStart w:id="29" w:name="_Toc168580711"/>
      <w:r w:rsidRPr="00A2014F">
        <w:lastRenderedPageBreak/>
        <w:t>ANEXO A – Declaração do Comitê de Ética em Pesquisa</w:t>
      </w:r>
      <w:bookmarkEnd w:id="29"/>
    </w:p>
    <w:p w14:paraId="301E863C" w14:textId="3ECF8EF5" w:rsidR="00270468" w:rsidRDefault="00270468" w:rsidP="00270468"/>
    <w:p w14:paraId="3BAC2E30" w14:textId="77777777" w:rsidR="00270468" w:rsidRDefault="00270468" w:rsidP="00270468"/>
    <w:p w14:paraId="2AD138D7" w14:textId="377E4BAD" w:rsidR="00270468" w:rsidRPr="002C5BF0" w:rsidRDefault="00270468" w:rsidP="00270468">
      <w:pPr>
        <w:rPr>
          <w:color w:val="4472C4" w:themeColor="accent1"/>
        </w:rPr>
      </w:pPr>
      <w:r w:rsidRPr="002C5BF0">
        <w:rPr>
          <w:rFonts w:ascii="Arial" w:hAnsi="Arial" w:cs="Arial"/>
          <w:b/>
          <w:bCs/>
          <w:color w:val="4472C4" w:themeColor="accent1"/>
          <w:szCs w:val="24"/>
        </w:rPr>
        <w:t xml:space="preserve">OBS: </w:t>
      </w:r>
      <w:r w:rsidRPr="002C5BF0">
        <w:rPr>
          <w:rFonts w:ascii="Arial" w:hAnsi="Arial" w:cs="Arial"/>
          <w:color w:val="4472C4" w:themeColor="accent1"/>
          <w:szCs w:val="24"/>
        </w:rPr>
        <w:t>Não elaborado pelo autor. Após a palavra ANEXO, identificar por letras maiúsculas consecutivas, travessão e pelo respectivo título.</w:t>
      </w:r>
    </w:p>
    <w:sectPr w:rsidR="00270468" w:rsidRPr="002C5BF0" w:rsidSect="006A6C02">
      <w:headerReference w:type="default" r:id="rId12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173E" w14:textId="77777777" w:rsidR="006A6C02" w:rsidRDefault="006A6C02" w:rsidP="006A6C02">
      <w:pPr>
        <w:spacing w:line="240" w:lineRule="auto"/>
      </w:pPr>
      <w:r>
        <w:separator/>
      </w:r>
    </w:p>
  </w:endnote>
  <w:endnote w:type="continuationSeparator" w:id="0">
    <w:p w14:paraId="0829F1B2" w14:textId="77777777" w:rsidR="006A6C02" w:rsidRDefault="006A6C02" w:rsidP="006A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8042" w14:textId="77777777" w:rsidR="006A6C02" w:rsidRDefault="006A6C02" w:rsidP="006A6C02">
      <w:pPr>
        <w:spacing w:line="240" w:lineRule="auto"/>
      </w:pPr>
      <w:r>
        <w:separator/>
      </w:r>
    </w:p>
  </w:footnote>
  <w:footnote w:type="continuationSeparator" w:id="0">
    <w:p w14:paraId="5B70A1F9" w14:textId="77777777" w:rsidR="006A6C02" w:rsidRDefault="006A6C02" w:rsidP="006A6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246489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5F04DDB" w14:textId="0572C790" w:rsidR="006A6C02" w:rsidRPr="00D93BB3" w:rsidRDefault="006A6C02">
        <w:pPr>
          <w:pStyle w:val="Cabealho"/>
          <w:jc w:val="right"/>
          <w:rPr>
            <w:sz w:val="22"/>
          </w:rPr>
        </w:pPr>
        <w:r w:rsidRPr="00D93BB3">
          <w:rPr>
            <w:sz w:val="22"/>
          </w:rPr>
          <w:fldChar w:fldCharType="begin"/>
        </w:r>
        <w:r w:rsidRPr="00D93BB3">
          <w:rPr>
            <w:sz w:val="22"/>
          </w:rPr>
          <w:instrText>PAGE   \* MERGEFORMAT</w:instrText>
        </w:r>
        <w:r w:rsidRPr="00D93BB3">
          <w:rPr>
            <w:sz w:val="22"/>
          </w:rPr>
          <w:fldChar w:fldCharType="separate"/>
        </w:r>
        <w:r w:rsidRPr="00D93BB3">
          <w:rPr>
            <w:sz w:val="22"/>
          </w:rPr>
          <w:t>2</w:t>
        </w:r>
        <w:r w:rsidRPr="00D93BB3">
          <w:rPr>
            <w:sz w:val="22"/>
          </w:rPr>
          <w:fldChar w:fldCharType="end"/>
        </w:r>
      </w:p>
    </w:sdtContent>
  </w:sdt>
  <w:p w14:paraId="64BFBA40" w14:textId="77777777" w:rsidR="006A6C02" w:rsidRDefault="006A6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7A96"/>
    <w:multiLevelType w:val="multilevel"/>
    <w:tmpl w:val="61E4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3077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2"/>
    <w:rsid w:val="00054A73"/>
    <w:rsid w:val="00070737"/>
    <w:rsid w:val="00103AB5"/>
    <w:rsid w:val="001A6202"/>
    <w:rsid w:val="00205DFD"/>
    <w:rsid w:val="002240CE"/>
    <w:rsid w:val="00243C04"/>
    <w:rsid w:val="00270468"/>
    <w:rsid w:val="00277452"/>
    <w:rsid w:val="002C5BF0"/>
    <w:rsid w:val="00377F24"/>
    <w:rsid w:val="00383B5B"/>
    <w:rsid w:val="00394F26"/>
    <w:rsid w:val="003978CF"/>
    <w:rsid w:val="00435244"/>
    <w:rsid w:val="00573D39"/>
    <w:rsid w:val="005F565D"/>
    <w:rsid w:val="00692041"/>
    <w:rsid w:val="006A09C8"/>
    <w:rsid w:val="006A6C02"/>
    <w:rsid w:val="006D3AE2"/>
    <w:rsid w:val="006D61DF"/>
    <w:rsid w:val="00762AD0"/>
    <w:rsid w:val="007760D4"/>
    <w:rsid w:val="00797B9D"/>
    <w:rsid w:val="007B2D35"/>
    <w:rsid w:val="007D0135"/>
    <w:rsid w:val="00815D02"/>
    <w:rsid w:val="00873F20"/>
    <w:rsid w:val="008F608B"/>
    <w:rsid w:val="009740E4"/>
    <w:rsid w:val="009848E7"/>
    <w:rsid w:val="009C06E2"/>
    <w:rsid w:val="009F5566"/>
    <w:rsid w:val="00A06878"/>
    <w:rsid w:val="00A15BF4"/>
    <w:rsid w:val="00AD3B91"/>
    <w:rsid w:val="00AF5307"/>
    <w:rsid w:val="00B04C37"/>
    <w:rsid w:val="00B57185"/>
    <w:rsid w:val="00BE4BA5"/>
    <w:rsid w:val="00C65022"/>
    <w:rsid w:val="00CD2851"/>
    <w:rsid w:val="00D04A1A"/>
    <w:rsid w:val="00D2330F"/>
    <w:rsid w:val="00D27D2C"/>
    <w:rsid w:val="00D54BF6"/>
    <w:rsid w:val="00D86876"/>
    <w:rsid w:val="00D93BB3"/>
    <w:rsid w:val="00DA5D35"/>
    <w:rsid w:val="00DB0801"/>
    <w:rsid w:val="00E4340A"/>
    <w:rsid w:val="00E67AA1"/>
    <w:rsid w:val="00E75260"/>
    <w:rsid w:val="00EC43EF"/>
    <w:rsid w:val="00ED1778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29EC"/>
  <w15:chartTrackingRefBased/>
  <w15:docId w15:val="{77EBEDCF-20A8-417A-BA2D-50B3C86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6C0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4BA5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BA5"/>
    <w:pPr>
      <w:keepNext/>
      <w:keepLines/>
      <w:spacing w:before="40"/>
      <w:outlineLvl w:val="2"/>
    </w:pPr>
    <w:rPr>
      <w:rFonts w:ascii="Arial" w:eastAsiaTheme="majorEastAsia" w:hAnsi="Arial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6C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C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C02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A6C0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4BA5"/>
    <w:rPr>
      <w:rFonts w:ascii="Arial" w:eastAsiaTheme="majorEastAsia" w:hAnsi="Arial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BA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BA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E4BA5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E4BA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E4BA5"/>
    <w:rPr>
      <w:rFonts w:ascii="Arial" w:eastAsiaTheme="majorEastAsia" w:hAnsi="Arial" w:cstheme="majorBidi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BE4BA5"/>
    <w:pPr>
      <w:spacing w:after="100"/>
      <w:ind w:left="480"/>
    </w:pPr>
  </w:style>
  <w:style w:type="table" w:styleId="Tabelacomgrade">
    <w:name w:val="Table Grid"/>
    <w:basedOn w:val="Tabelanormal"/>
    <w:uiPriority w:val="39"/>
    <w:rsid w:val="001A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3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elho.saude.gov.br/resolucoes/2012/Reso466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A7AE-50F6-41F8-AC8C-4EDEDD71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1474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Cunha De Andrade</dc:creator>
  <cp:keywords/>
  <dc:description/>
  <cp:lastModifiedBy>Marcelo Cunha De Andrade</cp:lastModifiedBy>
  <cp:revision>4</cp:revision>
  <cp:lastPrinted>2022-01-18T11:36:00Z</cp:lastPrinted>
  <dcterms:created xsi:type="dcterms:W3CDTF">2025-10-30T12:55:00Z</dcterms:created>
  <dcterms:modified xsi:type="dcterms:W3CDTF">2025-10-30T20:08:00Z</dcterms:modified>
</cp:coreProperties>
</file>