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955" w14:textId="0110B2F9" w:rsidR="0033778B" w:rsidRDefault="00B13D5D" w:rsidP="00B13D5D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8AEAFCE" wp14:editId="40726A0F">
            <wp:extent cx="4505325" cy="600251"/>
            <wp:effectExtent l="0" t="0" r="0" b="9525"/>
            <wp:docPr id="1795457402" name="Imagem 1" descr="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7402" name="Imagem 1" descr="Texto, Aplicativ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742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4A88" w14:textId="01DD4DD9" w:rsidR="00B13D5D" w:rsidRPr="00C825DC" w:rsidRDefault="00B13D5D" w:rsidP="00B13D5D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825DC">
        <w:rPr>
          <w:b/>
          <w:bCs/>
          <w:noProof/>
          <w:sz w:val="24"/>
          <w:szCs w:val="24"/>
        </w:rPr>
        <w:t>HOSPITAL DAS CLÍNICAS</w:t>
      </w:r>
    </w:p>
    <w:p w14:paraId="7D36CC72" w14:textId="628B42BF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UNIVERSIDADE FEDERAL DE PERNAMBUCO</w:t>
      </w:r>
    </w:p>
    <w:p w14:paraId="1240BACD" w14:textId="54FA0C49" w:rsidR="00B13D5D" w:rsidRDefault="00B13D5D" w:rsidP="00B13D5D">
      <w:pPr>
        <w:spacing w:after="0" w:line="240" w:lineRule="auto"/>
        <w:jc w:val="center"/>
        <w:rPr>
          <w:noProof/>
        </w:rPr>
      </w:pPr>
      <w:r w:rsidRPr="7C147A14">
        <w:rPr>
          <w:noProof/>
        </w:rPr>
        <w:t>EMPRESA BRASILEIR</w:t>
      </w:r>
      <w:r w:rsidR="00C7547A">
        <w:rPr>
          <w:noProof/>
        </w:rPr>
        <w:t>A</w:t>
      </w:r>
      <w:r w:rsidRPr="7C147A14">
        <w:rPr>
          <w:noProof/>
        </w:rPr>
        <w:t xml:space="preserve"> DE SERVIÇOS HOSPITALARES </w:t>
      </w:r>
    </w:p>
    <w:p w14:paraId="35328C12" w14:textId="06EB2990" w:rsidR="00B13D5D" w:rsidRDefault="00B13D5D" w:rsidP="7C147A14">
      <w:pPr>
        <w:spacing w:after="0" w:line="240" w:lineRule="auto"/>
        <w:jc w:val="center"/>
        <w:rPr>
          <w:noProof/>
        </w:rPr>
      </w:pPr>
    </w:p>
    <w:p w14:paraId="1158FEC5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center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b/>
          <w:bCs/>
          <w:sz w:val="20"/>
          <w:szCs w:val="20"/>
        </w:rPr>
        <w:t>ANEXO V</w:t>
      </w:r>
    </w:p>
    <w:p w14:paraId="1E3295D3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center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b/>
          <w:bCs/>
          <w:sz w:val="20"/>
          <w:szCs w:val="20"/>
        </w:rPr>
        <w:t>TERMO DE DISTRATO</w:t>
      </w:r>
    </w:p>
    <w:p w14:paraId="15AA735B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Termo de Distrato ao Serviço Voluntário do Hospital das Clínicas UFPEHC-UFPE/EBSERH</w:t>
      </w:r>
    </w:p>
    <w:p w14:paraId="47182A46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b/>
          <w:bCs/>
          <w:sz w:val="20"/>
          <w:szCs w:val="20"/>
        </w:rPr>
        <w:t>1. DAS PARTES</w:t>
      </w:r>
    </w:p>
    <w:p w14:paraId="051A8C76" w14:textId="77777777" w:rsidR="0029482F" w:rsidRPr="00D621DB" w:rsidRDefault="0029482F" w:rsidP="0029482F">
      <w:pPr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A EMPRESA BRASILEIRA DE SERVIÇOS HOSPITALARES - EBSERH, filial HOSPITAL DAS CLÍNICAS - UFPE, da UNIVERSIDADE FEDERAL DE PERNAMBUCO (HC-UFPE/EBSERH), empresa pública federal, vinculada ao Ministério da Educação, inscrita no CNPJ sob o n º 15126437001620, com endereço, na AV PROFESSOR MORAES REGO , 1235, Cidade Universitária, Recife, neste ato representada por seu Superintendente (NOME), (NACIONALIDADE), (ESTADO CIVIL), (PROFISSÃO), (RG) e (CPF), no uso das atribuições conferidas pela Portaria-SEI nº 08, de 09 de janeiro de 2019, e VOLUNTÁRIO (NOME), (NACIONALIDADE), (ESTADO CIVIL), (PROFISSÃO), (RG) e (CPF), residente e domiciliado na (ENDEREÇO COMPLETO, CIDADE, ESTADO), celebram entre si, de comum acordo, este Termo de Distrato, observando o disposto na Lei nº 9.608/1998 e a Portaria - SEI nº 058, de 26 de janeiro de 2024, que trata do Serviço Voluntário no HC-UFPE/EBSERH, e de acordo com o seguinte:</w:t>
      </w:r>
    </w:p>
    <w:p w14:paraId="668B33DA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b/>
          <w:bCs/>
          <w:sz w:val="20"/>
          <w:szCs w:val="20"/>
        </w:rPr>
        <w:t>2. DO OBJETO</w:t>
      </w:r>
    </w:p>
    <w:p w14:paraId="055119C0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O Hospital das Clínicas - UFPE, filial da EBSERH e o Voluntário cancelam, a partir desta data, o Termo de Adesão celebrado entre si em __ /___ /___ , por iniciativa do(a) _________________[inserir o responsável pela solicitação de cancelamento]. E, por estarem justas e acertadas, formalizam as partes o presente Termo de Distrato.</w:t>
      </w:r>
    </w:p>
    <w:p w14:paraId="13558F47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Recife, ______ de ______________de ____</w:t>
      </w:r>
    </w:p>
    <w:p w14:paraId="546656EE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 xml:space="preserve"> </w:t>
      </w:r>
    </w:p>
    <w:p w14:paraId="7521D4E1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2DF0B593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Superintendente</w:t>
      </w:r>
    </w:p>
    <w:p w14:paraId="0672895E" w14:textId="77777777" w:rsidR="0029482F" w:rsidRPr="00D621DB" w:rsidRDefault="0029482F" w:rsidP="0029482F">
      <w:pPr>
        <w:tabs>
          <w:tab w:val="left" w:pos="3795"/>
        </w:tabs>
        <w:spacing w:line="257" w:lineRule="auto"/>
        <w:ind w:left="-20" w:right="-20"/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eastAsia="Calibri" w:hAnsi="Arial" w:cs="Arial"/>
          <w:sz w:val="20"/>
          <w:szCs w:val="20"/>
        </w:rPr>
        <w:t>___________________________________</w:t>
      </w:r>
    </w:p>
    <w:p w14:paraId="64AE036D" w14:textId="07BC48B2" w:rsidR="00B13D5D" w:rsidRDefault="0029482F" w:rsidP="0029482F">
      <w:pPr>
        <w:tabs>
          <w:tab w:val="left" w:pos="3795"/>
        </w:tabs>
        <w:spacing w:line="257" w:lineRule="auto"/>
        <w:ind w:left="-20" w:right="-20"/>
        <w:jc w:val="both"/>
      </w:pPr>
      <w:r w:rsidRPr="00D621DB">
        <w:rPr>
          <w:rFonts w:ascii="Arial" w:eastAsia="Calibri" w:hAnsi="Arial" w:cs="Arial"/>
          <w:sz w:val="20"/>
          <w:szCs w:val="20"/>
        </w:rPr>
        <w:t>Voluntário</w:t>
      </w:r>
      <w:r w:rsidR="00C7547A">
        <w:rPr>
          <w:rFonts w:ascii="Calibri" w:eastAsia="Calibri" w:hAnsi="Calibri" w:cs="Calibri"/>
        </w:rPr>
        <w:br/>
      </w:r>
      <w:r w:rsidR="00C7547A">
        <w:rPr>
          <w:rFonts w:ascii="Calibri" w:eastAsia="Calibri" w:hAnsi="Calibri" w:cs="Calibri"/>
        </w:rPr>
        <w:br/>
      </w:r>
      <w:r w:rsidR="00C7547A">
        <w:rPr>
          <w:rFonts w:ascii="Calibri" w:eastAsia="Calibri" w:hAnsi="Calibri" w:cs="Calibri"/>
        </w:rPr>
        <w:br/>
      </w:r>
      <w:r w:rsidR="00C7547A">
        <w:rPr>
          <w:rFonts w:ascii="Calibri" w:eastAsia="Calibri" w:hAnsi="Calibri" w:cs="Calibri"/>
        </w:rPr>
        <w:br/>
      </w:r>
      <w:r w:rsidR="00C7547A">
        <w:rPr>
          <w:rFonts w:ascii="Calibri" w:eastAsia="Calibri" w:hAnsi="Calibri" w:cs="Calibri"/>
        </w:rPr>
        <w:br/>
      </w:r>
      <w:r w:rsidR="00C7547A">
        <w:rPr>
          <w:rFonts w:ascii="Calibri" w:eastAsia="Calibri" w:hAnsi="Calibri" w:cs="Calibri"/>
        </w:rPr>
        <w:br/>
      </w:r>
    </w:p>
    <w:sectPr w:rsidR="00B13D5D" w:rsidSect="00B8283A">
      <w:foot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B79E" w14:textId="77777777" w:rsidR="00B8283A" w:rsidRDefault="00B8283A" w:rsidP="00C825DC">
      <w:pPr>
        <w:spacing w:after="0" w:line="240" w:lineRule="auto"/>
      </w:pPr>
      <w:r>
        <w:separator/>
      </w:r>
    </w:p>
  </w:endnote>
  <w:endnote w:type="continuationSeparator" w:id="0">
    <w:p w14:paraId="1302BB37" w14:textId="77777777" w:rsidR="00B8283A" w:rsidRDefault="00B8283A" w:rsidP="00C825DC">
      <w:pPr>
        <w:spacing w:after="0" w:line="240" w:lineRule="auto"/>
      </w:pPr>
      <w:r>
        <w:continuationSeparator/>
      </w:r>
    </w:p>
  </w:endnote>
  <w:endnote w:type="continuationNotice" w:id="1">
    <w:p w14:paraId="06431CB1" w14:textId="77777777" w:rsidR="00B8283A" w:rsidRDefault="00B82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399" w14:textId="3D914E9D" w:rsidR="00C825DC" w:rsidRDefault="00C825DC" w:rsidP="00C825DC">
    <w:pPr>
      <w:pStyle w:val="Rodap"/>
      <w:jc w:val="center"/>
    </w:pPr>
    <w:r>
      <w:t xml:space="preserve">Divisão de Gestão de Pessoas – Unidade de Desenvolvimento de Pessoas </w:t>
    </w:r>
    <w:r>
      <w:br/>
    </w:r>
    <w:r w:rsidRPr="00C825DC">
      <w:t>Av. Prof. Moraes Rego, S/</w:t>
    </w:r>
    <w:r>
      <w:t>N</w:t>
    </w:r>
    <w:r w:rsidRPr="00C825DC">
      <w:t>, Cidade Universitária - Recife – PE - CEP: 50740-900 – 081 2126 3621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B1E8" w14:textId="77777777" w:rsidR="00B8283A" w:rsidRDefault="00B8283A" w:rsidP="00C825DC">
      <w:pPr>
        <w:spacing w:after="0" w:line="240" w:lineRule="auto"/>
      </w:pPr>
      <w:r>
        <w:separator/>
      </w:r>
    </w:p>
  </w:footnote>
  <w:footnote w:type="continuationSeparator" w:id="0">
    <w:p w14:paraId="64B10366" w14:textId="77777777" w:rsidR="00B8283A" w:rsidRDefault="00B8283A" w:rsidP="00C825DC">
      <w:pPr>
        <w:spacing w:after="0" w:line="240" w:lineRule="auto"/>
      </w:pPr>
      <w:r>
        <w:continuationSeparator/>
      </w:r>
    </w:p>
  </w:footnote>
  <w:footnote w:type="continuationNotice" w:id="1">
    <w:p w14:paraId="1E9161C0" w14:textId="77777777" w:rsidR="00B8283A" w:rsidRDefault="00B828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1EB"/>
    <w:multiLevelType w:val="hybridMultilevel"/>
    <w:tmpl w:val="1070E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A75"/>
    <w:multiLevelType w:val="hybridMultilevel"/>
    <w:tmpl w:val="BD865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3B6"/>
    <w:multiLevelType w:val="hybridMultilevel"/>
    <w:tmpl w:val="4AD06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7403"/>
    <w:multiLevelType w:val="hybridMultilevel"/>
    <w:tmpl w:val="CAB88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231"/>
    <w:multiLevelType w:val="hybridMultilevel"/>
    <w:tmpl w:val="A6548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BBC"/>
    <w:multiLevelType w:val="hybridMultilevel"/>
    <w:tmpl w:val="6CCA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69411">
    <w:abstractNumId w:val="3"/>
  </w:num>
  <w:num w:numId="2" w16cid:durableId="1723750767">
    <w:abstractNumId w:val="4"/>
  </w:num>
  <w:num w:numId="3" w16cid:durableId="1354844179">
    <w:abstractNumId w:val="2"/>
  </w:num>
  <w:num w:numId="4" w16cid:durableId="1556354646">
    <w:abstractNumId w:val="0"/>
  </w:num>
  <w:num w:numId="5" w16cid:durableId="858741358">
    <w:abstractNumId w:val="1"/>
  </w:num>
  <w:num w:numId="6" w16cid:durableId="2113895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D"/>
    <w:rsid w:val="000305A6"/>
    <w:rsid w:val="000E3F2C"/>
    <w:rsid w:val="00117C1D"/>
    <w:rsid w:val="00132584"/>
    <w:rsid w:val="00132C5A"/>
    <w:rsid w:val="00216962"/>
    <w:rsid w:val="0029482F"/>
    <w:rsid w:val="002B1F38"/>
    <w:rsid w:val="0033778B"/>
    <w:rsid w:val="00434898"/>
    <w:rsid w:val="00564201"/>
    <w:rsid w:val="00576E64"/>
    <w:rsid w:val="0059374E"/>
    <w:rsid w:val="005A7D21"/>
    <w:rsid w:val="006E429B"/>
    <w:rsid w:val="00750C2C"/>
    <w:rsid w:val="007B4E7C"/>
    <w:rsid w:val="007E55F6"/>
    <w:rsid w:val="0080707D"/>
    <w:rsid w:val="00910475"/>
    <w:rsid w:val="0092614A"/>
    <w:rsid w:val="009430B5"/>
    <w:rsid w:val="00960813"/>
    <w:rsid w:val="00970ABF"/>
    <w:rsid w:val="00985E61"/>
    <w:rsid w:val="00990C27"/>
    <w:rsid w:val="00B12672"/>
    <w:rsid w:val="00B13D5D"/>
    <w:rsid w:val="00B245E9"/>
    <w:rsid w:val="00B8283A"/>
    <w:rsid w:val="00BB6878"/>
    <w:rsid w:val="00BC2859"/>
    <w:rsid w:val="00BD6279"/>
    <w:rsid w:val="00C23030"/>
    <w:rsid w:val="00C243A1"/>
    <w:rsid w:val="00C7547A"/>
    <w:rsid w:val="00C825DC"/>
    <w:rsid w:val="00D5455C"/>
    <w:rsid w:val="00E36A12"/>
    <w:rsid w:val="00E37D40"/>
    <w:rsid w:val="00E40075"/>
    <w:rsid w:val="00FC4351"/>
    <w:rsid w:val="00FD7CC0"/>
    <w:rsid w:val="5B74F1C7"/>
    <w:rsid w:val="7C1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7AB"/>
  <w15:chartTrackingRefBased/>
  <w15:docId w15:val="{6B78F9B4-2F63-4AFF-8174-8FC0896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DC"/>
  </w:style>
  <w:style w:type="paragraph" w:styleId="Rodap">
    <w:name w:val="footer"/>
    <w:basedOn w:val="Normal"/>
    <w:link w:val="Rodap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5DC"/>
  </w:style>
  <w:style w:type="table" w:styleId="Tabelacomgrade">
    <w:name w:val="Table Grid"/>
    <w:basedOn w:val="Tabelanormal"/>
    <w:uiPriority w:val="39"/>
    <w:rsid w:val="0059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DC64B07675514FB810530C12DBE469" ma:contentTypeVersion="12" ma:contentTypeDescription="Crie um novo documento." ma:contentTypeScope="" ma:versionID="76b7ce9dcf3cc2a5b6a41000213a24fd">
  <xsd:schema xmlns:xsd="http://www.w3.org/2001/XMLSchema" xmlns:xs="http://www.w3.org/2001/XMLSchema" xmlns:p="http://schemas.microsoft.com/office/2006/metadata/properties" xmlns:ns2="a51e622c-bbe5-402f-a3d8-355894d30574" xmlns:ns3="036ff15f-1f2c-4223-8d44-198c215ee7c0" targetNamespace="http://schemas.microsoft.com/office/2006/metadata/properties" ma:root="true" ma:fieldsID="bb1f03a206bf113c8ef41a9439de3752" ns2:_="" ns3:_="">
    <xsd:import namespace="a51e622c-bbe5-402f-a3d8-355894d30574"/>
    <xsd:import namespace="036ff15f-1f2c-4223-8d44-198c215e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622c-bbe5-402f-a3d8-355894d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f15f-1f2c-4223-8d44-198c215ee7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076ca1-0ea9-477f-9cd4-7fe5b58dab28}" ma:internalName="TaxCatchAll" ma:showField="CatchAllData" ma:web="036ff15f-1f2c-4223-8d44-198c215ee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e622c-bbe5-402f-a3d8-355894d30574">
      <Terms xmlns="http://schemas.microsoft.com/office/infopath/2007/PartnerControls"/>
    </lcf76f155ced4ddcb4097134ff3c332f>
    <TaxCatchAll xmlns="036ff15f-1f2c-4223-8d44-198c215ee7c0" xsi:nil="true"/>
    <SharedWithUsers xmlns="036ff15f-1f2c-4223-8d44-198c215ee7c0">
      <UserInfo>
        <DisplayName>Laura Felix Martins Cerqueira</DisplayName>
        <AccountId>27</AccountId>
        <AccountType/>
      </UserInfo>
      <UserInfo>
        <DisplayName>Clésia Oliveira da Silva</DisplayName>
        <AccountId>35</AccountId>
        <AccountType/>
      </UserInfo>
      <UserInfo>
        <DisplayName>Samara Andrea Maciel da Silva</DisplayName>
        <AccountId>24</AccountId>
        <AccountType/>
      </UserInfo>
      <UserInfo>
        <DisplayName>Taynná Maria da Silva</DisplayName>
        <AccountId>50</AccountId>
        <AccountType/>
      </UserInfo>
      <UserInfo>
        <DisplayName>Emanuelle Noberto Moraes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F5FD4B-651D-41CB-9DDE-68A083FC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F9402-DBE1-4B33-818E-572A2B41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e622c-bbe5-402f-a3d8-355894d30574"/>
    <ds:schemaRef ds:uri="036ff15f-1f2c-4223-8d44-198c215e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8AF72-32F0-4EBE-9FA2-123EF1557D15}">
  <ds:schemaRefs>
    <ds:schemaRef ds:uri="http://schemas.microsoft.com/office/2006/metadata/properties"/>
    <ds:schemaRef ds:uri="http://schemas.microsoft.com/office/infopath/2007/PartnerControls"/>
    <ds:schemaRef ds:uri="a51e622c-bbe5-402f-a3d8-355894d30574"/>
    <ds:schemaRef ds:uri="036ff15f-1f2c-4223-8d44-198c215ee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Lira Dos Santos</dc:creator>
  <cp:keywords/>
  <dc:description/>
  <cp:lastModifiedBy>Roberta Lira Dos Santos</cp:lastModifiedBy>
  <cp:revision>22</cp:revision>
  <cp:lastPrinted>2024-01-09T21:42:00Z</cp:lastPrinted>
  <dcterms:created xsi:type="dcterms:W3CDTF">2024-01-09T21:42:00Z</dcterms:created>
  <dcterms:modified xsi:type="dcterms:W3CDTF">2024-02-19T18:02:00Z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0x010100CBDC64B07675514FB810530C12DBE469</vt:lpwstr>
  </property>
</Properties>
</file>