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0E3C" w14:textId="77777777" w:rsidR="000D13BD" w:rsidRDefault="000D13BD" w:rsidP="006673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TÓPICOS PARA ELABORAÇÃO DO </w:t>
      </w:r>
      <w:r w:rsidR="00667313" w:rsidRPr="000D13BD">
        <w:rPr>
          <w:sz w:val="28"/>
          <w:szCs w:val="28"/>
        </w:rPr>
        <w:t>PROJETO DETALHADO</w:t>
      </w:r>
    </w:p>
    <w:p w14:paraId="4F56E325" w14:textId="515ACF3C" w:rsidR="00485225" w:rsidRPr="000D13BD" w:rsidRDefault="00667313" w:rsidP="00667313">
      <w:pPr>
        <w:jc w:val="center"/>
        <w:rPr>
          <w:sz w:val="28"/>
          <w:szCs w:val="28"/>
        </w:rPr>
      </w:pPr>
      <w:r w:rsidRPr="000D13BD">
        <w:rPr>
          <w:sz w:val="28"/>
          <w:szCs w:val="28"/>
        </w:rPr>
        <w:t xml:space="preserve"> (SOLICITAÇÃO DO CEP/HC-UFPE)</w:t>
      </w:r>
    </w:p>
    <w:p w14:paraId="5354F3BB" w14:textId="77777777" w:rsidR="00667313" w:rsidRDefault="00667313" w:rsidP="000D13BD">
      <w:pPr>
        <w:pStyle w:val="PargrafodaLista"/>
        <w:numPr>
          <w:ilvl w:val="0"/>
          <w:numId w:val="2"/>
        </w:numPr>
        <w:ind w:left="426" w:hanging="426"/>
        <w:jc w:val="both"/>
      </w:pPr>
      <w:r>
        <w:t xml:space="preserve">INTRODUÇÃO; </w:t>
      </w:r>
    </w:p>
    <w:p w14:paraId="7D173F58" w14:textId="77777777" w:rsidR="00667313" w:rsidRDefault="00667313" w:rsidP="000D13BD">
      <w:pPr>
        <w:pStyle w:val="PargrafodaLista"/>
        <w:numPr>
          <w:ilvl w:val="0"/>
          <w:numId w:val="2"/>
        </w:numPr>
        <w:ind w:left="426" w:hanging="426"/>
        <w:jc w:val="both"/>
      </w:pPr>
      <w:r>
        <w:t xml:space="preserve">JUSTIFICATIVA; </w:t>
      </w:r>
    </w:p>
    <w:p w14:paraId="7FE6212E" w14:textId="77777777" w:rsidR="00667313" w:rsidRDefault="00667313" w:rsidP="000D13BD">
      <w:pPr>
        <w:pStyle w:val="PargrafodaLista"/>
        <w:numPr>
          <w:ilvl w:val="0"/>
          <w:numId w:val="2"/>
        </w:numPr>
        <w:ind w:left="426" w:hanging="426"/>
        <w:jc w:val="both"/>
      </w:pPr>
      <w:r>
        <w:t xml:space="preserve">OBJETIVOS; </w:t>
      </w:r>
    </w:p>
    <w:p w14:paraId="3A93D89F" w14:textId="265E734D" w:rsidR="00667313" w:rsidRDefault="00667313" w:rsidP="000D13BD">
      <w:pPr>
        <w:pStyle w:val="PargrafodaLista"/>
        <w:numPr>
          <w:ilvl w:val="0"/>
          <w:numId w:val="2"/>
        </w:numPr>
        <w:ind w:left="360"/>
        <w:jc w:val="both"/>
      </w:pPr>
      <w:r>
        <w:t>M</w:t>
      </w:r>
      <w:r w:rsidR="000D13BD">
        <w:t>ÉTODO</w:t>
      </w:r>
      <w:r>
        <w:t>;</w:t>
      </w:r>
    </w:p>
    <w:p w14:paraId="0CBD67DB" w14:textId="77777777" w:rsidR="00667313" w:rsidRDefault="00667313" w:rsidP="000D13BD">
      <w:pPr>
        <w:pStyle w:val="PargrafodaLista"/>
        <w:numPr>
          <w:ilvl w:val="0"/>
          <w:numId w:val="2"/>
        </w:numPr>
        <w:ind w:left="360"/>
        <w:jc w:val="both"/>
      </w:pPr>
      <w:r>
        <w:t xml:space="preserve">ASPECTOS ÉTICOS; </w:t>
      </w:r>
    </w:p>
    <w:p w14:paraId="5945E94A" w14:textId="77777777" w:rsidR="00667313" w:rsidRDefault="00667313" w:rsidP="000D13BD">
      <w:pPr>
        <w:pStyle w:val="PargrafodaLista"/>
        <w:numPr>
          <w:ilvl w:val="1"/>
          <w:numId w:val="2"/>
        </w:numPr>
        <w:jc w:val="both"/>
      </w:pPr>
      <w:r>
        <w:t>RISCOS</w:t>
      </w:r>
    </w:p>
    <w:p w14:paraId="6A13A694" w14:textId="77777777" w:rsidR="00667313" w:rsidRDefault="00667313" w:rsidP="000D13BD">
      <w:pPr>
        <w:pStyle w:val="PargrafodaLista"/>
        <w:numPr>
          <w:ilvl w:val="1"/>
          <w:numId w:val="2"/>
        </w:numPr>
        <w:jc w:val="both"/>
      </w:pPr>
      <w:r>
        <w:t>BENEFÍCIOS</w:t>
      </w:r>
    </w:p>
    <w:p w14:paraId="0EEA6EC9" w14:textId="77777777" w:rsidR="00667313" w:rsidRDefault="00667313" w:rsidP="000D13BD">
      <w:pPr>
        <w:pStyle w:val="PargrafodaLista"/>
        <w:numPr>
          <w:ilvl w:val="1"/>
          <w:numId w:val="2"/>
        </w:numPr>
        <w:jc w:val="both"/>
      </w:pPr>
      <w:r>
        <w:t>ASPECTOS LEGAIS E ADEQUAÇÕES A LEI 466 DO CONSELHO NACIONAL DE SAÚDE</w:t>
      </w:r>
    </w:p>
    <w:p w14:paraId="52A8C187" w14:textId="25E84A3F" w:rsidR="00667313" w:rsidRDefault="00667313" w:rsidP="000D13BD">
      <w:pPr>
        <w:pStyle w:val="PargrafodaLista"/>
        <w:numPr>
          <w:ilvl w:val="1"/>
          <w:numId w:val="2"/>
        </w:numPr>
        <w:jc w:val="both"/>
      </w:pPr>
      <w:r>
        <w:t>REGISTRAR A PRESENÇA DE TERMO DE CONSENTIMENTO LIVRE E ESCLARECIDO (TCLE, TALE OU REGISTRA</w:t>
      </w:r>
      <w:r w:rsidR="000D13BD">
        <w:t>R</w:t>
      </w:r>
      <w:r>
        <w:t xml:space="preserve"> QUE A PESQUISA ESTÁ DISPENSADA DE CONSENTIMENTO LIVRE ESCLARECIDO APRESENTANDO A JUSTIFICATIVA PARA TANTO).</w:t>
      </w:r>
    </w:p>
    <w:p w14:paraId="2F152DD6" w14:textId="15927767" w:rsidR="00667313" w:rsidRDefault="000D13BD" w:rsidP="000D13BD">
      <w:pPr>
        <w:pStyle w:val="PargrafodaLista"/>
        <w:numPr>
          <w:ilvl w:val="1"/>
          <w:numId w:val="2"/>
        </w:numPr>
        <w:jc w:val="both"/>
      </w:pPr>
      <w:r>
        <w:t xml:space="preserve">DETALHAR </w:t>
      </w:r>
      <w:r w:rsidR="00667313">
        <w:t>COMO SERÁ O ARMAZENAMENTO DOS DADOS (PROTEÇÃO DO SIGILO) E ADAPTAÇÃO A LEI GERAL DE PROTEÇÃO DE DADOS</w:t>
      </w:r>
      <w:r>
        <w:t xml:space="preserve"> </w:t>
      </w:r>
      <w:r w:rsidR="00667313">
        <w:t xml:space="preserve">(LGPD). </w:t>
      </w:r>
    </w:p>
    <w:p w14:paraId="1207EC57" w14:textId="77777777" w:rsidR="000D13BD" w:rsidRDefault="000D13BD" w:rsidP="000D13BD">
      <w:pPr>
        <w:pStyle w:val="PargrafodaLista"/>
        <w:numPr>
          <w:ilvl w:val="0"/>
          <w:numId w:val="2"/>
        </w:numPr>
        <w:ind w:left="360"/>
        <w:jc w:val="both"/>
      </w:pPr>
      <w:r>
        <w:t xml:space="preserve">ORÇAMENTO; </w:t>
      </w:r>
    </w:p>
    <w:p w14:paraId="55028BAA" w14:textId="77777777" w:rsidR="000D13BD" w:rsidRDefault="000D13BD" w:rsidP="000D13BD">
      <w:pPr>
        <w:pStyle w:val="PargrafodaLista"/>
        <w:numPr>
          <w:ilvl w:val="0"/>
          <w:numId w:val="2"/>
        </w:numPr>
        <w:ind w:left="360"/>
        <w:jc w:val="both"/>
      </w:pPr>
      <w:r>
        <w:t xml:space="preserve">CRONOGRAMA; </w:t>
      </w:r>
    </w:p>
    <w:p w14:paraId="5DB4CC3A" w14:textId="77777777" w:rsidR="000D13BD" w:rsidRDefault="000D13BD" w:rsidP="000D13BD">
      <w:pPr>
        <w:pStyle w:val="PargrafodaLista"/>
        <w:numPr>
          <w:ilvl w:val="0"/>
          <w:numId w:val="2"/>
        </w:numPr>
        <w:ind w:left="360"/>
        <w:jc w:val="both"/>
      </w:pPr>
      <w:r>
        <w:t xml:space="preserve">REFERÊNCIAS; </w:t>
      </w:r>
    </w:p>
    <w:p w14:paraId="7C0BB43E" w14:textId="77777777" w:rsidR="000D13BD" w:rsidRDefault="000D13BD" w:rsidP="000D13BD">
      <w:pPr>
        <w:pStyle w:val="PargrafodaLista"/>
        <w:numPr>
          <w:ilvl w:val="0"/>
          <w:numId w:val="2"/>
        </w:numPr>
        <w:ind w:left="360"/>
        <w:jc w:val="both"/>
      </w:pPr>
      <w:r>
        <w:t>APÊNDICES (TUDO QUE É CRIADO PELO PESQUISADOR);</w:t>
      </w:r>
    </w:p>
    <w:p w14:paraId="680EB34B" w14:textId="77777777" w:rsidR="000D13BD" w:rsidRDefault="000D13BD" w:rsidP="000D13BD">
      <w:pPr>
        <w:pStyle w:val="PargrafodaLista"/>
        <w:numPr>
          <w:ilvl w:val="0"/>
          <w:numId w:val="2"/>
        </w:numPr>
        <w:ind w:left="360"/>
        <w:jc w:val="both"/>
      </w:pPr>
      <w:r>
        <w:t>ANEXOS (INFORMAR PROPRIEDADE INTELECTUAL JÁ DEFINIDA);</w:t>
      </w:r>
    </w:p>
    <w:p w14:paraId="6E9CACDE" w14:textId="77777777" w:rsidR="000D13BD" w:rsidRDefault="000D13BD" w:rsidP="000D13BD">
      <w:pPr>
        <w:jc w:val="both"/>
      </w:pPr>
    </w:p>
    <w:p w14:paraId="5A8C43C1" w14:textId="77777777" w:rsidR="00667313" w:rsidRDefault="00667313" w:rsidP="000D13BD">
      <w:pPr>
        <w:jc w:val="both"/>
      </w:pPr>
    </w:p>
    <w:p w14:paraId="52103B39" w14:textId="77777777" w:rsidR="00667313" w:rsidRPr="000D13BD" w:rsidRDefault="00667313" w:rsidP="000D13BD">
      <w:pPr>
        <w:jc w:val="both"/>
        <w:rPr>
          <w:color w:val="FF0000"/>
        </w:rPr>
      </w:pPr>
      <w:r w:rsidRPr="000D13BD">
        <w:t xml:space="preserve">OBS: </w:t>
      </w:r>
      <w:r w:rsidRPr="000D13BD">
        <w:rPr>
          <w:color w:val="FF0000"/>
        </w:rPr>
        <w:t xml:space="preserve">ESSA PROPOSTA DE ESTRUTURA É PROPOSTA PELO CEP/HC-UFPE E PARA EVITAR QUE O PESQUISADOR FAÇA NOVO PROJETO PARA LANÇAR NO SISTEMA REDE EBSERH, O HC DECIDIU UTILIZAR A MESMA ESTRUTURA DO CEP PARA A ANÁLISE DOS PROJETOS. </w:t>
      </w:r>
    </w:p>
    <w:p w14:paraId="53BCDA10" w14:textId="77777777" w:rsidR="00667313" w:rsidRDefault="00667313" w:rsidP="00667313">
      <w:pPr>
        <w:rPr>
          <w:i/>
          <w:color w:val="FF0000"/>
        </w:rPr>
      </w:pPr>
    </w:p>
    <w:p w14:paraId="0F068848" w14:textId="77777777" w:rsidR="00667313" w:rsidRPr="00667313" w:rsidRDefault="00667313" w:rsidP="00667313">
      <w:pPr>
        <w:rPr>
          <w:i/>
          <w:color w:val="FF0000"/>
        </w:rPr>
      </w:pPr>
    </w:p>
    <w:p w14:paraId="08A6FE49" w14:textId="77777777" w:rsidR="00667313" w:rsidRDefault="00667313" w:rsidP="00667313"/>
    <w:sectPr w:rsidR="00667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D1E46"/>
    <w:multiLevelType w:val="hybridMultilevel"/>
    <w:tmpl w:val="AB0688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B5015"/>
    <w:multiLevelType w:val="hybridMultilevel"/>
    <w:tmpl w:val="25D4B0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2668">
    <w:abstractNumId w:val="1"/>
  </w:num>
  <w:num w:numId="2" w16cid:durableId="143813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EB"/>
    <w:rsid w:val="000D13BD"/>
    <w:rsid w:val="00343D4F"/>
    <w:rsid w:val="00485225"/>
    <w:rsid w:val="00667313"/>
    <w:rsid w:val="00C1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891A"/>
  <w15:chartTrackingRefBased/>
  <w15:docId w15:val="{6665883E-AC1B-4F9D-AC40-174C954C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7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Jecicleide Luckwu Marques</dc:creator>
  <cp:keywords/>
  <dc:description/>
  <cp:lastModifiedBy>Barbara Helena de Brito Angelo</cp:lastModifiedBy>
  <cp:revision>3</cp:revision>
  <dcterms:created xsi:type="dcterms:W3CDTF">2022-08-01T17:26:00Z</dcterms:created>
  <dcterms:modified xsi:type="dcterms:W3CDTF">2023-01-16T17:46:00Z</dcterms:modified>
</cp:coreProperties>
</file>