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ABA0" w14:textId="2C887822" w:rsidR="00C43E64" w:rsidRPr="001A7374" w:rsidRDefault="00C43E64" w:rsidP="006D2EE2">
      <w:pPr>
        <w:pStyle w:val="Ttulo"/>
        <w:spacing w:line="360" w:lineRule="auto"/>
        <w:ind w:left="0"/>
        <w:rPr>
          <w:rFonts w:ascii="Times New Roman" w:hAnsi="Times New Roman"/>
          <w:b/>
          <w:szCs w:val="24"/>
        </w:rPr>
      </w:pPr>
      <w:r w:rsidRPr="001A7374">
        <w:rPr>
          <w:rFonts w:ascii="Times New Roman" w:hAnsi="Times New Roman"/>
          <w:b/>
          <w:szCs w:val="24"/>
        </w:rPr>
        <w:t>M</w:t>
      </w:r>
      <w:r w:rsidR="001A7374" w:rsidRPr="001A7374">
        <w:rPr>
          <w:rFonts w:ascii="Times New Roman" w:hAnsi="Times New Roman"/>
          <w:b/>
          <w:szCs w:val="24"/>
        </w:rPr>
        <w:t>onitoramento das M</w:t>
      </w:r>
      <w:r w:rsidRPr="001A7374">
        <w:rPr>
          <w:rFonts w:ascii="Times New Roman" w:hAnsi="Times New Roman"/>
          <w:b/>
          <w:szCs w:val="24"/>
        </w:rPr>
        <w:t>étricas e Indicadores de Produtividade</w:t>
      </w:r>
      <w:r w:rsidR="001A7374" w:rsidRPr="001A7374">
        <w:rPr>
          <w:rFonts w:ascii="Times New Roman" w:hAnsi="Times New Roman"/>
          <w:b/>
          <w:szCs w:val="24"/>
        </w:rPr>
        <w:t xml:space="preserve"> da Unidade de Gestão da Pesquisa</w:t>
      </w:r>
      <w:r w:rsidR="00E51558">
        <w:rPr>
          <w:rFonts w:ascii="Times New Roman" w:hAnsi="Times New Roman"/>
          <w:b/>
          <w:szCs w:val="24"/>
        </w:rPr>
        <w:t xml:space="preserve"> (UGPESQ)</w:t>
      </w:r>
    </w:p>
    <w:p w14:paraId="028224E9" w14:textId="77777777" w:rsidR="00E21164" w:rsidRDefault="00E21164" w:rsidP="00E211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EAFB9" w14:textId="77777777" w:rsidR="00E21164" w:rsidRDefault="00E21164" w:rsidP="00E2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Tabela 1 </w:t>
      </w:r>
      <w:r>
        <w:rPr>
          <w:rFonts w:ascii="Times New Roman" w:hAnsi="Times New Roman" w:cs="Times New Roman"/>
          <w:sz w:val="24"/>
          <w:szCs w:val="24"/>
        </w:rPr>
        <w:t xml:space="preserve">Métricas e indicadores da Unidade de Gestão da Pesquisa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proofErr w:type="spellEnd"/>
      <w:r>
        <w:rPr>
          <w:rFonts w:ascii="Times New Roman" w:hAnsi="Times New Roman" w:cs="Times New Roman"/>
          <w:sz w:val="24"/>
          <w:szCs w:val="24"/>
        </w:rPr>
        <w:t>/2024 a set/24</w:t>
      </w:r>
    </w:p>
    <w:tbl>
      <w:tblPr>
        <w:tblStyle w:val="SimplesTabela2"/>
        <w:tblW w:w="8364" w:type="dxa"/>
        <w:tblLook w:val="04A0" w:firstRow="1" w:lastRow="0" w:firstColumn="1" w:lastColumn="0" w:noHBand="0" w:noVBand="1"/>
      </w:tblPr>
      <w:tblGrid>
        <w:gridCol w:w="3399"/>
        <w:gridCol w:w="1279"/>
        <w:gridCol w:w="1276"/>
        <w:gridCol w:w="1134"/>
        <w:gridCol w:w="1276"/>
      </w:tblGrid>
      <w:tr w:rsidR="00E21164" w14:paraId="4C20DEB0" w14:textId="77777777" w:rsidTr="00E21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</w:tcPr>
          <w:p w14:paraId="75382512" w14:textId="77777777" w:rsidR="00E21164" w:rsidRDefault="00E21164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  <w:hideMark/>
          </w:tcPr>
          <w:p w14:paraId="05F324B8" w14:textId="77777777" w:rsidR="00E21164" w:rsidRDefault="00E21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Jan a Mar 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  <w:hideMark/>
          </w:tcPr>
          <w:p w14:paraId="5BD46003" w14:textId="77777777" w:rsidR="00E21164" w:rsidRDefault="00E21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  <w:hideMark/>
          </w:tcPr>
          <w:p w14:paraId="7D7443A1" w14:textId="77777777" w:rsidR="00E21164" w:rsidRDefault="00E21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 a Set 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  <w:hideMark/>
          </w:tcPr>
          <w:p w14:paraId="705370F2" w14:textId="77777777" w:rsidR="00E21164" w:rsidRDefault="00E21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 a Dez </w:t>
            </w:r>
          </w:p>
        </w:tc>
      </w:tr>
      <w:tr w:rsidR="00E21164" w14:paraId="527A1FAB" w14:textId="77777777" w:rsidTr="00E21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tcBorders>
              <w:left w:val="nil"/>
              <w:right w:val="nil"/>
            </w:tcBorders>
            <w:hideMark/>
          </w:tcPr>
          <w:p w14:paraId="240BD9A2" w14:textId="77777777" w:rsidR="00E21164" w:rsidRDefault="00E21164">
            <w:pPr>
              <w:spacing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Uso do Espaço de Integração do Pesquisador</w:t>
            </w:r>
          </w:p>
        </w:tc>
        <w:tc>
          <w:tcPr>
            <w:tcW w:w="1279" w:type="dxa"/>
            <w:tcBorders>
              <w:left w:val="nil"/>
              <w:right w:val="nil"/>
            </w:tcBorders>
            <w:hideMark/>
          </w:tcPr>
          <w:p w14:paraId="75A8F191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hideMark/>
          </w:tcPr>
          <w:p w14:paraId="6D484015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14:paraId="07CF61F0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9ECF4DA" w14:textId="01E4DA48" w:rsidR="00E21164" w:rsidRDefault="008B39B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E21164" w14:paraId="5FA386D1" w14:textId="77777777" w:rsidTr="00E21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DC01C" w14:textId="77777777" w:rsidR="00E21164" w:rsidRDefault="00E21164">
            <w:pPr>
              <w:spacing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Número de pesquisadores atendidos de pesquisas acadêmicas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FB59C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6E76F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944EB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C5E308" w14:textId="3127F458" w:rsidR="00E21164" w:rsidRDefault="008B39B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E21164" w14:paraId="3A63DC3B" w14:textId="77777777" w:rsidTr="00E21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tcBorders>
              <w:left w:val="nil"/>
              <w:right w:val="nil"/>
            </w:tcBorders>
            <w:hideMark/>
          </w:tcPr>
          <w:p w14:paraId="1F77E2C2" w14:textId="77777777" w:rsidR="00E21164" w:rsidRDefault="00E21164">
            <w:pPr>
              <w:spacing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Número de projetos de pesquisa avaliados pela Comissão de Avaliação em Pesquisa- CAPE</w:t>
            </w:r>
          </w:p>
        </w:tc>
        <w:tc>
          <w:tcPr>
            <w:tcW w:w="1279" w:type="dxa"/>
            <w:tcBorders>
              <w:left w:val="nil"/>
              <w:right w:val="nil"/>
            </w:tcBorders>
            <w:hideMark/>
          </w:tcPr>
          <w:p w14:paraId="5542F65B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hideMark/>
          </w:tcPr>
          <w:p w14:paraId="04F1DEA6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14:paraId="4DF734C2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FAFE7FF" w14:textId="709FBC3A" w:rsidR="00E21164" w:rsidRDefault="008B39B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1164" w14:paraId="7D7EB6BF" w14:textId="77777777" w:rsidTr="00E21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49EEC" w14:textId="77777777" w:rsidR="00E21164" w:rsidRDefault="00E21164">
            <w:pPr>
              <w:spacing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Número de Avaliações feitas pela Comissão de Avaliação em Pesquisa- CAPE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19541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7D06E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3E26D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F260F7" w14:textId="4880E33E" w:rsidR="00E21164" w:rsidRDefault="008B39B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1164" w14:paraId="218EA2F9" w14:textId="77777777" w:rsidTr="00E21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tcBorders>
              <w:left w:val="nil"/>
              <w:right w:val="nil"/>
            </w:tcBorders>
            <w:hideMark/>
          </w:tcPr>
          <w:p w14:paraId="0135C77C" w14:textId="77777777" w:rsidR="00E21164" w:rsidRDefault="00E21164">
            <w:pPr>
              <w:spacing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Credenciamento no Rede de Pesquisa</w:t>
            </w:r>
          </w:p>
        </w:tc>
        <w:tc>
          <w:tcPr>
            <w:tcW w:w="1279" w:type="dxa"/>
            <w:tcBorders>
              <w:left w:val="nil"/>
              <w:right w:val="nil"/>
            </w:tcBorders>
            <w:hideMark/>
          </w:tcPr>
          <w:p w14:paraId="07328A89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hideMark/>
          </w:tcPr>
          <w:p w14:paraId="38F95CDF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14:paraId="516CB7B5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2D07112" w14:textId="300D1084" w:rsidR="00E21164" w:rsidRDefault="008B39B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1164" w14:paraId="46B6B796" w14:textId="77777777" w:rsidTr="00E21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EDF5A" w14:textId="77777777" w:rsidR="00E21164" w:rsidRDefault="00E21164">
            <w:pPr>
              <w:spacing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Número de Pesquisas cadastradas no Rede de Pesquisa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B8909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51C87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41D11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5BED98" w14:textId="19DB4E81" w:rsidR="00E21164" w:rsidRDefault="008B39B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1164" w14:paraId="4AF59E9D" w14:textId="77777777" w:rsidTr="00E21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tcBorders>
              <w:left w:val="nil"/>
              <w:right w:val="nil"/>
            </w:tcBorders>
            <w:hideMark/>
          </w:tcPr>
          <w:p w14:paraId="6AADC763" w14:textId="77777777" w:rsidR="00E21164" w:rsidRDefault="00E21164">
            <w:pPr>
              <w:spacing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Número de Pesquisas cadastradas no Rede de Pesquisa e aprovados na CAPE</w:t>
            </w:r>
          </w:p>
        </w:tc>
        <w:tc>
          <w:tcPr>
            <w:tcW w:w="1279" w:type="dxa"/>
            <w:tcBorders>
              <w:left w:val="nil"/>
              <w:right w:val="nil"/>
            </w:tcBorders>
            <w:hideMark/>
          </w:tcPr>
          <w:p w14:paraId="27C70F43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hideMark/>
          </w:tcPr>
          <w:p w14:paraId="1AA13F34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14:paraId="37027AC5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52C98FA" w14:textId="1E76B25D" w:rsidR="00E21164" w:rsidRDefault="008B39B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1164" w14:paraId="75ACE7D7" w14:textId="77777777" w:rsidTr="00E21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2C72C" w14:textId="77777777" w:rsidR="00E21164" w:rsidRDefault="00E21164">
            <w:pPr>
              <w:spacing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Número de Pesquisas aprovadas no Rede de Pesquisa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FD087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FBA4F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B5EDC" w14:textId="77777777" w:rsidR="00E21164" w:rsidRDefault="00E211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F308FF" w14:textId="446E4798" w:rsidR="00E21164" w:rsidRDefault="008B39B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1164" w14:paraId="4700A9BE" w14:textId="77777777" w:rsidTr="00E21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tcBorders>
              <w:left w:val="nil"/>
              <w:right w:val="nil"/>
            </w:tcBorders>
            <w:hideMark/>
          </w:tcPr>
          <w:p w14:paraId="05470EB5" w14:textId="77777777" w:rsidR="00E21164" w:rsidRDefault="00E21164">
            <w:pPr>
              <w:spacing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Indicador (Pesquisas Aprovadas no Rede Pesquisa/ Pesquisas Cadastradas no Rede de Pesquisa e aprovadas na CAPE*100)</w:t>
            </w:r>
          </w:p>
        </w:tc>
        <w:tc>
          <w:tcPr>
            <w:tcW w:w="1279" w:type="dxa"/>
            <w:tcBorders>
              <w:left w:val="nil"/>
              <w:right w:val="nil"/>
            </w:tcBorders>
            <w:hideMark/>
          </w:tcPr>
          <w:p w14:paraId="120BE2F0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44,44%</w:t>
            </w:r>
          </w:p>
        </w:tc>
        <w:tc>
          <w:tcPr>
            <w:tcW w:w="1276" w:type="dxa"/>
            <w:tcBorders>
              <w:left w:val="nil"/>
              <w:right w:val="nil"/>
            </w:tcBorders>
            <w:hideMark/>
          </w:tcPr>
          <w:p w14:paraId="6D0DD8F7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55,56%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14:paraId="47497C62" w14:textId="77777777" w:rsidR="00E21164" w:rsidRDefault="00E2116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46,88%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93590CB" w14:textId="310296F2" w:rsidR="00E21164" w:rsidRDefault="008B39B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60,52%</w:t>
            </w:r>
          </w:p>
        </w:tc>
      </w:tr>
    </w:tbl>
    <w:p w14:paraId="1EA5B989" w14:textId="77777777" w:rsidR="00B37172" w:rsidRDefault="00B37172" w:rsidP="00E21164">
      <w:pPr>
        <w:pStyle w:val="Ttulo"/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14:paraId="5F2EEF72" w14:textId="77777777" w:rsidR="00B80E90" w:rsidRDefault="00B80E90" w:rsidP="00E21164">
      <w:pPr>
        <w:pStyle w:val="Ttulo"/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14:paraId="1E99B14A" w14:textId="77777777" w:rsidR="00B80E90" w:rsidRDefault="00B80E90" w:rsidP="00E21164">
      <w:pPr>
        <w:pStyle w:val="Ttulo"/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sectPr w:rsidR="00B80E90" w:rsidSect="00AE1D9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7171C9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3FF4" w14:textId="768F64F9" w:rsidR="008B39BE" w:rsidRPr="008B39BE" w:rsidRDefault="008B39BE" w:rsidP="008B39BE">
    <w:pPr>
      <w:pStyle w:val="Cabealho"/>
    </w:pPr>
    <w:r w:rsidRPr="008B39BE">
      <w:rPr>
        <w:noProof/>
      </w:rPr>
      <w:drawing>
        <wp:inline distT="0" distB="0" distL="0" distR="0" wp14:anchorId="0309B68F" wp14:editId="1E9FC902">
          <wp:extent cx="5850890" cy="926465"/>
          <wp:effectExtent l="0" t="0" r="0" b="6985"/>
          <wp:docPr id="1960750747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750747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168FD" w14:textId="27B3AA7C" w:rsidR="00F20BF2" w:rsidRDefault="007171C9">
    <w:pPr>
      <w:pStyle w:val="Cabealho"/>
    </w:pPr>
    <w:r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7171C9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33269"/>
    <w:rsid w:val="00033302"/>
    <w:rsid w:val="00044C64"/>
    <w:rsid w:val="00111671"/>
    <w:rsid w:val="001A7374"/>
    <w:rsid w:val="001B1218"/>
    <w:rsid w:val="00291C2F"/>
    <w:rsid w:val="002B08A6"/>
    <w:rsid w:val="002E3417"/>
    <w:rsid w:val="003154D6"/>
    <w:rsid w:val="00410913"/>
    <w:rsid w:val="004371B1"/>
    <w:rsid w:val="00477340"/>
    <w:rsid w:val="004A443F"/>
    <w:rsid w:val="004D4DAF"/>
    <w:rsid w:val="004E14D1"/>
    <w:rsid w:val="005A0EFE"/>
    <w:rsid w:val="006A04DE"/>
    <w:rsid w:val="006D2EE2"/>
    <w:rsid w:val="006E7B9F"/>
    <w:rsid w:val="007171C9"/>
    <w:rsid w:val="00722BC2"/>
    <w:rsid w:val="00793CE8"/>
    <w:rsid w:val="008503D4"/>
    <w:rsid w:val="008B39BE"/>
    <w:rsid w:val="008D37A4"/>
    <w:rsid w:val="009325C6"/>
    <w:rsid w:val="009D79C4"/>
    <w:rsid w:val="00A407BC"/>
    <w:rsid w:val="00AE1D9D"/>
    <w:rsid w:val="00B37172"/>
    <w:rsid w:val="00B80E90"/>
    <w:rsid w:val="00BF69DA"/>
    <w:rsid w:val="00C43E64"/>
    <w:rsid w:val="00C47AEA"/>
    <w:rsid w:val="00C60E9A"/>
    <w:rsid w:val="00C923D6"/>
    <w:rsid w:val="00CC1EEC"/>
    <w:rsid w:val="00D01B32"/>
    <w:rsid w:val="00E21164"/>
    <w:rsid w:val="00E51558"/>
    <w:rsid w:val="00F20BF2"/>
    <w:rsid w:val="00F27519"/>
    <w:rsid w:val="00F86408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paragraph" w:styleId="Ttulo">
    <w:name w:val="Title"/>
    <w:basedOn w:val="Normal"/>
    <w:link w:val="TtuloChar"/>
    <w:qFormat/>
    <w:rsid w:val="00C43E64"/>
    <w:pPr>
      <w:tabs>
        <w:tab w:val="left" w:pos="142"/>
      </w:tabs>
      <w:spacing w:after="0" w:line="240" w:lineRule="auto"/>
      <w:ind w:left="284"/>
      <w:jc w:val="center"/>
    </w:pPr>
    <w:rPr>
      <w:rFonts w:ascii="Albertus Medium" w:eastAsia="Times New Roman" w:hAnsi="Albertus Medium" w:cs="Times New Roman"/>
      <w:kern w:val="0"/>
      <w:sz w:val="24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C43E64"/>
    <w:rPr>
      <w:rFonts w:ascii="Albertus Medium" w:eastAsia="Times New Roman" w:hAnsi="Albertus Medium" w:cs="Times New Roman"/>
      <w:kern w:val="0"/>
      <w:sz w:val="24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503D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E515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6E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E7B9F"/>
  </w:style>
  <w:style w:type="character" w:customStyle="1" w:styleId="eop">
    <w:name w:val="eop"/>
    <w:basedOn w:val="Fontepargpadro"/>
    <w:rsid w:val="006E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671A-C74C-4654-A689-77D06750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14</cp:revision>
  <cp:lastPrinted>2025-01-08T15:32:00Z</cp:lastPrinted>
  <dcterms:created xsi:type="dcterms:W3CDTF">2023-01-19T11:37:00Z</dcterms:created>
  <dcterms:modified xsi:type="dcterms:W3CDTF">2025-01-08T19:20:00Z</dcterms:modified>
</cp:coreProperties>
</file>