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C091" w14:textId="3C5BAF29" w:rsidR="000500D2" w:rsidRPr="000500D2" w:rsidRDefault="000500D2" w:rsidP="000500D2">
      <w:pPr>
        <w:spacing w:after="0"/>
        <w:jc w:val="center"/>
        <w:rPr>
          <w:rFonts w:ascii="Times New Roman" w:hAnsi="Times New Roman" w:cs="Times New Roman"/>
        </w:rPr>
      </w:pPr>
      <w:r w:rsidRPr="000500D2">
        <w:rPr>
          <w:rFonts w:ascii="Times New Roman" w:hAnsi="Times New Roman" w:cs="Times New Roman"/>
          <w:b/>
          <w:sz w:val="24"/>
        </w:rPr>
        <w:t>TERMO DE COMPROMISSO E RESPONSABILIDADE DO BOLSISTA</w:t>
      </w:r>
    </w:p>
    <w:p w14:paraId="7600B927" w14:textId="03386268" w:rsidR="000500D2" w:rsidRPr="000500D2" w:rsidRDefault="000500D2" w:rsidP="000500D2">
      <w:pPr>
        <w:spacing w:after="0" w:line="276" w:lineRule="auto"/>
        <w:rPr>
          <w:rFonts w:ascii="Times New Roman" w:hAnsi="Times New Roman" w:cs="Times New Roman"/>
          <w:b/>
        </w:rPr>
      </w:pPr>
    </w:p>
    <w:p w14:paraId="14CC01AF" w14:textId="77777777" w:rsidR="000500D2" w:rsidRPr="000500D2" w:rsidRDefault="000500D2" w:rsidP="000500D2">
      <w:pPr>
        <w:spacing w:after="0"/>
        <w:jc w:val="both"/>
        <w:rPr>
          <w:rFonts w:ascii="Times New Roman" w:hAnsi="Times New Roman" w:cs="Times New Roman"/>
          <w:sz w:val="24"/>
          <w:szCs w:val="24"/>
        </w:rPr>
      </w:pPr>
      <w:r w:rsidRPr="000500D2">
        <w:rPr>
          <w:rFonts w:ascii="Times New Roman" w:hAnsi="Times New Roman" w:cs="Times New Roman"/>
          <w:sz w:val="24"/>
          <w:szCs w:val="24"/>
        </w:rPr>
        <w:t xml:space="preserve">Eu </w:t>
      </w:r>
      <w:r w:rsidRPr="000500D2">
        <w:rPr>
          <w:rFonts w:ascii="Times New Roman" w:hAnsi="Times New Roman" w:cs="Times New Roman"/>
          <w:color w:val="FF0000"/>
          <w:sz w:val="24"/>
          <w:szCs w:val="24"/>
        </w:rPr>
        <w:t xml:space="preserve">(nome completo do bolsista), </w:t>
      </w:r>
      <w:r w:rsidRPr="000500D2">
        <w:rPr>
          <w:rFonts w:ascii="Times New Roman" w:hAnsi="Times New Roman" w:cs="Times New Roman"/>
          <w:sz w:val="24"/>
          <w:szCs w:val="24"/>
        </w:rPr>
        <w:t xml:space="preserve">RG </w:t>
      </w:r>
      <w:r w:rsidRPr="000500D2">
        <w:rPr>
          <w:rFonts w:ascii="Times New Roman" w:hAnsi="Times New Roman" w:cs="Times New Roman"/>
          <w:color w:val="FF0000"/>
          <w:sz w:val="24"/>
          <w:szCs w:val="24"/>
        </w:rPr>
        <w:t xml:space="preserve">(nº do RG e órgão de emissão), </w:t>
      </w:r>
      <w:r w:rsidRPr="000500D2">
        <w:rPr>
          <w:rFonts w:ascii="Times New Roman" w:hAnsi="Times New Roman" w:cs="Times New Roman"/>
          <w:sz w:val="24"/>
          <w:szCs w:val="24"/>
        </w:rPr>
        <w:t xml:space="preserve">CPF </w:t>
      </w:r>
      <w:r w:rsidRPr="000500D2">
        <w:rPr>
          <w:rFonts w:ascii="Times New Roman" w:hAnsi="Times New Roman" w:cs="Times New Roman"/>
          <w:color w:val="FF0000"/>
          <w:sz w:val="24"/>
          <w:szCs w:val="24"/>
        </w:rPr>
        <w:t xml:space="preserve">XXX.XXX.XXX.XX </w:t>
      </w:r>
      <w:r w:rsidRPr="000500D2">
        <w:rPr>
          <w:rFonts w:ascii="Times New Roman" w:hAnsi="Times New Roman" w:cs="Times New Roman"/>
          <w:sz w:val="24"/>
          <w:szCs w:val="24"/>
        </w:rPr>
        <w:t xml:space="preserve">aluno (a) matriculado (a) no Curso de Graduação </w:t>
      </w:r>
      <w:r w:rsidRPr="000500D2">
        <w:rPr>
          <w:rFonts w:ascii="Times New Roman" w:hAnsi="Times New Roman" w:cs="Times New Roman"/>
          <w:color w:val="FF0000"/>
          <w:sz w:val="24"/>
          <w:szCs w:val="24"/>
        </w:rPr>
        <w:t>(nome do curso de graduação)</w:t>
      </w:r>
      <w:r w:rsidRPr="000500D2">
        <w:rPr>
          <w:rFonts w:ascii="Times New Roman" w:hAnsi="Times New Roman" w:cs="Times New Roman"/>
          <w:sz w:val="24"/>
          <w:szCs w:val="24"/>
        </w:rPr>
        <w:t xml:space="preserve"> da Universidade Federal da Grande Dourados, bolsista do Programa de Iniciação Científica do HU-UFGD/Ebserh em parceria como CNPq, no período de vigência da bolsa concedida, assumo os seguintes compromissos:</w:t>
      </w:r>
    </w:p>
    <w:p w14:paraId="73A2502E" w14:textId="34EAE46E" w:rsidR="00F22C32" w:rsidRPr="00F22C32" w:rsidRDefault="00F22C32" w:rsidP="00F22C32">
      <w:pPr>
        <w:pStyle w:val="PargrafodaLista"/>
        <w:numPr>
          <w:ilvl w:val="0"/>
          <w:numId w:val="2"/>
        </w:numPr>
        <w:jc w:val="both"/>
        <w:rPr>
          <w:rFonts w:ascii="Times New Roman" w:hAnsi="Times New Roman" w:cs="Times New Roman"/>
          <w:sz w:val="24"/>
          <w:szCs w:val="24"/>
        </w:rPr>
      </w:pPr>
      <w:r w:rsidRPr="00F22C32">
        <w:rPr>
          <w:rFonts w:ascii="Times New Roman" w:hAnsi="Times New Roman" w:cs="Times New Roman"/>
          <w:sz w:val="24"/>
          <w:szCs w:val="24"/>
        </w:rPr>
        <w:t xml:space="preserve">Estar regularmente matriculado(a) em curso de graduação durante toda a vigência do projeto; </w:t>
      </w:r>
    </w:p>
    <w:p w14:paraId="3FC3C40C" w14:textId="77777777" w:rsidR="00F22C32" w:rsidRDefault="00F22C32" w:rsidP="00F22C32">
      <w:pPr>
        <w:pStyle w:val="PargrafodaLista"/>
        <w:jc w:val="both"/>
        <w:rPr>
          <w:rFonts w:ascii="Times New Roman" w:hAnsi="Times New Roman" w:cs="Times New Roman"/>
          <w:sz w:val="24"/>
          <w:szCs w:val="24"/>
        </w:rPr>
      </w:pPr>
      <w:r w:rsidRPr="00F22C32">
        <w:rPr>
          <w:rFonts w:ascii="Times New Roman" w:hAnsi="Times New Roman" w:cs="Times New Roman"/>
          <w:sz w:val="24"/>
          <w:szCs w:val="24"/>
        </w:rPr>
        <w:t xml:space="preserve">Em caso de término da graduação ou interrupção do vínculo regular como aluno(a) antes do final da vigência da bolsa, é dever do(a) bolsista comunicar imediatamente à coordenação do programa para que seja realizado o cancelamento da bolsa. Considera-se como a data de término da graduação a Data de Egresso registrada na Secretaria do Curso. Datas cerimoniais como a colação de grau não são consideradas como vínculo. </w:t>
      </w:r>
    </w:p>
    <w:p w14:paraId="67058624"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b) Não ter vínculo empregatício; </w:t>
      </w:r>
    </w:p>
    <w:p w14:paraId="1A28A3F0"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c) Ter disponibilidade para dedicar-se às atividades acadêmicas e de pesquisa; </w:t>
      </w:r>
    </w:p>
    <w:p w14:paraId="5F1DA819"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d) Não ser parente consanguíneo ou afim até o terceiro grau do orientador, visando a evitar possíveis conflitos de interesse; </w:t>
      </w:r>
    </w:p>
    <w:p w14:paraId="52DBC69C"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e) Ser selecionado e indicado pelo orientador(a); </w:t>
      </w:r>
    </w:p>
    <w:p w14:paraId="65900DFF"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f) Apresentar currículo Lattes CNPq, atualizado em Junho de 2024; </w:t>
      </w:r>
    </w:p>
    <w:p w14:paraId="5DFE0520"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g) Apresentar bom desempenho acadêmico com coeficiente de rendimento ou índice equivalente de medida de desempenho acadêmico mínimo de 5,0 ou conceito equivalente, comprovado por meio de histórico escolar anexado ao processo de inscrição; </w:t>
      </w:r>
    </w:p>
    <w:p w14:paraId="230E238A"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h) Não receber outro tipo de bolsa da Coordenação de Aperfeiçoamento de Pessoal de Nível Superior (Capes), do Conselho Nacional de Desenvolvimento Científico e Tecnológico (CNPq), de Instituição de Ensino Superior (IES) ou outra bolsa institucional, exceto a do Programa de Bolsa Permanência (PBP) do MEC e bolsas de caráter explicitamente social, ou optar por cancelar quaisquer das outras em benefício desta; </w:t>
      </w:r>
    </w:p>
    <w:p w14:paraId="26CD35AF"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i) Fazer, obrigatoriamente, referências à sua condição de bolsista do PIC/Ebserh/</w:t>
      </w:r>
      <w:r>
        <w:rPr>
          <w:rFonts w:ascii="Times New Roman" w:hAnsi="Times New Roman" w:cs="Times New Roman"/>
          <w:sz w:val="24"/>
          <w:szCs w:val="24"/>
        </w:rPr>
        <w:t>HU-UFGD</w:t>
      </w:r>
      <w:r w:rsidRPr="00F22C32">
        <w:rPr>
          <w:rFonts w:ascii="Times New Roman" w:hAnsi="Times New Roman" w:cs="Times New Roman"/>
          <w:sz w:val="24"/>
          <w:szCs w:val="24"/>
        </w:rPr>
        <w:t xml:space="preserve"> nas publicações, nos trabalhos apresentados em eventos de qualquer natureza e meio de comunicação; </w:t>
      </w:r>
    </w:p>
    <w:p w14:paraId="473AD9DC"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j) Aceitar o Termo de Compromisso do CNPq (enviado por e-mail); </w:t>
      </w:r>
    </w:p>
    <w:p w14:paraId="10749F0A"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k) Entregar os relatórios parcial e final de atividades conforme prazo estipulado; </w:t>
      </w:r>
    </w:p>
    <w:p w14:paraId="3CEE062C" w14:textId="67D4952A" w:rsidR="000500D2" w:rsidRPr="000500D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l) Devolver ao órgão de fomento, em valores atualizados, a(s) mensalidade(s) recebida(s) indevidamente caso os requisitos e compromissos estabelecidos neste edital não sejam cumpridos</w:t>
      </w:r>
    </w:p>
    <w:p w14:paraId="10315BFF" w14:textId="5AF14B0A" w:rsidR="000500D2" w:rsidRPr="000500D2" w:rsidRDefault="000500D2" w:rsidP="004D2FC1">
      <w:pPr>
        <w:jc w:val="right"/>
        <w:rPr>
          <w:rFonts w:ascii="Times New Roman" w:hAnsi="Times New Roman" w:cs="Times New Roman"/>
          <w:sz w:val="24"/>
        </w:rPr>
      </w:pPr>
      <w:r w:rsidRPr="000500D2">
        <w:rPr>
          <w:rFonts w:ascii="Times New Roman" w:hAnsi="Times New Roman" w:cs="Times New Roman"/>
          <w:sz w:val="24"/>
        </w:rPr>
        <w:t>Dourados, _____de__________202</w:t>
      </w:r>
      <w:r w:rsidR="0066062A">
        <w:rPr>
          <w:rFonts w:ascii="Times New Roman" w:hAnsi="Times New Roman" w:cs="Times New Roman"/>
          <w:sz w:val="24"/>
        </w:rPr>
        <w:t>4</w:t>
      </w:r>
      <w:r w:rsidRPr="000500D2">
        <w:rPr>
          <w:rFonts w:ascii="Times New Roman" w:hAnsi="Times New Roman" w:cs="Times New Roman"/>
          <w:sz w:val="24"/>
        </w:rPr>
        <w:t>.</w:t>
      </w:r>
    </w:p>
    <w:p w14:paraId="50A2FF7B" w14:textId="77777777" w:rsidR="000500D2" w:rsidRPr="000500D2" w:rsidRDefault="000500D2" w:rsidP="004D2FC1">
      <w:pPr>
        <w:spacing w:after="0"/>
        <w:jc w:val="center"/>
        <w:rPr>
          <w:rFonts w:ascii="Times New Roman" w:hAnsi="Times New Roman" w:cs="Times New Roman"/>
          <w:sz w:val="24"/>
        </w:rPr>
      </w:pPr>
      <w:r w:rsidRPr="000500D2">
        <w:rPr>
          <w:rFonts w:ascii="Times New Roman" w:hAnsi="Times New Roman" w:cs="Times New Roman"/>
          <w:sz w:val="24"/>
        </w:rPr>
        <w:t>__________________________________________</w:t>
      </w:r>
    </w:p>
    <w:p w14:paraId="46F3780C" w14:textId="00B8507E" w:rsidR="008D37A4" w:rsidRPr="004D2FC1" w:rsidRDefault="000500D2" w:rsidP="004D2FC1">
      <w:pPr>
        <w:spacing w:after="0"/>
        <w:jc w:val="center"/>
        <w:rPr>
          <w:rFonts w:ascii="Times New Roman" w:hAnsi="Times New Roman" w:cs="Times New Roman"/>
          <w:color w:val="FF0000"/>
          <w:sz w:val="24"/>
          <w:szCs w:val="24"/>
        </w:rPr>
      </w:pPr>
      <w:r w:rsidRPr="004D2FC1">
        <w:rPr>
          <w:rFonts w:ascii="Times New Roman" w:hAnsi="Times New Roman" w:cs="Times New Roman"/>
          <w:color w:val="FF0000"/>
          <w:sz w:val="24"/>
          <w:szCs w:val="24"/>
        </w:rPr>
        <w:t>Nome completo do Bolsista/ Assinatura</w:t>
      </w:r>
    </w:p>
    <w:p w14:paraId="685C247D" w14:textId="77777777" w:rsidR="004D2FC1" w:rsidRPr="004D2FC1" w:rsidRDefault="004D2FC1" w:rsidP="004D2FC1">
      <w:pPr>
        <w:pStyle w:val="Corpodetexto"/>
        <w:jc w:val="center"/>
        <w:rPr>
          <w:color w:val="FF0000"/>
        </w:rPr>
      </w:pPr>
      <w:r w:rsidRPr="004D2FC1">
        <w:rPr>
          <w:color w:val="FF0000"/>
        </w:rPr>
        <w:t xml:space="preserve">Aluno de graduação em XXXX </w:t>
      </w:r>
    </w:p>
    <w:p w14:paraId="31F0B7F0" w14:textId="77777777" w:rsidR="004D2FC1" w:rsidRDefault="004D2FC1" w:rsidP="004D2FC1">
      <w:pPr>
        <w:pStyle w:val="Corpodetexto"/>
        <w:jc w:val="center"/>
        <w:rPr>
          <w:b/>
        </w:rPr>
      </w:pPr>
      <w:r>
        <w:t>Universidade Federal da Grande Dourados</w:t>
      </w:r>
    </w:p>
    <w:p w14:paraId="39F48FD2" w14:textId="77777777" w:rsidR="004D2FC1" w:rsidRPr="00F22C32" w:rsidRDefault="004D2FC1" w:rsidP="00F22C32">
      <w:pPr>
        <w:jc w:val="center"/>
        <w:rPr>
          <w:rFonts w:ascii="Times New Roman" w:hAnsi="Times New Roman" w:cs="Times New Roman"/>
          <w:color w:val="FF0000"/>
          <w:sz w:val="24"/>
          <w:szCs w:val="24"/>
        </w:rPr>
      </w:pPr>
    </w:p>
    <w:sectPr w:rsidR="004D2FC1" w:rsidRPr="00F22C32" w:rsidSect="00AE1D9D">
      <w:headerReference w:type="even" r:id="rId8"/>
      <w:headerReference w:type="default" r:id="rId9"/>
      <w:footerReference w:type="even" r:id="rId10"/>
      <w:footerReference w:type="default" r:id="rId11"/>
      <w:headerReference w:type="first" r:id="rId12"/>
      <w:footerReference w:type="first" r:id="rId13"/>
      <w:pgSz w:w="11906" w:h="16838"/>
      <w:pgMar w:top="2127" w:right="1274"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9BC5" w14:textId="77777777" w:rsidR="004E14D1" w:rsidRDefault="004E14D1" w:rsidP="00F20BF2">
      <w:pPr>
        <w:spacing w:after="0" w:line="240" w:lineRule="auto"/>
      </w:pPr>
      <w:r>
        <w:separator/>
      </w:r>
    </w:p>
  </w:endnote>
  <w:endnote w:type="continuationSeparator" w:id="0">
    <w:p w14:paraId="7C1654CD" w14:textId="77777777" w:rsidR="004E14D1" w:rsidRDefault="004E14D1" w:rsidP="00F2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E8EF" w14:textId="77777777" w:rsidR="00641E2C" w:rsidRDefault="00641E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02CD" w14:textId="6A161C73" w:rsidR="00F20BF2" w:rsidRDefault="00F20BF2">
    <w:pPr>
      <w:pStyle w:val="Rodap"/>
    </w:pPr>
    <w:r>
      <w:rPr>
        <w:noProof/>
        <w:lang w:eastAsia="pt-BR"/>
      </w:rPr>
      <w:drawing>
        <wp:anchor distT="0" distB="0" distL="114300" distR="114300" simplePos="0" relativeHeight="251659264" behindDoc="0" locked="0" layoutInCell="1" allowOverlap="1" wp14:anchorId="6D4E644E" wp14:editId="76C9A55D">
          <wp:simplePos x="0" y="0"/>
          <wp:positionH relativeFrom="page">
            <wp:align>center</wp:align>
          </wp:positionH>
          <wp:positionV relativeFrom="page">
            <wp:align>bottom</wp:align>
          </wp:positionV>
          <wp:extent cx="8335010" cy="1222375"/>
          <wp:effectExtent l="0" t="0" r="8890" b="0"/>
          <wp:wrapSquare wrapText="bothSides"/>
          <wp:docPr id="16" name="Imagem 16"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335010" cy="12223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C664" w14:textId="77777777" w:rsidR="00641E2C" w:rsidRDefault="00641E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D1F3" w14:textId="77777777" w:rsidR="004E14D1" w:rsidRDefault="004E14D1" w:rsidP="00F20BF2">
      <w:pPr>
        <w:spacing w:after="0" w:line="240" w:lineRule="auto"/>
      </w:pPr>
      <w:r>
        <w:separator/>
      </w:r>
    </w:p>
  </w:footnote>
  <w:footnote w:type="continuationSeparator" w:id="0">
    <w:p w14:paraId="69374B26" w14:textId="77777777" w:rsidR="004E14D1" w:rsidRDefault="004E14D1" w:rsidP="00F2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374A" w14:textId="4AF23ADF" w:rsidR="00F20BF2" w:rsidRDefault="00ED654B">
    <w:pPr>
      <w:pStyle w:val="Cabealho"/>
    </w:pPr>
    <w:r>
      <w:rPr>
        <w:noProof/>
      </w:rPr>
      <w:pict w14:anchorId="49C95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4" o:spid="_x0000_s1030" type="#_x0000_t75" style="position:absolute;margin-left:0;margin-top:0;width:338.4pt;height:287.25pt;z-index:-251655168;mso-position-horizontal:center;mso-position-horizontal-relative:margin;mso-position-vertical:center;mso-position-vertical-relative:margin" o:allowincell="f">
          <v:imagedata r:id="rId1" o:title="HU_semfund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5DE2" w14:textId="63C1A18B" w:rsidR="00C94A2F" w:rsidRDefault="0066062A" w:rsidP="0066062A">
    <w:pPr>
      <w:pStyle w:val="Cabealho"/>
      <w:jc w:val="center"/>
    </w:pPr>
    <w:r>
      <w:rPr>
        <w:noProof/>
      </w:rPr>
      <w:drawing>
        <wp:inline distT="0" distB="0" distL="0" distR="0" wp14:anchorId="7926635E" wp14:editId="50BEF479">
          <wp:extent cx="5305425" cy="4667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rotWithShape="1">
                  <a:blip r:embed="rId1"/>
                  <a:srcRect b="16949"/>
                  <a:stretch/>
                </pic:blipFill>
                <pic:spPr bwMode="auto">
                  <a:xfrm>
                    <a:off x="0" y="0"/>
                    <a:ext cx="5305425" cy="466725"/>
                  </a:xfrm>
                  <a:prstGeom prst="rect">
                    <a:avLst/>
                  </a:prstGeom>
                  <a:ln>
                    <a:noFill/>
                  </a:ln>
                  <a:extLst>
                    <a:ext uri="{53640926-AAD7-44D8-BBD7-CCE9431645EC}">
                      <a14:shadowObscured xmlns:a14="http://schemas.microsoft.com/office/drawing/2010/main"/>
                    </a:ext>
                  </a:extLst>
                </pic:spPr>
              </pic:pic>
            </a:graphicData>
          </a:graphic>
        </wp:inline>
      </w:drawing>
    </w:r>
  </w:p>
  <w:p w14:paraId="2E242EE9" w14:textId="77777777" w:rsidR="00C94A2F" w:rsidRDefault="00C94A2F">
    <w:pPr>
      <w:pStyle w:val="Cabealho"/>
    </w:pPr>
  </w:p>
  <w:p w14:paraId="35BB9A43" w14:textId="77777777" w:rsidR="00ED654B" w:rsidRDefault="00ED654B" w:rsidP="00ED654B">
    <w:pPr>
      <w:pStyle w:val="Cabealho"/>
      <w:jc w:val="right"/>
      <w:rPr>
        <w:rStyle w:val="Forte"/>
        <w:rFonts w:ascii="Calibri" w:hAnsi="Calibri" w:cs="Calibri"/>
        <w:color w:val="000000"/>
        <w:sz w:val="18"/>
        <w:szCs w:val="18"/>
      </w:rPr>
    </w:pPr>
    <w:r>
      <w:rPr>
        <w:rStyle w:val="Forte"/>
        <w:rFonts w:ascii="Calibri" w:hAnsi="Calibri" w:cs="Calibri"/>
        <w:color w:val="000000"/>
        <w:sz w:val="18"/>
        <w:szCs w:val="18"/>
      </w:rPr>
      <w:t>EDITAL PIC/Ebserh nº 06/2024</w:t>
    </w:r>
  </w:p>
  <w:p w14:paraId="531168FD" w14:textId="02ABEEAB" w:rsidR="00F20BF2" w:rsidRDefault="00C94A2F" w:rsidP="00C94A2F">
    <w:pPr>
      <w:pStyle w:val="Cabealho"/>
      <w:jc w:val="right"/>
    </w:pPr>
    <w:r w:rsidRPr="00055F5F">
      <w:rPr>
        <w:rStyle w:val="Forte"/>
        <w:rFonts w:ascii="Calibri" w:hAnsi="Calibri" w:cs="Calibri"/>
        <w:color w:val="000000"/>
        <w:sz w:val="18"/>
        <w:szCs w:val="18"/>
      </w:rPr>
      <w:t>PROCESSO SELETIVO DE BOLSISTAS DE IN</w:t>
    </w:r>
    <w:r>
      <w:rPr>
        <w:rStyle w:val="Forte"/>
        <w:rFonts w:ascii="Calibri" w:hAnsi="Calibri" w:cs="Calibri"/>
        <w:color w:val="000000"/>
        <w:sz w:val="18"/>
        <w:szCs w:val="18"/>
      </w:rPr>
      <w:t>ICIAÇÃO CIENTÍFICA</w:t>
    </w:r>
    <w:r w:rsidRPr="00055F5F">
      <w:rPr>
        <w:rStyle w:val="Forte"/>
        <w:rFonts w:ascii="Calibri" w:hAnsi="Calibri" w:cs="Calibri"/>
        <w:color w:val="000000"/>
        <w:sz w:val="18"/>
        <w:szCs w:val="18"/>
      </w:rPr>
      <w:t xml:space="preserve"> </w:t>
    </w:r>
    <w:r>
      <w:rPr>
        <w:rStyle w:val="Forte"/>
        <w:rFonts w:ascii="Calibri" w:hAnsi="Calibri" w:cs="Calibri"/>
        <w:color w:val="000000"/>
        <w:sz w:val="20"/>
        <w:szCs w:val="20"/>
      </w:rPr>
      <w:t>202</w:t>
    </w:r>
    <w:r w:rsidR="0066062A">
      <w:rPr>
        <w:rStyle w:val="Forte"/>
        <w:rFonts w:ascii="Calibri" w:hAnsi="Calibri" w:cs="Calibri"/>
        <w:color w:val="000000"/>
        <w:sz w:val="20"/>
        <w:szCs w:val="20"/>
      </w:rPr>
      <w:t>4</w:t>
    </w:r>
    <w:r>
      <w:rPr>
        <w:rStyle w:val="Forte"/>
        <w:rFonts w:ascii="Calibri" w:hAnsi="Calibri" w:cs="Calibri"/>
        <w:color w:val="000000"/>
        <w:sz w:val="20"/>
        <w:szCs w:val="20"/>
      </w:rPr>
      <w:t>-202</w:t>
    </w:r>
    <w:r w:rsidR="00ED654B">
      <w:rPr>
        <w:noProof/>
      </w:rPr>
      <w:pict w14:anchorId="00887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5" o:spid="_x0000_s1031" type="#_x0000_t75" style="position:absolute;left:0;text-align:left;margin-left:0;margin-top:0;width:338.4pt;height:287.25pt;z-index:-251654144;mso-position-horizontal:center;mso-position-horizontal-relative:margin;mso-position-vertical:center;mso-position-vertical-relative:margin" o:allowincell="f">
          <v:imagedata r:id="rId2" o:title="HU_semfundo2" gain="19661f" blacklevel="22938f"/>
          <w10:wrap anchorx="margin" anchory="margin"/>
        </v:shape>
      </w:pict>
    </w:r>
    <w:r w:rsidR="0066062A">
      <w:rPr>
        <w:rStyle w:val="Forte"/>
        <w:rFonts w:ascii="Calibri" w:hAnsi="Calibri" w:cs="Calibri"/>
        <w:color w:val="000000"/>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8ACE" w14:textId="360CB495" w:rsidR="00F20BF2" w:rsidRDefault="00ED654B">
    <w:pPr>
      <w:pStyle w:val="Cabealho"/>
    </w:pPr>
    <w:r>
      <w:rPr>
        <w:noProof/>
      </w:rPr>
      <w:pict w14:anchorId="2078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3" o:spid="_x0000_s1029" type="#_x0000_t75" style="position:absolute;margin-left:0;margin-top:0;width:338.4pt;height:287.25pt;z-index:-251656192;mso-position-horizontal:center;mso-position-horizontal-relative:margin;mso-position-vertical:center;mso-position-vertical-relative:margin" o:allowincell="f">
          <v:imagedata r:id="rId1" o:title="HU_semfund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93003"/>
    <w:multiLevelType w:val="hybridMultilevel"/>
    <w:tmpl w:val="3A985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EA78F8"/>
    <w:multiLevelType w:val="hybridMultilevel"/>
    <w:tmpl w:val="EC9E14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2062825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968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BF2"/>
    <w:rsid w:val="0001298F"/>
    <w:rsid w:val="0002240A"/>
    <w:rsid w:val="00044C64"/>
    <w:rsid w:val="000500D2"/>
    <w:rsid w:val="00291C2F"/>
    <w:rsid w:val="004D2FC1"/>
    <w:rsid w:val="004E14D1"/>
    <w:rsid w:val="00641E2C"/>
    <w:rsid w:val="0066062A"/>
    <w:rsid w:val="006A04DE"/>
    <w:rsid w:val="00865EDC"/>
    <w:rsid w:val="008D37A4"/>
    <w:rsid w:val="009B0C2C"/>
    <w:rsid w:val="00AE1D9D"/>
    <w:rsid w:val="00C47AEA"/>
    <w:rsid w:val="00C60E9A"/>
    <w:rsid w:val="00C923D6"/>
    <w:rsid w:val="00C94A2F"/>
    <w:rsid w:val="00ED654B"/>
    <w:rsid w:val="00F20BF2"/>
    <w:rsid w:val="00F22C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CD4D"/>
  <w15:chartTrackingRefBased/>
  <w15:docId w15:val="{6FFD373E-5404-4B5D-A7A9-986200B3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0B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0BF2"/>
  </w:style>
  <w:style w:type="paragraph" w:styleId="Rodap">
    <w:name w:val="footer"/>
    <w:basedOn w:val="Normal"/>
    <w:link w:val="RodapChar"/>
    <w:uiPriority w:val="99"/>
    <w:unhideWhenUsed/>
    <w:rsid w:val="00F20BF2"/>
    <w:pPr>
      <w:tabs>
        <w:tab w:val="center" w:pos="4252"/>
        <w:tab w:val="right" w:pos="8504"/>
      </w:tabs>
      <w:spacing w:after="0" w:line="240" w:lineRule="auto"/>
    </w:pPr>
  </w:style>
  <w:style w:type="character" w:customStyle="1" w:styleId="RodapChar">
    <w:name w:val="Rodapé Char"/>
    <w:basedOn w:val="Fontepargpadro"/>
    <w:link w:val="Rodap"/>
    <w:uiPriority w:val="99"/>
    <w:rsid w:val="00F20BF2"/>
  </w:style>
  <w:style w:type="character" w:styleId="Forte">
    <w:name w:val="Strong"/>
    <w:basedOn w:val="Fontepargpadro"/>
    <w:uiPriority w:val="22"/>
    <w:qFormat/>
    <w:rsid w:val="00C94A2F"/>
    <w:rPr>
      <w:b/>
      <w:bCs/>
    </w:rPr>
  </w:style>
  <w:style w:type="paragraph" w:styleId="PargrafodaLista">
    <w:name w:val="List Paragraph"/>
    <w:basedOn w:val="Normal"/>
    <w:uiPriority w:val="34"/>
    <w:qFormat/>
    <w:rsid w:val="000500D2"/>
    <w:pPr>
      <w:spacing w:line="256" w:lineRule="auto"/>
      <w:ind w:left="720"/>
      <w:contextualSpacing/>
    </w:pPr>
    <w:rPr>
      <w:kern w:val="0"/>
      <w14:ligatures w14:val="none"/>
    </w:rPr>
  </w:style>
  <w:style w:type="character" w:styleId="nfase">
    <w:name w:val="Emphasis"/>
    <w:basedOn w:val="Fontepargpadro"/>
    <w:uiPriority w:val="20"/>
    <w:qFormat/>
    <w:rsid w:val="000500D2"/>
    <w:rPr>
      <w:i/>
      <w:iCs/>
    </w:rPr>
  </w:style>
  <w:style w:type="paragraph" w:styleId="Corpodetexto">
    <w:name w:val="Body Text"/>
    <w:basedOn w:val="Normal"/>
    <w:link w:val="CorpodetextoChar"/>
    <w:uiPriority w:val="1"/>
    <w:semiHidden/>
    <w:unhideWhenUsed/>
    <w:qFormat/>
    <w:rsid w:val="004D2FC1"/>
    <w:pPr>
      <w:widowControl w:val="0"/>
      <w:autoSpaceDE w:val="0"/>
      <w:autoSpaceDN w:val="0"/>
      <w:spacing w:after="0" w:line="240" w:lineRule="auto"/>
    </w:pPr>
    <w:rPr>
      <w:rFonts w:ascii="Times New Roman" w:eastAsia="Times New Roman" w:hAnsi="Times New Roman" w:cs="Times New Roman"/>
      <w:kern w:val="0"/>
      <w:sz w:val="24"/>
      <w:szCs w:val="24"/>
      <w:lang w:val="pt-PT"/>
      <w14:ligatures w14:val="none"/>
    </w:rPr>
  </w:style>
  <w:style w:type="character" w:customStyle="1" w:styleId="CorpodetextoChar">
    <w:name w:val="Corpo de texto Char"/>
    <w:basedOn w:val="Fontepargpadro"/>
    <w:link w:val="Corpodetexto"/>
    <w:uiPriority w:val="1"/>
    <w:semiHidden/>
    <w:rsid w:val="004D2FC1"/>
    <w:rPr>
      <w:rFonts w:ascii="Times New Roman" w:eastAsia="Times New Roman" w:hAnsi="Times New Roman" w:cs="Times New Roman"/>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6979">
      <w:bodyDiv w:val="1"/>
      <w:marLeft w:val="0"/>
      <w:marRight w:val="0"/>
      <w:marTop w:val="0"/>
      <w:marBottom w:val="0"/>
      <w:divBdr>
        <w:top w:val="none" w:sz="0" w:space="0" w:color="auto"/>
        <w:left w:val="none" w:sz="0" w:space="0" w:color="auto"/>
        <w:bottom w:val="none" w:sz="0" w:space="0" w:color="auto"/>
        <w:right w:val="none" w:sz="0" w:space="0" w:color="auto"/>
      </w:divBdr>
    </w:div>
    <w:div w:id="789586884">
      <w:bodyDiv w:val="1"/>
      <w:marLeft w:val="0"/>
      <w:marRight w:val="0"/>
      <w:marTop w:val="0"/>
      <w:marBottom w:val="0"/>
      <w:divBdr>
        <w:top w:val="none" w:sz="0" w:space="0" w:color="auto"/>
        <w:left w:val="none" w:sz="0" w:space="0" w:color="auto"/>
        <w:bottom w:val="none" w:sz="0" w:space="0" w:color="auto"/>
        <w:right w:val="none" w:sz="0" w:space="0" w:color="auto"/>
      </w:divBdr>
    </w:div>
    <w:div w:id="1757089626">
      <w:bodyDiv w:val="1"/>
      <w:marLeft w:val="0"/>
      <w:marRight w:val="0"/>
      <w:marTop w:val="0"/>
      <w:marBottom w:val="0"/>
      <w:divBdr>
        <w:top w:val="none" w:sz="0" w:space="0" w:color="auto"/>
        <w:left w:val="none" w:sz="0" w:space="0" w:color="auto"/>
        <w:bottom w:val="none" w:sz="0" w:space="0" w:color="auto"/>
        <w:right w:val="none" w:sz="0" w:space="0" w:color="auto"/>
      </w:divBdr>
    </w:div>
    <w:div w:id="178037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ABACD-16E2-494B-A071-39A35D77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Kaio Joan Da Silva Santos</dc:creator>
  <cp:keywords/>
  <dc:description/>
  <cp:lastModifiedBy>Ellen Daiane Biavatti De Oliveira Algeri</cp:lastModifiedBy>
  <cp:revision>3</cp:revision>
  <dcterms:created xsi:type="dcterms:W3CDTF">2024-06-24T19:20:00Z</dcterms:created>
  <dcterms:modified xsi:type="dcterms:W3CDTF">2024-06-25T19:10:00Z</dcterms:modified>
</cp:coreProperties>
</file>