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723" w:rsidRDefault="00111723" w:rsidP="00111723">
      <w:pPr>
        <w:jc w:val="center"/>
        <w:rPr>
          <w:rFonts w:eastAsia="Times New Roman"/>
          <w:b/>
          <w:color w:val="212121"/>
          <w:sz w:val="28"/>
          <w:szCs w:val="28"/>
          <w:shd w:val="clear" w:color="auto" w:fill="FFFFFF"/>
        </w:rPr>
      </w:pPr>
      <w:r w:rsidRPr="00111723">
        <w:rPr>
          <w:rFonts w:eastAsia="Times New Roman"/>
          <w:b/>
          <w:color w:val="212121"/>
          <w:sz w:val="28"/>
          <w:szCs w:val="28"/>
          <w:shd w:val="clear" w:color="auto" w:fill="FFFFFF"/>
        </w:rPr>
        <w:t>Ministro Etchegoyen visitou a Central Nuclear Almirante Álvaro Alberto (CNAAA)</w:t>
      </w:r>
    </w:p>
    <w:p w:rsidR="0039178B" w:rsidRPr="00111723" w:rsidRDefault="0039178B" w:rsidP="00111723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:rsidR="00111723" w:rsidRPr="00111723" w:rsidRDefault="00B07072" w:rsidP="00111723">
      <w:pPr>
        <w:jc w:val="center"/>
        <w:rPr>
          <w:rFonts w:eastAsia="Times New Roman"/>
          <w:b/>
          <w:color w:val="212121"/>
          <w:sz w:val="28"/>
          <w:szCs w:val="28"/>
          <w:shd w:val="clear" w:color="auto" w:fill="FFFFFF"/>
        </w:rPr>
      </w:pPr>
      <w:r>
        <w:rPr>
          <w:rFonts w:eastAsia="Times New Roman"/>
          <w:b/>
          <w:noProof/>
          <w:color w:val="212121"/>
          <w:sz w:val="28"/>
          <w:szCs w:val="28"/>
          <w:shd w:val="clear" w:color="auto" w:fill="FFFFFF"/>
        </w:rPr>
        <w:drawing>
          <wp:inline distT="0" distB="0" distL="0" distR="0">
            <wp:extent cx="4142105" cy="3107421"/>
            <wp:effectExtent l="0" t="0" r="0" b="0"/>
            <wp:docPr id="3" name="Imagem 3" descr="C:\Users\amiltoncr\Desktop\2018.08.31 - Usina Angra2 - cópia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iltoncr\Desktop\2018.08.31 - Usina Angra2 - cópia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177" cy="310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723" w:rsidRPr="00111723">
        <w:rPr>
          <w:rFonts w:eastAsia="Times New Roman"/>
          <w:b/>
          <w:color w:val="212121"/>
          <w:sz w:val="28"/>
          <w:szCs w:val="28"/>
          <w:shd w:val="clear" w:color="auto" w:fill="FFFFFF"/>
        </w:rPr>
        <w:br/>
      </w:r>
    </w:p>
    <w:p w:rsidR="00FE523A" w:rsidRPr="00FE523A" w:rsidRDefault="00FE523A" w:rsidP="00FE523A">
      <w:pPr>
        <w:jc w:val="center"/>
        <w:rPr>
          <w:b/>
        </w:rPr>
      </w:pPr>
      <w:r>
        <w:rPr>
          <w:b/>
        </w:rPr>
        <w:t xml:space="preserve">No Mirante de Angra </w:t>
      </w:r>
      <w:r w:rsidR="00611055">
        <w:rPr>
          <w:b/>
        </w:rPr>
        <w:t>III</w:t>
      </w:r>
      <w:r>
        <w:rPr>
          <w:b/>
        </w:rPr>
        <w:t xml:space="preserve">, o </w:t>
      </w:r>
      <w:r w:rsidRPr="00FE523A">
        <w:rPr>
          <w:b/>
        </w:rPr>
        <w:t>Gen</w:t>
      </w:r>
      <w:r w:rsidR="006F15B2">
        <w:rPr>
          <w:b/>
        </w:rPr>
        <w:t>eral</w:t>
      </w:r>
      <w:r w:rsidRPr="00FE523A">
        <w:rPr>
          <w:b/>
        </w:rPr>
        <w:t xml:space="preserve"> Etchegoyen recebe</w:t>
      </w:r>
      <w:r w:rsidR="000829E1">
        <w:rPr>
          <w:b/>
        </w:rPr>
        <w:t>u</w:t>
      </w:r>
      <w:r w:rsidRPr="00FE523A">
        <w:rPr>
          <w:b/>
        </w:rPr>
        <w:t xml:space="preserve"> informações</w:t>
      </w:r>
      <w:r>
        <w:rPr>
          <w:b/>
        </w:rPr>
        <w:t xml:space="preserve"> sobre </w:t>
      </w:r>
      <w:r w:rsidRPr="00FE523A">
        <w:rPr>
          <w:b/>
        </w:rPr>
        <w:t>a paralização das obras.</w:t>
      </w:r>
    </w:p>
    <w:p w:rsidR="00FE523A" w:rsidRDefault="00FE523A" w:rsidP="00B07072">
      <w:pPr>
        <w:jc w:val="both"/>
        <w:rPr>
          <w:rFonts w:eastAsia="Times New Roman"/>
          <w:color w:val="212121"/>
          <w:sz w:val="28"/>
          <w:szCs w:val="28"/>
          <w:shd w:val="clear" w:color="auto" w:fill="FFFFFF"/>
        </w:rPr>
      </w:pPr>
    </w:p>
    <w:p w:rsidR="00111723" w:rsidRDefault="000829E1" w:rsidP="00B07072">
      <w:pPr>
        <w:jc w:val="both"/>
        <w:rPr>
          <w:rFonts w:eastAsia="Times New Roman"/>
          <w:color w:val="212121"/>
          <w:sz w:val="28"/>
          <w:szCs w:val="28"/>
          <w:shd w:val="clear" w:color="auto" w:fill="FFFFFF"/>
        </w:rPr>
      </w:pPr>
      <w:r>
        <w:rPr>
          <w:rFonts w:eastAsia="Times New Roman"/>
          <w:color w:val="212121"/>
          <w:sz w:val="28"/>
          <w:szCs w:val="28"/>
          <w:shd w:val="clear" w:color="auto" w:fill="FFFFFF"/>
        </w:rPr>
        <w:t xml:space="preserve">           </w:t>
      </w:r>
      <w:r w:rsidR="00111723" w:rsidRPr="00111723">
        <w:rPr>
          <w:rFonts w:eastAsia="Times New Roman"/>
          <w:color w:val="212121"/>
          <w:sz w:val="28"/>
          <w:szCs w:val="28"/>
          <w:shd w:val="clear" w:color="auto" w:fill="FFFFFF"/>
        </w:rPr>
        <w:t xml:space="preserve">No dia 31 de Agosto de 2018, o Ministro de Estado Chefe do GSI, General de Exército Sergio Westphalen </w:t>
      </w:r>
      <w:r w:rsidR="00111723" w:rsidRPr="003D0DEA">
        <w:rPr>
          <w:rFonts w:eastAsia="Times New Roman"/>
          <w:b/>
          <w:color w:val="212121"/>
          <w:sz w:val="28"/>
          <w:szCs w:val="28"/>
          <w:shd w:val="clear" w:color="auto" w:fill="FFFFFF"/>
        </w:rPr>
        <w:t>Etchegoyen</w:t>
      </w:r>
      <w:r w:rsidR="00954D65" w:rsidRPr="00954D65">
        <w:rPr>
          <w:rFonts w:eastAsia="Times New Roman"/>
          <w:color w:val="212121"/>
          <w:sz w:val="28"/>
          <w:szCs w:val="28"/>
          <w:shd w:val="clear" w:color="auto" w:fill="FFFFFF"/>
        </w:rPr>
        <w:t>,</w:t>
      </w:r>
      <w:r w:rsidR="00111723" w:rsidRPr="00954D65">
        <w:rPr>
          <w:rFonts w:eastAsia="Times New Roman"/>
          <w:color w:val="212121"/>
          <w:sz w:val="28"/>
          <w:szCs w:val="28"/>
          <w:shd w:val="clear" w:color="auto" w:fill="FFFFFF"/>
        </w:rPr>
        <w:t xml:space="preserve"> </w:t>
      </w:r>
      <w:r w:rsidR="00111723" w:rsidRPr="00111723">
        <w:rPr>
          <w:rFonts w:eastAsia="Times New Roman"/>
          <w:color w:val="212121"/>
          <w:sz w:val="28"/>
          <w:szCs w:val="28"/>
          <w:shd w:val="clear" w:color="auto" w:fill="FFFFFF"/>
        </w:rPr>
        <w:t xml:space="preserve">visitou a CNAAA com o objetivo de avaliar o atual estágio de construção da Usina de Angra III e conhecer os principais aspectos operacionais da Usina de Angra II. </w:t>
      </w:r>
    </w:p>
    <w:p w:rsidR="00B07072" w:rsidRDefault="00B07072" w:rsidP="00B07072">
      <w:pPr>
        <w:jc w:val="both"/>
        <w:rPr>
          <w:rFonts w:eastAsia="Times New Roman"/>
          <w:color w:val="212121"/>
          <w:sz w:val="28"/>
          <w:szCs w:val="28"/>
          <w:shd w:val="clear" w:color="auto" w:fill="FFFFFF"/>
        </w:rPr>
      </w:pPr>
    </w:p>
    <w:p w:rsidR="0039178B" w:rsidRPr="00111723" w:rsidRDefault="0039178B" w:rsidP="0039178B">
      <w:pPr>
        <w:spacing w:line="360" w:lineRule="auto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noProof/>
          <w:color w:val="000000"/>
          <w:sz w:val="28"/>
          <w:szCs w:val="28"/>
        </w:rPr>
        <w:drawing>
          <wp:inline distT="0" distB="0" distL="0" distR="0">
            <wp:extent cx="3810000" cy="2858274"/>
            <wp:effectExtent l="0" t="0" r="0" b="0"/>
            <wp:docPr id="2" name="Imagem 2" descr="C:\Users\amiltoncr\Desktop\2018.08.31 - Usina Angra9 - cópia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iltoncr\Desktop\2018.08.31 - Usina Angra9 - cópia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877" cy="286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23A" w:rsidRPr="00FE523A" w:rsidRDefault="00FE523A" w:rsidP="00FE523A">
      <w:pPr>
        <w:jc w:val="center"/>
        <w:rPr>
          <w:b/>
        </w:rPr>
      </w:pPr>
      <w:r>
        <w:rPr>
          <w:b/>
        </w:rPr>
        <w:t xml:space="preserve">Explanação do </w:t>
      </w:r>
      <w:r w:rsidRPr="00FE523A">
        <w:rPr>
          <w:b/>
        </w:rPr>
        <w:t>Presidente da Eletrobras Eletronuclea</w:t>
      </w:r>
      <w:r>
        <w:rPr>
          <w:b/>
        </w:rPr>
        <w:t xml:space="preserve">r, Leonam dos Santos Guimarães, sobre o </w:t>
      </w:r>
      <w:r w:rsidRPr="00FE523A">
        <w:rPr>
          <w:b/>
        </w:rPr>
        <w:t xml:space="preserve">impacto da paralização das obras de Angra </w:t>
      </w:r>
      <w:r w:rsidR="000829E1">
        <w:rPr>
          <w:b/>
        </w:rPr>
        <w:t>III</w:t>
      </w:r>
      <w:r>
        <w:rPr>
          <w:b/>
        </w:rPr>
        <w:t xml:space="preserve">. </w:t>
      </w:r>
    </w:p>
    <w:p w:rsidR="00FE523A" w:rsidRDefault="00111723" w:rsidP="00B07072">
      <w:pPr>
        <w:jc w:val="both"/>
        <w:rPr>
          <w:sz w:val="28"/>
          <w:szCs w:val="28"/>
        </w:rPr>
      </w:pPr>
      <w:r w:rsidRPr="00111723">
        <w:rPr>
          <w:sz w:val="28"/>
          <w:szCs w:val="28"/>
        </w:rPr>
        <w:lastRenderedPageBreak/>
        <w:t xml:space="preserve">   </w:t>
      </w:r>
      <w:r>
        <w:rPr>
          <w:sz w:val="28"/>
          <w:szCs w:val="28"/>
        </w:rPr>
        <w:t xml:space="preserve">   </w:t>
      </w:r>
    </w:p>
    <w:p w:rsidR="00111723" w:rsidRDefault="000829E1" w:rsidP="00B07072">
      <w:pPr>
        <w:jc w:val="both"/>
        <w:rPr>
          <w:rFonts w:eastAsia="Times New Roman"/>
          <w:color w:val="21212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</w:t>
      </w:r>
      <w:r w:rsidR="00111723" w:rsidRPr="00111723">
        <w:rPr>
          <w:sz w:val="28"/>
          <w:szCs w:val="28"/>
        </w:rPr>
        <w:t xml:space="preserve">A Comitiva foi composta pelo </w:t>
      </w:r>
      <w:r w:rsidR="00111723" w:rsidRPr="00111723">
        <w:rPr>
          <w:rFonts w:eastAsia="Times New Roman"/>
          <w:color w:val="212121"/>
          <w:sz w:val="28"/>
          <w:szCs w:val="28"/>
          <w:shd w:val="clear" w:color="auto" w:fill="FFFFFF"/>
        </w:rPr>
        <w:t xml:space="preserve">Secretário de Coordenação de Sistemas do GSI, Contra Almirante </w:t>
      </w:r>
      <w:r w:rsidR="00111723" w:rsidRPr="003D0DEA">
        <w:rPr>
          <w:rFonts w:eastAsia="Times New Roman"/>
          <w:b/>
          <w:color w:val="212121"/>
          <w:sz w:val="28"/>
          <w:szCs w:val="28"/>
          <w:shd w:val="clear" w:color="auto" w:fill="FFFFFF"/>
        </w:rPr>
        <w:t xml:space="preserve">Noriaki </w:t>
      </w:r>
      <w:r w:rsidR="00111723" w:rsidRPr="00111723">
        <w:rPr>
          <w:rFonts w:eastAsia="Times New Roman"/>
          <w:color w:val="212121"/>
          <w:sz w:val="28"/>
          <w:szCs w:val="28"/>
          <w:shd w:val="clear" w:color="auto" w:fill="FFFFFF"/>
        </w:rPr>
        <w:t xml:space="preserve">Wada, pelo Chefe de Gabinete do </w:t>
      </w:r>
      <w:r>
        <w:rPr>
          <w:rFonts w:eastAsia="Times New Roman"/>
          <w:color w:val="212121"/>
          <w:sz w:val="28"/>
          <w:szCs w:val="28"/>
          <w:shd w:val="clear" w:color="auto" w:fill="FFFFFF"/>
        </w:rPr>
        <w:t>Ministro</w:t>
      </w:r>
      <w:r w:rsidR="00111723" w:rsidRPr="00111723">
        <w:rPr>
          <w:rFonts w:eastAsia="Times New Roman"/>
          <w:color w:val="212121"/>
          <w:sz w:val="28"/>
          <w:szCs w:val="28"/>
          <w:shd w:val="clear" w:color="auto" w:fill="FFFFFF"/>
        </w:rPr>
        <w:t xml:space="preserve">, Capitão de Mar e Guerra Ricardo </w:t>
      </w:r>
      <w:r w:rsidR="00111723" w:rsidRPr="003D0DEA">
        <w:rPr>
          <w:rFonts w:eastAsia="Times New Roman"/>
          <w:b/>
          <w:color w:val="212121"/>
          <w:sz w:val="28"/>
          <w:szCs w:val="28"/>
          <w:shd w:val="clear" w:color="auto" w:fill="FFFFFF"/>
        </w:rPr>
        <w:t>Ibsen</w:t>
      </w:r>
      <w:r w:rsidR="00111723" w:rsidRPr="00111723">
        <w:rPr>
          <w:rFonts w:eastAsia="Times New Roman"/>
          <w:color w:val="212121"/>
          <w:sz w:val="28"/>
          <w:szCs w:val="28"/>
          <w:shd w:val="clear" w:color="auto" w:fill="FFFFFF"/>
        </w:rPr>
        <w:t xml:space="preserve"> Pennaforte de Campos,</w:t>
      </w:r>
      <w:proofErr w:type="gramStart"/>
      <w:r w:rsidR="00111723" w:rsidRPr="00111723">
        <w:rPr>
          <w:rFonts w:eastAsia="Times New Roman"/>
          <w:color w:val="212121"/>
          <w:sz w:val="28"/>
          <w:szCs w:val="28"/>
          <w:shd w:val="clear" w:color="auto" w:fill="FFFFFF"/>
        </w:rPr>
        <w:t xml:space="preserve">  </w:t>
      </w:r>
      <w:proofErr w:type="gramEnd"/>
      <w:r w:rsidR="00111723" w:rsidRPr="00111723">
        <w:rPr>
          <w:rFonts w:eastAsia="Times New Roman"/>
          <w:color w:val="212121"/>
          <w:sz w:val="28"/>
          <w:szCs w:val="28"/>
          <w:shd w:val="clear" w:color="auto" w:fill="FFFFFF"/>
        </w:rPr>
        <w:t xml:space="preserve">pelo Coordenador-Geral de Segurança Nuclear do Departamento Coordenação do SIPRON, Coronel Cesar Henrique </w:t>
      </w:r>
      <w:r w:rsidR="00111723" w:rsidRPr="003D0DEA">
        <w:rPr>
          <w:rFonts w:eastAsia="Times New Roman"/>
          <w:b/>
          <w:color w:val="212121"/>
          <w:sz w:val="28"/>
          <w:szCs w:val="28"/>
          <w:shd w:val="clear" w:color="auto" w:fill="FFFFFF"/>
        </w:rPr>
        <w:t>Romão</w:t>
      </w:r>
      <w:r w:rsidR="00954D65">
        <w:rPr>
          <w:rFonts w:eastAsia="Times New Roman"/>
          <w:b/>
          <w:color w:val="212121"/>
          <w:sz w:val="28"/>
          <w:szCs w:val="28"/>
          <w:shd w:val="clear" w:color="auto" w:fill="FFFFFF"/>
        </w:rPr>
        <w:t>,</w:t>
      </w:r>
      <w:bookmarkStart w:id="0" w:name="_GoBack"/>
      <w:bookmarkEnd w:id="0"/>
      <w:r w:rsidR="00111723" w:rsidRPr="00111723">
        <w:rPr>
          <w:rFonts w:eastAsia="Times New Roman"/>
          <w:color w:val="212121"/>
          <w:sz w:val="28"/>
          <w:szCs w:val="28"/>
          <w:shd w:val="clear" w:color="auto" w:fill="FFFFFF"/>
        </w:rPr>
        <w:t xml:space="preserve"> e pelo Titular da 5ª Vara, Seção Judiciária de Rondônia, Juiz Federal </w:t>
      </w:r>
      <w:r w:rsidR="00111723" w:rsidRPr="003D0DEA">
        <w:rPr>
          <w:rFonts w:eastAsia="Times New Roman"/>
          <w:b/>
          <w:color w:val="212121"/>
          <w:sz w:val="28"/>
          <w:szCs w:val="28"/>
          <w:shd w:val="clear" w:color="auto" w:fill="FFFFFF"/>
        </w:rPr>
        <w:t xml:space="preserve">Dimis </w:t>
      </w:r>
      <w:r w:rsidR="00111723" w:rsidRPr="00111723">
        <w:rPr>
          <w:rFonts w:eastAsia="Times New Roman"/>
          <w:color w:val="212121"/>
          <w:sz w:val="28"/>
          <w:szCs w:val="28"/>
          <w:shd w:val="clear" w:color="auto" w:fill="FFFFFF"/>
        </w:rPr>
        <w:t xml:space="preserve">da Costa Braga. </w:t>
      </w:r>
    </w:p>
    <w:p w:rsidR="00B07072" w:rsidRPr="00111723" w:rsidRDefault="00B07072" w:rsidP="00B07072">
      <w:pPr>
        <w:jc w:val="both"/>
        <w:rPr>
          <w:rFonts w:eastAsia="Times New Roman"/>
          <w:color w:val="000000"/>
          <w:sz w:val="28"/>
          <w:szCs w:val="28"/>
        </w:rPr>
      </w:pPr>
    </w:p>
    <w:p w:rsidR="00A12298" w:rsidRDefault="00B07072" w:rsidP="00B07072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19600" cy="3315599"/>
            <wp:effectExtent l="0" t="0" r="0" b="0"/>
            <wp:docPr id="4" name="Imagem 4" descr="C:\Users\amiltoncr\Desktop\2018.08.31 - Usina Angra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miltoncr\Desktop\2018.08.31 - Usina Angra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465" cy="3319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23A" w:rsidRPr="00FE523A" w:rsidRDefault="00A46A70" w:rsidP="00FE523A">
      <w:pPr>
        <w:jc w:val="center"/>
        <w:rPr>
          <w:b/>
        </w:rPr>
      </w:pPr>
      <w:r>
        <w:rPr>
          <w:b/>
        </w:rPr>
        <w:t xml:space="preserve">Flagrante da </w:t>
      </w:r>
      <w:r w:rsidR="00FE523A" w:rsidRPr="00FE523A">
        <w:rPr>
          <w:b/>
        </w:rPr>
        <w:t>dificuldade de conservação de equipamentos que deve</w:t>
      </w:r>
      <w:r>
        <w:rPr>
          <w:b/>
        </w:rPr>
        <w:t xml:space="preserve">rão ser </w:t>
      </w:r>
      <w:r w:rsidR="00FE523A">
        <w:rPr>
          <w:b/>
        </w:rPr>
        <w:t>utilizados</w:t>
      </w:r>
      <w:r w:rsidR="00FE523A" w:rsidRPr="00FE523A">
        <w:rPr>
          <w:b/>
        </w:rPr>
        <w:t xml:space="preserve"> em Angra </w:t>
      </w:r>
      <w:r w:rsidR="001C0096">
        <w:rPr>
          <w:b/>
        </w:rPr>
        <w:t>III</w:t>
      </w:r>
      <w:r w:rsidR="00FE523A" w:rsidRPr="00FE523A">
        <w:rPr>
          <w:b/>
        </w:rPr>
        <w:t>.</w:t>
      </w:r>
    </w:p>
    <w:p w:rsidR="00FE523A" w:rsidRPr="00111723" w:rsidRDefault="00FE523A" w:rsidP="00B07072">
      <w:pPr>
        <w:spacing w:line="360" w:lineRule="auto"/>
        <w:jc w:val="center"/>
        <w:rPr>
          <w:sz w:val="28"/>
          <w:szCs w:val="28"/>
        </w:rPr>
      </w:pPr>
    </w:p>
    <w:sectPr w:rsidR="00FE523A" w:rsidRPr="001117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23"/>
    <w:rsid w:val="000829E1"/>
    <w:rsid w:val="00111723"/>
    <w:rsid w:val="001C0096"/>
    <w:rsid w:val="0039178B"/>
    <w:rsid w:val="003D0DEA"/>
    <w:rsid w:val="00611055"/>
    <w:rsid w:val="006F15B2"/>
    <w:rsid w:val="00954D65"/>
    <w:rsid w:val="00A12298"/>
    <w:rsid w:val="00A46A70"/>
    <w:rsid w:val="00B07072"/>
    <w:rsid w:val="00EE63C4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7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17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78B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7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17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78B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Amilton Coutinho Ramos</dc:creator>
  <cp:lastModifiedBy>Amilton Coutinho Ramos</cp:lastModifiedBy>
  <cp:revision>12</cp:revision>
  <dcterms:created xsi:type="dcterms:W3CDTF">2018-09-03T12:27:00Z</dcterms:created>
  <dcterms:modified xsi:type="dcterms:W3CDTF">2018-09-03T14:06:00Z</dcterms:modified>
</cp:coreProperties>
</file>