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DC3F2" w14:textId="354C64C8" w:rsidR="001F43F6" w:rsidRPr="004B0114" w:rsidRDefault="00BB5CF8" w:rsidP="0069609B">
      <w:pPr>
        <w:pStyle w:val="Ttulo1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color w:val="auto"/>
          <w:sz w:val="24"/>
          <w:szCs w:val="24"/>
          <w:highlight w:val="yellow"/>
        </w:rPr>
      </w:pPr>
      <w:bookmarkStart w:id="0" w:name="_Toc130889859"/>
      <w:bookmarkStart w:id="1" w:name="_Toc139472277"/>
      <w:bookmarkStart w:id="2" w:name="_Toc139472380"/>
      <w:bookmarkStart w:id="3" w:name="_Toc975919970"/>
      <w:r w:rsidRPr="004B0114"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  <w:t xml:space="preserve"> </w:t>
      </w:r>
      <w:r w:rsidR="009C6211" w:rsidRPr="004B0114"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  <w:t xml:space="preserve">[ATO NORMATIVO </w:t>
      </w:r>
      <w:r w:rsidR="0069565A" w:rsidRPr="004B0114"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  <w:t>n</w:t>
      </w:r>
      <w:r w:rsidR="009C6211" w:rsidRPr="004B0114"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  <w:t>º XX, DE XX DE XXXXXXXXX DE 20XX)</w:t>
      </w:r>
    </w:p>
    <w:p w14:paraId="01600FFE" w14:textId="77777777" w:rsidR="0069565A" w:rsidRPr="004B0114" w:rsidRDefault="0069565A" w:rsidP="0069565A">
      <w:pPr>
        <w:spacing w:after="120" w:line="240" w:lineRule="auto"/>
        <w:ind w:left="5103"/>
        <w:rPr>
          <w:rFonts w:asciiTheme="minorHAnsi" w:hAnsiTheme="minorHAnsi" w:cstheme="minorHAnsi"/>
          <w:sz w:val="24"/>
          <w:szCs w:val="24"/>
        </w:rPr>
      </w:pPr>
    </w:p>
    <w:p w14:paraId="1A31BFF9" w14:textId="02794531" w:rsidR="00B84607" w:rsidRPr="004B0114" w:rsidRDefault="00B84607" w:rsidP="0069565A">
      <w:pPr>
        <w:spacing w:after="120" w:line="240" w:lineRule="auto"/>
        <w:ind w:left="5103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Dispõe sobre a Política de Proteção de Dados Pessoais no âmbito do </w:t>
      </w:r>
      <w:r w:rsidRPr="004B0114">
        <w:rPr>
          <w:rFonts w:asciiTheme="minorHAnsi" w:hAnsiTheme="minorHAnsi" w:cstheme="minorHAnsi"/>
          <w:sz w:val="24"/>
          <w:szCs w:val="24"/>
          <w:highlight w:val="yellow"/>
        </w:rPr>
        <w:t>[órgão ou entidade]</w:t>
      </w:r>
      <w:r w:rsidRPr="004B0114">
        <w:rPr>
          <w:rFonts w:asciiTheme="minorHAnsi" w:hAnsiTheme="minorHAnsi" w:cstheme="minorHAnsi"/>
          <w:sz w:val="24"/>
          <w:szCs w:val="24"/>
        </w:rPr>
        <w:t>.</w:t>
      </w:r>
    </w:p>
    <w:p w14:paraId="36086C8D" w14:textId="77777777" w:rsidR="0069565A" w:rsidRPr="004B0114" w:rsidRDefault="0069565A" w:rsidP="0069565A">
      <w:pPr>
        <w:spacing w:after="120" w:line="240" w:lineRule="auto"/>
        <w:ind w:left="5103"/>
        <w:rPr>
          <w:rFonts w:asciiTheme="minorHAnsi" w:hAnsiTheme="minorHAnsi" w:cstheme="minorHAnsi"/>
          <w:sz w:val="24"/>
          <w:szCs w:val="24"/>
        </w:rPr>
      </w:pPr>
    </w:p>
    <w:p w14:paraId="6ACA9FAC" w14:textId="2A5C2B4E" w:rsidR="00615D28" w:rsidRPr="004B0114" w:rsidRDefault="00D47363" w:rsidP="00606483">
      <w:pPr>
        <w:tabs>
          <w:tab w:val="center" w:pos="4252"/>
          <w:tab w:val="left" w:pos="6675"/>
        </w:tabs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ab/>
      </w:r>
      <w:r w:rsidR="00615D28" w:rsidRPr="004B0114">
        <w:rPr>
          <w:rFonts w:asciiTheme="minorHAnsi" w:hAnsiTheme="minorHAnsi" w:cstheme="minorHAnsi"/>
          <w:sz w:val="24"/>
          <w:szCs w:val="24"/>
        </w:rPr>
        <w:t xml:space="preserve">O </w:t>
      </w:r>
      <w:r w:rsidR="00615D28" w:rsidRPr="004B0114">
        <w:rPr>
          <w:rFonts w:asciiTheme="minorHAnsi" w:hAnsiTheme="minorHAnsi" w:cstheme="minorHAnsi"/>
          <w:sz w:val="24"/>
          <w:szCs w:val="24"/>
          <w:shd w:val="clear" w:color="auto" w:fill="FFFF00"/>
        </w:rPr>
        <w:t>[</w:t>
      </w:r>
      <w:r w:rsidR="003F36FC" w:rsidRPr="004B0114">
        <w:rPr>
          <w:rFonts w:asciiTheme="minorHAnsi" w:hAnsiTheme="minorHAnsi" w:cstheme="minorHAnsi"/>
          <w:sz w:val="24"/>
          <w:szCs w:val="24"/>
          <w:shd w:val="clear" w:color="auto" w:fill="FFFF00"/>
        </w:rPr>
        <w:t xml:space="preserve">alta administração ou colegiado </w:t>
      </w:r>
      <w:r w:rsidR="00615D28" w:rsidRPr="004B0114">
        <w:rPr>
          <w:rFonts w:asciiTheme="minorHAnsi" w:hAnsiTheme="minorHAnsi" w:cstheme="minorHAnsi"/>
          <w:sz w:val="24"/>
          <w:szCs w:val="24"/>
          <w:shd w:val="clear" w:color="auto" w:fill="FFFF00"/>
        </w:rPr>
        <w:t>do órgão ou entidade]</w:t>
      </w:r>
      <w:r w:rsidR="00615D28" w:rsidRPr="004B0114">
        <w:rPr>
          <w:rFonts w:asciiTheme="minorHAnsi" w:hAnsiTheme="minorHAnsi" w:cstheme="minorHAnsi"/>
          <w:sz w:val="24"/>
          <w:szCs w:val="24"/>
        </w:rPr>
        <w:t xml:space="preserve">, no uso da atribuição que lhe confere o </w:t>
      </w:r>
      <w:r w:rsidR="00615D28" w:rsidRPr="004B0114">
        <w:rPr>
          <w:rFonts w:asciiTheme="minorHAnsi" w:hAnsiTheme="minorHAnsi" w:cstheme="minorHAnsi"/>
          <w:sz w:val="24"/>
          <w:szCs w:val="24"/>
          <w:shd w:val="clear" w:color="auto" w:fill="FFFF00"/>
        </w:rPr>
        <w:t>[dispositivo legal]</w:t>
      </w:r>
      <w:r w:rsidR="00615D28" w:rsidRPr="004B0114">
        <w:rPr>
          <w:rFonts w:asciiTheme="minorHAnsi" w:hAnsiTheme="minorHAnsi" w:cstheme="minorHAnsi"/>
          <w:sz w:val="24"/>
          <w:szCs w:val="24"/>
        </w:rPr>
        <w:t>, e tendo em vista o disposto na Lei nº 13.709, de 14 de agosto de 2018, resolve:</w:t>
      </w:r>
    </w:p>
    <w:p w14:paraId="7A5C7A40" w14:textId="568AF333" w:rsidR="00615D28" w:rsidRPr="004B0114" w:rsidRDefault="00615D28" w:rsidP="00606483">
      <w:pPr>
        <w:spacing w:after="120" w:line="240" w:lineRule="auto"/>
        <w:ind w:firstLine="567"/>
        <w:rPr>
          <w:rFonts w:asciiTheme="minorHAnsi" w:hAnsiTheme="minorHAnsi" w:cstheme="minorHAnsi"/>
          <w:color w:val="EE0000"/>
          <w:sz w:val="24"/>
          <w:szCs w:val="24"/>
        </w:rPr>
      </w:pPr>
      <w:r w:rsidRPr="004B0114">
        <w:rPr>
          <w:rFonts w:asciiTheme="minorHAnsi" w:hAnsiTheme="minorHAnsi" w:cstheme="minorHAnsi"/>
          <w:color w:val="EE0000"/>
          <w:sz w:val="24"/>
          <w:szCs w:val="24"/>
        </w:rPr>
        <w:t xml:space="preserve">[acrescentar outros dispositivos </w:t>
      </w:r>
      <w:r w:rsidR="00610F4C" w:rsidRPr="004B0114">
        <w:rPr>
          <w:rFonts w:asciiTheme="minorHAnsi" w:hAnsiTheme="minorHAnsi" w:cstheme="minorHAnsi"/>
          <w:color w:val="EE0000"/>
          <w:sz w:val="24"/>
          <w:szCs w:val="24"/>
        </w:rPr>
        <w:t xml:space="preserve">legais </w:t>
      </w:r>
      <w:r w:rsidRPr="004B0114">
        <w:rPr>
          <w:rFonts w:asciiTheme="minorHAnsi" w:hAnsiTheme="minorHAnsi" w:cstheme="minorHAnsi"/>
          <w:color w:val="EE0000"/>
          <w:sz w:val="24"/>
          <w:szCs w:val="24"/>
        </w:rPr>
        <w:t>que julgar necessário]  </w:t>
      </w:r>
    </w:p>
    <w:p w14:paraId="6B1F144F" w14:textId="77777777" w:rsidR="00606483" w:rsidRDefault="00606483" w:rsidP="00606483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30078F67" w14:textId="6F5A0281" w:rsidR="0069565A" w:rsidRPr="004B0114" w:rsidRDefault="00BF18EF" w:rsidP="00606483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4B0114">
        <w:rPr>
          <w:rFonts w:asciiTheme="minorHAnsi" w:hAnsiTheme="minorHAnsi" w:cstheme="minorHAnsi"/>
          <w:b w:val="0"/>
          <w:bCs w:val="0"/>
          <w:sz w:val="24"/>
          <w:szCs w:val="24"/>
        </w:rPr>
        <w:t>CAPÍTULO I</w:t>
      </w:r>
    </w:p>
    <w:p w14:paraId="68DF3E80" w14:textId="72896134" w:rsidR="00BF18EF" w:rsidRPr="004B0114" w:rsidRDefault="0069565A" w:rsidP="00606483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4B0114">
        <w:rPr>
          <w:rFonts w:asciiTheme="minorHAnsi" w:hAnsiTheme="minorHAnsi" w:cstheme="minorHAnsi"/>
          <w:b w:val="0"/>
          <w:bCs w:val="0"/>
          <w:sz w:val="24"/>
          <w:szCs w:val="24"/>
        </w:rPr>
        <w:t>DISPOSIÇÕES PRELIMINARES</w:t>
      </w:r>
    </w:p>
    <w:p w14:paraId="365CDA6F" w14:textId="77777777" w:rsidR="00CC4A64" w:rsidRPr="004B0114" w:rsidRDefault="00CC4A64" w:rsidP="00606483">
      <w:pPr>
        <w:spacing w:after="120" w:line="240" w:lineRule="auto"/>
        <w:rPr>
          <w:rFonts w:asciiTheme="minorHAnsi" w:hAnsiTheme="minorHAnsi" w:cstheme="minorHAnsi"/>
          <w:lang w:eastAsia="en-CA"/>
        </w:rPr>
      </w:pPr>
    </w:p>
    <w:p w14:paraId="384E4360" w14:textId="17703D80" w:rsidR="00780DA6" w:rsidRPr="004B0114" w:rsidRDefault="00867C35" w:rsidP="00606483">
      <w:pPr>
        <w:tabs>
          <w:tab w:val="center" w:pos="4252"/>
          <w:tab w:val="left" w:pos="6675"/>
        </w:tabs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ab/>
        <w:t>Art. 1</w:t>
      </w:r>
      <w:proofErr w:type="gramStart"/>
      <w:r w:rsidRPr="004B0114">
        <w:rPr>
          <w:rFonts w:asciiTheme="minorHAnsi" w:hAnsiTheme="minorHAnsi" w:cstheme="minorHAnsi"/>
          <w:sz w:val="24"/>
          <w:szCs w:val="24"/>
        </w:rPr>
        <w:t>º</w:t>
      </w:r>
      <w:r w:rsidR="0069565A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Pr="004B0114">
        <w:rPr>
          <w:rFonts w:asciiTheme="minorHAnsi" w:hAnsiTheme="minorHAnsi" w:cstheme="minorHAnsi"/>
          <w:sz w:val="24"/>
          <w:szCs w:val="24"/>
        </w:rPr>
        <w:t xml:space="preserve"> Fica</w:t>
      </w:r>
      <w:proofErr w:type="gramEnd"/>
      <w:r w:rsidRPr="004B0114">
        <w:rPr>
          <w:rFonts w:asciiTheme="minorHAnsi" w:hAnsiTheme="minorHAnsi" w:cstheme="minorHAnsi"/>
          <w:sz w:val="24"/>
          <w:szCs w:val="24"/>
        </w:rPr>
        <w:t xml:space="preserve"> instituída a Política de Proteção de Dados Pessoais (PPDP) do </w:t>
      </w:r>
      <w:r w:rsidRPr="004B0114">
        <w:rPr>
          <w:rFonts w:asciiTheme="minorHAnsi" w:hAnsiTheme="minorHAnsi" w:cstheme="minorHAnsi"/>
          <w:sz w:val="24"/>
          <w:szCs w:val="24"/>
          <w:highlight w:val="yellow"/>
        </w:rPr>
        <w:t>[órgão ou entidade]</w:t>
      </w:r>
      <w:r w:rsidR="00780DA6" w:rsidRPr="004B0114">
        <w:rPr>
          <w:rFonts w:asciiTheme="minorHAnsi" w:hAnsiTheme="minorHAnsi" w:cstheme="minorHAnsi"/>
          <w:sz w:val="24"/>
          <w:szCs w:val="24"/>
        </w:rPr>
        <w:t>.</w:t>
      </w:r>
    </w:p>
    <w:p w14:paraId="35B9FA23" w14:textId="47F41624" w:rsidR="00867C35" w:rsidRPr="004B0114" w:rsidRDefault="00780DA6" w:rsidP="00606483">
      <w:pPr>
        <w:tabs>
          <w:tab w:val="center" w:pos="4252"/>
          <w:tab w:val="left" w:pos="6675"/>
        </w:tabs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Art. 2</w:t>
      </w:r>
      <w:proofErr w:type="gramStart"/>
      <w:r w:rsidRPr="004B0114">
        <w:rPr>
          <w:rFonts w:asciiTheme="minorHAnsi" w:hAnsiTheme="minorHAnsi" w:cstheme="minorHAnsi"/>
          <w:sz w:val="24"/>
          <w:szCs w:val="24"/>
        </w:rPr>
        <w:t xml:space="preserve">º  </w:t>
      </w:r>
      <w:r w:rsidR="00121F03" w:rsidRPr="004B0114">
        <w:rPr>
          <w:rFonts w:asciiTheme="minorHAnsi" w:hAnsiTheme="minorHAnsi" w:cstheme="minorHAnsi"/>
          <w:sz w:val="24"/>
          <w:szCs w:val="24"/>
        </w:rPr>
        <w:t>Esta</w:t>
      </w:r>
      <w:proofErr w:type="gramEnd"/>
      <w:r w:rsidR="00121F03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027887" w:rsidRPr="004B0114">
        <w:rPr>
          <w:rFonts w:asciiTheme="minorHAnsi" w:hAnsiTheme="minorHAnsi" w:cstheme="minorHAnsi"/>
          <w:sz w:val="24"/>
          <w:szCs w:val="24"/>
        </w:rPr>
        <w:t>P</w:t>
      </w:r>
      <w:r w:rsidR="00121F03" w:rsidRPr="004B0114">
        <w:rPr>
          <w:rFonts w:asciiTheme="minorHAnsi" w:hAnsiTheme="minorHAnsi" w:cstheme="minorHAnsi"/>
          <w:sz w:val="24"/>
          <w:szCs w:val="24"/>
        </w:rPr>
        <w:t>olítica dispõe sobre os princípios, as diretrizes, as responsabilidades e os mecanismos de governança aplicáveis ao tratamento de dados pessoais, em meio físico ou digital</w:t>
      </w:r>
      <w:r w:rsidR="00867C35" w:rsidRPr="004B0114">
        <w:rPr>
          <w:rFonts w:asciiTheme="minorHAnsi" w:hAnsiTheme="minorHAnsi" w:cstheme="minorHAnsi"/>
          <w:sz w:val="24"/>
          <w:szCs w:val="24"/>
        </w:rPr>
        <w:t>.</w:t>
      </w:r>
    </w:p>
    <w:p w14:paraId="1FC2FF27" w14:textId="36DEF486" w:rsidR="004F6A1E" w:rsidRPr="004B0114" w:rsidRDefault="004F6A1E" w:rsidP="00606483">
      <w:pPr>
        <w:tabs>
          <w:tab w:val="center" w:pos="4252"/>
          <w:tab w:val="left" w:pos="6675"/>
        </w:tabs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Art. 3</w:t>
      </w:r>
      <w:proofErr w:type="gramStart"/>
      <w:r w:rsidRPr="004B0114">
        <w:rPr>
          <w:rFonts w:asciiTheme="minorHAnsi" w:hAnsiTheme="minorHAnsi" w:cstheme="minorHAnsi"/>
          <w:sz w:val="24"/>
          <w:szCs w:val="24"/>
        </w:rPr>
        <w:t>º</w:t>
      </w:r>
      <w:r w:rsidR="0069565A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Pr="004B0114">
        <w:rPr>
          <w:rFonts w:asciiTheme="minorHAnsi" w:hAnsiTheme="minorHAnsi" w:cstheme="minorHAnsi"/>
          <w:sz w:val="24"/>
          <w:szCs w:val="24"/>
        </w:rPr>
        <w:t xml:space="preserve"> Esta</w:t>
      </w:r>
      <w:proofErr w:type="gramEnd"/>
      <w:r w:rsidRPr="004B0114">
        <w:rPr>
          <w:rFonts w:asciiTheme="minorHAnsi" w:hAnsiTheme="minorHAnsi" w:cstheme="minorHAnsi"/>
          <w:sz w:val="24"/>
          <w:szCs w:val="24"/>
        </w:rPr>
        <w:t xml:space="preserve"> Política </w:t>
      </w:r>
      <w:r w:rsidR="00CE4EE9" w:rsidRPr="004B0114">
        <w:rPr>
          <w:rFonts w:asciiTheme="minorHAnsi" w:hAnsiTheme="minorHAnsi" w:cstheme="minorHAnsi"/>
          <w:sz w:val="24"/>
          <w:szCs w:val="24"/>
        </w:rPr>
        <w:t xml:space="preserve">constitui um dos instrumentos de </w:t>
      </w:r>
      <w:r w:rsidR="00682E1C" w:rsidRPr="004B0114">
        <w:rPr>
          <w:rFonts w:asciiTheme="minorHAnsi" w:hAnsiTheme="minorHAnsi" w:cstheme="minorHAnsi"/>
          <w:sz w:val="24"/>
          <w:szCs w:val="24"/>
        </w:rPr>
        <w:t xml:space="preserve">implementação do Programa de Privacidade e Segurança da Informação disposto na Portaria SGD/MGI nº 9.511, de </w:t>
      </w:r>
      <w:r w:rsidR="00CD4950" w:rsidRPr="004B0114">
        <w:rPr>
          <w:rFonts w:asciiTheme="minorHAnsi" w:hAnsiTheme="minorHAnsi" w:cstheme="minorHAnsi"/>
          <w:sz w:val="24"/>
          <w:szCs w:val="24"/>
        </w:rPr>
        <w:t>28 de outubro de 2025.</w:t>
      </w:r>
    </w:p>
    <w:p w14:paraId="1949C284" w14:textId="77777777" w:rsidR="00606483" w:rsidRDefault="00606483" w:rsidP="00606483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4FB6E964" w14:textId="225B07DF" w:rsidR="00226634" w:rsidRPr="004B0114" w:rsidRDefault="0069565A" w:rsidP="00606483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4B0114">
        <w:rPr>
          <w:rFonts w:asciiTheme="minorHAnsi" w:hAnsiTheme="minorHAnsi" w:cstheme="minorHAnsi"/>
          <w:b w:val="0"/>
          <w:bCs w:val="0"/>
          <w:sz w:val="24"/>
          <w:szCs w:val="24"/>
        </w:rPr>
        <w:t>CAPÍTULO II</w:t>
      </w:r>
    </w:p>
    <w:p w14:paraId="6167FD45" w14:textId="24BF97DD" w:rsidR="00BD2B89" w:rsidRPr="004B0114" w:rsidRDefault="0069565A" w:rsidP="00606483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4B0114">
        <w:rPr>
          <w:rFonts w:asciiTheme="minorHAnsi" w:hAnsiTheme="minorHAnsi" w:cstheme="minorHAnsi"/>
          <w:b w:val="0"/>
          <w:bCs w:val="0"/>
          <w:sz w:val="24"/>
          <w:szCs w:val="24"/>
        </w:rPr>
        <w:t>DOS CONCEITOS E DEFINIÇÕES</w:t>
      </w:r>
    </w:p>
    <w:p w14:paraId="67579082" w14:textId="77777777" w:rsidR="00CC4A64" w:rsidRPr="004B0114" w:rsidRDefault="00CC4A64" w:rsidP="00606483">
      <w:pPr>
        <w:tabs>
          <w:tab w:val="center" w:pos="4252"/>
          <w:tab w:val="left" w:pos="6675"/>
        </w:tabs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</w:p>
    <w:p w14:paraId="1FA0514A" w14:textId="32EDC97D" w:rsidR="005740C6" w:rsidRPr="004B0114" w:rsidRDefault="005740C6" w:rsidP="00606483">
      <w:pPr>
        <w:tabs>
          <w:tab w:val="center" w:pos="4252"/>
          <w:tab w:val="left" w:pos="6675"/>
        </w:tabs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Art. 4</w:t>
      </w:r>
      <w:proofErr w:type="gramStart"/>
      <w:r w:rsidRPr="004B0114">
        <w:rPr>
          <w:rFonts w:asciiTheme="minorHAnsi" w:hAnsiTheme="minorHAnsi" w:cstheme="minorHAnsi"/>
          <w:sz w:val="24"/>
          <w:szCs w:val="24"/>
        </w:rPr>
        <w:t>º</w:t>
      </w:r>
      <w:r w:rsidR="0069565A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Pr="004B0114">
        <w:rPr>
          <w:rFonts w:asciiTheme="minorHAnsi" w:hAnsiTheme="minorHAnsi" w:cstheme="minorHAnsi"/>
          <w:sz w:val="24"/>
          <w:szCs w:val="24"/>
        </w:rPr>
        <w:t xml:space="preserve"> Os</w:t>
      </w:r>
      <w:proofErr w:type="gramEnd"/>
      <w:r w:rsidRPr="004B0114">
        <w:rPr>
          <w:rFonts w:asciiTheme="minorHAnsi" w:hAnsiTheme="minorHAnsi" w:cstheme="minorHAnsi"/>
          <w:sz w:val="24"/>
          <w:szCs w:val="24"/>
        </w:rPr>
        <w:t xml:space="preserve"> termos e definições desta Política </w:t>
      </w:r>
      <w:r w:rsidR="00927D5B" w:rsidRPr="004B0114">
        <w:rPr>
          <w:rFonts w:asciiTheme="minorHAnsi" w:hAnsiTheme="minorHAnsi" w:cstheme="minorHAnsi"/>
          <w:sz w:val="24"/>
          <w:szCs w:val="24"/>
        </w:rPr>
        <w:t>observam</w:t>
      </w:r>
      <w:r w:rsidRPr="004B0114">
        <w:rPr>
          <w:rFonts w:asciiTheme="minorHAnsi" w:hAnsiTheme="minorHAnsi" w:cstheme="minorHAnsi"/>
          <w:sz w:val="24"/>
          <w:szCs w:val="24"/>
        </w:rPr>
        <w:t xml:space="preserve"> o disposto na Lei nº 13.709, de 14 de agosto de 2018 (LGPD), </w:t>
      </w:r>
      <w:r w:rsidR="0082583A" w:rsidRPr="004B0114">
        <w:rPr>
          <w:rFonts w:asciiTheme="minorHAnsi" w:hAnsiTheme="minorHAnsi" w:cstheme="minorHAnsi"/>
          <w:sz w:val="24"/>
          <w:szCs w:val="24"/>
        </w:rPr>
        <w:t>n</w:t>
      </w:r>
      <w:r w:rsidRPr="004B0114">
        <w:rPr>
          <w:rFonts w:asciiTheme="minorHAnsi" w:hAnsiTheme="minorHAnsi" w:cstheme="minorHAnsi"/>
          <w:sz w:val="24"/>
          <w:szCs w:val="24"/>
        </w:rPr>
        <w:t xml:space="preserve">as normas </w:t>
      </w:r>
      <w:r w:rsidR="0082583A" w:rsidRPr="004B0114">
        <w:rPr>
          <w:rFonts w:asciiTheme="minorHAnsi" w:hAnsiTheme="minorHAnsi" w:cstheme="minorHAnsi"/>
          <w:sz w:val="24"/>
          <w:szCs w:val="24"/>
        </w:rPr>
        <w:t>editadas pela Agência Nacional de Proteção de Dados (ANPD) e no Glossário de Segurança da Informação do Gabinete de Segurança Institucional da Presidência da República, aprovado pela Portaria GSI/PR nº 93, de 18 de outubro de 2021</w:t>
      </w:r>
      <w:r w:rsidR="00927D5B" w:rsidRPr="004B0114">
        <w:rPr>
          <w:rFonts w:asciiTheme="minorHAnsi" w:hAnsiTheme="minorHAnsi" w:cstheme="minorHAnsi"/>
          <w:sz w:val="24"/>
          <w:szCs w:val="24"/>
        </w:rPr>
        <w:t>, além de:</w:t>
      </w:r>
    </w:p>
    <w:p w14:paraId="3259F6DD" w14:textId="601DC2DA" w:rsidR="003D140F" w:rsidRPr="004B0114" w:rsidRDefault="00230D04" w:rsidP="00606483">
      <w:pPr>
        <w:tabs>
          <w:tab w:val="center" w:pos="4252"/>
          <w:tab w:val="left" w:pos="6675"/>
        </w:tabs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I - </w:t>
      </w:r>
      <w:proofErr w:type="gramStart"/>
      <w:r w:rsidRPr="004B0114">
        <w:rPr>
          <w:rFonts w:asciiTheme="minorHAnsi" w:hAnsiTheme="minorHAnsi" w:cstheme="minorHAnsi"/>
          <w:sz w:val="24"/>
          <w:szCs w:val="24"/>
        </w:rPr>
        <w:t>aviso</w:t>
      </w:r>
      <w:proofErr w:type="gramEnd"/>
      <w:r w:rsidRPr="004B0114">
        <w:rPr>
          <w:rFonts w:asciiTheme="minorHAnsi" w:hAnsiTheme="minorHAnsi" w:cstheme="minorHAnsi"/>
          <w:sz w:val="24"/>
          <w:szCs w:val="24"/>
        </w:rPr>
        <w:t xml:space="preserve"> de privacidade: </w:t>
      </w:r>
      <w:r w:rsidR="003D140F" w:rsidRPr="004B0114">
        <w:rPr>
          <w:rFonts w:asciiTheme="minorHAnsi" w:hAnsiTheme="minorHAnsi" w:cstheme="minorHAnsi"/>
          <w:sz w:val="24"/>
          <w:szCs w:val="24"/>
        </w:rPr>
        <w:t xml:space="preserve">documento que objetiva informar os titulares como seus dados pessoais são </w:t>
      </w:r>
      <w:r w:rsidR="00E02507" w:rsidRPr="004B0114">
        <w:rPr>
          <w:rFonts w:asciiTheme="minorHAnsi" w:hAnsiTheme="minorHAnsi" w:cstheme="minorHAnsi"/>
          <w:sz w:val="24"/>
          <w:szCs w:val="24"/>
        </w:rPr>
        <w:t>tratados no âmbito do serviço ou produto</w:t>
      </w:r>
      <w:r w:rsidR="003D140F" w:rsidRPr="004B0114">
        <w:rPr>
          <w:rFonts w:asciiTheme="minorHAnsi" w:hAnsiTheme="minorHAnsi" w:cstheme="minorHAnsi"/>
          <w:sz w:val="24"/>
          <w:szCs w:val="24"/>
        </w:rPr>
        <w:t>.</w:t>
      </w:r>
    </w:p>
    <w:p w14:paraId="13BDC831" w14:textId="7845F58C" w:rsidR="003F3E99" w:rsidRPr="004B0114" w:rsidRDefault="003F3E99" w:rsidP="00606483">
      <w:pPr>
        <w:spacing w:after="120" w:line="240" w:lineRule="auto"/>
        <w:ind w:firstLine="567"/>
        <w:rPr>
          <w:rFonts w:asciiTheme="minorHAnsi" w:hAnsiTheme="minorHAnsi" w:cstheme="minorHAnsi"/>
          <w:color w:val="EE0000"/>
          <w:sz w:val="24"/>
          <w:szCs w:val="24"/>
        </w:rPr>
      </w:pPr>
      <w:r w:rsidRPr="004B0114">
        <w:rPr>
          <w:rFonts w:asciiTheme="minorHAnsi" w:hAnsiTheme="minorHAnsi" w:cstheme="minorHAnsi"/>
          <w:color w:val="EE0000"/>
          <w:sz w:val="24"/>
          <w:szCs w:val="24"/>
        </w:rPr>
        <w:t xml:space="preserve">[acrescentar demais </w:t>
      </w:r>
      <w:r w:rsidR="00C44CA0" w:rsidRPr="004B0114">
        <w:rPr>
          <w:rFonts w:asciiTheme="minorHAnsi" w:hAnsiTheme="minorHAnsi" w:cstheme="minorHAnsi"/>
          <w:color w:val="EE0000"/>
          <w:sz w:val="24"/>
          <w:szCs w:val="24"/>
        </w:rPr>
        <w:t>termos</w:t>
      </w:r>
      <w:r w:rsidRPr="004B0114">
        <w:rPr>
          <w:rFonts w:asciiTheme="minorHAnsi" w:hAnsiTheme="minorHAnsi" w:cstheme="minorHAnsi"/>
          <w:color w:val="EE0000"/>
          <w:sz w:val="24"/>
          <w:szCs w:val="24"/>
        </w:rPr>
        <w:t xml:space="preserve"> e definições empregados neste documento]  </w:t>
      </w:r>
    </w:p>
    <w:p w14:paraId="57ED1080" w14:textId="77777777" w:rsidR="00606483" w:rsidRDefault="00606483" w:rsidP="00606483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6E22437C" w14:textId="3DB806E3" w:rsidR="0069565A" w:rsidRPr="004B0114" w:rsidRDefault="00A15C85" w:rsidP="00606483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4B0114">
        <w:rPr>
          <w:rFonts w:asciiTheme="minorHAnsi" w:hAnsiTheme="minorHAnsi" w:cstheme="minorHAnsi"/>
          <w:b w:val="0"/>
          <w:sz w:val="24"/>
          <w:szCs w:val="24"/>
        </w:rPr>
        <w:t>CAPÍTULO I</w:t>
      </w:r>
      <w:r w:rsidR="00BF18EF" w:rsidRPr="004B0114">
        <w:rPr>
          <w:rFonts w:asciiTheme="minorHAnsi" w:hAnsiTheme="minorHAnsi" w:cstheme="minorHAnsi"/>
          <w:b w:val="0"/>
          <w:sz w:val="24"/>
          <w:szCs w:val="24"/>
        </w:rPr>
        <w:t>I</w:t>
      </w:r>
      <w:r w:rsidRPr="004B0114">
        <w:rPr>
          <w:rFonts w:asciiTheme="minorHAnsi" w:hAnsiTheme="minorHAnsi" w:cstheme="minorHAnsi"/>
          <w:b w:val="0"/>
          <w:sz w:val="24"/>
          <w:szCs w:val="24"/>
        </w:rPr>
        <w:t>I</w:t>
      </w:r>
    </w:p>
    <w:p w14:paraId="0A6D4A2A" w14:textId="26884A10" w:rsidR="00A15C85" w:rsidRPr="004B0114" w:rsidRDefault="0069565A" w:rsidP="00606483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4B0114">
        <w:rPr>
          <w:rFonts w:asciiTheme="minorHAnsi" w:hAnsiTheme="minorHAnsi" w:cstheme="minorHAnsi"/>
          <w:b w:val="0"/>
          <w:bCs w:val="0"/>
          <w:sz w:val="24"/>
          <w:szCs w:val="24"/>
        </w:rPr>
        <w:t>DA FINALIDADE</w:t>
      </w:r>
    </w:p>
    <w:p w14:paraId="4A166CB8" w14:textId="77777777" w:rsidR="00CC4A64" w:rsidRPr="004B0114" w:rsidRDefault="00CC4A64" w:rsidP="00606483">
      <w:pPr>
        <w:tabs>
          <w:tab w:val="center" w:pos="4252"/>
          <w:tab w:val="left" w:pos="6675"/>
        </w:tabs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</w:p>
    <w:p w14:paraId="4D6D4FB1" w14:textId="4E19AD33" w:rsidR="00086249" w:rsidRPr="004B0114" w:rsidRDefault="00086249" w:rsidP="00606483">
      <w:pPr>
        <w:tabs>
          <w:tab w:val="center" w:pos="4252"/>
          <w:tab w:val="left" w:pos="6675"/>
        </w:tabs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Art. </w:t>
      </w:r>
      <w:r w:rsidR="00636AE0" w:rsidRPr="004B0114">
        <w:rPr>
          <w:rFonts w:asciiTheme="minorHAnsi" w:hAnsiTheme="minorHAnsi" w:cstheme="minorHAnsi"/>
          <w:sz w:val="24"/>
          <w:szCs w:val="24"/>
        </w:rPr>
        <w:t>5</w:t>
      </w:r>
      <w:proofErr w:type="gramStart"/>
      <w:r w:rsidRPr="004B0114">
        <w:rPr>
          <w:rFonts w:asciiTheme="minorHAnsi" w:hAnsiTheme="minorHAnsi" w:cstheme="minorHAnsi"/>
          <w:sz w:val="24"/>
          <w:szCs w:val="24"/>
        </w:rPr>
        <w:t>º  Esta</w:t>
      </w:r>
      <w:proofErr w:type="gramEnd"/>
      <w:r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0C082F" w:rsidRPr="004B0114">
        <w:rPr>
          <w:rFonts w:asciiTheme="minorHAnsi" w:hAnsiTheme="minorHAnsi" w:cstheme="minorHAnsi"/>
          <w:sz w:val="24"/>
          <w:szCs w:val="24"/>
        </w:rPr>
        <w:t>P</w:t>
      </w:r>
      <w:r w:rsidRPr="004B0114">
        <w:rPr>
          <w:rFonts w:asciiTheme="minorHAnsi" w:hAnsiTheme="minorHAnsi" w:cstheme="minorHAnsi"/>
          <w:sz w:val="24"/>
          <w:szCs w:val="24"/>
        </w:rPr>
        <w:t>olítica tem por objetivo:</w:t>
      </w:r>
    </w:p>
    <w:p w14:paraId="52103720" w14:textId="3596C713" w:rsidR="005E0897" w:rsidRPr="004B0114" w:rsidRDefault="005E0897" w:rsidP="00606483">
      <w:pPr>
        <w:tabs>
          <w:tab w:val="center" w:pos="4252"/>
          <w:tab w:val="left" w:pos="6675"/>
        </w:tabs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I - </w:t>
      </w:r>
      <w:proofErr w:type="gramStart"/>
      <w:r w:rsidRPr="004B0114">
        <w:rPr>
          <w:rFonts w:asciiTheme="minorHAnsi" w:hAnsiTheme="minorHAnsi" w:cstheme="minorHAnsi"/>
          <w:sz w:val="24"/>
          <w:szCs w:val="24"/>
        </w:rPr>
        <w:t>proteger</w:t>
      </w:r>
      <w:proofErr w:type="gramEnd"/>
      <w:r w:rsidRPr="004B0114">
        <w:rPr>
          <w:rFonts w:asciiTheme="minorHAnsi" w:hAnsiTheme="minorHAnsi" w:cstheme="minorHAnsi"/>
          <w:sz w:val="24"/>
          <w:szCs w:val="24"/>
        </w:rPr>
        <w:t xml:space="preserve"> os direitos fundamentais de liberdade e de privacidade e o livre desenvolvimento da personalidade da pessoa natural;</w:t>
      </w:r>
      <w:r w:rsidR="002459C1" w:rsidRPr="004B0114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75971C94" w14:textId="2F5B366B" w:rsidR="00086249" w:rsidRPr="004B0114" w:rsidRDefault="003A3D24" w:rsidP="00606483">
      <w:pPr>
        <w:tabs>
          <w:tab w:val="center" w:pos="4252"/>
          <w:tab w:val="left" w:pos="6675"/>
        </w:tabs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I</w:t>
      </w:r>
      <w:r w:rsidR="00086249" w:rsidRPr="004B0114">
        <w:rPr>
          <w:rFonts w:asciiTheme="minorHAnsi" w:hAnsiTheme="minorHAnsi" w:cstheme="minorHAnsi"/>
          <w:sz w:val="24"/>
          <w:szCs w:val="24"/>
        </w:rPr>
        <w:t xml:space="preserve">I – </w:t>
      </w:r>
      <w:proofErr w:type="gramStart"/>
      <w:r w:rsidR="00086249" w:rsidRPr="004B0114">
        <w:rPr>
          <w:rFonts w:asciiTheme="minorHAnsi" w:hAnsiTheme="minorHAnsi" w:cstheme="minorHAnsi"/>
          <w:sz w:val="24"/>
          <w:szCs w:val="24"/>
        </w:rPr>
        <w:t>assegurar</w:t>
      </w:r>
      <w:proofErr w:type="gramEnd"/>
      <w:r w:rsidR="00086249" w:rsidRPr="004B0114">
        <w:rPr>
          <w:rFonts w:asciiTheme="minorHAnsi" w:hAnsiTheme="minorHAnsi" w:cstheme="minorHAnsi"/>
          <w:sz w:val="24"/>
          <w:szCs w:val="24"/>
        </w:rPr>
        <w:t xml:space="preserve"> o tratamento </w:t>
      </w:r>
      <w:r w:rsidR="00AE10C6" w:rsidRPr="004B0114">
        <w:rPr>
          <w:rFonts w:asciiTheme="minorHAnsi" w:hAnsiTheme="minorHAnsi" w:cstheme="minorHAnsi"/>
          <w:sz w:val="24"/>
          <w:szCs w:val="24"/>
        </w:rPr>
        <w:t xml:space="preserve">dos dados pessoais em conformidade com a </w:t>
      </w:r>
      <w:r w:rsidR="0058401F" w:rsidRPr="004B0114">
        <w:rPr>
          <w:rFonts w:asciiTheme="minorHAnsi" w:hAnsiTheme="minorHAnsi" w:cstheme="minorHAnsi"/>
          <w:sz w:val="24"/>
          <w:szCs w:val="24"/>
          <w:lang w:eastAsia="en-CA"/>
        </w:rPr>
        <w:t xml:space="preserve">Lei nº 13.709, de 14 de agosto de 2018, </w:t>
      </w:r>
      <w:r w:rsidR="00AD144C" w:rsidRPr="004B0114">
        <w:rPr>
          <w:rFonts w:asciiTheme="minorHAnsi" w:hAnsiTheme="minorHAnsi" w:cstheme="minorHAnsi"/>
          <w:sz w:val="24"/>
          <w:szCs w:val="24"/>
        </w:rPr>
        <w:t>e norma</w:t>
      </w:r>
      <w:r w:rsidR="00B525C8" w:rsidRPr="004B0114">
        <w:rPr>
          <w:rFonts w:asciiTheme="minorHAnsi" w:hAnsiTheme="minorHAnsi" w:cstheme="minorHAnsi"/>
          <w:sz w:val="24"/>
          <w:szCs w:val="24"/>
        </w:rPr>
        <w:t>s</w:t>
      </w:r>
      <w:r w:rsidR="00AD144C" w:rsidRPr="004B0114">
        <w:rPr>
          <w:rFonts w:asciiTheme="minorHAnsi" w:hAnsiTheme="minorHAnsi" w:cstheme="minorHAnsi"/>
          <w:sz w:val="24"/>
          <w:szCs w:val="24"/>
        </w:rPr>
        <w:t xml:space="preserve"> e</w:t>
      </w:r>
      <w:r w:rsidR="00B525C8" w:rsidRPr="004B0114">
        <w:rPr>
          <w:rFonts w:asciiTheme="minorHAnsi" w:hAnsiTheme="minorHAnsi" w:cstheme="minorHAnsi"/>
          <w:sz w:val="24"/>
          <w:szCs w:val="24"/>
        </w:rPr>
        <w:t>ditadas</w:t>
      </w:r>
      <w:r w:rsidR="00AD144C" w:rsidRPr="004B0114">
        <w:rPr>
          <w:rFonts w:asciiTheme="minorHAnsi" w:hAnsiTheme="minorHAnsi" w:cstheme="minorHAnsi"/>
          <w:sz w:val="24"/>
          <w:szCs w:val="24"/>
        </w:rPr>
        <w:t xml:space="preserve"> pela ANPD</w:t>
      </w:r>
      <w:r w:rsidR="006E61AE" w:rsidRPr="004B0114">
        <w:rPr>
          <w:rFonts w:asciiTheme="minorHAnsi" w:hAnsiTheme="minorHAnsi" w:cstheme="minorHAnsi"/>
          <w:sz w:val="24"/>
          <w:szCs w:val="24"/>
        </w:rPr>
        <w:t>.</w:t>
      </w:r>
    </w:p>
    <w:p w14:paraId="6F26B9C3" w14:textId="77777777" w:rsidR="006B1801" w:rsidRPr="004B0114" w:rsidRDefault="006B1801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color w:val="FF0000"/>
          <w:sz w:val="24"/>
          <w:szCs w:val="24"/>
        </w:rPr>
        <w:lastRenderedPageBreak/>
        <w:t>[listar outros objetivos que julgar necessário]</w:t>
      </w:r>
    </w:p>
    <w:p w14:paraId="3E6F2C29" w14:textId="77777777" w:rsidR="000812A2" w:rsidRDefault="000812A2" w:rsidP="00606483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1D31E1A0" w14:textId="6502FB4A" w:rsidR="0069565A" w:rsidRPr="004B0114" w:rsidRDefault="00DB40DB" w:rsidP="00606483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4B0114">
        <w:rPr>
          <w:rFonts w:asciiTheme="minorHAnsi" w:hAnsiTheme="minorHAnsi" w:cstheme="minorHAnsi"/>
          <w:b w:val="0"/>
          <w:sz w:val="24"/>
          <w:szCs w:val="24"/>
        </w:rPr>
        <w:t>CAPÍTULO I</w:t>
      </w:r>
      <w:r w:rsidR="00BF18EF" w:rsidRPr="004B0114">
        <w:rPr>
          <w:rFonts w:asciiTheme="minorHAnsi" w:hAnsiTheme="minorHAnsi" w:cstheme="minorHAnsi"/>
          <w:b w:val="0"/>
          <w:sz w:val="24"/>
          <w:szCs w:val="24"/>
        </w:rPr>
        <w:t>V</w:t>
      </w:r>
    </w:p>
    <w:p w14:paraId="0D07EBEC" w14:textId="03342BF4" w:rsidR="00DB40DB" w:rsidRPr="004B0114" w:rsidRDefault="0069565A" w:rsidP="00606483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4B0114">
        <w:rPr>
          <w:rFonts w:asciiTheme="minorHAnsi" w:hAnsiTheme="minorHAnsi" w:cstheme="minorHAnsi"/>
          <w:b w:val="0"/>
          <w:bCs w:val="0"/>
          <w:sz w:val="24"/>
          <w:szCs w:val="24"/>
        </w:rPr>
        <w:t>DO ESCOPO</w:t>
      </w:r>
    </w:p>
    <w:p w14:paraId="12EF9EEC" w14:textId="77777777" w:rsidR="00CC4A64" w:rsidRPr="004B0114" w:rsidRDefault="00CC4A64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</w:p>
    <w:p w14:paraId="457202DC" w14:textId="5A268600" w:rsidR="005F70C4" w:rsidRPr="004B0114" w:rsidRDefault="005F70C4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 w:rsidRPr="004B0114">
        <w:rPr>
          <w:rFonts w:asciiTheme="minorHAnsi" w:hAnsiTheme="minorHAnsi" w:cstheme="minorHAnsi"/>
          <w:sz w:val="24"/>
          <w:szCs w:val="24"/>
          <w:lang w:eastAsia="en-CA"/>
        </w:rPr>
        <w:t xml:space="preserve">Art. </w:t>
      </w:r>
      <w:r w:rsidR="00636AE0" w:rsidRPr="004B0114">
        <w:rPr>
          <w:rFonts w:asciiTheme="minorHAnsi" w:hAnsiTheme="minorHAnsi" w:cstheme="minorHAnsi"/>
          <w:sz w:val="24"/>
          <w:szCs w:val="24"/>
          <w:lang w:eastAsia="en-CA"/>
        </w:rPr>
        <w:t>6</w:t>
      </w:r>
      <w:proofErr w:type="gramStart"/>
      <w:r w:rsidRPr="004B0114">
        <w:rPr>
          <w:rFonts w:asciiTheme="minorHAnsi" w:hAnsiTheme="minorHAnsi" w:cstheme="minorHAnsi"/>
          <w:sz w:val="24"/>
          <w:szCs w:val="24"/>
          <w:lang w:eastAsia="en-CA"/>
        </w:rPr>
        <w:t>º  Esta</w:t>
      </w:r>
      <w:proofErr w:type="gramEnd"/>
      <w:r w:rsidRPr="004B0114">
        <w:rPr>
          <w:rFonts w:asciiTheme="minorHAnsi" w:hAnsiTheme="minorHAnsi" w:cstheme="minorHAnsi"/>
          <w:sz w:val="24"/>
          <w:szCs w:val="24"/>
          <w:lang w:eastAsia="en-CA"/>
        </w:rPr>
        <w:t xml:space="preserve"> </w:t>
      </w:r>
      <w:r w:rsidR="00A2516A" w:rsidRPr="004B0114">
        <w:rPr>
          <w:rFonts w:asciiTheme="minorHAnsi" w:hAnsiTheme="minorHAnsi" w:cstheme="minorHAnsi"/>
          <w:sz w:val="24"/>
          <w:szCs w:val="24"/>
          <w:lang w:eastAsia="en-CA"/>
        </w:rPr>
        <w:t>P</w:t>
      </w:r>
      <w:r w:rsidRPr="004B0114">
        <w:rPr>
          <w:rFonts w:asciiTheme="minorHAnsi" w:hAnsiTheme="minorHAnsi" w:cstheme="minorHAnsi"/>
          <w:sz w:val="24"/>
          <w:szCs w:val="24"/>
          <w:lang w:eastAsia="en-CA"/>
        </w:rPr>
        <w:t xml:space="preserve">olítica </w:t>
      </w:r>
      <w:r w:rsidR="001A6889" w:rsidRPr="004B0114">
        <w:rPr>
          <w:rFonts w:asciiTheme="minorHAnsi" w:hAnsiTheme="minorHAnsi" w:cstheme="minorHAnsi"/>
          <w:sz w:val="24"/>
          <w:szCs w:val="24"/>
          <w:lang w:eastAsia="en-CA"/>
        </w:rPr>
        <w:t>abrange</w:t>
      </w:r>
      <w:r w:rsidRPr="004B0114">
        <w:rPr>
          <w:rFonts w:asciiTheme="minorHAnsi" w:hAnsiTheme="minorHAnsi" w:cstheme="minorHAnsi"/>
          <w:sz w:val="24"/>
          <w:szCs w:val="24"/>
          <w:lang w:eastAsia="en-CA"/>
        </w:rPr>
        <w:t xml:space="preserve"> todo tratamento de dados pessoais</w:t>
      </w:r>
      <w:r w:rsidR="009A4DD0" w:rsidRPr="004B0114">
        <w:rPr>
          <w:rFonts w:asciiTheme="minorHAnsi" w:hAnsiTheme="minorHAnsi" w:cstheme="minorHAnsi"/>
          <w:sz w:val="24"/>
          <w:szCs w:val="24"/>
          <w:lang w:eastAsia="en-CA"/>
        </w:rPr>
        <w:t>,</w:t>
      </w:r>
      <w:r w:rsidRPr="004B0114">
        <w:rPr>
          <w:rFonts w:asciiTheme="minorHAnsi" w:hAnsiTheme="minorHAnsi" w:cstheme="minorHAnsi"/>
          <w:sz w:val="24"/>
          <w:szCs w:val="24"/>
          <w:lang w:eastAsia="en-CA"/>
        </w:rPr>
        <w:t xml:space="preserve"> </w:t>
      </w:r>
      <w:r w:rsidR="009A4DD0" w:rsidRPr="004B0114">
        <w:rPr>
          <w:rFonts w:asciiTheme="minorHAnsi" w:hAnsiTheme="minorHAnsi" w:cstheme="minorHAnsi"/>
          <w:sz w:val="24"/>
          <w:szCs w:val="24"/>
          <w:lang w:eastAsia="en-CA"/>
        </w:rPr>
        <w:t>realizado em qualquer meio, custodiados pel</w:t>
      </w:r>
      <w:r w:rsidR="007D3B49" w:rsidRPr="004B0114">
        <w:rPr>
          <w:rFonts w:asciiTheme="minorHAnsi" w:hAnsiTheme="minorHAnsi" w:cstheme="minorHAnsi"/>
          <w:sz w:val="24"/>
          <w:szCs w:val="24"/>
          <w:lang w:eastAsia="en-CA"/>
        </w:rPr>
        <w:t>a organização</w:t>
      </w:r>
      <w:r w:rsidR="004C393C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9A4DD0" w:rsidRPr="004B0114">
        <w:rPr>
          <w:rFonts w:asciiTheme="minorHAnsi" w:hAnsiTheme="minorHAnsi" w:cstheme="minorHAnsi"/>
          <w:sz w:val="24"/>
          <w:szCs w:val="24"/>
          <w:lang w:eastAsia="en-CA"/>
        </w:rPr>
        <w:t xml:space="preserve">ou sob </w:t>
      </w:r>
      <w:r w:rsidR="004C393C" w:rsidRPr="004B0114">
        <w:rPr>
          <w:rFonts w:asciiTheme="minorHAnsi" w:hAnsiTheme="minorHAnsi" w:cstheme="minorHAnsi"/>
          <w:sz w:val="24"/>
          <w:szCs w:val="24"/>
          <w:lang w:eastAsia="en-CA"/>
        </w:rPr>
        <w:t xml:space="preserve">sua </w:t>
      </w:r>
      <w:r w:rsidR="009A4DD0" w:rsidRPr="004B0114">
        <w:rPr>
          <w:rFonts w:asciiTheme="minorHAnsi" w:hAnsiTheme="minorHAnsi" w:cstheme="minorHAnsi"/>
          <w:sz w:val="24"/>
          <w:szCs w:val="24"/>
          <w:lang w:eastAsia="en-CA"/>
        </w:rPr>
        <w:t>orientação direta ou</w:t>
      </w:r>
      <w:r w:rsidR="004C393C" w:rsidRPr="004B0114">
        <w:rPr>
          <w:rFonts w:asciiTheme="minorHAnsi" w:hAnsiTheme="minorHAnsi" w:cstheme="minorHAnsi"/>
          <w:sz w:val="24"/>
          <w:szCs w:val="24"/>
          <w:lang w:eastAsia="en-CA"/>
        </w:rPr>
        <w:t xml:space="preserve"> </w:t>
      </w:r>
      <w:r w:rsidR="009A4DD0" w:rsidRPr="004B0114">
        <w:rPr>
          <w:rFonts w:asciiTheme="minorHAnsi" w:hAnsiTheme="minorHAnsi" w:cstheme="minorHAnsi"/>
          <w:sz w:val="24"/>
          <w:szCs w:val="24"/>
          <w:lang w:eastAsia="en-CA"/>
        </w:rPr>
        <w:t>indireta.</w:t>
      </w:r>
    </w:p>
    <w:p w14:paraId="6B2BE3A7" w14:textId="1BA7EA8F" w:rsidR="00182D95" w:rsidRPr="004B0114" w:rsidRDefault="00182D95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 w:rsidRPr="004B0114">
        <w:rPr>
          <w:rFonts w:asciiTheme="minorHAnsi" w:hAnsiTheme="minorHAnsi" w:cstheme="minorHAnsi"/>
          <w:sz w:val="24"/>
          <w:szCs w:val="24"/>
          <w:lang w:eastAsia="en-CA"/>
        </w:rPr>
        <w:t xml:space="preserve">Parágrafo único. Esta </w:t>
      </w:r>
      <w:r w:rsidR="00F56922" w:rsidRPr="004B0114">
        <w:rPr>
          <w:rFonts w:asciiTheme="minorHAnsi" w:hAnsiTheme="minorHAnsi" w:cstheme="minorHAnsi"/>
          <w:sz w:val="24"/>
          <w:szCs w:val="24"/>
          <w:lang w:eastAsia="en-CA"/>
        </w:rPr>
        <w:t>P</w:t>
      </w:r>
      <w:r w:rsidRPr="004B0114">
        <w:rPr>
          <w:rFonts w:asciiTheme="minorHAnsi" w:hAnsiTheme="minorHAnsi" w:cstheme="minorHAnsi"/>
          <w:sz w:val="24"/>
          <w:szCs w:val="24"/>
          <w:lang w:eastAsia="en-CA"/>
        </w:rPr>
        <w:t>olítica não se aplica ao tratamento de dados pessoais nas hipóteses previstas no art. 4º da Lei nº 13.709, de 14 de agosto de 2018.</w:t>
      </w:r>
    </w:p>
    <w:p w14:paraId="5F429A39" w14:textId="6D90E156" w:rsidR="00DB40DB" w:rsidRPr="004B0114" w:rsidRDefault="006C1700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eastAsia="en-CA"/>
        </w:rPr>
      </w:pPr>
      <w:r w:rsidRPr="004B0114">
        <w:rPr>
          <w:rFonts w:asciiTheme="minorHAnsi" w:hAnsiTheme="minorHAnsi" w:cstheme="minorHAnsi"/>
          <w:sz w:val="24"/>
          <w:szCs w:val="24"/>
          <w:lang w:eastAsia="en-CA"/>
        </w:rPr>
        <w:t xml:space="preserve">Art. </w:t>
      </w:r>
      <w:r w:rsidR="00636AE0" w:rsidRPr="004B0114">
        <w:rPr>
          <w:rFonts w:asciiTheme="minorHAnsi" w:hAnsiTheme="minorHAnsi" w:cstheme="minorHAnsi"/>
          <w:sz w:val="24"/>
          <w:szCs w:val="24"/>
          <w:lang w:eastAsia="en-CA"/>
        </w:rPr>
        <w:t>7</w:t>
      </w:r>
      <w:proofErr w:type="gramStart"/>
      <w:r w:rsidRPr="004B0114">
        <w:rPr>
          <w:rFonts w:asciiTheme="minorHAnsi" w:hAnsiTheme="minorHAnsi" w:cstheme="minorHAnsi"/>
          <w:sz w:val="24"/>
          <w:szCs w:val="24"/>
          <w:lang w:eastAsia="en-CA"/>
        </w:rPr>
        <w:t>º  Esta</w:t>
      </w:r>
      <w:proofErr w:type="gramEnd"/>
      <w:r w:rsidRPr="004B0114">
        <w:rPr>
          <w:rFonts w:asciiTheme="minorHAnsi" w:hAnsiTheme="minorHAnsi" w:cstheme="minorHAnsi"/>
          <w:sz w:val="24"/>
          <w:szCs w:val="24"/>
          <w:lang w:eastAsia="en-CA"/>
        </w:rPr>
        <w:t xml:space="preserve"> </w:t>
      </w:r>
      <w:r w:rsidR="000A6F62" w:rsidRPr="004B0114">
        <w:rPr>
          <w:rFonts w:asciiTheme="minorHAnsi" w:hAnsiTheme="minorHAnsi" w:cstheme="minorHAnsi"/>
          <w:sz w:val="24"/>
          <w:szCs w:val="24"/>
          <w:lang w:eastAsia="en-CA"/>
        </w:rPr>
        <w:t>P</w:t>
      </w:r>
      <w:r w:rsidRPr="004B0114">
        <w:rPr>
          <w:rFonts w:asciiTheme="minorHAnsi" w:hAnsiTheme="minorHAnsi" w:cstheme="minorHAnsi"/>
          <w:sz w:val="24"/>
          <w:szCs w:val="24"/>
          <w:lang w:eastAsia="en-CA"/>
        </w:rPr>
        <w:t>olítica</w:t>
      </w:r>
      <w:r w:rsidRPr="004B0114" w:rsidDel="000A6F62">
        <w:rPr>
          <w:rFonts w:asciiTheme="minorHAnsi" w:hAnsiTheme="minorHAnsi" w:cstheme="minorHAnsi"/>
          <w:sz w:val="24"/>
          <w:szCs w:val="24"/>
          <w:lang w:eastAsia="en-CA"/>
        </w:rPr>
        <w:t xml:space="preserve"> </w:t>
      </w:r>
      <w:r w:rsidRPr="004B0114">
        <w:rPr>
          <w:rFonts w:asciiTheme="minorHAnsi" w:hAnsiTheme="minorHAnsi" w:cstheme="minorHAnsi"/>
          <w:sz w:val="24"/>
          <w:szCs w:val="24"/>
          <w:lang w:eastAsia="en-CA"/>
        </w:rPr>
        <w:t>aplica</w:t>
      </w:r>
      <w:r w:rsidR="000A6F62" w:rsidRPr="004B0114">
        <w:rPr>
          <w:rFonts w:asciiTheme="minorHAnsi" w:hAnsiTheme="minorHAnsi" w:cstheme="minorHAnsi"/>
          <w:sz w:val="24"/>
          <w:szCs w:val="24"/>
          <w:lang w:eastAsia="en-CA"/>
        </w:rPr>
        <w:t>-se</w:t>
      </w:r>
      <w:r w:rsidRPr="004B0114">
        <w:rPr>
          <w:rFonts w:asciiTheme="minorHAnsi" w:hAnsiTheme="minorHAnsi" w:cstheme="minorHAnsi"/>
          <w:sz w:val="24"/>
          <w:szCs w:val="24"/>
          <w:lang w:eastAsia="en-CA"/>
        </w:rPr>
        <w:t xml:space="preserve"> a todos os agentes públicos, colaboradores, contratados e terceiros que </w:t>
      </w:r>
      <w:r w:rsidR="00D21AD9" w:rsidRPr="004B0114">
        <w:rPr>
          <w:rFonts w:asciiTheme="minorHAnsi" w:hAnsiTheme="minorHAnsi" w:cstheme="minorHAnsi"/>
          <w:sz w:val="24"/>
          <w:szCs w:val="24"/>
          <w:lang w:eastAsia="en-CA"/>
        </w:rPr>
        <w:t xml:space="preserve">realizem tratamento de dados pessoais </w:t>
      </w:r>
      <w:r w:rsidRPr="004B0114">
        <w:rPr>
          <w:rFonts w:asciiTheme="minorHAnsi" w:hAnsiTheme="minorHAnsi" w:cstheme="minorHAnsi"/>
          <w:sz w:val="24"/>
          <w:szCs w:val="24"/>
          <w:lang w:eastAsia="en-CA"/>
        </w:rPr>
        <w:t>em nome da organização.</w:t>
      </w:r>
    </w:p>
    <w:p w14:paraId="485E8700" w14:textId="77777777" w:rsidR="00DE1884" w:rsidRPr="004B0114" w:rsidRDefault="00DE1884" w:rsidP="00606483">
      <w:pPr>
        <w:spacing w:after="120" w:line="240" w:lineRule="auto"/>
        <w:ind w:firstLine="567"/>
        <w:rPr>
          <w:rFonts w:asciiTheme="minorHAnsi" w:hAnsiTheme="minorHAnsi" w:cstheme="minorHAnsi"/>
          <w:color w:val="FF0000"/>
          <w:sz w:val="24"/>
          <w:szCs w:val="24"/>
        </w:rPr>
      </w:pPr>
      <w:r w:rsidRPr="004B0114">
        <w:rPr>
          <w:rFonts w:asciiTheme="minorHAnsi" w:hAnsiTheme="minorHAnsi" w:cstheme="minorHAnsi"/>
          <w:color w:val="FF0000"/>
          <w:sz w:val="24"/>
          <w:szCs w:val="24"/>
        </w:rPr>
        <w:t xml:space="preserve">[acrescentar demais definições sobre o escopo] </w:t>
      </w:r>
    </w:p>
    <w:p w14:paraId="2F2FB3FB" w14:textId="77777777" w:rsidR="000812A2" w:rsidRDefault="000812A2" w:rsidP="00606483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02E87947" w14:textId="49FDF869" w:rsidR="0069565A" w:rsidRPr="004B0114" w:rsidRDefault="00DB40DB" w:rsidP="00606483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4B0114">
        <w:rPr>
          <w:rFonts w:asciiTheme="minorHAnsi" w:hAnsiTheme="minorHAnsi" w:cstheme="minorHAnsi"/>
          <w:b w:val="0"/>
          <w:sz w:val="24"/>
          <w:szCs w:val="24"/>
        </w:rPr>
        <w:t xml:space="preserve">CAPÍTULO </w:t>
      </w:r>
      <w:r w:rsidR="00BF18EF" w:rsidRPr="004B0114">
        <w:rPr>
          <w:rFonts w:asciiTheme="minorHAnsi" w:hAnsiTheme="minorHAnsi" w:cstheme="minorHAnsi"/>
          <w:b w:val="0"/>
          <w:sz w:val="24"/>
          <w:szCs w:val="24"/>
        </w:rPr>
        <w:t>V</w:t>
      </w:r>
    </w:p>
    <w:p w14:paraId="70F7ADE8" w14:textId="0C660E48" w:rsidR="00DB40DB" w:rsidRPr="004B0114" w:rsidRDefault="0069565A" w:rsidP="00606483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4B0114">
        <w:rPr>
          <w:rFonts w:asciiTheme="minorHAnsi" w:hAnsiTheme="minorHAnsi" w:cstheme="minorHAnsi"/>
          <w:b w:val="0"/>
          <w:bCs w:val="0"/>
          <w:sz w:val="24"/>
          <w:szCs w:val="24"/>
        </w:rPr>
        <w:t>DOS PRINCÍPIOS</w:t>
      </w:r>
    </w:p>
    <w:p w14:paraId="7A0FC761" w14:textId="77777777" w:rsidR="00CC4A64" w:rsidRPr="004B0114" w:rsidRDefault="00CC4A64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</w:p>
    <w:p w14:paraId="4D180CB8" w14:textId="732F5654" w:rsidR="006965A6" w:rsidRPr="004B0114" w:rsidRDefault="006965A6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Art. </w:t>
      </w:r>
      <w:r w:rsidR="00636AE0" w:rsidRPr="004B0114">
        <w:rPr>
          <w:rFonts w:asciiTheme="minorHAnsi" w:hAnsiTheme="minorHAnsi" w:cstheme="minorHAnsi"/>
          <w:sz w:val="24"/>
          <w:szCs w:val="24"/>
        </w:rPr>
        <w:t>8</w:t>
      </w:r>
      <w:proofErr w:type="gramStart"/>
      <w:r w:rsidRPr="004B0114">
        <w:rPr>
          <w:rFonts w:asciiTheme="minorHAnsi" w:hAnsiTheme="minorHAnsi" w:cstheme="minorHAnsi"/>
          <w:sz w:val="24"/>
          <w:szCs w:val="24"/>
        </w:rPr>
        <w:t>º  As</w:t>
      </w:r>
      <w:proofErr w:type="gramEnd"/>
      <w:r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417D2B" w:rsidRPr="004B0114">
        <w:rPr>
          <w:rFonts w:asciiTheme="minorHAnsi" w:hAnsiTheme="minorHAnsi" w:cstheme="minorHAnsi"/>
          <w:sz w:val="24"/>
          <w:szCs w:val="24"/>
        </w:rPr>
        <w:t>atividades</w:t>
      </w:r>
      <w:r w:rsidRPr="004B0114">
        <w:rPr>
          <w:rFonts w:asciiTheme="minorHAnsi" w:hAnsiTheme="minorHAnsi" w:cstheme="minorHAnsi"/>
          <w:sz w:val="24"/>
          <w:szCs w:val="24"/>
        </w:rPr>
        <w:t xml:space="preserve"> de </w:t>
      </w:r>
      <w:r w:rsidR="00417D2B" w:rsidRPr="004B0114">
        <w:rPr>
          <w:rFonts w:asciiTheme="minorHAnsi" w:hAnsiTheme="minorHAnsi" w:cstheme="minorHAnsi"/>
          <w:sz w:val="24"/>
          <w:szCs w:val="24"/>
        </w:rPr>
        <w:t>tratamento</w:t>
      </w:r>
      <w:r w:rsidRPr="004B0114">
        <w:rPr>
          <w:rFonts w:asciiTheme="minorHAnsi" w:hAnsiTheme="minorHAnsi" w:cstheme="minorHAnsi"/>
          <w:sz w:val="24"/>
          <w:szCs w:val="24"/>
        </w:rPr>
        <w:t xml:space="preserve"> de dados pessoais d</w:t>
      </w:r>
      <w:r w:rsidR="004311C1" w:rsidRPr="004B0114">
        <w:rPr>
          <w:rFonts w:asciiTheme="minorHAnsi" w:hAnsiTheme="minorHAnsi" w:cstheme="minorHAnsi"/>
          <w:sz w:val="24"/>
          <w:szCs w:val="24"/>
        </w:rPr>
        <w:t xml:space="preserve">evem observar </w:t>
      </w:r>
      <w:r w:rsidRPr="004B0114">
        <w:rPr>
          <w:rFonts w:asciiTheme="minorHAnsi" w:hAnsiTheme="minorHAnsi" w:cstheme="minorHAnsi"/>
          <w:sz w:val="24"/>
          <w:szCs w:val="24"/>
        </w:rPr>
        <w:t>os princípios constitucionais e administrativos que regem a Administração Pública Federal e os princípios previstos no art. 6º da Lei nº 13.709, de 14 de agosto de 2018.</w:t>
      </w:r>
    </w:p>
    <w:p w14:paraId="2EACE05D" w14:textId="27994137" w:rsidR="006965A6" w:rsidRPr="004B0114" w:rsidRDefault="006965A6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Art. </w:t>
      </w:r>
      <w:r w:rsidR="00636AE0" w:rsidRPr="004B0114">
        <w:rPr>
          <w:rFonts w:asciiTheme="minorHAnsi" w:hAnsiTheme="minorHAnsi" w:cstheme="minorHAnsi"/>
          <w:sz w:val="24"/>
          <w:szCs w:val="24"/>
        </w:rPr>
        <w:t>9</w:t>
      </w:r>
      <w:proofErr w:type="gramStart"/>
      <w:r w:rsidRPr="004B0114">
        <w:rPr>
          <w:rFonts w:asciiTheme="minorHAnsi" w:hAnsiTheme="minorHAnsi" w:cstheme="minorHAnsi"/>
          <w:sz w:val="24"/>
          <w:szCs w:val="24"/>
        </w:rPr>
        <w:t xml:space="preserve">º  </w:t>
      </w:r>
      <w:r w:rsidR="004311C1" w:rsidRPr="004B0114">
        <w:rPr>
          <w:rFonts w:asciiTheme="minorHAnsi" w:hAnsiTheme="minorHAnsi" w:cstheme="minorHAnsi"/>
          <w:sz w:val="24"/>
          <w:szCs w:val="24"/>
        </w:rPr>
        <w:t>O</w:t>
      </w:r>
      <w:proofErr w:type="gramEnd"/>
      <w:r w:rsidRPr="004B0114">
        <w:rPr>
          <w:rFonts w:asciiTheme="minorHAnsi" w:hAnsiTheme="minorHAnsi" w:cstheme="minorHAnsi"/>
          <w:sz w:val="24"/>
          <w:szCs w:val="24"/>
        </w:rPr>
        <w:t xml:space="preserve"> tratamento de dados pessoais deve estar vinculado aos objetivos estratégicos, às competências legais e à finalidade institucional</w:t>
      </w:r>
      <w:r w:rsidR="004311C1" w:rsidRPr="004B0114">
        <w:rPr>
          <w:rFonts w:asciiTheme="minorHAnsi" w:hAnsiTheme="minorHAnsi" w:cstheme="minorHAnsi"/>
          <w:sz w:val="24"/>
          <w:szCs w:val="24"/>
        </w:rPr>
        <w:t xml:space="preserve"> d</w:t>
      </w:r>
      <w:r w:rsidR="001B27DD" w:rsidRPr="004B0114">
        <w:rPr>
          <w:rFonts w:asciiTheme="minorHAnsi" w:hAnsiTheme="minorHAnsi" w:cstheme="minorHAnsi"/>
          <w:sz w:val="24"/>
          <w:szCs w:val="24"/>
        </w:rPr>
        <w:t>a organização</w:t>
      </w:r>
      <w:r w:rsidRPr="004B0114">
        <w:rPr>
          <w:rFonts w:asciiTheme="minorHAnsi" w:hAnsiTheme="minorHAnsi" w:cstheme="minorHAnsi"/>
          <w:sz w:val="24"/>
          <w:szCs w:val="24"/>
        </w:rPr>
        <w:t>.</w:t>
      </w:r>
    </w:p>
    <w:p w14:paraId="39280A61" w14:textId="78C92CF1" w:rsidR="006965A6" w:rsidRPr="004B0114" w:rsidRDefault="006965A6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Art. </w:t>
      </w:r>
      <w:r w:rsidR="00636AE0" w:rsidRPr="004B0114">
        <w:rPr>
          <w:rFonts w:asciiTheme="minorHAnsi" w:hAnsiTheme="minorHAnsi" w:cstheme="minorHAnsi"/>
          <w:sz w:val="24"/>
          <w:szCs w:val="24"/>
        </w:rPr>
        <w:t>10.</w:t>
      </w:r>
      <w:r w:rsidRPr="004B0114">
        <w:rPr>
          <w:rFonts w:asciiTheme="minorHAnsi" w:hAnsiTheme="minorHAnsi" w:cstheme="minorHAnsi"/>
          <w:sz w:val="24"/>
          <w:szCs w:val="24"/>
        </w:rPr>
        <w:t xml:space="preserve">  </w:t>
      </w:r>
      <w:r w:rsidR="00CA3112" w:rsidRPr="004B0114">
        <w:rPr>
          <w:rFonts w:asciiTheme="minorHAnsi" w:hAnsiTheme="minorHAnsi" w:cstheme="minorHAnsi"/>
          <w:sz w:val="24"/>
          <w:szCs w:val="24"/>
        </w:rPr>
        <w:t xml:space="preserve">As </w:t>
      </w:r>
      <w:r w:rsidRPr="004B0114">
        <w:rPr>
          <w:rFonts w:asciiTheme="minorHAnsi" w:hAnsiTheme="minorHAnsi" w:cstheme="minorHAnsi"/>
          <w:sz w:val="24"/>
          <w:szCs w:val="24"/>
        </w:rPr>
        <w:t>ações de proteção de dados pessoais devem ser conduzidas de forma co</w:t>
      </w:r>
      <w:r w:rsidR="00B41AB9" w:rsidRPr="004B0114">
        <w:rPr>
          <w:rFonts w:asciiTheme="minorHAnsi" w:hAnsiTheme="minorHAnsi" w:cstheme="minorHAnsi"/>
          <w:sz w:val="24"/>
          <w:szCs w:val="24"/>
        </w:rPr>
        <w:t>laborati</w:t>
      </w:r>
      <w:r w:rsidRPr="004B0114">
        <w:rPr>
          <w:rFonts w:asciiTheme="minorHAnsi" w:hAnsiTheme="minorHAnsi" w:cstheme="minorHAnsi"/>
          <w:sz w:val="24"/>
          <w:szCs w:val="24"/>
        </w:rPr>
        <w:t xml:space="preserve">va entre as unidades, cabendo a cada uma contribuir, no âmbito de suas competências, para o cumprimento das obrigações </w:t>
      </w:r>
      <w:r w:rsidR="001B27DD" w:rsidRPr="004B0114">
        <w:rPr>
          <w:rFonts w:asciiTheme="minorHAnsi" w:hAnsiTheme="minorHAnsi" w:cstheme="minorHAnsi"/>
          <w:sz w:val="24"/>
          <w:szCs w:val="24"/>
        </w:rPr>
        <w:t>da organização</w:t>
      </w:r>
      <w:r w:rsidRPr="004B0114">
        <w:rPr>
          <w:rFonts w:asciiTheme="minorHAnsi" w:hAnsiTheme="minorHAnsi" w:cstheme="minorHAnsi"/>
          <w:sz w:val="24"/>
          <w:szCs w:val="24"/>
        </w:rPr>
        <w:t>, respeitadas suas especificidades e autonomia.</w:t>
      </w:r>
    </w:p>
    <w:p w14:paraId="502306BA" w14:textId="765A35B2" w:rsidR="006965A6" w:rsidRPr="004B0114" w:rsidRDefault="006965A6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Art. 1</w:t>
      </w:r>
      <w:r w:rsidR="00636AE0" w:rsidRPr="004B0114">
        <w:rPr>
          <w:rFonts w:asciiTheme="minorHAnsi" w:hAnsiTheme="minorHAnsi" w:cstheme="minorHAnsi"/>
          <w:sz w:val="24"/>
          <w:szCs w:val="24"/>
        </w:rPr>
        <w:t>1</w:t>
      </w:r>
      <w:r w:rsidRPr="004B0114">
        <w:rPr>
          <w:rFonts w:asciiTheme="minorHAnsi" w:hAnsiTheme="minorHAnsi" w:cstheme="minorHAnsi"/>
          <w:sz w:val="24"/>
          <w:szCs w:val="24"/>
        </w:rPr>
        <w:t>.</w:t>
      </w:r>
      <w:r w:rsidR="0069565A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1B27DD" w:rsidRPr="004B0114">
        <w:rPr>
          <w:rFonts w:asciiTheme="minorHAnsi" w:hAnsiTheme="minorHAnsi" w:cstheme="minorHAnsi"/>
          <w:sz w:val="24"/>
          <w:szCs w:val="24"/>
        </w:rPr>
        <w:t>A</w:t>
      </w:r>
      <w:r w:rsidRPr="004B0114">
        <w:rPr>
          <w:rFonts w:asciiTheme="minorHAnsi" w:hAnsiTheme="minorHAnsi" w:cstheme="minorHAnsi"/>
          <w:sz w:val="24"/>
          <w:szCs w:val="24"/>
        </w:rPr>
        <w:t xml:space="preserve">s medidas de proteção de dados pessoais devem ser adotadas proporcionalmente à natureza dos dados tratados, às operações realizadas e à magnitude dos potenciais </w:t>
      </w:r>
      <w:r w:rsidR="001B27DD" w:rsidRPr="004B0114">
        <w:rPr>
          <w:rFonts w:asciiTheme="minorHAnsi" w:hAnsiTheme="minorHAnsi" w:cstheme="minorHAnsi"/>
          <w:sz w:val="24"/>
          <w:szCs w:val="24"/>
        </w:rPr>
        <w:t xml:space="preserve">danos </w:t>
      </w:r>
      <w:r w:rsidRPr="004B0114">
        <w:rPr>
          <w:rFonts w:asciiTheme="minorHAnsi" w:hAnsiTheme="minorHAnsi" w:cstheme="minorHAnsi"/>
          <w:sz w:val="24"/>
          <w:szCs w:val="24"/>
        </w:rPr>
        <w:t>aos titulares, no âmbito do processo institucional de gestão de riscos.</w:t>
      </w:r>
    </w:p>
    <w:p w14:paraId="16CE115C" w14:textId="67141453" w:rsidR="00503EE2" w:rsidRPr="004B0114" w:rsidRDefault="00B675AE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Art. </w:t>
      </w:r>
      <w:r w:rsidR="00603404" w:rsidRPr="004B0114">
        <w:rPr>
          <w:rFonts w:asciiTheme="minorHAnsi" w:hAnsiTheme="minorHAnsi" w:cstheme="minorHAnsi"/>
          <w:sz w:val="24"/>
          <w:szCs w:val="24"/>
        </w:rPr>
        <w:t>1</w:t>
      </w:r>
      <w:r w:rsidR="00B04566" w:rsidRPr="004B0114">
        <w:rPr>
          <w:rFonts w:asciiTheme="minorHAnsi" w:hAnsiTheme="minorHAnsi" w:cstheme="minorHAnsi"/>
          <w:sz w:val="24"/>
          <w:szCs w:val="24"/>
        </w:rPr>
        <w:t>2</w:t>
      </w:r>
      <w:r w:rsidRPr="004B0114">
        <w:rPr>
          <w:rFonts w:asciiTheme="minorHAnsi" w:hAnsiTheme="minorHAnsi" w:cstheme="minorHAnsi"/>
          <w:sz w:val="24"/>
          <w:szCs w:val="24"/>
        </w:rPr>
        <w:t>.</w:t>
      </w:r>
      <w:r w:rsidR="0060648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A74E2" w:rsidRPr="004B0114">
        <w:rPr>
          <w:rFonts w:asciiTheme="minorHAnsi" w:hAnsiTheme="minorHAnsi" w:cstheme="minorHAnsi"/>
          <w:sz w:val="24"/>
          <w:szCs w:val="24"/>
        </w:rPr>
        <w:t>A</w:t>
      </w:r>
      <w:r w:rsidR="006965A6" w:rsidRPr="004B0114">
        <w:rPr>
          <w:rFonts w:asciiTheme="minorHAnsi" w:hAnsiTheme="minorHAnsi" w:cstheme="minorHAnsi"/>
          <w:sz w:val="24"/>
          <w:szCs w:val="24"/>
        </w:rPr>
        <w:t>s ações de</w:t>
      </w:r>
      <w:r w:rsidR="001A74E2" w:rsidRPr="004B0114">
        <w:rPr>
          <w:rFonts w:asciiTheme="minorHAnsi" w:hAnsiTheme="minorHAnsi" w:cstheme="minorHAnsi"/>
          <w:sz w:val="24"/>
          <w:szCs w:val="24"/>
        </w:rPr>
        <w:t xml:space="preserve"> proteção de dados pessoais deve</w:t>
      </w:r>
      <w:r w:rsidR="006965A6" w:rsidRPr="004B0114">
        <w:rPr>
          <w:rFonts w:asciiTheme="minorHAnsi" w:hAnsiTheme="minorHAnsi" w:cstheme="minorHAnsi"/>
          <w:sz w:val="24"/>
          <w:szCs w:val="24"/>
        </w:rPr>
        <w:t>m</w:t>
      </w:r>
      <w:r w:rsidR="001A74E2" w:rsidRPr="004B0114">
        <w:rPr>
          <w:rFonts w:asciiTheme="minorHAnsi" w:hAnsiTheme="minorHAnsi" w:cstheme="minorHAnsi"/>
          <w:sz w:val="24"/>
          <w:szCs w:val="24"/>
        </w:rPr>
        <w:t xml:space="preserve"> estar integrada</w:t>
      </w:r>
      <w:r w:rsidR="006965A6" w:rsidRPr="004B0114">
        <w:rPr>
          <w:rFonts w:asciiTheme="minorHAnsi" w:hAnsiTheme="minorHAnsi" w:cstheme="minorHAnsi"/>
          <w:sz w:val="24"/>
          <w:szCs w:val="24"/>
        </w:rPr>
        <w:t>s</w:t>
      </w:r>
      <w:r w:rsidR="001A74E2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E40EB0" w:rsidRPr="004B0114">
        <w:rPr>
          <w:rFonts w:asciiTheme="minorHAnsi" w:hAnsiTheme="minorHAnsi" w:cstheme="minorHAnsi"/>
          <w:sz w:val="24"/>
          <w:szCs w:val="24"/>
        </w:rPr>
        <w:t>à</w:t>
      </w:r>
      <w:r w:rsidR="00A3190C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1A74E2" w:rsidRPr="004B0114">
        <w:rPr>
          <w:rFonts w:asciiTheme="minorHAnsi" w:hAnsiTheme="minorHAnsi" w:cstheme="minorHAnsi"/>
          <w:sz w:val="24"/>
          <w:szCs w:val="24"/>
        </w:rPr>
        <w:t>segurança da informação</w:t>
      </w:r>
      <w:r w:rsidR="002D73BE" w:rsidRPr="004B0114">
        <w:rPr>
          <w:rFonts w:asciiTheme="minorHAnsi" w:hAnsiTheme="minorHAnsi" w:cstheme="minorHAnsi"/>
          <w:sz w:val="24"/>
          <w:szCs w:val="24"/>
        </w:rPr>
        <w:t xml:space="preserve">, </w:t>
      </w:r>
      <w:r w:rsidR="00407F70" w:rsidRPr="004B0114">
        <w:rPr>
          <w:rFonts w:asciiTheme="minorHAnsi" w:hAnsiTheme="minorHAnsi" w:cstheme="minorHAnsi"/>
          <w:sz w:val="24"/>
          <w:szCs w:val="24"/>
        </w:rPr>
        <w:t>observada a Política de Segurança da Informação e normas dela decorrentes</w:t>
      </w:r>
      <w:r w:rsidR="001A74E2" w:rsidRPr="004B0114">
        <w:rPr>
          <w:rFonts w:asciiTheme="minorHAnsi" w:hAnsiTheme="minorHAnsi" w:cstheme="minorHAnsi"/>
          <w:sz w:val="24"/>
          <w:szCs w:val="24"/>
        </w:rPr>
        <w:t>.</w:t>
      </w:r>
    </w:p>
    <w:p w14:paraId="71BDC3FB" w14:textId="6B0BE6E0" w:rsidR="00B04566" w:rsidRPr="004B0114" w:rsidRDefault="00B04566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Art. 13.  A proteção de dados pessoais deve ser considerada desde a fase de concepção de produtos e serviços, adotando-se, por padrão, as configurações que assegurem o maior nível de privacidade sem a necessidade de intervenção dos titulares.</w:t>
      </w:r>
    </w:p>
    <w:p w14:paraId="4CBBCA92" w14:textId="640E9378" w:rsidR="009D21DE" w:rsidRPr="004B0114" w:rsidRDefault="009D21DE" w:rsidP="00606483">
      <w:pPr>
        <w:spacing w:after="120" w:line="240" w:lineRule="auto"/>
        <w:ind w:firstLine="567"/>
        <w:rPr>
          <w:rFonts w:asciiTheme="minorHAnsi" w:hAnsiTheme="minorHAnsi" w:cstheme="minorHAnsi"/>
          <w:color w:val="FF0000"/>
          <w:sz w:val="24"/>
          <w:szCs w:val="24"/>
        </w:rPr>
      </w:pPr>
      <w:r w:rsidRPr="004B0114">
        <w:rPr>
          <w:rFonts w:asciiTheme="minorHAnsi" w:hAnsiTheme="minorHAnsi" w:cstheme="minorHAnsi"/>
          <w:color w:val="FF0000"/>
          <w:sz w:val="24"/>
          <w:szCs w:val="24"/>
        </w:rPr>
        <w:t>[listar outros princípios que julgar necessário]</w:t>
      </w:r>
      <w:r w:rsidRPr="004B0114" w:rsidDel="00D96C5C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46BC4AFC" w14:textId="77777777" w:rsidR="000812A2" w:rsidRDefault="000812A2" w:rsidP="00606483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2C6F414B" w14:textId="541863DF" w:rsidR="0069565A" w:rsidRPr="004B0114" w:rsidRDefault="00DB40DB" w:rsidP="00606483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4B0114">
        <w:rPr>
          <w:rFonts w:asciiTheme="minorHAnsi" w:hAnsiTheme="minorHAnsi" w:cstheme="minorHAnsi"/>
          <w:b w:val="0"/>
          <w:sz w:val="24"/>
          <w:szCs w:val="24"/>
        </w:rPr>
        <w:t>CAPÍTULO V</w:t>
      </w:r>
      <w:r w:rsidR="00BF18EF" w:rsidRPr="004B0114">
        <w:rPr>
          <w:rFonts w:asciiTheme="minorHAnsi" w:hAnsiTheme="minorHAnsi" w:cstheme="minorHAnsi"/>
          <w:b w:val="0"/>
          <w:sz w:val="24"/>
          <w:szCs w:val="24"/>
        </w:rPr>
        <w:t>I</w:t>
      </w:r>
    </w:p>
    <w:p w14:paraId="3BEC1B9A" w14:textId="144EF296" w:rsidR="00DB40DB" w:rsidRPr="004B0114" w:rsidRDefault="0069565A" w:rsidP="00606483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4B0114">
        <w:rPr>
          <w:rFonts w:asciiTheme="minorHAnsi" w:hAnsiTheme="minorHAnsi" w:cstheme="minorHAnsi"/>
          <w:b w:val="0"/>
          <w:bCs w:val="0"/>
          <w:sz w:val="24"/>
          <w:szCs w:val="24"/>
        </w:rPr>
        <w:t>DAS DIRETRIZES</w:t>
      </w:r>
    </w:p>
    <w:p w14:paraId="30310B7D" w14:textId="77777777" w:rsidR="00CC4A64" w:rsidRPr="004B0114" w:rsidRDefault="00CC4A64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</w:p>
    <w:p w14:paraId="6CE022BC" w14:textId="53319514" w:rsidR="006539A6" w:rsidRPr="004B0114" w:rsidRDefault="006539A6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lastRenderedPageBreak/>
        <w:t>Art. 1</w:t>
      </w:r>
      <w:r w:rsidR="00636AE0" w:rsidRPr="004B0114">
        <w:rPr>
          <w:rFonts w:asciiTheme="minorHAnsi" w:hAnsiTheme="minorHAnsi" w:cstheme="minorHAnsi"/>
          <w:sz w:val="24"/>
          <w:szCs w:val="24"/>
        </w:rPr>
        <w:t>4</w:t>
      </w:r>
      <w:r w:rsidRPr="004B0114">
        <w:rPr>
          <w:rFonts w:asciiTheme="minorHAnsi" w:hAnsiTheme="minorHAnsi" w:cstheme="minorHAnsi"/>
          <w:sz w:val="24"/>
          <w:szCs w:val="24"/>
        </w:rPr>
        <w:t xml:space="preserve">.  </w:t>
      </w:r>
      <w:r w:rsidR="00DE290D" w:rsidRPr="004B0114">
        <w:rPr>
          <w:rFonts w:asciiTheme="minorHAnsi" w:hAnsiTheme="minorHAnsi" w:cstheme="minorHAnsi"/>
          <w:sz w:val="24"/>
          <w:szCs w:val="24"/>
        </w:rPr>
        <w:t>Devem ser elaborad</w:t>
      </w:r>
      <w:r w:rsidR="005B1EF5" w:rsidRPr="004B0114">
        <w:rPr>
          <w:rFonts w:asciiTheme="minorHAnsi" w:hAnsiTheme="minorHAnsi" w:cstheme="minorHAnsi"/>
          <w:sz w:val="24"/>
          <w:szCs w:val="24"/>
        </w:rPr>
        <w:t>o</w:t>
      </w:r>
      <w:r w:rsidR="00DE290D" w:rsidRPr="004B0114">
        <w:rPr>
          <w:rFonts w:asciiTheme="minorHAnsi" w:hAnsiTheme="minorHAnsi" w:cstheme="minorHAnsi"/>
          <w:sz w:val="24"/>
          <w:szCs w:val="24"/>
        </w:rPr>
        <w:t>s</w:t>
      </w:r>
      <w:r w:rsidRPr="004B0114">
        <w:rPr>
          <w:rFonts w:asciiTheme="minorHAnsi" w:hAnsiTheme="minorHAnsi" w:cstheme="minorHAnsi"/>
          <w:sz w:val="24"/>
          <w:szCs w:val="24"/>
        </w:rPr>
        <w:t xml:space="preserve"> políticas, normas, procedimentos e orientações relacionados à proteção de dados pessoais</w:t>
      </w:r>
      <w:r w:rsidR="008249DE" w:rsidRPr="004B0114">
        <w:rPr>
          <w:rFonts w:asciiTheme="minorHAnsi" w:hAnsiTheme="minorHAnsi" w:cstheme="minorHAnsi"/>
          <w:sz w:val="24"/>
          <w:szCs w:val="24"/>
        </w:rPr>
        <w:t xml:space="preserve">, </w:t>
      </w:r>
      <w:r w:rsidRPr="004B0114">
        <w:rPr>
          <w:rFonts w:asciiTheme="minorHAnsi" w:hAnsiTheme="minorHAnsi" w:cstheme="minorHAnsi"/>
          <w:sz w:val="24"/>
          <w:szCs w:val="24"/>
        </w:rPr>
        <w:t>aborda</w:t>
      </w:r>
      <w:r w:rsidR="008249DE" w:rsidRPr="004B0114">
        <w:rPr>
          <w:rFonts w:asciiTheme="minorHAnsi" w:hAnsiTheme="minorHAnsi" w:cstheme="minorHAnsi"/>
          <w:sz w:val="24"/>
          <w:szCs w:val="24"/>
        </w:rPr>
        <w:t>ndo</w:t>
      </w:r>
      <w:r w:rsidR="001F6A5D" w:rsidRPr="004B0114">
        <w:rPr>
          <w:rFonts w:asciiTheme="minorHAnsi" w:hAnsiTheme="minorHAnsi" w:cstheme="minorHAnsi"/>
          <w:sz w:val="24"/>
          <w:szCs w:val="24"/>
        </w:rPr>
        <w:t>, no mínimo,</w:t>
      </w:r>
      <w:r w:rsidR="004C38E4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F66491" w:rsidRPr="004B0114">
        <w:rPr>
          <w:rFonts w:asciiTheme="minorHAnsi" w:hAnsiTheme="minorHAnsi" w:cstheme="minorHAnsi"/>
          <w:sz w:val="24"/>
          <w:szCs w:val="24"/>
        </w:rPr>
        <w:t xml:space="preserve">os seguintes </w:t>
      </w:r>
      <w:r w:rsidRPr="004B0114" w:rsidDel="007C7A49">
        <w:rPr>
          <w:rFonts w:asciiTheme="minorHAnsi" w:hAnsiTheme="minorHAnsi" w:cstheme="minorHAnsi"/>
          <w:sz w:val="24"/>
          <w:szCs w:val="24"/>
        </w:rPr>
        <w:t>aspectos</w:t>
      </w:r>
      <w:r w:rsidRPr="004B0114">
        <w:rPr>
          <w:rFonts w:asciiTheme="minorHAnsi" w:hAnsiTheme="minorHAnsi" w:cstheme="minorHAnsi"/>
          <w:sz w:val="24"/>
          <w:szCs w:val="24"/>
        </w:rPr>
        <w:t>:</w:t>
      </w:r>
    </w:p>
    <w:p w14:paraId="33377716" w14:textId="7E21C5EA" w:rsidR="006539A6" w:rsidRPr="004B0114" w:rsidRDefault="006539A6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I </w:t>
      </w:r>
      <w:r w:rsidR="0074484C" w:rsidRPr="004B0114">
        <w:rPr>
          <w:rFonts w:asciiTheme="minorHAnsi" w:hAnsiTheme="minorHAnsi" w:cstheme="minorHAnsi"/>
          <w:sz w:val="24"/>
          <w:szCs w:val="24"/>
        </w:rPr>
        <w:t>-</w:t>
      </w:r>
      <w:r w:rsidR="006A0980" w:rsidRPr="004B0114" w:rsidDel="001F6A5D">
        <w:rPr>
          <w:rFonts w:asciiTheme="minorHAnsi" w:hAnsiTheme="minorHAnsi" w:cstheme="minorHAnsi"/>
          <w:sz w:val="24"/>
          <w:szCs w:val="24"/>
        </w:rPr>
        <w:t xml:space="preserve"> a </w:t>
      </w:r>
      <w:r w:rsidR="006A0980" w:rsidRPr="004B0114">
        <w:rPr>
          <w:rFonts w:asciiTheme="minorHAnsi" w:hAnsiTheme="minorHAnsi" w:cstheme="minorHAnsi"/>
          <w:sz w:val="24"/>
          <w:szCs w:val="24"/>
        </w:rPr>
        <w:t xml:space="preserve">gestão e </w:t>
      </w:r>
      <w:r w:rsidR="00202DCE" w:rsidRPr="004B0114">
        <w:rPr>
          <w:rFonts w:asciiTheme="minorHAnsi" w:hAnsiTheme="minorHAnsi" w:cstheme="minorHAnsi"/>
          <w:sz w:val="24"/>
          <w:szCs w:val="24"/>
        </w:rPr>
        <w:t xml:space="preserve">a </w:t>
      </w:r>
      <w:r w:rsidR="006A0980" w:rsidRPr="004B0114">
        <w:rPr>
          <w:rFonts w:asciiTheme="minorHAnsi" w:hAnsiTheme="minorHAnsi" w:cstheme="minorHAnsi"/>
          <w:sz w:val="24"/>
          <w:szCs w:val="24"/>
        </w:rPr>
        <w:t>comunicação de incidentes com dados pessoais, observado o disposto no art. 48 da Lei nº 13.709, de 14 de agosto de 2018, e na Resolução CD/ANPD nº 15</w:t>
      </w:r>
      <w:r w:rsidR="002F084D" w:rsidRPr="004B0114">
        <w:rPr>
          <w:rFonts w:asciiTheme="minorHAnsi" w:hAnsiTheme="minorHAnsi" w:cstheme="minorHAnsi"/>
          <w:sz w:val="24"/>
          <w:szCs w:val="24"/>
        </w:rPr>
        <w:t xml:space="preserve">, de </w:t>
      </w:r>
      <w:r w:rsidR="00843FFA" w:rsidRPr="004B0114">
        <w:rPr>
          <w:rFonts w:asciiTheme="minorHAnsi" w:hAnsiTheme="minorHAnsi" w:cstheme="minorHAnsi"/>
          <w:sz w:val="24"/>
          <w:szCs w:val="24"/>
        </w:rPr>
        <w:t>24</w:t>
      </w:r>
      <w:r w:rsidR="002F084D" w:rsidRPr="004B0114">
        <w:rPr>
          <w:rFonts w:asciiTheme="minorHAnsi" w:hAnsiTheme="minorHAnsi" w:cstheme="minorHAnsi"/>
          <w:sz w:val="24"/>
          <w:szCs w:val="24"/>
        </w:rPr>
        <w:t xml:space="preserve"> de </w:t>
      </w:r>
      <w:r w:rsidR="00843FFA" w:rsidRPr="004B0114">
        <w:rPr>
          <w:rFonts w:asciiTheme="minorHAnsi" w:hAnsiTheme="minorHAnsi" w:cstheme="minorHAnsi"/>
          <w:sz w:val="24"/>
          <w:szCs w:val="24"/>
        </w:rPr>
        <w:t>abril</w:t>
      </w:r>
      <w:r w:rsidR="002F084D" w:rsidRPr="004B0114">
        <w:rPr>
          <w:rFonts w:asciiTheme="minorHAnsi" w:hAnsiTheme="minorHAnsi" w:cstheme="minorHAnsi"/>
          <w:sz w:val="24"/>
          <w:szCs w:val="24"/>
        </w:rPr>
        <w:t xml:space="preserve"> de </w:t>
      </w:r>
      <w:r w:rsidR="006A0980" w:rsidRPr="004B0114">
        <w:rPr>
          <w:rFonts w:asciiTheme="minorHAnsi" w:hAnsiTheme="minorHAnsi" w:cstheme="minorHAnsi"/>
          <w:sz w:val="24"/>
          <w:szCs w:val="24"/>
        </w:rPr>
        <w:t>2024</w:t>
      </w:r>
      <w:r w:rsidRPr="004B0114">
        <w:rPr>
          <w:rFonts w:asciiTheme="minorHAnsi" w:hAnsiTheme="minorHAnsi" w:cstheme="minorHAnsi"/>
          <w:sz w:val="24"/>
          <w:szCs w:val="24"/>
        </w:rPr>
        <w:t>;</w:t>
      </w:r>
    </w:p>
    <w:p w14:paraId="3956A340" w14:textId="5454C34B" w:rsidR="00D748DC" w:rsidRPr="004B0114" w:rsidRDefault="00603404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val="pt-PT"/>
        </w:rPr>
      </w:pPr>
      <w:r w:rsidRPr="004B0114">
        <w:rPr>
          <w:rFonts w:asciiTheme="minorHAnsi" w:hAnsiTheme="minorHAnsi" w:cstheme="minorHAnsi"/>
          <w:sz w:val="24"/>
          <w:szCs w:val="24"/>
        </w:rPr>
        <w:t>II</w:t>
      </w:r>
      <w:r w:rsidR="00D748DC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74484C" w:rsidRPr="004B0114">
        <w:rPr>
          <w:rFonts w:asciiTheme="minorHAnsi" w:hAnsiTheme="minorHAnsi" w:cstheme="minorHAnsi"/>
          <w:sz w:val="24"/>
          <w:szCs w:val="24"/>
        </w:rPr>
        <w:t>-</w:t>
      </w:r>
      <w:r w:rsidR="00D748DC" w:rsidRPr="004B0114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7C7A49" w:rsidRPr="004B0114">
        <w:rPr>
          <w:rFonts w:asciiTheme="minorHAnsi" w:hAnsiTheme="minorHAnsi" w:cstheme="minorHAnsi"/>
          <w:sz w:val="24"/>
          <w:szCs w:val="24"/>
        </w:rPr>
        <w:t>a</w:t>
      </w:r>
      <w:r w:rsidR="00EA35FD" w:rsidRPr="004B0114">
        <w:rPr>
          <w:rFonts w:asciiTheme="minorHAnsi" w:hAnsiTheme="minorHAnsi" w:cstheme="minorHAnsi"/>
          <w:sz w:val="24"/>
          <w:szCs w:val="24"/>
        </w:rPr>
        <w:t>s</w:t>
      </w:r>
      <w:proofErr w:type="gramEnd"/>
      <w:r w:rsidR="00EA35FD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EA35FD" w:rsidRPr="004B0114">
        <w:rPr>
          <w:rFonts w:asciiTheme="minorHAnsi" w:hAnsiTheme="minorHAnsi" w:cstheme="minorHAnsi"/>
          <w:sz w:val="24"/>
          <w:szCs w:val="24"/>
          <w:lang w:val="pt-PT"/>
        </w:rPr>
        <w:t>ações de treinamento e capacitação sobre a temática de proteção de dados pessoais, observado o disposto no Plano de Desenvolvimento de Pessoas;</w:t>
      </w:r>
    </w:p>
    <w:p w14:paraId="4C61A79D" w14:textId="4F0644EC" w:rsidR="00EA35FD" w:rsidRPr="004B0114" w:rsidRDefault="00603404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III</w:t>
      </w:r>
      <w:r w:rsidR="00EA35FD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74484C" w:rsidRPr="004B0114">
        <w:rPr>
          <w:rFonts w:asciiTheme="minorHAnsi" w:hAnsiTheme="minorHAnsi" w:cstheme="minorHAnsi"/>
          <w:sz w:val="24"/>
          <w:szCs w:val="24"/>
        </w:rPr>
        <w:t>-</w:t>
      </w:r>
      <w:r w:rsidR="00EA35FD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7C7A49" w:rsidRPr="004B0114">
        <w:rPr>
          <w:rFonts w:asciiTheme="minorHAnsi" w:hAnsiTheme="minorHAnsi" w:cstheme="minorHAnsi"/>
          <w:sz w:val="24"/>
          <w:szCs w:val="24"/>
        </w:rPr>
        <w:t>a</w:t>
      </w:r>
      <w:r w:rsidR="00EA35FD" w:rsidRPr="004B0114">
        <w:rPr>
          <w:rFonts w:asciiTheme="minorHAnsi" w:hAnsiTheme="minorHAnsi" w:cstheme="minorHAnsi"/>
          <w:sz w:val="24"/>
          <w:szCs w:val="24"/>
        </w:rPr>
        <w:t>s ações de conscientização sobre a temática de proteção de dados pessoais;</w:t>
      </w:r>
    </w:p>
    <w:p w14:paraId="7DFD3FF3" w14:textId="0A74C926" w:rsidR="00797A3B" w:rsidRPr="004B0114" w:rsidRDefault="00603404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I</w:t>
      </w:r>
      <w:r w:rsidR="006539A6" w:rsidRPr="004B0114">
        <w:rPr>
          <w:rFonts w:asciiTheme="minorHAnsi" w:hAnsiTheme="minorHAnsi" w:cstheme="minorHAnsi"/>
          <w:sz w:val="24"/>
          <w:szCs w:val="24"/>
        </w:rPr>
        <w:t xml:space="preserve">V </w:t>
      </w:r>
      <w:r w:rsidR="0074484C" w:rsidRPr="004B0114">
        <w:rPr>
          <w:rFonts w:asciiTheme="minorHAnsi" w:hAnsiTheme="minorHAnsi" w:cstheme="minorHAnsi"/>
          <w:sz w:val="24"/>
          <w:szCs w:val="24"/>
        </w:rPr>
        <w:t>-</w:t>
      </w:r>
      <w:r w:rsidR="006539A6" w:rsidRPr="004B0114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7C7A49" w:rsidRPr="004B0114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="005917F9" w:rsidRPr="004B0114">
        <w:rPr>
          <w:rFonts w:asciiTheme="minorHAnsi" w:hAnsiTheme="minorHAnsi" w:cstheme="minorHAnsi"/>
          <w:sz w:val="24"/>
          <w:szCs w:val="24"/>
        </w:rPr>
        <w:t xml:space="preserve"> manutenção do registro das operações de tratamento de dados pessoais, nos termos do art. 37 da Lei nº 13.709, de 14 de agosto de 2018</w:t>
      </w:r>
      <w:r w:rsidR="006C31A5" w:rsidRPr="004B0114">
        <w:rPr>
          <w:rFonts w:asciiTheme="minorHAnsi" w:hAnsiTheme="minorHAnsi" w:cstheme="minorHAnsi"/>
          <w:sz w:val="24"/>
          <w:szCs w:val="24"/>
        </w:rPr>
        <w:t>;</w:t>
      </w:r>
    </w:p>
    <w:p w14:paraId="5590EE9F" w14:textId="11D252B6" w:rsidR="006C31A5" w:rsidRPr="004B0114" w:rsidRDefault="006C31A5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V </w:t>
      </w:r>
      <w:r w:rsidR="0074484C" w:rsidRPr="004B0114">
        <w:rPr>
          <w:rFonts w:asciiTheme="minorHAnsi" w:hAnsiTheme="minorHAnsi" w:cstheme="minorHAnsi"/>
          <w:sz w:val="24"/>
          <w:szCs w:val="24"/>
        </w:rPr>
        <w:t>-</w:t>
      </w:r>
      <w:r w:rsidRPr="004B0114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7C7A49" w:rsidRPr="004B0114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4B0114">
        <w:rPr>
          <w:rFonts w:asciiTheme="minorHAnsi" w:hAnsiTheme="minorHAnsi" w:cstheme="minorHAnsi"/>
          <w:sz w:val="24"/>
          <w:szCs w:val="24"/>
        </w:rPr>
        <w:t xml:space="preserve"> elaboração de avisos de privacidade</w:t>
      </w:r>
      <w:r w:rsidR="009F6F97" w:rsidRPr="004B0114">
        <w:rPr>
          <w:rFonts w:asciiTheme="minorHAnsi" w:hAnsiTheme="minorHAnsi" w:cstheme="minorHAnsi"/>
          <w:sz w:val="24"/>
          <w:szCs w:val="24"/>
        </w:rPr>
        <w:t xml:space="preserve">, </w:t>
      </w:r>
      <w:r w:rsidR="009F6F97" w:rsidRPr="004B0114">
        <w:rPr>
          <w:rFonts w:asciiTheme="minorHAnsi" w:hAnsiTheme="minorHAnsi" w:cstheme="minorHAnsi"/>
          <w:sz w:val="24"/>
          <w:szCs w:val="24"/>
          <w:lang w:val="pt-PT"/>
        </w:rPr>
        <w:t>com informações sobre os tratamentos de dados pessoais realizados em cada ambiente, físico ou virtual</w:t>
      </w:r>
      <w:r w:rsidRPr="004B0114">
        <w:rPr>
          <w:rFonts w:asciiTheme="minorHAnsi" w:hAnsiTheme="minorHAnsi" w:cstheme="minorHAnsi"/>
          <w:sz w:val="24"/>
          <w:szCs w:val="24"/>
        </w:rPr>
        <w:t>;</w:t>
      </w:r>
    </w:p>
    <w:p w14:paraId="753A7F92" w14:textId="21AD32AA" w:rsidR="00C06F7F" w:rsidRPr="004B0114" w:rsidRDefault="00C06F7F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val="pt-PT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VI </w:t>
      </w:r>
      <w:r w:rsidR="0074484C" w:rsidRPr="004B0114">
        <w:rPr>
          <w:rFonts w:asciiTheme="minorHAnsi" w:hAnsiTheme="minorHAnsi" w:cstheme="minorHAnsi"/>
          <w:sz w:val="24"/>
          <w:szCs w:val="24"/>
        </w:rPr>
        <w:t>-</w:t>
      </w:r>
      <w:r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A30704" w:rsidRPr="004B0114">
        <w:rPr>
          <w:rFonts w:asciiTheme="minorHAnsi" w:hAnsiTheme="minorHAnsi" w:cstheme="minorHAnsi"/>
          <w:sz w:val="24"/>
          <w:szCs w:val="24"/>
        </w:rPr>
        <w:t>a</w:t>
      </w:r>
      <w:r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Pr="004B0114">
        <w:rPr>
          <w:rFonts w:asciiTheme="minorHAnsi" w:hAnsiTheme="minorHAnsi" w:cstheme="minorHAnsi"/>
          <w:sz w:val="24"/>
          <w:szCs w:val="24"/>
          <w:lang w:val="pt-PT"/>
        </w:rPr>
        <w:t xml:space="preserve">criação e </w:t>
      </w:r>
      <w:r w:rsidR="00A30704" w:rsidRPr="004B0114">
        <w:rPr>
          <w:rFonts w:asciiTheme="minorHAnsi" w:hAnsiTheme="minorHAnsi" w:cstheme="minorHAnsi"/>
          <w:sz w:val="24"/>
          <w:szCs w:val="24"/>
          <w:lang w:val="pt-PT"/>
        </w:rPr>
        <w:t xml:space="preserve">a </w:t>
      </w:r>
      <w:r w:rsidRPr="004B0114">
        <w:rPr>
          <w:rFonts w:asciiTheme="minorHAnsi" w:hAnsiTheme="minorHAnsi" w:cstheme="minorHAnsi"/>
          <w:sz w:val="24"/>
          <w:szCs w:val="24"/>
          <w:lang w:val="pt-PT"/>
        </w:rPr>
        <w:t>manutenção de relatórios de impacto à proteção de dados pessoais, quando necessário</w:t>
      </w:r>
      <w:r w:rsidR="002F1310" w:rsidRPr="004B0114">
        <w:rPr>
          <w:rFonts w:asciiTheme="minorHAnsi" w:hAnsiTheme="minorHAnsi" w:cstheme="minorHAnsi"/>
          <w:sz w:val="24"/>
          <w:szCs w:val="24"/>
          <w:lang w:val="pt-PT"/>
        </w:rPr>
        <w:t>;</w:t>
      </w:r>
      <w:r w:rsidR="002459C1" w:rsidRPr="004B0114">
        <w:rPr>
          <w:rFonts w:asciiTheme="minorHAnsi" w:hAnsiTheme="minorHAnsi" w:cstheme="minorHAnsi"/>
          <w:sz w:val="24"/>
          <w:szCs w:val="24"/>
          <w:lang w:val="pt-PT"/>
        </w:rPr>
        <w:t xml:space="preserve"> e</w:t>
      </w:r>
    </w:p>
    <w:p w14:paraId="662FB067" w14:textId="5707D9F0" w:rsidR="002F1310" w:rsidRPr="004B0114" w:rsidRDefault="002F1310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VII - a auditoria e a verificação de conformidade.</w:t>
      </w:r>
    </w:p>
    <w:p w14:paraId="3A54DCF7" w14:textId="528E4FF6" w:rsidR="00BE6370" w:rsidRPr="004B0114" w:rsidRDefault="00BE6370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Art. </w:t>
      </w:r>
      <w:r w:rsidR="00603404" w:rsidRPr="004B0114">
        <w:rPr>
          <w:rFonts w:asciiTheme="minorHAnsi" w:hAnsiTheme="minorHAnsi" w:cstheme="minorHAnsi"/>
          <w:sz w:val="24"/>
          <w:szCs w:val="24"/>
        </w:rPr>
        <w:t>1</w:t>
      </w:r>
      <w:r w:rsidR="00636AE0" w:rsidRPr="004B0114">
        <w:rPr>
          <w:rFonts w:asciiTheme="minorHAnsi" w:hAnsiTheme="minorHAnsi" w:cstheme="minorHAnsi"/>
          <w:sz w:val="24"/>
          <w:szCs w:val="24"/>
        </w:rPr>
        <w:t>5</w:t>
      </w:r>
      <w:r w:rsidRPr="004B0114">
        <w:rPr>
          <w:rFonts w:asciiTheme="minorHAnsi" w:hAnsiTheme="minorHAnsi" w:cstheme="minorHAnsi"/>
          <w:sz w:val="24"/>
          <w:szCs w:val="24"/>
        </w:rPr>
        <w:t>.  Devem ser adotadas medidas técnicas e organizacionais para proteção dos dados pessoais contra acessos não autorizados e situações acidentais ou ilícitas de destruição, perda, alteração, comunicação ou qualquer forma de tratamento inadequado.</w:t>
      </w:r>
    </w:p>
    <w:p w14:paraId="6A81BF3B" w14:textId="389E7752" w:rsidR="007B20F3" w:rsidRPr="004B0114" w:rsidRDefault="00547A8B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Art. </w:t>
      </w:r>
      <w:r w:rsidR="00603404" w:rsidRPr="004B0114">
        <w:rPr>
          <w:rFonts w:asciiTheme="minorHAnsi" w:hAnsiTheme="minorHAnsi" w:cstheme="minorHAnsi"/>
          <w:sz w:val="24"/>
          <w:szCs w:val="24"/>
        </w:rPr>
        <w:t>1</w:t>
      </w:r>
      <w:r w:rsidR="00CB2BD9" w:rsidRPr="004B0114">
        <w:rPr>
          <w:rFonts w:asciiTheme="minorHAnsi" w:hAnsiTheme="minorHAnsi" w:cstheme="minorHAnsi"/>
          <w:sz w:val="24"/>
          <w:szCs w:val="24"/>
        </w:rPr>
        <w:t>6</w:t>
      </w:r>
      <w:r w:rsidRPr="004B0114">
        <w:rPr>
          <w:rFonts w:asciiTheme="minorHAnsi" w:hAnsiTheme="minorHAnsi" w:cstheme="minorHAnsi"/>
          <w:sz w:val="24"/>
          <w:szCs w:val="24"/>
        </w:rPr>
        <w:t xml:space="preserve">.  Deve ser instituído </w:t>
      </w:r>
      <w:r w:rsidR="00FC141F" w:rsidRPr="004B0114">
        <w:rPr>
          <w:rFonts w:asciiTheme="minorHAnsi" w:hAnsiTheme="minorHAnsi" w:cstheme="minorHAnsi"/>
          <w:sz w:val="24"/>
          <w:szCs w:val="24"/>
        </w:rPr>
        <w:t>c</w:t>
      </w:r>
      <w:r w:rsidRPr="004B0114">
        <w:rPr>
          <w:rFonts w:asciiTheme="minorHAnsi" w:hAnsiTheme="minorHAnsi" w:cstheme="minorHAnsi"/>
          <w:sz w:val="24"/>
          <w:szCs w:val="24"/>
        </w:rPr>
        <w:t xml:space="preserve">omitê ou estrutura equivalente para tratar </w:t>
      </w:r>
      <w:r w:rsidR="00CC45C3" w:rsidRPr="004B0114">
        <w:rPr>
          <w:rFonts w:asciiTheme="minorHAnsi" w:hAnsiTheme="minorHAnsi" w:cstheme="minorHAnsi"/>
          <w:sz w:val="24"/>
          <w:szCs w:val="24"/>
        </w:rPr>
        <w:t>das ações de proteção de dados pessoais</w:t>
      </w:r>
      <w:r w:rsidR="007B20F3" w:rsidRPr="004B0114">
        <w:rPr>
          <w:rFonts w:asciiTheme="minorHAnsi" w:hAnsiTheme="minorHAnsi" w:cstheme="minorHAnsi"/>
          <w:sz w:val="24"/>
          <w:szCs w:val="24"/>
        </w:rPr>
        <w:t>, compost</w:t>
      </w:r>
      <w:r w:rsidR="008D3583" w:rsidRPr="004B0114">
        <w:rPr>
          <w:rFonts w:asciiTheme="minorHAnsi" w:hAnsiTheme="minorHAnsi" w:cstheme="minorHAnsi"/>
          <w:sz w:val="24"/>
          <w:szCs w:val="24"/>
        </w:rPr>
        <w:t>o</w:t>
      </w:r>
      <w:r w:rsidR="007B20F3" w:rsidRPr="004B0114">
        <w:rPr>
          <w:rFonts w:asciiTheme="minorHAnsi" w:hAnsiTheme="minorHAnsi" w:cstheme="minorHAnsi"/>
          <w:sz w:val="24"/>
          <w:szCs w:val="24"/>
        </w:rPr>
        <w:t xml:space="preserve"> minimamente p</w:t>
      </w:r>
      <w:r w:rsidR="008B0E25" w:rsidRPr="004B0114">
        <w:rPr>
          <w:rFonts w:asciiTheme="minorHAnsi" w:hAnsiTheme="minorHAnsi" w:cstheme="minorHAnsi"/>
          <w:sz w:val="24"/>
          <w:szCs w:val="24"/>
        </w:rPr>
        <w:t>elo</w:t>
      </w:r>
      <w:r w:rsidR="007B20F3" w:rsidRPr="004B0114">
        <w:rPr>
          <w:rFonts w:asciiTheme="minorHAnsi" w:hAnsiTheme="minorHAnsi" w:cstheme="minorHAnsi"/>
          <w:sz w:val="24"/>
          <w:szCs w:val="24"/>
        </w:rPr>
        <w:t>:</w:t>
      </w:r>
    </w:p>
    <w:p w14:paraId="03F48F93" w14:textId="1B4C153F" w:rsidR="007B20F3" w:rsidRPr="004B0114" w:rsidRDefault="007B20F3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I </w:t>
      </w:r>
      <w:r w:rsidR="0074484C" w:rsidRPr="004B0114">
        <w:rPr>
          <w:rFonts w:asciiTheme="minorHAnsi" w:hAnsiTheme="minorHAnsi" w:cstheme="minorHAnsi"/>
          <w:sz w:val="24"/>
          <w:szCs w:val="24"/>
        </w:rPr>
        <w:t>-</w:t>
      </w:r>
      <w:r w:rsidRPr="004B0114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8B6767" w:rsidRPr="004B0114">
        <w:rPr>
          <w:rFonts w:asciiTheme="minorHAnsi" w:hAnsiTheme="minorHAnsi" w:cstheme="minorHAnsi"/>
          <w:sz w:val="24"/>
          <w:szCs w:val="24"/>
        </w:rPr>
        <w:t>r</w:t>
      </w:r>
      <w:r w:rsidR="008C79C6" w:rsidRPr="004B0114">
        <w:rPr>
          <w:rFonts w:asciiTheme="minorHAnsi" w:hAnsiTheme="minorHAnsi" w:cstheme="minorHAnsi"/>
          <w:sz w:val="24"/>
          <w:szCs w:val="24"/>
        </w:rPr>
        <w:t>epresentante</w:t>
      </w:r>
      <w:proofErr w:type="gramEnd"/>
      <w:r w:rsidR="008C79C6" w:rsidRPr="004B0114">
        <w:rPr>
          <w:rFonts w:asciiTheme="minorHAnsi" w:hAnsiTheme="minorHAnsi" w:cstheme="minorHAnsi"/>
          <w:sz w:val="24"/>
          <w:szCs w:val="24"/>
        </w:rPr>
        <w:t xml:space="preserve"> da a</w:t>
      </w:r>
      <w:r w:rsidR="00582D6A" w:rsidRPr="004B0114">
        <w:rPr>
          <w:rFonts w:asciiTheme="minorHAnsi" w:hAnsiTheme="minorHAnsi" w:cstheme="minorHAnsi"/>
          <w:sz w:val="24"/>
          <w:szCs w:val="24"/>
        </w:rPr>
        <w:t xml:space="preserve">lta </w:t>
      </w:r>
      <w:r w:rsidR="008C79C6" w:rsidRPr="004B0114">
        <w:rPr>
          <w:rFonts w:asciiTheme="minorHAnsi" w:hAnsiTheme="minorHAnsi" w:cstheme="minorHAnsi"/>
          <w:sz w:val="24"/>
          <w:szCs w:val="24"/>
        </w:rPr>
        <w:t>a</w:t>
      </w:r>
      <w:r w:rsidR="00582D6A" w:rsidRPr="004B0114">
        <w:rPr>
          <w:rFonts w:asciiTheme="minorHAnsi" w:hAnsiTheme="minorHAnsi" w:cstheme="minorHAnsi"/>
          <w:sz w:val="24"/>
          <w:szCs w:val="24"/>
        </w:rPr>
        <w:t xml:space="preserve">dministração; </w:t>
      </w:r>
    </w:p>
    <w:p w14:paraId="496F9407" w14:textId="1EC9991C" w:rsidR="007F239B" w:rsidRPr="004B0114" w:rsidRDefault="007B20F3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II - </w:t>
      </w:r>
      <w:r w:rsidR="007F239B" w:rsidRPr="004B0114" w:rsidDel="008B6767">
        <w:rPr>
          <w:rFonts w:asciiTheme="minorHAnsi" w:hAnsiTheme="minorHAnsi" w:cstheme="minorHAnsi"/>
          <w:sz w:val="24"/>
          <w:szCs w:val="24"/>
        </w:rPr>
        <w:t>E</w:t>
      </w:r>
      <w:r w:rsidR="007F239B" w:rsidRPr="004B0114">
        <w:rPr>
          <w:rFonts w:asciiTheme="minorHAnsi" w:hAnsiTheme="minorHAnsi" w:cstheme="minorHAnsi"/>
          <w:sz w:val="24"/>
          <w:szCs w:val="24"/>
        </w:rPr>
        <w:t xml:space="preserve">ncarregado pelo </w:t>
      </w:r>
      <w:r w:rsidRPr="004B0114">
        <w:rPr>
          <w:rFonts w:asciiTheme="minorHAnsi" w:hAnsiTheme="minorHAnsi" w:cstheme="minorHAnsi"/>
          <w:sz w:val="24"/>
          <w:szCs w:val="24"/>
        </w:rPr>
        <w:t>t</w:t>
      </w:r>
      <w:r w:rsidR="007F239B" w:rsidRPr="004B0114">
        <w:rPr>
          <w:rFonts w:asciiTheme="minorHAnsi" w:hAnsiTheme="minorHAnsi" w:cstheme="minorHAnsi"/>
          <w:sz w:val="24"/>
          <w:szCs w:val="24"/>
        </w:rPr>
        <w:t xml:space="preserve">ratamento de </w:t>
      </w:r>
      <w:r w:rsidRPr="004B0114">
        <w:rPr>
          <w:rFonts w:asciiTheme="minorHAnsi" w:hAnsiTheme="minorHAnsi" w:cstheme="minorHAnsi"/>
          <w:sz w:val="24"/>
          <w:szCs w:val="24"/>
        </w:rPr>
        <w:t>d</w:t>
      </w:r>
      <w:r w:rsidR="007F239B" w:rsidRPr="004B0114">
        <w:rPr>
          <w:rFonts w:asciiTheme="minorHAnsi" w:hAnsiTheme="minorHAnsi" w:cstheme="minorHAnsi"/>
          <w:sz w:val="24"/>
          <w:szCs w:val="24"/>
        </w:rPr>
        <w:t xml:space="preserve">ados </w:t>
      </w:r>
      <w:r w:rsidRPr="004B0114">
        <w:rPr>
          <w:rFonts w:asciiTheme="minorHAnsi" w:hAnsiTheme="minorHAnsi" w:cstheme="minorHAnsi"/>
          <w:sz w:val="24"/>
          <w:szCs w:val="24"/>
        </w:rPr>
        <w:t>p</w:t>
      </w:r>
      <w:r w:rsidR="007F239B" w:rsidRPr="004B0114">
        <w:rPr>
          <w:rFonts w:asciiTheme="minorHAnsi" w:hAnsiTheme="minorHAnsi" w:cstheme="minorHAnsi"/>
          <w:sz w:val="24"/>
          <w:szCs w:val="24"/>
        </w:rPr>
        <w:t xml:space="preserve">essoais; </w:t>
      </w:r>
    </w:p>
    <w:p w14:paraId="5BF7736A" w14:textId="437E53A3" w:rsidR="007F239B" w:rsidRPr="004B0114" w:rsidRDefault="007B20F3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I</w:t>
      </w:r>
      <w:r w:rsidR="002C0FE5" w:rsidRPr="004B0114">
        <w:rPr>
          <w:rFonts w:asciiTheme="minorHAnsi" w:hAnsiTheme="minorHAnsi" w:cstheme="minorHAnsi"/>
          <w:sz w:val="24"/>
          <w:szCs w:val="24"/>
        </w:rPr>
        <w:t>II</w:t>
      </w:r>
      <w:r w:rsidRPr="004B0114">
        <w:rPr>
          <w:rFonts w:asciiTheme="minorHAnsi" w:hAnsiTheme="minorHAnsi" w:cstheme="minorHAnsi"/>
          <w:sz w:val="24"/>
          <w:szCs w:val="24"/>
        </w:rPr>
        <w:t xml:space="preserve"> - </w:t>
      </w:r>
      <w:r w:rsidR="00582D6A" w:rsidRPr="004B0114">
        <w:rPr>
          <w:rFonts w:asciiTheme="minorHAnsi" w:hAnsiTheme="minorHAnsi" w:cstheme="minorHAnsi"/>
          <w:sz w:val="24"/>
          <w:szCs w:val="24"/>
        </w:rPr>
        <w:t xml:space="preserve">Gestor de Segurança da Informação; </w:t>
      </w:r>
    </w:p>
    <w:p w14:paraId="45F6224B" w14:textId="5D90A3C4" w:rsidR="007F239B" w:rsidRPr="004B0114" w:rsidRDefault="002C0FE5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I</w:t>
      </w:r>
      <w:r w:rsidR="007B20F3" w:rsidRPr="004B0114">
        <w:rPr>
          <w:rFonts w:asciiTheme="minorHAnsi" w:hAnsiTheme="minorHAnsi" w:cstheme="minorHAnsi"/>
          <w:sz w:val="24"/>
          <w:szCs w:val="24"/>
        </w:rPr>
        <w:t xml:space="preserve">V - </w:t>
      </w:r>
      <w:r w:rsidR="00582D6A" w:rsidRPr="004B0114">
        <w:rPr>
          <w:rFonts w:asciiTheme="minorHAnsi" w:hAnsiTheme="minorHAnsi" w:cstheme="minorHAnsi"/>
          <w:sz w:val="24"/>
          <w:szCs w:val="24"/>
        </w:rPr>
        <w:t xml:space="preserve">Gestor de Tecnologia da Informação e Comunicação; </w:t>
      </w:r>
      <w:r w:rsidR="002459C1" w:rsidRPr="004B0114">
        <w:rPr>
          <w:rFonts w:asciiTheme="minorHAnsi" w:hAnsiTheme="minorHAnsi" w:cstheme="minorHAnsi"/>
          <w:sz w:val="24"/>
          <w:szCs w:val="24"/>
        </w:rPr>
        <w:t>e</w:t>
      </w:r>
    </w:p>
    <w:p w14:paraId="60B48ADF" w14:textId="1FF6EA28" w:rsidR="007F239B" w:rsidRPr="004B0114" w:rsidRDefault="007B20F3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V - </w:t>
      </w:r>
      <w:proofErr w:type="gramStart"/>
      <w:r w:rsidR="008B6767" w:rsidRPr="004B0114">
        <w:rPr>
          <w:rFonts w:asciiTheme="minorHAnsi" w:hAnsiTheme="minorHAnsi" w:cstheme="minorHAnsi"/>
          <w:sz w:val="24"/>
          <w:szCs w:val="24"/>
        </w:rPr>
        <w:t>r</w:t>
      </w:r>
      <w:r w:rsidR="007F239B" w:rsidRPr="004B0114">
        <w:rPr>
          <w:rFonts w:asciiTheme="minorHAnsi" w:hAnsiTheme="minorHAnsi" w:cstheme="minorHAnsi"/>
          <w:sz w:val="24"/>
          <w:szCs w:val="24"/>
        </w:rPr>
        <w:t>esponsável</w:t>
      </w:r>
      <w:proofErr w:type="gramEnd"/>
      <w:r w:rsidR="007F239B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Pr="004B0114">
        <w:rPr>
          <w:rFonts w:asciiTheme="minorHAnsi" w:hAnsiTheme="minorHAnsi" w:cstheme="minorHAnsi"/>
          <w:sz w:val="24"/>
          <w:szCs w:val="24"/>
        </w:rPr>
        <w:t xml:space="preserve">setorial </w:t>
      </w:r>
      <w:r w:rsidR="007F239B" w:rsidRPr="004B0114">
        <w:rPr>
          <w:rFonts w:asciiTheme="minorHAnsi" w:hAnsiTheme="minorHAnsi" w:cstheme="minorHAnsi"/>
          <w:sz w:val="24"/>
          <w:szCs w:val="24"/>
        </w:rPr>
        <w:t xml:space="preserve">pela </w:t>
      </w:r>
      <w:r w:rsidR="00C30F42" w:rsidRPr="004B0114">
        <w:rPr>
          <w:rFonts w:asciiTheme="minorHAnsi" w:hAnsiTheme="minorHAnsi" w:cstheme="minorHAnsi"/>
          <w:sz w:val="24"/>
          <w:szCs w:val="24"/>
        </w:rPr>
        <w:t>g</w:t>
      </w:r>
      <w:r w:rsidR="007F239B" w:rsidRPr="004B0114">
        <w:rPr>
          <w:rFonts w:asciiTheme="minorHAnsi" w:hAnsiTheme="minorHAnsi" w:cstheme="minorHAnsi"/>
          <w:sz w:val="24"/>
          <w:szCs w:val="24"/>
        </w:rPr>
        <w:t xml:space="preserve">estão da </w:t>
      </w:r>
      <w:r w:rsidR="00C30F42" w:rsidRPr="004B0114">
        <w:rPr>
          <w:rFonts w:asciiTheme="minorHAnsi" w:hAnsiTheme="minorHAnsi" w:cstheme="minorHAnsi"/>
          <w:sz w:val="24"/>
          <w:szCs w:val="24"/>
        </w:rPr>
        <w:t>i</w:t>
      </w:r>
      <w:r w:rsidR="007F239B" w:rsidRPr="004B0114">
        <w:rPr>
          <w:rFonts w:asciiTheme="minorHAnsi" w:hAnsiTheme="minorHAnsi" w:cstheme="minorHAnsi"/>
          <w:sz w:val="24"/>
          <w:szCs w:val="24"/>
        </w:rPr>
        <w:t>ntegridade</w:t>
      </w:r>
      <w:r w:rsidR="00CC45C3" w:rsidRPr="004B0114">
        <w:rPr>
          <w:rFonts w:asciiTheme="minorHAnsi" w:hAnsiTheme="minorHAnsi" w:cstheme="minorHAnsi"/>
          <w:sz w:val="24"/>
          <w:szCs w:val="24"/>
        </w:rPr>
        <w:t>.</w:t>
      </w:r>
    </w:p>
    <w:p w14:paraId="41F19967" w14:textId="32544E4B" w:rsidR="009B12CE" w:rsidRPr="004B0114" w:rsidRDefault="009B12CE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Art. 1</w:t>
      </w:r>
      <w:r w:rsidR="008E2D13" w:rsidRPr="004B0114">
        <w:rPr>
          <w:rFonts w:asciiTheme="minorHAnsi" w:hAnsiTheme="minorHAnsi" w:cstheme="minorHAnsi"/>
          <w:sz w:val="24"/>
          <w:szCs w:val="24"/>
        </w:rPr>
        <w:t>7</w:t>
      </w:r>
      <w:r w:rsidRPr="004B0114">
        <w:rPr>
          <w:rFonts w:asciiTheme="minorHAnsi" w:hAnsiTheme="minorHAnsi" w:cstheme="minorHAnsi"/>
          <w:sz w:val="24"/>
          <w:szCs w:val="24"/>
        </w:rPr>
        <w:t>.  Todos os contratos, convênios, acordos e instrumentos congêneres de prestação de serviços que impliquem tratamento de dados pessoais firmados pela organização devem conter cláusulas específicas sobre proteção de dados pessoais.</w:t>
      </w:r>
    </w:p>
    <w:p w14:paraId="6ECC8F23" w14:textId="77777777" w:rsidR="009D21DE" w:rsidRPr="004B0114" w:rsidRDefault="009D21DE" w:rsidP="00606483">
      <w:pPr>
        <w:spacing w:after="120" w:line="240" w:lineRule="auto"/>
        <w:ind w:firstLine="567"/>
        <w:rPr>
          <w:rFonts w:asciiTheme="minorHAnsi" w:hAnsiTheme="minorHAnsi" w:cstheme="minorHAnsi"/>
          <w:color w:val="FF0000"/>
          <w:sz w:val="24"/>
          <w:szCs w:val="24"/>
        </w:rPr>
      </w:pPr>
      <w:r w:rsidRPr="004B0114">
        <w:rPr>
          <w:rFonts w:asciiTheme="minorHAnsi" w:hAnsiTheme="minorHAnsi" w:cstheme="minorHAnsi"/>
          <w:color w:val="FF0000"/>
          <w:sz w:val="24"/>
          <w:szCs w:val="24"/>
        </w:rPr>
        <w:t>[listar outras diretrizes gerais que julgar necessário]</w:t>
      </w:r>
      <w:r w:rsidRPr="004B0114" w:rsidDel="00D96C5C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45050AF4" w14:textId="77777777" w:rsidR="000812A2" w:rsidRDefault="000812A2" w:rsidP="00606483">
      <w:pPr>
        <w:pStyle w:val="Ttulo2"/>
        <w:numPr>
          <w:ilvl w:val="0"/>
          <w:numId w:val="0"/>
        </w:numPr>
        <w:spacing w:after="120" w:line="240" w:lineRule="auto"/>
        <w:ind w:firstLine="567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61421339" w14:textId="409591BE" w:rsidR="0069565A" w:rsidRPr="004B0114" w:rsidRDefault="0069565A" w:rsidP="00606483">
      <w:pPr>
        <w:pStyle w:val="Ttulo2"/>
        <w:numPr>
          <w:ilvl w:val="0"/>
          <w:numId w:val="0"/>
        </w:numPr>
        <w:spacing w:after="120" w:line="240" w:lineRule="auto"/>
        <w:ind w:firstLine="567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4B0114">
        <w:rPr>
          <w:rFonts w:asciiTheme="minorHAnsi" w:hAnsiTheme="minorHAnsi" w:cstheme="minorHAnsi"/>
          <w:b w:val="0"/>
          <w:bCs w:val="0"/>
          <w:sz w:val="24"/>
          <w:szCs w:val="24"/>
        </w:rPr>
        <w:t>CAPÍTULO VII</w:t>
      </w:r>
    </w:p>
    <w:p w14:paraId="47AD05E2" w14:textId="1465ABD5" w:rsidR="00260656" w:rsidRPr="004B0114" w:rsidRDefault="0069565A" w:rsidP="00606483">
      <w:pPr>
        <w:pStyle w:val="Ttulo2"/>
        <w:numPr>
          <w:ilvl w:val="0"/>
          <w:numId w:val="0"/>
        </w:numPr>
        <w:spacing w:after="120" w:line="240" w:lineRule="auto"/>
        <w:ind w:firstLine="567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4B0114">
        <w:rPr>
          <w:rFonts w:asciiTheme="minorHAnsi" w:hAnsiTheme="minorHAnsi" w:cstheme="minorHAnsi"/>
          <w:b w:val="0"/>
          <w:bCs w:val="0"/>
          <w:sz w:val="24"/>
          <w:szCs w:val="24"/>
        </w:rPr>
        <w:t>DAS RESPONSABILIDADES</w:t>
      </w:r>
    </w:p>
    <w:p w14:paraId="45D24916" w14:textId="77777777" w:rsidR="00CC4A64" w:rsidRPr="004B0114" w:rsidRDefault="00CC4A64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</w:p>
    <w:p w14:paraId="068739F8" w14:textId="2558416A" w:rsidR="0073246D" w:rsidRPr="004B0114" w:rsidRDefault="0073246D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Art. 18.  Em adição às competências estabelecidas para a estrutura de governança do PPSI pela Portaria SGD/MGI nº 9.511, de 28 de outubro de 2025, e </w:t>
      </w:r>
      <w:r w:rsidR="001D250A" w:rsidRPr="004B0114">
        <w:rPr>
          <w:rFonts w:asciiTheme="minorHAnsi" w:hAnsiTheme="minorHAnsi" w:cstheme="minorHAnsi"/>
          <w:sz w:val="24"/>
          <w:szCs w:val="24"/>
        </w:rPr>
        <w:t xml:space="preserve">pela </w:t>
      </w:r>
      <w:r w:rsidRPr="004B0114">
        <w:rPr>
          <w:rFonts w:asciiTheme="minorHAnsi" w:hAnsiTheme="minorHAnsi" w:cstheme="minorHAnsi"/>
          <w:sz w:val="24"/>
          <w:szCs w:val="24"/>
        </w:rPr>
        <w:t xml:space="preserve">legislação vigente, compete: </w:t>
      </w:r>
    </w:p>
    <w:p w14:paraId="5FF8D876" w14:textId="0AEC7540" w:rsidR="00867C35" w:rsidRPr="004B0114" w:rsidRDefault="00DB1708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I - </w:t>
      </w:r>
      <w:proofErr w:type="gramStart"/>
      <w:r w:rsidR="00867C35" w:rsidRPr="004B0114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="00867C35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1E2EC2" w:rsidRPr="004B0114">
        <w:rPr>
          <w:rFonts w:asciiTheme="minorHAnsi" w:hAnsiTheme="minorHAnsi" w:cstheme="minorHAnsi"/>
          <w:sz w:val="24"/>
          <w:szCs w:val="24"/>
        </w:rPr>
        <w:t>a</w:t>
      </w:r>
      <w:r w:rsidR="00867C35" w:rsidRPr="004B0114">
        <w:rPr>
          <w:rFonts w:asciiTheme="minorHAnsi" w:hAnsiTheme="minorHAnsi" w:cstheme="minorHAnsi"/>
          <w:sz w:val="24"/>
          <w:szCs w:val="24"/>
        </w:rPr>
        <w:t xml:space="preserve">lta </w:t>
      </w:r>
      <w:r w:rsidR="001E2EC2" w:rsidRPr="004B0114">
        <w:rPr>
          <w:rFonts w:asciiTheme="minorHAnsi" w:hAnsiTheme="minorHAnsi" w:cstheme="minorHAnsi"/>
          <w:sz w:val="24"/>
          <w:szCs w:val="24"/>
        </w:rPr>
        <w:t>a</w:t>
      </w:r>
      <w:r w:rsidR="00867C35" w:rsidRPr="004B0114">
        <w:rPr>
          <w:rFonts w:asciiTheme="minorHAnsi" w:hAnsiTheme="minorHAnsi" w:cstheme="minorHAnsi"/>
          <w:sz w:val="24"/>
          <w:szCs w:val="24"/>
        </w:rPr>
        <w:t>dministração:</w:t>
      </w:r>
    </w:p>
    <w:p w14:paraId="68951E3A" w14:textId="4AE0631C" w:rsidR="00867C35" w:rsidRPr="004B0114" w:rsidRDefault="00DB1708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a)</w:t>
      </w:r>
      <w:r w:rsidR="001E2EC2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867C35" w:rsidRPr="004B0114">
        <w:rPr>
          <w:rFonts w:asciiTheme="minorHAnsi" w:hAnsiTheme="minorHAnsi" w:cstheme="minorHAnsi"/>
          <w:sz w:val="24"/>
          <w:szCs w:val="24"/>
        </w:rPr>
        <w:t xml:space="preserve">instituir o </w:t>
      </w:r>
      <w:r w:rsidR="00F93B0F" w:rsidRPr="004B0114">
        <w:rPr>
          <w:rFonts w:asciiTheme="minorHAnsi" w:hAnsiTheme="minorHAnsi" w:cstheme="minorHAnsi"/>
          <w:sz w:val="24"/>
          <w:szCs w:val="24"/>
        </w:rPr>
        <w:t>c</w:t>
      </w:r>
      <w:r w:rsidR="00867C35" w:rsidRPr="004B0114">
        <w:rPr>
          <w:rFonts w:asciiTheme="minorHAnsi" w:hAnsiTheme="minorHAnsi" w:cstheme="minorHAnsi"/>
          <w:sz w:val="24"/>
          <w:szCs w:val="24"/>
        </w:rPr>
        <w:t xml:space="preserve">omitê de </w:t>
      </w:r>
      <w:r w:rsidR="00F93B0F" w:rsidRPr="004B0114">
        <w:rPr>
          <w:rFonts w:asciiTheme="minorHAnsi" w:hAnsiTheme="minorHAnsi" w:cstheme="minorHAnsi"/>
          <w:sz w:val="24"/>
          <w:szCs w:val="24"/>
        </w:rPr>
        <w:t>p</w:t>
      </w:r>
      <w:r w:rsidR="00867C35" w:rsidRPr="004B0114">
        <w:rPr>
          <w:rFonts w:asciiTheme="minorHAnsi" w:hAnsiTheme="minorHAnsi" w:cstheme="minorHAnsi"/>
          <w:sz w:val="24"/>
          <w:szCs w:val="24"/>
        </w:rPr>
        <w:t xml:space="preserve">roteção de </w:t>
      </w:r>
      <w:r w:rsidR="00F93B0F" w:rsidRPr="004B0114">
        <w:rPr>
          <w:rFonts w:asciiTheme="minorHAnsi" w:hAnsiTheme="minorHAnsi" w:cstheme="minorHAnsi"/>
          <w:sz w:val="24"/>
          <w:szCs w:val="24"/>
        </w:rPr>
        <w:t>d</w:t>
      </w:r>
      <w:r w:rsidR="00867C35" w:rsidRPr="004B0114">
        <w:rPr>
          <w:rFonts w:asciiTheme="minorHAnsi" w:hAnsiTheme="minorHAnsi" w:cstheme="minorHAnsi"/>
          <w:sz w:val="24"/>
          <w:szCs w:val="24"/>
        </w:rPr>
        <w:t xml:space="preserve">ados </w:t>
      </w:r>
      <w:r w:rsidR="00F93B0F" w:rsidRPr="004B0114">
        <w:rPr>
          <w:rFonts w:asciiTheme="minorHAnsi" w:hAnsiTheme="minorHAnsi" w:cstheme="minorHAnsi"/>
          <w:sz w:val="24"/>
          <w:szCs w:val="24"/>
        </w:rPr>
        <w:t>p</w:t>
      </w:r>
      <w:r w:rsidR="00867C35" w:rsidRPr="004B0114">
        <w:rPr>
          <w:rFonts w:asciiTheme="minorHAnsi" w:hAnsiTheme="minorHAnsi" w:cstheme="minorHAnsi"/>
          <w:sz w:val="24"/>
          <w:szCs w:val="24"/>
        </w:rPr>
        <w:t>essoais</w:t>
      </w:r>
      <w:r w:rsidR="00F2466C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867C35" w:rsidRPr="004B0114">
        <w:rPr>
          <w:rFonts w:asciiTheme="minorHAnsi" w:hAnsiTheme="minorHAnsi" w:cstheme="minorHAnsi"/>
          <w:sz w:val="24"/>
          <w:szCs w:val="24"/>
        </w:rPr>
        <w:t>ou estrutura equivalente;</w:t>
      </w:r>
    </w:p>
    <w:p w14:paraId="485AB28B" w14:textId="66F7CE95" w:rsidR="00637D28" w:rsidRPr="004B0114" w:rsidRDefault="00DB1708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lastRenderedPageBreak/>
        <w:t>b)</w:t>
      </w:r>
      <w:r w:rsidR="00637D28" w:rsidRPr="004B0114">
        <w:rPr>
          <w:rFonts w:asciiTheme="minorHAnsi" w:hAnsiTheme="minorHAnsi" w:cstheme="minorHAnsi"/>
          <w:sz w:val="24"/>
          <w:szCs w:val="24"/>
        </w:rPr>
        <w:t xml:space="preserve"> designar o Encarregado pelo tratamento de dados pessoais</w:t>
      </w:r>
      <w:r w:rsidR="00380957" w:rsidRPr="004B0114">
        <w:rPr>
          <w:rFonts w:asciiTheme="minorHAnsi" w:hAnsiTheme="minorHAnsi" w:cstheme="minorHAnsi"/>
          <w:sz w:val="24"/>
          <w:szCs w:val="24"/>
        </w:rPr>
        <w:t>, e respectivo substituto,</w:t>
      </w:r>
      <w:r w:rsidR="00637D28" w:rsidRPr="004B0114">
        <w:rPr>
          <w:rFonts w:asciiTheme="minorHAnsi" w:hAnsiTheme="minorHAnsi" w:cstheme="minorHAnsi"/>
          <w:sz w:val="24"/>
          <w:szCs w:val="24"/>
        </w:rPr>
        <w:t xml:space="preserve"> em ato administrativo próprio, de acordo com a legislação vigente;</w:t>
      </w:r>
    </w:p>
    <w:p w14:paraId="3BB57E79" w14:textId="1BB9310A" w:rsidR="00867C35" w:rsidRPr="004B0114" w:rsidRDefault="00DB1708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c)</w:t>
      </w:r>
      <w:r w:rsidR="001E2EC2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867C35" w:rsidRPr="004B0114">
        <w:rPr>
          <w:rFonts w:asciiTheme="minorHAnsi" w:hAnsiTheme="minorHAnsi" w:cstheme="minorHAnsi"/>
          <w:sz w:val="24"/>
          <w:szCs w:val="24"/>
        </w:rPr>
        <w:t>fornecer os recursos necessários para assegurar o desenvolvimento e a implementação das medidas de proteção de dados pessoais;</w:t>
      </w:r>
      <w:r w:rsidR="002459C1" w:rsidRPr="004B0114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3CC1B4E9" w14:textId="019B1E9C" w:rsidR="00867C35" w:rsidRPr="004B0114" w:rsidRDefault="00DB1708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d)</w:t>
      </w:r>
      <w:r w:rsidR="001E2EC2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867C35" w:rsidRPr="004B0114">
        <w:rPr>
          <w:rFonts w:asciiTheme="minorHAnsi" w:hAnsiTheme="minorHAnsi" w:cstheme="minorHAnsi"/>
          <w:sz w:val="24"/>
          <w:szCs w:val="24"/>
        </w:rPr>
        <w:t>tratar as ações e decisões de proteção de dados pessoais em nível de relevância e prioridade adequados</w:t>
      </w:r>
      <w:r w:rsidR="00054A0D" w:rsidRPr="004B0114">
        <w:rPr>
          <w:rFonts w:asciiTheme="minorHAnsi" w:hAnsiTheme="minorHAnsi" w:cstheme="minorHAnsi"/>
          <w:sz w:val="24"/>
          <w:szCs w:val="24"/>
        </w:rPr>
        <w:t>.</w:t>
      </w:r>
    </w:p>
    <w:p w14:paraId="2B46C30E" w14:textId="0F3D2F49" w:rsidR="00D50954" w:rsidRPr="004B0114" w:rsidRDefault="00D50954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II - </w:t>
      </w:r>
      <w:proofErr w:type="gramStart"/>
      <w:r w:rsidRPr="004B0114">
        <w:rPr>
          <w:rFonts w:asciiTheme="minorHAnsi" w:hAnsiTheme="minorHAnsi" w:cstheme="minorHAnsi"/>
          <w:sz w:val="24"/>
          <w:szCs w:val="24"/>
        </w:rPr>
        <w:t>ao</w:t>
      </w:r>
      <w:proofErr w:type="gramEnd"/>
      <w:r w:rsidRPr="004B0114">
        <w:rPr>
          <w:rFonts w:asciiTheme="minorHAnsi" w:hAnsiTheme="minorHAnsi" w:cstheme="minorHAnsi"/>
          <w:sz w:val="24"/>
          <w:szCs w:val="24"/>
        </w:rPr>
        <w:t xml:space="preserve"> Encarregado pelo tratamento de dados pessoais</w:t>
      </w:r>
      <w:r w:rsidR="00067539" w:rsidRPr="004B0114">
        <w:rPr>
          <w:rFonts w:asciiTheme="minorHAnsi" w:hAnsiTheme="minorHAnsi" w:cstheme="minorHAnsi"/>
          <w:sz w:val="24"/>
          <w:szCs w:val="24"/>
        </w:rPr>
        <w:t>:</w:t>
      </w:r>
    </w:p>
    <w:p w14:paraId="54B5BA7D" w14:textId="539EF65A" w:rsidR="00D50954" w:rsidRPr="004B0114" w:rsidRDefault="00923EE7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a)</w:t>
      </w:r>
      <w:r w:rsidR="00D50954" w:rsidRPr="004B0114">
        <w:rPr>
          <w:rFonts w:asciiTheme="minorHAnsi" w:hAnsiTheme="minorHAnsi" w:cstheme="minorHAnsi"/>
          <w:sz w:val="24"/>
          <w:szCs w:val="24"/>
        </w:rPr>
        <w:t xml:space="preserve"> apoiar a organização na implementação desta Política e do P</w:t>
      </w:r>
      <w:r w:rsidR="004B358E" w:rsidRPr="004B0114">
        <w:rPr>
          <w:rFonts w:asciiTheme="minorHAnsi" w:hAnsiTheme="minorHAnsi" w:cstheme="minorHAnsi"/>
          <w:sz w:val="24"/>
          <w:szCs w:val="24"/>
        </w:rPr>
        <w:t>rograma de Governança em Privacidade (P</w:t>
      </w:r>
      <w:r w:rsidR="00D50954" w:rsidRPr="004B0114">
        <w:rPr>
          <w:rFonts w:asciiTheme="minorHAnsi" w:hAnsiTheme="minorHAnsi" w:cstheme="minorHAnsi"/>
          <w:sz w:val="24"/>
          <w:szCs w:val="24"/>
        </w:rPr>
        <w:t>GP</w:t>
      </w:r>
      <w:r w:rsidR="004B358E" w:rsidRPr="004B0114">
        <w:rPr>
          <w:rFonts w:asciiTheme="minorHAnsi" w:hAnsiTheme="minorHAnsi" w:cstheme="minorHAnsi"/>
          <w:sz w:val="24"/>
          <w:szCs w:val="24"/>
        </w:rPr>
        <w:t>)</w:t>
      </w:r>
      <w:r w:rsidR="00D50954" w:rsidRPr="004B0114">
        <w:rPr>
          <w:rFonts w:asciiTheme="minorHAnsi" w:hAnsiTheme="minorHAnsi" w:cstheme="minorHAnsi"/>
          <w:sz w:val="24"/>
          <w:szCs w:val="24"/>
        </w:rPr>
        <w:t>, conforme atribuições estabelecidas em ato normativo;</w:t>
      </w:r>
    </w:p>
    <w:p w14:paraId="5AC040E9" w14:textId="2A9B0761" w:rsidR="00D50954" w:rsidRPr="004B0114" w:rsidRDefault="00923EE7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b)</w:t>
      </w:r>
      <w:r w:rsidR="00D50954" w:rsidRPr="004B0114">
        <w:rPr>
          <w:rFonts w:asciiTheme="minorHAnsi" w:hAnsiTheme="minorHAnsi" w:cstheme="minorHAnsi"/>
          <w:sz w:val="24"/>
          <w:szCs w:val="24"/>
        </w:rPr>
        <w:t xml:space="preserve"> estimular as ações de treinamento, capacitação e conscientização em proteção de dados pessoais; </w:t>
      </w:r>
      <w:r w:rsidR="002459C1" w:rsidRPr="004B0114">
        <w:rPr>
          <w:rFonts w:asciiTheme="minorHAnsi" w:hAnsiTheme="minorHAnsi" w:cstheme="minorHAnsi"/>
          <w:sz w:val="24"/>
          <w:szCs w:val="24"/>
        </w:rPr>
        <w:t>e</w:t>
      </w:r>
    </w:p>
    <w:p w14:paraId="1C8717AB" w14:textId="7A910BB4" w:rsidR="00D50954" w:rsidRPr="004B0114" w:rsidRDefault="00923EE7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c)</w:t>
      </w:r>
      <w:r w:rsidR="00D50954" w:rsidRPr="004B0114">
        <w:rPr>
          <w:rFonts w:asciiTheme="minorHAnsi" w:hAnsiTheme="minorHAnsi" w:cstheme="minorHAnsi"/>
          <w:sz w:val="24"/>
          <w:szCs w:val="24"/>
        </w:rPr>
        <w:t xml:space="preserve"> promover a divulgação desta Política, e das normas dela decorrentes, ao público-alvo.</w:t>
      </w:r>
    </w:p>
    <w:p w14:paraId="14192CFB" w14:textId="6006E689" w:rsidR="007F239B" w:rsidRPr="004B0114" w:rsidRDefault="007F239B" w:rsidP="00606483">
      <w:pPr>
        <w:spacing w:after="120" w:line="240" w:lineRule="auto"/>
        <w:ind w:firstLine="567"/>
        <w:rPr>
          <w:rFonts w:asciiTheme="minorHAnsi" w:hAnsiTheme="minorHAnsi" w:cstheme="minorHAnsi"/>
          <w:color w:val="EE0000"/>
          <w:sz w:val="24"/>
          <w:szCs w:val="24"/>
        </w:rPr>
      </w:pPr>
      <w:r w:rsidRPr="004B0114">
        <w:rPr>
          <w:rFonts w:asciiTheme="minorHAnsi" w:hAnsiTheme="minorHAnsi" w:cstheme="minorHAnsi"/>
          <w:color w:val="EE0000"/>
          <w:sz w:val="24"/>
          <w:szCs w:val="24"/>
        </w:rPr>
        <w:t>[</w:t>
      </w:r>
      <w:r w:rsidR="004D698C" w:rsidRPr="004B0114">
        <w:rPr>
          <w:rFonts w:asciiTheme="minorHAnsi" w:hAnsiTheme="minorHAnsi" w:cstheme="minorHAnsi"/>
          <w:color w:val="EE0000"/>
          <w:sz w:val="24"/>
          <w:szCs w:val="24"/>
        </w:rPr>
        <w:t>l</w:t>
      </w:r>
      <w:r w:rsidRPr="004B0114">
        <w:rPr>
          <w:rFonts w:asciiTheme="minorHAnsi" w:hAnsiTheme="minorHAnsi" w:cstheme="minorHAnsi"/>
          <w:color w:val="EE0000"/>
          <w:sz w:val="24"/>
          <w:szCs w:val="24"/>
        </w:rPr>
        <w:t>istar outr</w:t>
      </w:r>
      <w:r w:rsidR="00327C47" w:rsidRPr="004B0114">
        <w:rPr>
          <w:rFonts w:asciiTheme="minorHAnsi" w:hAnsiTheme="minorHAnsi" w:cstheme="minorHAnsi"/>
          <w:color w:val="EE0000"/>
          <w:sz w:val="24"/>
          <w:szCs w:val="24"/>
        </w:rPr>
        <w:t>a</w:t>
      </w:r>
      <w:r w:rsidRPr="004B0114">
        <w:rPr>
          <w:rFonts w:asciiTheme="minorHAnsi" w:hAnsiTheme="minorHAnsi" w:cstheme="minorHAnsi"/>
          <w:color w:val="EE0000"/>
          <w:sz w:val="24"/>
          <w:szCs w:val="24"/>
        </w:rPr>
        <w:t xml:space="preserve">s </w:t>
      </w:r>
      <w:r w:rsidR="00327C47" w:rsidRPr="004B0114">
        <w:rPr>
          <w:rFonts w:asciiTheme="minorHAnsi" w:hAnsiTheme="minorHAnsi" w:cstheme="minorHAnsi"/>
          <w:color w:val="EE0000"/>
          <w:sz w:val="24"/>
          <w:szCs w:val="24"/>
        </w:rPr>
        <w:t xml:space="preserve">atribuições </w:t>
      </w:r>
      <w:r w:rsidRPr="004B0114">
        <w:rPr>
          <w:rFonts w:asciiTheme="minorHAnsi" w:hAnsiTheme="minorHAnsi" w:cstheme="minorHAnsi"/>
          <w:color w:val="EE0000"/>
          <w:sz w:val="24"/>
          <w:szCs w:val="24"/>
        </w:rPr>
        <w:t>que julgar necessário]</w:t>
      </w:r>
    </w:p>
    <w:p w14:paraId="5C3326B8" w14:textId="5CE3AD4C" w:rsidR="001A5B02" w:rsidRPr="004B0114" w:rsidRDefault="00F878DA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III -</w:t>
      </w:r>
      <w:r w:rsidR="001A5B02" w:rsidRPr="004B0114">
        <w:rPr>
          <w:rFonts w:asciiTheme="minorHAnsi" w:hAnsiTheme="minorHAnsi" w:cstheme="minorHAnsi"/>
          <w:sz w:val="24"/>
          <w:szCs w:val="24"/>
        </w:rPr>
        <w:t xml:space="preserve"> ao Gestor de Segurança da Informação</w:t>
      </w:r>
      <w:r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1A5B02" w:rsidRPr="004B0114">
        <w:rPr>
          <w:rFonts w:asciiTheme="minorHAnsi" w:hAnsiTheme="minorHAnsi" w:cstheme="minorHAnsi"/>
          <w:sz w:val="24"/>
          <w:szCs w:val="24"/>
        </w:rPr>
        <w:t>orientar, no que couber, os gestores e proprietários dos ativos de informação, responsáveis pelo tratamento de dados pessoais, sobre as medidas de segurança da informação a serem adotadas com vistas a assegurar a adequada proteção dos dados pessoais tratados.</w:t>
      </w:r>
    </w:p>
    <w:p w14:paraId="2654C475" w14:textId="77777777" w:rsidR="00C25C67" w:rsidRPr="004B0114" w:rsidRDefault="00C25C67" w:rsidP="00606483">
      <w:pPr>
        <w:spacing w:after="120" w:line="240" w:lineRule="auto"/>
        <w:ind w:firstLine="567"/>
        <w:rPr>
          <w:rFonts w:asciiTheme="minorHAnsi" w:hAnsiTheme="minorHAnsi" w:cstheme="minorHAnsi"/>
          <w:color w:val="EE0000"/>
          <w:sz w:val="24"/>
          <w:szCs w:val="24"/>
        </w:rPr>
      </w:pPr>
      <w:r w:rsidRPr="004B0114">
        <w:rPr>
          <w:rFonts w:asciiTheme="minorHAnsi" w:hAnsiTheme="minorHAnsi" w:cstheme="minorHAnsi"/>
          <w:color w:val="EE0000"/>
          <w:sz w:val="24"/>
          <w:szCs w:val="24"/>
        </w:rPr>
        <w:t>[listar outras atribuições que julgar necessário]</w:t>
      </w:r>
    </w:p>
    <w:p w14:paraId="793B81C8" w14:textId="7B188A1E" w:rsidR="00867C35" w:rsidRPr="004B0114" w:rsidRDefault="00867C35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Art. </w:t>
      </w:r>
      <w:r w:rsidR="00CC1E55" w:rsidRPr="004B0114">
        <w:rPr>
          <w:rFonts w:asciiTheme="minorHAnsi" w:hAnsiTheme="minorHAnsi" w:cstheme="minorHAnsi"/>
          <w:sz w:val="24"/>
          <w:szCs w:val="24"/>
        </w:rPr>
        <w:t>19</w:t>
      </w:r>
      <w:r w:rsidR="00912E74" w:rsidRPr="004B0114">
        <w:rPr>
          <w:rFonts w:asciiTheme="minorHAnsi" w:hAnsiTheme="minorHAnsi" w:cstheme="minorHAnsi"/>
          <w:sz w:val="24"/>
          <w:szCs w:val="24"/>
        </w:rPr>
        <w:t xml:space="preserve">.  </w:t>
      </w:r>
      <w:r w:rsidRPr="004B0114">
        <w:rPr>
          <w:rFonts w:asciiTheme="minorHAnsi" w:hAnsiTheme="minorHAnsi" w:cstheme="minorHAnsi"/>
          <w:sz w:val="24"/>
          <w:szCs w:val="24"/>
        </w:rPr>
        <w:t xml:space="preserve">Compete ao </w:t>
      </w:r>
      <w:r w:rsidR="00CC1E55" w:rsidRPr="004B0114">
        <w:rPr>
          <w:rFonts w:asciiTheme="minorHAnsi" w:hAnsiTheme="minorHAnsi" w:cstheme="minorHAnsi"/>
          <w:sz w:val="24"/>
          <w:szCs w:val="24"/>
        </w:rPr>
        <w:t>c</w:t>
      </w:r>
      <w:r w:rsidRPr="004B0114">
        <w:rPr>
          <w:rFonts w:asciiTheme="minorHAnsi" w:hAnsiTheme="minorHAnsi" w:cstheme="minorHAnsi"/>
          <w:sz w:val="24"/>
          <w:szCs w:val="24"/>
        </w:rPr>
        <w:t xml:space="preserve">omitê de </w:t>
      </w:r>
      <w:r w:rsidR="00CC1E55" w:rsidRPr="004B0114">
        <w:rPr>
          <w:rFonts w:asciiTheme="minorHAnsi" w:hAnsiTheme="minorHAnsi" w:cstheme="minorHAnsi"/>
          <w:sz w:val="24"/>
          <w:szCs w:val="24"/>
        </w:rPr>
        <w:t>p</w:t>
      </w:r>
      <w:r w:rsidRPr="004B0114">
        <w:rPr>
          <w:rFonts w:asciiTheme="minorHAnsi" w:hAnsiTheme="minorHAnsi" w:cstheme="minorHAnsi"/>
          <w:sz w:val="24"/>
          <w:szCs w:val="24"/>
        </w:rPr>
        <w:t xml:space="preserve">roteção de </w:t>
      </w:r>
      <w:r w:rsidR="00CC1E55" w:rsidRPr="004B0114">
        <w:rPr>
          <w:rFonts w:asciiTheme="minorHAnsi" w:hAnsiTheme="minorHAnsi" w:cstheme="minorHAnsi"/>
          <w:sz w:val="24"/>
          <w:szCs w:val="24"/>
        </w:rPr>
        <w:t>d</w:t>
      </w:r>
      <w:r w:rsidRPr="004B0114">
        <w:rPr>
          <w:rFonts w:asciiTheme="minorHAnsi" w:hAnsiTheme="minorHAnsi" w:cstheme="minorHAnsi"/>
          <w:sz w:val="24"/>
          <w:szCs w:val="24"/>
        </w:rPr>
        <w:t xml:space="preserve">ados </w:t>
      </w:r>
      <w:r w:rsidR="00CC1E55" w:rsidRPr="004B0114">
        <w:rPr>
          <w:rFonts w:asciiTheme="minorHAnsi" w:hAnsiTheme="minorHAnsi" w:cstheme="minorHAnsi"/>
          <w:sz w:val="24"/>
          <w:szCs w:val="24"/>
        </w:rPr>
        <w:t>p</w:t>
      </w:r>
      <w:r w:rsidRPr="004B0114">
        <w:rPr>
          <w:rFonts w:asciiTheme="minorHAnsi" w:hAnsiTheme="minorHAnsi" w:cstheme="minorHAnsi"/>
          <w:sz w:val="24"/>
          <w:szCs w:val="24"/>
        </w:rPr>
        <w:t>essoais ou estrutura equivalente:</w:t>
      </w:r>
    </w:p>
    <w:p w14:paraId="64683193" w14:textId="46E9F958" w:rsidR="00054A0D" w:rsidRPr="004B0114" w:rsidRDefault="004D698C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I </w:t>
      </w:r>
      <w:r w:rsidR="00BB21D9" w:rsidRPr="004B0114">
        <w:rPr>
          <w:rFonts w:asciiTheme="minorHAnsi" w:hAnsiTheme="minorHAnsi" w:cstheme="minorHAnsi"/>
          <w:sz w:val="24"/>
          <w:szCs w:val="24"/>
        </w:rPr>
        <w:t>-</w:t>
      </w:r>
      <w:r w:rsidRPr="004B0114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FE69B6" w:rsidRPr="004B0114">
        <w:rPr>
          <w:rFonts w:asciiTheme="minorHAnsi" w:hAnsiTheme="minorHAnsi" w:cstheme="minorHAnsi"/>
          <w:sz w:val="24"/>
          <w:szCs w:val="24"/>
        </w:rPr>
        <w:t>participar</w:t>
      </w:r>
      <w:proofErr w:type="gramEnd"/>
      <w:r w:rsidR="00FE69B6" w:rsidRPr="004B0114">
        <w:rPr>
          <w:rFonts w:asciiTheme="minorHAnsi" w:hAnsiTheme="minorHAnsi" w:cstheme="minorHAnsi"/>
          <w:sz w:val="24"/>
          <w:szCs w:val="24"/>
        </w:rPr>
        <w:t xml:space="preserve"> da elaboração, </w:t>
      </w:r>
      <w:r w:rsidR="00054A0D" w:rsidRPr="004B0114">
        <w:rPr>
          <w:rFonts w:asciiTheme="minorHAnsi" w:hAnsiTheme="minorHAnsi" w:cstheme="minorHAnsi"/>
          <w:sz w:val="24"/>
          <w:szCs w:val="24"/>
        </w:rPr>
        <w:t>formaliza</w:t>
      </w:r>
      <w:r w:rsidR="00FE69B6" w:rsidRPr="004B0114">
        <w:rPr>
          <w:rFonts w:asciiTheme="minorHAnsi" w:hAnsiTheme="minorHAnsi" w:cstheme="minorHAnsi"/>
          <w:sz w:val="24"/>
          <w:szCs w:val="24"/>
        </w:rPr>
        <w:t>ção</w:t>
      </w:r>
      <w:r w:rsidR="00054A0D" w:rsidRPr="004B0114">
        <w:rPr>
          <w:rFonts w:asciiTheme="minorHAnsi" w:hAnsiTheme="minorHAnsi" w:cstheme="minorHAnsi"/>
          <w:sz w:val="24"/>
          <w:szCs w:val="24"/>
        </w:rPr>
        <w:t xml:space="preserve"> e aprova</w:t>
      </w:r>
      <w:r w:rsidR="00FE69B6" w:rsidRPr="004B0114">
        <w:rPr>
          <w:rFonts w:asciiTheme="minorHAnsi" w:hAnsiTheme="minorHAnsi" w:cstheme="minorHAnsi"/>
          <w:sz w:val="24"/>
          <w:szCs w:val="24"/>
        </w:rPr>
        <w:t>ção</w:t>
      </w:r>
      <w:r w:rsidR="00054A0D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FE69B6" w:rsidRPr="004B0114">
        <w:rPr>
          <w:rFonts w:asciiTheme="minorHAnsi" w:hAnsiTheme="minorHAnsi" w:cstheme="minorHAnsi"/>
          <w:sz w:val="24"/>
          <w:szCs w:val="24"/>
        </w:rPr>
        <w:t>d</w:t>
      </w:r>
      <w:r w:rsidR="00A042EC" w:rsidRPr="004B0114">
        <w:rPr>
          <w:rFonts w:asciiTheme="minorHAnsi" w:hAnsiTheme="minorHAnsi" w:cstheme="minorHAnsi"/>
          <w:sz w:val="24"/>
          <w:szCs w:val="24"/>
        </w:rPr>
        <w:t xml:space="preserve">esta </w:t>
      </w:r>
      <w:r w:rsidR="00583BE7" w:rsidRPr="004B0114">
        <w:rPr>
          <w:rFonts w:asciiTheme="minorHAnsi" w:hAnsiTheme="minorHAnsi" w:cstheme="minorHAnsi"/>
          <w:sz w:val="24"/>
          <w:szCs w:val="24"/>
        </w:rPr>
        <w:t>P</w:t>
      </w:r>
      <w:r w:rsidR="00A042EC" w:rsidRPr="004B0114">
        <w:rPr>
          <w:rFonts w:asciiTheme="minorHAnsi" w:hAnsiTheme="minorHAnsi" w:cstheme="minorHAnsi"/>
          <w:sz w:val="24"/>
          <w:szCs w:val="24"/>
        </w:rPr>
        <w:t>olítica</w:t>
      </w:r>
      <w:r w:rsidR="00054A0D" w:rsidRPr="004B0114">
        <w:rPr>
          <w:rFonts w:asciiTheme="minorHAnsi" w:hAnsiTheme="minorHAnsi" w:cstheme="minorHAnsi"/>
          <w:sz w:val="24"/>
          <w:szCs w:val="24"/>
        </w:rPr>
        <w:t>, bem como suas alterações e atualizações</w:t>
      </w:r>
      <w:r w:rsidR="00FE69B6" w:rsidRPr="004B0114">
        <w:rPr>
          <w:rFonts w:asciiTheme="minorHAnsi" w:hAnsiTheme="minorHAnsi" w:cstheme="minorHAnsi"/>
          <w:sz w:val="24"/>
          <w:szCs w:val="24"/>
        </w:rPr>
        <w:t xml:space="preserve">, além das normas internas sobre </w:t>
      </w:r>
      <w:r w:rsidR="00BF0F63" w:rsidRPr="004B0114">
        <w:rPr>
          <w:rFonts w:asciiTheme="minorHAnsi" w:hAnsiTheme="minorHAnsi" w:cstheme="minorHAnsi"/>
          <w:sz w:val="24"/>
          <w:szCs w:val="24"/>
        </w:rPr>
        <w:t>proteção de dados pessoais</w:t>
      </w:r>
      <w:r w:rsidR="00054A0D" w:rsidRPr="004B0114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697E2FFB" w14:textId="1F48BA95" w:rsidR="004C762B" w:rsidRPr="004B0114" w:rsidRDefault="004C762B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II </w:t>
      </w:r>
      <w:r w:rsidR="00BB21D9" w:rsidRPr="004B0114">
        <w:rPr>
          <w:rFonts w:asciiTheme="minorHAnsi" w:hAnsiTheme="minorHAnsi" w:cstheme="minorHAnsi"/>
          <w:sz w:val="24"/>
          <w:szCs w:val="24"/>
        </w:rPr>
        <w:t>-</w:t>
      </w:r>
      <w:r w:rsidRPr="004B0114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4B0114">
        <w:rPr>
          <w:rFonts w:asciiTheme="minorHAnsi" w:hAnsiTheme="minorHAnsi" w:cstheme="minorHAnsi"/>
          <w:sz w:val="24"/>
          <w:szCs w:val="24"/>
        </w:rPr>
        <w:t>participar</w:t>
      </w:r>
      <w:proofErr w:type="gramEnd"/>
      <w:r w:rsidRPr="004B0114">
        <w:rPr>
          <w:rFonts w:asciiTheme="minorHAnsi" w:hAnsiTheme="minorHAnsi" w:cstheme="minorHAnsi"/>
          <w:sz w:val="24"/>
          <w:szCs w:val="24"/>
        </w:rPr>
        <w:t xml:space="preserve"> da elaboração, formalização e aprovação</w:t>
      </w:r>
      <w:r w:rsidR="002E0089" w:rsidRPr="004B0114">
        <w:rPr>
          <w:rFonts w:asciiTheme="minorHAnsi" w:hAnsiTheme="minorHAnsi" w:cstheme="minorHAnsi"/>
          <w:sz w:val="24"/>
          <w:szCs w:val="24"/>
        </w:rPr>
        <w:t xml:space="preserve"> do PGP</w:t>
      </w:r>
      <w:r w:rsidRPr="004B0114">
        <w:rPr>
          <w:rFonts w:asciiTheme="minorHAnsi" w:hAnsiTheme="minorHAnsi" w:cstheme="minorHAnsi"/>
          <w:sz w:val="24"/>
          <w:szCs w:val="24"/>
        </w:rPr>
        <w:t xml:space="preserve">, além de acompanhar </w:t>
      </w:r>
      <w:r w:rsidR="002E0089" w:rsidRPr="004B0114">
        <w:rPr>
          <w:rFonts w:asciiTheme="minorHAnsi" w:hAnsiTheme="minorHAnsi" w:cstheme="minorHAnsi"/>
          <w:sz w:val="24"/>
          <w:szCs w:val="24"/>
        </w:rPr>
        <w:t>su</w:t>
      </w:r>
      <w:r w:rsidRPr="004B0114">
        <w:rPr>
          <w:rFonts w:asciiTheme="minorHAnsi" w:hAnsiTheme="minorHAnsi" w:cstheme="minorHAnsi"/>
          <w:sz w:val="24"/>
          <w:szCs w:val="24"/>
        </w:rPr>
        <w:t>a implementação</w:t>
      </w:r>
      <w:r w:rsidR="00230F01" w:rsidRPr="004B0114">
        <w:rPr>
          <w:rFonts w:asciiTheme="minorHAnsi" w:hAnsiTheme="minorHAnsi" w:cstheme="minorHAnsi"/>
          <w:sz w:val="24"/>
          <w:szCs w:val="24"/>
        </w:rPr>
        <w:t>;</w:t>
      </w:r>
    </w:p>
    <w:p w14:paraId="2FE4599C" w14:textId="222E6E41" w:rsidR="00B65186" w:rsidRPr="004B0114" w:rsidRDefault="004D698C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II</w:t>
      </w:r>
      <w:r w:rsidR="004C762B" w:rsidRPr="004B0114">
        <w:rPr>
          <w:rFonts w:asciiTheme="minorHAnsi" w:hAnsiTheme="minorHAnsi" w:cstheme="minorHAnsi"/>
          <w:sz w:val="24"/>
          <w:szCs w:val="24"/>
        </w:rPr>
        <w:t>I</w:t>
      </w:r>
      <w:r w:rsidRPr="004B0114">
        <w:rPr>
          <w:rFonts w:asciiTheme="minorHAnsi" w:hAnsiTheme="minorHAnsi" w:cstheme="minorHAnsi"/>
          <w:sz w:val="24"/>
          <w:szCs w:val="24"/>
        </w:rPr>
        <w:t xml:space="preserve"> - </w:t>
      </w:r>
      <w:r w:rsidR="00867C35" w:rsidRPr="004B0114">
        <w:rPr>
          <w:rFonts w:asciiTheme="minorHAnsi" w:hAnsiTheme="minorHAnsi" w:cstheme="minorHAnsi"/>
          <w:sz w:val="24"/>
          <w:szCs w:val="24"/>
        </w:rPr>
        <w:t>constituir grupos de trabalho para tratar de temas e propor soluções específicas sobre proteção de dados pessoais</w:t>
      </w:r>
      <w:r w:rsidR="00867C35" w:rsidRPr="004B0114" w:rsidDel="004C762B">
        <w:rPr>
          <w:rFonts w:asciiTheme="minorHAnsi" w:hAnsiTheme="minorHAnsi" w:cstheme="minorHAnsi"/>
          <w:sz w:val="24"/>
          <w:szCs w:val="24"/>
        </w:rPr>
        <w:t>;</w:t>
      </w:r>
      <w:r w:rsidR="002459C1" w:rsidRPr="004B0114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39CA4788" w14:textId="1CD5A3B6" w:rsidR="00B65186" w:rsidRPr="004B0114" w:rsidRDefault="00B65186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IV - </w:t>
      </w:r>
      <w:proofErr w:type="gramStart"/>
      <w:r w:rsidRPr="004B0114">
        <w:rPr>
          <w:rFonts w:asciiTheme="minorHAnsi" w:hAnsiTheme="minorHAnsi" w:cstheme="minorHAnsi"/>
          <w:sz w:val="24"/>
          <w:szCs w:val="24"/>
        </w:rPr>
        <w:t>propor</w:t>
      </w:r>
      <w:proofErr w:type="gramEnd"/>
      <w:r w:rsidRPr="004B0114">
        <w:rPr>
          <w:rFonts w:asciiTheme="minorHAnsi" w:hAnsiTheme="minorHAnsi" w:cstheme="minorHAnsi"/>
          <w:sz w:val="24"/>
          <w:szCs w:val="24"/>
        </w:rPr>
        <w:t xml:space="preserve"> recursos necessários às ações de proteção de dados pessoais</w:t>
      </w:r>
      <w:r w:rsidR="00D37B29" w:rsidRPr="004B0114">
        <w:rPr>
          <w:rFonts w:asciiTheme="minorHAnsi" w:hAnsiTheme="minorHAnsi" w:cstheme="minorHAnsi"/>
          <w:sz w:val="24"/>
          <w:szCs w:val="24"/>
        </w:rPr>
        <w:t>.</w:t>
      </w:r>
      <w:r w:rsidRPr="004B011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D61DA47" w14:textId="4FB4AE62" w:rsidR="007F239B" w:rsidRPr="004B0114" w:rsidRDefault="007F239B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color w:val="EE0000"/>
          <w:sz w:val="24"/>
          <w:szCs w:val="24"/>
        </w:rPr>
        <w:t>[</w:t>
      </w:r>
      <w:r w:rsidR="004C762B" w:rsidRPr="004B0114">
        <w:rPr>
          <w:rFonts w:asciiTheme="minorHAnsi" w:hAnsiTheme="minorHAnsi" w:cstheme="minorHAnsi"/>
          <w:color w:val="EE0000"/>
          <w:sz w:val="24"/>
          <w:szCs w:val="24"/>
        </w:rPr>
        <w:t>l</w:t>
      </w:r>
      <w:r w:rsidRPr="004B0114">
        <w:rPr>
          <w:rFonts w:asciiTheme="minorHAnsi" w:hAnsiTheme="minorHAnsi" w:cstheme="minorHAnsi"/>
          <w:color w:val="EE0000"/>
          <w:sz w:val="24"/>
          <w:szCs w:val="24"/>
        </w:rPr>
        <w:t>istar outr</w:t>
      </w:r>
      <w:r w:rsidR="00327C47" w:rsidRPr="004B0114">
        <w:rPr>
          <w:rFonts w:asciiTheme="minorHAnsi" w:hAnsiTheme="minorHAnsi" w:cstheme="minorHAnsi"/>
          <w:color w:val="EE0000"/>
          <w:sz w:val="24"/>
          <w:szCs w:val="24"/>
        </w:rPr>
        <w:t>a</w:t>
      </w:r>
      <w:r w:rsidRPr="004B0114">
        <w:rPr>
          <w:rFonts w:asciiTheme="minorHAnsi" w:hAnsiTheme="minorHAnsi" w:cstheme="minorHAnsi"/>
          <w:color w:val="EE0000"/>
          <w:sz w:val="24"/>
          <w:szCs w:val="24"/>
        </w:rPr>
        <w:t xml:space="preserve">s </w:t>
      </w:r>
      <w:r w:rsidR="00327C47" w:rsidRPr="004B0114">
        <w:rPr>
          <w:rFonts w:asciiTheme="minorHAnsi" w:hAnsiTheme="minorHAnsi" w:cstheme="minorHAnsi"/>
          <w:color w:val="EE0000"/>
          <w:sz w:val="24"/>
          <w:szCs w:val="24"/>
        </w:rPr>
        <w:t xml:space="preserve">atribuições </w:t>
      </w:r>
      <w:r w:rsidRPr="004B0114">
        <w:rPr>
          <w:rFonts w:asciiTheme="minorHAnsi" w:hAnsiTheme="minorHAnsi" w:cstheme="minorHAnsi"/>
          <w:color w:val="EE0000"/>
          <w:sz w:val="24"/>
          <w:szCs w:val="24"/>
        </w:rPr>
        <w:t>que julgar necessário]</w:t>
      </w:r>
    </w:p>
    <w:p w14:paraId="70EFE983" w14:textId="1DE0D5F8" w:rsidR="00867C35" w:rsidRPr="004B0114" w:rsidRDefault="00346F6A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Parágrafo único.</w:t>
      </w:r>
      <w:r w:rsidR="00867C35" w:rsidRPr="004B0114">
        <w:rPr>
          <w:rFonts w:asciiTheme="minorHAnsi" w:hAnsiTheme="minorHAnsi" w:cstheme="minorHAnsi"/>
          <w:sz w:val="24"/>
          <w:szCs w:val="24"/>
        </w:rPr>
        <w:t xml:space="preserve"> A composição,</w:t>
      </w:r>
      <w:r w:rsidR="00343F49" w:rsidRPr="004B0114">
        <w:rPr>
          <w:rFonts w:asciiTheme="minorHAnsi" w:hAnsiTheme="minorHAnsi" w:cstheme="minorHAnsi"/>
          <w:sz w:val="24"/>
          <w:szCs w:val="24"/>
        </w:rPr>
        <w:t xml:space="preserve"> a</w:t>
      </w:r>
      <w:r w:rsidR="00867C35" w:rsidRPr="004B0114">
        <w:rPr>
          <w:rFonts w:asciiTheme="minorHAnsi" w:hAnsiTheme="minorHAnsi" w:cstheme="minorHAnsi"/>
          <w:sz w:val="24"/>
          <w:szCs w:val="24"/>
        </w:rPr>
        <w:t xml:space="preserve"> estrutura, </w:t>
      </w:r>
      <w:r w:rsidR="00343F49" w:rsidRPr="004B0114">
        <w:rPr>
          <w:rFonts w:asciiTheme="minorHAnsi" w:hAnsiTheme="minorHAnsi" w:cstheme="minorHAnsi"/>
          <w:sz w:val="24"/>
          <w:szCs w:val="24"/>
        </w:rPr>
        <w:t xml:space="preserve">os </w:t>
      </w:r>
      <w:r w:rsidR="00867C35" w:rsidRPr="004B0114">
        <w:rPr>
          <w:rFonts w:asciiTheme="minorHAnsi" w:hAnsiTheme="minorHAnsi" w:cstheme="minorHAnsi"/>
          <w:sz w:val="24"/>
          <w:szCs w:val="24"/>
        </w:rPr>
        <w:t xml:space="preserve">recursos e </w:t>
      </w:r>
      <w:r w:rsidR="00343F49" w:rsidRPr="004B0114">
        <w:rPr>
          <w:rFonts w:asciiTheme="minorHAnsi" w:hAnsiTheme="minorHAnsi" w:cstheme="minorHAnsi"/>
          <w:sz w:val="24"/>
          <w:szCs w:val="24"/>
        </w:rPr>
        <w:t xml:space="preserve">o </w:t>
      </w:r>
      <w:r w:rsidR="00867C35" w:rsidRPr="004B0114">
        <w:rPr>
          <w:rFonts w:asciiTheme="minorHAnsi" w:hAnsiTheme="minorHAnsi" w:cstheme="minorHAnsi"/>
          <w:sz w:val="24"/>
          <w:szCs w:val="24"/>
        </w:rPr>
        <w:t xml:space="preserve">funcionamento do </w:t>
      </w:r>
      <w:r w:rsidR="00FC141F" w:rsidRPr="004B0114">
        <w:rPr>
          <w:rFonts w:asciiTheme="minorHAnsi" w:hAnsiTheme="minorHAnsi" w:cstheme="minorHAnsi"/>
          <w:sz w:val="24"/>
          <w:szCs w:val="24"/>
        </w:rPr>
        <w:t>c</w:t>
      </w:r>
      <w:r w:rsidR="00867C35" w:rsidRPr="004B0114">
        <w:rPr>
          <w:rFonts w:asciiTheme="minorHAnsi" w:hAnsiTheme="minorHAnsi" w:cstheme="minorHAnsi"/>
          <w:sz w:val="24"/>
          <w:szCs w:val="24"/>
        </w:rPr>
        <w:t xml:space="preserve">omitê de </w:t>
      </w:r>
      <w:r w:rsidR="00FC141F" w:rsidRPr="004B0114">
        <w:rPr>
          <w:rFonts w:asciiTheme="minorHAnsi" w:hAnsiTheme="minorHAnsi" w:cstheme="minorHAnsi"/>
          <w:sz w:val="24"/>
          <w:szCs w:val="24"/>
        </w:rPr>
        <w:t>p</w:t>
      </w:r>
      <w:r w:rsidR="00867C35" w:rsidRPr="004B0114">
        <w:rPr>
          <w:rFonts w:asciiTheme="minorHAnsi" w:hAnsiTheme="minorHAnsi" w:cstheme="minorHAnsi"/>
          <w:sz w:val="24"/>
          <w:szCs w:val="24"/>
        </w:rPr>
        <w:t xml:space="preserve">roteção de </w:t>
      </w:r>
      <w:r w:rsidR="00FC141F" w:rsidRPr="004B0114">
        <w:rPr>
          <w:rFonts w:asciiTheme="minorHAnsi" w:hAnsiTheme="minorHAnsi" w:cstheme="minorHAnsi"/>
          <w:sz w:val="24"/>
          <w:szCs w:val="24"/>
        </w:rPr>
        <w:t>d</w:t>
      </w:r>
      <w:r w:rsidR="00867C35" w:rsidRPr="004B0114">
        <w:rPr>
          <w:rFonts w:asciiTheme="minorHAnsi" w:hAnsiTheme="minorHAnsi" w:cstheme="minorHAnsi"/>
          <w:sz w:val="24"/>
          <w:szCs w:val="24"/>
        </w:rPr>
        <w:t xml:space="preserve">ados </w:t>
      </w:r>
      <w:r w:rsidR="00FC141F" w:rsidRPr="004B0114">
        <w:rPr>
          <w:rFonts w:asciiTheme="minorHAnsi" w:hAnsiTheme="minorHAnsi" w:cstheme="minorHAnsi"/>
          <w:sz w:val="24"/>
          <w:szCs w:val="24"/>
        </w:rPr>
        <w:t>p</w:t>
      </w:r>
      <w:r w:rsidR="00867C35" w:rsidRPr="004B0114">
        <w:rPr>
          <w:rFonts w:asciiTheme="minorHAnsi" w:hAnsiTheme="minorHAnsi" w:cstheme="minorHAnsi"/>
          <w:sz w:val="24"/>
          <w:szCs w:val="24"/>
        </w:rPr>
        <w:t>essoais ou estrutura equivalente ser</w:t>
      </w:r>
      <w:r w:rsidR="00343F49" w:rsidRPr="004B0114">
        <w:rPr>
          <w:rFonts w:asciiTheme="minorHAnsi" w:hAnsiTheme="minorHAnsi" w:cstheme="minorHAnsi"/>
          <w:sz w:val="24"/>
          <w:szCs w:val="24"/>
        </w:rPr>
        <w:t>ão</w:t>
      </w:r>
      <w:r w:rsidR="00867C35" w:rsidRPr="004B0114">
        <w:rPr>
          <w:rFonts w:asciiTheme="minorHAnsi" w:hAnsiTheme="minorHAnsi" w:cstheme="minorHAnsi"/>
          <w:sz w:val="24"/>
          <w:szCs w:val="24"/>
        </w:rPr>
        <w:t xml:space="preserve"> definido</w:t>
      </w:r>
      <w:r w:rsidR="00343F49" w:rsidRPr="004B0114">
        <w:rPr>
          <w:rFonts w:asciiTheme="minorHAnsi" w:hAnsiTheme="minorHAnsi" w:cstheme="minorHAnsi"/>
          <w:sz w:val="24"/>
          <w:szCs w:val="24"/>
        </w:rPr>
        <w:t>s</w:t>
      </w:r>
      <w:r w:rsidR="00867C35" w:rsidRPr="004B0114">
        <w:rPr>
          <w:rFonts w:asciiTheme="minorHAnsi" w:hAnsiTheme="minorHAnsi" w:cstheme="minorHAnsi"/>
          <w:sz w:val="24"/>
          <w:szCs w:val="24"/>
        </w:rPr>
        <w:t xml:space="preserve"> em </w:t>
      </w:r>
      <w:r w:rsidR="00011B76" w:rsidRPr="004B0114">
        <w:rPr>
          <w:rFonts w:asciiTheme="minorHAnsi" w:hAnsiTheme="minorHAnsi" w:cstheme="minorHAnsi"/>
          <w:sz w:val="24"/>
          <w:szCs w:val="24"/>
        </w:rPr>
        <w:t xml:space="preserve">ato administrativo próprio </w:t>
      </w:r>
      <w:r w:rsidR="00867C35" w:rsidRPr="004B0114">
        <w:rPr>
          <w:rFonts w:asciiTheme="minorHAnsi" w:hAnsiTheme="minorHAnsi" w:cstheme="minorHAnsi"/>
          <w:sz w:val="24"/>
          <w:szCs w:val="24"/>
        </w:rPr>
        <w:t>emitido pel</w:t>
      </w:r>
      <w:r w:rsidR="00011B76" w:rsidRPr="004B0114">
        <w:rPr>
          <w:rFonts w:asciiTheme="minorHAnsi" w:hAnsiTheme="minorHAnsi" w:cstheme="minorHAnsi"/>
          <w:sz w:val="24"/>
          <w:szCs w:val="24"/>
        </w:rPr>
        <w:t>a organização</w:t>
      </w:r>
      <w:r w:rsidR="00867C35" w:rsidRPr="004B0114">
        <w:rPr>
          <w:rFonts w:asciiTheme="minorHAnsi" w:hAnsiTheme="minorHAnsi" w:cstheme="minorHAnsi"/>
          <w:sz w:val="24"/>
          <w:szCs w:val="24"/>
        </w:rPr>
        <w:t>.</w:t>
      </w:r>
    </w:p>
    <w:p w14:paraId="062906E1" w14:textId="679843D3" w:rsidR="007F239B" w:rsidRPr="004B0114" w:rsidRDefault="007F239B" w:rsidP="00606483">
      <w:pPr>
        <w:spacing w:after="120" w:line="240" w:lineRule="auto"/>
        <w:ind w:firstLine="567"/>
        <w:rPr>
          <w:rFonts w:asciiTheme="minorHAnsi" w:hAnsiTheme="minorHAnsi" w:cstheme="minorHAnsi"/>
          <w:color w:val="EE0000"/>
          <w:sz w:val="24"/>
          <w:szCs w:val="24"/>
        </w:rPr>
      </w:pPr>
      <w:r w:rsidRPr="004B0114">
        <w:rPr>
          <w:rFonts w:asciiTheme="minorHAnsi" w:hAnsiTheme="minorHAnsi" w:cstheme="minorHAnsi"/>
          <w:color w:val="EE0000"/>
          <w:sz w:val="24"/>
          <w:szCs w:val="24"/>
        </w:rPr>
        <w:t>[</w:t>
      </w:r>
      <w:r w:rsidR="00526FAE" w:rsidRPr="004B0114">
        <w:rPr>
          <w:rFonts w:asciiTheme="minorHAnsi" w:hAnsiTheme="minorHAnsi" w:cstheme="minorHAnsi"/>
          <w:color w:val="EE0000"/>
          <w:sz w:val="24"/>
          <w:szCs w:val="24"/>
        </w:rPr>
        <w:t>l</w:t>
      </w:r>
      <w:r w:rsidRPr="004B0114">
        <w:rPr>
          <w:rFonts w:asciiTheme="minorHAnsi" w:hAnsiTheme="minorHAnsi" w:cstheme="minorHAnsi"/>
          <w:color w:val="EE0000"/>
          <w:sz w:val="24"/>
          <w:szCs w:val="24"/>
        </w:rPr>
        <w:t>istar outr</w:t>
      </w:r>
      <w:r w:rsidR="00327C47" w:rsidRPr="004B0114">
        <w:rPr>
          <w:rFonts w:asciiTheme="minorHAnsi" w:hAnsiTheme="minorHAnsi" w:cstheme="minorHAnsi"/>
          <w:color w:val="EE0000"/>
          <w:sz w:val="24"/>
          <w:szCs w:val="24"/>
        </w:rPr>
        <w:t>a</w:t>
      </w:r>
      <w:r w:rsidRPr="004B0114">
        <w:rPr>
          <w:rFonts w:asciiTheme="minorHAnsi" w:hAnsiTheme="minorHAnsi" w:cstheme="minorHAnsi"/>
          <w:color w:val="EE0000"/>
          <w:sz w:val="24"/>
          <w:szCs w:val="24"/>
        </w:rPr>
        <w:t xml:space="preserve">s </w:t>
      </w:r>
      <w:r w:rsidR="00327C47" w:rsidRPr="004B0114">
        <w:rPr>
          <w:rFonts w:asciiTheme="minorHAnsi" w:hAnsiTheme="minorHAnsi" w:cstheme="minorHAnsi"/>
          <w:color w:val="EE0000"/>
          <w:sz w:val="24"/>
          <w:szCs w:val="24"/>
        </w:rPr>
        <w:t xml:space="preserve">atribuições </w:t>
      </w:r>
      <w:r w:rsidRPr="004B0114">
        <w:rPr>
          <w:rFonts w:asciiTheme="minorHAnsi" w:hAnsiTheme="minorHAnsi" w:cstheme="minorHAnsi"/>
          <w:color w:val="EE0000"/>
          <w:sz w:val="24"/>
          <w:szCs w:val="24"/>
        </w:rPr>
        <w:t>que julgar necessário]</w:t>
      </w:r>
    </w:p>
    <w:p w14:paraId="77A9ECBF" w14:textId="7777908A" w:rsidR="004A6F71" w:rsidRPr="004B0114" w:rsidRDefault="004A6F71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Art. 2</w:t>
      </w:r>
      <w:r w:rsidR="0059088B" w:rsidRPr="004B0114">
        <w:rPr>
          <w:rFonts w:asciiTheme="minorHAnsi" w:hAnsiTheme="minorHAnsi" w:cstheme="minorHAnsi"/>
          <w:sz w:val="24"/>
          <w:szCs w:val="24"/>
        </w:rPr>
        <w:t>0</w:t>
      </w:r>
      <w:r w:rsidRPr="004B0114">
        <w:rPr>
          <w:rFonts w:asciiTheme="minorHAnsi" w:hAnsiTheme="minorHAnsi" w:cstheme="minorHAnsi"/>
          <w:sz w:val="24"/>
          <w:szCs w:val="24"/>
        </w:rPr>
        <w:t>. </w:t>
      </w:r>
      <w:r w:rsidR="0069565A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Pr="004B0114">
        <w:rPr>
          <w:rFonts w:asciiTheme="minorHAnsi" w:hAnsiTheme="minorHAnsi" w:cstheme="minorHAnsi"/>
          <w:sz w:val="24"/>
          <w:szCs w:val="24"/>
        </w:rPr>
        <w:t>Compete às unidades da organização, no âmbito de suas competências e em relação às operações de tratamento de dados pessoais sob sua responsabilidade:</w:t>
      </w:r>
    </w:p>
    <w:p w14:paraId="4CEC597E" w14:textId="77777777" w:rsidR="004A6F71" w:rsidRPr="004B0114" w:rsidRDefault="004A6F71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I - </w:t>
      </w:r>
      <w:proofErr w:type="gramStart"/>
      <w:r w:rsidRPr="004B0114">
        <w:rPr>
          <w:rFonts w:asciiTheme="minorHAnsi" w:hAnsiTheme="minorHAnsi" w:cstheme="minorHAnsi"/>
          <w:sz w:val="24"/>
          <w:szCs w:val="24"/>
        </w:rPr>
        <w:t>atuar</w:t>
      </w:r>
      <w:proofErr w:type="gramEnd"/>
      <w:r w:rsidRPr="004B0114">
        <w:rPr>
          <w:rFonts w:asciiTheme="minorHAnsi" w:hAnsiTheme="minorHAnsi" w:cstheme="minorHAnsi"/>
          <w:sz w:val="24"/>
          <w:szCs w:val="24"/>
        </w:rPr>
        <w:t xml:space="preserve"> para assegurar a conformidade contínua com a Lei nº 13.709, de 14 de agosto de 2018, com as normas editadas pela ANPD e com as políticas, normas, procedimentos e orientações internas relacionados à proteção de dados pessoais;</w:t>
      </w:r>
    </w:p>
    <w:p w14:paraId="2232053A" w14:textId="7A5C4459" w:rsidR="004A6F71" w:rsidRPr="004B0114" w:rsidRDefault="004A6F71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II - </w:t>
      </w:r>
      <w:proofErr w:type="gramStart"/>
      <w:r w:rsidRPr="004B0114">
        <w:rPr>
          <w:rFonts w:asciiTheme="minorHAnsi" w:hAnsiTheme="minorHAnsi" w:cstheme="minorHAnsi"/>
          <w:sz w:val="24"/>
          <w:szCs w:val="24"/>
        </w:rPr>
        <w:t>participar</w:t>
      </w:r>
      <w:proofErr w:type="gramEnd"/>
      <w:r w:rsidRPr="004B0114">
        <w:rPr>
          <w:rFonts w:asciiTheme="minorHAnsi" w:hAnsiTheme="minorHAnsi" w:cstheme="minorHAnsi"/>
          <w:sz w:val="24"/>
          <w:szCs w:val="24"/>
        </w:rPr>
        <w:t xml:space="preserve"> dos processos institucionais de avaliação de riscos, elaboração de relatórios de impacto, avisos de privacidade, manutenção do registro das operações de tratamento e demais instrumentos relacionados à privacidade adotados pela organização;</w:t>
      </w:r>
      <w:r w:rsidR="002459C1" w:rsidRPr="004B0114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73FF3C5D" w14:textId="77777777" w:rsidR="004A6F71" w:rsidRPr="004B0114" w:rsidRDefault="004A6F71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lastRenderedPageBreak/>
        <w:t>III - adotar, na concepção, implantação e operação de sistemas, processos e serviços que envolvam tratamento de dados pessoais, as medidas técnicas e organizacionais necessárias à proteção dos dados pessoais, observadas as diretrizes desta Política e das normas dela decorrentes.</w:t>
      </w:r>
    </w:p>
    <w:p w14:paraId="21BBA1C4" w14:textId="77777777" w:rsidR="004A6F71" w:rsidRPr="004B0114" w:rsidRDefault="004A6F71" w:rsidP="00606483">
      <w:pPr>
        <w:spacing w:after="120" w:line="240" w:lineRule="auto"/>
        <w:ind w:firstLine="567"/>
        <w:rPr>
          <w:rFonts w:asciiTheme="minorHAnsi" w:hAnsiTheme="minorHAnsi" w:cstheme="minorHAnsi"/>
          <w:color w:val="EE0000"/>
          <w:sz w:val="24"/>
          <w:szCs w:val="24"/>
        </w:rPr>
      </w:pPr>
      <w:r w:rsidRPr="004B0114">
        <w:rPr>
          <w:rFonts w:asciiTheme="minorHAnsi" w:hAnsiTheme="minorHAnsi" w:cstheme="minorHAnsi"/>
          <w:color w:val="EE0000"/>
          <w:sz w:val="24"/>
          <w:szCs w:val="24"/>
        </w:rPr>
        <w:t>[listar outras atribuições que julgar necessário]</w:t>
      </w:r>
    </w:p>
    <w:p w14:paraId="363997EC" w14:textId="77777777" w:rsidR="004A6F71" w:rsidRPr="004B0114" w:rsidRDefault="004A6F71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Parágrafo único. As unidades da organização devem ser capazes de demonstrar, a qualquer tempo, a adoção de medidas eficazes de proteção de dados pessoais, mediante registros formais, evidências documentais e relatórios internos.</w:t>
      </w:r>
    </w:p>
    <w:p w14:paraId="3F5AAB4B" w14:textId="40F0F0D9" w:rsidR="005E6F51" w:rsidRPr="004B0114" w:rsidRDefault="005E6F51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Art. </w:t>
      </w:r>
      <w:r w:rsidR="00465F5D" w:rsidRPr="004B0114">
        <w:rPr>
          <w:rFonts w:asciiTheme="minorHAnsi" w:hAnsiTheme="minorHAnsi" w:cstheme="minorHAnsi"/>
          <w:sz w:val="24"/>
          <w:szCs w:val="24"/>
        </w:rPr>
        <w:t>2</w:t>
      </w:r>
      <w:r w:rsidR="0059088B" w:rsidRPr="004B0114">
        <w:rPr>
          <w:rFonts w:asciiTheme="minorHAnsi" w:hAnsiTheme="minorHAnsi" w:cstheme="minorHAnsi"/>
          <w:sz w:val="24"/>
          <w:szCs w:val="24"/>
        </w:rPr>
        <w:t>1</w:t>
      </w:r>
      <w:r w:rsidRPr="004B0114">
        <w:rPr>
          <w:rFonts w:asciiTheme="minorHAnsi" w:hAnsiTheme="minorHAnsi" w:cstheme="minorHAnsi"/>
          <w:sz w:val="24"/>
          <w:szCs w:val="24"/>
        </w:rPr>
        <w:t xml:space="preserve">. </w:t>
      </w:r>
      <w:r w:rsidR="0069565A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Pr="004B0114">
        <w:rPr>
          <w:rFonts w:asciiTheme="minorHAnsi" w:hAnsiTheme="minorHAnsi" w:cstheme="minorHAnsi"/>
          <w:sz w:val="24"/>
          <w:szCs w:val="24"/>
        </w:rPr>
        <w:t>Compete aos gestores d</w:t>
      </w:r>
      <w:r w:rsidR="005D12D4" w:rsidRPr="004B0114">
        <w:rPr>
          <w:rFonts w:asciiTheme="minorHAnsi" w:hAnsiTheme="minorHAnsi" w:cstheme="minorHAnsi"/>
          <w:sz w:val="24"/>
          <w:szCs w:val="24"/>
        </w:rPr>
        <w:t>e</w:t>
      </w:r>
      <w:r w:rsidRPr="004B0114">
        <w:rPr>
          <w:rFonts w:asciiTheme="minorHAnsi" w:hAnsiTheme="minorHAnsi" w:cstheme="minorHAnsi"/>
          <w:sz w:val="24"/>
          <w:szCs w:val="24"/>
        </w:rPr>
        <w:t xml:space="preserve"> unidade</w:t>
      </w:r>
      <w:r w:rsidR="005D12D4" w:rsidRPr="004B0114">
        <w:rPr>
          <w:rFonts w:asciiTheme="minorHAnsi" w:hAnsiTheme="minorHAnsi" w:cstheme="minorHAnsi"/>
          <w:sz w:val="24"/>
          <w:szCs w:val="24"/>
        </w:rPr>
        <w:t>s</w:t>
      </w:r>
      <w:r w:rsidRPr="004B0114">
        <w:rPr>
          <w:rFonts w:asciiTheme="minorHAnsi" w:hAnsiTheme="minorHAnsi" w:cstheme="minorHAnsi"/>
          <w:sz w:val="24"/>
          <w:szCs w:val="24"/>
        </w:rPr>
        <w:t xml:space="preserve"> d</w:t>
      </w:r>
      <w:r w:rsidR="00465F5D" w:rsidRPr="004B0114">
        <w:rPr>
          <w:rFonts w:asciiTheme="minorHAnsi" w:hAnsiTheme="minorHAnsi" w:cstheme="minorHAnsi"/>
          <w:sz w:val="24"/>
          <w:szCs w:val="24"/>
        </w:rPr>
        <w:t>a organização</w:t>
      </w:r>
      <w:r w:rsidRPr="004B0114">
        <w:rPr>
          <w:rFonts w:asciiTheme="minorHAnsi" w:hAnsiTheme="minorHAnsi" w:cstheme="minorHAnsi"/>
          <w:sz w:val="24"/>
          <w:szCs w:val="24"/>
        </w:rPr>
        <w:t>:</w:t>
      </w:r>
    </w:p>
    <w:p w14:paraId="146A242E" w14:textId="02E0AA89" w:rsidR="005E6F51" w:rsidRPr="004B0114" w:rsidRDefault="00AA1BF8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I - </w:t>
      </w:r>
      <w:proofErr w:type="gramStart"/>
      <w:r w:rsidR="005E6F51" w:rsidRPr="004B0114" w:rsidDel="00AA1BF8">
        <w:rPr>
          <w:rFonts w:asciiTheme="minorHAnsi" w:hAnsiTheme="minorHAnsi" w:cstheme="minorHAnsi"/>
          <w:sz w:val="24"/>
          <w:szCs w:val="24"/>
        </w:rPr>
        <w:t>i</w:t>
      </w:r>
      <w:r w:rsidR="005E6F51" w:rsidRPr="004B0114">
        <w:rPr>
          <w:rFonts w:asciiTheme="minorHAnsi" w:hAnsiTheme="minorHAnsi" w:cstheme="minorHAnsi"/>
          <w:sz w:val="24"/>
          <w:szCs w:val="24"/>
        </w:rPr>
        <w:t>mplementar</w:t>
      </w:r>
      <w:proofErr w:type="gramEnd"/>
      <w:r w:rsidR="005E6F51" w:rsidRPr="004B0114">
        <w:rPr>
          <w:rFonts w:asciiTheme="minorHAnsi" w:hAnsiTheme="minorHAnsi" w:cstheme="minorHAnsi"/>
          <w:sz w:val="24"/>
          <w:szCs w:val="24"/>
        </w:rPr>
        <w:t xml:space="preserve"> o PGP </w:t>
      </w:r>
      <w:r w:rsidR="001D2B1C" w:rsidRPr="004B0114">
        <w:rPr>
          <w:rFonts w:asciiTheme="minorHAnsi" w:hAnsiTheme="minorHAnsi" w:cstheme="minorHAnsi"/>
          <w:sz w:val="24"/>
          <w:szCs w:val="24"/>
        </w:rPr>
        <w:t xml:space="preserve">e </w:t>
      </w:r>
      <w:r w:rsidR="001B7652" w:rsidRPr="004B0114">
        <w:rPr>
          <w:rFonts w:asciiTheme="minorHAnsi" w:hAnsiTheme="minorHAnsi" w:cstheme="minorHAnsi"/>
          <w:sz w:val="24"/>
          <w:szCs w:val="24"/>
        </w:rPr>
        <w:t xml:space="preserve">as </w:t>
      </w:r>
      <w:r w:rsidR="001D2B1C" w:rsidRPr="004B0114">
        <w:rPr>
          <w:rFonts w:asciiTheme="minorHAnsi" w:hAnsiTheme="minorHAnsi" w:cstheme="minorHAnsi"/>
          <w:sz w:val="24"/>
          <w:szCs w:val="24"/>
        </w:rPr>
        <w:t xml:space="preserve">respectivas medidas de proteção de dados pessoais no âmbito de sua unidade, em conformidade com esta </w:t>
      </w:r>
      <w:r w:rsidR="00A60126" w:rsidRPr="004B0114">
        <w:rPr>
          <w:rFonts w:asciiTheme="minorHAnsi" w:hAnsiTheme="minorHAnsi" w:cstheme="minorHAnsi"/>
          <w:sz w:val="24"/>
          <w:szCs w:val="24"/>
        </w:rPr>
        <w:t>P</w:t>
      </w:r>
      <w:r w:rsidR="001D2B1C" w:rsidRPr="004B0114">
        <w:rPr>
          <w:rFonts w:asciiTheme="minorHAnsi" w:hAnsiTheme="minorHAnsi" w:cstheme="minorHAnsi"/>
          <w:sz w:val="24"/>
          <w:szCs w:val="24"/>
        </w:rPr>
        <w:t xml:space="preserve">olítica e com as normas </w:t>
      </w:r>
      <w:r w:rsidR="003D0AF3" w:rsidRPr="004B0114">
        <w:rPr>
          <w:rFonts w:asciiTheme="minorHAnsi" w:hAnsiTheme="minorHAnsi" w:cstheme="minorHAnsi"/>
          <w:sz w:val="24"/>
          <w:szCs w:val="24"/>
        </w:rPr>
        <w:t>dela decorr</w:t>
      </w:r>
      <w:r w:rsidR="001D2B1C" w:rsidRPr="004B0114">
        <w:rPr>
          <w:rFonts w:asciiTheme="minorHAnsi" w:hAnsiTheme="minorHAnsi" w:cstheme="minorHAnsi"/>
          <w:sz w:val="24"/>
          <w:szCs w:val="24"/>
        </w:rPr>
        <w:t>entes</w:t>
      </w:r>
      <w:r w:rsidR="005E6F51" w:rsidRPr="004B0114">
        <w:rPr>
          <w:rFonts w:asciiTheme="minorHAnsi" w:hAnsiTheme="minorHAnsi" w:cstheme="minorHAnsi"/>
          <w:sz w:val="24"/>
          <w:szCs w:val="24"/>
        </w:rPr>
        <w:t>;</w:t>
      </w:r>
    </w:p>
    <w:p w14:paraId="47458289" w14:textId="3A1935B7" w:rsidR="00154F69" w:rsidRPr="004B0114" w:rsidRDefault="00AA1BF8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II - </w:t>
      </w:r>
      <w:proofErr w:type="gramStart"/>
      <w:r w:rsidR="002D55C1" w:rsidRPr="004B0114">
        <w:rPr>
          <w:rFonts w:asciiTheme="minorHAnsi" w:hAnsiTheme="minorHAnsi" w:cstheme="minorHAnsi"/>
          <w:sz w:val="24"/>
          <w:szCs w:val="24"/>
        </w:rPr>
        <w:t>promover</w:t>
      </w:r>
      <w:proofErr w:type="gramEnd"/>
      <w:r w:rsidR="002D55C1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3F7973" w:rsidRPr="004B0114">
        <w:rPr>
          <w:rFonts w:asciiTheme="minorHAnsi" w:hAnsiTheme="minorHAnsi" w:cstheme="minorHAnsi"/>
          <w:sz w:val="24"/>
          <w:szCs w:val="24"/>
        </w:rPr>
        <w:t xml:space="preserve">o cumprimento das </w:t>
      </w:r>
      <w:r w:rsidR="00177EB8" w:rsidRPr="004B0114">
        <w:rPr>
          <w:rFonts w:asciiTheme="minorHAnsi" w:hAnsiTheme="minorHAnsi" w:cstheme="minorHAnsi"/>
          <w:sz w:val="24"/>
          <w:szCs w:val="24"/>
        </w:rPr>
        <w:t xml:space="preserve">responsabilidades da unidade </w:t>
      </w:r>
      <w:r w:rsidR="007E3955" w:rsidRPr="004B0114">
        <w:rPr>
          <w:rFonts w:asciiTheme="minorHAnsi" w:hAnsiTheme="minorHAnsi" w:cstheme="minorHAnsi"/>
          <w:sz w:val="24"/>
          <w:szCs w:val="24"/>
        </w:rPr>
        <w:t>nos termos do art. 2</w:t>
      </w:r>
      <w:r w:rsidR="00994852" w:rsidRPr="004B0114">
        <w:rPr>
          <w:rFonts w:asciiTheme="minorHAnsi" w:hAnsiTheme="minorHAnsi" w:cstheme="minorHAnsi"/>
          <w:sz w:val="24"/>
          <w:szCs w:val="24"/>
        </w:rPr>
        <w:t>0</w:t>
      </w:r>
      <w:r w:rsidR="007E3955" w:rsidRPr="004B0114">
        <w:rPr>
          <w:rFonts w:asciiTheme="minorHAnsi" w:hAnsiTheme="minorHAnsi" w:cstheme="minorHAnsi"/>
          <w:sz w:val="24"/>
          <w:szCs w:val="24"/>
        </w:rPr>
        <w:t xml:space="preserve"> desta </w:t>
      </w:r>
      <w:r w:rsidR="000942E4" w:rsidRPr="004B0114">
        <w:rPr>
          <w:rFonts w:asciiTheme="minorHAnsi" w:hAnsiTheme="minorHAnsi" w:cstheme="minorHAnsi"/>
          <w:sz w:val="24"/>
          <w:szCs w:val="24"/>
        </w:rPr>
        <w:t>P</w:t>
      </w:r>
      <w:r w:rsidR="007E3955" w:rsidRPr="004B0114">
        <w:rPr>
          <w:rFonts w:asciiTheme="minorHAnsi" w:hAnsiTheme="minorHAnsi" w:cstheme="minorHAnsi"/>
          <w:sz w:val="24"/>
          <w:szCs w:val="24"/>
        </w:rPr>
        <w:t>olítica</w:t>
      </w:r>
      <w:r w:rsidR="006132E1" w:rsidRPr="004B0114">
        <w:rPr>
          <w:rFonts w:asciiTheme="minorHAnsi" w:hAnsiTheme="minorHAnsi" w:cstheme="minorHAnsi"/>
          <w:sz w:val="24"/>
          <w:szCs w:val="24"/>
        </w:rPr>
        <w:t>;</w:t>
      </w:r>
    </w:p>
    <w:p w14:paraId="354D71AD" w14:textId="0F33B6D6" w:rsidR="00A16FBB" w:rsidRPr="004B0114" w:rsidRDefault="00A16FBB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III </w:t>
      </w:r>
      <w:r w:rsidR="00460665" w:rsidRPr="004B0114">
        <w:rPr>
          <w:rFonts w:asciiTheme="minorHAnsi" w:hAnsiTheme="minorHAnsi" w:cstheme="minorHAnsi"/>
          <w:sz w:val="24"/>
          <w:szCs w:val="24"/>
        </w:rPr>
        <w:t>-</w:t>
      </w:r>
      <w:r w:rsidRPr="004B0114">
        <w:rPr>
          <w:rFonts w:asciiTheme="minorHAnsi" w:hAnsiTheme="minorHAnsi" w:cstheme="minorHAnsi"/>
          <w:sz w:val="24"/>
          <w:szCs w:val="24"/>
        </w:rPr>
        <w:t xml:space="preserve"> colaborar com o Encarregado pelo tratamento de dados pessoais no atendimento aos direitos dos titulares e na resposta a demandas da ANPD </w:t>
      </w:r>
      <w:r w:rsidR="004B1C44" w:rsidRPr="004B0114">
        <w:rPr>
          <w:rFonts w:asciiTheme="minorHAnsi" w:hAnsiTheme="minorHAnsi" w:cstheme="minorHAnsi"/>
          <w:sz w:val="24"/>
          <w:szCs w:val="24"/>
        </w:rPr>
        <w:t>e</w:t>
      </w:r>
      <w:r w:rsidRPr="004B0114">
        <w:rPr>
          <w:rFonts w:asciiTheme="minorHAnsi" w:hAnsiTheme="minorHAnsi" w:cstheme="minorHAnsi"/>
          <w:sz w:val="24"/>
          <w:szCs w:val="24"/>
        </w:rPr>
        <w:t xml:space="preserve"> de órgãos de controle;</w:t>
      </w:r>
    </w:p>
    <w:p w14:paraId="1A286D35" w14:textId="46759A0A" w:rsidR="00154F69" w:rsidRPr="004B0114" w:rsidRDefault="00154F69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I</w:t>
      </w:r>
      <w:r w:rsidR="007E3955" w:rsidRPr="004B0114">
        <w:rPr>
          <w:rFonts w:asciiTheme="minorHAnsi" w:hAnsiTheme="minorHAnsi" w:cstheme="minorHAnsi"/>
          <w:sz w:val="24"/>
          <w:szCs w:val="24"/>
        </w:rPr>
        <w:t>V</w:t>
      </w:r>
      <w:r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460665" w:rsidRPr="004B0114">
        <w:rPr>
          <w:rFonts w:asciiTheme="minorHAnsi" w:hAnsiTheme="minorHAnsi" w:cstheme="minorHAnsi"/>
          <w:sz w:val="24"/>
          <w:szCs w:val="24"/>
        </w:rPr>
        <w:t>-</w:t>
      </w:r>
      <w:r w:rsidRPr="004B0114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DA3461" w:rsidRPr="004B0114">
        <w:rPr>
          <w:rFonts w:asciiTheme="minorHAnsi" w:hAnsiTheme="minorHAnsi" w:cstheme="minorHAnsi"/>
          <w:sz w:val="24"/>
          <w:szCs w:val="24"/>
        </w:rPr>
        <w:t>fomentar</w:t>
      </w:r>
      <w:proofErr w:type="gramEnd"/>
      <w:r w:rsidRPr="004B0114">
        <w:rPr>
          <w:rFonts w:asciiTheme="minorHAnsi" w:hAnsiTheme="minorHAnsi" w:cstheme="minorHAnsi"/>
          <w:sz w:val="24"/>
          <w:szCs w:val="24"/>
        </w:rPr>
        <w:t xml:space="preserve"> a participação do</w:t>
      </w:r>
      <w:r w:rsidR="000967E6" w:rsidRPr="004B0114">
        <w:rPr>
          <w:rFonts w:asciiTheme="minorHAnsi" w:hAnsiTheme="minorHAnsi" w:cstheme="minorHAnsi"/>
          <w:sz w:val="24"/>
          <w:szCs w:val="24"/>
        </w:rPr>
        <w:t>s</w:t>
      </w:r>
      <w:r w:rsidRPr="004B0114">
        <w:rPr>
          <w:rFonts w:asciiTheme="minorHAnsi" w:hAnsiTheme="minorHAnsi" w:cstheme="minorHAnsi"/>
          <w:sz w:val="24"/>
          <w:szCs w:val="24"/>
        </w:rPr>
        <w:t xml:space="preserve"> servidores </w:t>
      </w:r>
      <w:r w:rsidR="000967E6" w:rsidRPr="004B0114">
        <w:rPr>
          <w:rFonts w:asciiTheme="minorHAnsi" w:hAnsiTheme="minorHAnsi" w:cstheme="minorHAnsi"/>
          <w:sz w:val="24"/>
          <w:szCs w:val="24"/>
        </w:rPr>
        <w:t>alocados em</w:t>
      </w:r>
      <w:r w:rsidRPr="004B0114">
        <w:rPr>
          <w:rFonts w:asciiTheme="minorHAnsi" w:hAnsiTheme="minorHAnsi" w:cstheme="minorHAnsi"/>
          <w:sz w:val="24"/>
          <w:szCs w:val="24"/>
        </w:rPr>
        <w:t xml:space="preserve"> sua unidade nas</w:t>
      </w:r>
      <w:r w:rsidR="00782BFE" w:rsidRPr="004B0114">
        <w:rPr>
          <w:rFonts w:asciiTheme="minorHAnsi" w:hAnsiTheme="minorHAnsi" w:cstheme="minorHAnsi"/>
          <w:sz w:val="24"/>
          <w:szCs w:val="24"/>
        </w:rPr>
        <w:t xml:space="preserve"> ações de capacitação e conscientização</w:t>
      </w:r>
      <w:r w:rsidR="00DA3461" w:rsidRPr="004B0114">
        <w:rPr>
          <w:rFonts w:asciiTheme="minorHAnsi" w:hAnsiTheme="minorHAnsi" w:cstheme="minorHAnsi"/>
          <w:sz w:val="24"/>
          <w:szCs w:val="24"/>
        </w:rPr>
        <w:t xml:space="preserve"> na temática</w:t>
      </w:r>
      <w:r w:rsidR="00782BFE" w:rsidRPr="004B0114">
        <w:rPr>
          <w:rFonts w:asciiTheme="minorHAnsi" w:hAnsiTheme="minorHAnsi" w:cstheme="minorHAnsi"/>
          <w:sz w:val="24"/>
          <w:szCs w:val="24"/>
        </w:rPr>
        <w:t>, conforme público-alvo;</w:t>
      </w:r>
      <w:r w:rsidR="002459C1" w:rsidRPr="004B0114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183A830A" w14:textId="71950B44" w:rsidR="006132E1" w:rsidRPr="004B0114" w:rsidRDefault="00782BFE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>V</w:t>
      </w:r>
      <w:r w:rsidR="006132E1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460665" w:rsidRPr="004B0114">
        <w:rPr>
          <w:rFonts w:asciiTheme="minorHAnsi" w:hAnsiTheme="minorHAnsi" w:cstheme="minorHAnsi"/>
          <w:sz w:val="24"/>
          <w:szCs w:val="24"/>
        </w:rPr>
        <w:t>-</w:t>
      </w:r>
      <w:r w:rsidR="006132E1" w:rsidRPr="004B0114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6132E1" w:rsidRPr="004B0114">
        <w:rPr>
          <w:rFonts w:asciiTheme="minorHAnsi" w:hAnsiTheme="minorHAnsi" w:cstheme="minorHAnsi"/>
          <w:sz w:val="24"/>
          <w:szCs w:val="24"/>
        </w:rPr>
        <w:t>solicitar</w:t>
      </w:r>
      <w:proofErr w:type="gramEnd"/>
      <w:r w:rsidR="006132E1" w:rsidRPr="004B0114">
        <w:rPr>
          <w:rFonts w:asciiTheme="minorHAnsi" w:hAnsiTheme="minorHAnsi" w:cstheme="minorHAnsi"/>
          <w:sz w:val="24"/>
          <w:szCs w:val="24"/>
        </w:rPr>
        <w:t xml:space="preserve"> o apoio do Encarregado pelo tratamento de dados pessoais </w:t>
      </w:r>
      <w:r w:rsidR="002A6F6F" w:rsidRPr="004B0114">
        <w:rPr>
          <w:rFonts w:asciiTheme="minorHAnsi" w:hAnsiTheme="minorHAnsi" w:cstheme="minorHAnsi"/>
          <w:sz w:val="24"/>
          <w:szCs w:val="24"/>
        </w:rPr>
        <w:t>diante de</w:t>
      </w:r>
      <w:r w:rsidR="006132E1" w:rsidRPr="004B0114">
        <w:rPr>
          <w:rFonts w:asciiTheme="minorHAnsi" w:hAnsiTheme="minorHAnsi" w:cstheme="minorHAnsi"/>
          <w:sz w:val="24"/>
          <w:szCs w:val="24"/>
        </w:rPr>
        <w:t xml:space="preserve"> dúvidas sobre </w:t>
      </w:r>
      <w:r w:rsidR="00E04B60" w:rsidRPr="004B0114">
        <w:rPr>
          <w:rFonts w:asciiTheme="minorHAnsi" w:hAnsiTheme="minorHAnsi" w:cstheme="minorHAnsi"/>
          <w:sz w:val="24"/>
          <w:szCs w:val="24"/>
        </w:rPr>
        <w:t xml:space="preserve">a conformidade do tratamento de dados pessoais à </w:t>
      </w:r>
      <w:r w:rsidR="008762E1" w:rsidRPr="004B0114">
        <w:rPr>
          <w:rFonts w:asciiTheme="minorHAnsi" w:hAnsiTheme="minorHAnsi" w:cstheme="minorHAnsi"/>
          <w:sz w:val="24"/>
          <w:szCs w:val="24"/>
          <w:lang w:eastAsia="en-CA"/>
        </w:rPr>
        <w:t>Lei nº 13.709, de 14 de agosto de 2018,</w:t>
      </w:r>
      <w:r w:rsidR="00E04B60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8C7F8C" w:rsidRPr="004B0114">
        <w:rPr>
          <w:rFonts w:asciiTheme="minorHAnsi" w:hAnsiTheme="minorHAnsi" w:cstheme="minorHAnsi"/>
          <w:sz w:val="24"/>
          <w:szCs w:val="24"/>
        </w:rPr>
        <w:t>às</w:t>
      </w:r>
      <w:r w:rsidR="00CD0E30" w:rsidRPr="004B0114">
        <w:rPr>
          <w:rFonts w:asciiTheme="minorHAnsi" w:hAnsiTheme="minorHAnsi" w:cstheme="minorHAnsi"/>
          <w:sz w:val="24"/>
          <w:szCs w:val="24"/>
        </w:rPr>
        <w:t xml:space="preserve"> normas </w:t>
      </w:r>
      <w:r w:rsidR="002620FA" w:rsidRPr="004B0114">
        <w:rPr>
          <w:rFonts w:asciiTheme="minorHAnsi" w:hAnsiTheme="minorHAnsi" w:cstheme="minorHAnsi"/>
          <w:sz w:val="24"/>
          <w:szCs w:val="24"/>
        </w:rPr>
        <w:t>editad</w:t>
      </w:r>
      <w:r w:rsidR="00A12536" w:rsidRPr="004B0114">
        <w:rPr>
          <w:rFonts w:asciiTheme="minorHAnsi" w:hAnsiTheme="minorHAnsi" w:cstheme="minorHAnsi"/>
          <w:sz w:val="24"/>
          <w:szCs w:val="24"/>
        </w:rPr>
        <w:t>a</w:t>
      </w:r>
      <w:r w:rsidR="002620FA" w:rsidRPr="004B0114">
        <w:rPr>
          <w:rFonts w:asciiTheme="minorHAnsi" w:hAnsiTheme="minorHAnsi" w:cstheme="minorHAnsi"/>
          <w:sz w:val="24"/>
          <w:szCs w:val="24"/>
        </w:rPr>
        <w:t>s</w:t>
      </w:r>
      <w:r w:rsidR="00CD0E30" w:rsidRPr="004B0114">
        <w:rPr>
          <w:rFonts w:asciiTheme="minorHAnsi" w:hAnsiTheme="minorHAnsi" w:cstheme="minorHAnsi"/>
          <w:sz w:val="24"/>
          <w:szCs w:val="24"/>
        </w:rPr>
        <w:t xml:space="preserve"> pela ANPD </w:t>
      </w:r>
      <w:r w:rsidR="00E04B60" w:rsidRPr="004B0114" w:rsidDel="005D2835">
        <w:rPr>
          <w:rFonts w:asciiTheme="minorHAnsi" w:hAnsiTheme="minorHAnsi" w:cstheme="minorHAnsi"/>
          <w:sz w:val="24"/>
          <w:szCs w:val="24"/>
        </w:rPr>
        <w:t>e</w:t>
      </w:r>
      <w:r w:rsidR="00E04B60" w:rsidRPr="004B0114">
        <w:rPr>
          <w:rFonts w:asciiTheme="minorHAnsi" w:hAnsiTheme="minorHAnsi" w:cstheme="minorHAnsi"/>
          <w:sz w:val="24"/>
          <w:szCs w:val="24"/>
        </w:rPr>
        <w:t xml:space="preserve">, especialmente, ao propor projetos, atividades ou serviços que impliquem </w:t>
      </w:r>
      <w:r w:rsidR="00EB403B" w:rsidRPr="004B0114">
        <w:rPr>
          <w:rFonts w:asciiTheme="minorHAnsi" w:hAnsiTheme="minorHAnsi" w:cstheme="minorHAnsi"/>
          <w:sz w:val="24"/>
          <w:szCs w:val="24"/>
        </w:rPr>
        <w:t xml:space="preserve">o </w:t>
      </w:r>
      <w:r w:rsidR="00E04B60" w:rsidRPr="004B0114">
        <w:rPr>
          <w:rFonts w:asciiTheme="minorHAnsi" w:hAnsiTheme="minorHAnsi" w:cstheme="minorHAnsi"/>
          <w:sz w:val="24"/>
          <w:szCs w:val="24"/>
        </w:rPr>
        <w:t>tratamento de dados pessoais.</w:t>
      </w:r>
    </w:p>
    <w:p w14:paraId="43F23EA9" w14:textId="50454493" w:rsidR="005E6F51" w:rsidRPr="004B0114" w:rsidRDefault="005E6F51" w:rsidP="00606483">
      <w:pPr>
        <w:spacing w:after="120" w:line="240" w:lineRule="auto"/>
        <w:ind w:firstLine="567"/>
        <w:rPr>
          <w:rFonts w:asciiTheme="minorHAnsi" w:hAnsiTheme="minorHAnsi" w:cstheme="minorHAnsi"/>
          <w:color w:val="EE0000"/>
          <w:sz w:val="24"/>
          <w:szCs w:val="24"/>
        </w:rPr>
      </w:pPr>
      <w:r w:rsidRPr="004B0114">
        <w:rPr>
          <w:rFonts w:asciiTheme="minorHAnsi" w:hAnsiTheme="minorHAnsi" w:cstheme="minorHAnsi"/>
          <w:color w:val="EE0000"/>
          <w:sz w:val="24"/>
          <w:szCs w:val="24"/>
        </w:rPr>
        <w:t>[</w:t>
      </w:r>
      <w:r w:rsidR="005341B2" w:rsidRPr="004B0114">
        <w:rPr>
          <w:rFonts w:asciiTheme="minorHAnsi" w:hAnsiTheme="minorHAnsi" w:cstheme="minorHAnsi"/>
          <w:color w:val="EE0000"/>
          <w:sz w:val="24"/>
          <w:szCs w:val="24"/>
        </w:rPr>
        <w:t>l</w:t>
      </w:r>
      <w:r w:rsidRPr="004B0114">
        <w:rPr>
          <w:rFonts w:asciiTheme="minorHAnsi" w:hAnsiTheme="minorHAnsi" w:cstheme="minorHAnsi"/>
          <w:color w:val="EE0000"/>
          <w:sz w:val="24"/>
          <w:szCs w:val="24"/>
        </w:rPr>
        <w:t>istar outr</w:t>
      </w:r>
      <w:r w:rsidR="00327C47" w:rsidRPr="004B0114">
        <w:rPr>
          <w:rFonts w:asciiTheme="minorHAnsi" w:hAnsiTheme="minorHAnsi" w:cstheme="minorHAnsi"/>
          <w:color w:val="EE0000"/>
          <w:sz w:val="24"/>
          <w:szCs w:val="24"/>
        </w:rPr>
        <w:t>a</w:t>
      </w:r>
      <w:r w:rsidRPr="004B0114">
        <w:rPr>
          <w:rFonts w:asciiTheme="minorHAnsi" w:hAnsiTheme="minorHAnsi" w:cstheme="minorHAnsi"/>
          <w:color w:val="EE0000"/>
          <w:sz w:val="24"/>
          <w:szCs w:val="24"/>
        </w:rPr>
        <w:t xml:space="preserve">s </w:t>
      </w:r>
      <w:r w:rsidR="00327C47" w:rsidRPr="004B0114">
        <w:rPr>
          <w:rFonts w:asciiTheme="minorHAnsi" w:hAnsiTheme="minorHAnsi" w:cstheme="minorHAnsi"/>
          <w:color w:val="EE0000"/>
          <w:sz w:val="24"/>
          <w:szCs w:val="24"/>
        </w:rPr>
        <w:t xml:space="preserve">atribuições </w:t>
      </w:r>
      <w:r w:rsidRPr="004B0114">
        <w:rPr>
          <w:rFonts w:asciiTheme="minorHAnsi" w:hAnsiTheme="minorHAnsi" w:cstheme="minorHAnsi"/>
          <w:color w:val="EE0000"/>
          <w:sz w:val="24"/>
          <w:szCs w:val="24"/>
        </w:rPr>
        <w:t>que julgar necessário]</w:t>
      </w:r>
    </w:p>
    <w:p w14:paraId="34308C38" w14:textId="76549244" w:rsidR="00867C35" w:rsidRPr="004B0114" w:rsidRDefault="00867C35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 w:rsidDel="00BF56DB">
        <w:rPr>
          <w:rFonts w:asciiTheme="minorHAnsi" w:hAnsiTheme="minorHAnsi" w:cstheme="minorHAnsi"/>
          <w:sz w:val="24"/>
          <w:szCs w:val="24"/>
        </w:rPr>
        <w:t xml:space="preserve">Art. </w:t>
      </w:r>
      <w:r w:rsidR="00796869" w:rsidRPr="004B0114">
        <w:rPr>
          <w:rFonts w:asciiTheme="minorHAnsi" w:hAnsiTheme="minorHAnsi" w:cstheme="minorHAnsi"/>
          <w:sz w:val="24"/>
          <w:szCs w:val="24"/>
        </w:rPr>
        <w:t>2</w:t>
      </w:r>
      <w:r w:rsidR="00994852" w:rsidRPr="004B0114">
        <w:rPr>
          <w:rFonts w:asciiTheme="minorHAnsi" w:hAnsiTheme="minorHAnsi" w:cstheme="minorHAnsi"/>
          <w:sz w:val="24"/>
          <w:szCs w:val="24"/>
        </w:rPr>
        <w:t>2</w:t>
      </w:r>
      <w:r w:rsidRPr="004B0114">
        <w:rPr>
          <w:rFonts w:asciiTheme="minorHAnsi" w:hAnsiTheme="minorHAnsi" w:cstheme="minorHAnsi"/>
          <w:sz w:val="24"/>
          <w:szCs w:val="24"/>
        </w:rPr>
        <w:t>.  Compete</w:t>
      </w:r>
      <w:r w:rsidR="00796869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2E0992" w:rsidRPr="004B0114">
        <w:rPr>
          <w:rFonts w:asciiTheme="minorHAnsi" w:hAnsiTheme="minorHAnsi" w:cstheme="minorHAnsi"/>
          <w:sz w:val="24"/>
          <w:szCs w:val="24"/>
        </w:rPr>
        <w:t>a</w:t>
      </w:r>
      <w:r w:rsidR="00796869" w:rsidRPr="004B0114">
        <w:rPr>
          <w:rFonts w:asciiTheme="minorHAnsi" w:hAnsiTheme="minorHAnsi" w:cstheme="minorHAnsi"/>
          <w:sz w:val="24"/>
          <w:szCs w:val="24"/>
        </w:rPr>
        <w:t xml:space="preserve"> todo aquele que realiza </w:t>
      </w:r>
      <w:r w:rsidRPr="004B0114">
        <w:rPr>
          <w:rFonts w:asciiTheme="minorHAnsi" w:hAnsiTheme="minorHAnsi" w:cstheme="minorHAnsi"/>
          <w:sz w:val="24"/>
          <w:szCs w:val="24"/>
        </w:rPr>
        <w:t>tratam</w:t>
      </w:r>
      <w:r w:rsidR="00796869" w:rsidRPr="004B0114">
        <w:rPr>
          <w:rFonts w:asciiTheme="minorHAnsi" w:hAnsiTheme="minorHAnsi" w:cstheme="minorHAnsi"/>
          <w:sz w:val="24"/>
          <w:szCs w:val="24"/>
        </w:rPr>
        <w:t>ento de</w:t>
      </w:r>
      <w:r w:rsidRPr="004B0114">
        <w:rPr>
          <w:rFonts w:asciiTheme="minorHAnsi" w:hAnsiTheme="minorHAnsi" w:cstheme="minorHAnsi"/>
          <w:sz w:val="24"/>
          <w:szCs w:val="24"/>
        </w:rPr>
        <w:t xml:space="preserve"> dados pessoais </w:t>
      </w:r>
      <w:r w:rsidR="00796869" w:rsidRPr="004B0114">
        <w:rPr>
          <w:rFonts w:asciiTheme="minorHAnsi" w:hAnsiTheme="minorHAnsi" w:cstheme="minorHAnsi"/>
          <w:sz w:val="24"/>
          <w:szCs w:val="24"/>
        </w:rPr>
        <w:t xml:space="preserve">em nome da organização </w:t>
      </w:r>
      <w:r w:rsidRPr="004B0114">
        <w:rPr>
          <w:rFonts w:asciiTheme="minorHAnsi" w:hAnsiTheme="minorHAnsi" w:cstheme="minorHAnsi"/>
          <w:sz w:val="24"/>
          <w:szCs w:val="24"/>
        </w:rPr>
        <w:t xml:space="preserve">conhecer, cumprir e fazer cumprir esta </w:t>
      </w:r>
      <w:r w:rsidR="009B6F99" w:rsidRPr="004B0114">
        <w:rPr>
          <w:rFonts w:asciiTheme="minorHAnsi" w:hAnsiTheme="minorHAnsi" w:cstheme="minorHAnsi"/>
          <w:sz w:val="24"/>
          <w:szCs w:val="24"/>
        </w:rPr>
        <w:t>P</w:t>
      </w:r>
      <w:r w:rsidRPr="004B0114">
        <w:rPr>
          <w:rFonts w:asciiTheme="minorHAnsi" w:hAnsiTheme="minorHAnsi" w:cstheme="minorHAnsi"/>
          <w:sz w:val="24"/>
          <w:szCs w:val="24"/>
        </w:rPr>
        <w:t>olítica</w:t>
      </w:r>
      <w:r w:rsidR="001E739A" w:rsidRPr="004B0114">
        <w:rPr>
          <w:rFonts w:asciiTheme="minorHAnsi" w:hAnsiTheme="minorHAnsi" w:cstheme="minorHAnsi"/>
          <w:sz w:val="24"/>
          <w:szCs w:val="24"/>
        </w:rPr>
        <w:t xml:space="preserve">, bem como </w:t>
      </w:r>
      <w:r w:rsidR="002E0992" w:rsidRPr="004B0114">
        <w:rPr>
          <w:rFonts w:asciiTheme="minorHAnsi" w:hAnsiTheme="minorHAnsi" w:cstheme="minorHAnsi"/>
          <w:sz w:val="24"/>
          <w:szCs w:val="24"/>
        </w:rPr>
        <w:t>a</w:t>
      </w:r>
      <w:r w:rsidRPr="004B0114">
        <w:rPr>
          <w:rFonts w:asciiTheme="minorHAnsi" w:hAnsiTheme="minorHAnsi" w:cstheme="minorHAnsi"/>
          <w:sz w:val="24"/>
          <w:szCs w:val="24"/>
        </w:rPr>
        <w:t>s</w:t>
      </w:r>
      <w:r w:rsidRPr="004B0114" w:rsidDel="001E739A">
        <w:rPr>
          <w:rFonts w:asciiTheme="minorHAnsi" w:hAnsiTheme="minorHAnsi" w:cstheme="minorHAnsi"/>
          <w:sz w:val="24"/>
          <w:szCs w:val="24"/>
        </w:rPr>
        <w:t xml:space="preserve"> </w:t>
      </w:r>
      <w:r w:rsidRPr="004B0114">
        <w:rPr>
          <w:rFonts w:asciiTheme="minorHAnsi" w:hAnsiTheme="minorHAnsi" w:cstheme="minorHAnsi"/>
          <w:sz w:val="24"/>
          <w:szCs w:val="24"/>
        </w:rPr>
        <w:t>normas específicas de proteção de dados pessoais d</w:t>
      </w:r>
      <w:r w:rsidR="00796869" w:rsidRPr="004B0114">
        <w:rPr>
          <w:rFonts w:asciiTheme="minorHAnsi" w:hAnsiTheme="minorHAnsi" w:cstheme="minorHAnsi"/>
          <w:sz w:val="24"/>
          <w:szCs w:val="24"/>
        </w:rPr>
        <w:t>a organização</w:t>
      </w:r>
      <w:r w:rsidRPr="004B0114">
        <w:rPr>
          <w:rFonts w:asciiTheme="minorHAnsi" w:hAnsiTheme="minorHAnsi" w:cstheme="minorHAnsi"/>
          <w:sz w:val="24"/>
          <w:szCs w:val="24"/>
        </w:rPr>
        <w:t>.</w:t>
      </w:r>
    </w:p>
    <w:p w14:paraId="76DB127B" w14:textId="257C27F3" w:rsidR="00683D2C" w:rsidRPr="004B0114" w:rsidRDefault="00683D2C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Art. </w:t>
      </w:r>
      <w:r w:rsidR="00796869" w:rsidRPr="004B0114">
        <w:rPr>
          <w:rFonts w:asciiTheme="minorHAnsi" w:hAnsiTheme="minorHAnsi" w:cstheme="minorHAnsi"/>
          <w:sz w:val="24"/>
          <w:szCs w:val="24"/>
        </w:rPr>
        <w:t>2</w:t>
      </w:r>
      <w:r w:rsidR="00994852" w:rsidRPr="004B0114">
        <w:rPr>
          <w:rFonts w:asciiTheme="minorHAnsi" w:hAnsiTheme="minorHAnsi" w:cstheme="minorHAnsi"/>
          <w:sz w:val="24"/>
          <w:szCs w:val="24"/>
        </w:rPr>
        <w:t>3</w:t>
      </w:r>
      <w:r w:rsidRPr="004B0114">
        <w:rPr>
          <w:rFonts w:asciiTheme="minorHAnsi" w:hAnsiTheme="minorHAnsi" w:cstheme="minorHAnsi"/>
          <w:sz w:val="24"/>
          <w:szCs w:val="24"/>
        </w:rPr>
        <w:t>.  Aquele que, de qualquer forma, tiver ciência sobre incidentes que envolvam dados pessoais custodiados pel</w:t>
      </w:r>
      <w:r w:rsidR="00796869" w:rsidRPr="004B0114">
        <w:rPr>
          <w:rFonts w:asciiTheme="minorHAnsi" w:hAnsiTheme="minorHAnsi" w:cstheme="minorHAnsi"/>
          <w:sz w:val="24"/>
          <w:szCs w:val="24"/>
        </w:rPr>
        <w:t>a organização</w:t>
      </w:r>
      <w:r w:rsidRPr="004B0114">
        <w:rPr>
          <w:rFonts w:asciiTheme="minorHAnsi" w:hAnsiTheme="minorHAnsi" w:cstheme="minorHAnsi"/>
          <w:sz w:val="24"/>
          <w:szCs w:val="24"/>
        </w:rPr>
        <w:t xml:space="preserve"> deverá comunicá-l</w:t>
      </w:r>
      <w:r w:rsidR="00C15073" w:rsidRPr="004B0114">
        <w:rPr>
          <w:rFonts w:asciiTheme="minorHAnsi" w:hAnsiTheme="minorHAnsi" w:cstheme="minorHAnsi"/>
          <w:sz w:val="24"/>
          <w:szCs w:val="24"/>
        </w:rPr>
        <w:t>o</w:t>
      </w:r>
      <w:r w:rsidRPr="004B0114">
        <w:rPr>
          <w:rFonts w:asciiTheme="minorHAnsi" w:hAnsiTheme="minorHAnsi" w:cstheme="minorHAnsi"/>
          <w:sz w:val="24"/>
          <w:szCs w:val="24"/>
        </w:rPr>
        <w:t xml:space="preserve">, seguindo as orientações expedidas pelo </w:t>
      </w:r>
      <w:r w:rsidR="004E4C43" w:rsidRPr="004B0114">
        <w:rPr>
          <w:rFonts w:asciiTheme="minorHAnsi" w:hAnsiTheme="minorHAnsi" w:cstheme="minorHAnsi"/>
          <w:sz w:val="24"/>
          <w:szCs w:val="24"/>
          <w:highlight w:val="yellow"/>
        </w:rPr>
        <w:t>[comitê de proteção de dados pessoais ou estrutura equivalente]</w:t>
      </w:r>
      <w:r w:rsidR="004E4C43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Pr="004B0114">
        <w:rPr>
          <w:rFonts w:asciiTheme="minorHAnsi" w:hAnsiTheme="minorHAnsi" w:cstheme="minorHAnsi"/>
          <w:sz w:val="24"/>
          <w:szCs w:val="24"/>
        </w:rPr>
        <w:t>em norma específica.</w:t>
      </w:r>
    </w:p>
    <w:p w14:paraId="069A3868" w14:textId="77777777" w:rsidR="0076681A" w:rsidRPr="004B0114" w:rsidRDefault="0076681A" w:rsidP="00606483">
      <w:pPr>
        <w:spacing w:after="120" w:line="240" w:lineRule="auto"/>
        <w:ind w:firstLine="567"/>
        <w:rPr>
          <w:rFonts w:asciiTheme="minorHAnsi" w:hAnsiTheme="minorHAnsi" w:cstheme="minorHAnsi"/>
          <w:color w:val="FF0000"/>
          <w:sz w:val="24"/>
          <w:szCs w:val="24"/>
        </w:rPr>
      </w:pPr>
      <w:r w:rsidRPr="004B0114">
        <w:rPr>
          <w:rFonts w:asciiTheme="minorHAnsi" w:hAnsiTheme="minorHAnsi" w:cstheme="minorHAnsi"/>
          <w:color w:val="FF0000"/>
          <w:sz w:val="24"/>
          <w:szCs w:val="24"/>
        </w:rPr>
        <w:t>[listar outros papéis e responsabilidades que julgar necessário]</w:t>
      </w:r>
      <w:r w:rsidRPr="004B0114" w:rsidDel="00EA1DB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2F3FD236" w14:textId="77777777" w:rsidR="000812A2" w:rsidRDefault="000812A2" w:rsidP="00606483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004A5256" w14:textId="6D81FFD0" w:rsidR="0069565A" w:rsidRPr="004B0114" w:rsidRDefault="0069565A" w:rsidP="00606483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4B0114">
        <w:rPr>
          <w:rFonts w:asciiTheme="minorHAnsi" w:hAnsiTheme="minorHAnsi" w:cstheme="minorHAnsi"/>
          <w:b w:val="0"/>
          <w:bCs w:val="0"/>
          <w:sz w:val="24"/>
          <w:szCs w:val="24"/>
        </w:rPr>
        <w:t>CAPÍTULO VIII</w:t>
      </w:r>
    </w:p>
    <w:p w14:paraId="1A6AF36A" w14:textId="28D90EBC" w:rsidR="00B748ED" w:rsidRPr="004B0114" w:rsidRDefault="0069565A" w:rsidP="00606483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eastAsia="Open Sans" w:hAnsiTheme="minorHAnsi" w:cstheme="minorHAnsi"/>
          <w:b w:val="0"/>
          <w:sz w:val="24"/>
          <w:szCs w:val="24"/>
        </w:rPr>
      </w:pPr>
      <w:r w:rsidRPr="004B0114">
        <w:rPr>
          <w:rFonts w:asciiTheme="minorHAnsi" w:hAnsiTheme="minorHAnsi" w:cstheme="minorHAnsi"/>
          <w:b w:val="0"/>
          <w:bCs w:val="0"/>
          <w:sz w:val="24"/>
          <w:szCs w:val="24"/>
        </w:rPr>
        <w:t>DISPOSIÇÕES FINAIS</w:t>
      </w:r>
    </w:p>
    <w:p w14:paraId="32B711DB" w14:textId="77777777" w:rsidR="00CC4A64" w:rsidRPr="004B0114" w:rsidRDefault="00CC4A64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</w:p>
    <w:p w14:paraId="545343A7" w14:textId="692E5D1D" w:rsidR="00776DA7" w:rsidRPr="004B0114" w:rsidRDefault="00B748ED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Art. </w:t>
      </w:r>
      <w:r w:rsidR="00994852" w:rsidRPr="004B0114">
        <w:rPr>
          <w:rFonts w:asciiTheme="minorHAnsi" w:hAnsiTheme="minorHAnsi" w:cstheme="minorHAnsi"/>
          <w:sz w:val="24"/>
          <w:szCs w:val="24"/>
        </w:rPr>
        <w:t>24</w:t>
      </w:r>
      <w:r w:rsidRPr="004B0114">
        <w:rPr>
          <w:rFonts w:asciiTheme="minorHAnsi" w:hAnsiTheme="minorHAnsi" w:cstheme="minorHAnsi"/>
          <w:sz w:val="24"/>
          <w:szCs w:val="24"/>
        </w:rPr>
        <w:t xml:space="preserve">.  Esta </w:t>
      </w:r>
      <w:r w:rsidR="00776DA7" w:rsidRPr="004B0114">
        <w:rPr>
          <w:rFonts w:asciiTheme="minorHAnsi" w:hAnsiTheme="minorHAnsi" w:cstheme="minorHAnsi"/>
          <w:sz w:val="24"/>
          <w:szCs w:val="24"/>
        </w:rPr>
        <w:t>Política e suas atualizações, bem como normas específicas de proteção de dados pessoais internas, devem ser amplamente divulgadas ao seu público-alvo.</w:t>
      </w:r>
    </w:p>
    <w:p w14:paraId="1408E90D" w14:textId="737A7F9A" w:rsidR="00B748ED" w:rsidRPr="004B0114" w:rsidRDefault="00B748ED" w:rsidP="00606483">
      <w:pPr>
        <w:spacing w:after="120" w:line="240" w:lineRule="auto"/>
        <w:ind w:firstLine="567"/>
        <w:rPr>
          <w:rFonts w:asciiTheme="minorHAnsi" w:eastAsia="Open Sans" w:hAnsiTheme="minorHAnsi" w:cstheme="minorHAnsi"/>
          <w:sz w:val="24"/>
          <w:szCs w:val="24"/>
        </w:rPr>
      </w:pPr>
      <w:r w:rsidRPr="004B0114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EA40A1" w:rsidRPr="004B0114">
        <w:rPr>
          <w:rFonts w:asciiTheme="minorHAnsi" w:eastAsia="Open Sans" w:hAnsiTheme="minorHAnsi" w:cstheme="minorHAnsi"/>
          <w:sz w:val="24"/>
          <w:szCs w:val="24"/>
        </w:rPr>
        <w:t>2</w:t>
      </w:r>
      <w:r w:rsidR="00994852" w:rsidRPr="004B0114">
        <w:rPr>
          <w:rFonts w:asciiTheme="minorHAnsi" w:eastAsia="Open Sans" w:hAnsiTheme="minorHAnsi" w:cstheme="minorHAnsi"/>
          <w:sz w:val="24"/>
          <w:szCs w:val="24"/>
        </w:rPr>
        <w:t>5</w:t>
      </w:r>
      <w:r w:rsidRPr="004B0114">
        <w:rPr>
          <w:rFonts w:asciiTheme="minorHAnsi" w:eastAsia="Open Sans" w:hAnsiTheme="minorHAnsi" w:cstheme="minorHAnsi"/>
          <w:sz w:val="24"/>
          <w:szCs w:val="24"/>
        </w:rPr>
        <w:t xml:space="preserve">. </w:t>
      </w:r>
      <w:r w:rsidR="0069565A" w:rsidRPr="004B0114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4B0114">
        <w:rPr>
          <w:rFonts w:asciiTheme="minorHAnsi" w:eastAsia="Open Sans" w:hAnsiTheme="minorHAnsi" w:cstheme="minorHAnsi"/>
          <w:sz w:val="24"/>
          <w:szCs w:val="24"/>
        </w:rPr>
        <w:t xml:space="preserve">Esta </w:t>
      </w:r>
      <w:r w:rsidR="001E739A" w:rsidRPr="004B0114">
        <w:rPr>
          <w:rFonts w:asciiTheme="minorHAnsi" w:eastAsia="Open Sans" w:hAnsiTheme="minorHAnsi" w:cstheme="minorHAnsi"/>
          <w:sz w:val="24"/>
          <w:szCs w:val="24"/>
        </w:rPr>
        <w:t>P</w:t>
      </w:r>
      <w:r w:rsidRPr="004B0114">
        <w:rPr>
          <w:rFonts w:asciiTheme="minorHAnsi" w:eastAsia="Open Sans" w:hAnsiTheme="minorHAnsi" w:cstheme="minorHAnsi"/>
          <w:sz w:val="24"/>
          <w:szCs w:val="24"/>
        </w:rPr>
        <w:t xml:space="preserve">olítica deve ser revisada e atualizada periodicamente a cada </w:t>
      </w:r>
      <w:r w:rsidR="000812A2" w:rsidRPr="000812A2">
        <w:rPr>
          <w:rFonts w:asciiTheme="minorHAnsi" w:eastAsia="Open Sans" w:hAnsiTheme="minorHAnsi" w:cstheme="minorHAnsi"/>
          <w:sz w:val="24"/>
          <w:szCs w:val="24"/>
          <w:highlight w:val="yellow"/>
        </w:rPr>
        <w:t>[</w:t>
      </w:r>
      <w:r w:rsidRPr="000812A2">
        <w:rPr>
          <w:rFonts w:asciiTheme="minorHAnsi" w:eastAsia="Open Sans" w:hAnsiTheme="minorHAnsi" w:cstheme="minorHAnsi"/>
          <w:sz w:val="24"/>
          <w:szCs w:val="24"/>
          <w:highlight w:val="yellow"/>
        </w:rPr>
        <w:t>3 (três)</w:t>
      </w:r>
      <w:r w:rsidR="000812A2" w:rsidRPr="000812A2">
        <w:rPr>
          <w:rFonts w:asciiTheme="minorHAnsi" w:eastAsia="Open Sans" w:hAnsiTheme="minorHAnsi" w:cstheme="minorHAnsi"/>
          <w:sz w:val="24"/>
          <w:szCs w:val="24"/>
          <w:highlight w:val="yellow"/>
        </w:rPr>
        <w:t>]</w:t>
      </w:r>
      <w:r w:rsidRPr="004B0114">
        <w:rPr>
          <w:rFonts w:asciiTheme="minorHAnsi" w:eastAsia="Open Sans" w:hAnsiTheme="minorHAnsi" w:cstheme="minorHAnsi"/>
          <w:sz w:val="24"/>
          <w:szCs w:val="24"/>
        </w:rPr>
        <w:t xml:space="preserve"> anos ou quando eventos ou mudanças significativas assim </w:t>
      </w:r>
      <w:r w:rsidR="001E739A" w:rsidRPr="004B0114">
        <w:rPr>
          <w:rFonts w:asciiTheme="minorHAnsi" w:eastAsia="Open Sans" w:hAnsiTheme="minorHAnsi" w:cstheme="minorHAnsi"/>
          <w:sz w:val="24"/>
          <w:szCs w:val="24"/>
        </w:rPr>
        <w:t xml:space="preserve">o </w:t>
      </w:r>
      <w:r w:rsidRPr="004B0114">
        <w:rPr>
          <w:rFonts w:asciiTheme="minorHAnsi" w:eastAsia="Open Sans" w:hAnsiTheme="minorHAnsi" w:cstheme="minorHAnsi"/>
          <w:sz w:val="24"/>
          <w:szCs w:val="24"/>
        </w:rPr>
        <w:t>exigirem.</w:t>
      </w:r>
    </w:p>
    <w:p w14:paraId="34E14C66" w14:textId="26F9329D" w:rsidR="00B748ED" w:rsidRPr="004B0114" w:rsidRDefault="00B748ED" w:rsidP="00606483">
      <w:pPr>
        <w:spacing w:after="120" w:line="240" w:lineRule="auto"/>
        <w:ind w:firstLine="567"/>
        <w:rPr>
          <w:rFonts w:asciiTheme="minorHAnsi" w:eastAsia="Open Sans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t xml:space="preserve">Art. </w:t>
      </w:r>
      <w:r w:rsidR="00994852" w:rsidRPr="004B0114">
        <w:rPr>
          <w:rFonts w:asciiTheme="minorHAnsi" w:hAnsiTheme="minorHAnsi" w:cstheme="minorHAnsi"/>
          <w:sz w:val="24"/>
          <w:szCs w:val="24"/>
        </w:rPr>
        <w:t>26</w:t>
      </w:r>
      <w:r w:rsidRPr="004B0114">
        <w:rPr>
          <w:rFonts w:asciiTheme="minorHAnsi" w:hAnsiTheme="minorHAnsi" w:cstheme="minorHAnsi"/>
          <w:sz w:val="24"/>
          <w:szCs w:val="24"/>
        </w:rPr>
        <w:t xml:space="preserve">.  O descumprimento das disposições desta </w:t>
      </w:r>
      <w:r w:rsidR="001E739A" w:rsidRPr="004B0114">
        <w:rPr>
          <w:rFonts w:asciiTheme="minorHAnsi" w:hAnsiTheme="minorHAnsi" w:cstheme="minorHAnsi"/>
          <w:sz w:val="24"/>
          <w:szCs w:val="24"/>
        </w:rPr>
        <w:t>P</w:t>
      </w:r>
      <w:r w:rsidRPr="004B0114">
        <w:rPr>
          <w:rFonts w:asciiTheme="minorHAnsi" w:hAnsiTheme="minorHAnsi" w:cstheme="minorHAnsi"/>
          <w:sz w:val="24"/>
          <w:szCs w:val="24"/>
        </w:rPr>
        <w:t>olítica</w:t>
      </w:r>
      <w:r w:rsidR="00CA5E99" w:rsidRPr="004B0114">
        <w:rPr>
          <w:rFonts w:asciiTheme="minorHAnsi" w:hAnsiTheme="minorHAnsi" w:cstheme="minorHAnsi"/>
          <w:sz w:val="24"/>
          <w:szCs w:val="24"/>
        </w:rPr>
        <w:t xml:space="preserve">, bem como </w:t>
      </w:r>
      <w:r w:rsidR="00C95EEF" w:rsidRPr="004B0114">
        <w:rPr>
          <w:rFonts w:asciiTheme="minorHAnsi" w:hAnsiTheme="minorHAnsi" w:cstheme="minorHAnsi"/>
          <w:sz w:val="24"/>
          <w:szCs w:val="24"/>
        </w:rPr>
        <w:t>d</w:t>
      </w:r>
      <w:r w:rsidR="00E54501" w:rsidRPr="004B0114">
        <w:rPr>
          <w:rFonts w:asciiTheme="minorHAnsi" w:hAnsiTheme="minorHAnsi" w:cstheme="minorHAnsi"/>
          <w:sz w:val="24"/>
          <w:szCs w:val="24"/>
        </w:rPr>
        <w:t>as normas</w:t>
      </w:r>
      <w:r w:rsidR="003D0AF3" w:rsidRPr="004B0114">
        <w:rPr>
          <w:rFonts w:asciiTheme="minorHAnsi" w:hAnsiTheme="minorHAnsi" w:cstheme="minorHAnsi"/>
          <w:sz w:val="24"/>
          <w:szCs w:val="24"/>
        </w:rPr>
        <w:t xml:space="preserve"> dela</w:t>
      </w:r>
      <w:r w:rsidR="00E54501" w:rsidRPr="004B0114">
        <w:rPr>
          <w:rFonts w:asciiTheme="minorHAnsi" w:hAnsiTheme="minorHAnsi" w:cstheme="minorHAnsi"/>
          <w:sz w:val="24"/>
          <w:szCs w:val="24"/>
        </w:rPr>
        <w:t xml:space="preserve"> decorrentes</w:t>
      </w:r>
      <w:r w:rsidR="00CA5E99" w:rsidRPr="004B0114">
        <w:rPr>
          <w:rFonts w:asciiTheme="minorHAnsi" w:hAnsiTheme="minorHAnsi" w:cstheme="minorHAnsi"/>
          <w:sz w:val="24"/>
          <w:szCs w:val="24"/>
        </w:rPr>
        <w:t>,</w:t>
      </w:r>
      <w:r w:rsidRPr="004B0114">
        <w:rPr>
          <w:rFonts w:asciiTheme="minorHAnsi" w:hAnsiTheme="minorHAnsi" w:cstheme="minorHAnsi"/>
          <w:sz w:val="24"/>
          <w:szCs w:val="24"/>
        </w:rPr>
        <w:t xml:space="preserve"> sujeitará o infrator às sanções administrativas, disciplinares, contratuais ou legais cabíveis, </w:t>
      </w:r>
      <w:r w:rsidR="00C707D1" w:rsidRPr="004B0114">
        <w:rPr>
          <w:rFonts w:asciiTheme="minorHAnsi" w:hAnsiTheme="minorHAnsi" w:cstheme="minorHAnsi"/>
          <w:sz w:val="24"/>
          <w:szCs w:val="24"/>
        </w:rPr>
        <w:t>na forma</w:t>
      </w:r>
      <w:r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="00C707D1" w:rsidRPr="004B0114">
        <w:rPr>
          <w:rFonts w:asciiTheme="minorHAnsi" w:hAnsiTheme="minorHAnsi" w:cstheme="minorHAnsi"/>
          <w:sz w:val="24"/>
          <w:szCs w:val="24"/>
        </w:rPr>
        <w:t>d</w:t>
      </w:r>
      <w:r w:rsidRPr="004B0114">
        <w:rPr>
          <w:rFonts w:asciiTheme="minorHAnsi" w:hAnsiTheme="minorHAnsi" w:cstheme="minorHAnsi"/>
          <w:sz w:val="24"/>
          <w:szCs w:val="24"/>
        </w:rPr>
        <w:t>a legislação vigente.</w:t>
      </w:r>
    </w:p>
    <w:p w14:paraId="423CB321" w14:textId="1AEA5188" w:rsidR="00B748ED" w:rsidRPr="004B0114" w:rsidRDefault="00B748ED" w:rsidP="00606483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4B0114">
        <w:rPr>
          <w:rFonts w:asciiTheme="minorHAnsi" w:hAnsiTheme="minorHAnsi" w:cstheme="minorHAnsi"/>
          <w:sz w:val="24"/>
          <w:szCs w:val="24"/>
        </w:rPr>
        <w:lastRenderedPageBreak/>
        <w:t xml:space="preserve">Art. </w:t>
      </w:r>
      <w:r w:rsidR="00994852" w:rsidRPr="004B0114">
        <w:rPr>
          <w:rFonts w:asciiTheme="minorHAnsi" w:hAnsiTheme="minorHAnsi" w:cstheme="minorHAnsi"/>
          <w:sz w:val="24"/>
          <w:szCs w:val="24"/>
        </w:rPr>
        <w:t>27</w:t>
      </w:r>
      <w:r w:rsidRPr="004B0114">
        <w:rPr>
          <w:rFonts w:asciiTheme="minorHAnsi" w:hAnsiTheme="minorHAnsi" w:cstheme="minorHAnsi"/>
          <w:sz w:val="24"/>
          <w:szCs w:val="24"/>
        </w:rPr>
        <w:t>.</w:t>
      </w:r>
      <w:r w:rsidR="0069565A" w:rsidRPr="004B0114">
        <w:rPr>
          <w:rFonts w:asciiTheme="minorHAnsi" w:hAnsiTheme="minorHAnsi" w:cstheme="minorHAnsi"/>
          <w:sz w:val="24"/>
          <w:szCs w:val="24"/>
        </w:rPr>
        <w:t xml:space="preserve"> </w:t>
      </w:r>
      <w:r w:rsidRPr="004B0114">
        <w:rPr>
          <w:rFonts w:asciiTheme="minorHAnsi" w:hAnsiTheme="minorHAnsi" w:cstheme="minorHAnsi"/>
          <w:sz w:val="24"/>
          <w:szCs w:val="24"/>
        </w:rPr>
        <w:t xml:space="preserve"> Quaisquer exceções a esta </w:t>
      </w:r>
      <w:r w:rsidR="00C707D1" w:rsidRPr="004B0114">
        <w:rPr>
          <w:rFonts w:asciiTheme="minorHAnsi" w:hAnsiTheme="minorHAnsi" w:cstheme="minorHAnsi"/>
          <w:sz w:val="24"/>
          <w:szCs w:val="24"/>
        </w:rPr>
        <w:t>P</w:t>
      </w:r>
      <w:r w:rsidRPr="004B0114">
        <w:rPr>
          <w:rFonts w:asciiTheme="minorHAnsi" w:hAnsiTheme="minorHAnsi" w:cstheme="minorHAnsi"/>
          <w:sz w:val="24"/>
          <w:szCs w:val="24"/>
        </w:rPr>
        <w:t xml:space="preserve">olítica deverão ser integralmente documentadas e submetidas à aprovação do </w:t>
      </w:r>
      <w:r w:rsidRPr="004B0114">
        <w:rPr>
          <w:rFonts w:asciiTheme="minorHAnsi" w:hAnsiTheme="minorHAnsi" w:cstheme="minorHAnsi"/>
          <w:sz w:val="24"/>
          <w:szCs w:val="24"/>
          <w:highlight w:val="yellow"/>
        </w:rPr>
        <w:t xml:space="preserve">[comitê de </w:t>
      </w:r>
      <w:r w:rsidR="00CF0B93" w:rsidRPr="004B0114">
        <w:rPr>
          <w:rFonts w:asciiTheme="minorHAnsi" w:hAnsiTheme="minorHAnsi" w:cstheme="minorHAnsi"/>
          <w:sz w:val="24"/>
          <w:szCs w:val="24"/>
          <w:highlight w:val="yellow"/>
        </w:rPr>
        <w:t xml:space="preserve">proteção de dados pessoais </w:t>
      </w:r>
      <w:r w:rsidRPr="004B0114">
        <w:rPr>
          <w:rFonts w:asciiTheme="minorHAnsi" w:hAnsiTheme="minorHAnsi" w:cstheme="minorHAnsi"/>
          <w:sz w:val="24"/>
          <w:szCs w:val="24"/>
          <w:highlight w:val="yellow"/>
        </w:rPr>
        <w:t>ou estrutura equivalente]</w:t>
      </w:r>
      <w:r w:rsidRPr="004B0114">
        <w:rPr>
          <w:rFonts w:asciiTheme="minorHAnsi" w:hAnsiTheme="minorHAnsi" w:cstheme="minorHAnsi"/>
          <w:sz w:val="24"/>
          <w:szCs w:val="24"/>
        </w:rPr>
        <w:t>, com justificativa técnica e prazo de correção definido.</w:t>
      </w:r>
    </w:p>
    <w:p w14:paraId="2DB0DD2B" w14:textId="2A468568" w:rsidR="00B748ED" w:rsidRPr="004B0114" w:rsidRDefault="00B748ED" w:rsidP="00606483">
      <w:pPr>
        <w:spacing w:after="120" w:line="240" w:lineRule="auto"/>
        <w:ind w:firstLine="567"/>
        <w:rPr>
          <w:rFonts w:asciiTheme="minorHAnsi" w:eastAsia="Open Sans" w:hAnsiTheme="minorHAnsi" w:cstheme="minorHAnsi"/>
          <w:sz w:val="24"/>
          <w:szCs w:val="24"/>
        </w:rPr>
      </w:pPr>
      <w:r w:rsidRPr="004B0114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994852" w:rsidRPr="004B0114">
        <w:rPr>
          <w:rFonts w:asciiTheme="minorHAnsi" w:eastAsia="Open Sans" w:hAnsiTheme="minorHAnsi" w:cstheme="minorHAnsi"/>
          <w:sz w:val="24"/>
          <w:szCs w:val="24"/>
        </w:rPr>
        <w:t>28</w:t>
      </w:r>
      <w:r w:rsidRPr="004B0114">
        <w:rPr>
          <w:rFonts w:asciiTheme="minorHAnsi" w:eastAsia="Open Sans" w:hAnsiTheme="minorHAnsi" w:cstheme="minorHAnsi"/>
          <w:sz w:val="24"/>
          <w:szCs w:val="24"/>
        </w:rPr>
        <w:t xml:space="preserve">. </w:t>
      </w:r>
      <w:r w:rsidR="0069565A" w:rsidRPr="004B0114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4B0114">
        <w:rPr>
          <w:rFonts w:asciiTheme="minorHAnsi" w:eastAsia="Open Sans" w:hAnsiTheme="minorHAnsi" w:cstheme="minorHAnsi"/>
          <w:sz w:val="24"/>
          <w:szCs w:val="24"/>
        </w:rPr>
        <w:t xml:space="preserve">Esta </w:t>
      </w:r>
      <w:r w:rsidR="00C707D1" w:rsidRPr="004B0114">
        <w:rPr>
          <w:rFonts w:asciiTheme="minorHAnsi" w:eastAsia="Open Sans" w:hAnsiTheme="minorHAnsi" w:cstheme="minorHAnsi"/>
          <w:sz w:val="24"/>
          <w:szCs w:val="24"/>
        </w:rPr>
        <w:t>P</w:t>
      </w:r>
      <w:r w:rsidRPr="004B0114">
        <w:rPr>
          <w:rFonts w:asciiTheme="minorHAnsi" w:eastAsia="Open Sans" w:hAnsiTheme="minorHAnsi" w:cstheme="minorHAnsi"/>
          <w:sz w:val="24"/>
          <w:szCs w:val="24"/>
        </w:rPr>
        <w:t>olítica entra em vigor na data de sua publicação.</w:t>
      </w:r>
    </w:p>
    <w:p w14:paraId="75218ED6" w14:textId="77777777" w:rsidR="00B748ED" w:rsidRPr="004B0114" w:rsidRDefault="00B748ED" w:rsidP="00606483">
      <w:pPr>
        <w:spacing w:after="120" w:line="240" w:lineRule="auto"/>
        <w:ind w:firstLine="567"/>
        <w:rPr>
          <w:rFonts w:asciiTheme="minorHAnsi" w:hAnsiTheme="minorHAnsi" w:cstheme="minorHAnsi"/>
          <w:color w:val="FF0000"/>
          <w:sz w:val="24"/>
          <w:szCs w:val="24"/>
        </w:rPr>
      </w:pPr>
      <w:r w:rsidRPr="004B0114">
        <w:rPr>
          <w:rFonts w:asciiTheme="minorHAnsi" w:hAnsiTheme="minorHAnsi" w:cstheme="minorHAnsi"/>
          <w:color w:val="FF0000"/>
          <w:sz w:val="24"/>
          <w:szCs w:val="24"/>
        </w:rPr>
        <w:t>[listar outras disposições finais que julgar necessário]</w:t>
      </w:r>
    </w:p>
    <w:bookmarkEnd w:id="0"/>
    <w:bookmarkEnd w:id="1"/>
    <w:bookmarkEnd w:id="2"/>
    <w:bookmarkEnd w:id="3"/>
    <w:p w14:paraId="37CE9473" w14:textId="6C14255B" w:rsidR="009649C5" w:rsidRPr="004B0114" w:rsidRDefault="009649C5" w:rsidP="00011502">
      <w:pPr>
        <w:pStyle w:val="PPSIsemformatao"/>
        <w:spacing w:after="0" w:line="216" w:lineRule="auto"/>
        <w:jc w:val="center"/>
        <w:rPr>
          <w:rFonts w:asciiTheme="minorHAnsi" w:eastAsia="Open Sans" w:hAnsiTheme="minorHAnsi" w:cstheme="minorHAnsi"/>
        </w:rPr>
      </w:pPr>
    </w:p>
    <w:sectPr w:rsidR="009649C5" w:rsidRPr="004B0114" w:rsidSect="00BB5CF8">
      <w:headerReference w:type="first" r:id="rId12"/>
      <w:footerReference w:type="first" r:id="rId13"/>
      <w:pgSz w:w="11907" w:h="16840" w:code="9"/>
      <w:pgMar w:top="1418" w:right="567" w:bottom="1418" w:left="1134" w:header="567" w:footer="1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CBFA5" w14:textId="77777777" w:rsidR="00C42D14" w:rsidRPr="000473C0" w:rsidRDefault="00C42D14" w:rsidP="009F461A">
      <w:r w:rsidRPr="000473C0">
        <w:separator/>
      </w:r>
    </w:p>
  </w:endnote>
  <w:endnote w:type="continuationSeparator" w:id="0">
    <w:p w14:paraId="360B5912" w14:textId="77777777" w:rsidR="00C42D14" w:rsidRPr="000473C0" w:rsidRDefault="00C42D14" w:rsidP="009F461A">
      <w:r w:rsidRPr="000473C0">
        <w:continuationSeparator/>
      </w:r>
    </w:p>
  </w:endnote>
  <w:endnote w:type="continuationNotice" w:id="1">
    <w:p w14:paraId="7133456E" w14:textId="77777777" w:rsidR="00C42D14" w:rsidRPr="000473C0" w:rsidRDefault="00C42D14" w:rsidP="009F46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B9761" w14:textId="35EC735B" w:rsidR="0002550B" w:rsidRPr="002C780D" w:rsidRDefault="0002550B" w:rsidP="002C780D">
    <w:pPr>
      <w:pStyle w:val="Rodap"/>
      <w:jc w:val="center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8C514" w14:textId="77777777" w:rsidR="00C42D14" w:rsidRPr="000473C0" w:rsidRDefault="00C42D14" w:rsidP="009F461A">
      <w:r w:rsidRPr="000473C0">
        <w:separator/>
      </w:r>
    </w:p>
  </w:footnote>
  <w:footnote w:type="continuationSeparator" w:id="0">
    <w:p w14:paraId="1E89A6DF" w14:textId="77777777" w:rsidR="00C42D14" w:rsidRPr="000473C0" w:rsidRDefault="00C42D14" w:rsidP="009F461A">
      <w:r w:rsidRPr="000473C0">
        <w:continuationSeparator/>
      </w:r>
    </w:p>
  </w:footnote>
  <w:footnote w:type="continuationNotice" w:id="1">
    <w:p w14:paraId="48997633" w14:textId="77777777" w:rsidR="00C42D14" w:rsidRPr="000473C0" w:rsidRDefault="00C42D14" w:rsidP="009F46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D5B7" w14:textId="4A122A45" w:rsidR="00BB7899" w:rsidRDefault="00BB7899" w:rsidP="00483DA0">
    <w:pPr>
      <w:pStyle w:val="Cabealho"/>
      <w:tabs>
        <w:tab w:val="clear" w:pos="4320"/>
        <w:tab w:val="clear" w:pos="8640"/>
        <w:tab w:val="left" w:pos="28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4CCA6D46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C34622"/>
    <w:multiLevelType w:val="hybridMultilevel"/>
    <w:tmpl w:val="86F83FA8"/>
    <w:lvl w:ilvl="0" w:tplc="04160013">
      <w:start w:val="1"/>
      <w:numFmt w:val="upperRoman"/>
      <w:lvlText w:val="%1."/>
      <w:lvlJc w:val="right"/>
      <w:pPr>
        <w:ind w:left="761" w:hanging="360"/>
      </w:pPr>
    </w:lvl>
    <w:lvl w:ilvl="1" w:tplc="04160019" w:tentative="1">
      <w:start w:val="1"/>
      <w:numFmt w:val="lowerLetter"/>
      <w:lvlText w:val="%2."/>
      <w:lvlJc w:val="left"/>
      <w:pPr>
        <w:ind w:left="1481" w:hanging="360"/>
      </w:pPr>
    </w:lvl>
    <w:lvl w:ilvl="2" w:tplc="0416001B" w:tentative="1">
      <w:start w:val="1"/>
      <w:numFmt w:val="lowerRoman"/>
      <w:lvlText w:val="%3."/>
      <w:lvlJc w:val="right"/>
      <w:pPr>
        <w:ind w:left="2201" w:hanging="180"/>
      </w:pPr>
    </w:lvl>
    <w:lvl w:ilvl="3" w:tplc="0416000F" w:tentative="1">
      <w:start w:val="1"/>
      <w:numFmt w:val="decimal"/>
      <w:lvlText w:val="%4."/>
      <w:lvlJc w:val="left"/>
      <w:pPr>
        <w:ind w:left="2921" w:hanging="360"/>
      </w:pPr>
    </w:lvl>
    <w:lvl w:ilvl="4" w:tplc="04160019" w:tentative="1">
      <w:start w:val="1"/>
      <w:numFmt w:val="lowerLetter"/>
      <w:lvlText w:val="%5."/>
      <w:lvlJc w:val="left"/>
      <w:pPr>
        <w:ind w:left="3641" w:hanging="360"/>
      </w:pPr>
    </w:lvl>
    <w:lvl w:ilvl="5" w:tplc="0416001B" w:tentative="1">
      <w:start w:val="1"/>
      <w:numFmt w:val="lowerRoman"/>
      <w:lvlText w:val="%6."/>
      <w:lvlJc w:val="right"/>
      <w:pPr>
        <w:ind w:left="4361" w:hanging="180"/>
      </w:pPr>
    </w:lvl>
    <w:lvl w:ilvl="6" w:tplc="0416000F" w:tentative="1">
      <w:start w:val="1"/>
      <w:numFmt w:val="decimal"/>
      <w:lvlText w:val="%7."/>
      <w:lvlJc w:val="left"/>
      <w:pPr>
        <w:ind w:left="5081" w:hanging="360"/>
      </w:pPr>
    </w:lvl>
    <w:lvl w:ilvl="7" w:tplc="04160019" w:tentative="1">
      <w:start w:val="1"/>
      <w:numFmt w:val="lowerLetter"/>
      <w:lvlText w:val="%8."/>
      <w:lvlJc w:val="left"/>
      <w:pPr>
        <w:ind w:left="5801" w:hanging="360"/>
      </w:pPr>
    </w:lvl>
    <w:lvl w:ilvl="8" w:tplc="0416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2" w15:restartNumberingAfterBreak="0">
    <w:nsid w:val="0B55734C"/>
    <w:multiLevelType w:val="hybridMultilevel"/>
    <w:tmpl w:val="E0B073C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0DF2"/>
    <w:multiLevelType w:val="hybridMultilevel"/>
    <w:tmpl w:val="6D3AC6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965F9"/>
    <w:multiLevelType w:val="hybridMultilevel"/>
    <w:tmpl w:val="98FA2D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17D6"/>
    <w:multiLevelType w:val="hybridMultilevel"/>
    <w:tmpl w:val="390023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17EB9"/>
    <w:multiLevelType w:val="multilevel"/>
    <w:tmpl w:val="3BCEC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2C420B"/>
    <w:multiLevelType w:val="hybridMultilevel"/>
    <w:tmpl w:val="E6F854FE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6672FEE"/>
    <w:multiLevelType w:val="hybridMultilevel"/>
    <w:tmpl w:val="F212340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E64FE"/>
    <w:multiLevelType w:val="hybridMultilevel"/>
    <w:tmpl w:val="3E6054D6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D464A75"/>
    <w:multiLevelType w:val="hybridMultilevel"/>
    <w:tmpl w:val="6C4C17BC"/>
    <w:lvl w:ilvl="0" w:tplc="09CC2A94">
      <w:start w:val="1"/>
      <w:numFmt w:val="upperRoman"/>
      <w:lvlText w:val="%1."/>
      <w:lvlJc w:val="right"/>
      <w:pPr>
        <w:ind w:left="720" w:hanging="360"/>
      </w:pPr>
    </w:lvl>
    <w:lvl w:ilvl="1" w:tplc="C7EC4E7A">
      <w:start w:val="1"/>
      <w:numFmt w:val="upperRoman"/>
      <w:lvlText w:val="%2."/>
      <w:lvlJc w:val="right"/>
      <w:pPr>
        <w:ind w:left="720" w:hanging="360"/>
      </w:pPr>
    </w:lvl>
    <w:lvl w:ilvl="2" w:tplc="336289BE">
      <w:start w:val="1"/>
      <w:numFmt w:val="upperRoman"/>
      <w:lvlText w:val="%3."/>
      <w:lvlJc w:val="right"/>
      <w:pPr>
        <w:ind w:left="720" w:hanging="360"/>
      </w:pPr>
    </w:lvl>
    <w:lvl w:ilvl="3" w:tplc="BFCC9F1E">
      <w:start w:val="1"/>
      <w:numFmt w:val="upperRoman"/>
      <w:lvlText w:val="%4."/>
      <w:lvlJc w:val="right"/>
      <w:pPr>
        <w:ind w:left="720" w:hanging="360"/>
      </w:pPr>
    </w:lvl>
    <w:lvl w:ilvl="4" w:tplc="D9065FA6">
      <w:start w:val="1"/>
      <w:numFmt w:val="upperRoman"/>
      <w:lvlText w:val="%5."/>
      <w:lvlJc w:val="right"/>
      <w:pPr>
        <w:ind w:left="720" w:hanging="360"/>
      </w:pPr>
    </w:lvl>
    <w:lvl w:ilvl="5" w:tplc="E5AC97FA">
      <w:start w:val="1"/>
      <w:numFmt w:val="upperRoman"/>
      <w:lvlText w:val="%6."/>
      <w:lvlJc w:val="right"/>
      <w:pPr>
        <w:ind w:left="720" w:hanging="360"/>
      </w:pPr>
    </w:lvl>
    <w:lvl w:ilvl="6" w:tplc="FF12FB2A">
      <w:start w:val="1"/>
      <w:numFmt w:val="upperRoman"/>
      <w:lvlText w:val="%7."/>
      <w:lvlJc w:val="right"/>
      <w:pPr>
        <w:ind w:left="720" w:hanging="360"/>
      </w:pPr>
    </w:lvl>
    <w:lvl w:ilvl="7" w:tplc="45EA6E6E">
      <w:start w:val="1"/>
      <w:numFmt w:val="upperRoman"/>
      <w:lvlText w:val="%8."/>
      <w:lvlJc w:val="right"/>
      <w:pPr>
        <w:ind w:left="720" w:hanging="360"/>
      </w:pPr>
    </w:lvl>
    <w:lvl w:ilvl="8" w:tplc="EBC487AE">
      <w:start w:val="1"/>
      <w:numFmt w:val="upperRoman"/>
      <w:lvlText w:val="%9."/>
      <w:lvlJc w:val="right"/>
      <w:pPr>
        <w:ind w:left="720" w:hanging="360"/>
      </w:pPr>
    </w:lvl>
  </w:abstractNum>
  <w:abstractNum w:abstractNumId="11" w15:restartNumberingAfterBreak="0">
    <w:nsid w:val="1DCC566B"/>
    <w:multiLevelType w:val="hybridMultilevel"/>
    <w:tmpl w:val="08C849FA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DFC0929"/>
    <w:multiLevelType w:val="hybridMultilevel"/>
    <w:tmpl w:val="CB98009A"/>
    <w:lvl w:ilvl="0" w:tplc="E95AD73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1F135100"/>
    <w:multiLevelType w:val="hybridMultilevel"/>
    <w:tmpl w:val="49F0CF0E"/>
    <w:lvl w:ilvl="0" w:tplc="04160013">
      <w:start w:val="1"/>
      <w:numFmt w:val="upperRoman"/>
      <w:lvlText w:val="%1."/>
      <w:lvlJc w:val="right"/>
      <w:pPr>
        <w:ind w:left="775" w:hanging="360"/>
      </w:pPr>
    </w:lvl>
    <w:lvl w:ilvl="1" w:tplc="04160019" w:tentative="1">
      <w:start w:val="1"/>
      <w:numFmt w:val="lowerLetter"/>
      <w:lvlText w:val="%2."/>
      <w:lvlJc w:val="left"/>
      <w:pPr>
        <w:ind w:left="1495" w:hanging="360"/>
      </w:pPr>
    </w:lvl>
    <w:lvl w:ilvl="2" w:tplc="0416001B" w:tentative="1">
      <w:start w:val="1"/>
      <w:numFmt w:val="lowerRoman"/>
      <w:lvlText w:val="%3."/>
      <w:lvlJc w:val="right"/>
      <w:pPr>
        <w:ind w:left="2215" w:hanging="180"/>
      </w:pPr>
    </w:lvl>
    <w:lvl w:ilvl="3" w:tplc="0416000F" w:tentative="1">
      <w:start w:val="1"/>
      <w:numFmt w:val="decimal"/>
      <w:lvlText w:val="%4."/>
      <w:lvlJc w:val="left"/>
      <w:pPr>
        <w:ind w:left="2935" w:hanging="360"/>
      </w:pPr>
    </w:lvl>
    <w:lvl w:ilvl="4" w:tplc="04160019" w:tentative="1">
      <w:start w:val="1"/>
      <w:numFmt w:val="lowerLetter"/>
      <w:lvlText w:val="%5."/>
      <w:lvlJc w:val="left"/>
      <w:pPr>
        <w:ind w:left="3655" w:hanging="360"/>
      </w:pPr>
    </w:lvl>
    <w:lvl w:ilvl="5" w:tplc="0416001B" w:tentative="1">
      <w:start w:val="1"/>
      <w:numFmt w:val="lowerRoman"/>
      <w:lvlText w:val="%6."/>
      <w:lvlJc w:val="right"/>
      <w:pPr>
        <w:ind w:left="4375" w:hanging="180"/>
      </w:pPr>
    </w:lvl>
    <w:lvl w:ilvl="6" w:tplc="0416000F" w:tentative="1">
      <w:start w:val="1"/>
      <w:numFmt w:val="decimal"/>
      <w:lvlText w:val="%7."/>
      <w:lvlJc w:val="left"/>
      <w:pPr>
        <w:ind w:left="5095" w:hanging="360"/>
      </w:pPr>
    </w:lvl>
    <w:lvl w:ilvl="7" w:tplc="04160019" w:tentative="1">
      <w:start w:val="1"/>
      <w:numFmt w:val="lowerLetter"/>
      <w:lvlText w:val="%8."/>
      <w:lvlJc w:val="left"/>
      <w:pPr>
        <w:ind w:left="5815" w:hanging="360"/>
      </w:pPr>
    </w:lvl>
    <w:lvl w:ilvl="8" w:tplc="0416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4" w15:restartNumberingAfterBreak="0">
    <w:nsid w:val="20E22DE8"/>
    <w:multiLevelType w:val="hybridMultilevel"/>
    <w:tmpl w:val="8E4C97E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F4BD5"/>
    <w:multiLevelType w:val="hybridMultilevel"/>
    <w:tmpl w:val="690A22C6"/>
    <w:lvl w:ilvl="0" w:tplc="B4083E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BF7EE0"/>
    <w:multiLevelType w:val="hybridMultilevel"/>
    <w:tmpl w:val="7A88121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557408E"/>
    <w:multiLevelType w:val="hybridMultilevel"/>
    <w:tmpl w:val="AEB62DC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7C7378A"/>
    <w:multiLevelType w:val="hybridMultilevel"/>
    <w:tmpl w:val="FFAE7384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891959"/>
    <w:multiLevelType w:val="hybridMultilevel"/>
    <w:tmpl w:val="3D38052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44C20"/>
    <w:multiLevelType w:val="hybridMultilevel"/>
    <w:tmpl w:val="264CA4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F925C7"/>
    <w:multiLevelType w:val="hybridMultilevel"/>
    <w:tmpl w:val="7B166EB2"/>
    <w:lvl w:ilvl="0" w:tplc="7F346B9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970C39"/>
    <w:multiLevelType w:val="multilevel"/>
    <w:tmpl w:val="EA22C92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41BE4D02"/>
    <w:multiLevelType w:val="hybridMultilevel"/>
    <w:tmpl w:val="F6DE5AD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655944"/>
    <w:multiLevelType w:val="hybridMultilevel"/>
    <w:tmpl w:val="C9C877E4"/>
    <w:lvl w:ilvl="0" w:tplc="EE223FD8">
      <w:start w:val="1"/>
      <w:numFmt w:val="decimal"/>
      <w:pStyle w:val="Numerada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5D1055"/>
    <w:multiLevelType w:val="hybridMultilevel"/>
    <w:tmpl w:val="E6F854FE"/>
    <w:lvl w:ilvl="0" w:tplc="FFFFFFFF">
      <w:start w:val="1"/>
      <w:numFmt w:val="upperRoman"/>
      <w:lvlText w:val="%1."/>
      <w:lvlJc w:val="righ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8547515"/>
    <w:multiLevelType w:val="hybridMultilevel"/>
    <w:tmpl w:val="F550A84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BE44CF"/>
    <w:multiLevelType w:val="hybridMultilevel"/>
    <w:tmpl w:val="15A494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5762A7"/>
    <w:multiLevelType w:val="hybridMultilevel"/>
    <w:tmpl w:val="E5E653A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F27E5"/>
    <w:multiLevelType w:val="hybridMultilevel"/>
    <w:tmpl w:val="66C28E0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53709A"/>
    <w:multiLevelType w:val="hybridMultilevel"/>
    <w:tmpl w:val="0E60CED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80EAB"/>
    <w:multiLevelType w:val="hybridMultilevel"/>
    <w:tmpl w:val="EC1EE97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216AB8"/>
    <w:multiLevelType w:val="hybridMultilevel"/>
    <w:tmpl w:val="C9C405A4"/>
    <w:lvl w:ilvl="0" w:tplc="04160013">
      <w:start w:val="1"/>
      <w:numFmt w:val="upperRoman"/>
      <w:lvlText w:val="%1."/>
      <w:lvlJc w:val="righ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3" w15:restartNumberingAfterBreak="0">
    <w:nsid w:val="5E0A00C8"/>
    <w:multiLevelType w:val="hybridMultilevel"/>
    <w:tmpl w:val="2E5CF6A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868FB"/>
    <w:multiLevelType w:val="hybridMultilevel"/>
    <w:tmpl w:val="89BC834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A0503"/>
    <w:multiLevelType w:val="hybridMultilevel"/>
    <w:tmpl w:val="E2EE6846"/>
    <w:lvl w:ilvl="0" w:tplc="16DEBB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B44B9"/>
    <w:multiLevelType w:val="hybridMultilevel"/>
    <w:tmpl w:val="3A4026B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F51194"/>
    <w:multiLevelType w:val="multilevel"/>
    <w:tmpl w:val="13EA7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360467"/>
    <w:multiLevelType w:val="hybridMultilevel"/>
    <w:tmpl w:val="F212340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917787"/>
    <w:multiLevelType w:val="hybridMultilevel"/>
    <w:tmpl w:val="9E2C77E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303B30"/>
    <w:multiLevelType w:val="hybridMultilevel"/>
    <w:tmpl w:val="ABE4FBFC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364107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1966930">
    <w:abstractNumId w:val="0"/>
  </w:num>
  <w:num w:numId="3" w16cid:durableId="217864135">
    <w:abstractNumId w:val="22"/>
  </w:num>
  <w:num w:numId="4" w16cid:durableId="1574657634">
    <w:abstractNumId w:val="6"/>
  </w:num>
  <w:num w:numId="5" w16cid:durableId="594872224">
    <w:abstractNumId w:val="36"/>
  </w:num>
  <w:num w:numId="6" w16cid:durableId="705954274">
    <w:abstractNumId w:val="16"/>
  </w:num>
  <w:num w:numId="7" w16cid:durableId="2016494439">
    <w:abstractNumId w:val="18"/>
  </w:num>
  <w:num w:numId="8" w16cid:durableId="1188249679">
    <w:abstractNumId w:val="28"/>
  </w:num>
  <w:num w:numId="9" w16cid:durableId="283313522">
    <w:abstractNumId w:val="7"/>
  </w:num>
  <w:num w:numId="10" w16cid:durableId="497311610">
    <w:abstractNumId w:val="9"/>
  </w:num>
  <w:num w:numId="11" w16cid:durableId="1177227432">
    <w:abstractNumId w:val="21"/>
  </w:num>
  <w:num w:numId="12" w16cid:durableId="779104208">
    <w:abstractNumId w:val="1"/>
  </w:num>
  <w:num w:numId="13" w16cid:durableId="516231408">
    <w:abstractNumId w:val="40"/>
  </w:num>
  <w:num w:numId="14" w16cid:durableId="912542735">
    <w:abstractNumId w:val="11"/>
  </w:num>
  <w:num w:numId="15" w16cid:durableId="1220097468">
    <w:abstractNumId w:val="20"/>
  </w:num>
  <w:num w:numId="16" w16cid:durableId="636296414">
    <w:abstractNumId w:val="17"/>
  </w:num>
  <w:num w:numId="17" w16cid:durableId="43481024">
    <w:abstractNumId w:val="32"/>
  </w:num>
  <w:num w:numId="18" w16cid:durableId="67924496">
    <w:abstractNumId w:val="5"/>
  </w:num>
  <w:num w:numId="19" w16cid:durableId="1638493255">
    <w:abstractNumId w:val="10"/>
  </w:num>
  <w:num w:numId="20" w16cid:durableId="889417307">
    <w:abstractNumId w:val="37"/>
    <w:lvlOverride w:ilvl="0">
      <w:lvl w:ilvl="0">
        <w:numFmt w:val="upperRoman"/>
        <w:lvlText w:val="%1."/>
        <w:lvlJc w:val="right"/>
      </w:lvl>
    </w:lvlOverride>
  </w:num>
  <w:num w:numId="21" w16cid:durableId="1547644898">
    <w:abstractNumId w:val="37"/>
    <w:lvlOverride w:ilvl="0">
      <w:lvl w:ilvl="0">
        <w:numFmt w:val="upperRoman"/>
        <w:lvlText w:val="%1."/>
        <w:lvlJc w:val="right"/>
      </w:lvl>
    </w:lvlOverride>
  </w:num>
  <w:num w:numId="22" w16cid:durableId="1435438366">
    <w:abstractNumId w:val="37"/>
    <w:lvlOverride w:ilvl="0">
      <w:lvl w:ilvl="0">
        <w:numFmt w:val="upperRoman"/>
        <w:lvlText w:val="%1."/>
        <w:lvlJc w:val="right"/>
      </w:lvl>
    </w:lvlOverride>
  </w:num>
  <w:num w:numId="23" w16cid:durableId="889876750">
    <w:abstractNumId w:val="37"/>
    <w:lvlOverride w:ilvl="0">
      <w:lvl w:ilvl="0">
        <w:numFmt w:val="upperRoman"/>
        <w:lvlText w:val="%1."/>
        <w:lvlJc w:val="right"/>
      </w:lvl>
    </w:lvlOverride>
  </w:num>
  <w:num w:numId="24" w16cid:durableId="1662734086">
    <w:abstractNumId w:val="37"/>
    <w:lvlOverride w:ilvl="0">
      <w:lvl w:ilvl="0">
        <w:numFmt w:val="upperRoman"/>
        <w:lvlText w:val="%1."/>
        <w:lvlJc w:val="right"/>
      </w:lvl>
    </w:lvlOverride>
  </w:num>
  <w:num w:numId="25" w16cid:durableId="81730021">
    <w:abstractNumId w:val="37"/>
    <w:lvlOverride w:ilvl="0">
      <w:lvl w:ilvl="0">
        <w:numFmt w:val="upperRoman"/>
        <w:lvlText w:val="%1."/>
        <w:lvlJc w:val="right"/>
      </w:lvl>
    </w:lvlOverride>
  </w:num>
  <w:num w:numId="26" w16cid:durableId="800029308">
    <w:abstractNumId w:val="25"/>
  </w:num>
  <w:num w:numId="27" w16cid:durableId="622536770">
    <w:abstractNumId w:val="19"/>
  </w:num>
  <w:num w:numId="28" w16cid:durableId="522129590">
    <w:abstractNumId w:val="30"/>
  </w:num>
  <w:num w:numId="29" w16cid:durableId="593712245">
    <w:abstractNumId w:val="31"/>
  </w:num>
  <w:num w:numId="30" w16cid:durableId="692147621">
    <w:abstractNumId w:val="29"/>
  </w:num>
  <w:num w:numId="31" w16cid:durableId="605894775">
    <w:abstractNumId w:val="34"/>
  </w:num>
  <w:num w:numId="32" w16cid:durableId="791552770">
    <w:abstractNumId w:val="27"/>
  </w:num>
  <w:num w:numId="33" w16cid:durableId="717629156">
    <w:abstractNumId w:val="23"/>
  </w:num>
  <w:num w:numId="34" w16cid:durableId="681594019">
    <w:abstractNumId w:val="15"/>
  </w:num>
  <w:num w:numId="35" w16cid:durableId="1096167687">
    <w:abstractNumId w:val="8"/>
  </w:num>
  <w:num w:numId="36" w16cid:durableId="587274878">
    <w:abstractNumId w:val="35"/>
  </w:num>
  <w:num w:numId="37" w16cid:durableId="2104262014">
    <w:abstractNumId w:val="13"/>
  </w:num>
  <w:num w:numId="38" w16cid:durableId="853612981">
    <w:abstractNumId w:val="12"/>
  </w:num>
  <w:num w:numId="39" w16cid:durableId="1161771558">
    <w:abstractNumId w:val="39"/>
  </w:num>
  <w:num w:numId="40" w16cid:durableId="608511515">
    <w:abstractNumId w:val="38"/>
  </w:num>
  <w:num w:numId="41" w16cid:durableId="777062086">
    <w:abstractNumId w:val="4"/>
  </w:num>
  <w:num w:numId="42" w16cid:durableId="896549767">
    <w:abstractNumId w:val="26"/>
  </w:num>
  <w:num w:numId="43" w16cid:durableId="1690910392">
    <w:abstractNumId w:val="33"/>
  </w:num>
  <w:num w:numId="44" w16cid:durableId="1832406041">
    <w:abstractNumId w:val="14"/>
  </w:num>
  <w:num w:numId="45" w16cid:durableId="1924876175">
    <w:abstractNumId w:val="2"/>
  </w:num>
  <w:num w:numId="46" w16cid:durableId="35934576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4"/>
  <w:drawingGridVerticalSpacing w:val="1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51E"/>
    <w:rsid w:val="0000006D"/>
    <w:rsid w:val="00000498"/>
    <w:rsid w:val="00001316"/>
    <w:rsid w:val="000013F2"/>
    <w:rsid w:val="0000198D"/>
    <w:rsid w:val="0000199A"/>
    <w:rsid w:val="000029C6"/>
    <w:rsid w:val="00002AC9"/>
    <w:rsid w:val="00002B67"/>
    <w:rsid w:val="00003065"/>
    <w:rsid w:val="000033CA"/>
    <w:rsid w:val="00003511"/>
    <w:rsid w:val="0000386D"/>
    <w:rsid w:val="000041A5"/>
    <w:rsid w:val="000066B2"/>
    <w:rsid w:val="000066BB"/>
    <w:rsid w:val="00006B12"/>
    <w:rsid w:val="00006C2B"/>
    <w:rsid w:val="00007032"/>
    <w:rsid w:val="0001047C"/>
    <w:rsid w:val="000107AB"/>
    <w:rsid w:val="00010A73"/>
    <w:rsid w:val="00010E47"/>
    <w:rsid w:val="00010F68"/>
    <w:rsid w:val="0001108D"/>
    <w:rsid w:val="000113AE"/>
    <w:rsid w:val="00011502"/>
    <w:rsid w:val="00011812"/>
    <w:rsid w:val="000118D4"/>
    <w:rsid w:val="00011B76"/>
    <w:rsid w:val="00011E11"/>
    <w:rsid w:val="0001231C"/>
    <w:rsid w:val="0001289E"/>
    <w:rsid w:val="0001292C"/>
    <w:rsid w:val="00012C22"/>
    <w:rsid w:val="00012CAF"/>
    <w:rsid w:val="00012F26"/>
    <w:rsid w:val="000134C0"/>
    <w:rsid w:val="000139E6"/>
    <w:rsid w:val="00013AA8"/>
    <w:rsid w:val="00013DE6"/>
    <w:rsid w:val="00014A26"/>
    <w:rsid w:val="00014F4F"/>
    <w:rsid w:val="000150E0"/>
    <w:rsid w:val="000151B1"/>
    <w:rsid w:val="00015A36"/>
    <w:rsid w:val="00015C61"/>
    <w:rsid w:val="00015D6F"/>
    <w:rsid w:val="00015D9A"/>
    <w:rsid w:val="00015E13"/>
    <w:rsid w:val="0001640A"/>
    <w:rsid w:val="00016A6C"/>
    <w:rsid w:val="00016A80"/>
    <w:rsid w:val="000172D7"/>
    <w:rsid w:val="00017A81"/>
    <w:rsid w:val="00017C17"/>
    <w:rsid w:val="00017FCD"/>
    <w:rsid w:val="00020935"/>
    <w:rsid w:val="00020EA5"/>
    <w:rsid w:val="000215C9"/>
    <w:rsid w:val="00022826"/>
    <w:rsid w:val="000229E5"/>
    <w:rsid w:val="00022F38"/>
    <w:rsid w:val="0002317B"/>
    <w:rsid w:val="00023319"/>
    <w:rsid w:val="0002363B"/>
    <w:rsid w:val="00023AA3"/>
    <w:rsid w:val="000243D8"/>
    <w:rsid w:val="000243ED"/>
    <w:rsid w:val="0002513B"/>
    <w:rsid w:val="00025165"/>
    <w:rsid w:val="0002550B"/>
    <w:rsid w:val="000257D7"/>
    <w:rsid w:val="00025B3B"/>
    <w:rsid w:val="000262A0"/>
    <w:rsid w:val="00026383"/>
    <w:rsid w:val="00026C8E"/>
    <w:rsid w:val="000275D2"/>
    <w:rsid w:val="00027887"/>
    <w:rsid w:val="00027FEB"/>
    <w:rsid w:val="00030E45"/>
    <w:rsid w:val="0003193B"/>
    <w:rsid w:val="00031A88"/>
    <w:rsid w:val="00031C20"/>
    <w:rsid w:val="000326E9"/>
    <w:rsid w:val="00032E69"/>
    <w:rsid w:val="000333A3"/>
    <w:rsid w:val="0003366B"/>
    <w:rsid w:val="00033D9E"/>
    <w:rsid w:val="00033E88"/>
    <w:rsid w:val="00033F51"/>
    <w:rsid w:val="00033F7E"/>
    <w:rsid w:val="00034219"/>
    <w:rsid w:val="00034CE2"/>
    <w:rsid w:val="00035895"/>
    <w:rsid w:val="000362A8"/>
    <w:rsid w:val="00036BD3"/>
    <w:rsid w:val="000370F9"/>
    <w:rsid w:val="00037203"/>
    <w:rsid w:val="000374EF"/>
    <w:rsid w:val="000379F8"/>
    <w:rsid w:val="00037AFE"/>
    <w:rsid w:val="0004032A"/>
    <w:rsid w:val="000406CD"/>
    <w:rsid w:val="000418FF"/>
    <w:rsid w:val="00041E06"/>
    <w:rsid w:val="00041F9E"/>
    <w:rsid w:val="00042483"/>
    <w:rsid w:val="000424D6"/>
    <w:rsid w:val="00042B5F"/>
    <w:rsid w:val="00042D0A"/>
    <w:rsid w:val="00042E13"/>
    <w:rsid w:val="000436E0"/>
    <w:rsid w:val="00043D71"/>
    <w:rsid w:val="000446FB"/>
    <w:rsid w:val="000454E1"/>
    <w:rsid w:val="00045C1E"/>
    <w:rsid w:val="00045D8F"/>
    <w:rsid w:val="00045DF9"/>
    <w:rsid w:val="00046976"/>
    <w:rsid w:val="000469A1"/>
    <w:rsid w:val="000473C0"/>
    <w:rsid w:val="0004772F"/>
    <w:rsid w:val="00050C00"/>
    <w:rsid w:val="00051E7D"/>
    <w:rsid w:val="000531A9"/>
    <w:rsid w:val="0005374A"/>
    <w:rsid w:val="000537B0"/>
    <w:rsid w:val="00053ADC"/>
    <w:rsid w:val="00053C42"/>
    <w:rsid w:val="00053C72"/>
    <w:rsid w:val="000544C3"/>
    <w:rsid w:val="000544DD"/>
    <w:rsid w:val="000548CF"/>
    <w:rsid w:val="00054A0D"/>
    <w:rsid w:val="00054A5F"/>
    <w:rsid w:val="00054AAC"/>
    <w:rsid w:val="00054F9C"/>
    <w:rsid w:val="000559CE"/>
    <w:rsid w:val="000560F7"/>
    <w:rsid w:val="000561E2"/>
    <w:rsid w:val="0005621A"/>
    <w:rsid w:val="00056C4C"/>
    <w:rsid w:val="0005701D"/>
    <w:rsid w:val="0005718A"/>
    <w:rsid w:val="00057A0B"/>
    <w:rsid w:val="00059BD1"/>
    <w:rsid w:val="0006012F"/>
    <w:rsid w:val="00060E12"/>
    <w:rsid w:val="000625D7"/>
    <w:rsid w:val="00062789"/>
    <w:rsid w:val="00062BF7"/>
    <w:rsid w:val="00062F8A"/>
    <w:rsid w:val="00063F34"/>
    <w:rsid w:val="00064D5E"/>
    <w:rsid w:val="00065BC4"/>
    <w:rsid w:val="000669C7"/>
    <w:rsid w:val="00066F38"/>
    <w:rsid w:val="0006751B"/>
    <w:rsid w:val="00067539"/>
    <w:rsid w:val="00067798"/>
    <w:rsid w:val="000678F4"/>
    <w:rsid w:val="0006793D"/>
    <w:rsid w:val="00067B81"/>
    <w:rsid w:val="00070BF1"/>
    <w:rsid w:val="00070EF5"/>
    <w:rsid w:val="00071041"/>
    <w:rsid w:val="0007116A"/>
    <w:rsid w:val="0007199F"/>
    <w:rsid w:val="000726B5"/>
    <w:rsid w:val="00072F81"/>
    <w:rsid w:val="000737C1"/>
    <w:rsid w:val="000741CF"/>
    <w:rsid w:val="000742EF"/>
    <w:rsid w:val="00074373"/>
    <w:rsid w:val="000744B8"/>
    <w:rsid w:val="000745F0"/>
    <w:rsid w:val="00074B52"/>
    <w:rsid w:val="00074FB1"/>
    <w:rsid w:val="00075456"/>
    <w:rsid w:val="0007573C"/>
    <w:rsid w:val="00075973"/>
    <w:rsid w:val="00076488"/>
    <w:rsid w:val="00076881"/>
    <w:rsid w:val="00076AF4"/>
    <w:rsid w:val="000770F4"/>
    <w:rsid w:val="000775CB"/>
    <w:rsid w:val="000775F3"/>
    <w:rsid w:val="000776E9"/>
    <w:rsid w:val="0007792A"/>
    <w:rsid w:val="00080025"/>
    <w:rsid w:val="000807A2"/>
    <w:rsid w:val="00080E8A"/>
    <w:rsid w:val="000812A2"/>
    <w:rsid w:val="00081450"/>
    <w:rsid w:val="000818C5"/>
    <w:rsid w:val="00081EDB"/>
    <w:rsid w:val="000833AE"/>
    <w:rsid w:val="00084009"/>
    <w:rsid w:val="000848AD"/>
    <w:rsid w:val="00084960"/>
    <w:rsid w:val="00084C66"/>
    <w:rsid w:val="00085188"/>
    <w:rsid w:val="00085460"/>
    <w:rsid w:val="00086249"/>
    <w:rsid w:val="00087992"/>
    <w:rsid w:val="00087B65"/>
    <w:rsid w:val="000900F5"/>
    <w:rsid w:val="00090249"/>
    <w:rsid w:val="00090840"/>
    <w:rsid w:val="000914C2"/>
    <w:rsid w:val="00091CB5"/>
    <w:rsid w:val="00091E63"/>
    <w:rsid w:val="00091F0D"/>
    <w:rsid w:val="00091F54"/>
    <w:rsid w:val="0009224D"/>
    <w:rsid w:val="000925D5"/>
    <w:rsid w:val="00092B73"/>
    <w:rsid w:val="00092ED2"/>
    <w:rsid w:val="0009304A"/>
    <w:rsid w:val="000935CC"/>
    <w:rsid w:val="00093B1C"/>
    <w:rsid w:val="000942E4"/>
    <w:rsid w:val="00094A3A"/>
    <w:rsid w:val="00095262"/>
    <w:rsid w:val="00095426"/>
    <w:rsid w:val="00095853"/>
    <w:rsid w:val="00095B3A"/>
    <w:rsid w:val="00095D4B"/>
    <w:rsid w:val="000967E6"/>
    <w:rsid w:val="00096B68"/>
    <w:rsid w:val="00096F68"/>
    <w:rsid w:val="00097B13"/>
    <w:rsid w:val="00097D37"/>
    <w:rsid w:val="00097DE9"/>
    <w:rsid w:val="000A01AF"/>
    <w:rsid w:val="000A0308"/>
    <w:rsid w:val="000A058A"/>
    <w:rsid w:val="000A0605"/>
    <w:rsid w:val="000A071A"/>
    <w:rsid w:val="000A0DEC"/>
    <w:rsid w:val="000A1B07"/>
    <w:rsid w:val="000A1E44"/>
    <w:rsid w:val="000A1E8A"/>
    <w:rsid w:val="000A1E9F"/>
    <w:rsid w:val="000A1EBE"/>
    <w:rsid w:val="000A24A2"/>
    <w:rsid w:val="000A31E7"/>
    <w:rsid w:val="000A332F"/>
    <w:rsid w:val="000A367F"/>
    <w:rsid w:val="000A3D13"/>
    <w:rsid w:val="000A5128"/>
    <w:rsid w:val="000A512A"/>
    <w:rsid w:val="000A6972"/>
    <w:rsid w:val="000A6F62"/>
    <w:rsid w:val="000A70A6"/>
    <w:rsid w:val="000B024B"/>
    <w:rsid w:val="000B08E6"/>
    <w:rsid w:val="000B0AA7"/>
    <w:rsid w:val="000B1840"/>
    <w:rsid w:val="000B1B6A"/>
    <w:rsid w:val="000B214E"/>
    <w:rsid w:val="000B2472"/>
    <w:rsid w:val="000B2668"/>
    <w:rsid w:val="000B29F9"/>
    <w:rsid w:val="000B2A27"/>
    <w:rsid w:val="000B2CDA"/>
    <w:rsid w:val="000B2CDD"/>
    <w:rsid w:val="000B37A7"/>
    <w:rsid w:val="000B38F6"/>
    <w:rsid w:val="000B3A1B"/>
    <w:rsid w:val="000B3A72"/>
    <w:rsid w:val="000B3F41"/>
    <w:rsid w:val="000B40E1"/>
    <w:rsid w:val="000B6496"/>
    <w:rsid w:val="000B702E"/>
    <w:rsid w:val="000B7449"/>
    <w:rsid w:val="000B7F5C"/>
    <w:rsid w:val="000C01FA"/>
    <w:rsid w:val="000C082F"/>
    <w:rsid w:val="000C13E6"/>
    <w:rsid w:val="000C1BE5"/>
    <w:rsid w:val="000C2496"/>
    <w:rsid w:val="000C2590"/>
    <w:rsid w:val="000C3153"/>
    <w:rsid w:val="000C39F5"/>
    <w:rsid w:val="000C3A23"/>
    <w:rsid w:val="000C3F48"/>
    <w:rsid w:val="000C4587"/>
    <w:rsid w:val="000C4694"/>
    <w:rsid w:val="000C51D3"/>
    <w:rsid w:val="000C5DF2"/>
    <w:rsid w:val="000C60CF"/>
    <w:rsid w:val="000C65A5"/>
    <w:rsid w:val="000C663D"/>
    <w:rsid w:val="000C78F6"/>
    <w:rsid w:val="000D0069"/>
    <w:rsid w:val="000D08B8"/>
    <w:rsid w:val="000D093B"/>
    <w:rsid w:val="000D15E7"/>
    <w:rsid w:val="000D15FF"/>
    <w:rsid w:val="000D172F"/>
    <w:rsid w:val="000D18A9"/>
    <w:rsid w:val="000D21B1"/>
    <w:rsid w:val="000D2449"/>
    <w:rsid w:val="000D2518"/>
    <w:rsid w:val="000D27EB"/>
    <w:rsid w:val="000D28AA"/>
    <w:rsid w:val="000D2D4B"/>
    <w:rsid w:val="000D3859"/>
    <w:rsid w:val="000D3972"/>
    <w:rsid w:val="000D3F01"/>
    <w:rsid w:val="000D52C7"/>
    <w:rsid w:val="000D60F8"/>
    <w:rsid w:val="000D69AE"/>
    <w:rsid w:val="000D6E1B"/>
    <w:rsid w:val="000D7011"/>
    <w:rsid w:val="000D7B0F"/>
    <w:rsid w:val="000D7F95"/>
    <w:rsid w:val="000E0003"/>
    <w:rsid w:val="000E09B2"/>
    <w:rsid w:val="000E0E9F"/>
    <w:rsid w:val="000E153C"/>
    <w:rsid w:val="000E238B"/>
    <w:rsid w:val="000E2800"/>
    <w:rsid w:val="000E36A6"/>
    <w:rsid w:val="000E3A90"/>
    <w:rsid w:val="000E3F9B"/>
    <w:rsid w:val="000E4120"/>
    <w:rsid w:val="000E415F"/>
    <w:rsid w:val="000E465B"/>
    <w:rsid w:val="000E4FF0"/>
    <w:rsid w:val="000E55DD"/>
    <w:rsid w:val="000E55EF"/>
    <w:rsid w:val="000E5C74"/>
    <w:rsid w:val="000E620D"/>
    <w:rsid w:val="000E691E"/>
    <w:rsid w:val="000E6E4E"/>
    <w:rsid w:val="000E740A"/>
    <w:rsid w:val="000E77D7"/>
    <w:rsid w:val="000E7A6C"/>
    <w:rsid w:val="000E7E69"/>
    <w:rsid w:val="000E7FAA"/>
    <w:rsid w:val="000F0259"/>
    <w:rsid w:val="000F0BE7"/>
    <w:rsid w:val="000F1238"/>
    <w:rsid w:val="000F14F6"/>
    <w:rsid w:val="000F1E0F"/>
    <w:rsid w:val="000F2483"/>
    <w:rsid w:val="000F2E1E"/>
    <w:rsid w:val="000F31E1"/>
    <w:rsid w:val="000F3965"/>
    <w:rsid w:val="000F465D"/>
    <w:rsid w:val="000F48FF"/>
    <w:rsid w:val="000F4A00"/>
    <w:rsid w:val="000F4DC4"/>
    <w:rsid w:val="000F5218"/>
    <w:rsid w:val="000F6503"/>
    <w:rsid w:val="000F6996"/>
    <w:rsid w:val="000F6F41"/>
    <w:rsid w:val="000F7406"/>
    <w:rsid w:val="000F7A3D"/>
    <w:rsid w:val="000F7A7C"/>
    <w:rsid w:val="000F7B47"/>
    <w:rsid w:val="000F7F8B"/>
    <w:rsid w:val="00100A4C"/>
    <w:rsid w:val="00100EA2"/>
    <w:rsid w:val="001011BA"/>
    <w:rsid w:val="00101F1A"/>
    <w:rsid w:val="001022EF"/>
    <w:rsid w:val="00102BFC"/>
    <w:rsid w:val="00103818"/>
    <w:rsid w:val="00103A27"/>
    <w:rsid w:val="00103A5F"/>
    <w:rsid w:val="00105705"/>
    <w:rsid w:val="00106985"/>
    <w:rsid w:val="001100C3"/>
    <w:rsid w:val="001103F1"/>
    <w:rsid w:val="00110468"/>
    <w:rsid w:val="001104B9"/>
    <w:rsid w:val="00110716"/>
    <w:rsid w:val="00111BB4"/>
    <w:rsid w:val="00112059"/>
    <w:rsid w:val="00112085"/>
    <w:rsid w:val="001125B9"/>
    <w:rsid w:val="001125E5"/>
    <w:rsid w:val="001129ED"/>
    <w:rsid w:val="00112C63"/>
    <w:rsid w:val="00112EDF"/>
    <w:rsid w:val="00113620"/>
    <w:rsid w:val="00114208"/>
    <w:rsid w:val="00114593"/>
    <w:rsid w:val="00114C5D"/>
    <w:rsid w:val="00115F14"/>
    <w:rsid w:val="001164D7"/>
    <w:rsid w:val="00116733"/>
    <w:rsid w:val="00116894"/>
    <w:rsid w:val="001168AE"/>
    <w:rsid w:val="00116D0C"/>
    <w:rsid w:val="001173B0"/>
    <w:rsid w:val="00117FFA"/>
    <w:rsid w:val="001202D2"/>
    <w:rsid w:val="00120713"/>
    <w:rsid w:val="0012082C"/>
    <w:rsid w:val="0012172D"/>
    <w:rsid w:val="00121B4B"/>
    <w:rsid w:val="00121D57"/>
    <w:rsid w:val="00121F03"/>
    <w:rsid w:val="00122525"/>
    <w:rsid w:val="001230CB"/>
    <w:rsid w:val="001242F9"/>
    <w:rsid w:val="0012495D"/>
    <w:rsid w:val="001251E9"/>
    <w:rsid w:val="00125471"/>
    <w:rsid w:val="001257E7"/>
    <w:rsid w:val="00126337"/>
    <w:rsid w:val="0012644E"/>
    <w:rsid w:val="001265A3"/>
    <w:rsid w:val="001278DA"/>
    <w:rsid w:val="001279D9"/>
    <w:rsid w:val="00127CC1"/>
    <w:rsid w:val="00127CDD"/>
    <w:rsid w:val="00130348"/>
    <w:rsid w:val="00130912"/>
    <w:rsid w:val="00130919"/>
    <w:rsid w:val="00130F55"/>
    <w:rsid w:val="00131022"/>
    <w:rsid w:val="0013130A"/>
    <w:rsid w:val="00131581"/>
    <w:rsid w:val="0013310B"/>
    <w:rsid w:val="00133C2C"/>
    <w:rsid w:val="0013425B"/>
    <w:rsid w:val="00134897"/>
    <w:rsid w:val="00134B3C"/>
    <w:rsid w:val="00134E66"/>
    <w:rsid w:val="00134E74"/>
    <w:rsid w:val="0013530C"/>
    <w:rsid w:val="001353B3"/>
    <w:rsid w:val="001359F0"/>
    <w:rsid w:val="00135AAD"/>
    <w:rsid w:val="00135DB1"/>
    <w:rsid w:val="00135E38"/>
    <w:rsid w:val="001366B6"/>
    <w:rsid w:val="00136835"/>
    <w:rsid w:val="00137695"/>
    <w:rsid w:val="00137F17"/>
    <w:rsid w:val="00140274"/>
    <w:rsid w:val="00140A43"/>
    <w:rsid w:val="001410FC"/>
    <w:rsid w:val="00141935"/>
    <w:rsid w:val="00141D65"/>
    <w:rsid w:val="001424FB"/>
    <w:rsid w:val="00142523"/>
    <w:rsid w:val="00142C00"/>
    <w:rsid w:val="00143152"/>
    <w:rsid w:val="00143211"/>
    <w:rsid w:val="001434E0"/>
    <w:rsid w:val="00144E2F"/>
    <w:rsid w:val="00145A17"/>
    <w:rsid w:val="00145D8C"/>
    <w:rsid w:val="00146A7E"/>
    <w:rsid w:val="001472E3"/>
    <w:rsid w:val="00147802"/>
    <w:rsid w:val="001479AE"/>
    <w:rsid w:val="00150053"/>
    <w:rsid w:val="001502C1"/>
    <w:rsid w:val="0015064D"/>
    <w:rsid w:val="001508D8"/>
    <w:rsid w:val="001511DD"/>
    <w:rsid w:val="00151DE6"/>
    <w:rsid w:val="001526D8"/>
    <w:rsid w:val="00152945"/>
    <w:rsid w:val="00152AF7"/>
    <w:rsid w:val="00153236"/>
    <w:rsid w:val="00153242"/>
    <w:rsid w:val="0015419F"/>
    <w:rsid w:val="0015449C"/>
    <w:rsid w:val="001544A2"/>
    <w:rsid w:val="0015485B"/>
    <w:rsid w:val="0015486A"/>
    <w:rsid w:val="00154A99"/>
    <w:rsid w:val="00154F69"/>
    <w:rsid w:val="00155315"/>
    <w:rsid w:val="00155599"/>
    <w:rsid w:val="001555A5"/>
    <w:rsid w:val="00155C5F"/>
    <w:rsid w:val="00156139"/>
    <w:rsid w:val="00156D5F"/>
    <w:rsid w:val="00157361"/>
    <w:rsid w:val="00157377"/>
    <w:rsid w:val="00157931"/>
    <w:rsid w:val="00160351"/>
    <w:rsid w:val="0016142F"/>
    <w:rsid w:val="00161527"/>
    <w:rsid w:val="00161696"/>
    <w:rsid w:val="00161A4E"/>
    <w:rsid w:val="00161E37"/>
    <w:rsid w:val="0016209E"/>
    <w:rsid w:val="00162132"/>
    <w:rsid w:val="00162B43"/>
    <w:rsid w:val="001632E2"/>
    <w:rsid w:val="00163E55"/>
    <w:rsid w:val="00164230"/>
    <w:rsid w:val="001648FF"/>
    <w:rsid w:val="00164957"/>
    <w:rsid w:val="00165A88"/>
    <w:rsid w:val="00166338"/>
    <w:rsid w:val="001663A1"/>
    <w:rsid w:val="0016772A"/>
    <w:rsid w:val="00167B86"/>
    <w:rsid w:val="00170130"/>
    <w:rsid w:val="00170733"/>
    <w:rsid w:val="001707EF"/>
    <w:rsid w:val="0017081A"/>
    <w:rsid w:val="00171214"/>
    <w:rsid w:val="0017151C"/>
    <w:rsid w:val="0017193C"/>
    <w:rsid w:val="00171A25"/>
    <w:rsid w:val="0017299A"/>
    <w:rsid w:val="00172DA9"/>
    <w:rsid w:val="00172E36"/>
    <w:rsid w:val="001737C3"/>
    <w:rsid w:val="00173923"/>
    <w:rsid w:val="001741C7"/>
    <w:rsid w:val="00174376"/>
    <w:rsid w:val="001743BB"/>
    <w:rsid w:val="00174DAE"/>
    <w:rsid w:val="00175485"/>
    <w:rsid w:val="00175C98"/>
    <w:rsid w:val="00176728"/>
    <w:rsid w:val="0017679E"/>
    <w:rsid w:val="00176D51"/>
    <w:rsid w:val="00176ED2"/>
    <w:rsid w:val="0017715A"/>
    <w:rsid w:val="001774DD"/>
    <w:rsid w:val="001778EB"/>
    <w:rsid w:val="00177B0C"/>
    <w:rsid w:val="00177EB8"/>
    <w:rsid w:val="001809E0"/>
    <w:rsid w:val="00181139"/>
    <w:rsid w:val="0018171B"/>
    <w:rsid w:val="00181A48"/>
    <w:rsid w:val="00182BF4"/>
    <w:rsid w:val="00182D95"/>
    <w:rsid w:val="00182F74"/>
    <w:rsid w:val="0018307E"/>
    <w:rsid w:val="001835AE"/>
    <w:rsid w:val="00184F49"/>
    <w:rsid w:val="001857E3"/>
    <w:rsid w:val="0018627E"/>
    <w:rsid w:val="00187173"/>
    <w:rsid w:val="00187253"/>
    <w:rsid w:val="001875DF"/>
    <w:rsid w:val="001878FA"/>
    <w:rsid w:val="00187AA4"/>
    <w:rsid w:val="00187FD2"/>
    <w:rsid w:val="00190041"/>
    <w:rsid w:val="001906D8"/>
    <w:rsid w:val="00190CE2"/>
    <w:rsid w:val="00191BC6"/>
    <w:rsid w:val="00191C47"/>
    <w:rsid w:val="00191C9A"/>
    <w:rsid w:val="00192555"/>
    <w:rsid w:val="00192B05"/>
    <w:rsid w:val="001933B4"/>
    <w:rsid w:val="00193613"/>
    <w:rsid w:val="00193787"/>
    <w:rsid w:val="00193A3A"/>
    <w:rsid w:val="00193F06"/>
    <w:rsid w:val="0019439B"/>
    <w:rsid w:val="00195402"/>
    <w:rsid w:val="0019565E"/>
    <w:rsid w:val="00195B12"/>
    <w:rsid w:val="00195C52"/>
    <w:rsid w:val="00195FBF"/>
    <w:rsid w:val="00196C93"/>
    <w:rsid w:val="00197610"/>
    <w:rsid w:val="00197DBE"/>
    <w:rsid w:val="00197ED2"/>
    <w:rsid w:val="001A016E"/>
    <w:rsid w:val="001A0500"/>
    <w:rsid w:val="001A0876"/>
    <w:rsid w:val="001A0F64"/>
    <w:rsid w:val="001A10D6"/>
    <w:rsid w:val="001A161B"/>
    <w:rsid w:val="001A1DA8"/>
    <w:rsid w:val="001A22D0"/>
    <w:rsid w:val="001A25B2"/>
    <w:rsid w:val="001A3144"/>
    <w:rsid w:val="001A329B"/>
    <w:rsid w:val="001A3F55"/>
    <w:rsid w:val="001A46FD"/>
    <w:rsid w:val="001A56B9"/>
    <w:rsid w:val="001A5B02"/>
    <w:rsid w:val="001A65ED"/>
    <w:rsid w:val="001A675C"/>
    <w:rsid w:val="001A6889"/>
    <w:rsid w:val="001A6DC7"/>
    <w:rsid w:val="001A7271"/>
    <w:rsid w:val="001A7465"/>
    <w:rsid w:val="001A74E2"/>
    <w:rsid w:val="001A7C35"/>
    <w:rsid w:val="001B066F"/>
    <w:rsid w:val="001B0CAC"/>
    <w:rsid w:val="001B1006"/>
    <w:rsid w:val="001B1071"/>
    <w:rsid w:val="001B10EB"/>
    <w:rsid w:val="001B27C4"/>
    <w:rsid w:val="001B27DD"/>
    <w:rsid w:val="001B28E7"/>
    <w:rsid w:val="001B3E4F"/>
    <w:rsid w:val="001B44D2"/>
    <w:rsid w:val="001B5355"/>
    <w:rsid w:val="001B5611"/>
    <w:rsid w:val="001B627C"/>
    <w:rsid w:val="001B6473"/>
    <w:rsid w:val="001B70D8"/>
    <w:rsid w:val="001B7523"/>
    <w:rsid w:val="001B7652"/>
    <w:rsid w:val="001B7689"/>
    <w:rsid w:val="001C0748"/>
    <w:rsid w:val="001C1768"/>
    <w:rsid w:val="001C1922"/>
    <w:rsid w:val="001C1F43"/>
    <w:rsid w:val="001C1F8B"/>
    <w:rsid w:val="001C2223"/>
    <w:rsid w:val="001C24FE"/>
    <w:rsid w:val="001C26D4"/>
    <w:rsid w:val="001C28C6"/>
    <w:rsid w:val="001C3C0F"/>
    <w:rsid w:val="001C4816"/>
    <w:rsid w:val="001C53BB"/>
    <w:rsid w:val="001C5892"/>
    <w:rsid w:val="001C6132"/>
    <w:rsid w:val="001C627A"/>
    <w:rsid w:val="001C6CA2"/>
    <w:rsid w:val="001C6D89"/>
    <w:rsid w:val="001C6DA6"/>
    <w:rsid w:val="001C6F39"/>
    <w:rsid w:val="001C75D9"/>
    <w:rsid w:val="001C7872"/>
    <w:rsid w:val="001D0221"/>
    <w:rsid w:val="001D026A"/>
    <w:rsid w:val="001D0796"/>
    <w:rsid w:val="001D07D4"/>
    <w:rsid w:val="001D0A72"/>
    <w:rsid w:val="001D0AFD"/>
    <w:rsid w:val="001D1018"/>
    <w:rsid w:val="001D11CB"/>
    <w:rsid w:val="001D121C"/>
    <w:rsid w:val="001D135E"/>
    <w:rsid w:val="001D14BD"/>
    <w:rsid w:val="001D2464"/>
    <w:rsid w:val="001D250A"/>
    <w:rsid w:val="001D2B1C"/>
    <w:rsid w:val="001D2C5F"/>
    <w:rsid w:val="001D3497"/>
    <w:rsid w:val="001D3734"/>
    <w:rsid w:val="001D3B23"/>
    <w:rsid w:val="001D4029"/>
    <w:rsid w:val="001D4124"/>
    <w:rsid w:val="001D46FD"/>
    <w:rsid w:val="001D4C38"/>
    <w:rsid w:val="001D563C"/>
    <w:rsid w:val="001D647E"/>
    <w:rsid w:val="001D6509"/>
    <w:rsid w:val="001D6AE8"/>
    <w:rsid w:val="001D70DD"/>
    <w:rsid w:val="001D74E9"/>
    <w:rsid w:val="001D7743"/>
    <w:rsid w:val="001D7964"/>
    <w:rsid w:val="001E0461"/>
    <w:rsid w:val="001E19DA"/>
    <w:rsid w:val="001E1F60"/>
    <w:rsid w:val="001E252B"/>
    <w:rsid w:val="001E2A55"/>
    <w:rsid w:val="001E2EC2"/>
    <w:rsid w:val="001E3041"/>
    <w:rsid w:val="001E39D2"/>
    <w:rsid w:val="001E450C"/>
    <w:rsid w:val="001E475D"/>
    <w:rsid w:val="001E5339"/>
    <w:rsid w:val="001E5985"/>
    <w:rsid w:val="001E5A43"/>
    <w:rsid w:val="001E60F5"/>
    <w:rsid w:val="001E61D3"/>
    <w:rsid w:val="001E6AFE"/>
    <w:rsid w:val="001E6F52"/>
    <w:rsid w:val="001E71BD"/>
    <w:rsid w:val="001E739A"/>
    <w:rsid w:val="001F0B61"/>
    <w:rsid w:val="001F0E7E"/>
    <w:rsid w:val="001F1CF3"/>
    <w:rsid w:val="001F215A"/>
    <w:rsid w:val="001F2E93"/>
    <w:rsid w:val="001F2EFF"/>
    <w:rsid w:val="001F30B4"/>
    <w:rsid w:val="001F30D6"/>
    <w:rsid w:val="001F30D7"/>
    <w:rsid w:val="001F3128"/>
    <w:rsid w:val="001F3C85"/>
    <w:rsid w:val="001F43F6"/>
    <w:rsid w:val="001F5321"/>
    <w:rsid w:val="001F57BD"/>
    <w:rsid w:val="001F58F2"/>
    <w:rsid w:val="001F6300"/>
    <w:rsid w:val="001F63ED"/>
    <w:rsid w:val="001F6A5D"/>
    <w:rsid w:val="001F715E"/>
    <w:rsid w:val="0020158A"/>
    <w:rsid w:val="002016F2"/>
    <w:rsid w:val="00201828"/>
    <w:rsid w:val="002018CA"/>
    <w:rsid w:val="00201ABB"/>
    <w:rsid w:val="00201CD7"/>
    <w:rsid w:val="00201E24"/>
    <w:rsid w:val="00202513"/>
    <w:rsid w:val="00202986"/>
    <w:rsid w:val="00202AC8"/>
    <w:rsid w:val="00202DCE"/>
    <w:rsid w:val="00203146"/>
    <w:rsid w:val="002032B9"/>
    <w:rsid w:val="002035B9"/>
    <w:rsid w:val="00203EFD"/>
    <w:rsid w:val="00204230"/>
    <w:rsid w:val="0020446A"/>
    <w:rsid w:val="002047E5"/>
    <w:rsid w:val="002048F9"/>
    <w:rsid w:val="00204D09"/>
    <w:rsid w:val="00205620"/>
    <w:rsid w:val="00205998"/>
    <w:rsid w:val="002059D0"/>
    <w:rsid w:val="00205EB8"/>
    <w:rsid w:val="00206584"/>
    <w:rsid w:val="002068F7"/>
    <w:rsid w:val="00206A5C"/>
    <w:rsid w:val="00206E2E"/>
    <w:rsid w:val="00207A9D"/>
    <w:rsid w:val="0021026F"/>
    <w:rsid w:val="0021079F"/>
    <w:rsid w:val="0021086C"/>
    <w:rsid w:val="00210941"/>
    <w:rsid w:val="00210C07"/>
    <w:rsid w:val="002114D4"/>
    <w:rsid w:val="0021162C"/>
    <w:rsid w:val="00211CF3"/>
    <w:rsid w:val="00212156"/>
    <w:rsid w:val="0021217E"/>
    <w:rsid w:val="002126BF"/>
    <w:rsid w:val="00212BE3"/>
    <w:rsid w:val="002132CC"/>
    <w:rsid w:val="002133D3"/>
    <w:rsid w:val="0021386F"/>
    <w:rsid w:val="00213AE2"/>
    <w:rsid w:val="00213CA9"/>
    <w:rsid w:val="002143A5"/>
    <w:rsid w:val="0021516C"/>
    <w:rsid w:val="0021596D"/>
    <w:rsid w:val="00215C30"/>
    <w:rsid w:val="00215CA6"/>
    <w:rsid w:val="00215E98"/>
    <w:rsid w:val="002160AC"/>
    <w:rsid w:val="0021627C"/>
    <w:rsid w:val="0021692C"/>
    <w:rsid w:val="00217CA3"/>
    <w:rsid w:val="00217D22"/>
    <w:rsid w:val="00217D4C"/>
    <w:rsid w:val="00217D50"/>
    <w:rsid w:val="00217FC6"/>
    <w:rsid w:val="00220D52"/>
    <w:rsid w:val="002211A1"/>
    <w:rsid w:val="002212D7"/>
    <w:rsid w:val="0022204E"/>
    <w:rsid w:val="00222455"/>
    <w:rsid w:val="002226F4"/>
    <w:rsid w:val="0022305F"/>
    <w:rsid w:val="00223229"/>
    <w:rsid w:val="002237E1"/>
    <w:rsid w:val="00224086"/>
    <w:rsid w:val="0022431B"/>
    <w:rsid w:val="002243D8"/>
    <w:rsid w:val="00225198"/>
    <w:rsid w:val="00225A09"/>
    <w:rsid w:val="00226634"/>
    <w:rsid w:val="00226CF4"/>
    <w:rsid w:val="00226FA7"/>
    <w:rsid w:val="0022735E"/>
    <w:rsid w:val="002274E7"/>
    <w:rsid w:val="00230A89"/>
    <w:rsid w:val="00230D04"/>
    <w:rsid w:val="00230F01"/>
    <w:rsid w:val="00231514"/>
    <w:rsid w:val="0023157C"/>
    <w:rsid w:val="00231F67"/>
    <w:rsid w:val="002320FA"/>
    <w:rsid w:val="00232654"/>
    <w:rsid w:val="002335D0"/>
    <w:rsid w:val="00234012"/>
    <w:rsid w:val="00234165"/>
    <w:rsid w:val="00234C66"/>
    <w:rsid w:val="00234D43"/>
    <w:rsid w:val="00234FC7"/>
    <w:rsid w:val="00235344"/>
    <w:rsid w:val="0023551B"/>
    <w:rsid w:val="0023675C"/>
    <w:rsid w:val="002367FD"/>
    <w:rsid w:val="00236A5A"/>
    <w:rsid w:val="00236CCE"/>
    <w:rsid w:val="0023731B"/>
    <w:rsid w:val="00240A7D"/>
    <w:rsid w:val="00240E9B"/>
    <w:rsid w:val="00241713"/>
    <w:rsid w:val="0024180F"/>
    <w:rsid w:val="00241EA1"/>
    <w:rsid w:val="00241F51"/>
    <w:rsid w:val="00243791"/>
    <w:rsid w:val="00243BBE"/>
    <w:rsid w:val="00243E55"/>
    <w:rsid w:val="00243F19"/>
    <w:rsid w:val="00243F5E"/>
    <w:rsid w:val="002441C2"/>
    <w:rsid w:val="002444FA"/>
    <w:rsid w:val="00244A50"/>
    <w:rsid w:val="00244E86"/>
    <w:rsid w:val="0024507C"/>
    <w:rsid w:val="002456DF"/>
    <w:rsid w:val="002459C1"/>
    <w:rsid w:val="00245EF5"/>
    <w:rsid w:val="002463BC"/>
    <w:rsid w:val="00246A49"/>
    <w:rsid w:val="00246D5E"/>
    <w:rsid w:val="00246E65"/>
    <w:rsid w:val="002471E3"/>
    <w:rsid w:val="00247AE9"/>
    <w:rsid w:val="00247EF3"/>
    <w:rsid w:val="0025071E"/>
    <w:rsid w:val="002507BA"/>
    <w:rsid w:val="002514F3"/>
    <w:rsid w:val="00251562"/>
    <w:rsid w:val="002516DE"/>
    <w:rsid w:val="00251EB7"/>
    <w:rsid w:val="00251F70"/>
    <w:rsid w:val="00252689"/>
    <w:rsid w:val="00252A7C"/>
    <w:rsid w:val="00252BA7"/>
    <w:rsid w:val="00252C01"/>
    <w:rsid w:val="00252F07"/>
    <w:rsid w:val="00253A02"/>
    <w:rsid w:val="00253D7F"/>
    <w:rsid w:val="00253F30"/>
    <w:rsid w:val="0025431C"/>
    <w:rsid w:val="002549D5"/>
    <w:rsid w:val="00255C77"/>
    <w:rsid w:val="00255EC0"/>
    <w:rsid w:val="002566A0"/>
    <w:rsid w:val="0025753E"/>
    <w:rsid w:val="00257DB0"/>
    <w:rsid w:val="00260656"/>
    <w:rsid w:val="00260954"/>
    <w:rsid w:val="00261270"/>
    <w:rsid w:val="0026141E"/>
    <w:rsid w:val="00261440"/>
    <w:rsid w:val="0026178B"/>
    <w:rsid w:val="00261805"/>
    <w:rsid w:val="00261839"/>
    <w:rsid w:val="002619CE"/>
    <w:rsid w:val="00261A2F"/>
    <w:rsid w:val="00261EFC"/>
    <w:rsid w:val="002620FA"/>
    <w:rsid w:val="00262E63"/>
    <w:rsid w:val="002635D6"/>
    <w:rsid w:val="00263A71"/>
    <w:rsid w:val="00263B57"/>
    <w:rsid w:val="00263BB0"/>
    <w:rsid w:val="00263C40"/>
    <w:rsid w:val="00263CAE"/>
    <w:rsid w:val="00264033"/>
    <w:rsid w:val="002644D0"/>
    <w:rsid w:val="0026470A"/>
    <w:rsid w:val="002648B7"/>
    <w:rsid w:val="0026550E"/>
    <w:rsid w:val="002656C9"/>
    <w:rsid w:val="002658B3"/>
    <w:rsid w:val="0026595D"/>
    <w:rsid w:val="00265B57"/>
    <w:rsid w:val="00265B62"/>
    <w:rsid w:val="002660AA"/>
    <w:rsid w:val="00266A84"/>
    <w:rsid w:val="00266BDC"/>
    <w:rsid w:val="00266CF2"/>
    <w:rsid w:val="00266F64"/>
    <w:rsid w:val="0026706B"/>
    <w:rsid w:val="0026748F"/>
    <w:rsid w:val="00267A22"/>
    <w:rsid w:val="002707B4"/>
    <w:rsid w:val="00270BC5"/>
    <w:rsid w:val="00270BFF"/>
    <w:rsid w:val="00271139"/>
    <w:rsid w:val="00271962"/>
    <w:rsid w:val="00271A2D"/>
    <w:rsid w:val="00271E9A"/>
    <w:rsid w:val="0027216B"/>
    <w:rsid w:val="0027311D"/>
    <w:rsid w:val="002731A7"/>
    <w:rsid w:val="00273363"/>
    <w:rsid w:val="00273513"/>
    <w:rsid w:val="00273615"/>
    <w:rsid w:val="00273A15"/>
    <w:rsid w:val="00273CCD"/>
    <w:rsid w:val="002745FA"/>
    <w:rsid w:val="002754DF"/>
    <w:rsid w:val="0027550C"/>
    <w:rsid w:val="00275FCF"/>
    <w:rsid w:val="0027626B"/>
    <w:rsid w:val="002762A8"/>
    <w:rsid w:val="002765D1"/>
    <w:rsid w:val="00276904"/>
    <w:rsid w:val="00276E9B"/>
    <w:rsid w:val="00277991"/>
    <w:rsid w:val="00277CFA"/>
    <w:rsid w:val="00277EF4"/>
    <w:rsid w:val="00280753"/>
    <w:rsid w:val="00280A68"/>
    <w:rsid w:val="0028132C"/>
    <w:rsid w:val="002816CB"/>
    <w:rsid w:val="002823E4"/>
    <w:rsid w:val="00282719"/>
    <w:rsid w:val="00282A46"/>
    <w:rsid w:val="00282C8B"/>
    <w:rsid w:val="002842F4"/>
    <w:rsid w:val="0028478E"/>
    <w:rsid w:val="0028486C"/>
    <w:rsid w:val="002854F8"/>
    <w:rsid w:val="002857BB"/>
    <w:rsid w:val="00285B93"/>
    <w:rsid w:val="00286ACD"/>
    <w:rsid w:val="00286B2C"/>
    <w:rsid w:val="00287596"/>
    <w:rsid w:val="002877E7"/>
    <w:rsid w:val="00290EB6"/>
    <w:rsid w:val="00291455"/>
    <w:rsid w:val="0029171F"/>
    <w:rsid w:val="00292194"/>
    <w:rsid w:val="00292252"/>
    <w:rsid w:val="00292E94"/>
    <w:rsid w:val="00293004"/>
    <w:rsid w:val="002930AF"/>
    <w:rsid w:val="002933B5"/>
    <w:rsid w:val="0029356F"/>
    <w:rsid w:val="002936C2"/>
    <w:rsid w:val="002937F4"/>
    <w:rsid w:val="00293995"/>
    <w:rsid w:val="00293BB8"/>
    <w:rsid w:val="0029444D"/>
    <w:rsid w:val="00294613"/>
    <w:rsid w:val="00294B29"/>
    <w:rsid w:val="00294E0B"/>
    <w:rsid w:val="00295556"/>
    <w:rsid w:val="00295981"/>
    <w:rsid w:val="00295F30"/>
    <w:rsid w:val="00296AF8"/>
    <w:rsid w:val="00296DB5"/>
    <w:rsid w:val="0029708A"/>
    <w:rsid w:val="0029738E"/>
    <w:rsid w:val="00297521"/>
    <w:rsid w:val="002975B0"/>
    <w:rsid w:val="002977CE"/>
    <w:rsid w:val="002A00E7"/>
    <w:rsid w:val="002A00EB"/>
    <w:rsid w:val="002A0515"/>
    <w:rsid w:val="002A053F"/>
    <w:rsid w:val="002A12EC"/>
    <w:rsid w:val="002A1BC3"/>
    <w:rsid w:val="002A1C57"/>
    <w:rsid w:val="002A2329"/>
    <w:rsid w:val="002A233B"/>
    <w:rsid w:val="002A28BF"/>
    <w:rsid w:val="002A2BFC"/>
    <w:rsid w:val="002A2C12"/>
    <w:rsid w:val="002A2F06"/>
    <w:rsid w:val="002A31F0"/>
    <w:rsid w:val="002A3A0A"/>
    <w:rsid w:val="002A4A4F"/>
    <w:rsid w:val="002A508C"/>
    <w:rsid w:val="002A587A"/>
    <w:rsid w:val="002A60B4"/>
    <w:rsid w:val="002A6372"/>
    <w:rsid w:val="002A65ED"/>
    <w:rsid w:val="002A668F"/>
    <w:rsid w:val="002A6B30"/>
    <w:rsid w:val="002A6EC6"/>
    <w:rsid w:val="002A6F6F"/>
    <w:rsid w:val="002A730A"/>
    <w:rsid w:val="002A7A24"/>
    <w:rsid w:val="002A7DC4"/>
    <w:rsid w:val="002B0114"/>
    <w:rsid w:val="002B0556"/>
    <w:rsid w:val="002B1811"/>
    <w:rsid w:val="002B1DC8"/>
    <w:rsid w:val="002B1FD6"/>
    <w:rsid w:val="002B21A0"/>
    <w:rsid w:val="002B23CB"/>
    <w:rsid w:val="002B242E"/>
    <w:rsid w:val="002B2840"/>
    <w:rsid w:val="002B2C18"/>
    <w:rsid w:val="002B2D42"/>
    <w:rsid w:val="002B2D67"/>
    <w:rsid w:val="002B30E7"/>
    <w:rsid w:val="002B32C8"/>
    <w:rsid w:val="002B3BCC"/>
    <w:rsid w:val="002B42A5"/>
    <w:rsid w:val="002B4B46"/>
    <w:rsid w:val="002B4C07"/>
    <w:rsid w:val="002B50CB"/>
    <w:rsid w:val="002B50E9"/>
    <w:rsid w:val="002B55B4"/>
    <w:rsid w:val="002B5A3F"/>
    <w:rsid w:val="002B6200"/>
    <w:rsid w:val="002B65C4"/>
    <w:rsid w:val="002B67D3"/>
    <w:rsid w:val="002B6ACD"/>
    <w:rsid w:val="002B6DC1"/>
    <w:rsid w:val="002B7080"/>
    <w:rsid w:val="002B7260"/>
    <w:rsid w:val="002B7445"/>
    <w:rsid w:val="002B7F25"/>
    <w:rsid w:val="002C0906"/>
    <w:rsid w:val="002C0A4F"/>
    <w:rsid w:val="002C0FE5"/>
    <w:rsid w:val="002C147A"/>
    <w:rsid w:val="002C18F0"/>
    <w:rsid w:val="002C1DB6"/>
    <w:rsid w:val="002C1E55"/>
    <w:rsid w:val="002C2145"/>
    <w:rsid w:val="002C2672"/>
    <w:rsid w:val="002C33CC"/>
    <w:rsid w:val="002C347B"/>
    <w:rsid w:val="002C3664"/>
    <w:rsid w:val="002C382F"/>
    <w:rsid w:val="002C3ACD"/>
    <w:rsid w:val="002C419F"/>
    <w:rsid w:val="002C41B2"/>
    <w:rsid w:val="002C4619"/>
    <w:rsid w:val="002C4922"/>
    <w:rsid w:val="002C49BF"/>
    <w:rsid w:val="002C4C09"/>
    <w:rsid w:val="002C5563"/>
    <w:rsid w:val="002C5956"/>
    <w:rsid w:val="002C5AED"/>
    <w:rsid w:val="002C65F4"/>
    <w:rsid w:val="002C6AE8"/>
    <w:rsid w:val="002C6B86"/>
    <w:rsid w:val="002C716A"/>
    <w:rsid w:val="002C759E"/>
    <w:rsid w:val="002C780D"/>
    <w:rsid w:val="002C7C66"/>
    <w:rsid w:val="002C7DE1"/>
    <w:rsid w:val="002D04DB"/>
    <w:rsid w:val="002D07E7"/>
    <w:rsid w:val="002D11EF"/>
    <w:rsid w:val="002D15B8"/>
    <w:rsid w:val="002D1774"/>
    <w:rsid w:val="002D1897"/>
    <w:rsid w:val="002D1DC8"/>
    <w:rsid w:val="002D213E"/>
    <w:rsid w:val="002D25E6"/>
    <w:rsid w:val="002D2697"/>
    <w:rsid w:val="002D2769"/>
    <w:rsid w:val="002D27EB"/>
    <w:rsid w:val="002D31A5"/>
    <w:rsid w:val="002D45DF"/>
    <w:rsid w:val="002D49D2"/>
    <w:rsid w:val="002D55C1"/>
    <w:rsid w:val="002D64E2"/>
    <w:rsid w:val="002D67D2"/>
    <w:rsid w:val="002D67DA"/>
    <w:rsid w:val="002D70AF"/>
    <w:rsid w:val="002D73BE"/>
    <w:rsid w:val="002D7947"/>
    <w:rsid w:val="002E0089"/>
    <w:rsid w:val="002E0616"/>
    <w:rsid w:val="002E0914"/>
    <w:rsid w:val="002E0992"/>
    <w:rsid w:val="002E0CFD"/>
    <w:rsid w:val="002E0E81"/>
    <w:rsid w:val="002E16AE"/>
    <w:rsid w:val="002E2448"/>
    <w:rsid w:val="002E293A"/>
    <w:rsid w:val="002E2A31"/>
    <w:rsid w:val="002E2F67"/>
    <w:rsid w:val="002E32D7"/>
    <w:rsid w:val="002E378A"/>
    <w:rsid w:val="002E3AA6"/>
    <w:rsid w:val="002E3C71"/>
    <w:rsid w:val="002E43E6"/>
    <w:rsid w:val="002E4CA9"/>
    <w:rsid w:val="002E5045"/>
    <w:rsid w:val="002E5AB7"/>
    <w:rsid w:val="002E5FBD"/>
    <w:rsid w:val="002E6AA6"/>
    <w:rsid w:val="002E7333"/>
    <w:rsid w:val="002E73F1"/>
    <w:rsid w:val="002E761A"/>
    <w:rsid w:val="002E7B63"/>
    <w:rsid w:val="002E7DD4"/>
    <w:rsid w:val="002F084D"/>
    <w:rsid w:val="002F0C22"/>
    <w:rsid w:val="002F0E02"/>
    <w:rsid w:val="002F1310"/>
    <w:rsid w:val="002F189E"/>
    <w:rsid w:val="002F1D16"/>
    <w:rsid w:val="002F2291"/>
    <w:rsid w:val="002F2360"/>
    <w:rsid w:val="002F2808"/>
    <w:rsid w:val="002F29D0"/>
    <w:rsid w:val="002F2EC4"/>
    <w:rsid w:val="002F3E60"/>
    <w:rsid w:val="002F4386"/>
    <w:rsid w:val="002F449E"/>
    <w:rsid w:val="002F475C"/>
    <w:rsid w:val="002F47AC"/>
    <w:rsid w:val="002F4F90"/>
    <w:rsid w:val="002F52F7"/>
    <w:rsid w:val="002F550B"/>
    <w:rsid w:val="002F5A6D"/>
    <w:rsid w:val="002F5CF7"/>
    <w:rsid w:val="002F6542"/>
    <w:rsid w:val="002F69C2"/>
    <w:rsid w:val="002F703A"/>
    <w:rsid w:val="002F7828"/>
    <w:rsid w:val="003004C2"/>
    <w:rsid w:val="003004DC"/>
    <w:rsid w:val="00300E00"/>
    <w:rsid w:val="003010F4"/>
    <w:rsid w:val="00301337"/>
    <w:rsid w:val="0030172C"/>
    <w:rsid w:val="0030239F"/>
    <w:rsid w:val="0030253E"/>
    <w:rsid w:val="003026B1"/>
    <w:rsid w:val="00302B5C"/>
    <w:rsid w:val="003037E5"/>
    <w:rsid w:val="00303A4E"/>
    <w:rsid w:val="00303EFD"/>
    <w:rsid w:val="00304219"/>
    <w:rsid w:val="0030442E"/>
    <w:rsid w:val="003046D8"/>
    <w:rsid w:val="00304C1A"/>
    <w:rsid w:val="00305E91"/>
    <w:rsid w:val="00306501"/>
    <w:rsid w:val="00306B8C"/>
    <w:rsid w:val="00306F77"/>
    <w:rsid w:val="00307453"/>
    <w:rsid w:val="0031056A"/>
    <w:rsid w:val="003105B9"/>
    <w:rsid w:val="00310689"/>
    <w:rsid w:val="0031075B"/>
    <w:rsid w:val="0031083F"/>
    <w:rsid w:val="00310C84"/>
    <w:rsid w:val="00311C1C"/>
    <w:rsid w:val="0031206E"/>
    <w:rsid w:val="00312B26"/>
    <w:rsid w:val="00312D27"/>
    <w:rsid w:val="00312DCA"/>
    <w:rsid w:val="00313982"/>
    <w:rsid w:val="00313C24"/>
    <w:rsid w:val="00314017"/>
    <w:rsid w:val="00315065"/>
    <w:rsid w:val="003150D5"/>
    <w:rsid w:val="00315142"/>
    <w:rsid w:val="0031558E"/>
    <w:rsid w:val="003157B6"/>
    <w:rsid w:val="00315DE5"/>
    <w:rsid w:val="00315EF7"/>
    <w:rsid w:val="00316A00"/>
    <w:rsid w:val="00317635"/>
    <w:rsid w:val="00317880"/>
    <w:rsid w:val="00317EB6"/>
    <w:rsid w:val="0031AAC6"/>
    <w:rsid w:val="003200CD"/>
    <w:rsid w:val="0032013D"/>
    <w:rsid w:val="0032015C"/>
    <w:rsid w:val="003202EA"/>
    <w:rsid w:val="00320415"/>
    <w:rsid w:val="0032050B"/>
    <w:rsid w:val="0032093E"/>
    <w:rsid w:val="00321126"/>
    <w:rsid w:val="00321263"/>
    <w:rsid w:val="00321358"/>
    <w:rsid w:val="00321908"/>
    <w:rsid w:val="00321C06"/>
    <w:rsid w:val="00321E6E"/>
    <w:rsid w:val="00322488"/>
    <w:rsid w:val="00322C4B"/>
    <w:rsid w:val="00323B3D"/>
    <w:rsid w:val="00323B8B"/>
    <w:rsid w:val="00323C90"/>
    <w:rsid w:val="00323F72"/>
    <w:rsid w:val="00324141"/>
    <w:rsid w:val="003243C2"/>
    <w:rsid w:val="00324A4A"/>
    <w:rsid w:val="003250DD"/>
    <w:rsid w:val="003252CA"/>
    <w:rsid w:val="00325A71"/>
    <w:rsid w:val="00325DA6"/>
    <w:rsid w:val="0032657C"/>
    <w:rsid w:val="003270EF"/>
    <w:rsid w:val="0032728E"/>
    <w:rsid w:val="003278D1"/>
    <w:rsid w:val="003279DB"/>
    <w:rsid w:val="00327A66"/>
    <w:rsid w:val="00327A9C"/>
    <w:rsid w:val="00327C47"/>
    <w:rsid w:val="0033083C"/>
    <w:rsid w:val="00330928"/>
    <w:rsid w:val="00330E1D"/>
    <w:rsid w:val="003314F5"/>
    <w:rsid w:val="00331C01"/>
    <w:rsid w:val="00332367"/>
    <w:rsid w:val="00332C0C"/>
    <w:rsid w:val="00332C19"/>
    <w:rsid w:val="003338E7"/>
    <w:rsid w:val="00333CB6"/>
    <w:rsid w:val="00333F28"/>
    <w:rsid w:val="00335079"/>
    <w:rsid w:val="003356A2"/>
    <w:rsid w:val="00335C68"/>
    <w:rsid w:val="00335D8C"/>
    <w:rsid w:val="00335E2C"/>
    <w:rsid w:val="00335F6F"/>
    <w:rsid w:val="00336446"/>
    <w:rsid w:val="0033658A"/>
    <w:rsid w:val="00336F00"/>
    <w:rsid w:val="0033715A"/>
    <w:rsid w:val="00337DCA"/>
    <w:rsid w:val="0034030B"/>
    <w:rsid w:val="003407E7"/>
    <w:rsid w:val="00341005"/>
    <w:rsid w:val="003416FD"/>
    <w:rsid w:val="00342243"/>
    <w:rsid w:val="0034244C"/>
    <w:rsid w:val="00342452"/>
    <w:rsid w:val="00342BB2"/>
    <w:rsid w:val="00342C8E"/>
    <w:rsid w:val="003431A9"/>
    <w:rsid w:val="00343F49"/>
    <w:rsid w:val="003447AB"/>
    <w:rsid w:val="00344884"/>
    <w:rsid w:val="0034489A"/>
    <w:rsid w:val="00344971"/>
    <w:rsid w:val="00344EAF"/>
    <w:rsid w:val="00345213"/>
    <w:rsid w:val="003454CA"/>
    <w:rsid w:val="003455EF"/>
    <w:rsid w:val="00345EFE"/>
    <w:rsid w:val="003465E2"/>
    <w:rsid w:val="00346F6A"/>
    <w:rsid w:val="00347BEA"/>
    <w:rsid w:val="00347D6D"/>
    <w:rsid w:val="0035020F"/>
    <w:rsid w:val="0035036B"/>
    <w:rsid w:val="00350ACC"/>
    <w:rsid w:val="00350EC2"/>
    <w:rsid w:val="00350FC0"/>
    <w:rsid w:val="0035108B"/>
    <w:rsid w:val="00351F4A"/>
    <w:rsid w:val="00352397"/>
    <w:rsid w:val="00352F3D"/>
    <w:rsid w:val="00352F90"/>
    <w:rsid w:val="003532C7"/>
    <w:rsid w:val="00354343"/>
    <w:rsid w:val="0035438F"/>
    <w:rsid w:val="003543CC"/>
    <w:rsid w:val="00354645"/>
    <w:rsid w:val="003548B1"/>
    <w:rsid w:val="00354CE1"/>
    <w:rsid w:val="003550A2"/>
    <w:rsid w:val="003554C7"/>
    <w:rsid w:val="00355B3E"/>
    <w:rsid w:val="00357621"/>
    <w:rsid w:val="003576D2"/>
    <w:rsid w:val="00360AEC"/>
    <w:rsid w:val="00362052"/>
    <w:rsid w:val="00362066"/>
    <w:rsid w:val="00362254"/>
    <w:rsid w:val="00362903"/>
    <w:rsid w:val="00362B5E"/>
    <w:rsid w:val="00362B7C"/>
    <w:rsid w:val="00362ED3"/>
    <w:rsid w:val="003637D7"/>
    <w:rsid w:val="00363CC6"/>
    <w:rsid w:val="00363FE1"/>
    <w:rsid w:val="003645DF"/>
    <w:rsid w:val="003648F9"/>
    <w:rsid w:val="00364A3D"/>
    <w:rsid w:val="00364A61"/>
    <w:rsid w:val="00364F87"/>
    <w:rsid w:val="003655BE"/>
    <w:rsid w:val="00365651"/>
    <w:rsid w:val="00365D53"/>
    <w:rsid w:val="00365DBB"/>
    <w:rsid w:val="00365E2B"/>
    <w:rsid w:val="00366CD6"/>
    <w:rsid w:val="0036704A"/>
    <w:rsid w:val="003673E2"/>
    <w:rsid w:val="003701D1"/>
    <w:rsid w:val="00370255"/>
    <w:rsid w:val="00370420"/>
    <w:rsid w:val="00370BFC"/>
    <w:rsid w:val="00370C4F"/>
    <w:rsid w:val="00370EDC"/>
    <w:rsid w:val="00370F78"/>
    <w:rsid w:val="00370F7F"/>
    <w:rsid w:val="00370F87"/>
    <w:rsid w:val="003712D2"/>
    <w:rsid w:val="00371A41"/>
    <w:rsid w:val="003725AE"/>
    <w:rsid w:val="00372905"/>
    <w:rsid w:val="0037321D"/>
    <w:rsid w:val="003732B6"/>
    <w:rsid w:val="0037377F"/>
    <w:rsid w:val="00373C6B"/>
    <w:rsid w:val="00373D15"/>
    <w:rsid w:val="00373ED7"/>
    <w:rsid w:val="003741E8"/>
    <w:rsid w:val="00374AD8"/>
    <w:rsid w:val="00374F73"/>
    <w:rsid w:val="003753B8"/>
    <w:rsid w:val="00375752"/>
    <w:rsid w:val="00375A14"/>
    <w:rsid w:val="00375C19"/>
    <w:rsid w:val="00376FE1"/>
    <w:rsid w:val="00377311"/>
    <w:rsid w:val="003775AB"/>
    <w:rsid w:val="00377675"/>
    <w:rsid w:val="00380957"/>
    <w:rsid w:val="00380A3E"/>
    <w:rsid w:val="00380B72"/>
    <w:rsid w:val="00380D67"/>
    <w:rsid w:val="00381373"/>
    <w:rsid w:val="00381530"/>
    <w:rsid w:val="00381B02"/>
    <w:rsid w:val="00381B06"/>
    <w:rsid w:val="00381FB7"/>
    <w:rsid w:val="00382056"/>
    <w:rsid w:val="00382083"/>
    <w:rsid w:val="00382571"/>
    <w:rsid w:val="00382BAC"/>
    <w:rsid w:val="0038303E"/>
    <w:rsid w:val="00383996"/>
    <w:rsid w:val="003842BC"/>
    <w:rsid w:val="003849E2"/>
    <w:rsid w:val="00384BCD"/>
    <w:rsid w:val="00384BE8"/>
    <w:rsid w:val="0038516A"/>
    <w:rsid w:val="00385D16"/>
    <w:rsid w:val="00386777"/>
    <w:rsid w:val="0038680F"/>
    <w:rsid w:val="00386DA5"/>
    <w:rsid w:val="00386DD1"/>
    <w:rsid w:val="0038701B"/>
    <w:rsid w:val="00387A53"/>
    <w:rsid w:val="00387CF9"/>
    <w:rsid w:val="003906AD"/>
    <w:rsid w:val="00390891"/>
    <w:rsid w:val="00390C40"/>
    <w:rsid w:val="00390F68"/>
    <w:rsid w:val="0039164D"/>
    <w:rsid w:val="003918C3"/>
    <w:rsid w:val="00393577"/>
    <w:rsid w:val="003938D2"/>
    <w:rsid w:val="00394480"/>
    <w:rsid w:val="00395175"/>
    <w:rsid w:val="003958AD"/>
    <w:rsid w:val="003958D9"/>
    <w:rsid w:val="00395912"/>
    <w:rsid w:val="00395D4A"/>
    <w:rsid w:val="00395EEA"/>
    <w:rsid w:val="00396BDF"/>
    <w:rsid w:val="00397235"/>
    <w:rsid w:val="003972C5"/>
    <w:rsid w:val="003975C9"/>
    <w:rsid w:val="0039773C"/>
    <w:rsid w:val="00397D18"/>
    <w:rsid w:val="00397DA0"/>
    <w:rsid w:val="00397F77"/>
    <w:rsid w:val="003A0C9E"/>
    <w:rsid w:val="003A1B54"/>
    <w:rsid w:val="003A1DFF"/>
    <w:rsid w:val="003A21B8"/>
    <w:rsid w:val="003A2587"/>
    <w:rsid w:val="003A26C3"/>
    <w:rsid w:val="003A2C5D"/>
    <w:rsid w:val="003A2D97"/>
    <w:rsid w:val="003A33EA"/>
    <w:rsid w:val="003A34FF"/>
    <w:rsid w:val="003A36B2"/>
    <w:rsid w:val="003A3D24"/>
    <w:rsid w:val="003A403E"/>
    <w:rsid w:val="003A49DB"/>
    <w:rsid w:val="003A5251"/>
    <w:rsid w:val="003A57BB"/>
    <w:rsid w:val="003A60C2"/>
    <w:rsid w:val="003A61E7"/>
    <w:rsid w:val="003A6A66"/>
    <w:rsid w:val="003A7276"/>
    <w:rsid w:val="003A735C"/>
    <w:rsid w:val="003B0479"/>
    <w:rsid w:val="003B18C4"/>
    <w:rsid w:val="003B1C45"/>
    <w:rsid w:val="003B1F06"/>
    <w:rsid w:val="003B200D"/>
    <w:rsid w:val="003B202A"/>
    <w:rsid w:val="003B2AEA"/>
    <w:rsid w:val="003B2C3E"/>
    <w:rsid w:val="003B38B2"/>
    <w:rsid w:val="003B4414"/>
    <w:rsid w:val="003B517F"/>
    <w:rsid w:val="003B5236"/>
    <w:rsid w:val="003B5864"/>
    <w:rsid w:val="003B5E83"/>
    <w:rsid w:val="003B660F"/>
    <w:rsid w:val="003B6A84"/>
    <w:rsid w:val="003B6C91"/>
    <w:rsid w:val="003B748E"/>
    <w:rsid w:val="003B77C6"/>
    <w:rsid w:val="003B7F23"/>
    <w:rsid w:val="003C0264"/>
    <w:rsid w:val="003C08A1"/>
    <w:rsid w:val="003C1DEC"/>
    <w:rsid w:val="003C228F"/>
    <w:rsid w:val="003C2872"/>
    <w:rsid w:val="003C2F22"/>
    <w:rsid w:val="003C3A77"/>
    <w:rsid w:val="003C3DFC"/>
    <w:rsid w:val="003C3E95"/>
    <w:rsid w:val="003C3F28"/>
    <w:rsid w:val="003C4B1E"/>
    <w:rsid w:val="003C4DBB"/>
    <w:rsid w:val="003C4DC1"/>
    <w:rsid w:val="003C4F6F"/>
    <w:rsid w:val="003C54F4"/>
    <w:rsid w:val="003C5500"/>
    <w:rsid w:val="003C5AF8"/>
    <w:rsid w:val="003C6171"/>
    <w:rsid w:val="003C6283"/>
    <w:rsid w:val="003C684B"/>
    <w:rsid w:val="003C689B"/>
    <w:rsid w:val="003C6A98"/>
    <w:rsid w:val="003C7EB5"/>
    <w:rsid w:val="003D08BF"/>
    <w:rsid w:val="003D0AF3"/>
    <w:rsid w:val="003D0BC8"/>
    <w:rsid w:val="003D0DC9"/>
    <w:rsid w:val="003D1291"/>
    <w:rsid w:val="003D136F"/>
    <w:rsid w:val="003D140F"/>
    <w:rsid w:val="003D15B5"/>
    <w:rsid w:val="003D214C"/>
    <w:rsid w:val="003D2421"/>
    <w:rsid w:val="003D2B61"/>
    <w:rsid w:val="003D33CD"/>
    <w:rsid w:val="003D3AC6"/>
    <w:rsid w:val="003D3E71"/>
    <w:rsid w:val="003D47D0"/>
    <w:rsid w:val="003D57E7"/>
    <w:rsid w:val="003D5AFF"/>
    <w:rsid w:val="003D5B0F"/>
    <w:rsid w:val="003D5BF6"/>
    <w:rsid w:val="003D5EA2"/>
    <w:rsid w:val="003D6B83"/>
    <w:rsid w:val="003D6BAA"/>
    <w:rsid w:val="003D6E11"/>
    <w:rsid w:val="003D701E"/>
    <w:rsid w:val="003D7224"/>
    <w:rsid w:val="003D7279"/>
    <w:rsid w:val="003D733E"/>
    <w:rsid w:val="003D77D5"/>
    <w:rsid w:val="003D7E36"/>
    <w:rsid w:val="003E00E7"/>
    <w:rsid w:val="003E03BD"/>
    <w:rsid w:val="003E0470"/>
    <w:rsid w:val="003E0550"/>
    <w:rsid w:val="003E0897"/>
    <w:rsid w:val="003E0AAD"/>
    <w:rsid w:val="003E1187"/>
    <w:rsid w:val="003E13B0"/>
    <w:rsid w:val="003E1A45"/>
    <w:rsid w:val="003E1FDC"/>
    <w:rsid w:val="003E2270"/>
    <w:rsid w:val="003E22B9"/>
    <w:rsid w:val="003E2FAE"/>
    <w:rsid w:val="003E2FCC"/>
    <w:rsid w:val="003E3E65"/>
    <w:rsid w:val="003E42A7"/>
    <w:rsid w:val="003E45F9"/>
    <w:rsid w:val="003E4922"/>
    <w:rsid w:val="003E4C60"/>
    <w:rsid w:val="003E51CD"/>
    <w:rsid w:val="003E5429"/>
    <w:rsid w:val="003E570A"/>
    <w:rsid w:val="003E5954"/>
    <w:rsid w:val="003E5BE8"/>
    <w:rsid w:val="003E6527"/>
    <w:rsid w:val="003E6B4A"/>
    <w:rsid w:val="003E6E55"/>
    <w:rsid w:val="003E762E"/>
    <w:rsid w:val="003E784D"/>
    <w:rsid w:val="003E7B2A"/>
    <w:rsid w:val="003E7C0E"/>
    <w:rsid w:val="003F0280"/>
    <w:rsid w:val="003F05C2"/>
    <w:rsid w:val="003F0F12"/>
    <w:rsid w:val="003F14EF"/>
    <w:rsid w:val="003F1568"/>
    <w:rsid w:val="003F178F"/>
    <w:rsid w:val="003F17C9"/>
    <w:rsid w:val="003F1910"/>
    <w:rsid w:val="003F1C7E"/>
    <w:rsid w:val="003F2316"/>
    <w:rsid w:val="003F2C9E"/>
    <w:rsid w:val="003F2E21"/>
    <w:rsid w:val="003F319D"/>
    <w:rsid w:val="003F36A0"/>
    <w:rsid w:val="003F36FC"/>
    <w:rsid w:val="003F39D2"/>
    <w:rsid w:val="003F3E99"/>
    <w:rsid w:val="003F44AD"/>
    <w:rsid w:val="003F4790"/>
    <w:rsid w:val="003F56C8"/>
    <w:rsid w:val="003F5844"/>
    <w:rsid w:val="003F5DCF"/>
    <w:rsid w:val="003F5F08"/>
    <w:rsid w:val="003F7973"/>
    <w:rsid w:val="003F7B74"/>
    <w:rsid w:val="00400149"/>
    <w:rsid w:val="0040168D"/>
    <w:rsid w:val="00401915"/>
    <w:rsid w:val="00401BB6"/>
    <w:rsid w:val="00401EAE"/>
    <w:rsid w:val="00402016"/>
    <w:rsid w:val="004028FF"/>
    <w:rsid w:val="00402E93"/>
    <w:rsid w:val="00402F76"/>
    <w:rsid w:val="00403091"/>
    <w:rsid w:val="00403235"/>
    <w:rsid w:val="004033D1"/>
    <w:rsid w:val="00403721"/>
    <w:rsid w:val="004038EE"/>
    <w:rsid w:val="00403A6C"/>
    <w:rsid w:val="00403A8E"/>
    <w:rsid w:val="004046A2"/>
    <w:rsid w:val="004052B8"/>
    <w:rsid w:val="00405DA0"/>
    <w:rsid w:val="00405FD5"/>
    <w:rsid w:val="004061F6"/>
    <w:rsid w:val="00406373"/>
    <w:rsid w:val="0040659E"/>
    <w:rsid w:val="004071E5"/>
    <w:rsid w:val="00407208"/>
    <w:rsid w:val="00407305"/>
    <w:rsid w:val="004079E4"/>
    <w:rsid w:val="00407A99"/>
    <w:rsid w:val="00407C83"/>
    <w:rsid w:val="00407F70"/>
    <w:rsid w:val="00410663"/>
    <w:rsid w:val="004112DB"/>
    <w:rsid w:val="00411466"/>
    <w:rsid w:val="00412D25"/>
    <w:rsid w:val="00413157"/>
    <w:rsid w:val="0041393E"/>
    <w:rsid w:val="00413EFC"/>
    <w:rsid w:val="00414F10"/>
    <w:rsid w:val="00414F83"/>
    <w:rsid w:val="00415061"/>
    <w:rsid w:val="0041649A"/>
    <w:rsid w:val="004167BE"/>
    <w:rsid w:val="004168D9"/>
    <w:rsid w:val="00416DBD"/>
    <w:rsid w:val="00417154"/>
    <w:rsid w:val="00417386"/>
    <w:rsid w:val="00417D2B"/>
    <w:rsid w:val="0042036B"/>
    <w:rsid w:val="004205A0"/>
    <w:rsid w:val="0042098A"/>
    <w:rsid w:val="00422109"/>
    <w:rsid w:val="00422205"/>
    <w:rsid w:val="00422A97"/>
    <w:rsid w:val="00422B02"/>
    <w:rsid w:val="00422E8E"/>
    <w:rsid w:val="00422ED1"/>
    <w:rsid w:val="00423426"/>
    <w:rsid w:val="00423434"/>
    <w:rsid w:val="00423459"/>
    <w:rsid w:val="004240BF"/>
    <w:rsid w:val="0042469E"/>
    <w:rsid w:val="00425109"/>
    <w:rsid w:val="00425317"/>
    <w:rsid w:val="0042581E"/>
    <w:rsid w:val="00426000"/>
    <w:rsid w:val="004261E7"/>
    <w:rsid w:val="0042657A"/>
    <w:rsid w:val="004268C6"/>
    <w:rsid w:val="0042691C"/>
    <w:rsid w:val="00427D94"/>
    <w:rsid w:val="00427E49"/>
    <w:rsid w:val="00427EBD"/>
    <w:rsid w:val="004305AA"/>
    <w:rsid w:val="00430604"/>
    <w:rsid w:val="004311C1"/>
    <w:rsid w:val="00431882"/>
    <w:rsid w:val="004320B0"/>
    <w:rsid w:val="004321E0"/>
    <w:rsid w:val="00432893"/>
    <w:rsid w:val="00432B16"/>
    <w:rsid w:val="00433AC5"/>
    <w:rsid w:val="0043401A"/>
    <w:rsid w:val="0043420E"/>
    <w:rsid w:val="00434859"/>
    <w:rsid w:val="004349A1"/>
    <w:rsid w:val="00435709"/>
    <w:rsid w:val="00436467"/>
    <w:rsid w:val="00436E60"/>
    <w:rsid w:val="00437767"/>
    <w:rsid w:val="00437C2C"/>
    <w:rsid w:val="00437F9B"/>
    <w:rsid w:val="004406EE"/>
    <w:rsid w:val="00440B91"/>
    <w:rsid w:val="004412C5"/>
    <w:rsid w:val="00441835"/>
    <w:rsid w:val="00441BBC"/>
    <w:rsid w:val="00441F3F"/>
    <w:rsid w:val="00442289"/>
    <w:rsid w:val="004424C9"/>
    <w:rsid w:val="00442E87"/>
    <w:rsid w:val="0044461F"/>
    <w:rsid w:val="00444BF2"/>
    <w:rsid w:val="00444C76"/>
    <w:rsid w:val="00445AD0"/>
    <w:rsid w:val="004460B7"/>
    <w:rsid w:val="0044632D"/>
    <w:rsid w:val="00446418"/>
    <w:rsid w:val="00446643"/>
    <w:rsid w:val="00446BF5"/>
    <w:rsid w:val="004470DF"/>
    <w:rsid w:val="00447423"/>
    <w:rsid w:val="004475E7"/>
    <w:rsid w:val="00447C03"/>
    <w:rsid w:val="0045028A"/>
    <w:rsid w:val="004505BC"/>
    <w:rsid w:val="00450B74"/>
    <w:rsid w:val="00452461"/>
    <w:rsid w:val="004529F8"/>
    <w:rsid w:val="00453C23"/>
    <w:rsid w:val="00454317"/>
    <w:rsid w:val="00454645"/>
    <w:rsid w:val="00455216"/>
    <w:rsid w:val="0045530E"/>
    <w:rsid w:val="00455890"/>
    <w:rsid w:val="004567EE"/>
    <w:rsid w:val="004568EB"/>
    <w:rsid w:val="00456BE1"/>
    <w:rsid w:val="00456DEA"/>
    <w:rsid w:val="00460665"/>
    <w:rsid w:val="0046097D"/>
    <w:rsid w:val="00460AFE"/>
    <w:rsid w:val="00460B72"/>
    <w:rsid w:val="00461994"/>
    <w:rsid w:val="00461A98"/>
    <w:rsid w:val="00461FF8"/>
    <w:rsid w:val="00462223"/>
    <w:rsid w:val="00463072"/>
    <w:rsid w:val="00463113"/>
    <w:rsid w:val="0046345B"/>
    <w:rsid w:val="00463A48"/>
    <w:rsid w:val="00463CD3"/>
    <w:rsid w:val="00463DAD"/>
    <w:rsid w:val="00464D17"/>
    <w:rsid w:val="00464EE0"/>
    <w:rsid w:val="004650F9"/>
    <w:rsid w:val="00465F5D"/>
    <w:rsid w:val="0046656E"/>
    <w:rsid w:val="00466BCF"/>
    <w:rsid w:val="00466F42"/>
    <w:rsid w:val="00466F6A"/>
    <w:rsid w:val="00467593"/>
    <w:rsid w:val="00470505"/>
    <w:rsid w:val="0047095E"/>
    <w:rsid w:val="00470B3C"/>
    <w:rsid w:val="00470B94"/>
    <w:rsid w:val="00470EFA"/>
    <w:rsid w:val="00471373"/>
    <w:rsid w:val="004713BB"/>
    <w:rsid w:val="004713D7"/>
    <w:rsid w:val="00471AEC"/>
    <w:rsid w:val="00472252"/>
    <w:rsid w:val="00472A39"/>
    <w:rsid w:val="00473186"/>
    <w:rsid w:val="00473187"/>
    <w:rsid w:val="00474FB7"/>
    <w:rsid w:val="00475961"/>
    <w:rsid w:val="00475E95"/>
    <w:rsid w:val="0047635F"/>
    <w:rsid w:val="00476769"/>
    <w:rsid w:val="00477335"/>
    <w:rsid w:val="00477710"/>
    <w:rsid w:val="00477843"/>
    <w:rsid w:val="004778CD"/>
    <w:rsid w:val="00480834"/>
    <w:rsid w:val="00480B6F"/>
    <w:rsid w:val="0048196F"/>
    <w:rsid w:val="00481AA0"/>
    <w:rsid w:val="00481C85"/>
    <w:rsid w:val="00482A3C"/>
    <w:rsid w:val="00482BC5"/>
    <w:rsid w:val="004837EC"/>
    <w:rsid w:val="00483DA0"/>
    <w:rsid w:val="004840EE"/>
    <w:rsid w:val="00484D9B"/>
    <w:rsid w:val="00485115"/>
    <w:rsid w:val="004858BF"/>
    <w:rsid w:val="00485A13"/>
    <w:rsid w:val="00485F02"/>
    <w:rsid w:val="00486923"/>
    <w:rsid w:val="00486BE3"/>
    <w:rsid w:val="00487A5D"/>
    <w:rsid w:val="00487C47"/>
    <w:rsid w:val="00491D9E"/>
    <w:rsid w:val="00492F5B"/>
    <w:rsid w:val="00493215"/>
    <w:rsid w:val="00493EAE"/>
    <w:rsid w:val="00493EDF"/>
    <w:rsid w:val="00494166"/>
    <w:rsid w:val="00494EF6"/>
    <w:rsid w:val="00495272"/>
    <w:rsid w:val="00495986"/>
    <w:rsid w:val="0049709F"/>
    <w:rsid w:val="004970AC"/>
    <w:rsid w:val="004977B0"/>
    <w:rsid w:val="004977D6"/>
    <w:rsid w:val="0049796C"/>
    <w:rsid w:val="00497E3C"/>
    <w:rsid w:val="004A040A"/>
    <w:rsid w:val="004A06BE"/>
    <w:rsid w:val="004A088C"/>
    <w:rsid w:val="004A111F"/>
    <w:rsid w:val="004A1150"/>
    <w:rsid w:val="004A12C6"/>
    <w:rsid w:val="004A2094"/>
    <w:rsid w:val="004A2615"/>
    <w:rsid w:val="004A2915"/>
    <w:rsid w:val="004A3453"/>
    <w:rsid w:val="004A431D"/>
    <w:rsid w:val="004A4332"/>
    <w:rsid w:val="004A4492"/>
    <w:rsid w:val="004A56F6"/>
    <w:rsid w:val="004A5B6F"/>
    <w:rsid w:val="004A6F71"/>
    <w:rsid w:val="004A7775"/>
    <w:rsid w:val="004B0114"/>
    <w:rsid w:val="004B0305"/>
    <w:rsid w:val="004B0979"/>
    <w:rsid w:val="004B0FD4"/>
    <w:rsid w:val="004B120F"/>
    <w:rsid w:val="004B1862"/>
    <w:rsid w:val="004B1C44"/>
    <w:rsid w:val="004B2103"/>
    <w:rsid w:val="004B25E2"/>
    <w:rsid w:val="004B3244"/>
    <w:rsid w:val="004B358E"/>
    <w:rsid w:val="004B3B45"/>
    <w:rsid w:val="004B4B34"/>
    <w:rsid w:val="004B4D4A"/>
    <w:rsid w:val="004B52E3"/>
    <w:rsid w:val="004B5430"/>
    <w:rsid w:val="004B557D"/>
    <w:rsid w:val="004B62F6"/>
    <w:rsid w:val="004B6594"/>
    <w:rsid w:val="004B6AB8"/>
    <w:rsid w:val="004B6FD6"/>
    <w:rsid w:val="004B7E5E"/>
    <w:rsid w:val="004C05CB"/>
    <w:rsid w:val="004C13EB"/>
    <w:rsid w:val="004C1C28"/>
    <w:rsid w:val="004C1CE8"/>
    <w:rsid w:val="004C2042"/>
    <w:rsid w:val="004C26CD"/>
    <w:rsid w:val="004C33A1"/>
    <w:rsid w:val="004C38E4"/>
    <w:rsid w:val="004C393C"/>
    <w:rsid w:val="004C3B29"/>
    <w:rsid w:val="004C3E26"/>
    <w:rsid w:val="004C3F20"/>
    <w:rsid w:val="004C429D"/>
    <w:rsid w:val="004C45D1"/>
    <w:rsid w:val="004C4C9A"/>
    <w:rsid w:val="004C4DCD"/>
    <w:rsid w:val="004C50FD"/>
    <w:rsid w:val="004C553E"/>
    <w:rsid w:val="004C62C0"/>
    <w:rsid w:val="004C693C"/>
    <w:rsid w:val="004C7018"/>
    <w:rsid w:val="004C7138"/>
    <w:rsid w:val="004C762B"/>
    <w:rsid w:val="004C7801"/>
    <w:rsid w:val="004C7850"/>
    <w:rsid w:val="004C79CE"/>
    <w:rsid w:val="004D05A2"/>
    <w:rsid w:val="004D05C9"/>
    <w:rsid w:val="004D0E8B"/>
    <w:rsid w:val="004D1A2C"/>
    <w:rsid w:val="004D273E"/>
    <w:rsid w:val="004D2BB9"/>
    <w:rsid w:val="004D31C6"/>
    <w:rsid w:val="004D32EB"/>
    <w:rsid w:val="004D386A"/>
    <w:rsid w:val="004D450A"/>
    <w:rsid w:val="004D4D56"/>
    <w:rsid w:val="004D50D3"/>
    <w:rsid w:val="004D57FB"/>
    <w:rsid w:val="004D5A09"/>
    <w:rsid w:val="004D609C"/>
    <w:rsid w:val="004D6818"/>
    <w:rsid w:val="004D698C"/>
    <w:rsid w:val="004D6C10"/>
    <w:rsid w:val="004D7D71"/>
    <w:rsid w:val="004E008C"/>
    <w:rsid w:val="004E0A2C"/>
    <w:rsid w:val="004E170B"/>
    <w:rsid w:val="004E1A2F"/>
    <w:rsid w:val="004E2043"/>
    <w:rsid w:val="004E25DA"/>
    <w:rsid w:val="004E28C0"/>
    <w:rsid w:val="004E2EA9"/>
    <w:rsid w:val="004E3526"/>
    <w:rsid w:val="004E37D9"/>
    <w:rsid w:val="004E46E0"/>
    <w:rsid w:val="004E48FC"/>
    <w:rsid w:val="004E4C43"/>
    <w:rsid w:val="004E5862"/>
    <w:rsid w:val="004E60E9"/>
    <w:rsid w:val="004E65CC"/>
    <w:rsid w:val="004E6737"/>
    <w:rsid w:val="004E6CC5"/>
    <w:rsid w:val="004E6CF3"/>
    <w:rsid w:val="004F00F5"/>
    <w:rsid w:val="004F042D"/>
    <w:rsid w:val="004F066C"/>
    <w:rsid w:val="004F0EDF"/>
    <w:rsid w:val="004F11D0"/>
    <w:rsid w:val="004F1257"/>
    <w:rsid w:val="004F1321"/>
    <w:rsid w:val="004F13B5"/>
    <w:rsid w:val="004F172F"/>
    <w:rsid w:val="004F194C"/>
    <w:rsid w:val="004F2381"/>
    <w:rsid w:val="004F24A6"/>
    <w:rsid w:val="004F2954"/>
    <w:rsid w:val="004F2BDF"/>
    <w:rsid w:val="004F340C"/>
    <w:rsid w:val="004F3417"/>
    <w:rsid w:val="004F35C3"/>
    <w:rsid w:val="004F39F4"/>
    <w:rsid w:val="004F3DBA"/>
    <w:rsid w:val="004F3E11"/>
    <w:rsid w:val="004F3FEE"/>
    <w:rsid w:val="004F529F"/>
    <w:rsid w:val="004F5519"/>
    <w:rsid w:val="004F5F5E"/>
    <w:rsid w:val="004F5FC3"/>
    <w:rsid w:val="004F60A7"/>
    <w:rsid w:val="004F60CB"/>
    <w:rsid w:val="004F6263"/>
    <w:rsid w:val="004F62D7"/>
    <w:rsid w:val="004F686A"/>
    <w:rsid w:val="004F6A1E"/>
    <w:rsid w:val="004F6A23"/>
    <w:rsid w:val="004F72F2"/>
    <w:rsid w:val="004F7F27"/>
    <w:rsid w:val="005007E0"/>
    <w:rsid w:val="00501C59"/>
    <w:rsid w:val="00501C7B"/>
    <w:rsid w:val="00501DD3"/>
    <w:rsid w:val="00501F79"/>
    <w:rsid w:val="00502C7E"/>
    <w:rsid w:val="005039A4"/>
    <w:rsid w:val="00503EE2"/>
    <w:rsid w:val="0050433F"/>
    <w:rsid w:val="00504EBC"/>
    <w:rsid w:val="005058BD"/>
    <w:rsid w:val="005059C4"/>
    <w:rsid w:val="0050687B"/>
    <w:rsid w:val="00506CCB"/>
    <w:rsid w:val="00506DCE"/>
    <w:rsid w:val="00507C02"/>
    <w:rsid w:val="0051031F"/>
    <w:rsid w:val="005105B2"/>
    <w:rsid w:val="00510F00"/>
    <w:rsid w:val="00510F4B"/>
    <w:rsid w:val="00511446"/>
    <w:rsid w:val="0051160F"/>
    <w:rsid w:val="00511788"/>
    <w:rsid w:val="00511DEA"/>
    <w:rsid w:val="00511FA4"/>
    <w:rsid w:val="00512188"/>
    <w:rsid w:val="00512387"/>
    <w:rsid w:val="00512531"/>
    <w:rsid w:val="0051309C"/>
    <w:rsid w:val="00513297"/>
    <w:rsid w:val="00513730"/>
    <w:rsid w:val="00513E4E"/>
    <w:rsid w:val="00513FEA"/>
    <w:rsid w:val="005150E6"/>
    <w:rsid w:val="005150FF"/>
    <w:rsid w:val="0051510D"/>
    <w:rsid w:val="00515E4C"/>
    <w:rsid w:val="00515ED4"/>
    <w:rsid w:val="005160FF"/>
    <w:rsid w:val="0051684E"/>
    <w:rsid w:val="00516B4F"/>
    <w:rsid w:val="0051701A"/>
    <w:rsid w:val="00517999"/>
    <w:rsid w:val="0052031B"/>
    <w:rsid w:val="005203C5"/>
    <w:rsid w:val="005208C0"/>
    <w:rsid w:val="00521758"/>
    <w:rsid w:val="00521A5D"/>
    <w:rsid w:val="00521A7F"/>
    <w:rsid w:val="00521BE2"/>
    <w:rsid w:val="00521CD3"/>
    <w:rsid w:val="00521E09"/>
    <w:rsid w:val="005232BC"/>
    <w:rsid w:val="00524472"/>
    <w:rsid w:val="00524B1B"/>
    <w:rsid w:val="00524CE0"/>
    <w:rsid w:val="00524F2F"/>
    <w:rsid w:val="00525458"/>
    <w:rsid w:val="005255B6"/>
    <w:rsid w:val="005257D6"/>
    <w:rsid w:val="00525E97"/>
    <w:rsid w:val="0052653D"/>
    <w:rsid w:val="0052666E"/>
    <w:rsid w:val="00526954"/>
    <w:rsid w:val="00526A54"/>
    <w:rsid w:val="00526FAE"/>
    <w:rsid w:val="005271EA"/>
    <w:rsid w:val="00527805"/>
    <w:rsid w:val="00530473"/>
    <w:rsid w:val="00530B8B"/>
    <w:rsid w:val="00530CDC"/>
    <w:rsid w:val="005311A8"/>
    <w:rsid w:val="005311AB"/>
    <w:rsid w:val="00532A63"/>
    <w:rsid w:val="00532E14"/>
    <w:rsid w:val="00533B48"/>
    <w:rsid w:val="00533F33"/>
    <w:rsid w:val="00534095"/>
    <w:rsid w:val="005341B2"/>
    <w:rsid w:val="005341CF"/>
    <w:rsid w:val="005343E4"/>
    <w:rsid w:val="00535250"/>
    <w:rsid w:val="00535942"/>
    <w:rsid w:val="00536C5F"/>
    <w:rsid w:val="005374E6"/>
    <w:rsid w:val="0054006D"/>
    <w:rsid w:val="0054082C"/>
    <w:rsid w:val="0054088E"/>
    <w:rsid w:val="00540A0E"/>
    <w:rsid w:val="0054100C"/>
    <w:rsid w:val="00541424"/>
    <w:rsid w:val="00541B5D"/>
    <w:rsid w:val="00542644"/>
    <w:rsid w:val="00542B44"/>
    <w:rsid w:val="00542CA6"/>
    <w:rsid w:val="00542DBF"/>
    <w:rsid w:val="00542FE1"/>
    <w:rsid w:val="005433A2"/>
    <w:rsid w:val="0054363E"/>
    <w:rsid w:val="0054384D"/>
    <w:rsid w:val="005439D1"/>
    <w:rsid w:val="00544703"/>
    <w:rsid w:val="00544912"/>
    <w:rsid w:val="0054528B"/>
    <w:rsid w:val="005452F3"/>
    <w:rsid w:val="005454D1"/>
    <w:rsid w:val="0054560B"/>
    <w:rsid w:val="005459D0"/>
    <w:rsid w:val="00545ADF"/>
    <w:rsid w:val="005462E8"/>
    <w:rsid w:val="00546380"/>
    <w:rsid w:val="00546BEC"/>
    <w:rsid w:val="005474C5"/>
    <w:rsid w:val="0054777E"/>
    <w:rsid w:val="00547A8B"/>
    <w:rsid w:val="00550C44"/>
    <w:rsid w:val="00550D1F"/>
    <w:rsid w:val="00550E9C"/>
    <w:rsid w:val="005516B9"/>
    <w:rsid w:val="00551CB0"/>
    <w:rsid w:val="0055235E"/>
    <w:rsid w:val="0055263B"/>
    <w:rsid w:val="00552C4B"/>
    <w:rsid w:val="00552DD4"/>
    <w:rsid w:val="00552FF8"/>
    <w:rsid w:val="005530A8"/>
    <w:rsid w:val="005533F9"/>
    <w:rsid w:val="005536F6"/>
    <w:rsid w:val="005539CE"/>
    <w:rsid w:val="005542AC"/>
    <w:rsid w:val="00555218"/>
    <w:rsid w:val="0055546D"/>
    <w:rsid w:val="00555D03"/>
    <w:rsid w:val="00556C57"/>
    <w:rsid w:val="00557020"/>
    <w:rsid w:val="0055704D"/>
    <w:rsid w:val="0055771A"/>
    <w:rsid w:val="0055777B"/>
    <w:rsid w:val="005601A1"/>
    <w:rsid w:val="0056077B"/>
    <w:rsid w:val="00560881"/>
    <w:rsid w:val="005614F7"/>
    <w:rsid w:val="00561694"/>
    <w:rsid w:val="00561B8B"/>
    <w:rsid w:val="005625A1"/>
    <w:rsid w:val="00563074"/>
    <w:rsid w:val="0056343D"/>
    <w:rsid w:val="00564906"/>
    <w:rsid w:val="00564A22"/>
    <w:rsid w:val="005652FD"/>
    <w:rsid w:val="0056539D"/>
    <w:rsid w:val="00565715"/>
    <w:rsid w:val="00565CD0"/>
    <w:rsid w:val="00565CEC"/>
    <w:rsid w:val="005661CF"/>
    <w:rsid w:val="0056625D"/>
    <w:rsid w:val="005677A4"/>
    <w:rsid w:val="00567C7D"/>
    <w:rsid w:val="0056EBFE"/>
    <w:rsid w:val="005700DB"/>
    <w:rsid w:val="00570235"/>
    <w:rsid w:val="00570D7C"/>
    <w:rsid w:val="005717C0"/>
    <w:rsid w:val="00571A00"/>
    <w:rsid w:val="00571DC6"/>
    <w:rsid w:val="00571F6E"/>
    <w:rsid w:val="005720CE"/>
    <w:rsid w:val="005724A1"/>
    <w:rsid w:val="00572723"/>
    <w:rsid w:val="00573D9B"/>
    <w:rsid w:val="005740C6"/>
    <w:rsid w:val="00574230"/>
    <w:rsid w:val="005746AC"/>
    <w:rsid w:val="00574CAD"/>
    <w:rsid w:val="005751A1"/>
    <w:rsid w:val="0057533D"/>
    <w:rsid w:val="005762D2"/>
    <w:rsid w:val="0057655E"/>
    <w:rsid w:val="0057667F"/>
    <w:rsid w:val="00576B06"/>
    <w:rsid w:val="00576CE9"/>
    <w:rsid w:val="0057706E"/>
    <w:rsid w:val="00577198"/>
    <w:rsid w:val="0057719E"/>
    <w:rsid w:val="00577496"/>
    <w:rsid w:val="005778FF"/>
    <w:rsid w:val="00577C9D"/>
    <w:rsid w:val="00580C19"/>
    <w:rsid w:val="005818B9"/>
    <w:rsid w:val="005824AE"/>
    <w:rsid w:val="00582673"/>
    <w:rsid w:val="00582720"/>
    <w:rsid w:val="00582D6A"/>
    <w:rsid w:val="00583930"/>
    <w:rsid w:val="00583BE7"/>
    <w:rsid w:val="00583FC3"/>
    <w:rsid w:val="0058401F"/>
    <w:rsid w:val="00584542"/>
    <w:rsid w:val="0058461E"/>
    <w:rsid w:val="005851D8"/>
    <w:rsid w:val="00585297"/>
    <w:rsid w:val="00585369"/>
    <w:rsid w:val="00585C06"/>
    <w:rsid w:val="00585DFA"/>
    <w:rsid w:val="00586663"/>
    <w:rsid w:val="005869AB"/>
    <w:rsid w:val="00586B7C"/>
    <w:rsid w:val="00586EA3"/>
    <w:rsid w:val="005871CD"/>
    <w:rsid w:val="005872D4"/>
    <w:rsid w:val="005874FD"/>
    <w:rsid w:val="00587807"/>
    <w:rsid w:val="005902E0"/>
    <w:rsid w:val="0059088B"/>
    <w:rsid w:val="00590B4B"/>
    <w:rsid w:val="00591493"/>
    <w:rsid w:val="005914FD"/>
    <w:rsid w:val="005915FE"/>
    <w:rsid w:val="005917F9"/>
    <w:rsid w:val="00591DA4"/>
    <w:rsid w:val="005926A1"/>
    <w:rsid w:val="00593053"/>
    <w:rsid w:val="0059349E"/>
    <w:rsid w:val="0059442F"/>
    <w:rsid w:val="00594733"/>
    <w:rsid w:val="00594BAC"/>
    <w:rsid w:val="00595431"/>
    <w:rsid w:val="00595992"/>
    <w:rsid w:val="005963C5"/>
    <w:rsid w:val="0059679B"/>
    <w:rsid w:val="00596D25"/>
    <w:rsid w:val="005976EC"/>
    <w:rsid w:val="0059790C"/>
    <w:rsid w:val="005A00AE"/>
    <w:rsid w:val="005A0F83"/>
    <w:rsid w:val="005A2316"/>
    <w:rsid w:val="005A23A7"/>
    <w:rsid w:val="005A32BB"/>
    <w:rsid w:val="005A3322"/>
    <w:rsid w:val="005A4245"/>
    <w:rsid w:val="005A48B9"/>
    <w:rsid w:val="005A4D5D"/>
    <w:rsid w:val="005A5A91"/>
    <w:rsid w:val="005A5E92"/>
    <w:rsid w:val="005A63BB"/>
    <w:rsid w:val="005A654F"/>
    <w:rsid w:val="005A65C8"/>
    <w:rsid w:val="005A6C46"/>
    <w:rsid w:val="005A6D11"/>
    <w:rsid w:val="005A7654"/>
    <w:rsid w:val="005A784C"/>
    <w:rsid w:val="005A7888"/>
    <w:rsid w:val="005A78E8"/>
    <w:rsid w:val="005B0078"/>
    <w:rsid w:val="005B0499"/>
    <w:rsid w:val="005B09C4"/>
    <w:rsid w:val="005B0C02"/>
    <w:rsid w:val="005B0F04"/>
    <w:rsid w:val="005B1095"/>
    <w:rsid w:val="005B15F7"/>
    <w:rsid w:val="005B1B17"/>
    <w:rsid w:val="005B1EF5"/>
    <w:rsid w:val="005B26E0"/>
    <w:rsid w:val="005B3854"/>
    <w:rsid w:val="005B5969"/>
    <w:rsid w:val="005B59E0"/>
    <w:rsid w:val="005B5D5C"/>
    <w:rsid w:val="005B6C25"/>
    <w:rsid w:val="005B7066"/>
    <w:rsid w:val="005B7223"/>
    <w:rsid w:val="005B72DA"/>
    <w:rsid w:val="005B751E"/>
    <w:rsid w:val="005B7976"/>
    <w:rsid w:val="005C027F"/>
    <w:rsid w:val="005C03DD"/>
    <w:rsid w:val="005C1026"/>
    <w:rsid w:val="005C190C"/>
    <w:rsid w:val="005C1F65"/>
    <w:rsid w:val="005C24B8"/>
    <w:rsid w:val="005C2C88"/>
    <w:rsid w:val="005C334B"/>
    <w:rsid w:val="005C38A5"/>
    <w:rsid w:val="005C4E18"/>
    <w:rsid w:val="005C57D7"/>
    <w:rsid w:val="005C5A25"/>
    <w:rsid w:val="005C5F0C"/>
    <w:rsid w:val="005C66FB"/>
    <w:rsid w:val="005C7025"/>
    <w:rsid w:val="005C7187"/>
    <w:rsid w:val="005C794C"/>
    <w:rsid w:val="005D01BB"/>
    <w:rsid w:val="005D073F"/>
    <w:rsid w:val="005D0A4A"/>
    <w:rsid w:val="005D0E66"/>
    <w:rsid w:val="005D12D4"/>
    <w:rsid w:val="005D1880"/>
    <w:rsid w:val="005D18FB"/>
    <w:rsid w:val="005D19E7"/>
    <w:rsid w:val="005D19FD"/>
    <w:rsid w:val="005D2835"/>
    <w:rsid w:val="005D2E18"/>
    <w:rsid w:val="005D3A9D"/>
    <w:rsid w:val="005D3F12"/>
    <w:rsid w:val="005D5296"/>
    <w:rsid w:val="005D57D0"/>
    <w:rsid w:val="005D5BB7"/>
    <w:rsid w:val="005D757D"/>
    <w:rsid w:val="005D7B17"/>
    <w:rsid w:val="005E04EC"/>
    <w:rsid w:val="005E0897"/>
    <w:rsid w:val="005E0AE0"/>
    <w:rsid w:val="005E1CC2"/>
    <w:rsid w:val="005E2016"/>
    <w:rsid w:val="005E25A6"/>
    <w:rsid w:val="005E27ED"/>
    <w:rsid w:val="005E2DF5"/>
    <w:rsid w:val="005E3061"/>
    <w:rsid w:val="005E30AA"/>
    <w:rsid w:val="005E3126"/>
    <w:rsid w:val="005E34B6"/>
    <w:rsid w:val="005E3BE5"/>
    <w:rsid w:val="005E40B7"/>
    <w:rsid w:val="005E4246"/>
    <w:rsid w:val="005E451D"/>
    <w:rsid w:val="005E462F"/>
    <w:rsid w:val="005E4AC1"/>
    <w:rsid w:val="005E6233"/>
    <w:rsid w:val="005E665E"/>
    <w:rsid w:val="005E66B7"/>
    <w:rsid w:val="005E6848"/>
    <w:rsid w:val="005E68E9"/>
    <w:rsid w:val="005E6CDE"/>
    <w:rsid w:val="005E6F20"/>
    <w:rsid w:val="005E6F51"/>
    <w:rsid w:val="005E7174"/>
    <w:rsid w:val="005E7317"/>
    <w:rsid w:val="005E74B0"/>
    <w:rsid w:val="005E74B8"/>
    <w:rsid w:val="005E74E1"/>
    <w:rsid w:val="005E74F8"/>
    <w:rsid w:val="005E7A42"/>
    <w:rsid w:val="005E7CBF"/>
    <w:rsid w:val="005F030C"/>
    <w:rsid w:val="005F0C5D"/>
    <w:rsid w:val="005F15E4"/>
    <w:rsid w:val="005F1BAA"/>
    <w:rsid w:val="005F1C67"/>
    <w:rsid w:val="005F20B1"/>
    <w:rsid w:val="005F20F7"/>
    <w:rsid w:val="005F21EC"/>
    <w:rsid w:val="005F26AD"/>
    <w:rsid w:val="005F2DAA"/>
    <w:rsid w:val="005F3E7C"/>
    <w:rsid w:val="005F3F03"/>
    <w:rsid w:val="005F43A6"/>
    <w:rsid w:val="005F5406"/>
    <w:rsid w:val="005F55E9"/>
    <w:rsid w:val="005F584B"/>
    <w:rsid w:val="005F5959"/>
    <w:rsid w:val="005F5E1B"/>
    <w:rsid w:val="005F6BF8"/>
    <w:rsid w:val="005F70C4"/>
    <w:rsid w:val="005F71D8"/>
    <w:rsid w:val="005F744A"/>
    <w:rsid w:val="005F755E"/>
    <w:rsid w:val="0060067F"/>
    <w:rsid w:val="006009C0"/>
    <w:rsid w:val="00600F5E"/>
    <w:rsid w:val="0060163D"/>
    <w:rsid w:val="00601B40"/>
    <w:rsid w:val="00601B88"/>
    <w:rsid w:val="00601E55"/>
    <w:rsid w:val="00602146"/>
    <w:rsid w:val="00602483"/>
    <w:rsid w:val="00602788"/>
    <w:rsid w:val="00602B25"/>
    <w:rsid w:val="0060314B"/>
    <w:rsid w:val="00603404"/>
    <w:rsid w:val="00603AC2"/>
    <w:rsid w:val="00603AD6"/>
    <w:rsid w:val="00603BCD"/>
    <w:rsid w:val="00605912"/>
    <w:rsid w:val="00606483"/>
    <w:rsid w:val="0060671E"/>
    <w:rsid w:val="00606BA2"/>
    <w:rsid w:val="00607841"/>
    <w:rsid w:val="00607849"/>
    <w:rsid w:val="00607964"/>
    <w:rsid w:val="00610F4C"/>
    <w:rsid w:val="006114B0"/>
    <w:rsid w:val="00611B87"/>
    <w:rsid w:val="00611D72"/>
    <w:rsid w:val="00612156"/>
    <w:rsid w:val="006126F6"/>
    <w:rsid w:val="00612D1E"/>
    <w:rsid w:val="006132E1"/>
    <w:rsid w:val="00613420"/>
    <w:rsid w:val="006134EE"/>
    <w:rsid w:val="00613D11"/>
    <w:rsid w:val="0061405B"/>
    <w:rsid w:val="00615386"/>
    <w:rsid w:val="00615746"/>
    <w:rsid w:val="0061575F"/>
    <w:rsid w:val="0061592C"/>
    <w:rsid w:val="00615CFE"/>
    <w:rsid w:val="00615D28"/>
    <w:rsid w:val="006169A0"/>
    <w:rsid w:val="00616D50"/>
    <w:rsid w:val="006171D2"/>
    <w:rsid w:val="00617919"/>
    <w:rsid w:val="006200B1"/>
    <w:rsid w:val="00620AEF"/>
    <w:rsid w:val="00620EDC"/>
    <w:rsid w:val="00621729"/>
    <w:rsid w:val="00621B80"/>
    <w:rsid w:val="00621EDD"/>
    <w:rsid w:val="006221E3"/>
    <w:rsid w:val="006229A5"/>
    <w:rsid w:val="00622CC0"/>
    <w:rsid w:val="0062380D"/>
    <w:rsid w:val="00623A8B"/>
    <w:rsid w:val="00624159"/>
    <w:rsid w:val="00624453"/>
    <w:rsid w:val="006248EC"/>
    <w:rsid w:val="00624AE6"/>
    <w:rsid w:val="00624CA7"/>
    <w:rsid w:val="00625700"/>
    <w:rsid w:val="00625CF2"/>
    <w:rsid w:val="00625FF6"/>
    <w:rsid w:val="0062614D"/>
    <w:rsid w:val="0062624A"/>
    <w:rsid w:val="00626313"/>
    <w:rsid w:val="006269C4"/>
    <w:rsid w:val="00626D74"/>
    <w:rsid w:val="00626FAA"/>
    <w:rsid w:val="006276E9"/>
    <w:rsid w:val="00627B68"/>
    <w:rsid w:val="006305FD"/>
    <w:rsid w:val="00630D72"/>
    <w:rsid w:val="00631039"/>
    <w:rsid w:val="00631125"/>
    <w:rsid w:val="006311F5"/>
    <w:rsid w:val="0063132F"/>
    <w:rsid w:val="00631549"/>
    <w:rsid w:val="0063169F"/>
    <w:rsid w:val="00631E23"/>
    <w:rsid w:val="00632113"/>
    <w:rsid w:val="00632394"/>
    <w:rsid w:val="006327D0"/>
    <w:rsid w:val="006328D6"/>
    <w:rsid w:val="00632A77"/>
    <w:rsid w:val="00632B2E"/>
    <w:rsid w:val="00632DE4"/>
    <w:rsid w:val="00632E39"/>
    <w:rsid w:val="00633BF0"/>
    <w:rsid w:val="00634FF7"/>
    <w:rsid w:val="006356EA"/>
    <w:rsid w:val="0063573F"/>
    <w:rsid w:val="00636133"/>
    <w:rsid w:val="0063632D"/>
    <w:rsid w:val="0063647D"/>
    <w:rsid w:val="00636AE0"/>
    <w:rsid w:val="00636E9B"/>
    <w:rsid w:val="00637158"/>
    <w:rsid w:val="00637434"/>
    <w:rsid w:val="00637CCE"/>
    <w:rsid w:val="00637D28"/>
    <w:rsid w:val="00637DD3"/>
    <w:rsid w:val="00637E0A"/>
    <w:rsid w:val="00637FE3"/>
    <w:rsid w:val="0064019A"/>
    <w:rsid w:val="00640246"/>
    <w:rsid w:val="006404B3"/>
    <w:rsid w:val="0064058B"/>
    <w:rsid w:val="00640835"/>
    <w:rsid w:val="006409FF"/>
    <w:rsid w:val="00640AB1"/>
    <w:rsid w:val="0064159B"/>
    <w:rsid w:val="006417E4"/>
    <w:rsid w:val="0064183A"/>
    <w:rsid w:val="00641847"/>
    <w:rsid w:val="006418BE"/>
    <w:rsid w:val="00641C61"/>
    <w:rsid w:val="00641FF2"/>
    <w:rsid w:val="006427ED"/>
    <w:rsid w:val="00642C25"/>
    <w:rsid w:val="0064316C"/>
    <w:rsid w:val="006431C3"/>
    <w:rsid w:val="00643AEF"/>
    <w:rsid w:val="00644511"/>
    <w:rsid w:val="0064515D"/>
    <w:rsid w:val="006452BC"/>
    <w:rsid w:val="006458E6"/>
    <w:rsid w:val="00646D60"/>
    <w:rsid w:val="0064742B"/>
    <w:rsid w:val="00647573"/>
    <w:rsid w:val="0064778F"/>
    <w:rsid w:val="006478E2"/>
    <w:rsid w:val="00647F39"/>
    <w:rsid w:val="00650799"/>
    <w:rsid w:val="006507D5"/>
    <w:rsid w:val="00650B03"/>
    <w:rsid w:val="00650DEA"/>
    <w:rsid w:val="00651A18"/>
    <w:rsid w:val="00652375"/>
    <w:rsid w:val="00652464"/>
    <w:rsid w:val="0065282F"/>
    <w:rsid w:val="00653734"/>
    <w:rsid w:val="00653891"/>
    <w:rsid w:val="006539A6"/>
    <w:rsid w:val="00653CB7"/>
    <w:rsid w:val="006541EE"/>
    <w:rsid w:val="00654731"/>
    <w:rsid w:val="006550A4"/>
    <w:rsid w:val="006551AA"/>
    <w:rsid w:val="006551D3"/>
    <w:rsid w:val="00655557"/>
    <w:rsid w:val="0065572A"/>
    <w:rsid w:val="00656249"/>
    <w:rsid w:val="00656788"/>
    <w:rsid w:val="00656BF6"/>
    <w:rsid w:val="00657109"/>
    <w:rsid w:val="0065723A"/>
    <w:rsid w:val="00657A32"/>
    <w:rsid w:val="00657A9B"/>
    <w:rsid w:val="00657F1B"/>
    <w:rsid w:val="00660E5E"/>
    <w:rsid w:val="006618B1"/>
    <w:rsid w:val="00662068"/>
    <w:rsid w:val="006621F6"/>
    <w:rsid w:val="00662BA4"/>
    <w:rsid w:val="00662E73"/>
    <w:rsid w:val="00663D1B"/>
    <w:rsid w:val="00664063"/>
    <w:rsid w:val="006640AC"/>
    <w:rsid w:val="00664811"/>
    <w:rsid w:val="00664C88"/>
    <w:rsid w:val="006653A4"/>
    <w:rsid w:val="0066556A"/>
    <w:rsid w:val="00665AD4"/>
    <w:rsid w:val="00665E11"/>
    <w:rsid w:val="00666A34"/>
    <w:rsid w:val="00667504"/>
    <w:rsid w:val="00670655"/>
    <w:rsid w:val="0067075D"/>
    <w:rsid w:val="00670938"/>
    <w:rsid w:val="006709FC"/>
    <w:rsid w:val="00671A97"/>
    <w:rsid w:val="00671F08"/>
    <w:rsid w:val="006732BD"/>
    <w:rsid w:val="00673C4F"/>
    <w:rsid w:val="00673D5F"/>
    <w:rsid w:val="00673E18"/>
    <w:rsid w:val="00673E45"/>
    <w:rsid w:val="0067483C"/>
    <w:rsid w:val="00674D4A"/>
    <w:rsid w:val="00674E0A"/>
    <w:rsid w:val="00675178"/>
    <w:rsid w:val="0067525B"/>
    <w:rsid w:val="0067526C"/>
    <w:rsid w:val="006752C8"/>
    <w:rsid w:val="0067624B"/>
    <w:rsid w:val="006766D3"/>
    <w:rsid w:val="00676CDA"/>
    <w:rsid w:val="00676F05"/>
    <w:rsid w:val="006770ED"/>
    <w:rsid w:val="00677300"/>
    <w:rsid w:val="0067772E"/>
    <w:rsid w:val="00677D46"/>
    <w:rsid w:val="00677D64"/>
    <w:rsid w:val="0068033A"/>
    <w:rsid w:val="00680F1F"/>
    <w:rsid w:val="0068105B"/>
    <w:rsid w:val="0068197E"/>
    <w:rsid w:val="00681A40"/>
    <w:rsid w:val="00681C63"/>
    <w:rsid w:val="00681D0D"/>
    <w:rsid w:val="00681D57"/>
    <w:rsid w:val="00681DAB"/>
    <w:rsid w:val="00681E20"/>
    <w:rsid w:val="00681E9C"/>
    <w:rsid w:val="00681F68"/>
    <w:rsid w:val="00682405"/>
    <w:rsid w:val="006826FC"/>
    <w:rsid w:val="00682E1C"/>
    <w:rsid w:val="00682E7E"/>
    <w:rsid w:val="00682F58"/>
    <w:rsid w:val="006834D2"/>
    <w:rsid w:val="0068386B"/>
    <w:rsid w:val="00683A92"/>
    <w:rsid w:val="00683D2C"/>
    <w:rsid w:val="00684C1A"/>
    <w:rsid w:val="00685066"/>
    <w:rsid w:val="0068536F"/>
    <w:rsid w:val="00685851"/>
    <w:rsid w:val="006858BE"/>
    <w:rsid w:val="00685BBA"/>
    <w:rsid w:val="00685BFF"/>
    <w:rsid w:val="006869FA"/>
    <w:rsid w:val="0068707D"/>
    <w:rsid w:val="00687325"/>
    <w:rsid w:val="00687D15"/>
    <w:rsid w:val="00687DD4"/>
    <w:rsid w:val="00687EAE"/>
    <w:rsid w:val="006905BE"/>
    <w:rsid w:val="006908C9"/>
    <w:rsid w:val="00691334"/>
    <w:rsid w:val="00691556"/>
    <w:rsid w:val="006915CF"/>
    <w:rsid w:val="006918B6"/>
    <w:rsid w:val="00692AF2"/>
    <w:rsid w:val="00692D1F"/>
    <w:rsid w:val="00693A27"/>
    <w:rsid w:val="00694435"/>
    <w:rsid w:val="00694A72"/>
    <w:rsid w:val="00694DB3"/>
    <w:rsid w:val="00694E4E"/>
    <w:rsid w:val="00695493"/>
    <w:rsid w:val="0069565A"/>
    <w:rsid w:val="006958ED"/>
    <w:rsid w:val="00695F34"/>
    <w:rsid w:val="0069609B"/>
    <w:rsid w:val="006965A6"/>
    <w:rsid w:val="00696844"/>
    <w:rsid w:val="00696BB9"/>
    <w:rsid w:val="00696EE9"/>
    <w:rsid w:val="006976FC"/>
    <w:rsid w:val="006A01CD"/>
    <w:rsid w:val="006A024B"/>
    <w:rsid w:val="006A02FC"/>
    <w:rsid w:val="006A0602"/>
    <w:rsid w:val="006A07FD"/>
    <w:rsid w:val="006A0980"/>
    <w:rsid w:val="006A135F"/>
    <w:rsid w:val="006A1450"/>
    <w:rsid w:val="006A1825"/>
    <w:rsid w:val="006A185F"/>
    <w:rsid w:val="006A1EA4"/>
    <w:rsid w:val="006A1EE6"/>
    <w:rsid w:val="006A2BA8"/>
    <w:rsid w:val="006A3603"/>
    <w:rsid w:val="006A385A"/>
    <w:rsid w:val="006A3A9F"/>
    <w:rsid w:val="006A3ED4"/>
    <w:rsid w:val="006A46C9"/>
    <w:rsid w:val="006A4D28"/>
    <w:rsid w:val="006A501D"/>
    <w:rsid w:val="006A5547"/>
    <w:rsid w:val="006A5612"/>
    <w:rsid w:val="006A57F1"/>
    <w:rsid w:val="006A5C51"/>
    <w:rsid w:val="006A65F6"/>
    <w:rsid w:val="006A6A7B"/>
    <w:rsid w:val="006A72D6"/>
    <w:rsid w:val="006A7D7E"/>
    <w:rsid w:val="006B021C"/>
    <w:rsid w:val="006B043F"/>
    <w:rsid w:val="006B0E4F"/>
    <w:rsid w:val="006B1801"/>
    <w:rsid w:val="006B2040"/>
    <w:rsid w:val="006B2557"/>
    <w:rsid w:val="006B2DA1"/>
    <w:rsid w:val="006B2E5F"/>
    <w:rsid w:val="006B362F"/>
    <w:rsid w:val="006B3DE2"/>
    <w:rsid w:val="006B3E98"/>
    <w:rsid w:val="006B43B2"/>
    <w:rsid w:val="006B4916"/>
    <w:rsid w:val="006B5DBD"/>
    <w:rsid w:val="006B7010"/>
    <w:rsid w:val="006B70C9"/>
    <w:rsid w:val="006B79B6"/>
    <w:rsid w:val="006C091F"/>
    <w:rsid w:val="006C1700"/>
    <w:rsid w:val="006C18E3"/>
    <w:rsid w:val="006C19A4"/>
    <w:rsid w:val="006C1C8C"/>
    <w:rsid w:val="006C2160"/>
    <w:rsid w:val="006C246B"/>
    <w:rsid w:val="006C2497"/>
    <w:rsid w:val="006C24EC"/>
    <w:rsid w:val="006C2B41"/>
    <w:rsid w:val="006C31A5"/>
    <w:rsid w:val="006C3371"/>
    <w:rsid w:val="006C3A3C"/>
    <w:rsid w:val="006C3AA1"/>
    <w:rsid w:val="006C3AA2"/>
    <w:rsid w:val="006C3CA3"/>
    <w:rsid w:val="006C400E"/>
    <w:rsid w:val="006C49B8"/>
    <w:rsid w:val="006C4BD4"/>
    <w:rsid w:val="006C55BA"/>
    <w:rsid w:val="006C5611"/>
    <w:rsid w:val="006C5D52"/>
    <w:rsid w:val="006C5DB7"/>
    <w:rsid w:val="006C6314"/>
    <w:rsid w:val="006C6434"/>
    <w:rsid w:val="006C6672"/>
    <w:rsid w:val="006C7407"/>
    <w:rsid w:val="006C7D6C"/>
    <w:rsid w:val="006D0125"/>
    <w:rsid w:val="006D0381"/>
    <w:rsid w:val="006D125B"/>
    <w:rsid w:val="006D16EF"/>
    <w:rsid w:val="006D1882"/>
    <w:rsid w:val="006D1D69"/>
    <w:rsid w:val="006D2411"/>
    <w:rsid w:val="006D297B"/>
    <w:rsid w:val="006D3A24"/>
    <w:rsid w:val="006D44A0"/>
    <w:rsid w:val="006D44EC"/>
    <w:rsid w:val="006D506A"/>
    <w:rsid w:val="006D5310"/>
    <w:rsid w:val="006D5E75"/>
    <w:rsid w:val="006D5F1C"/>
    <w:rsid w:val="006D7328"/>
    <w:rsid w:val="006D753A"/>
    <w:rsid w:val="006E05AA"/>
    <w:rsid w:val="006E0901"/>
    <w:rsid w:val="006E0FBD"/>
    <w:rsid w:val="006E1818"/>
    <w:rsid w:val="006E1A0F"/>
    <w:rsid w:val="006E2110"/>
    <w:rsid w:val="006E27CF"/>
    <w:rsid w:val="006E2A6B"/>
    <w:rsid w:val="006E3BC6"/>
    <w:rsid w:val="006E3C67"/>
    <w:rsid w:val="006E40C7"/>
    <w:rsid w:val="006E40EF"/>
    <w:rsid w:val="006E41B3"/>
    <w:rsid w:val="006E4302"/>
    <w:rsid w:val="006E4EB0"/>
    <w:rsid w:val="006E502B"/>
    <w:rsid w:val="006E5348"/>
    <w:rsid w:val="006E5420"/>
    <w:rsid w:val="006E542D"/>
    <w:rsid w:val="006E589C"/>
    <w:rsid w:val="006E58AF"/>
    <w:rsid w:val="006E61AE"/>
    <w:rsid w:val="006E6589"/>
    <w:rsid w:val="006E69B5"/>
    <w:rsid w:val="006E6A17"/>
    <w:rsid w:val="006E6D45"/>
    <w:rsid w:val="006E7395"/>
    <w:rsid w:val="006E75F2"/>
    <w:rsid w:val="006E76FA"/>
    <w:rsid w:val="006F0773"/>
    <w:rsid w:val="006F115C"/>
    <w:rsid w:val="006F164E"/>
    <w:rsid w:val="006F1B94"/>
    <w:rsid w:val="006F2327"/>
    <w:rsid w:val="006F32A4"/>
    <w:rsid w:val="006F3311"/>
    <w:rsid w:val="006F34F4"/>
    <w:rsid w:val="006F3FC4"/>
    <w:rsid w:val="006F423D"/>
    <w:rsid w:val="006F5061"/>
    <w:rsid w:val="006F5925"/>
    <w:rsid w:val="006F596F"/>
    <w:rsid w:val="006F5BBD"/>
    <w:rsid w:val="006F648A"/>
    <w:rsid w:val="006F6C67"/>
    <w:rsid w:val="006F72DE"/>
    <w:rsid w:val="006F7452"/>
    <w:rsid w:val="006F7893"/>
    <w:rsid w:val="006F7D43"/>
    <w:rsid w:val="00700343"/>
    <w:rsid w:val="00700800"/>
    <w:rsid w:val="0070108F"/>
    <w:rsid w:val="007013EB"/>
    <w:rsid w:val="0070183C"/>
    <w:rsid w:val="007019BE"/>
    <w:rsid w:val="00701B1F"/>
    <w:rsid w:val="0070200F"/>
    <w:rsid w:val="00703762"/>
    <w:rsid w:val="00704503"/>
    <w:rsid w:val="0070466A"/>
    <w:rsid w:val="0070468B"/>
    <w:rsid w:val="0070498D"/>
    <w:rsid w:val="00704EFF"/>
    <w:rsid w:val="007052C6"/>
    <w:rsid w:val="00705458"/>
    <w:rsid w:val="00705815"/>
    <w:rsid w:val="00705C35"/>
    <w:rsid w:val="0070617F"/>
    <w:rsid w:val="0070634F"/>
    <w:rsid w:val="00706FD3"/>
    <w:rsid w:val="00706FFD"/>
    <w:rsid w:val="007075AD"/>
    <w:rsid w:val="00707A73"/>
    <w:rsid w:val="00707A95"/>
    <w:rsid w:val="00707DE0"/>
    <w:rsid w:val="00711146"/>
    <w:rsid w:val="007111B6"/>
    <w:rsid w:val="00711478"/>
    <w:rsid w:val="007119E2"/>
    <w:rsid w:val="00711A88"/>
    <w:rsid w:val="00712974"/>
    <w:rsid w:val="007129B4"/>
    <w:rsid w:val="00712B9B"/>
    <w:rsid w:val="00712E12"/>
    <w:rsid w:val="00713879"/>
    <w:rsid w:val="00713B03"/>
    <w:rsid w:val="007145AC"/>
    <w:rsid w:val="00714A28"/>
    <w:rsid w:val="0071518D"/>
    <w:rsid w:val="00715ACE"/>
    <w:rsid w:val="00715F17"/>
    <w:rsid w:val="00716813"/>
    <w:rsid w:val="00717E8D"/>
    <w:rsid w:val="00720BCF"/>
    <w:rsid w:val="00721BEB"/>
    <w:rsid w:val="00721D7A"/>
    <w:rsid w:val="0072272A"/>
    <w:rsid w:val="007228E0"/>
    <w:rsid w:val="00722B50"/>
    <w:rsid w:val="0072327B"/>
    <w:rsid w:val="00723CCC"/>
    <w:rsid w:val="00723DE9"/>
    <w:rsid w:val="0072491B"/>
    <w:rsid w:val="00725420"/>
    <w:rsid w:val="0072688E"/>
    <w:rsid w:val="00726D45"/>
    <w:rsid w:val="00727055"/>
    <w:rsid w:val="007300A5"/>
    <w:rsid w:val="007303C0"/>
    <w:rsid w:val="00730549"/>
    <w:rsid w:val="007313D9"/>
    <w:rsid w:val="007313FF"/>
    <w:rsid w:val="0073246D"/>
    <w:rsid w:val="00732F1F"/>
    <w:rsid w:val="00733979"/>
    <w:rsid w:val="00734630"/>
    <w:rsid w:val="00734B04"/>
    <w:rsid w:val="00734B6C"/>
    <w:rsid w:val="00734BA5"/>
    <w:rsid w:val="00734DDF"/>
    <w:rsid w:val="007353CA"/>
    <w:rsid w:val="007355E3"/>
    <w:rsid w:val="007357C8"/>
    <w:rsid w:val="00735DDD"/>
    <w:rsid w:val="00735FA8"/>
    <w:rsid w:val="00736091"/>
    <w:rsid w:val="007363C5"/>
    <w:rsid w:val="00737029"/>
    <w:rsid w:val="007375E6"/>
    <w:rsid w:val="0073773D"/>
    <w:rsid w:val="00737C74"/>
    <w:rsid w:val="007400AC"/>
    <w:rsid w:val="00740FAB"/>
    <w:rsid w:val="00741323"/>
    <w:rsid w:val="0074264B"/>
    <w:rsid w:val="00743213"/>
    <w:rsid w:val="007433B7"/>
    <w:rsid w:val="0074385E"/>
    <w:rsid w:val="00743936"/>
    <w:rsid w:val="00743FF5"/>
    <w:rsid w:val="007440D2"/>
    <w:rsid w:val="0074484C"/>
    <w:rsid w:val="0074492A"/>
    <w:rsid w:val="00744BFC"/>
    <w:rsid w:val="00745624"/>
    <w:rsid w:val="00745D9C"/>
    <w:rsid w:val="007460D0"/>
    <w:rsid w:val="00746151"/>
    <w:rsid w:val="007461FE"/>
    <w:rsid w:val="007468B7"/>
    <w:rsid w:val="00746CF1"/>
    <w:rsid w:val="007470B6"/>
    <w:rsid w:val="0074728B"/>
    <w:rsid w:val="007473AD"/>
    <w:rsid w:val="0074760F"/>
    <w:rsid w:val="00750537"/>
    <w:rsid w:val="00751AC7"/>
    <w:rsid w:val="00752ADB"/>
    <w:rsid w:val="00752B82"/>
    <w:rsid w:val="00752CB7"/>
    <w:rsid w:val="00752E69"/>
    <w:rsid w:val="007531CB"/>
    <w:rsid w:val="00753804"/>
    <w:rsid w:val="00753EE9"/>
    <w:rsid w:val="00753F07"/>
    <w:rsid w:val="00754426"/>
    <w:rsid w:val="00754A50"/>
    <w:rsid w:val="007557DF"/>
    <w:rsid w:val="0075722A"/>
    <w:rsid w:val="007572E4"/>
    <w:rsid w:val="0075750C"/>
    <w:rsid w:val="00757DEE"/>
    <w:rsid w:val="007603B7"/>
    <w:rsid w:val="0076080E"/>
    <w:rsid w:val="00760E19"/>
    <w:rsid w:val="00761EF1"/>
    <w:rsid w:val="007621A8"/>
    <w:rsid w:val="00762814"/>
    <w:rsid w:val="007628F0"/>
    <w:rsid w:val="00763584"/>
    <w:rsid w:val="007639D3"/>
    <w:rsid w:val="007646B7"/>
    <w:rsid w:val="007646D9"/>
    <w:rsid w:val="00764C78"/>
    <w:rsid w:val="00764C82"/>
    <w:rsid w:val="00764CCE"/>
    <w:rsid w:val="00765217"/>
    <w:rsid w:val="0076526C"/>
    <w:rsid w:val="0076531C"/>
    <w:rsid w:val="0076542F"/>
    <w:rsid w:val="0076555D"/>
    <w:rsid w:val="00765892"/>
    <w:rsid w:val="00765AB4"/>
    <w:rsid w:val="00765B43"/>
    <w:rsid w:val="00765FB1"/>
    <w:rsid w:val="00766016"/>
    <w:rsid w:val="007661A5"/>
    <w:rsid w:val="0076681A"/>
    <w:rsid w:val="0076716A"/>
    <w:rsid w:val="0076720A"/>
    <w:rsid w:val="00767616"/>
    <w:rsid w:val="007678D7"/>
    <w:rsid w:val="00767FB8"/>
    <w:rsid w:val="0077042C"/>
    <w:rsid w:val="007713EA"/>
    <w:rsid w:val="0077170F"/>
    <w:rsid w:val="00771DA3"/>
    <w:rsid w:val="00772719"/>
    <w:rsid w:val="007729CD"/>
    <w:rsid w:val="00772CBB"/>
    <w:rsid w:val="00773146"/>
    <w:rsid w:val="007734BD"/>
    <w:rsid w:val="007735A7"/>
    <w:rsid w:val="00773C65"/>
    <w:rsid w:val="00773D2A"/>
    <w:rsid w:val="00774429"/>
    <w:rsid w:val="007745B0"/>
    <w:rsid w:val="007745D2"/>
    <w:rsid w:val="007746FC"/>
    <w:rsid w:val="00774F51"/>
    <w:rsid w:val="00775036"/>
    <w:rsid w:val="007752F4"/>
    <w:rsid w:val="007757CB"/>
    <w:rsid w:val="0077590B"/>
    <w:rsid w:val="00776587"/>
    <w:rsid w:val="00776ACD"/>
    <w:rsid w:val="00776DA7"/>
    <w:rsid w:val="00776E2C"/>
    <w:rsid w:val="007809A5"/>
    <w:rsid w:val="00780C55"/>
    <w:rsid w:val="00780DA6"/>
    <w:rsid w:val="00782084"/>
    <w:rsid w:val="007824C4"/>
    <w:rsid w:val="00782526"/>
    <w:rsid w:val="00782553"/>
    <w:rsid w:val="007827FD"/>
    <w:rsid w:val="00782904"/>
    <w:rsid w:val="00782ABB"/>
    <w:rsid w:val="00782BFE"/>
    <w:rsid w:val="0078364F"/>
    <w:rsid w:val="00783E24"/>
    <w:rsid w:val="007846F1"/>
    <w:rsid w:val="00784CF1"/>
    <w:rsid w:val="00785BF4"/>
    <w:rsid w:val="0078612C"/>
    <w:rsid w:val="0078722D"/>
    <w:rsid w:val="00790451"/>
    <w:rsid w:val="0079050C"/>
    <w:rsid w:val="007909FB"/>
    <w:rsid w:val="00790FB0"/>
    <w:rsid w:val="007922B7"/>
    <w:rsid w:val="00792B77"/>
    <w:rsid w:val="00792C79"/>
    <w:rsid w:val="00792C96"/>
    <w:rsid w:val="00792FFF"/>
    <w:rsid w:val="007931A2"/>
    <w:rsid w:val="0079343C"/>
    <w:rsid w:val="00793BB4"/>
    <w:rsid w:val="00793E63"/>
    <w:rsid w:val="0079447B"/>
    <w:rsid w:val="00794B35"/>
    <w:rsid w:val="0079517B"/>
    <w:rsid w:val="0079556C"/>
    <w:rsid w:val="00795C66"/>
    <w:rsid w:val="00795D4F"/>
    <w:rsid w:val="00796481"/>
    <w:rsid w:val="00796869"/>
    <w:rsid w:val="00797A3B"/>
    <w:rsid w:val="00797D15"/>
    <w:rsid w:val="00797DE6"/>
    <w:rsid w:val="00797FDD"/>
    <w:rsid w:val="007A0304"/>
    <w:rsid w:val="007A07BF"/>
    <w:rsid w:val="007A1557"/>
    <w:rsid w:val="007A1DC2"/>
    <w:rsid w:val="007A25CC"/>
    <w:rsid w:val="007A2637"/>
    <w:rsid w:val="007A2AA8"/>
    <w:rsid w:val="007A367A"/>
    <w:rsid w:val="007A3BA6"/>
    <w:rsid w:val="007A4491"/>
    <w:rsid w:val="007A52D4"/>
    <w:rsid w:val="007A52E8"/>
    <w:rsid w:val="007A5AD1"/>
    <w:rsid w:val="007A5B0C"/>
    <w:rsid w:val="007A6226"/>
    <w:rsid w:val="007A6FF0"/>
    <w:rsid w:val="007A7CCD"/>
    <w:rsid w:val="007A7E12"/>
    <w:rsid w:val="007B08C4"/>
    <w:rsid w:val="007B19A5"/>
    <w:rsid w:val="007B1ED3"/>
    <w:rsid w:val="007B20F3"/>
    <w:rsid w:val="007B2BB1"/>
    <w:rsid w:val="007B3937"/>
    <w:rsid w:val="007B40DC"/>
    <w:rsid w:val="007B4E8D"/>
    <w:rsid w:val="007B53BA"/>
    <w:rsid w:val="007B681F"/>
    <w:rsid w:val="007B6897"/>
    <w:rsid w:val="007B6B47"/>
    <w:rsid w:val="007B6FE7"/>
    <w:rsid w:val="007B6FF4"/>
    <w:rsid w:val="007B76D2"/>
    <w:rsid w:val="007B7ACD"/>
    <w:rsid w:val="007C0060"/>
    <w:rsid w:val="007C04FE"/>
    <w:rsid w:val="007C0827"/>
    <w:rsid w:val="007C0B23"/>
    <w:rsid w:val="007C0CAB"/>
    <w:rsid w:val="007C0D0E"/>
    <w:rsid w:val="007C1042"/>
    <w:rsid w:val="007C11C3"/>
    <w:rsid w:val="007C1332"/>
    <w:rsid w:val="007C1460"/>
    <w:rsid w:val="007C1D52"/>
    <w:rsid w:val="007C1E64"/>
    <w:rsid w:val="007C24EA"/>
    <w:rsid w:val="007C24FA"/>
    <w:rsid w:val="007C260A"/>
    <w:rsid w:val="007C32A2"/>
    <w:rsid w:val="007C368B"/>
    <w:rsid w:val="007C37FB"/>
    <w:rsid w:val="007C45B3"/>
    <w:rsid w:val="007C45BF"/>
    <w:rsid w:val="007C4CD9"/>
    <w:rsid w:val="007C5046"/>
    <w:rsid w:val="007C589B"/>
    <w:rsid w:val="007C6F01"/>
    <w:rsid w:val="007C7A49"/>
    <w:rsid w:val="007D03E6"/>
    <w:rsid w:val="007D0639"/>
    <w:rsid w:val="007D0ACC"/>
    <w:rsid w:val="007D19F7"/>
    <w:rsid w:val="007D1AFD"/>
    <w:rsid w:val="007D1E8C"/>
    <w:rsid w:val="007D25A2"/>
    <w:rsid w:val="007D2B96"/>
    <w:rsid w:val="007D2FF5"/>
    <w:rsid w:val="007D37FF"/>
    <w:rsid w:val="007D3855"/>
    <w:rsid w:val="007D3862"/>
    <w:rsid w:val="007D3988"/>
    <w:rsid w:val="007D3994"/>
    <w:rsid w:val="007D3B49"/>
    <w:rsid w:val="007D3C2C"/>
    <w:rsid w:val="007D3C82"/>
    <w:rsid w:val="007D486C"/>
    <w:rsid w:val="007D4CFD"/>
    <w:rsid w:val="007D4EBF"/>
    <w:rsid w:val="007D4FA1"/>
    <w:rsid w:val="007D4FF9"/>
    <w:rsid w:val="007D5164"/>
    <w:rsid w:val="007D565C"/>
    <w:rsid w:val="007D56A2"/>
    <w:rsid w:val="007D592A"/>
    <w:rsid w:val="007D5FE9"/>
    <w:rsid w:val="007D6F53"/>
    <w:rsid w:val="007D7492"/>
    <w:rsid w:val="007D7BC2"/>
    <w:rsid w:val="007E0021"/>
    <w:rsid w:val="007E0788"/>
    <w:rsid w:val="007E0B60"/>
    <w:rsid w:val="007E111E"/>
    <w:rsid w:val="007E1185"/>
    <w:rsid w:val="007E1578"/>
    <w:rsid w:val="007E1BE8"/>
    <w:rsid w:val="007E1C81"/>
    <w:rsid w:val="007E22D3"/>
    <w:rsid w:val="007E2A38"/>
    <w:rsid w:val="007E2BC2"/>
    <w:rsid w:val="007E2D05"/>
    <w:rsid w:val="007E3381"/>
    <w:rsid w:val="007E33C7"/>
    <w:rsid w:val="007E36B7"/>
    <w:rsid w:val="007E36F3"/>
    <w:rsid w:val="007E3955"/>
    <w:rsid w:val="007E3C23"/>
    <w:rsid w:val="007E4012"/>
    <w:rsid w:val="007E40A2"/>
    <w:rsid w:val="007E40F9"/>
    <w:rsid w:val="007E46FB"/>
    <w:rsid w:val="007E49D8"/>
    <w:rsid w:val="007E58A9"/>
    <w:rsid w:val="007E5D7E"/>
    <w:rsid w:val="007E5FDB"/>
    <w:rsid w:val="007E6E2C"/>
    <w:rsid w:val="007E7C27"/>
    <w:rsid w:val="007EA7D6"/>
    <w:rsid w:val="007F0103"/>
    <w:rsid w:val="007F0DF2"/>
    <w:rsid w:val="007F13B9"/>
    <w:rsid w:val="007F17E6"/>
    <w:rsid w:val="007F188A"/>
    <w:rsid w:val="007F1B9D"/>
    <w:rsid w:val="007F1DAA"/>
    <w:rsid w:val="007F1FC1"/>
    <w:rsid w:val="007F227E"/>
    <w:rsid w:val="007F228B"/>
    <w:rsid w:val="007F239B"/>
    <w:rsid w:val="007F2466"/>
    <w:rsid w:val="007F246F"/>
    <w:rsid w:val="007F24E0"/>
    <w:rsid w:val="007F2830"/>
    <w:rsid w:val="007F2B11"/>
    <w:rsid w:val="007F2C40"/>
    <w:rsid w:val="007F3DE2"/>
    <w:rsid w:val="007F4EDB"/>
    <w:rsid w:val="007F5433"/>
    <w:rsid w:val="007F580D"/>
    <w:rsid w:val="007F5BB9"/>
    <w:rsid w:val="007F5D5C"/>
    <w:rsid w:val="007F5DB4"/>
    <w:rsid w:val="007F6D4A"/>
    <w:rsid w:val="007F70B7"/>
    <w:rsid w:val="007F7638"/>
    <w:rsid w:val="007F7844"/>
    <w:rsid w:val="0080019D"/>
    <w:rsid w:val="00800368"/>
    <w:rsid w:val="00800757"/>
    <w:rsid w:val="0080078F"/>
    <w:rsid w:val="00801292"/>
    <w:rsid w:val="0080136D"/>
    <w:rsid w:val="0080194C"/>
    <w:rsid w:val="00801F26"/>
    <w:rsid w:val="00802032"/>
    <w:rsid w:val="00802C12"/>
    <w:rsid w:val="00803A5C"/>
    <w:rsid w:val="00803BF9"/>
    <w:rsid w:val="00803D8C"/>
    <w:rsid w:val="008041E1"/>
    <w:rsid w:val="00804F6A"/>
    <w:rsid w:val="0080571F"/>
    <w:rsid w:val="008057F1"/>
    <w:rsid w:val="00805C30"/>
    <w:rsid w:val="00806248"/>
    <w:rsid w:val="008066B6"/>
    <w:rsid w:val="00806B54"/>
    <w:rsid w:val="008072A6"/>
    <w:rsid w:val="008076B1"/>
    <w:rsid w:val="008079C6"/>
    <w:rsid w:val="00807C65"/>
    <w:rsid w:val="00810358"/>
    <w:rsid w:val="00810540"/>
    <w:rsid w:val="008108DB"/>
    <w:rsid w:val="00810FAD"/>
    <w:rsid w:val="00811A1F"/>
    <w:rsid w:val="00811C0E"/>
    <w:rsid w:val="00811CF7"/>
    <w:rsid w:val="008120EF"/>
    <w:rsid w:val="00812151"/>
    <w:rsid w:val="0081279E"/>
    <w:rsid w:val="008129A2"/>
    <w:rsid w:val="00812AB8"/>
    <w:rsid w:val="0081308C"/>
    <w:rsid w:val="00813319"/>
    <w:rsid w:val="00813BC5"/>
    <w:rsid w:val="008142F6"/>
    <w:rsid w:val="008144BF"/>
    <w:rsid w:val="0081469B"/>
    <w:rsid w:val="008146E9"/>
    <w:rsid w:val="00814D4A"/>
    <w:rsid w:val="00815319"/>
    <w:rsid w:val="00815475"/>
    <w:rsid w:val="00815A58"/>
    <w:rsid w:val="00815DA0"/>
    <w:rsid w:val="008162A4"/>
    <w:rsid w:val="00817277"/>
    <w:rsid w:val="00817B8B"/>
    <w:rsid w:val="00817DAB"/>
    <w:rsid w:val="00817E03"/>
    <w:rsid w:val="008202EB"/>
    <w:rsid w:val="008214E7"/>
    <w:rsid w:val="0082195F"/>
    <w:rsid w:val="00821AA2"/>
    <w:rsid w:val="00821EBA"/>
    <w:rsid w:val="00821F57"/>
    <w:rsid w:val="0082218E"/>
    <w:rsid w:val="00822309"/>
    <w:rsid w:val="00823063"/>
    <w:rsid w:val="00823810"/>
    <w:rsid w:val="00823C7E"/>
    <w:rsid w:val="00824080"/>
    <w:rsid w:val="008249DE"/>
    <w:rsid w:val="00825671"/>
    <w:rsid w:val="0082583A"/>
    <w:rsid w:val="00825C65"/>
    <w:rsid w:val="008262E8"/>
    <w:rsid w:val="00827EB0"/>
    <w:rsid w:val="00827F51"/>
    <w:rsid w:val="008305CD"/>
    <w:rsid w:val="00830CCC"/>
    <w:rsid w:val="00830FA7"/>
    <w:rsid w:val="0083205F"/>
    <w:rsid w:val="0083232E"/>
    <w:rsid w:val="008329EA"/>
    <w:rsid w:val="00833293"/>
    <w:rsid w:val="00833935"/>
    <w:rsid w:val="00833E8A"/>
    <w:rsid w:val="008340EE"/>
    <w:rsid w:val="00834CE6"/>
    <w:rsid w:val="00834F92"/>
    <w:rsid w:val="00835057"/>
    <w:rsid w:val="00835637"/>
    <w:rsid w:val="00835E22"/>
    <w:rsid w:val="00835E5E"/>
    <w:rsid w:val="00835F8D"/>
    <w:rsid w:val="008362BE"/>
    <w:rsid w:val="008368A4"/>
    <w:rsid w:val="0083693A"/>
    <w:rsid w:val="00836CD1"/>
    <w:rsid w:val="008371AE"/>
    <w:rsid w:val="0083749D"/>
    <w:rsid w:val="00837C12"/>
    <w:rsid w:val="0083922E"/>
    <w:rsid w:val="00840CDE"/>
    <w:rsid w:val="00840E8C"/>
    <w:rsid w:val="008415D2"/>
    <w:rsid w:val="008421FD"/>
    <w:rsid w:val="0084263B"/>
    <w:rsid w:val="008431F6"/>
    <w:rsid w:val="00843A5A"/>
    <w:rsid w:val="00843FFA"/>
    <w:rsid w:val="0084443F"/>
    <w:rsid w:val="008445E7"/>
    <w:rsid w:val="00844CBC"/>
    <w:rsid w:val="0084536D"/>
    <w:rsid w:val="008454D3"/>
    <w:rsid w:val="0084570C"/>
    <w:rsid w:val="00845D12"/>
    <w:rsid w:val="00846761"/>
    <w:rsid w:val="008471C6"/>
    <w:rsid w:val="00847886"/>
    <w:rsid w:val="00847A54"/>
    <w:rsid w:val="00847CFD"/>
    <w:rsid w:val="008502E0"/>
    <w:rsid w:val="0085179A"/>
    <w:rsid w:val="00851D33"/>
    <w:rsid w:val="00852722"/>
    <w:rsid w:val="008533AC"/>
    <w:rsid w:val="008536C4"/>
    <w:rsid w:val="00853A11"/>
    <w:rsid w:val="00853CEA"/>
    <w:rsid w:val="00853EED"/>
    <w:rsid w:val="00854417"/>
    <w:rsid w:val="008546B4"/>
    <w:rsid w:val="00854DC4"/>
    <w:rsid w:val="00854FD9"/>
    <w:rsid w:val="0085508C"/>
    <w:rsid w:val="0085539D"/>
    <w:rsid w:val="008553D0"/>
    <w:rsid w:val="00855F01"/>
    <w:rsid w:val="00856C61"/>
    <w:rsid w:val="00856E72"/>
    <w:rsid w:val="00857E4B"/>
    <w:rsid w:val="0085DA9D"/>
    <w:rsid w:val="00860246"/>
    <w:rsid w:val="0086033C"/>
    <w:rsid w:val="00860F3A"/>
    <w:rsid w:val="00861532"/>
    <w:rsid w:val="0086183F"/>
    <w:rsid w:val="00861B79"/>
    <w:rsid w:val="00861D15"/>
    <w:rsid w:val="00861E5A"/>
    <w:rsid w:val="00862033"/>
    <w:rsid w:val="00862B67"/>
    <w:rsid w:val="0086313B"/>
    <w:rsid w:val="0086369B"/>
    <w:rsid w:val="0086370C"/>
    <w:rsid w:val="00863FB6"/>
    <w:rsid w:val="00864676"/>
    <w:rsid w:val="00864FD0"/>
    <w:rsid w:val="00865EA1"/>
    <w:rsid w:val="00866089"/>
    <w:rsid w:val="008664CD"/>
    <w:rsid w:val="008667B2"/>
    <w:rsid w:val="008669F0"/>
    <w:rsid w:val="00866BBC"/>
    <w:rsid w:val="0086756B"/>
    <w:rsid w:val="00867C35"/>
    <w:rsid w:val="00867E65"/>
    <w:rsid w:val="00867F75"/>
    <w:rsid w:val="00870B77"/>
    <w:rsid w:val="00871092"/>
    <w:rsid w:val="008724F3"/>
    <w:rsid w:val="008728D4"/>
    <w:rsid w:val="00872F44"/>
    <w:rsid w:val="0087314C"/>
    <w:rsid w:val="008734BF"/>
    <w:rsid w:val="00873676"/>
    <w:rsid w:val="00875508"/>
    <w:rsid w:val="00875BAA"/>
    <w:rsid w:val="008760B7"/>
    <w:rsid w:val="008762E1"/>
    <w:rsid w:val="008764BC"/>
    <w:rsid w:val="00876A22"/>
    <w:rsid w:val="00876A7A"/>
    <w:rsid w:val="00876C76"/>
    <w:rsid w:val="00876F30"/>
    <w:rsid w:val="008770A9"/>
    <w:rsid w:val="0087722B"/>
    <w:rsid w:val="00877603"/>
    <w:rsid w:val="00877BA6"/>
    <w:rsid w:val="00880050"/>
    <w:rsid w:val="00880262"/>
    <w:rsid w:val="0088181D"/>
    <w:rsid w:val="00881E63"/>
    <w:rsid w:val="00881F4B"/>
    <w:rsid w:val="008820F4"/>
    <w:rsid w:val="008827D0"/>
    <w:rsid w:val="00882B3C"/>
    <w:rsid w:val="00883628"/>
    <w:rsid w:val="008837D0"/>
    <w:rsid w:val="00883DDE"/>
    <w:rsid w:val="00883EEB"/>
    <w:rsid w:val="00883F70"/>
    <w:rsid w:val="0088455C"/>
    <w:rsid w:val="00884731"/>
    <w:rsid w:val="00884800"/>
    <w:rsid w:val="00884AF2"/>
    <w:rsid w:val="00884F28"/>
    <w:rsid w:val="0088507D"/>
    <w:rsid w:val="008856C2"/>
    <w:rsid w:val="00885C3A"/>
    <w:rsid w:val="00886652"/>
    <w:rsid w:val="008869AC"/>
    <w:rsid w:val="00886CB8"/>
    <w:rsid w:val="00886D4B"/>
    <w:rsid w:val="00886EAB"/>
    <w:rsid w:val="0088706F"/>
    <w:rsid w:val="0088710D"/>
    <w:rsid w:val="0088715E"/>
    <w:rsid w:val="0088D5B1"/>
    <w:rsid w:val="00890351"/>
    <w:rsid w:val="0089062A"/>
    <w:rsid w:val="00890941"/>
    <w:rsid w:val="00890B1A"/>
    <w:rsid w:val="00890CE7"/>
    <w:rsid w:val="00891307"/>
    <w:rsid w:val="008913D2"/>
    <w:rsid w:val="00891B0B"/>
    <w:rsid w:val="0089220E"/>
    <w:rsid w:val="008927B0"/>
    <w:rsid w:val="008928E7"/>
    <w:rsid w:val="008934BF"/>
    <w:rsid w:val="00894140"/>
    <w:rsid w:val="00894AB7"/>
    <w:rsid w:val="00895C4B"/>
    <w:rsid w:val="00896615"/>
    <w:rsid w:val="00897235"/>
    <w:rsid w:val="00897468"/>
    <w:rsid w:val="008978CE"/>
    <w:rsid w:val="00897A86"/>
    <w:rsid w:val="00897F11"/>
    <w:rsid w:val="008A0FC4"/>
    <w:rsid w:val="008A115A"/>
    <w:rsid w:val="008A1F17"/>
    <w:rsid w:val="008A1FAB"/>
    <w:rsid w:val="008A3626"/>
    <w:rsid w:val="008A3AE4"/>
    <w:rsid w:val="008A40A6"/>
    <w:rsid w:val="008A523C"/>
    <w:rsid w:val="008A59E1"/>
    <w:rsid w:val="008A5B92"/>
    <w:rsid w:val="008A6DBF"/>
    <w:rsid w:val="008A6F55"/>
    <w:rsid w:val="008A764A"/>
    <w:rsid w:val="008A786F"/>
    <w:rsid w:val="008A79B7"/>
    <w:rsid w:val="008A7D97"/>
    <w:rsid w:val="008B0598"/>
    <w:rsid w:val="008B0857"/>
    <w:rsid w:val="008B08A1"/>
    <w:rsid w:val="008B0E25"/>
    <w:rsid w:val="008B10F6"/>
    <w:rsid w:val="008B1180"/>
    <w:rsid w:val="008B16D5"/>
    <w:rsid w:val="008B173F"/>
    <w:rsid w:val="008B1AA4"/>
    <w:rsid w:val="008B25E4"/>
    <w:rsid w:val="008B2C08"/>
    <w:rsid w:val="008B2EF7"/>
    <w:rsid w:val="008B3E79"/>
    <w:rsid w:val="008B3FA9"/>
    <w:rsid w:val="008B4ED9"/>
    <w:rsid w:val="008B5E89"/>
    <w:rsid w:val="008B5E9C"/>
    <w:rsid w:val="008B61EA"/>
    <w:rsid w:val="008B6767"/>
    <w:rsid w:val="008B6C9B"/>
    <w:rsid w:val="008C09C8"/>
    <w:rsid w:val="008C1547"/>
    <w:rsid w:val="008C1614"/>
    <w:rsid w:val="008C1E92"/>
    <w:rsid w:val="008C2044"/>
    <w:rsid w:val="008C2313"/>
    <w:rsid w:val="008C2580"/>
    <w:rsid w:val="008C2903"/>
    <w:rsid w:val="008C31FB"/>
    <w:rsid w:val="008C327E"/>
    <w:rsid w:val="008C32AA"/>
    <w:rsid w:val="008C3E0F"/>
    <w:rsid w:val="008C4177"/>
    <w:rsid w:val="008C4A11"/>
    <w:rsid w:val="008C4B79"/>
    <w:rsid w:val="008C50BB"/>
    <w:rsid w:val="008C5196"/>
    <w:rsid w:val="008C51E4"/>
    <w:rsid w:val="008C52F7"/>
    <w:rsid w:val="008C5848"/>
    <w:rsid w:val="008C58ED"/>
    <w:rsid w:val="008C5A2A"/>
    <w:rsid w:val="008C5B82"/>
    <w:rsid w:val="008C5C37"/>
    <w:rsid w:val="008C5D82"/>
    <w:rsid w:val="008C6D84"/>
    <w:rsid w:val="008C6ECB"/>
    <w:rsid w:val="008C79C6"/>
    <w:rsid w:val="008C7B4F"/>
    <w:rsid w:val="008C7BFF"/>
    <w:rsid w:val="008C7F8C"/>
    <w:rsid w:val="008D03D5"/>
    <w:rsid w:val="008D101A"/>
    <w:rsid w:val="008D114E"/>
    <w:rsid w:val="008D12D3"/>
    <w:rsid w:val="008D2896"/>
    <w:rsid w:val="008D30EB"/>
    <w:rsid w:val="008D312E"/>
    <w:rsid w:val="008D3583"/>
    <w:rsid w:val="008D3C59"/>
    <w:rsid w:val="008D3DCE"/>
    <w:rsid w:val="008D45CA"/>
    <w:rsid w:val="008D489C"/>
    <w:rsid w:val="008D4ED6"/>
    <w:rsid w:val="008D546E"/>
    <w:rsid w:val="008D563D"/>
    <w:rsid w:val="008D5A30"/>
    <w:rsid w:val="008D5D74"/>
    <w:rsid w:val="008D5E65"/>
    <w:rsid w:val="008D5EEE"/>
    <w:rsid w:val="008D6077"/>
    <w:rsid w:val="008D6947"/>
    <w:rsid w:val="008D6ADF"/>
    <w:rsid w:val="008D6EFD"/>
    <w:rsid w:val="008D755B"/>
    <w:rsid w:val="008D76C2"/>
    <w:rsid w:val="008D7898"/>
    <w:rsid w:val="008E01DF"/>
    <w:rsid w:val="008E0908"/>
    <w:rsid w:val="008E0BB0"/>
    <w:rsid w:val="008E0F53"/>
    <w:rsid w:val="008E10CA"/>
    <w:rsid w:val="008E1C01"/>
    <w:rsid w:val="008E1DA1"/>
    <w:rsid w:val="008E2303"/>
    <w:rsid w:val="008E2D13"/>
    <w:rsid w:val="008E3DED"/>
    <w:rsid w:val="008E41FE"/>
    <w:rsid w:val="008E45B3"/>
    <w:rsid w:val="008E476D"/>
    <w:rsid w:val="008E4B17"/>
    <w:rsid w:val="008E4D19"/>
    <w:rsid w:val="008E4D81"/>
    <w:rsid w:val="008E5AF0"/>
    <w:rsid w:val="008E5E1F"/>
    <w:rsid w:val="008E6423"/>
    <w:rsid w:val="008E79AC"/>
    <w:rsid w:val="008F01F2"/>
    <w:rsid w:val="008F02E1"/>
    <w:rsid w:val="008F03FF"/>
    <w:rsid w:val="008F050B"/>
    <w:rsid w:val="008F0A9A"/>
    <w:rsid w:val="008F0AEB"/>
    <w:rsid w:val="008F0FE6"/>
    <w:rsid w:val="008F1401"/>
    <w:rsid w:val="008F1610"/>
    <w:rsid w:val="008F18E3"/>
    <w:rsid w:val="008F19CC"/>
    <w:rsid w:val="008F21E5"/>
    <w:rsid w:val="008F2585"/>
    <w:rsid w:val="008F2852"/>
    <w:rsid w:val="008F313C"/>
    <w:rsid w:val="008F353D"/>
    <w:rsid w:val="008F3870"/>
    <w:rsid w:val="008F38F2"/>
    <w:rsid w:val="008F39B8"/>
    <w:rsid w:val="008F3C46"/>
    <w:rsid w:val="008F476D"/>
    <w:rsid w:val="008F4E62"/>
    <w:rsid w:val="008F514A"/>
    <w:rsid w:val="008F5565"/>
    <w:rsid w:val="008F6890"/>
    <w:rsid w:val="008F6FC7"/>
    <w:rsid w:val="008F7AC2"/>
    <w:rsid w:val="008F7BAF"/>
    <w:rsid w:val="008F7DDD"/>
    <w:rsid w:val="00900EEC"/>
    <w:rsid w:val="00900FFD"/>
    <w:rsid w:val="009013CE"/>
    <w:rsid w:val="00901E1C"/>
    <w:rsid w:val="00902A33"/>
    <w:rsid w:val="00902A4E"/>
    <w:rsid w:val="00902C2B"/>
    <w:rsid w:val="00902C89"/>
    <w:rsid w:val="009034B2"/>
    <w:rsid w:val="009035E2"/>
    <w:rsid w:val="0090385A"/>
    <w:rsid w:val="00904251"/>
    <w:rsid w:val="009052AD"/>
    <w:rsid w:val="00905326"/>
    <w:rsid w:val="0090564F"/>
    <w:rsid w:val="0090565D"/>
    <w:rsid w:val="00905EB9"/>
    <w:rsid w:val="0090624C"/>
    <w:rsid w:val="009063EC"/>
    <w:rsid w:val="009065BE"/>
    <w:rsid w:val="00906F1E"/>
    <w:rsid w:val="00907484"/>
    <w:rsid w:val="0091078B"/>
    <w:rsid w:val="009107E8"/>
    <w:rsid w:val="00911494"/>
    <w:rsid w:val="009114C5"/>
    <w:rsid w:val="009115A2"/>
    <w:rsid w:val="009124B9"/>
    <w:rsid w:val="00912E74"/>
    <w:rsid w:val="009132F9"/>
    <w:rsid w:val="00913418"/>
    <w:rsid w:val="009134C8"/>
    <w:rsid w:val="00913566"/>
    <w:rsid w:val="0091363C"/>
    <w:rsid w:val="00913838"/>
    <w:rsid w:val="00914D8C"/>
    <w:rsid w:val="009153F2"/>
    <w:rsid w:val="0091559A"/>
    <w:rsid w:val="0091641B"/>
    <w:rsid w:val="009165F7"/>
    <w:rsid w:val="00916D1D"/>
    <w:rsid w:val="00916F5A"/>
    <w:rsid w:val="00917934"/>
    <w:rsid w:val="00917CBA"/>
    <w:rsid w:val="00917D60"/>
    <w:rsid w:val="00920BEA"/>
    <w:rsid w:val="00920E9D"/>
    <w:rsid w:val="00921506"/>
    <w:rsid w:val="009221B6"/>
    <w:rsid w:val="009223FD"/>
    <w:rsid w:val="00922512"/>
    <w:rsid w:val="0092256B"/>
    <w:rsid w:val="00922900"/>
    <w:rsid w:val="00922ED9"/>
    <w:rsid w:val="00923327"/>
    <w:rsid w:val="009238F3"/>
    <w:rsid w:val="00923CB7"/>
    <w:rsid w:val="00923EE7"/>
    <w:rsid w:val="0092444D"/>
    <w:rsid w:val="009247C0"/>
    <w:rsid w:val="00924966"/>
    <w:rsid w:val="00924D07"/>
    <w:rsid w:val="00925CAD"/>
    <w:rsid w:val="00927A76"/>
    <w:rsid w:val="00927CEE"/>
    <w:rsid w:val="00927D5B"/>
    <w:rsid w:val="00930710"/>
    <w:rsid w:val="00931031"/>
    <w:rsid w:val="0093127E"/>
    <w:rsid w:val="009321D4"/>
    <w:rsid w:val="009328C1"/>
    <w:rsid w:val="00932C4B"/>
    <w:rsid w:val="00933036"/>
    <w:rsid w:val="0093377A"/>
    <w:rsid w:val="00933A6B"/>
    <w:rsid w:val="00933F0B"/>
    <w:rsid w:val="0093420B"/>
    <w:rsid w:val="0093438C"/>
    <w:rsid w:val="00934DFD"/>
    <w:rsid w:val="0093511C"/>
    <w:rsid w:val="009356CF"/>
    <w:rsid w:val="00935744"/>
    <w:rsid w:val="00935E71"/>
    <w:rsid w:val="00936202"/>
    <w:rsid w:val="00936547"/>
    <w:rsid w:val="00936ED7"/>
    <w:rsid w:val="009372B3"/>
    <w:rsid w:val="009375AC"/>
    <w:rsid w:val="00937663"/>
    <w:rsid w:val="009377B6"/>
    <w:rsid w:val="0094007F"/>
    <w:rsid w:val="0094009F"/>
    <w:rsid w:val="009404DB"/>
    <w:rsid w:val="00940548"/>
    <w:rsid w:val="009408C7"/>
    <w:rsid w:val="009417A8"/>
    <w:rsid w:val="00941C96"/>
    <w:rsid w:val="00941DC7"/>
    <w:rsid w:val="00942B4D"/>
    <w:rsid w:val="00943E3B"/>
    <w:rsid w:val="00943E81"/>
    <w:rsid w:val="00944067"/>
    <w:rsid w:val="009442D8"/>
    <w:rsid w:val="009452EF"/>
    <w:rsid w:val="0094603E"/>
    <w:rsid w:val="00946997"/>
    <w:rsid w:val="00946D09"/>
    <w:rsid w:val="00947126"/>
    <w:rsid w:val="009472B0"/>
    <w:rsid w:val="0094737D"/>
    <w:rsid w:val="0094738E"/>
    <w:rsid w:val="00947907"/>
    <w:rsid w:val="00947F8D"/>
    <w:rsid w:val="009502A9"/>
    <w:rsid w:val="00950561"/>
    <w:rsid w:val="0095102F"/>
    <w:rsid w:val="0095110D"/>
    <w:rsid w:val="00951507"/>
    <w:rsid w:val="0095165D"/>
    <w:rsid w:val="0095233D"/>
    <w:rsid w:val="009523A7"/>
    <w:rsid w:val="00952BF4"/>
    <w:rsid w:val="009530A4"/>
    <w:rsid w:val="00953441"/>
    <w:rsid w:val="0095384F"/>
    <w:rsid w:val="0095387E"/>
    <w:rsid w:val="00953A5D"/>
    <w:rsid w:val="00953AB3"/>
    <w:rsid w:val="00953CB5"/>
    <w:rsid w:val="00954AFF"/>
    <w:rsid w:val="00954D2E"/>
    <w:rsid w:val="009559BB"/>
    <w:rsid w:val="00956BD5"/>
    <w:rsid w:val="009570CB"/>
    <w:rsid w:val="009576FB"/>
    <w:rsid w:val="00957DC1"/>
    <w:rsid w:val="00960084"/>
    <w:rsid w:val="0096065C"/>
    <w:rsid w:val="00960A7A"/>
    <w:rsid w:val="00960B12"/>
    <w:rsid w:val="00960B50"/>
    <w:rsid w:val="009623FD"/>
    <w:rsid w:val="00962596"/>
    <w:rsid w:val="00962F7E"/>
    <w:rsid w:val="009630DD"/>
    <w:rsid w:val="00963110"/>
    <w:rsid w:val="009636E3"/>
    <w:rsid w:val="00963848"/>
    <w:rsid w:val="009644FB"/>
    <w:rsid w:val="009649C5"/>
    <w:rsid w:val="00964A2A"/>
    <w:rsid w:val="00965430"/>
    <w:rsid w:val="0096606C"/>
    <w:rsid w:val="00966687"/>
    <w:rsid w:val="00966C4F"/>
    <w:rsid w:val="00967266"/>
    <w:rsid w:val="00967400"/>
    <w:rsid w:val="00967403"/>
    <w:rsid w:val="00967495"/>
    <w:rsid w:val="009678EC"/>
    <w:rsid w:val="00967ACA"/>
    <w:rsid w:val="00967B49"/>
    <w:rsid w:val="00967DFE"/>
    <w:rsid w:val="00970552"/>
    <w:rsid w:val="00970CC9"/>
    <w:rsid w:val="009710B9"/>
    <w:rsid w:val="00971787"/>
    <w:rsid w:val="00971DD1"/>
    <w:rsid w:val="009723C9"/>
    <w:rsid w:val="009728C9"/>
    <w:rsid w:val="00973232"/>
    <w:rsid w:val="009733FC"/>
    <w:rsid w:val="0097378A"/>
    <w:rsid w:val="00973E8A"/>
    <w:rsid w:val="00974227"/>
    <w:rsid w:val="00974433"/>
    <w:rsid w:val="00974542"/>
    <w:rsid w:val="0097457A"/>
    <w:rsid w:val="00974B41"/>
    <w:rsid w:val="00974CCE"/>
    <w:rsid w:val="00974D99"/>
    <w:rsid w:val="00974F78"/>
    <w:rsid w:val="00975773"/>
    <w:rsid w:val="009758B4"/>
    <w:rsid w:val="0097600F"/>
    <w:rsid w:val="00976E8A"/>
    <w:rsid w:val="009779C6"/>
    <w:rsid w:val="00977D76"/>
    <w:rsid w:val="009806DE"/>
    <w:rsid w:val="00980925"/>
    <w:rsid w:val="009809FE"/>
    <w:rsid w:val="00980F7F"/>
    <w:rsid w:val="00981700"/>
    <w:rsid w:val="00981AD3"/>
    <w:rsid w:val="0098213D"/>
    <w:rsid w:val="00982470"/>
    <w:rsid w:val="00982741"/>
    <w:rsid w:val="00982D2A"/>
    <w:rsid w:val="0098389E"/>
    <w:rsid w:val="00983997"/>
    <w:rsid w:val="00984367"/>
    <w:rsid w:val="00984723"/>
    <w:rsid w:val="00984C06"/>
    <w:rsid w:val="00984FF8"/>
    <w:rsid w:val="009851FD"/>
    <w:rsid w:val="0098524E"/>
    <w:rsid w:val="0098580F"/>
    <w:rsid w:val="00985A3E"/>
    <w:rsid w:val="00985B76"/>
    <w:rsid w:val="0098602B"/>
    <w:rsid w:val="00986D6E"/>
    <w:rsid w:val="0098720B"/>
    <w:rsid w:val="0099039D"/>
    <w:rsid w:val="0099040A"/>
    <w:rsid w:val="009906D7"/>
    <w:rsid w:val="00990A44"/>
    <w:rsid w:val="009912C0"/>
    <w:rsid w:val="00991917"/>
    <w:rsid w:val="00991CE7"/>
    <w:rsid w:val="00991D43"/>
    <w:rsid w:val="00992745"/>
    <w:rsid w:val="00992C65"/>
    <w:rsid w:val="00993066"/>
    <w:rsid w:val="00993E5A"/>
    <w:rsid w:val="00994852"/>
    <w:rsid w:val="00994A0A"/>
    <w:rsid w:val="00994C08"/>
    <w:rsid w:val="00994D7B"/>
    <w:rsid w:val="00994E3D"/>
    <w:rsid w:val="00995179"/>
    <w:rsid w:val="00995803"/>
    <w:rsid w:val="00995C21"/>
    <w:rsid w:val="00995C75"/>
    <w:rsid w:val="00995D02"/>
    <w:rsid w:val="00996279"/>
    <w:rsid w:val="00996895"/>
    <w:rsid w:val="009969C6"/>
    <w:rsid w:val="00997AD1"/>
    <w:rsid w:val="00997B26"/>
    <w:rsid w:val="00997FAB"/>
    <w:rsid w:val="009A0469"/>
    <w:rsid w:val="009A0D35"/>
    <w:rsid w:val="009A1AC3"/>
    <w:rsid w:val="009A2748"/>
    <w:rsid w:val="009A2EA0"/>
    <w:rsid w:val="009A3018"/>
    <w:rsid w:val="009A3825"/>
    <w:rsid w:val="009A3868"/>
    <w:rsid w:val="009A4DD0"/>
    <w:rsid w:val="009A5803"/>
    <w:rsid w:val="009A5D22"/>
    <w:rsid w:val="009A6477"/>
    <w:rsid w:val="009A690A"/>
    <w:rsid w:val="009A720F"/>
    <w:rsid w:val="009A7233"/>
    <w:rsid w:val="009A741D"/>
    <w:rsid w:val="009A75D6"/>
    <w:rsid w:val="009A778D"/>
    <w:rsid w:val="009A77F2"/>
    <w:rsid w:val="009A78A3"/>
    <w:rsid w:val="009A7D50"/>
    <w:rsid w:val="009A7FC8"/>
    <w:rsid w:val="009B05BD"/>
    <w:rsid w:val="009B07DA"/>
    <w:rsid w:val="009B09E6"/>
    <w:rsid w:val="009B123A"/>
    <w:rsid w:val="009B12CE"/>
    <w:rsid w:val="009B1790"/>
    <w:rsid w:val="009B1AE7"/>
    <w:rsid w:val="009B267D"/>
    <w:rsid w:val="009B2F5E"/>
    <w:rsid w:val="009B3485"/>
    <w:rsid w:val="009B3C5C"/>
    <w:rsid w:val="009B4987"/>
    <w:rsid w:val="009B4D57"/>
    <w:rsid w:val="009B4FBD"/>
    <w:rsid w:val="009B5094"/>
    <w:rsid w:val="009B572C"/>
    <w:rsid w:val="009B609E"/>
    <w:rsid w:val="009B6624"/>
    <w:rsid w:val="009B6912"/>
    <w:rsid w:val="009B6F99"/>
    <w:rsid w:val="009B6FB1"/>
    <w:rsid w:val="009B7AE7"/>
    <w:rsid w:val="009B7BD2"/>
    <w:rsid w:val="009B7D0D"/>
    <w:rsid w:val="009C157F"/>
    <w:rsid w:val="009C1ACF"/>
    <w:rsid w:val="009C2277"/>
    <w:rsid w:val="009C253F"/>
    <w:rsid w:val="009C265A"/>
    <w:rsid w:val="009C26B4"/>
    <w:rsid w:val="009C27C9"/>
    <w:rsid w:val="009C27F5"/>
    <w:rsid w:val="009C2D80"/>
    <w:rsid w:val="009C335D"/>
    <w:rsid w:val="009C33E6"/>
    <w:rsid w:val="009C419D"/>
    <w:rsid w:val="009C4941"/>
    <w:rsid w:val="009C4A62"/>
    <w:rsid w:val="009C4D9E"/>
    <w:rsid w:val="009C50D7"/>
    <w:rsid w:val="009C548C"/>
    <w:rsid w:val="009C5AE0"/>
    <w:rsid w:val="009C6211"/>
    <w:rsid w:val="009C65D7"/>
    <w:rsid w:val="009C6714"/>
    <w:rsid w:val="009C6ABB"/>
    <w:rsid w:val="009C6B51"/>
    <w:rsid w:val="009C7032"/>
    <w:rsid w:val="009C7A48"/>
    <w:rsid w:val="009D0022"/>
    <w:rsid w:val="009D03BF"/>
    <w:rsid w:val="009D06CA"/>
    <w:rsid w:val="009D0D77"/>
    <w:rsid w:val="009D0E52"/>
    <w:rsid w:val="009D1194"/>
    <w:rsid w:val="009D198B"/>
    <w:rsid w:val="009D1B79"/>
    <w:rsid w:val="009D1C18"/>
    <w:rsid w:val="009D21DE"/>
    <w:rsid w:val="009D2711"/>
    <w:rsid w:val="009D2FF4"/>
    <w:rsid w:val="009D3825"/>
    <w:rsid w:val="009D3BB5"/>
    <w:rsid w:val="009D3C2F"/>
    <w:rsid w:val="009D3E5A"/>
    <w:rsid w:val="009D3EBC"/>
    <w:rsid w:val="009D4164"/>
    <w:rsid w:val="009D4426"/>
    <w:rsid w:val="009D460A"/>
    <w:rsid w:val="009D56AE"/>
    <w:rsid w:val="009D571E"/>
    <w:rsid w:val="009D58CD"/>
    <w:rsid w:val="009D595C"/>
    <w:rsid w:val="009D5C4F"/>
    <w:rsid w:val="009D5D87"/>
    <w:rsid w:val="009D5E93"/>
    <w:rsid w:val="009D6C6D"/>
    <w:rsid w:val="009D7210"/>
    <w:rsid w:val="009D7D7B"/>
    <w:rsid w:val="009D7DC4"/>
    <w:rsid w:val="009D7E10"/>
    <w:rsid w:val="009D7E24"/>
    <w:rsid w:val="009E0316"/>
    <w:rsid w:val="009E0335"/>
    <w:rsid w:val="009E06E7"/>
    <w:rsid w:val="009E0825"/>
    <w:rsid w:val="009E0921"/>
    <w:rsid w:val="009E0E49"/>
    <w:rsid w:val="009E1773"/>
    <w:rsid w:val="009E1BC5"/>
    <w:rsid w:val="009E23C0"/>
    <w:rsid w:val="009E2474"/>
    <w:rsid w:val="009E26E0"/>
    <w:rsid w:val="009E35EC"/>
    <w:rsid w:val="009E3FDE"/>
    <w:rsid w:val="009E4D45"/>
    <w:rsid w:val="009E5025"/>
    <w:rsid w:val="009E532D"/>
    <w:rsid w:val="009E560F"/>
    <w:rsid w:val="009E56DA"/>
    <w:rsid w:val="009E60D3"/>
    <w:rsid w:val="009E62AB"/>
    <w:rsid w:val="009E637B"/>
    <w:rsid w:val="009E64B4"/>
    <w:rsid w:val="009E676C"/>
    <w:rsid w:val="009E693A"/>
    <w:rsid w:val="009E6BB1"/>
    <w:rsid w:val="009E6DF6"/>
    <w:rsid w:val="009E71A1"/>
    <w:rsid w:val="009E71E2"/>
    <w:rsid w:val="009E76C0"/>
    <w:rsid w:val="009E7B78"/>
    <w:rsid w:val="009F018D"/>
    <w:rsid w:val="009F0459"/>
    <w:rsid w:val="009F04CC"/>
    <w:rsid w:val="009F06C8"/>
    <w:rsid w:val="009F0913"/>
    <w:rsid w:val="009F0D0F"/>
    <w:rsid w:val="009F0D73"/>
    <w:rsid w:val="009F114B"/>
    <w:rsid w:val="009F1BA3"/>
    <w:rsid w:val="009F264F"/>
    <w:rsid w:val="009F2B74"/>
    <w:rsid w:val="009F33DF"/>
    <w:rsid w:val="009F39F8"/>
    <w:rsid w:val="009F3C0B"/>
    <w:rsid w:val="009F41EA"/>
    <w:rsid w:val="009F443B"/>
    <w:rsid w:val="009F461A"/>
    <w:rsid w:val="009F4E43"/>
    <w:rsid w:val="009F5E1E"/>
    <w:rsid w:val="009F636E"/>
    <w:rsid w:val="009F6399"/>
    <w:rsid w:val="009F6667"/>
    <w:rsid w:val="009F668B"/>
    <w:rsid w:val="009F683C"/>
    <w:rsid w:val="009F6F97"/>
    <w:rsid w:val="009F7BE1"/>
    <w:rsid w:val="009F7D6A"/>
    <w:rsid w:val="00A00150"/>
    <w:rsid w:val="00A00715"/>
    <w:rsid w:val="00A00E7B"/>
    <w:rsid w:val="00A01A33"/>
    <w:rsid w:val="00A0226B"/>
    <w:rsid w:val="00A02521"/>
    <w:rsid w:val="00A02B94"/>
    <w:rsid w:val="00A02D8D"/>
    <w:rsid w:val="00A02E49"/>
    <w:rsid w:val="00A04013"/>
    <w:rsid w:val="00A042A1"/>
    <w:rsid w:val="00A042EC"/>
    <w:rsid w:val="00A04F76"/>
    <w:rsid w:val="00A0558D"/>
    <w:rsid w:val="00A056F1"/>
    <w:rsid w:val="00A05B8C"/>
    <w:rsid w:val="00A05CF2"/>
    <w:rsid w:val="00A05F39"/>
    <w:rsid w:val="00A06203"/>
    <w:rsid w:val="00A065CB"/>
    <w:rsid w:val="00A06A51"/>
    <w:rsid w:val="00A0747F"/>
    <w:rsid w:val="00A077A0"/>
    <w:rsid w:val="00A0795D"/>
    <w:rsid w:val="00A07BF6"/>
    <w:rsid w:val="00A10B03"/>
    <w:rsid w:val="00A10DBB"/>
    <w:rsid w:val="00A10FB5"/>
    <w:rsid w:val="00A11AC1"/>
    <w:rsid w:val="00A12536"/>
    <w:rsid w:val="00A12BB4"/>
    <w:rsid w:val="00A13219"/>
    <w:rsid w:val="00A1354D"/>
    <w:rsid w:val="00A13843"/>
    <w:rsid w:val="00A13F0D"/>
    <w:rsid w:val="00A140B0"/>
    <w:rsid w:val="00A1420C"/>
    <w:rsid w:val="00A143AA"/>
    <w:rsid w:val="00A14A64"/>
    <w:rsid w:val="00A15136"/>
    <w:rsid w:val="00A15845"/>
    <w:rsid w:val="00A15A77"/>
    <w:rsid w:val="00A15C39"/>
    <w:rsid w:val="00A15C85"/>
    <w:rsid w:val="00A16A36"/>
    <w:rsid w:val="00A16FBB"/>
    <w:rsid w:val="00A1704F"/>
    <w:rsid w:val="00A17538"/>
    <w:rsid w:val="00A17667"/>
    <w:rsid w:val="00A17D00"/>
    <w:rsid w:val="00A17E5F"/>
    <w:rsid w:val="00A200CA"/>
    <w:rsid w:val="00A202FB"/>
    <w:rsid w:val="00A2149D"/>
    <w:rsid w:val="00A2156A"/>
    <w:rsid w:val="00A21F3F"/>
    <w:rsid w:val="00A22B11"/>
    <w:rsid w:val="00A22E33"/>
    <w:rsid w:val="00A22E89"/>
    <w:rsid w:val="00A230EC"/>
    <w:rsid w:val="00A23230"/>
    <w:rsid w:val="00A2350D"/>
    <w:rsid w:val="00A23B08"/>
    <w:rsid w:val="00A24641"/>
    <w:rsid w:val="00A2516A"/>
    <w:rsid w:val="00A264DC"/>
    <w:rsid w:val="00A26A38"/>
    <w:rsid w:val="00A27065"/>
    <w:rsid w:val="00A2737B"/>
    <w:rsid w:val="00A2739A"/>
    <w:rsid w:val="00A274F7"/>
    <w:rsid w:val="00A30580"/>
    <w:rsid w:val="00A30704"/>
    <w:rsid w:val="00A30723"/>
    <w:rsid w:val="00A30F47"/>
    <w:rsid w:val="00A31404"/>
    <w:rsid w:val="00A3190C"/>
    <w:rsid w:val="00A32433"/>
    <w:rsid w:val="00A32796"/>
    <w:rsid w:val="00A32C05"/>
    <w:rsid w:val="00A32C42"/>
    <w:rsid w:val="00A32D43"/>
    <w:rsid w:val="00A33BCD"/>
    <w:rsid w:val="00A33C78"/>
    <w:rsid w:val="00A33D16"/>
    <w:rsid w:val="00A341D4"/>
    <w:rsid w:val="00A349E7"/>
    <w:rsid w:val="00A34F72"/>
    <w:rsid w:val="00A3589A"/>
    <w:rsid w:val="00A35A0D"/>
    <w:rsid w:val="00A35A8E"/>
    <w:rsid w:val="00A36065"/>
    <w:rsid w:val="00A3630A"/>
    <w:rsid w:val="00A365F1"/>
    <w:rsid w:val="00A36998"/>
    <w:rsid w:val="00A36A23"/>
    <w:rsid w:val="00A36A89"/>
    <w:rsid w:val="00A36BBA"/>
    <w:rsid w:val="00A36E61"/>
    <w:rsid w:val="00A41C5F"/>
    <w:rsid w:val="00A41CB6"/>
    <w:rsid w:val="00A42ECF"/>
    <w:rsid w:val="00A45243"/>
    <w:rsid w:val="00A456B1"/>
    <w:rsid w:val="00A45B45"/>
    <w:rsid w:val="00A45E9D"/>
    <w:rsid w:val="00A4611B"/>
    <w:rsid w:val="00A46754"/>
    <w:rsid w:val="00A46772"/>
    <w:rsid w:val="00A4735D"/>
    <w:rsid w:val="00A47CDD"/>
    <w:rsid w:val="00A5048B"/>
    <w:rsid w:val="00A50494"/>
    <w:rsid w:val="00A50585"/>
    <w:rsid w:val="00A50AD8"/>
    <w:rsid w:val="00A50B09"/>
    <w:rsid w:val="00A51027"/>
    <w:rsid w:val="00A5123E"/>
    <w:rsid w:val="00A513CA"/>
    <w:rsid w:val="00A51525"/>
    <w:rsid w:val="00A527AE"/>
    <w:rsid w:val="00A5322A"/>
    <w:rsid w:val="00A53DC4"/>
    <w:rsid w:val="00A53E1D"/>
    <w:rsid w:val="00A542D7"/>
    <w:rsid w:val="00A542F8"/>
    <w:rsid w:val="00A562BA"/>
    <w:rsid w:val="00A5663B"/>
    <w:rsid w:val="00A56BDB"/>
    <w:rsid w:val="00A579EB"/>
    <w:rsid w:val="00A60126"/>
    <w:rsid w:val="00A604D4"/>
    <w:rsid w:val="00A605CA"/>
    <w:rsid w:val="00A607F3"/>
    <w:rsid w:val="00A60AE3"/>
    <w:rsid w:val="00A60D79"/>
    <w:rsid w:val="00A61222"/>
    <w:rsid w:val="00A61705"/>
    <w:rsid w:val="00A61706"/>
    <w:rsid w:val="00A627CE"/>
    <w:rsid w:val="00A62DB9"/>
    <w:rsid w:val="00A633DA"/>
    <w:rsid w:val="00A634D8"/>
    <w:rsid w:val="00A6417B"/>
    <w:rsid w:val="00A64194"/>
    <w:rsid w:val="00A643ED"/>
    <w:rsid w:val="00A64680"/>
    <w:rsid w:val="00A64FF6"/>
    <w:rsid w:val="00A65311"/>
    <w:rsid w:val="00A65341"/>
    <w:rsid w:val="00A65345"/>
    <w:rsid w:val="00A655FE"/>
    <w:rsid w:val="00A65C3F"/>
    <w:rsid w:val="00A66B51"/>
    <w:rsid w:val="00A66EFD"/>
    <w:rsid w:val="00A67D87"/>
    <w:rsid w:val="00A708B2"/>
    <w:rsid w:val="00A70DBD"/>
    <w:rsid w:val="00A70EB6"/>
    <w:rsid w:val="00A71253"/>
    <w:rsid w:val="00A712AA"/>
    <w:rsid w:val="00A713BD"/>
    <w:rsid w:val="00A71CE8"/>
    <w:rsid w:val="00A7279D"/>
    <w:rsid w:val="00A72CA3"/>
    <w:rsid w:val="00A72EFB"/>
    <w:rsid w:val="00A72F13"/>
    <w:rsid w:val="00A7300D"/>
    <w:rsid w:val="00A733C0"/>
    <w:rsid w:val="00A735B8"/>
    <w:rsid w:val="00A737CD"/>
    <w:rsid w:val="00A73882"/>
    <w:rsid w:val="00A74AC1"/>
    <w:rsid w:val="00A74ACF"/>
    <w:rsid w:val="00A74FD0"/>
    <w:rsid w:val="00A75CF8"/>
    <w:rsid w:val="00A76EA0"/>
    <w:rsid w:val="00A76EBF"/>
    <w:rsid w:val="00A77984"/>
    <w:rsid w:val="00A77CE6"/>
    <w:rsid w:val="00A800F2"/>
    <w:rsid w:val="00A802AE"/>
    <w:rsid w:val="00A80748"/>
    <w:rsid w:val="00A807DB"/>
    <w:rsid w:val="00A8083D"/>
    <w:rsid w:val="00A81815"/>
    <w:rsid w:val="00A81835"/>
    <w:rsid w:val="00A81B27"/>
    <w:rsid w:val="00A81BE4"/>
    <w:rsid w:val="00A81E67"/>
    <w:rsid w:val="00A81F29"/>
    <w:rsid w:val="00A82041"/>
    <w:rsid w:val="00A82382"/>
    <w:rsid w:val="00A8262D"/>
    <w:rsid w:val="00A82A2A"/>
    <w:rsid w:val="00A83CA7"/>
    <w:rsid w:val="00A84F44"/>
    <w:rsid w:val="00A84FB4"/>
    <w:rsid w:val="00A85E97"/>
    <w:rsid w:val="00A86015"/>
    <w:rsid w:val="00A87573"/>
    <w:rsid w:val="00A87FB4"/>
    <w:rsid w:val="00A90327"/>
    <w:rsid w:val="00A90913"/>
    <w:rsid w:val="00A90F1C"/>
    <w:rsid w:val="00A9108E"/>
    <w:rsid w:val="00A913F4"/>
    <w:rsid w:val="00A914D1"/>
    <w:rsid w:val="00A917A0"/>
    <w:rsid w:val="00A91A23"/>
    <w:rsid w:val="00A923AE"/>
    <w:rsid w:val="00A9259A"/>
    <w:rsid w:val="00A925DE"/>
    <w:rsid w:val="00A92A98"/>
    <w:rsid w:val="00A9321B"/>
    <w:rsid w:val="00A9368E"/>
    <w:rsid w:val="00A93714"/>
    <w:rsid w:val="00A94EDB"/>
    <w:rsid w:val="00A95BD0"/>
    <w:rsid w:val="00A9665D"/>
    <w:rsid w:val="00A96D68"/>
    <w:rsid w:val="00A96D98"/>
    <w:rsid w:val="00AA0A35"/>
    <w:rsid w:val="00AA0D01"/>
    <w:rsid w:val="00AA0DCE"/>
    <w:rsid w:val="00AA10D8"/>
    <w:rsid w:val="00AA1BF8"/>
    <w:rsid w:val="00AA2497"/>
    <w:rsid w:val="00AA2699"/>
    <w:rsid w:val="00AA4342"/>
    <w:rsid w:val="00AA449C"/>
    <w:rsid w:val="00AA5135"/>
    <w:rsid w:val="00AA548E"/>
    <w:rsid w:val="00AA5A4B"/>
    <w:rsid w:val="00AA5CBC"/>
    <w:rsid w:val="00AA5DB1"/>
    <w:rsid w:val="00AA5E50"/>
    <w:rsid w:val="00AA711A"/>
    <w:rsid w:val="00AA7C47"/>
    <w:rsid w:val="00AB05BF"/>
    <w:rsid w:val="00AB0855"/>
    <w:rsid w:val="00AB0AE1"/>
    <w:rsid w:val="00AB0E80"/>
    <w:rsid w:val="00AB0F59"/>
    <w:rsid w:val="00AB1428"/>
    <w:rsid w:val="00AB17A0"/>
    <w:rsid w:val="00AB193C"/>
    <w:rsid w:val="00AB1B34"/>
    <w:rsid w:val="00AB1B8F"/>
    <w:rsid w:val="00AB2191"/>
    <w:rsid w:val="00AB24E4"/>
    <w:rsid w:val="00AB252E"/>
    <w:rsid w:val="00AB2B90"/>
    <w:rsid w:val="00AB2F18"/>
    <w:rsid w:val="00AB30A5"/>
    <w:rsid w:val="00AB32DD"/>
    <w:rsid w:val="00AB3332"/>
    <w:rsid w:val="00AB3AD8"/>
    <w:rsid w:val="00AB416E"/>
    <w:rsid w:val="00AB4495"/>
    <w:rsid w:val="00AB4BB0"/>
    <w:rsid w:val="00AB4F5E"/>
    <w:rsid w:val="00AB536E"/>
    <w:rsid w:val="00AB55C1"/>
    <w:rsid w:val="00AB5AA4"/>
    <w:rsid w:val="00AB6990"/>
    <w:rsid w:val="00AB6BDF"/>
    <w:rsid w:val="00AB76A7"/>
    <w:rsid w:val="00AB76EE"/>
    <w:rsid w:val="00AB7A5A"/>
    <w:rsid w:val="00AC01E1"/>
    <w:rsid w:val="00AC0457"/>
    <w:rsid w:val="00AC04E8"/>
    <w:rsid w:val="00AC052C"/>
    <w:rsid w:val="00AC0702"/>
    <w:rsid w:val="00AC129C"/>
    <w:rsid w:val="00AC17CC"/>
    <w:rsid w:val="00AC18C4"/>
    <w:rsid w:val="00AC1922"/>
    <w:rsid w:val="00AC2CDD"/>
    <w:rsid w:val="00AC2EB4"/>
    <w:rsid w:val="00AC3467"/>
    <w:rsid w:val="00AC47E8"/>
    <w:rsid w:val="00AC49E6"/>
    <w:rsid w:val="00AC56F9"/>
    <w:rsid w:val="00AC5B9E"/>
    <w:rsid w:val="00AC612C"/>
    <w:rsid w:val="00AC6542"/>
    <w:rsid w:val="00AC6934"/>
    <w:rsid w:val="00AC69E3"/>
    <w:rsid w:val="00AC6EF3"/>
    <w:rsid w:val="00AC6F4C"/>
    <w:rsid w:val="00AC7025"/>
    <w:rsid w:val="00AC71D9"/>
    <w:rsid w:val="00AC7BD1"/>
    <w:rsid w:val="00AC7D16"/>
    <w:rsid w:val="00AD0B31"/>
    <w:rsid w:val="00AD1387"/>
    <w:rsid w:val="00AD144C"/>
    <w:rsid w:val="00AD285B"/>
    <w:rsid w:val="00AD3D15"/>
    <w:rsid w:val="00AD48D5"/>
    <w:rsid w:val="00AD5081"/>
    <w:rsid w:val="00AD5479"/>
    <w:rsid w:val="00AD6729"/>
    <w:rsid w:val="00AD688E"/>
    <w:rsid w:val="00AD6A1C"/>
    <w:rsid w:val="00AD6C66"/>
    <w:rsid w:val="00AD6DFE"/>
    <w:rsid w:val="00AD7F93"/>
    <w:rsid w:val="00AE0272"/>
    <w:rsid w:val="00AE0C24"/>
    <w:rsid w:val="00AE10C6"/>
    <w:rsid w:val="00AE1DB9"/>
    <w:rsid w:val="00AE23A0"/>
    <w:rsid w:val="00AE2990"/>
    <w:rsid w:val="00AE2AE5"/>
    <w:rsid w:val="00AE2C7A"/>
    <w:rsid w:val="00AE2FBA"/>
    <w:rsid w:val="00AE37CA"/>
    <w:rsid w:val="00AE3F5F"/>
    <w:rsid w:val="00AE40C9"/>
    <w:rsid w:val="00AE428D"/>
    <w:rsid w:val="00AE4A6E"/>
    <w:rsid w:val="00AE4BC6"/>
    <w:rsid w:val="00AE5065"/>
    <w:rsid w:val="00AE510E"/>
    <w:rsid w:val="00AE5276"/>
    <w:rsid w:val="00AE5B99"/>
    <w:rsid w:val="00AE5E55"/>
    <w:rsid w:val="00AE64E4"/>
    <w:rsid w:val="00AE64F6"/>
    <w:rsid w:val="00AE6DB1"/>
    <w:rsid w:val="00AE70CC"/>
    <w:rsid w:val="00AE73B4"/>
    <w:rsid w:val="00AE76C8"/>
    <w:rsid w:val="00AE7993"/>
    <w:rsid w:val="00AE7E55"/>
    <w:rsid w:val="00AF033C"/>
    <w:rsid w:val="00AF0557"/>
    <w:rsid w:val="00AF12C9"/>
    <w:rsid w:val="00AF157D"/>
    <w:rsid w:val="00AF1A0A"/>
    <w:rsid w:val="00AF1C46"/>
    <w:rsid w:val="00AF201E"/>
    <w:rsid w:val="00AF20B6"/>
    <w:rsid w:val="00AF2EE8"/>
    <w:rsid w:val="00AF2F6D"/>
    <w:rsid w:val="00AF383F"/>
    <w:rsid w:val="00AF3EDF"/>
    <w:rsid w:val="00AF44F4"/>
    <w:rsid w:val="00AF49A7"/>
    <w:rsid w:val="00AF4B19"/>
    <w:rsid w:val="00AF4B1D"/>
    <w:rsid w:val="00AF5931"/>
    <w:rsid w:val="00AF6A5E"/>
    <w:rsid w:val="00AF6D88"/>
    <w:rsid w:val="00AF75C3"/>
    <w:rsid w:val="00AF7C33"/>
    <w:rsid w:val="00B0017C"/>
    <w:rsid w:val="00B00D3D"/>
    <w:rsid w:val="00B0171E"/>
    <w:rsid w:val="00B01B1C"/>
    <w:rsid w:val="00B01D12"/>
    <w:rsid w:val="00B01D57"/>
    <w:rsid w:val="00B01FA1"/>
    <w:rsid w:val="00B02477"/>
    <w:rsid w:val="00B02978"/>
    <w:rsid w:val="00B02B54"/>
    <w:rsid w:val="00B02FF5"/>
    <w:rsid w:val="00B036E8"/>
    <w:rsid w:val="00B039EF"/>
    <w:rsid w:val="00B03B47"/>
    <w:rsid w:val="00B04086"/>
    <w:rsid w:val="00B040B8"/>
    <w:rsid w:val="00B04566"/>
    <w:rsid w:val="00B04D22"/>
    <w:rsid w:val="00B04D24"/>
    <w:rsid w:val="00B050A6"/>
    <w:rsid w:val="00B06806"/>
    <w:rsid w:val="00B06822"/>
    <w:rsid w:val="00B07623"/>
    <w:rsid w:val="00B108FB"/>
    <w:rsid w:val="00B10BEB"/>
    <w:rsid w:val="00B1155A"/>
    <w:rsid w:val="00B12254"/>
    <w:rsid w:val="00B128DD"/>
    <w:rsid w:val="00B13549"/>
    <w:rsid w:val="00B14DF7"/>
    <w:rsid w:val="00B15308"/>
    <w:rsid w:val="00B158D0"/>
    <w:rsid w:val="00B15936"/>
    <w:rsid w:val="00B15D53"/>
    <w:rsid w:val="00B16A18"/>
    <w:rsid w:val="00B16E0A"/>
    <w:rsid w:val="00B16FC3"/>
    <w:rsid w:val="00B175EB"/>
    <w:rsid w:val="00B17663"/>
    <w:rsid w:val="00B17EA6"/>
    <w:rsid w:val="00B21219"/>
    <w:rsid w:val="00B218E4"/>
    <w:rsid w:val="00B21E40"/>
    <w:rsid w:val="00B225E8"/>
    <w:rsid w:val="00B22622"/>
    <w:rsid w:val="00B23125"/>
    <w:rsid w:val="00B23735"/>
    <w:rsid w:val="00B2381D"/>
    <w:rsid w:val="00B2388A"/>
    <w:rsid w:val="00B24570"/>
    <w:rsid w:val="00B249C8"/>
    <w:rsid w:val="00B25057"/>
    <w:rsid w:val="00B25734"/>
    <w:rsid w:val="00B25DF4"/>
    <w:rsid w:val="00B2600D"/>
    <w:rsid w:val="00B2638F"/>
    <w:rsid w:val="00B27934"/>
    <w:rsid w:val="00B27E5C"/>
    <w:rsid w:val="00B27E7C"/>
    <w:rsid w:val="00B30494"/>
    <w:rsid w:val="00B3091D"/>
    <w:rsid w:val="00B30CC3"/>
    <w:rsid w:val="00B3121E"/>
    <w:rsid w:val="00B32487"/>
    <w:rsid w:val="00B32827"/>
    <w:rsid w:val="00B328F7"/>
    <w:rsid w:val="00B32D80"/>
    <w:rsid w:val="00B342F9"/>
    <w:rsid w:val="00B348BB"/>
    <w:rsid w:val="00B34B82"/>
    <w:rsid w:val="00B34CD8"/>
    <w:rsid w:val="00B3501A"/>
    <w:rsid w:val="00B351D5"/>
    <w:rsid w:val="00B35232"/>
    <w:rsid w:val="00B3552C"/>
    <w:rsid w:val="00B357AB"/>
    <w:rsid w:val="00B359E9"/>
    <w:rsid w:val="00B35AC9"/>
    <w:rsid w:val="00B35D79"/>
    <w:rsid w:val="00B3631E"/>
    <w:rsid w:val="00B364EF"/>
    <w:rsid w:val="00B377A5"/>
    <w:rsid w:val="00B37931"/>
    <w:rsid w:val="00B37C42"/>
    <w:rsid w:val="00B40323"/>
    <w:rsid w:val="00B40520"/>
    <w:rsid w:val="00B416EF"/>
    <w:rsid w:val="00B41AB9"/>
    <w:rsid w:val="00B41BA3"/>
    <w:rsid w:val="00B41F08"/>
    <w:rsid w:val="00B42084"/>
    <w:rsid w:val="00B422F0"/>
    <w:rsid w:val="00B4345E"/>
    <w:rsid w:val="00B43930"/>
    <w:rsid w:val="00B43DAE"/>
    <w:rsid w:val="00B44052"/>
    <w:rsid w:val="00B440AE"/>
    <w:rsid w:val="00B444C4"/>
    <w:rsid w:val="00B4459C"/>
    <w:rsid w:val="00B447C0"/>
    <w:rsid w:val="00B44EB2"/>
    <w:rsid w:val="00B45770"/>
    <w:rsid w:val="00B459B7"/>
    <w:rsid w:val="00B45C85"/>
    <w:rsid w:val="00B46CBE"/>
    <w:rsid w:val="00B46EDE"/>
    <w:rsid w:val="00B47065"/>
    <w:rsid w:val="00B47463"/>
    <w:rsid w:val="00B502C5"/>
    <w:rsid w:val="00B50811"/>
    <w:rsid w:val="00B508F8"/>
    <w:rsid w:val="00B51E23"/>
    <w:rsid w:val="00B52072"/>
    <w:rsid w:val="00B5216A"/>
    <w:rsid w:val="00B52546"/>
    <w:rsid w:val="00B525C8"/>
    <w:rsid w:val="00B52B9E"/>
    <w:rsid w:val="00B531C5"/>
    <w:rsid w:val="00B5328C"/>
    <w:rsid w:val="00B538F0"/>
    <w:rsid w:val="00B540C3"/>
    <w:rsid w:val="00B54762"/>
    <w:rsid w:val="00B54CD3"/>
    <w:rsid w:val="00B55534"/>
    <w:rsid w:val="00B55F7D"/>
    <w:rsid w:val="00B5610B"/>
    <w:rsid w:val="00B56E3B"/>
    <w:rsid w:val="00B56ECC"/>
    <w:rsid w:val="00B57662"/>
    <w:rsid w:val="00B57E09"/>
    <w:rsid w:val="00B60454"/>
    <w:rsid w:val="00B60465"/>
    <w:rsid w:val="00B60C0A"/>
    <w:rsid w:val="00B61AFF"/>
    <w:rsid w:val="00B61B33"/>
    <w:rsid w:val="00B6222F"/>
    <w:rsid w:val="00B62B97"/>
    <w:rsid w:val="00B62FCA"/>
    <w:rsid w:val="00B63065"/>
    <w:rsid w:val="00B639AC"/>
    <w:rsid w:val="00B6514B"/>
    <w:rsid w:val="00B65186"/>
    <w:rsid w:val="00B65A1F"/>
    <w:rsid w:val="00B65FAB"/>
    <w:rsid w:val="00B662DC"/>
    <w:rsid w:val="00B66763"/>
    <w:rsid w:val="00B667A8"/>
    <w:rsid w:val="00B66B18"/>
    <w:rsid w:val="00B67120"/>
    <w:rsid w:val="00B675AE"/>
    <w:rsid w:val="00B675D8"/>
    <w:rsid w:val="00B679F0"/>
    <w:rsid w:val="00B67DED"/>
    <w:rsid w:val="00B67F33"/>
    <w:rsid w:val="00B703A1"/>
    <w:rsid w:val="00B70CA5"/>
    <w:rsid w:val="00B712E5"/>
    <w:rsid w:val="00B717AE"/>
    <w:rsid w:val="00B71F6E"/>
    <w:rsid w:val="00B72930"/>
    <w:rsid w:val="00B73269"/>
    <w:rsid w:val="00B7362C"/>
    <w:rsid w:val="00B73AEF"/>
    <w:rsid w:val="00B73C93"/>
    <w:rsid w:val="00B73F55"/>
    <w:rsid w:val="00B748ED"/>
    <w:rsid w:val="00B75287"/>
    <w:rsid w:val="00B7629F"/>
    <w:rsid w:val="00B76E72"/>
    <w:rsid w:val="00B7729B"/>
    <w:rsid w:val="00B77AEA"/>
    <w:rsid w:val="00B8004A"/>
    <w:rsid w:val="00B806FC"/>
    <w:rsid w:val="00B80867"/>
    <w:rsid w:val="00B808CE"/>
    <w:rsid w:val="00B80AC2"/>
    <w:rsid w:val="00B81977"/>
    <w:rsid w:val="00B82143"/>
    <w:rsid w:val="00B82F44"/>
    <w:rsid w:val="00B82FAB"/>
    <w:rsid w:val="00B83B6E"/>
    <w:rsid w:val="00B84607"/>
    <w:rsid w:val="00B84C9C"/>
    <w:rsid w:val="00B855FF"/>
    <w:rsid w:val="00B85C3D"/>
    <w:rsid w:val="00B85CF0"/>
    <w:rsid w:val="00B85D72"/>
    <w:rsid w:val="00B85F39"/>
    <w:rsid w:val="00B86688"/>
    <w:rsid w:val="00B86F1C"/>
    <w:rsid w:val="00B87264"/>
    <w:rsid w:val="00B905E9"/>
    <w:rsid w:val="00B91162"/>
    <w:rsid w:val="00B9117F"/>
    <w:rsid w:val="00B91BD6"/>
    <w:rsid w:val="00B92045"/>
    <w:rsid w:val="00B92079"/>
    <w:rsid w:val="00B92757"/>
    <w:rsid w:val="00B92D5A"/>
    <w:rsid w:val="00B93AEF"/>
    <w:rsid w:val="00B94109"/>
    <w:rsid w:val="00B94144"/>
    <w:rsid w:val="00B942F2"/>
    <w:rsid w:val="00B94492"/>
    <w:rsid w:val="00B95254"/>
    <w:rsid w:val="00B9550F"/>
    <w:rsid w:val="00B95E11"/>
    <w:rsid w:val="00B9633F"/>
    <w:rsid w:val="00B9716D"/>
    <w:rsid w:val="00B97D9A"/>
    <w:rsid w:val="00BA0580"/>
    <w:rsid w:val="00BA0977"/>
    <w:rsid w:val="00BA09A8"/>
    <w:rsid w:val="00BA192B"/>
    <w:rsid w:val="00BA1C10"/>
    <w:rsid w:val="00BA201B"/>
    <w:rsid w:val="00BA281F"/>
    <w:rsid w:val="00BA2E8C"/>
    <w:rsid w:val="00BA449B"/>
    <w:rsid w:val="00BA4C3C"/>
    <w:rsid w:val="00BA4F8C"/>
    <w:rsid w:val="00BA594D"/>
    <w:rsid w:val="00BA5BC0"/>
    <w:rsid w:val="00BA6B80"/>
    <w:rsid w:val="00BA6D2A"/>
    <w:rsid w:val="00BA70CD"/>
    <w:rsid w:val="00BA7D52"/>
    <w:rsid w:val="00BA7E09"/>
    <w:rsid w:val="00BB06FF"/>
    <w:rsid w:val="00BB07A1"/>
    <w:rsid w:val="00BB0C10"/>
    <w:rsid w:val="00BB0C1B"/>
    <w:rsid w:val="00BB0C8C"/>
    <w:rsid w:val="00BB0DAA"/>
    <w:rsid w:val="00BB164B"/>
    <w:rsid w:val="00BB1D60"/>
    <w:rsid w:val="00BB1F53"/>
    <w:rsid w:val="00BB21D9"/>
    <w:rsid w:val="00BB2650"/>
    <w:rsid w:val="00BB2675"/>
    <w:rsid w:val="00BB2B9E"/>
    <w:rsid w:val="00BB33AE"/>
    <w:rsid w:val="00BB3DAA"/>
    <w:rsid w:val="00BB3DC5"/>
    <w:rsid w:val="00BB4A0B"/>
    <w:rsid w:val="00BB5CF8"/>
    <w:rsid w:val="00BB68F4"/>
    <w:rsid w:val="00BB770E"/>
    <w:rsid w:val="00BB7899"/>
    <w:rsid w:val="00BB7A78"/>
    <w:rsid w:val="00BB7AA1"/>
    <w:rsid w:val="00BC0A80"/>
    <w:rsid w:val="00BC1B7E"/>
    <w:rsid w:val="00BC1CF2"/>
    <w:rsid w:val="00BC234C"/>
    <w:rsid w:val="00BC308F"/>
    <w:rsid w:val="00BC35B2"/>
    <w:rsid w:val="00BC36CE"/>
    <w:rsid w:val="00BC371C"/>
    <w:rsid w:val="00BC3A26"/>
    <w:rsid w:val="00BC3ADA"/>
    <w:rsid w:val="00BC3E51"/>
    <w:rsid w:val="00BC4852"/>
    <w:rsid w:val="00BC4F81"/>
    <w:rsid w:val="00BC50E6"/>
    <w:rsid w:val="00BC656F"/>
    <w:rsid w:val="00BC69B3"/>
    <w:rsid w:val="00BC7092"/>
    <w:rsid w:val="00BC771A"/>
    <w:rsid w:val="00BC78B9"/>
    <w:rsid w:val="00BC7918"/>
    <w:rsid w:val="00BC7D96"/>
    <w:rsid w:val="00BD0333"/>
    <w:rsid w:val="00BD0761"/>
    <w:rsid w:val="00BD083C"/>
    <w:rsid w:val="00BD1109"/>
    <w:rsid w:val="00BD1790"/>
    <w:rsid w:val="00BD1847"/>
    <w:rsid w:val="00BD2B89"/>
    <w:rsid w:val="00BD2D5C"/>
    <w:rsid w:val="00BD2F2A"/>
    <w:rsid w:val="00BD3352"/>
    <w:rsid w:val="00BD3C04"/>
    <w:rsid w:val="00BD4588"/>
    <w:rsid w:val="00BD45B7"/>
    <w:rsid w:val="00BD4D54"/>
    <w:rsid w:val="00BD50D4"/>
    <w:rsid w:val="00BD558D"/>
    <w:rsid w:val="00BD5B7A"/>
    <w:rsid w:val="00BD6F8B"/>
    <w:rsid w:val="00BD78A9"/>
    <w:rsid w:val="00BD7F1B"/>
    <w:rsid w:val="00BE0136"/>
    <w:rsid w:val="00BE0CF2"/>
    <w:rsid w:val="00BE1ADE"/>
    <w:rsid w:val="00BE1CF7"/>
    <w:rsid w:val="00BE2864"/>
    <w:rsid w:val="00BE2878"/>
    <w:rsid w:val="00BE31B4"/>
    <w:rsid w:val="00BE323C"/>
    <w:rsid w:val="00BE4161"/>
    <w:rsid w:val="00BE4754"/>
    <w:rsid w:val="00BE4C72"/>
    <w:rsid w:val="00BE4F36"/>
    <w:rsid w:val="00BE53AC"/>
    <w:rsid w:val="00BE5C93"/>
    <w:rsid w:val="00BE5F30"/>
    <w:rsid w:val="00BE6370"/>
    <w:rsid w:val="00BE6916"/>
    <w:rsid w:val="00BE69F3"/>
    <w:rsid w:val="00BE79C0"/>
    <w:rsid w:val="00BE7A89"/>
    <w:rsid w:val="00BE7BA9"/>
    <w:rsid w:val="00BF00C0"/>
    <w:rsid w:val="00BF08AC"/>
    <w:rsid w:val="00BF0D88"/>
    <w:rsid w:val="00BF0F63"/>
    <w:rsid w:val="00BF14C9"/>
    <w:rsid w:val="00BF1594"/>
    <w:rsid w:val="00BF182D"/>
    <w:rsid w:val="00BF18EF"/>
    <w:rsid w:val="00BF1D5C"/>
    <w:rsid w:val="00BF28A5"/>
    <w:rsid w:val="00BF29B2"/>
    <w:rsid w:val="00BF29F3"/>
    <w:rsid w:val="00BF32ED"/>
    <w:rsid w:val="00BF330C"/>
    <w:rsid w:val="00BF342B"/>
    <w:rsid w:val="00BF3459"/>
    <w:rsid w:val="00BF3661"/>
    <w:rsid w:val="00BF3894"/>
    <w:rsid w:val="00BF3DB4"/>
    <w:rsid w:val="00BF469D"/>
    <w:rsid w:val="00BF46B8"/>
    <w:rsid w:val="00BF4A4D"/>
    <w:rsid w:val="00BF4D31"/>
    <w:rsid w:val="00BF505D"/>
    <w:rsid w:val="00BF5633"/>
    <w:rsid w:val="00BF56DB"/>
    <w:rsid w:val="00BF5CFA"/>
    <w:rsid w:val="00BF5F40"/>
    <w:rsid w:val="00BF6151"/>
    <w:rsid w:val="00BF6B47"/>
    <w:rsid w:val="00BF71CC"/>
    <w:rsid w:val="00BF74A1"/>
    <w:rsid w:val="00BF763C"/>
    <w:rsid w:val="00BF79F8"/>
    <w:rsid w:val="00C00180"/>
    <w:rsid w:val="00C00709"/>
    <w:rsid w:val="00C01756"/>
    <w:rsid w:val="00C01A12"/>
    <w:rsid w:val="00C02031"/>
    <w:rsid w:val="00C022DB"/>
    <w:rsid w:val="00C03189"/>
    <w:rsid w:val="00C0332F"/>
    <w:rsid w:val="00C0378F"/>
    <w:rsid w:val="00C03BC9"/>
    <w:rsid w:val="00C043E3"/>
    <w:rsid w:val="00C04A25"/>
    <w:rsid w:val="00C051A9"/>
    <w:rsid w:val="00C05252"/>
    <w:rsid w:val="00C061DF"/>
    <w:rsid w:val="00C06697"/>
    <w:rsid w:val="00C06F7F"/>
    <w:rsid w:val="00C0724B"/>
    <w:rsid w:val="00C07454"/>
    <w:rsid w:val="00C07702"/>
    <w:rsid w:val="00C07EED"/>
    <w:rsid w:val="00C10718"/>
    <w:rsid w:val="00C11E20"/>
    <w:rsid w:val="00C126B9"/>
    <w:rsid w:val="00C12905"/>
    <w:rsid w:val="00C130BF"/>
    <w:rsid w:val="00C1408A"/>
    <w:rsid w:val="00C1471D"/>
    <w:rsid w:val="00C14AFB"/>
    <w:rsid w:val="00C14EDC"/>
    <w:rsid w:val="00C15073"/>
    <w:rsid w:val="00C1530E"/>
    <w:rsid w:val="00C15D4D"/>
    <w:rsid w:val="00C15E64"/>
    <w:rsid w:val="00C16044"/>
    <w:rsid w:val="00C17B98"/>
    <w:rsid w:val="00C2113E"/>
    <w:rsid w:val="00C22212"/>
    <w:rsid w:val="00C2276F"/>
    <w:rsid w:val="00C24B99"/>
    <w:rsid w:val="00C24FF0"/>
    <w:rsid w:val="00C25381"/>
    <w:rsid w:val="00C25C67"/>
    <w:rsid w:val="00C26142"/>
    <w:rsid w:val="00C2687C"/>
    <w:rsid w:val="00C3002A"/>
    <w:rsid w:val="00C30808"/>
    <w:rsid w:val="00C30B47"/>
    <w:rsid w:val="00C30BCA"/>
    <w:rsid w:val="00C30C4D"/>
    <w:rsid w:val="00C30F42"/>
    <w:rsid w:val="00C31333"/>
    <w:rsid w:val="00C316A7"/>
    <w:rsid w:val="00C316E5"/>
    <w:rsid w:val="00C31F10"/>
    <w:rsid w:val="00C3218D"/>
    <w:rsid w:val="00C3264A"/>
    <w:rsid w:val="00C32B47"/>
    <w:rsid w:val="00C33807"/>
    <w:rsid w:val="00C33813"/>
    <w:rsid w:val="00C34D41"/>
    <w:rsid w:val="00C351D8"/>
    <w:rsid w:val="00C355CC"/>
    <w:rsid w:val="00C3582B"/>
    <w:rsid w:val="00C35863"/>
    <w:rsid w:val="00C35E9D"/>
    <w:rsid w:val="00C3688E"/>
    <w:rsid w:val="00C36C90"/>
    <w:rsid w:val="00C37694"/>
    <w:rsid w:val="00C40BA0"/>
    <w:rsid w:val="00C410B9"/>
    <w:rsid w:val="00C41750"/>
    <w:rsid w:val="00C41902"/>
    <w:rsid w:val="00C4194F"/>
    <w:rsid w:val="00C4210E"/>
    <w:rsid w:val="00C425F4"/>
    <w:rsid w:val="00C42AAA"/>
    <w:rsid w:val="00C42BB7"/>
    <w:rsid w:val="00C42D14"/>
    <w:rsid w:val="00C43675"/>
    <w:rsid w:val="00C4397B"/>
    <w:rsid w:val="00C43B8E"/>
    <w:rsid w:val="00C43CCF"/>
    <w:rsid w:val="00C44097"/>
    <w:rsid w:val="00C4475A"/>
    <w:rsid w:val="00C44C0C"/>
    <w:rsid w:val="00C44CA0"/>
    <w:rsid w:val="00C45025"/>
    <w:rsid w:val="00C4537B"/>
    <w:rsid w:val="00C45502"/>
    <w:rsid w:val="00C45907"/>
    <w:rsid w:val="00C45E7E"/>
    <w:rsid w:val="00C462F2"/>
    <w:rsid w:val="00C46628"/>
    <w:rsid w:val="00C46C81"/>
    <w:rsid w:val="00C47005"/>
    <w:rsid w:val="00C4714E"/>
    <w:rsid w:val="00C47405"/>
    <w:rsid w:val="00C505DF"/>
    <w:rsid w:val="00C5082B"/>
    <w:rsid w:val="00C517A5"/>
    <w:rsid w:val="00C51D40"/>
    <w:rsid w:val="00C51DF7"/>
    <w:rsid w:val="00C51F4C"/>
    <w:rsid w:val="00C52119"/>
    <w:rsid w:val="00C522F8"/>
    <w:rsid w:val="00C52777"/>
    <w:rsid w:val="00C53FF9"/>
    <w:rsid w:val="00C54292"/>
    <w:rsid w:val="00C54417"/>
    <w:rsid w:val="00C54F42"/>
    <w:rsid w:val="00C5516D"/>
    <w:rsid w:val="00C55F5B"/>
    <w:rsid w:val="00C561B8"/>
    <w:rsid w:val="00C561F2"/>
    <w:rsid w:val="00C569A5"/>
    <w:rsid w:val="00C56C0A"/>
    <w:rsid w:val="00C56D8C"/>
    <w:rsid w:val="00C575B3"/>
    <w:rsid w:val="00C57977"/>
    <w:rsid w:val="00C57C00"/>
    <w:rsid w:val="00C57DFF"/>
    <w:rsid w:val="00C57F09"/>
    <w:rsid w:val="00C57F7B"/>
    <w:rsid w:val="00C60245"/>
    <w:rsid w:val="00C60628"/>
    <w:rsid w:val="00C61632"/>
    <w:rsid w:val="00C61A3E"/>
    <w:rsid w:val="00C62A3B"/>
    <w:rsid w:val="00C62CA0"/>
    <w:rsid w:val="00C63EEC"/>
    <w:rsid w:val="00C649B2"/>
    <w:rsid w:val="00C65058"/>
    <w:rsid w:val="00C65515"/>
    <w:rsid w:val="00C667F5"/>
    <w:rsid w:val="00C67D24"/>
    <w:rsid w:val="00C67F56"/>
    <w:rsid w:val="00C67FD1"/>
    <w:rsid w:val="00C702CA"/>
    <w:rsid w:val="00C707D1"/>
    <w:rsid w:val="00C708DE"/>
    <w:rsid w:val="00C718F8"/>
    <w:rsid w:val="00C71A6E"/>
    <w:rsid w:val="00C72301"/>
    <w:rsid w:val="00C7268B"/>
    <w:rsid w:val="00C7368C"/>
    <w:rsid w:val="00C73927"/>
    <w:rsid w:val="00C741CF"/>
    <w:rsid w:val="00C7437A"/>
    <w:rsid w:val="00C743F0"/>
    <w:rsid w:val="00C74586"/>
    <w:rsid w:val="00C7497F"/>
    <w:rsid w:val="00C752AE"/>
    <w:rsid w:val="00C75AB8"/>
    <w:rsid w:val="00C76566"/>
    <w:rsid w:val="00C76703"/>
    <w:rsid w:val="00C7719E"/>
    <w:rsid w:val="00C777B3"/>
    <w:rsid w:val="00C77EA8"/>
    <w:rsid w:val="00C803FB"/>
    <w:rsid w:val="00C80A3E"/>
    <w:rsid w:val="00C80FC6"/>
    <w:rsid w:val="00C81CFC"/>
    <w:rsid w:val="00C8272A"/>
    <w:rsid w:val="00C82834"/>
    <w:rsid w:val="00C82BDF"/>
    <w:rsid w:val="00C82F34"/>
    <w:rsid w:val="00C8311D"/>
    <w:rsid w:val="00C8367B"/>
    <w:rsid w:val="00C83C67"/>
    <w:rsid w:val="00C83C98"/>
    <w:rsid w:val="00C83FCF"/>
    <w:rsid w:val="00C84031"/>
    <w:rsid w:val="00C840F2"/>
    <w:rsid w:val="00C84B2A"/>
    <w:rsid w:val="00C86B6B"/>
    <w:rsid w:val="00C8796C"/>
    <w:rsid w:val="00C90459"/>
    <w:rsid w:val="00C91EE0"/>
    <w:rsid w:val="00C920B9"/>
    <w:rsid w:val="00C92307"/>
    <w:rsid w:val="00C9259E"/>
    <w:rsid w:val="00C925D5"/>
    <w:rsid w:val="00C929EE"/>
    <w:rsid w:val="00C92BAB"/>
    <w:rsid w:val="00C92D02"/>
    <w:rsid w:val="00C92DD1"/>
    <w:rsid w:val="00C9323B"/>
    <w:rsid w:val="00C93B41"/>
    <w:rsid w:val="00C9410C"/>
    <w:rsid w:val="00C94170"/>
    <w:rsid w:val="00C944C3"/>
    <w:rsid w:val="00C9480A"/>
    <w:rsid w:val="00C94B4E"/>
    <w:rsid w:val="00C94CD7"/>
    <w:rsid w:val="00C95451"/>
    <w:rsid w:val="00C95545"/>
    <w:rsid w:val="00C95888"/>
    <w:rsid w:val="00C95EEF"/>
    <w:rsid w:val="00C96183"/>
    <w:rsid w:val="00C96258"/>
    <w:rsid w:val="00C96EAC"/>
    <w:rsid w:val="00C97BF4"/>
    <w:rsid w:val="00CA0151"/>
    <w:rsid w:val="00CA0858"/>
    <w:rsid w:val="00CA085A"/>
    <w:rsid w:val="00CA0AD5"/>
    <w:rsid w:val="00CA0C92"/>
    <w:rsid w:val="00CA1854"/>
    <w:rsid w:val="00CA1A72"/>
    <w:rsid w:val="00CA2594"/>
    <w:rsid w:val="00CA2AEA"/>
    <w:rsid w:val="00CA2B4C"/>
    <w:rsid w:val="00CA2D37"/>
    <w:rsid w:val="00CA2DCE"/>
    <w:rsid w:val="00CA3101"/>
    <w:rsid w:val="00CA3112"/>
    <w:rsid w:val="00CA3357"/>
    <w:rsid w:val="00CA36A1"/>
    <w:rsid w:val="00CA393B"/>
    <w:rsid w:val="00CA394E"/>
    <w:rsid w:val="00CA4543"/>
    <w:rsid w:val="00CA471F"/>
    <w:rsid w:val="00CA4FDC"/>
    <w:rsid w:val="00CA5E99"/>
    <w:rsid w:val="00CA5EAC"/>
    <w:rsid w:val="00CA6F65"/>
    <w:rsid w:val="00CA7F08"/>
    <w:rsid w:val="00CB0106"/>
    <w:rsid w:val="00CB0391"/>
    <w:rsid w:val="00CB0592"/>
    <w:rsid w:val="00CB063D"/>
    <w:rsid w:val="00CB1A57"/>
    <w:rsid w:val="00CB1FAF"/>
    <w:rsid w:val="00CB25E3"/>
    <w:rsid w:val="00CB2BD9"/>
    <w:rsid w:val="00CB2D48"/>
    <w:rsid w:val="00CB3EB7"/>
    <w:rsid w:val="00CB4380"/>
    <w:rsid w:val="00CB44B6"/>
    <w:rsid w:val="00CB4565"/>
    <w:rsid w:val="00CB4886"/>
    <w:rsid w:val="00CB504F"/>
    <w:rsid w:val="00CB52BF"/>
    <w:rsid w:val="00CB5475"/>
    <w:rsid w:val="00CB563A"/>
    <w:rsid w:val="00CB56C8"/>
    <w:rsid w:val="00CB56F5"/>
    <w:rsid w:val="00CB57EA"/>
    <w:rsid w:val="00CB5916"/>
    <w:rsid w:val="00CB5BE4"/>
    <w:rsid w:val="00CB5C71"/>
    <w:rsid w:val="00CB6508"/>
    <w:rsid w:val="00CB6B66"/>
    <w:rsid w:val="00CB6CBC"/>
    <w:rsid w:val="00CB6DEE"/>
    <w:rsid w:val="00CB6EBC"/>
    <w:rsid w:val="00CB71A6"/>
    <w:rsid w:val="00CB766C"/>
    <w:rsid w:val="00CB78D8"/>
    <w:rsid w:val="00CB7B35"/>
    <w:rsid w:val="00CC03E2"/>
    <w:rsid w:val="00CC064B"/>
    <w:rsid w:val="00CC0712"/>
    <w:rsid w:val="00CC07C5"/>
    <w:rsid w:val="00CC0827"/>
    <w:rsid w:val="00CC0E93"/>
    <w:rsid w:val="00CC10A3"/>
    <w:rsid w:val="00CC1E55"/>
    <w:rsid w:val="00CC2165"/>
    <w:rsid w:val="00CC2828"/>
    <w:rsid w:val="00CC2AA4"/>
    <w:rsid w:val="00CC391E"/>
    <w:rsid w:val="00CC3FA1"/>
    <w:rsid w:val="00CC45C3"/>
    <w:rsid w:val="00CC4976"/>
    <w:rsid w:val="00CC4A64"/>
    <w:rsid w:val="00CC4A81"/>
    <w:rsid w:val="00CC4C18"/>
    <w:rsid w:val="00CC4E98"/>
    <w:rsid w:val="00CC545F"/>
    <w:rsid w:val="00CC5735"/>
    <w:rsid w:val="00CC5C95"/>
    <w:rsid w:val="00CC6502"/>
    <w:rsid w:val="00CC679D"/>
    <w:rsid w:val="00CC7268"/>
    <w:rsid w:val="00CD0131"/>
    <w:rsid w:val="00CD0584"/>
    <w:rsid w:val="00CD084A"/>
    <w:rsid w:val="00CD0E30"/>
    <w:rsid w:val="00CD0FCF"/>
    <w:rsid w:val="00CD1223"/>
    <w:rsid w:val="00CD18D9"/>
    <w:rsid w:val="00CD1DB7"/>
    <w:rsid w:val="00CD2683"/>
    <w:rsid w:val="00CD38AB"/>
    <w:rsid w:val="00CD40B0"/>
    <w:rsid w:val="00CD4950"/>
    <w:rsid w:val="00CD6CAF"/>
    <w:rsid w:val="00CD6D71"/>
    <w:rsid w:val="00CE0CFF"/>
    <w:rsid w:val="00CE0F4A"/>
    <w:rsid w:val="00CE1341"/>
    <w:rsid w:val="00CE2004"/>
    <w:rsid w:val="00CE233F"/>
    <w:rsid w:val="00CE2859"/>
    <w:rsid w:val="00CE2993"/>
    <w:rsid w:val="00CE3349"/>
    <w:rsid w:val="00CE46F7"/>
    <w:rsid w:val="00CE4EE9"/>
    <w:rsid w:val="00CE51F7"/>
    <w:rsid w:val="00CE591B"/>
    <w:rsid w:val="00CE5EDF"/>
    <w:rsid w:val="00CE6998"/>
    <w:rsid w:val="00CE7100"/>
    <w:rsid w:val="00CE72A0"/>
    <w:rsid w:val="00CE73FB"/>
    <w:rsid w:val="00CE74FE"/>
    <w:rsid w:val="00CE77F6"/>
    <w:rsid w:val="00CF0231"/>
    <w:rsid w:val="00CF02E2"/>
    <w:rsid w:val="00CF067F"/>
    <w:rsid w:val="00CF0AAF"/>
    <w:rsid w:val="00CF0B93"/>
    <w:rsid w:val="00CF1B22"/>
    <w:rsid w:val="00CF1FB3"/>
    <w:rsid w:val="00CF22B3"/>
    <w:rsid w:val="00CF2FD4"/>
    <w:rsid w:val="00CF310E"/>
    <w:rsid w:val="00CF32BB"/>
    <w:rsid w:val="00CF34AE"/>
    <w:rsid w:val="00CF3581"/>
    <w:rsid w:val="00CF3DE5"/>
    <w:rsid w:val="00CF3E0E"/>
    <w:rsid w:val="00CF4515"/>
    <w:rsid w:val="00CF45C9"/>
    <w:rsid w:val="00CF4D3C"/>
    <w:rsid w:val="00CF5BE3"/>
    <w:rsid w:val="00CF5DAD"/>
    <w:rsid w:val="00CF62F1"/>
    <w:rsid w:val="00CF6A86"/>
    <w:rsid w:val="00CF6D65"/>
    <w:rsid w:val="00CF6E76"/>
    <w:rsid w:val="00CF78E2"/>
    <w:rsid w:val="00CF7B77"/>
    <w:rsid w:val="00D009FB"/>
    <w:rsid w:val="00D00DD9"/>
    <w:rsid w:val="00D00F65"/>
    <w:rsid w:val="00D01115"/>
    <w:rsid w:val="00D0176A"/>
    <w:rsid w:val="00D01CD6"/>
    <w:rsid w:val="00D0295F"/>
    <w:rsid w:val="00D02E12"/>
    <w:rsid w:val="00D02F32"/>
    <w:rsid w:val="00D03103"/>
    <w:rsid w:val="00D032AE"/>
    <w:rsid w:val="00D03C93"/>
    <w:rsid w:val="00D040AD"/>
    <w:rsid w:val="00D0581E"/>
    <w:rsid w:val="00D05936"/>
    <w:rsid w:val="00D059BC"/>
    <w:rsid w:val="00D05DAC"/>
    <w:rsid w:val="00D064BB"/>
    <w:rsid w:val="00D06789"/>
    <w:rsid w:val="00D06CC3"/>
    <w:rsid w:val="00D07735"/>
    <w:rsid w:val="00D1040E"/>
    <w:rsid w:val="00D10C98"/>
    <w:rsid w:val="00D10CB6"/>
    <w:rsid w:val="00D1163D"/>
    <w:rsid w:val="00D11C52"/>
    <w:rsid w:val="00D1231F"/>
    <w:rsid w:val="00D12367"/>
    <w:rsid w:val="00D124BF"/>
    <w:rsid w:val="00D12521"/>
    <w:rsid w:val="00D12645"/>
    <w:rsid w:val="00D12B4D"/>
    <w:rsid w:val="00D132E8"/>
    <w:rsid w:val="00D13A58"/>
    <w:rsid w:val="00D13B88"/>
    <w:rsid w:val="00D13C14"/>
    <w:rsid w:val="00D13C7E"/>
    <w:rsid w:val="00D13D28"/>
    <w:rsid w:val="00D13EC8"/>
    <w:rsid w:val="00D1411B"/>
    <w:rsid w:val="00D142DD"/>
    <w:rsid w:val="00D14392"/>
    <w:rsid w:val="00D14718"/>
    <w:rsid w:val="00D14776"/>
    <w:rsid w:val="00D15184"/>
    <w:rsid w:val="00D1581E"/>
    <w:rsid w:val="00D16761"/>
    <w:rsid w:val="00D16C4F"/>
    <w:rsid w:val="00D17162"/>
    <w:rsid w:val="00D176FA"/>
    <w:rsid w:val="00D17B5D"/>
    <w:rsid w:val="00D20257"/>
    <w:rsid w:val="00D204D1"/>
    <w:rsid w:val="00D20CA2"/>
    <w:rsid w:val="00D21AD9"/>
    <w:rsid w:val="00D22A9B"/>
    <w:rsid w:val="00D22B10"/>
    <w:rsid w:val="00D2326D"/>
    <w:rsid w:val="00D23542"/>
    <w:rsid w:val="00D2387A"/>
    <w:rsid w:val="00D23C80"/>
    <w:rsid w:val="00D2451A"/>
    <w:rsid w:val="00D24FA2"/>
    <w:rsid w:val="00D25278"/>
    <w:rsid w:val="00D259E8"/>
    <w:rsid w:val="00D25EE6"/>
    <w:rsid w:val="00D27071"/>
    <w:rsid w:val="00D273BE"/>
    <w:rsid w:val="00D275EB"/>
    <w:rsid w:val="00D27D4C"/>
    <w:rsid w:val="00D305E6"/>
    <w:rsid w:val="00D3065B"/>
    <w:rsid w:val="00D310D7"/>
    <w:rsid w:val="00D32030"/>
    <w:rsid w:val="00D32353"/>
    <w:rsid w:val="00D32418"/>
    <w:rsid w:val="00D3249A"/>
    <w:rsid w:val="00D32CDF"/>
    <w:rsid w:val="00D33B17"/>
    <w:rsid w:val="00D33D54"/>
    <w:rsid w:val="00D340DC"/>
    <w:rsid w:val="00D3446B"/>
    <w:rsid w:val="00D345EA"/>
    <w:rsid w:val="00D34A6F"/>
    <w:rsid w:val="00D354BF"/>
    <w:rsid w:val="00D359D1"/>
    <w:rsid w:val="00D3681F"/>
    <w:rsid w:val="00D36B45"/>
    <w:rsid w:val="00D37B29"/>
    <w:rsid w:val="00D37E2C"/>
    <w:rsid w:val="00D404C1"/>
    <w:rsid w:val="00D40990"/>
    <w:rsid w:val="00D41093"/>
    <w:rsid w:val="00D41528"/>
    <w:rsid w:val="00D4152B"/>
    <w:rsid w:val="00D4177B"/>
    <w:rsid w:val="00D41D24"/>
    <w:rsid w:val="00D4203F"/>
    <w:rsid w:val="00D4204D"/>
    <w:rsid w:val="00D436ED"/>
    <w:rsid w:val="00D441BE"/>
    <w:rsid w:val="00D447BE"/>
    <w:rsid w:val="00D4552C"/>
    <w:rsid w:val="00D45898"/>
    <w:rsid w:val="00D47363"/>
    <w:rsid w:val="00D47468"/>
    <w:rsid w:val="00D47482"/>
    <w:rsid w:val="00D47B40"/>
    <w:rsid w:val="00D47B91"/>
    <w:rsid w:val="00D47E12"/>
    <w:rsid w:val="00D501F7"/>
    <w:rsid w:val="00D5027A"/>
    <w:rsid w:val="00D502DC"/>
    <w:rsid w:val="00D50954"/>
    <w:rsid w:val="00D50AF1"/>
    <w:rsid w:val="00D50F45"/>
    <w:rsid w:val="00D50FED"/>
    <w:rsid w:val="00D5124E"/>
    <w:rsid w:val="00D5191E"/>
    <w:rsid w:val="00D51E95"/>
    <w:rsid w:val="00D52C30"/>
    <w:rsid w:val="00D53236"/>
    <w:rsid w:val="00D533D8"/>
    <w:rsid w:val="00D533E5"/>
    <w:rsid w:val="00D534E5"/>
    <w:rsid w:val="00D53704"/>
    <w:rsid w:val="00D53AC6"/>
    <w:rsid w:val="00D53CAB"/>
    <w:rsid w:val="00D53D24"/>
    <w:rsid w:val="00D53DEF"/>
    <w:rsid w:val="00D54507"/>
    <w:rsid w:val="00D54A19"/>
    <w:rsid w:val="00D54C06"/>
    <w:rsid w:val="00D5543B"/>
    <w:rsid w:val="00D55CA0"/>
    <w:rsid w:val="00D5666D"/>
    <w:rsid w:val="00D56A9A"/>
    <w:rsid w:val="00D57506"/>
    <w:rsid w:val="00D57743"/>
    <w:rsid w:val="00D57F8B"/>
    <w:rsid w:val="00D6030A"/>
    <w:rsid w:val="00D60466"/>
    <w:rsid w:val="00D60650"/>
    <w:rsid w:val="00D6071C"/>
    <w:rsid w:val="00D60D08"/>
    <w:rsid w:val="00D619C7"/>
    <w:rsid w:val="00D61B77"/>
    <w:rsid w:val="00D61DFA"/>
    <w:rsid w:val="00D62221"/>
    <w:rsid w:val="00D6244A"/>
    <w:rsid w:val="00D6247D"/>
    <w:rsid w:val="00D625C6"/>
    <w:rsid w:val="00D62796"/>
    <w:rsid w:val="00D62F46"/>
    <w:rsid w:val="00D6306F"/>
    <w:rsid w:val="00D633CE"/>
    <w:rsid w:val="00D639BE"/>
    <w:rsid w:val="00D63E3E"/>
    <w:rsid w:val="00D641BF"/>
    <w:rsid w:val="00D645AE"/>
    <w:rsid w:val="00D64C5A"/>
    <w:rsid w:val="00D64E7B"/>
    <w:rsid w:val="00D655F0"/>
    <w:rsid w:val="00D65628"/>
    <w:rsid w:val="00D664C5"/>
    <w:rsid w:val="00D67675"/>
    <w:rsid w:val="00D67B4D"/>
    <w:rsid w:val="00D70428"/>
    <w:rsid w:val="00D7087E"/>
    <w:rsid w:val="00D71309"/>
    <w:rsid w:val="00D71534"/>
    <w:rsid w:val="00D71FF3"/>
    <w:rsid w:val="00D7218B"/>
    <w:rsid w:val="00D72AD5"/>
    <w:rsid w:val="00D72C59"/>
    <w:rsid w:val="00D73046"/>
    <w:rsid w:val="00D7350A"/>
    <w:rsid w:val="00D73D21"/>
    <w:rsid w:val="00D7445D"/>
    <w:rsid w:val="00D74685"/>
    <w:rsid w:val="00D748DC"/>
    <w:rsid w:val="00D74D21"/>
    <w:rsid w:val="00D75CA2"/>
    <w:rsid w:val="00D76C52"/>
    <w:rsid w:val="00D77001"/>
    <w:rsid w:val="00D7741F"/>
    <w:rsid w:val="00D77F5F"/>
    <w:rsid w:val="00D8062B"/>
    <w:rsid w:val="00D80A37"/>
    <w:rsid w:val="00D80F49"/>
    <w:rsid w:val="00D80F65"/>
    <w:rsid w:val="00D8157C"/>
    <w:rsid w:val="00D817B6"/>
    <w:rsid w:val="00D81DA2"/>
    <w:rsid w:val="00D81EC1"/>
    <w:rsid w:val="00D81FED"/>
    <w:rsid w:val="00D82349"/>
    <w:rsid w:val="00D8294E"/>
    <w:rsid w:val="00D831CE"/>
    <w:rsid w:val="00D83970"/>
    <w:rsid w:val="00D83E82"/>
    <w:rsid w:val="00D83FC5"/>
    <w:rsid w:val="00D849D9"/>
    <w:rsid w:val="00D850E2"/>
    <w:rsid w:val="00D85582"/>
    <w:rsid w:val="00D85984"/>
    <w:rsid w:val="00D87638"/>
    <w:rsid w:val="00D87662"/>
    <w:rsid w:val="00D9076A"/>
    <w:rsid w:val="00D90A22"/>
    <w:rsid w:val="00D90C42"/>
    <w:rsid w:val="00D916CF"/>
    <w:rsid w:val="00D9199C"/>
    <w:rsid w:val="00D91C04"/>
    <w:rsid w:val="00D92152"/>
    <w:rsid w:val="00D9263D"/>
    <w:rsid w:val="00D92AC7"/>
    <w:rsid w:val="00D92E5E"/>
    <w:rsid w:val="00D935D9"/>
    <w:rsid w:val="00D942A2"/>
    <w:rsid w:val="00D94467"/>
    <w:rsid w:val="00D94D34"/>
    <w:rsid w:val="00D9513A"/>
    <w:rsid w:val="00D95DC7"/>
    <w:rsid w:val="00D95F20"/>
    <w:rsid w:val="00D962CE"/>
    <w:rsid w:val="00D973EA"/>
    <w:rsid w:val="00D97E75"/>
    <w:rsid w:val="00DA024F"/>
    <w:rsid w:val="00DA05D8"/>
    <w:rsid w:val="00DA079A"/>
    <w:rsid w:val="00DA1ABD"/>
    <w:rsid w:val="00DA1E2A"/>
    <w:rsid w:val="00DA1FE0"/>
    <w:rsid w:val="00DA29DA"/>
    <w:rsid w:val="00DA3163"/>
    <w:rsid w:val="00DA3461"/>
    <w:rsid w:val="00DA4053"/>
    <w:rsid w:val="00DA41E5"/>
    <w:rsid w:val="00DA4789"/>
    <w:rsid w:val="00DA5293"/>
    <w:rsid w:val="00DA541A"/>
    <w:rsid w:val="00DA5BE3"/>
    <w:rsid w:val="00DA5F66"/>
    <w:rsid w:val="00DA60C8"/>
    <w:rsid w:val="00DA61DE"/>
    <w:rsid w:val="00DA6569"/>
    <w:rsid w:val="00DA686C"/>
    <w:rsid w:val="00DA75BA"/>
    <w:rsid w:val="00DA7F26"/>
    <w:rsid w:val="00DB0CF5"/>
    <w:rsid w:val="00DB1708"/>
    <w:rsid w:val="00DB1F00"/>
    <w:rsid w:val="00DB30D2"/>
    <w:rsid w:val="00DB3176"/>
    <w:rsid w:val="00DB398D"/>
    <w:rsid w:val="00DB40DB"/>
    <w:rsid w:val="00DB44CE"/>
    <w:rsid w:val="00DB4724"/>
    <w:rsid w:val="00DB5C5C"/>
    <w:rsid w:val="00DB6021"/>
    <w:rsid w:val="00DB60E0"/>
    <w:rsid w:val="00DB6172"/>
    <w:rsid w:val="00DB7B97"/>
    <w:rsid w:val="00DC1316"/>
    <w:rsid w:val="00DC1376"/>
    <w:rsid w:val="00DC1694"/>
    <w:rsid w:val="00DC1E13"/>
    <w:rsid w:val="00DC1EF2"/>
    <w:rsid w:val="00DC2B59"/>
    <w:rsid w:val="00DC2ED0"/>
    <w:rsid w:val="00DC30CB"/>
    <w:rsid w:val="00DC30DD"/>
    <w:rsid w:val="00DC3AFF"/>
    <w:rsid w:val="00DC3CA0"/>
    <w:rsid w:val="00DC435B"/>
    <w:rsid w:val="00DC4410"/>
    <w:rsid w:val="00DC4677"/>
    <w:rsid w:val="00DC478F"/>
    <w:rsid w:val="00DC4929"/>
    <w:rsid w:val="00DC4FAF"/>
    <w:rsid w:val="00DC541E"/>
    <w:rsid w:val="00DC5B25"/>
    <w:rsid w:val="00DC5CDD"/>
    <w:rsid w:val="00DC61F2"/>
    <w:rsid w:val="00DC6308"/>
    <w:rsid w:val="00DC6551"/>
    <w:rsid w:val="00DC6ECF"/>
    <w:rsid w:val="00DC6F64"/>
    <w:rsid w:val="00DC6FF7"/>
    <w:rsid w:val="00DC76D4"/>
    <w:rsid w:val="00DC79DF"/>
    <w:rsid w:val="00DC7A0D"/>
    <w:rsid w:val="00DC7FA3"/>
    <w:rsid w:val="00DD04E5"/>
    <w:rsid w:val="00DD05C5"/>
    <w:rsid w:val="00DD0759"/>
    <w:rsid w:val="00DD075D"/>
    <w:rsid w:val="00DD07E7"/>
    <w:rsid w:val="00DD0983"/>
    <w:rsid w:val="00DD0F9A"/>
    <w:rsid w:val="00DD1754"/>
    <w:rsid w:val="00DD1E72"/>
    <w:rsid w:val="00DD1F66"/>
    <w:rsid w:val="00DD27FC"/>
    <w:rsid w:val="00DD2858"/>
    <w:rsid w:val="00DD2FBF"/>
    <w:rsid w:val="00DD3D95"/>
    <w:rsid w:val="00DD4A59"/>
    <w:rsid w:val="00DD4DA5"/>
    <w:rsid w:val="00DD648A"/>
    <w:rsid w:val="00DD66FC"/>
    <w:rsid w:val="00DD6C39"/>
    <w:rsid w:val="00DD78E4"/>
    <w:rsid w:val="00DE04F1"/>
    <w:rsid w:val="00DE07FE"/>
    <w:rsid w:val="00DE0BB3"/>
    <w:rsid w:val="00DE15E0"/>
    <w:rsid w:val="00DE1884"/>
    <w:rsid w:val="00DE203F"/>
    <w:rsid w:val="00DE279F"/>
    <w:rsid w:val="00DE290D"/>
    <w:rsid w:val="00DE2943"/>
    <w:rsid w:val="00DE2F03"/>
    <w:rsid w:val="00DE3382"/>
    <w:rsid w:val="00DE3CFF"/>
    <w:rsid w:val="00DE485C"/>
    <w:rsid w:val="00DE4921"/>
    <w:rsid w:val="00DE5019"/>
    <w:rsid w:val="00DE58CF"/>
    <w:rsid w:val="00DE5BAF"/>
    <w:rsid w:val="00DE5DD3"/>
    <w:rsid w:val="00DE6C02"/>
    <w:rsid w:val="00DE6E55"/>
    <w:rsid w:val="00DE7646"/>
    <w:rsid w:val="00DE7B45"/>
    <w:rsid w:val="00DE7C2B"/>
    <w:rsid w:val="00DE7D63"/>
    <w:rsid w:val="00DF0537"/>
    <w:rsid w:val="00DF07AA"/>
    <w:rsid w:val="00DF10C9"/>
    <w:rsid w:val="00DF19AA"/>
    <w:rsid w:val="00DF1A87"/>
    <w:rsid w:val="00DF2057"/>
    <w:rsid w:val="00DF22CB"/>
    <w:rsid w:val="00DF45C0"/>
    <w:rsid w:val="00DF46AA"/>
    <w:rsid w:val="00DF4D36"/>
    <w:rsid w:val="00DF52C4"/>
    <w:rsid w:val="00DF5739"/>
    <w:rsid w:val="00DF623D"/>
    <w:rsid w:val="00DF695A"/>
    <w:rsid w:val="00DF6A16"/>
    <w:rsid w:val="00DF77BD"/>
    <w:rsid w:val="00DF78E5"/>
    <w:rsid w:val="00E0054A"/>
    <w:rsid w:val="00E00B3A"/>
    <w:rsid w:val="00E00B49"/>
    <w:rsid w:val="00E00E0A"/>
    <w:rsid w:val="00E010AB"/>
    <w:rsid w:val="00E01CA2"/>
    <w:rsid w:val="00E022A2"/>
    <w:rsid w:val="00E023EA"/>
    <w:rsid w:val="00E02505"/>
    <w:rsid w:val="00E02507"/>
    <w:rsid w:val="00E02D17"/>
    <w:rsid w:val="00E02F31"/>
    <w:rsid w:val="00E03CDA"/>
    <w:rsid w:val="00E03FBE"/>
    <w:rsid w:val="00E0443A"/>
    <w:rsid w:val="00E04472"/>
    <w:rsid w:val="00E045AC"/>
    <w:rsid w:val="00E04B60"/>
    <w:rsid w:val="00E04CD1"/>
    <w:rsid w:val="00E04F9A"/>
    <w:rsid w:val="00E05243"/>
    <w:rsid w:val="00E056CB"/>
    <w:rsid w:val="00E06272"/>
    <w:rsid w:val="00E069F0"/>
    <w:rsid w:val="00E06C38"/>
    <w:rsid w:val="00E070E0"/>
    <w:rsid w:val="00E07282"/>
    <w:rsid w:val="00E07908"/>
    <w:rsid w:val="00E101D2"/>
    <w:rsid w:val="00E11A1D"/>
    <w:rsid w:val="00E11C03"/>
    <w:rsid w:val="00E11F12"/>
    <w:rsid w:val="00E12373"/>
    <w:rsid w:val="00E13C80"/>
    <w:rsid w:val="00E13D6C"/>
    <w:rsid w:val="00E153A8"/>
    <w:rsid w:val="00E153C3"/>
    <w:rsid w:val="00E158D0"/>
    <w:rsid w:val="00E15BA9"/>
    <w:rsid w:val="00E1633D"/>
    <w:rsid w:val="00E1634C"/>
    <w:rsid w:val="00E1646B"/>
    <w:rsid w:val="00E16AED"/>
    <w:rsid w:val="00E16DAF"/>
    <w:rsid w:val="00E17026"/>
    <w:rsid w:val="00E17771"/>
    <w:rsid w:val="00E1785A"/>
    <w:rsid w:val="00E17C7B"/>
    <w:rsid w:val="00E17CCE"/>
    <w:rsid w:val="00E17F5E"/>
    <w:rsid w:val="00E201FE"/>
    <w:rsid w:val="00E203E7"/>
    <w:rsid w:val="00E204B4"/>
    <w:rsid w:val="00E20895"/>
    <w:rsid w:val="00E20EF0"/>
    <w:rsid w:val="00E21424"/>
    <w:rsid w:val="00E21669"/>
    <w:rsid w:val="00E21B9F"/>
    <w:rsid w:val="00E2211F"/>
    <w:rsid w:val="00E22B7F"/>
    <w:rsid w:val="00E22EFA"/>
    <w:rsid w:val="00E22F97"/>
    <w:rsid w:val="00E23C6F"/>
    <w:rsid w:val="00E23E00"/>
    <w:rsid w:val="00E24145"/>
    <w:rsid w:val="00E24547"/>
    <w:rsid w:val="00E25163"/>
    <w:rsid w:val="00E25594"/>
    <w:rsid w:val="00E258E6"/>
    <w:rsid w:val="00E25EDF"/>
    <w:rsid w:val="00E27087"/>
    <w:rsid w:val="00E27444"/>
    <w:rsid w:val="00E27863"/>
    <w:rsid w:val="00E27B10"/>
    <w:rsid w:val="00E27D23"/>
    <w:rsid w:val="00E27EF2"/>
    <w:rsid w:val="00E307D1"/>
    <w:rsid w:val="00E308AE"/>
    <w:rsid w:val="00E30D30"/>
    <w:rsid w:val="00E30E87"/>
    <w:rsid w:val="00E3176A"/>
    <w:rsid w:val="00E31D43"/>
    <w:rsid w:val="00E31FAD"/>
    <w:rsid w:val="00E3238B"/>
    <w:rsid w:val="00E32B7B"/>
    <w:rsid w:val="00E32FF2"/>
    <w:rsid w:val="00E3331C"/>
    <w:rsid w:val="00E33429"/>
    <w:rsid w:val="00E3420F"/>
    <w:rsid w:val="00E344EE"/>
    <w:rsid w:val="00E348C0"/>
    <w:rsid w:val="00E3498F"/>
    <w:rsid w:val="00E350B0"/>
    <w:rsid w:val="00E35828"/>
    <w:rsid w:val="00E36090"/>
    <w:rsid w:val="00E3669F"/>
    <w:rsid w:val="00E376B5"/>
    <w:rsid w:val="00E37922"/>
    <w:rsid w:val="00E37976"/>
    <w:rsid w:val="00E4027E"/>
    <w:rsid w:val="00E403F2"/>
    <w:rsid w:val="00E4055A"/>
    <w:rsid w:val="00E40EB0"/>
    <w:rsid w:val="00E41DA8"/>
    <w:rsid w:val="00E41DC1"/>
    <w:rsid w:val="00E420B5"/>
    <w:rsid w:val="00E421E4"/>
    <w:rsid w:val="00E421FF"/>
    <w:rsid w:val="00E42269"/>
    <w:rsid w:val="00E42370"/>
    <w:rsid w:val="00E42492"/>
    <w:rsid w:val="00E426B2"/>
    <w:rsid w:val="00E42A86"/>
    <w:rsid w:val="00E42CD8"/>
    <w:rsid w:val="00E431B5"/>
    <w:rsid w:val="00E43F24"/>
    <w:rsid w:val="00E440E0"/>
    <w:rsid w:val="00E450E3"/>
    <w:rsid w:val="00E45698"/>
    <w:rsid w:val="00E45D64"/>
    <w:rsid w:val="00E45DBC"/>
    <w:rsid w:val="00E465BA"/>
    <w:rsid w:val="00E46DB4"/>
    <w:rsid w:val="00E46FDB"/>
    <w:rsid w:val="00E47285"/>
    <w:rsid w:val="00E47B08"/>
    <w:rsid w:val="00E47C96"/>
    <w:rsid w:val="00E50195"/>
    <w:rsid w:val="00E50C39"/>
    <w:rsid w:val="00E51028"/>
    <w:rsid w:val="00E51961"/>
    <w:rsid w:val="00E520CC"/>
    <w:rsid w:val="00E520E6"/>
    <w:rsid w:val="00E52104"/>
    <w:rsid w:val="00E5253B"/>
    <w:rsid w:val="00E52BA9"/>
    <w:rsid w:val="00E53AB7"/>
    <w:rsid w:val="00E54501"/>
    <w:rsid w:val="00E54C3C"/>
    <w:rsid w:val="00E55AB7"/>
    <w:rsid w:val="00E55C69"/>
    <w:rsid w:val="00E561E6"/>
    <w:rsid w:val="00E56888"/>
    <w:rsid w:val="00E56F32"/>
    <w:rsid w:val="00E57F7F"/>
    <w:rsid w:val="00E6021A"/>
    <w:rsid w:val="00E60A62"/>
    <w:rsid w:val="00E60BCA"/>
    <w:rsid w:val="00E60CDC"/>
    <w:rsid w:val="00E611A6"/>
    <w:rsid w:val="00E611F2"/>
    <w:rsid w:val="00E6239A"/>
    <w:rsid w:val="00E624FA"/>
    <w:rsid w:val="00E62A48"/>
    <w:rsid w:val="00E62E5D"/>
    <w:rsid w:val="00E63840"/>
    <w:rsid w:val="00E63EE1"/>
    <w:rsid w:val="00E6456A"/>
    <w:rsid w:val="00E64A59"/>
    <w:rsid w:val="00E65C10"/>
    <w:rsid w:val="00E65EBD"/>
    <w:rsid w:val="00E665BB"/>
    <w:rsid w:val="00E66641"/>
    <w:rsid w:val="00E6702A"/>
    <w:rsid w:val="00E67E20"/>
    <w:rsid w:val="00E7094B"/>
    <w:rsid w:val="00E7139D"/>
    <w:rsid w:val="00E71DCB"/>
    <w:rsid w:val="00E71F2F"/>
    <w:rsid w:val="00E72279"/>
    <w:rsid w:val="00E7281E"/>
    <w:rsid w:val="00E72BB7"/>
    <w:rsid w:val="00E738E1"/>
    <w:rsid w:val="00E738FC"/>
    <w:rsid w:val="00E73AF8"/>
    <w:rsid w:val="00E73D06"/>
    <w:rsid w:val="00E73DF2"/>
    <w:rsid w:val="00E73F48"/>
    <w:rsid w:val="00E74101"/>
    <w:rsid w:val="00E7451E"/>
    <w:rsid w:val="00E74A2A"/>
    <w:rsid w:val="00E75AE0"/>
    <w:rsid w:val="00E75FF3"/>
    <w:rsid w:val="00E7754A"/>
    <w:rsid w:val="00E77CA7"/>
    <w:rsid w:val="00E8080A"/>
    <w:rsid w:val="00E811EB"/>
    <w:rsid w:val="00E814EE"/>
    <w:rsid w:val="00E81DF4"/>
    <w:rsid w:val="00E82783"/>
    <w:rsid w:val="00E828E2"/>
    <w:rsid w:val="00E82EC1"/>
    <w:rsid w:val="00E8300A"/>
    <w:rsid w:val="00E834EC"/>
    <w:rsid w:val="00E83BFE"/>
    <w:rsid w:val="00E83DB1"/>
    <w:rsid w:val="00E84245"/>
    <w:rsid w:val="00E847C1"/>
    <w:rsid w:val="00E84A70"/>
    <w:rsid w:val="00E84E5C"/>
    <w:rsid w:val="00E8532C"/>
    <w:rsid w:val="00E8545E"/>
    <w:rsid w:val="00E85EB9"/>
    <w:rsid w:val="00E86583"/>
    <w:rsid w:val="00E8671E"/>
    <w:rsid w:val="00E871B4"/>
    <w:rsid w:val="00E90150"/>
    <w:rsid w:val="00E90E29"/>
    <w:rsid w:val="00E90F93"/>
    <w:rsid w:val="00E91884"/>
    <w:rsid w:val="00E91A1E"/>
    <w:rsid w:val="00E91A3E"/>
    <w:rsid w:val="00E91C46"/>
    <w:rsid w:val="00E929B5"/>
    <w:rsid w:val="00E930A6"/>
    <w:rsid w:val="00E93635"/>
    <w:rsid w:val="00E940EC"/>
    <w:rsid w:val="00E9418D"/>
    <w:rsid w:val="00E94FA8"/>
    <w:rsid w:val="00E951B2"/>
    <w:rsid w:val="00E954E5"/>
    <w:rsid w:val="00E95DE0"/>
    <w:rsid w:val="00E95FFD"/>
    <w:rsid w:val="00E96175"/>
    <w:rsid w:val="00E96335"/>
    <w:rsid w:val="00E96432"/>
    <w:rsid w:val="00E96AB2"/>
    <w:rsid w:val="00E96E9E"/>
    <w:rsid w:val="00E97577"/>
    <w:rsid w:val="00E97F09"/>
    <w:rsid w:val="00EA02BB"/>
    <w:rsid w:val="00EA0544"/>
    <w:rsid w:val="00EA0EA2"/>
    <w:rsid w:val="00EA1AC3"/>
    <w:rsid w:val="00EA2631"/>
    <w:rsid w:val="00EA26CE"/>
    <w:rsid w:val="00EA2AEC"/>
    <w:rsid w:val="00EA2E84"/>
    <w:rsid w:val="00EA353B"/>
    <w:rsid w:val="00EA3540"/>
    <w:rsid w:val="00EA35FD"/>
    <w:rsid w:val="00EA3CA9"/>
    <w:rsid w:val="00EA40A1"/>
    <w:rsid w:val="00EA44C8"/>
    <w:rsid w:val="00EA45A9"/>
    <w:rsid w:val="00EA4C03"/>
    <w:rsid w:val="00EA5BE4"/>
    <w:rsid w:val="00EA5D54"/>
    <w:rsid w:val="00EA72C1"/>
    <w:rsid w:val="00EA78B6"/>
    <w:rsid w:val="00EA7B2C"/>
    <w:rsid w:val="00EA7FEB"/>
    <w:rsid w:val="00EB0905"/>
    <w:rsid w:val="00EB1E45"/>
    <w:rsid w:val="00EB2118"/>
    <w:rsid w:val="00EB2C01"/>
    <w:rsid w:val="00EB2CE8"/>
    <w:rsid w:val="00EB345F"/>
    <w:rsid w:val="00EB38CC"/>
    <w:rsid w:val="00EB3C01"/>
    <w:rsid w:val="00EB3F16"/>
    <w:rsid w:val="00EB403B"/>
    <w:rsid w:val="00EB4180"/>
    <w:rsid w:val="00EB4AAE"/>
    <w:rsid w:val="00EB4AE7"/>
    <w:rsid w:val="00EB4AF3"/>
    <w:rsid w:val="00EB4B1D"/>
    <w:rsid w:val="00EB50F3"/>
    <w:rsid w:val="00EB6048"/>
    <w:rsid w:val="00EB64FA"/>
    <w:rsid w:val="00EB7347"/>
    <w:rsid w:val="00EB7868"/>
    <w:rsid w:val="00EB79A2"/>
    <w:rsid w:val="00EB7CC9"/>
    <w:rsid w:val="00EC061B"/>
    <w:rsid w:val="00EC063B"/>
    <w:rsid w:val="00EC0FB2"/>
    <w:rsid w:val="00EC185E"/>
    <w:rsid w:val="00EC19FF"/>
    <w:rsid w:val="00EC1FC0"/>
    <w:rsid w:val="00EC371D"/>
    <w:rsid w:val="00EC38AD"/>
    <w:rsid w:val="00EC3A6E"/>
    <w:rsid w:val="00EC3B63"/>
    <w:rsid w:val="00EC4C04"/>
    <w:rsid w:val="00EC6DFA"/>
    <w:rsid w:val="00EC6FFA"/>
    <w:rsid w:val="00ED0524"/>
    <w:rsid w:val="00ED0952"/>
    <w:rsid w:val="00ED0CB2"/>
    <w:rsid w:val="00ED0E14"/>
    <w:rsid w:val="00ED1CE6"/>
    <w:rsid w:val="00ED212B"/>
    <w:rsid w:val="00ED212C"/>
    <w:rsid w:val="00ED2B97"/>
    <w:rsid w:val="00ED2BAF"/>
    <w:rsid w:val="00ED33AC"/>
    <w:rsid w:val="00ED466F"/>
    <w:rsid w:val="00ED4ADC"/>
    <w:rsid w:val="00ED4BD7"/>
    <w:rsid w:val="00ED512A"/>
    <w:rsid w:val="00ED612A"/>
    <w:rsid w:val="00ED6179"/>
    <w:rsid w:val="00ED667F"/>
    <w:rsid w:val="00ED6887"/>
    <w:rsid w:val="00ED68BF"/>
    <w:rsid w:val="00ED6C20"/>
    <w:rsid w:val="00ED7231"/>
    <w:rsid w:val="00ED7ECA"/>
    <w:rsid w:val="00EE016D"/>
    <w:rsid w:val="00EE0821"/>
    <w:rsid w:val="00EE14E1"/>
    <w:rsid w:val="00EE1CEA"/>
    <w:rsid w:val="00EE220E"/>
    <w:rsid w:val="00EE224A"/>
    <w:rsid w:val="00EE24A7"/>
    <w:rsid w:val="00EE26E9"/>
    <w:rsid w:val="00EE5116"/>
    <w:rsid w:val="00EE615D"/>
    <w:rsid w:val="00EE65C3"/>
    <w:rsid w:val="00EE6666"/>
    <w:rsid w:val="00EE6AA1"/>
    <w:rsid w:val="00EE743E"/>
    <w:rsid w:val="00EE74CE"/>
    <w:rsid w:val="00EE7CF9"/>
    <w:rsid w:val="00EF03B0"/>
    <w:rsid w:val="00EF03E7"/>
    <w:rsid w:val="00EF03F0"/>
    <w:rsid w:val="00EF051B"/>
    <w:rsid w:val="00EF079A"/>
    <w:rsid w:val="00EF108A"/>
    <w:rsid w:val="00EF11B8"/>
    <w:rsid w:val="00EF1D75"/>
    <w:rsid w:val="00EF29FC"/>
    <w:rsid w:val="00EF31D2"/>
    <w:rsid w:val="00EF379E"/>
    <w:rsid w:val="00EF3BA9"/>
    <w:rsid w:val="00EF4176"/>
    <w:rsid w:val="00EF4419"/>
    <w:rsid w:val="00EF456A"/>
    <w:rsid w:val="00EF4C5D"/>
    <w:rsid w:val="00EF4D07"/>
    <w:rsid w:val="00EF5AE3"/>
    <w:rsid w:val="00EF6B90"/>
    <w:rsid w:val="00EF6BCE"/>
    <w:rsid w:val="00EF6CE9"/>
    <w:rsid w:val="00EF6DD7"/>
    <w:rsid w:val="00EF6F33"/>
    <w:rsid w:val="00EF6FF3"/>
    <w:rsid w:val="00EF726C"/>
    <w:rsid w:val="00EF7570"/>
    <w:rsid w:val="00EF79AF"/>
    <w:rsid w:val="00F003AA"/>
    <w:rsid w:val="00F00920"/>
    <w:rsid w:val="00F00924"/>
    <w:rsid w:val="00F00AE5"/>
    <w:rsid w:val="00F00BEB"/>
    <w:rsid w:val="00F00D39"/>
    <w:rsid w:val="00F01708"/>
    <w:rsid w:val="00F01958"/>
    <w:rsid w:val="00F01ABF"/>
    <w:rsid w:val="00F02586"/>
    <w:rsid w:val="00F03138"/>
    <w:rsid w:val="00F03F3B"/>
    <w:rsid w:val="00F047E3"/>
    <w:rsid w:val="00F04B0F"/>
    <w:rsid w:val="00F0551E"/>
    <w:rsid w:val="00F05CC4"/>
    <w:rsid w:val="00F05CE0"/>
    <w:rsid w:val="00F061F5"/>
    <w:rsid w:val="00F06EA6"/>
    <w:rsid w:val="00F06F18"/>
    <w:rsid w:val="00F07030"/>
    <w:rsid w:val="00F07C03"/>
    <w:rsid w:val="00F113A4"/>
    <w:rsid w:val="00F119F3"/>
    <w:rsid w:val="00F11EA0"/>
    <w:rsid w:val="00F12539"/>
    <w:rsid w:val="00F128CD"/>
    <w:rsid w:val="00F13170"/>
    <w:rsid w:val="00F139A8"/>
    <w:rsid w:val="00F13D3E"/>
    <w:rsid w:val="00F13E52"/>
    <w:rsid w:val="00F14263"/>
    <w:rsid w:val="00F14FF2"/>
    <w:rsid w:val="00F15022"/>
    <w:rsid w:val="00F1571D"/>
    <w:rsid w:val="00F158E0"/>
    <w:rsid w:val="00F16DA3"/>
    <w:rsid w:val="00F170E4"/>
    <w:rsid w:val="00F1720B"/>
    <w:rsid w:val="00F17294"/>
    <w:rsid w:val="00F17469"/>
    <w:rsid w:val="00F17DB8"/>
    <w:rsid w:val="00F1C98E"/>
    <w:rsid w:val="00F2062F"/>
    <w:rsid w:val="00F208A3"/>
    <w:rsid w:val="00F2098F"/>
    <w:rsid w:val="00F216CD"/>
    <w:rsid w:val="00F21A82"/>
    <w:rsid w:val="00F2215A"/>
    <w:rsid w:val="00F22B8D"/>
    <w:rsid w:val="00F22CCB"/>
    <w:rsid w:val="00F23EA5"/>
    <w:rsid w:val="00F24098"/>
    <w:rsid w:val="00F24414"/>
    <w:rsid w:val="00F24549"/>
    <w:rsid w:val="00F2466C"/>
    <w:rsid w:val="00F24CDB"/>
    <w:rsid w:val="00F25672"/>
    <w:rsid w:val="00F257D5"/>
    <w:rsid w:val="00F25DB5"/>
    <w:rsid w:val="00F260D8"/>
    <w:rsid w:val="00F26710"/>
    <w:rsid w:val="00F2673F"/>
    <w:rsid w:val="00F26987"/>
    <w:rsid w:val="00F27780"/>
    <w:rsid w:val="00F277E2"/>
    <w:rsid w:val="00F27A5F"/>
    <w:rsid w:val="00F27D2D"/>
    <w:rsid w:val="00F27DEC"/>
    <w:rsid w:val="00F27E45"/>
    <w:rsid w:val="00F301DC"/>
    <w:rsid w:val="00F30537"/>
    <w:rsid w:val="00F306BC"/>
    <w:rsid w:val="00F30B6F"/>
    <w:rsid w:val="00F3108B"/>
    <w:rsid w:val="00F31823"/>
    <w:rsid w:val="00F31F21"/>
    <w:rsid w:val="00F31F51"/>
    <w:rsid w:val="00F321AD"/>
    <w:rsid w:val="00F327C8"/>
    <w:rsid w:val="00F32923"/>
    <w:rsid w:val="00F3304B"/>
    <w:rsid w:val="00F335F1"/>
    <w:rsid w:val="00F339C1"/>
    <w:rsid w:val="00F33A74"/>
    <w:rsid w:val="00F33D2B"/>
    <w:rsid w:val="00F33D90"/>
    <w:rsid w:val="00F33F97"/>
    <w:rsid w:val="00F34725"/>
    <w:rsid w:val="00F34D30"/>
    <w:rsid w:val="00F358F0"/>
    <w:rsid w:val="00F35E20"/>
    <w:rsid w:val="00F36386"/>
    <w:rsid w:val="00F3665B"/>
    <w:rsid w:val="00F36C57"/>
    <w:rsid w:val="00F36F69"/>
    <w:rsid w:val="00F37B03"/>
    <w:rsid w:val="00F37BD8"/>
    <w:rsid w:val="00F4009D"/>
    <w:rsid w:val="00F402FD"/>
    <w:rsid w:val="00F406AF"/>
    <w:rsid w:val="00F40734"/>
    <w:rsid w:val="00F40981"/>
    <w:rsid w:val="00F409EE"/>
    <w:rsid w:val="00F41037"/>
    <w:rsid w:val="00F4164D"/>
    <w:rsid w:val="00F4174E"/>
    <w:rsid w:val="00F41C5D"/>
    <w:rsid w:val="00F41F24"/>
    <w:rsid w:val="00F41FDC"/>
    <w:rsid w:val="00F43247"/>
    <w:rsid w:val="00F435D4"/>
    <w:rsid w:val="00F4376C"/>
    <w:rsid w:val="00F446D3"/>
    <w:rsid w:val="00F457F7"/>
    <w:rsid w:val="00F45D0C"/>
    <w:rsid w:val="00F460CE"/>
    <w:rsid w:val="00F460EC"/>
    <w:rsid w:val="00F46279"/>
    <w:rsid w:val="00F462AD"/>
    <w:rsid w:val="00F464EF"/>
    <w:rsid w:val="00F465C6"/>
    <w:rsid w:val="00F4695C"/>
    <w:rsid w:val="00F4756B"/>
    <w:rsid w:val="00F47847"/>
    <w:rsid w:val="00F47AB5"/>
    <w:rsid w:val="00F47D8B"/>
    <w:rsid w:val="00F51274"/>
    <w:rsid w:val="00F518EA"/>
    <w:rsid w:val="00F51A5D"/>
    <w:rsid w:val="00F527E2"/>
    <w:rsid w:val="00F52E65"/>
    <w:rsid w:val="00F531C9"/>
    <w:rsid w:val="00F534E2"/>
    <w:rsid w:val="00F536C8"/>
    <w:rsid w:val="00F539CC"/>
    <w:rsid w:val="00F54681"/>
    <w:rsid w:val="00F54F2C"/>
    <w:rsid w:val="00F55733"/>
    <w:rsid w:val="00F55C20"/>
    <w:rsid w:val="00F5620A"/>
    <w:rsid w:val="00F56897"/>
    <w:rsid w:val="00F56922"/>
    <w:rsid w:val="00F56A41"/>
    <w:rsid w:val="00F56B2A"/>
    <w:rsid w:val="00F56C41"/>
    <w:rsid w:val="00F56E25"/>
    <w:rsid w:val="00F5794B"/>
    <w:rsid w:val="00F57BA3"/>
    <w:rsid w:val="00F57BEE"/>
    <w:rsid w:val="00F6066E"/>
    <w:rsid w:val="00F6091B"/>
    <w:rsid w:val="00F611F2"/>
    <w:rsid w:val="00F615D3"/>
    <w:rsid w:val="00F61788"/>
    <w:rsid w:val="00F621E0"/>
    <w:rsid w:val="00F62343"/>
    <w:rsid w:val="00F6234C"/>
    <w:rsid w:val="00F62517"/>
    <w:rsid w:val="00F63291"/>
    <w:rsid w:val="00F6395A"/>
    <w:rsid w:val="00F64321"/>
    <w:rsid w:val="00F64377"/>
    <w:rsid w:val="00F64719"/>
    <w:rsid w:val="00F6492D"/>
    <w:rsid w:val="00F652D1"/>
    <w:rsid w:val="00F65326"/>
    <w:rsid w:val="00F654E2"/>
    <w:rsid w:val="00F65742"/>
    <w:rsid w:val="00F65BA0"/>
    <w:rsid w:val="00F661AA"/>
    <w:rsid w:val="00F66491"/>
    <w:rsid w:val="00F668E0"/>
    <w:rsid w:val="00F676E2"/>
    <w:rsid w:val="00F70C91"/>
    <w:rsid w:val="00F710E8"/>
    <w:rsid w:val="00F71324"/>
    <w:rsid w:val="00F71668"/>
    <w:rsid w:val="00F71690"/>
    <w:rsid w:val="00F71AC5"/>
    <w:rsid w:val="00F71BC5"/>
    <w:rsid w:val="00F71D15"/>
    <w:rsid w:val="00F728F2"/>
    <w:rsid w:val="00F72A10"/>
    <w:rsid w:val="00F73096"/>
    <w:rsid w:val="00F73844"/>
    <w:rsid w:val="00F73C82"/>
    <w:rsid w:val="00F74F40"/>
    <w:rsid w:val="00F7508E"/>
    <w:rsid w:val="00F754B2"/>
    <w:rsid w:val="00F75601"/>
    <w:rsid w:val="00F766C6"/>
    <w:rsid w:val="00F76923"/>
    <w:rsid w:val="00F769D6"/>
    <w:rsid w:val="00F77822"/>
    <w:rsid w:val="00F80005"/>
    <w:rsid w:val="00F80690"/>
    <w:rsid w:val="00F80EF0"/>
    <w:rsid w:val="00F81BCA"/>
    <w:rsid w:val="00F82402"/>
    <w:rsid w:val="00F82613"/>
    <w:rsid w:val="00F82790"/>
    <w:rsid w:val="00F82874"/>
    <w:rsid w:val="00F82EB5"/>
    <w:rsid w:val="00F82F36"/>
    <w:rsid w:val="00F83106"/>
    <w:rsid w:val="00F8325C"/>
    <w:rsid w:val="00F83C5A"/>
    <w:rsid w:val="00F83EEE"/>
    <w:rsid w:val="00F844A9"/>
    <w:rsid w:val="00F854A1"/>
    <w:rsid w:val="00F85DE6"/>
    <w:rsid w:val="00F85EA6"/>
    <w:rsid w:val="00F866DE"/>
    <w:rsid w:val="00F86950"/>
    <w:rsid w:val="00F86AEE"/>
    <w:rsid w:val="00F86E35"/>
    <w:rsid w:val="00F86F9A"/>
    <w:rsid w:val="00F874DB"/>
    <w:rsid w:val="00F878DA"/>
    <w:rsid w:val="00F905BE"/>
    <w:rsid w:val="00F91611"/>
    <w:rsid w:val="00F91C7B"/>
    <w:rsid w:val="00F920DE"/>
    <w:rsid w:val="00F92102"/>
    <w:rsid w:val="00F93195"/>
    <w:rsid w:val="00F932F3"/>
    <w:rsid w:val="00F9393E"/>
    <w:rsid w:val="00F93B0F"/>
    <w:rsid w:val="00F9574C"/>
    <w:rsid w:val="00F95B09"/>
    <w:rsid w:val="00F9614E"/>
    <w:rsid w:val="00F96266"/>
    <w:rsid w:val="00F96962"/>
    <w:rsid w:val="00F96F4D"/>
    <w:rsid w:val="00F976B5"/>
    <w:rsid w:val="00F9778A"/>
    <w:rsid w:val="00F978CF"/>
    <w:rsid w:val="00F97B8D"/>
    <w:rsid w:val="00FA0DCE"/>
    <w:rsid w:val="00FA1202"/>
    <w:rsid w:val="00FA14E7"/>
    <w:rsid w:val="00FA166F"/>
    <w:rsid w:val="00FA1DB5"/>
    <w:rsid w:val="00FA2133"/>
    <w:rsid w:val="00FA23E7"/>
    <w:rsid w:val="00FA26BF"/>
    <w:rsid w:val="00FA2E34"/>
    <w:rsid w:val="00FA33A1"/>
    <w:rsid w:val="00FA3FBC"/>
    <w:rsid w:val="00FA4493"/>
    <w:rsid w:val="00FA4C82"/>
    <w:rsid w:val="00FA4CFF"/>
    <w:rsid w:val="00FA4E94"/>
    <w:rsid w:val="00FA5072"/>
    <w:rsid w:val="00FA57ED"/>
    <w:rsid w:val="00FA5914"/>
    <w:rsid w:val="00FA5B10"/>
    <w:rsid w:val="00FA5FD9"/>
    <w:rsid w:val="00FA6050"/>
    <w:rsid w:val="00FA6053"/>
    <w:rsid w:val="00FA6067"/>
    <w:rsid w:val="00FA67B5"/>
    <w:rsid w:val="00FA68DE"/>
    <w:rsid w:val="00FA6961"/>
    <w:rsid w:val="00FB00E8"/>
    <w:rsid w:val="00FB2006"/>
    <w:rsid w:val="00FB202F"/>
    <w:rsid w:val="00FB25EA"/>
    <w:rsid w:val="00FB27A8"/>
    <w:rsid w:val="00FB282A"/>
    <w:rsid w:val="00FB2F6D"/>
    <w:rsid w:val="00FB2FF9"/>
    <w:rsid w:val="00FB310A"/>
    <w:rsid w:val="00FB3959"/>
    <w:rsid w:val="00FB3CCC"/>
    <w:rsid w:val="00FB4E87"/>
    <w:rsid w:val="00FB4F9A"/>
    <w:rsid w:val="00FB5C00"/>
    <w:rsid w:val="00FB67F1"/>
    <w:rsid w:val="00FB6AE6"/>
    <w:rsid w:val="00FB6B1F"/>
    <w:rsid w:val="00FB6DC2"/>
    <w:rsid w:val="00FB6F58"/>
    <w:rsid w:val="00FB70AC"/>
    <w:rsid w:val="00FB74A6"/>
    <w:rsid w:val="00FB761F"/>
    <w:rsid w:val="00FB773D"/>
    <w:rsid w:val="00FB7CE1"/>
    <w:rsid w:val="00FB7E14"/>
    <w:rsid w:val="00FB7F57"/>
    <w:rsid w:val="00FC02DA"/>
    <w:rsid w:val="00FC0670"/>
    <w:rsid w:val="00FC0926"/>
    <w:rsid w:val="00FC0952"/>
    <w:rsid w:val="00FC0E13"/>
    <w:rsid w:val="00FC12E6"/>
    <w:rsid w:val="00FC141F"/>
    <w:rsid w:val="00FC18A9"/>
    <w:rsid w:val="00FC1DD3"/>
    <w:rsid w:val="00FC207B"/>
    <w:rsid w:val="00FC2442"/>
    <w:rsid w:val="00FC247E"/>
    <w:rsid w:val="00FC24DF"/>
    <w:rsid w:val="00FC28BE"/>
    <w:rsid w:val="00FC29B6"/>
    <w:rsid w:val="00FC3108"/>
    <w:rsid w:val="00FC33F8"/>
    <w:rsid w:val="00FC4BE3"/>
    <w:rsid w:val="00FC52B3"/>
    <w:rsid w:val="00FC54CD"/>
    <w:rsid w:val="00FC6A9C"/>
    <w:rsid w:val="00FC715F"/>
    <w:rsid w:val="00FC7428"/>
    <w:rsid w:val="00FC79AC"/>
    <w:rsid w:val="00FD041E"/>
    <w:rsid w:val="00FD2F1F"/>
    <w:rsid w:val="00FD3798"/>
    <w:rsid w:val="00FD403B"/>
    <w:rsid w:val="00FD4767"/>
    <w:rsid w:val="00FD4B4E"/>
    <w:rsid w:val="00FD4DEB"/>
    <w:rsid w:val="00FD579E"/>
    <w:rsid w:val="00FD5A89"/>
    <w:rsid w:val="00FD5E3F"/>
    <w:rsid w:val="00FD5F85"/>
    <w:rsid w:val="00FD6678"/>
    <w:rsid w:val="00FD68DF"/>
    <w:rsid w:val="00FD6EC6"/>
    <w:rsid w:val="00FD74A6"/>
    <w:rsid w:val="00FE0655"/>
    <w:rsid w:val="00FE0F2A"/>
    <w:rsid w:val="00FE1A14"/>
    <w:rsid w:val="00FE2154"/>
    <w:rsid w:val="00FE26FD"/>
    <w:rsid w:val="00FE28E4"/>
    <w:rsid w:val="00FE3680"/>
    <w:rsid w:val="00FE3681"/>
    <w:rsid w:val="00FE448A"/>
    <w:rsid w:val="00FE48CC"/>
    <w:rsid w:val="00FE4961"/>
    <w:rsid w:val="00FE4CE2"/>
    <w:rsid w:val="00FE502B"/>
    <w:rsid w:val="00FE51F5"/>
    <w:rsid w:val="00FE5770"/>
    <w:rsid w:val="00FE5BAB"/>
    <w:rsid w:val="00FE5E02"/>
    <w:rsid w:val="00FE610D"/>
    <w:rsid w:val="00FE676D"/>
    <w:rsid w:val="00FE69B6"/>
    <w:rsid w:val="00FE6BDE"/>
    <w:rsid w:val="00FE6C7F"/>
    <w:rsid w:val="00FE6F9E"/>
    <w:rsid w:val="00FE7247"/>
    <w:rsid w:val="00FE7C70"/>
    <w:rsid w:val="00FF00C6"/>
    <w:rsid w:val="00FF0A46"/>
    <w:rsid w:val="00FF1D81"/>
    <w:rsid w:val="00FF218F"/>
    <w:rsid w:val="00FF2A58"/>
    <w:rsid w:val="00FF2D0A"/>
    <w:rsid w:val="00FF3130"/>
    <w:rsid w:val="00FF360E"/>
    <w:rsid w:val="00FF374E"/>
    <w:rsid w:val="00FF3950"/>
    <w:rsid w:val="00FF3CA0"/>
    <w:rsid w:val="00FF51FA"/>
    <w:rsid w:val="00FF54AA"/>
    <w:rsid w:val="00FF54CC"/>
    <w:rsid w:val="00FF596E"/>
    <w:rsid w:val="00FF5EAD"/>
    <w:rsid w:val="00FF6413"/>
    <w:rsid w:val="00FF643A"/>
    <w:rsid w:val="00FF67AC"/>
    <w:rsid w:val="00FF6AAD"/>
    <w:rsid w:val="00FF733C"/>
    <w:rsid w:val="00FF7B3D"/>
    <w:rsid w:val="010CF4C1"/>
    <w:rsid w:val="0123A754"/>
    <w:rsid w:val="014BA9AB"/>
    <w:rsid w:val="0154BF6F"/>
    <w:rsid w:val="0156C5E3"/>
    <w:rsid w:val="0193FEF9"/>
    <w:rsid w:val="01A71B6C"/>
    <w:rsid w:val="01D4E4D0"/>
    <w:rsid w:val="01E3DFA5"/>
    <w:rsid w:val="01E44CA8"/>
    <w:rsid w:val="01E4800E"/>
    <w:rsid w:val="01EE0035"/>
    <w:rsid w:val="01F19948"/>
    <w:rsid w:val="01FA9CED"/>
    <w:rsid w:val="02068E06"/>
    <w:rsid w:val="0211DB70"/>
    <w:rsid w:val="02135DE9"/>
    <w:rsid w:val="02166B2B"/>
    <w:rsid w:val="02306444"/>
    <w:rsid w:val="02323F2C"/>
    <w:rsid w:val="026336BB"/>
    <w:rsid w:val="027340A0"/>
    <w:rsid w:val="0277D629"/>
    <w:rsid w:val="02786C79"/>
    <w:rsid w:val="02790936"/>
    <w:rsid w:val="0287EF62"/>
    <w:rsid w:val="0289161C"/>
    <w:rsid w:val="029B2574"/>
    <w:rsid w:val="02B35A8F"/>
    <w:rsid w:val="02BA00A9"/>
    <w:rsid w:val="02C7BB0B"/>
    <w:rsid w:val="03024098"/>
    <w:rsid w:val="034C5AFC"/>
    <w:rsid w:val="035834F5"/>
    <w:rsid w:val="0363E581"/>
    <w:rsid w:val="036B7ED4"/>
    <w:rsid w:val="036ED69F"/>
    <w:rsid w:val="03721BEF"/>
    <w:rsid w:val="037385A7"/>
    <w:rsid w:val="037B7CE8"/>
    <w:rsid w:val="039C1512"/>
    <w:rsid w:val="03B0FF2A"/>
    <w:rsid w:val="03CE1E71"/>
    <w:rsid w:val="03DB0A44"/>
    <w:rsid w:val="03FABB26"/>
    <w:rsid w:val="03FB901D"/>
    <w:rsid w:val="040536CD"/>
    <w:rsid w:val="04308C92"/>
    <w:rsid w:val="0443AD42"/>
    <w:rsid w:val="044840C6"/>
    <w:rsid w:val="0479D651"/>
    <w:rsid w:val="048D22DF"/>
    <w:rsid w:val="04A5A1F1"/>
    <w:rsid w:val="04AC545F"/>
    <w:rsid w:val="04ADB747"/>
    <w:rsid w:val="04CE1A52"/>
    <w:rsid w:val="04E00C01"/>
    <w:rsid w:val="0519A350"/>
    <w:rsid w:val="054EDDF3"/>
    <w:rsid w:val="05596300"/>
    <w:rsid w:val="055A4144"/>
    <w:rsid w:val="056EE042"/>
    <w:rsid w:val="0599F034"/>
    <w:rsid w:val="05A707BE"/>
    <w:rsid w:val="05B35089"/>
    <w:rsid w:val="05BC8086"/>
    <w:rsid w:val="05BFC2F5"/>
    <w:rsid w:val="05C84E09"/>
    <w:rsid w:val="05F41E09"/>
    <w:rsid w:val="0606BFB4"/>
    <w:rsid w:val="06279FF3"/>
    <w:rsid w:val="0628724A"/>
    <w:rsid w:val="0632BE1D"/>
    <w:rsid w:val="06337D94"/>
    <w:rsid w:val="06374E90"/>
    <w:rsid w:val="063A93B9"/>
    <w:rsid w:val="064745A1"/>
    <w:rsid w:val="065ABD39"/>
    <w:rsid w:val="065C7A82"/>
    <w:rsid w:val="065F71DF"/>
    <w:rsid w:val="066DF438"/>
    <w:rsid w:val="06709E12"/>
    <w:rsid w:val="067B110D"/>
    <w:rsid w:val="068D955F"/>
    <w:rsid w:val="069B8643"/>
    <w:rsid w:val="069D5A67"/>
    <w:rsid w:val="06AFC742"/>
    <w:rsid w:val="06B1AB6F"/>
    <w:rsid w:val="06C68DF6"/>
    <w:rsid w:val="06D23B22"/>
    <w:rsid w:val="06DC8A3F"/>
    <w:rsid w:val="06E5E2AA"/>
    <w:rsid w:val="06E8D1E4"/>
    <w:rsid w:val="06F1BB68"/>
    <w:rsid w:val="06F2ED31"/>
    <w:rsid w:val="06FC4206"/>
    <w:rsid w:val="06FDA9D5"/>
    <w:rsid w:val="070221E2"/>
    <w:rsid w:val="0714DA08"/>
    <w:rsid w:val="0723AF32"/>
    <w:rsid w:val="07292974"/>
    <w:rsid w:val="072AD72E"/>
    <w:rsid w:val="0739863F"/>
    <w:rsid w:val="073F18CA"/>
    <w:rsid w:val="074CF3FC"/>
    <w:rsid w:val="0762B5F9"/>
    <w:rsid w:val="0763DCD4"/>
    <w:rsid w:val="0787D222"/>
    <w:rsid w:val="079C1D06"/>
    <w:rsid w:val="07A77AB1"/>
    <w:rsid w:val="07CC0B0B"/>
    <w:rsid w:val="07D85506"/>
    <w:rsid w:val="07F79B28"/>
    <w:rsid w:val="080A2C89"/>
    <w:rsid w:val="080F1A1F"/>
    <w:rsid w:val="08160EB2"/>
    <w:rsid w:val="08211C85"/>
    <w:rsid w:val="082D4542"/>
    <w:rsid w:val="08322C19"/>
    <w:rsid w:val="08344FFB"/>
    <w:rsid w:val="083B64EB"/>
    <w:rsid w:val="083E7D32"/>
    <w:rsid w:val="085B6D78"/>
    <w:rsid w:val="08720C6E"/>
    <w:rsid w:val="087338C3"/>
    <w:rsid w:val="089246AD"/>
    <w:rsid w:val="089C1E6C"/>
    <w:rsid w:val="08A82C18"/>
    <w:rsid w:val="08AAAB52"/>
    <w:rsid w:val="08AC8505"/>
    <w:rsid w:val="08BE2DC8"/>
    <w:rsid w:val="08BE3A67"/>
    <w:rsid w:val="08E9B331"/>
    <w:rsid w:val="08F814D8"/>
    <w:rsid w:val="09062DA0"/>
    <w:rsid w:val="090A99C9"/>
    <w:rsid w:val="09191E9F"/>
    <w:rsid w:val="091D8D5A"/>
    <w:rsid w:val="09299580"/>
    <w:rsid w:val="092A3CA1"/>
    <w:rsid w:val="092E711F"/>
    <w:rsid w:val="09546717"/>
    <w:rsid w:val="096C3401"/>
    <w:rsid w:val="09865147"/>
    <w:rsid w:val="0989A6EE"/>
    <w:rsid w:val="09925DFB"/>
    <w:rsid w:val="09B0F8AC"/>
    <w:rsid w:val="09B60869"/>
    <w:rsid w:val="09D32705"/>
    <w:rsid w:val="09E4657B"/>
    <w:rsid w:val="09EAF6BD"/>
    <w:rsid w:val="09F59FC1"/>
    <w:rsid w:val="0A06E783"/>
    <w:rsid w:val="0A0FC4E2"/>
    <w:rsid w:val="0A10740F"/>
    <w:rsid w:val="0A1561A5"/>
    <w:rsid w:val="0A2A12C5"/>
    <w:rsid w:val="0A319D14"/>
    <w:rsid w:val="0A378C41"/>
    <w:rsid w:val="0A4ED769"/>
    <w:rsid w:val="0A60FF01"/>
    <w:rsid w:val="0A642D48"/>
    <w:rsid w:val="0A712701"/>
    <w:rsid w:val="0A7487A8"/>
    <w:rsid w:val="0A7B6D1D"/>
    <w:rsid w:val="0A8739BE"/>
    <w:rsid w:val="0A9346D3"/>
    <w:rsid w:val="0A946308"/>
    <w:rsid w:val="0AD2EED5"/>
    <w:rsid w:val="0AE220FF"/>
    <w:rsid w:val="0B23C58C"/>
    <w:rsid w:val="0B2E2E5C"/>
    <w:rsid w:val="0B3DB5D1"/>
    <w:rsid w:val="0B457F68"/>
    <w:rsid w:val="0B49AD7F"/>
    <w:rsid w:val="0B55515C"/>
    <w:rsid w:val="0B5F0E44"/>
    <w:rsid w:val="0B629EB9"/>
    <w:rsid w:val="0B64E604"/>
    <w:rsid w:val="0B6ACEBE"/>
    <w:rsid w:val="0B6B8C7E"/>
    <w:rsid w:val="0B71CABD"/>
    <w:rsid w:val="0B9C3925"/>
    <w:rsid w:val="0BA41259"/>
    <w:rsid w:val="0BC965B2"/>
    <w:rsid w:val="0BCA5968"/>
    <w:rsid w:val="0BDDE596"/>
    <w:rsid w:val="0BE9C570"/>
    <w:rsid w:val="0BF59C15"/>
    <w:rsid w:val="0BFA2B8D"/>
    <w:rsid w:val="0C1048B2"/>
    <w:rsid w:val="0C245408"/>
    <w:rsid w:val="0C2BC20A"/>
    <w:rsid w:val="0C359AD6"/>
    <w:rsid w:val="0C486FBF"/>
    <w:rsid w:val="0C4DBBE7"/>
    <w:rsid w:val="0C5F361D"/>
    <w:rsid w:val="0C699913"/>
    <w:rsid w:val="0C6B701B"/>
    <w:rsid w:val="0C8F26F2"/>
    <w:rsid w:val="0CA6C59D"/>
    <w:rsid w:val="0CB2F2C4"/>
    <w:rsid w:val="0CB7E8E6"/>
    <w:rsid w:val="0CD0383F"/>
    <w:rsid w:val="0D07E85C"/>
    <w:rsid w:val="0D0AC7C7"/>
    <w:rsid w:val="0D120521"/>
    <w:rsid w:val="0D1CE865"/>
    <w:rsid w:val="0D1F004F"/>
    <w:rsid w:val="0D3C290D"/>
    <w:rsid w:val="0D472786"/>
    <w:rsid w:val="0D783A1D"/>
    <w:rsid w:val="0D92F0B6"/>
    <w:rsid w:val="0D972367"/>
    <w:rsid w:val="0DB7293D"/>
    <w:rsid w:val="0DBB0760"/>
    <w:rsid w:val="0DEC9356"/>
    <w:rsid w:val="0E0EED42"/>
    <w:rsid w:val="0E145C69"/>
    <w:rsid w:val="0E2472BB"/>
    <w:rsid w:val="0E423362"/>
    <w:rsid w:val="0E49168C"/>
    <w:rsid w:val="0E50B00E"/>
    <w:rsid w:val="0E50DD84"/>
    <w:rsid w:val="0E585982"/>
    <w:rsid w:val="0E5BBE58"/>
    <w:rsid w:val="0E73B95E"/>
    <w:rsid w:val="0E98E070"/>
    <w:rsid w:val="0E9A3F7B"/>
    <w:rsid w:val="0E9B1839"/>
    <w:rsid w:val="0EA69828"/>
    <w:rsid w:val="0EAE817D"/>
    <w:rsid w:val="0EBE6FC6"/>
    <w:rsid w:val="0ECC1773"/>
    <w:rsid w:val="0EE95EEC"/>
    <w:rsid w:val="0F00BDED"/>
    <w:rsid w:val="0F05B8D0"/>
    <w:rsid w:val="0F2ED717"/>
    <w:rsid w:val="0F30D626"/>
    <w:rsid w:val="0F329211"/>
    <w:rsid w:val="0F3764C0"/>
    <w:rsid w:val="0F3DF2DB"/>
    <w:rsid w:val="0F4054AB"/>
    <w:rsid w:val="0F447DAE"/>
    <w:rsid w:val="0F55C149"/>
    <w:rsid w:val="0F5C8DA1"/>
    <w:rsid w:val="0F5E5D58"/>
    <w:rsid w:val="0F6053B5"/>
    <w:rsid w:val="0F6593A6"/>
    <w:rsid w:val="0F69E7CB"/>
    <w:rsid w:val="0F704C10"/>
    <w:rsid w:val="0F740982"/>
    <w:rsid w:val="0F7D16F8"/>
    <w:rsid w:val="0F7F0CDA"/>
    <w:rsid w:val="0F920F3C"/>
    <w:rsid w:val="0FA15160"/>
    <w:rsid w:val="0FCE2D30"/>
    <w:rsid w:val="0FD0C267"/>
    <w:rsid w:val="0FD63FD5"/>
    <w:rsid w:val="0FDF1028"/>
    <w:rsid w:val="102FD229"/>
    <w:rsid w:val="104141BD"/>
    <w:rsid w:val="1042616F"/>
    <w:rsid w:val="104E8D3A"/>
    <w:rsid w:val="1052C454"/>
    <w:rsid w:val="106863ED"/>
    <w:rsid w:val="107C8B51"/>
    <w:rsid w:val="107E4871"/>
    <w:rsid w:val="1086D8D0"/>
    <w:rsid w:val="108CFBD1"/>
    <w:rsid w:val="10915BBA"/>
    <w:rsid w:val="10A64F89"/>
    <w:rsid w:val="10B27CA6"/>
    <w:rsid w:val="10B4175B"/>
    <w:rsid w:val="10CA9178"/>
    <w:rsid w:val="10CC4F4D"/>
    <w:rsid w:val="10CEF558"/>
    <w:rsid w:val="10D5200D"/>
    <w:rsid w:val="10D6A351"/>
    <w:rsid w:val="10E0554F"/>
    <w:rsid w:val="10EC8001"/>
    <w:rsid w:val="10F0013D"/>
    <w:rsid w:val="10F758C4"/>
    <w:rsid w:val="11230F16"/>
    <w:rsid w:val="113A4878"/>
    <w:rsid w:val="11407B24"/>
    <w:rsid w:val="1145CB7C"/>
    <w:rsid w:val="114AC0D0"/>
    <w:rsid w:val="11572B45"/>
    <w:rsid w:val="11808294"/>
    <w:rsid w:val="1188089D"/>
    <w:rsid w:val="11934694"/>
    <w:rsid w:val="1194915E"/>
    <w:rsid w:val="119A052A"/>
    <w:rsid w:val="11A55D66"/>
    <w:rsid w:val="11F86E36"/>
    <w:rsid w:val="11FE20FD"/>
    <w:rsid w:val="12010804"/>
    <w:rsid w:val="120B7AA9"/>
    <w:rsid w:val="12140B49"/>
    <w:rsid w:val="121FF89F"/>
    <w:rsid w:val="12207E22"/>
    <w:rsid w:val="1236AA2A"/>
    <w:rsid w:val="12599A8F"/>
    <w:rsid w:val="125C763C"/>
    <w:rsid w:val="126A0E0F"/>
    <w:rsid w:val="126FD67C"/>
    <w:rsid w:val="12710C58"/>
    <w:rsid w:val="1277F56D"/>
    <w:rsid w:val="12885451"/>
    <w:rsid w:val="129D6F5D"/>
    <w:rsid w:val="12AA2E97"/>
    <w:rsid w:val="12AEDBA7"/>
    <w:rsid w:val="12C8E59F"/>
    <w:rsid w:val="12D4A82D"/>
    <w:rsid w:val="12D8F946"/>
    <w:rsid w:val="12F0BEC4"/>
    <w:rsid w:val="12F3EF61"/>
    <w:rsid w:val="12FBA8A6"/>
    <w:rsid w:val="13010BBF"/>
    <w:rsid w:val="13100608"/>
    <w:rsid w:val="132F4E69"/>
    <w:rsid w:val="1332C5EB"/>
    <w:rsid w:val="135034DF"/>
    <w:rsid w:val="135F5A49"/>
    <w:rsid w:val="136D86B0"/>
    <w:rsid w:val="13989162"/>
    <w:rsid w:val="13B02E43"/>
    <w:rsid w:val="13BFE72A"/>
    <w:rsid w:val="13D7A4CC"/>
    <w:rsid w:val="13DDBB3F"/>
    <w:rsid w:val="13EB5181"/>
    <w:rsid w:val="13F49F71"/>
    <w:rsid w:val="13F9F29A"/>
    <w:rsid w:val="1401D9D6"/>
    <w:rsid w:val="14163EEF"/>
    <w:rsid w:val="1421C2E2"/>
    <w:rsid w:val="14260436"/>
    <w:rsid w:val="14325BA9"/>
    <w:rsid w:val="14393FBE"/>
    <w:rsid w:val="143AA084"/>
    <w:rsid w:val="14461AA8"/>
    <w:rsid w:val="14BAF359"/>
    <w:rsid w:val="14CD62C4"/>
    <w:rsid w:val="150809A4"/>
    <w:rsid w:val="151A409A"/>
    <w:rsid w:val="15394700"/>
    <w:rsid w:val="1547BDAA"/>
    <w:rsid w:val="15609C58"/>
    <w:rsid w:val="156417CD"/>
    <w:rsid w:val="157F007D"/>
    <w:rsid w:val="15906FD2"/>
    <w:rsid w:val="1590FA68"/>
    <w:rsid w:val="15A74E8A"/>
    <w:rsid w:val="15B1AB60"/>
    <w:rsid w:val="15BF59D2"/>
    <w:rsid w:val="15DFABCE"/>
    <w:rsid w:val="15F29460"/>
    <w:rsid w:val="15F5A44B"/>
    <w:rsid w:val="15F92A04"/>
    <w:rsid w:val="1602AC89"/>
    <w:rsid w:val="160EB699"/>
    <w:rsid w:val="161A7B47"/>
    <w:rsid w:val="16212697"/>
    <w:rsid w:val="163FD4F3"/>
    <w:rsid w:val="164F7EE2"/>
    <w:rsid w:val="167466B9"/>
    <w:rsid w:val="1678CE89"/>
    <w:rsid w:val="16A634F6"/>
    <w:rsid w:val="16B400D3"/>
    <w:rsid w:val="16C793E9"/>
    <w:rsid w:val="16CB07BF"/>
    <w:rsid w:val="16CEE443"/>
    <w:rsid w:val="16D25799"/>
    <w:rsid w:val="16D4750E"/>
    <w:rsid w:val="16D5E2F4"/>
    <w:rsid w:val="16D7EF31"/>
    <w:rsid w:val="16D8A0B3"/>
    <w:rsid w:val="16FB8778"/>
    <w:rsid w:val="171A7AF3"/>
    <w:rsid w:val="1737ACAC"/>
    <w:rsid w:val="1739EC75"/>
    <w:rsid w:val="173A76B7"/>
    <w:rsid w:val="174ED15F"/>
    <w:rsid w:val="17536DC2"/>
    <w:rsid w:val="175BC574"/>
    <w:rsid w:val="1777A31F"/>
    <w:rsid w:val="17A87C2B"/>
    <w:rsid w:val="17C4A5C2"/>
    <w:rsid w:val="17E1DAB8"/>
    <w:rsid w:val="17EE980C"/>
    <w:rsid w:val="17F56391"/>
    <w:rsid w:val="180979AC"/>
    <w:rsid w:val="181458E7"/>
    <w:rsid w:val="1820D282"/>
    <w:rsid w:val="183D9D87"/>
    <w:rsid w:val="1856A9B6"/>
    <w:rsid w:val="18638199"/>
    <w:rsid w:val="187B0449"/>
    <w:rsid w:val="1881A165"/>
    <w:rsid w:val="18822B8B"/>
    <w:rsid w:val="189ED00D"/>
    <w:rsid w:val="18AD34A1"/>
    <w:rsid w:val="18B1651E"/>
    <w:rsid w:val="19136A76"/>
    <w:rsid w:val="191BCDFB"/>
    <w:rsid w:val="194D2008"/>
    <w:rsid w:val="1951252E"/>
    <w:rsid w:val="19604E32"/>
    <w:rsid w:val="196B58A5"/>
    <w:rsid w:val="19720A59"/>
    <w:rsid w:val="19767C09"/>
    <w:rsid w:val="1979D32E"/>
    <w:rsid w:val="198C60AB"/>
    <w:rsid w:val="1992F7A7"/>
    <w:rsid w:val="19982921"/>
    <w:rsid w:val="19A3DE7A"/>
    <w:rsid w:val="19A6067B"/>
    <w:rsid w:val="19AFA281"/>
    <w:rsid w:val="19B96959"/>
    <w:rsid w:val="19C23A80"/>
    <w:rsid w:val="19C76307"/>
    <w:rsid w:val="19F2CEE8"/>
    <w:rsid w:val="19FDF7F9"/>
    <w:rsid w:val="1A107117"/>
    <w:rsid w:val="1A12E427"/>
    <w:rsid w:val="1A222FD5"/>
    <w:rsid w:val="1A2EBDD7"/>
    <w:rsid w:val="1A3C811E"/>
    <w:rsid w:val="1A42CC4B"/>
    <w:rsid w:val="1A4A2BCE"/>
    <w:rsid w:val="1A5EAA0F"/>
    <w:rsid w:val="1A644581"/>
    <w:rsid w:val="1A66CFC8"/>
    <w:rsid w:val="1A717553"/>
    <w:rsid w:val="1A733193"/>
    <w:rsid w:val="1A75EAD5"/>
    <w:rsid w:val="1A7C2991"/>
    <w:rsid w:val="1A813AA4"/>
    <w:rsid w:val="1AB3FA41"/>
    <w:rsid w:val="1AB4ECD1"/>
    <w:rsid w:val="1AB6F3E0"/>
    <w:rsid w:val="1ADC16E0"/>
    <w:rsid w:val="1B41D6DC"/>
    <w:rsid w:val="1B647FDF"/>
    <w:rsid w:val="1B764D7D"/>
    <w:rsid w:val="1B7D453F"/>
    <w:rsid w:val="1B80B009"/>
    <w:rsid w:val="1B842549"/>
    <w:rsid w:val="1B84AA9D"/>
    <w:rsid w:val="1B907070"/>
    <w:rsid w:val="1B970906"/>
    <w:rsid w:val="1BA66826"/>
    <w:rsid w:val="1BA921C5"/>
    <w:rsid w:val="1BBF8F49"/>
    <w:rsid w:val="1BD61D7E"/>
    <w:rsid w:val="1BD66CD6"/>
    <w:rsid w:val="1BDCC200"/>
    <w:rsid w:val="1BF10635"/>
    <w:rsid w:val="1BFF248C"/>
    <w:rsid w:val="1C1714E8"/>
    <w:rsid w:val="1C1F6400"/>
    <w:rsid w:val="1C2363F9"/>
    <w:rsid w:val="1C2B9F9F"/>
    <w:rsid w:val="1C2F0072"/>
    <w:rsid w:val="1C368A58"/>
    <w:rsid w:val="1C557DE1"/>
    <w:rsid w:val="1C5908FB"/>
    <w:rsid w:val="1C62F0DB"/>
    <w:rsid w:val="1C8EF3C2"/>
    <w:rsid w:val="1C90BF8D"/>
    <w:rsid w:val="1C9A4338"/>
    <w:rsid w:val="1CAF9A73"/>
    <w:rsid w:val="1CC2B4FD"/>
    <w:rsid w:val="1CC67208"/>
    <w:rsid w:val="1CCA5A62"/>
    <w:rsid w:val="1CE4CB5C"/>
    <w:rsid w:val="1CE651F0"/>
    <w:rsid w:val="1D09F2E6"/>
    <w:rsid w:val="1D183F36"/>
    <w:rsid w:val="1D1941AC"/>
    <w:rsid w:val="1D1C806A"/>
    <w:rsid w:val="1D2C7D1B"/>
    <w:rsid w:val="1D4BDFEC"/>
    <w:rsid w:val="1D66BF9B"/>
    <w:rsid w:val="1D81CC90"/>
    <w:rsid w:val="1D8FBF0C"/>
    <w:rsid w:val="1D9FE464"/>
    <w:rsid w:val="1DA25AA9"/>
    <w:rsid w:val="1DBD8787"/>
    <w:rsid w:val="1DC3FB83"/>
    <w:rsid w:val="1DCAD0D3"/>
    <w:rsid w:val="1DD0572E"/>
    <w:rsid w:val="1DD80EFF"/>
    <w:rsid w:val="1DF14FA6"/>
    <w:rsid w:val="1DF4EAB2"/>
    <w:rsid w:val="1E0F627F"/>
    <w:rsid w:val="1E14F693"/>
    <w:rsid w:val="1E19C87E"/>
    <w:rsid w:val="1E1FB89A"/>
    <w:rsid w:val="1E220225"/>
    <w:rsid w:val="1E492CD0"/>
    <w:rsid w:val="1E4E5507"/>
    <w:rsid w:val="1E551365"/>
    <w:rsid w:val="1E752E06"/>
    <w:rsid w:val="1E79779E"/>
    <w:rsid w:val="1E86765C"/>
    <w:rsid w:val="1E874B3D"/>
    <w:rsid w:val="1E8A138E"/>
    <w:rsid w:val="1E8EFA5F"/>
    <w:rsid w:val="1EA433EB"/>
    <w:rsid w:val="1EA43C79"/>
    <w:rsid w:val="1EB04218"/>
    <w:rsid w:val="1EC667CB"/>
    <w:rsid w:val="1EDB057F"/>
    <w:rsid w:val="1EE0A1D9"/>
    <w:rsid w:val="1EE0AD5B"/>
    <w:rsid w:val="1EE55EF6"/>
    <w:rsid w:val="1EFFFD49"/>
    <w:rsid w:val="1F2E278C"/>
    <w:rsid w:val="1F322383"/>
    <w:rsid w:val="1F3DA127"/>
    <w:rsid w:val="1F498695"/>
    <w:rsid w:val="1F4F9FB0"/>
    <w:rsid w:val="1F51AC62"/>
    <w:rsid w:val="1F5F72C3"/>
    <w:rsid w:val="1F686415"/>
    <w:rsid w:val="1F70C902"/>
    <w:rsid w:val="1F7C88E2"/>
    <w:rsid w:val="1F8642BC"/>
    <w:rsid w:val="1F8D16DA"/>
    <w:rsid w:val="1F93FB0D"/>
    <w:rsid w:val="1FA70D1E"/>
    <w:rsid w:val="1FB5B32A"/>
    <w:rsid w:val="1FCC5204"/>
    <w:rsid w:val="1FD8F9B0"/>
    <w:rsid w:val="1FF5387A"/>
    <w:rsid w:val="1FFC3BC4"/>
    <w:rsid w:val="20012225"/>
    <w:rsid w:val="20233233"/>
    <w:rsid w:val="2027AEE8"/>
    <w:rsid w:val="202A87E5"/>
    <w:rsid w:val="202D0067"/>
    <w:rsid w:val="20398469"/>
    <w:rsid w:val="204C3FD4"/>
    <w:rsid w:val="207373A2"/>
    <w:rsid w:val="207F8CEE"/>
    <w:rsid w:val="20A04855"/>
    <w:rsid w:val="20C176B8"/>
    <w:rsid w:val="20C47758"/>
    <w:rsid w:val="20C51D92"/>
    <w:rsid w:val="20EFC9C9"/>
    <w:rsid w:val="20F41F5E"/>
    <w:rsid w:val="20F8272D"/>
    <w:rsid w:val="2101F468"/>
    <w:rsid w:val="211A0396"/>
    <w:rsid w:val="21208E5A"/>
    <w:rsid w:val="212375F6"/>
    <w:rsid w:val="212C7A1E"/>
    <w:rsid w:val="2154D9DE"/>
    <w:rsid w:val="215A70AB"/>
    <w:rsid w:val="21621C0B"/>
    <w:rsid w:val="216736BF"/>
    <w:rsid w:val="216ACD5E"/>
    <w:rsid w:val="216C0787"/>
    <w:rsid w:val="216EC40F"/>
    <w:rsid w:val="2180728A"/>
    <w:rsid w:val="21A11831"/>
    <w:rsid w:val="21A5C441"/>
    <w:rsid w:val="21A91309"/>
    <w:rsid w:val="21ADC07C"/>
    <w:rsid w:val="21D126E5"/>
    <w:rsid w:val="21ED5F38"/>
    <w:rsid w:val="21F98CF0"/>
    <w:rsid w:val="222628AF"/>
    <w:rsid w:val="223FCDB6"/>
    <w:rsid w:val="22482DF1"/>
    <w:rsid w:val="225C75A2"/>
    <w:rsid w:val="2263ABB1"/>
    <w:rsid w:val="22700A50"/>
    <w:rsid w:val="2279231C"/>
    <w:rsid w:val="227AAEB1"/>
    <w:rsid w:val="228C4C3A"/>
    <w:rsid w:val="22AD6EA1"/>
    <w:rsid w:val="22DE01D7"/>
    <w:rsid w:val="22DF5398"/>
    <w:rsid w:val="22EE8158"/>
    <w:rsid w:val="22F544ED"/>
    <w:rsid w:val="231FD273"/>
    <w:rsid w:val="2322B7AC"/>
    <w:rsid w:val="233AFDA6"/>
    <w:rsid w:val="2354069F"/>
    <w:rsid w:val="236EC142"/>
    <w:rsid w:val="2374B119"/>
    <w:rsid w:val="2374DDB2"/>
    <w:rsid w:val="237F1DEE"/>
    <w:rsid w:val="2390AB37"/>
    <w:rsid w:val="2395ACAF"/>
    <w:rsid w:val="23C97BE1"/>
    <w:rsid w:val="23D0D544"/>
    <w:rsid w:val="23E66F4A"/>
    <w:rsid w:val="23E98824"/>
    <w:rsid w:val="23EAB6B1"/>
    <w:rsid w:val="240C223F"/>
    <w:rsid w:val="2432BFF1"/>
    <w:rsid w:val="24483FEF"/>
    <w:rsid w:val="2455CD62"/>
    <w:rsid w:val="246AC7AB"/>
    <w:rsid w:val="2472F3EA"/>
    <w:rsid w:val="24A3B6FC"/>
    <w:rsid w:val="24B3C2E0"/>
    <w:rsid w:val="24CBA4CC"/>
    <w:rsid w:val="24CCE0A0"/>
    <w:rsid w:val="24D75CD0"/>
    <w:rsid w:val="24D8D17C"/>
    <w:rsid w:val="24DAEEF3"/>
    <w:rsid w:val="24E6C9E4"/>
    <w:rsid w:val="24F8DF0E"/>
    <w:rsid w:val="25003254"/>
    <w:rsid w:val="2500993A"/>
    <w:rsid w:val="2510B33C"/>
    <w:rsid w:val="2521BA92"/>
    <w:rsid w:val="253BAAEE"/>
    <w:rsid w:val="2560B340"/>
    <w:rsid w:val="25654C42"/>
    <w:rsid w:val="25677423"/>
    <w:rsid w:val="257B79DB"/>
    <w:rsid w:val="2584ACD4"/>
    <w:rsid w:val="25A04FCE"/>
    <w:rsid w:val="25BCF080"/>
    <w:rsid w:val="25C31B52"/>
    <w:rsid w:val="25D347CE"/>
    <w:rsid w:val="25DE8A19"/>
    <w:rsid w:val="25EED3E8"/>
    <w:rsid w:val="25F9AC39"/>
    <w:rsid w:val="260A854D"/>
    <w:rsid w:val="260EFCB4"/>
    <w:rsid w:val="261C77D1"/>
    <w:rsid w:val="262460B3"/>
    <w:rsid w:val="2636043E"/>
    <w:rsid w:val="2640E2CF"/>
    <w:rsid w:val="264F9341"/>
    <w:rsid w:val="2662D228"/>
    <w:rsid w:val="266E382D"/>
    <w:rsid w:val="267063A9"/>
    <w:rsid w:val="269E7103"/>
    <w:rsid w:val="26B16F88"/>
    <w:rsid w:val="26B34247"/>
    <w:rsid w:val="26E25A92"/>
    <w:rsid w:val="26E2CC87"/>
    <w:rsid w:val="26E36510"/>
    <w:rsid w:val="26E506D5"/>
    <w:rsid w:val="26F20F20"/>
    <w:rsid w:val="2705CFB6"/>
    <w:rsid w:val="27063A7A"/>
    <w:rsid w:val="271AE31F"/>
    <w:rsid w:val="273D8A5D"/>
    <w:rsid w:val="27438A8B"/>
    <w:rsid w:val="274A851B"/>
    <w:rsid w:val="274D0FC9"/>
    <w:rsid w:val="2757E44C"/>
    <w:rsid w:val="275C482C"/>
    <w:rsid w:val="27634137"/>
    <w:rsid w:val="276F7CD6"/>
    <w:rsid w:val="2771E245"/>
    <w:rsid w:val="27807885"/>
    <w:rsid w:val="278084C7"/>
    <w:rsid w:val="27A1DB36"/>
    <w:rsid w:val="27A2DBCB"/>
    <w:rsid w:val="27B56C7D"/>
    <w:rsid w:val="27C2F9E0"/>
    <w:rsid w:val="27E63459"/>
    <w:rsid w:val="27EFB40E"/>
    <w:rsid w:val="27F6B2C5"/>
    <w:rsid w:val="28015941"/>
    <w:rsid w:val="2806421B"/>
    <w:rsid w:val="281059B5"/>
    <w:rsid w:val="281357A0"/>
    <w:rsid w:val="281FC551"/>
    <w:rsid w:val="2829BFE8"/>
    <w:rsid w:val="28484ED5"/>
    <w:rsid w:val="289A13C9"/>
    <w:rsid w:val="289C2965"/>
    <w:rsid w:val="28ACBBF2"/>
    <w:rsid w:val="28C54307"/>
    <w:rsid w:val="28C6E451"/>
    <w:rsid w:val="28CB59AD"/>
    <w:rsid w:val="28D5DF22"/>
    <w:rsid w:val="28D69A80"/>
    <w:rsid w:val="28E01522"/>
    <w:rsid w:val="28EBA554"/>
    <w:rsid w:val="28FA9C86"/>
    <w:rsid w:val="290D4F73"/>
    <w:rsid w:val="290E011A"/>
    <w:rsid w:val="2920BDC8"/>
    <w:rsid w:val="2926C7C8"/>
    <w:rsid w:val="292E702C"/>
    <w:rsid w:val="29525230"/>
    <w:rsid w:val="296103CF"/>
    <w:rsid w:val="29725C12"/>
    <w:rsid w:val="2976DB62"/>
    <w:rsid w:val="297CE99B"/>
    <w:rsid w:val="29862712"/>
    <w:rsid w:val="299183DD"/>
    <w:rsid w:val="29956062"/>
    <w:rsid w:val="299AC9C0"/>
    <w:rsid w:val="299D58DC"/>
    <w:rsid w:val="29E5B452"/>
    <w:rsid w:val="2A1C7C96"/>
    <w:rsid w:val="2A29ED35"/>
    <w:rsid w:val="2A34C480"/>
    <w:rsid w:val="2A37ED29"/>
    <w:rsid w:val="2A5444D6"/>
    <w:rsid w:val="2A55A697"/>
    <w:rsid w:val="2A6AD57B"/>
    <w:rsid w:val="2A8ECBCB"/>
    <w:rsid w:val="2A8F850E"/>
    <w:rsid w:val="2A9B2DBB"/>
    <w:rsid w:val="2A9ED622"/>
    <w:rsid w:val="2A9FED09"/>
    <w:rsid w:val="2AAB68C6"/>
    <w:rsid w:val="2AE9D42F"/>
    <w:rsid w:val="2AF34E98"/>
    <w:rsid w:val="2B115754"/>
    <w:rsid w:val="2B23DEC4"/>
    <w:rsid w:val="2B2950C1"/>
    <w:rsid w:val="2B3D9620"/>
    <w:rsid w:val="2B540B4A"/>
    <w:rsid w:val="2B6A5A42"/>
    <w:rsid w:val="2B6CE50F"/>
    <w:rsid w:val="2B7310A1"/>
    <w:rsid w:val="2B7F2B86"/>
    <w:rsid w:val="2B8A1C82"/>
    <w:rsid w:val="2B9184ED"/>
    <w:rsid w:val="2BA910C1"/>
    <w:rsid w:val="2BB14DE5"/>
    <w:rsid w:val="2BB2E692"/>
    <w:rsid w:val="2BBC61CB"/>
    <w:rsid w:val="2BEC1DB7"/>
    <w:rsid w:val="2BEE7111"/>
    <w:rsid w:val="2BF2F60F"/>
    <w:rsid w:val="2BF3CFC0"/>
    <w:rsid w:val="2BF6B8E5"/>
    <w:rsid w:val="2C014C10"/>
    <w:rsid w:val="2C05A46D"/>
    <w:rsid w:val="2C0E084C"/>
    <w:rsid w:val="2C151178"/>
    <w:rsid w:val="2C210EC8"/>
    <w:rsid w:val="2C2ACD4E"/>
    <w:rsid w:val="2C2B5704"/>
    <w:rsid w:val="2C2F8C03"/>
    <w:rsid w:val="2C31420A"/>
    <w:rsid w:val="2C50D963"/>
    <w:rsid w:val="2C565125"/>
    <w:rsid w:val="2C604BA9"/>
    <w:rsid w:val="2C6E5F68"/>
    <w:rsid w:val="2C76753C"/>
    <w:rsid w:val="2CCB59D0"/>
    <w:rsid w:val="2CE838E0"/>
    <w:rsid w:val="2D4882B2"/>
    <w:rsid w:val="2D585A1F"/>
    <w:rsid w:val="2D5D8ED7"/>
    <w:rsid w:val="2D7F303F"/>
    <w:rsid w:val="2D8AF1BE"/>
    <w:rsid w:val="2D9FDDE0"/>
    <w:rsid w:val="2DA2475B"/>
    <w:rsid w:val="2DAAAB30"/>
    <w:rsid w:val="2DC0270A"/>
    <w:rsid w:val="2DD36C34"/>
    <w:rsid w:val="2DFC5354"/>
    <w:rsid w:val="2E0126B6"/>
    <w:rsid w:val="2E1BD227"/>
    <w:rsid w:val="2E34FFC6"/>
    <w:rsid w:val="2E413E57"/>
    <w:rsid w:val="2E45CD35"/>
    <w:rsid w:val="2E6894C7"/>
    <w:rsid w:val="2E81E69B"/>
    <w:rsid w:val="2E990E51"/>
    <w:rsid w:val="2E9A61C5"/>
    <w:rsid w:val="2EB11201"/>
    <w:rsid w:val="2EB1244B"/>
    <w:rsid w:val="2EB68BD1"/>
    <w:rsid w:val="2EBE785C"/>
    <w:rsid w:val="2EC3F94D"/>
    <w:rsid w:val="2ED9FBDF"/>
    <w:rsid w:val="2EDF0BF7"/>
    <w:rsid w:val="2EEE9B4D"/>
    <w:rsid w:val="2EEEB08E"/>
    <w:rsid w:val="2F12BF76"/>
    <w:rsid w:val="2F157DA0"/>
    <w:rsid w:val="2F671DB4"/>
    <w:rsid w:val="2F87017B"/>
    <w:rsid w:val="2FBD4CD9"/>
    <w:rsid w:val="2FC3A7E5"/>
    <w:rsid w:val="2FC84B06"/>
    <w:rsid w:val="2FE1715C"/>
    <w:rsid w:val="2FF8D8EC"/>
    <w:rsid w:val="3007FAEF"/>
    <w:rsid w:val="3009B268"/>
    <w:rsid w:val="300C76B6"/>
    <w:rsid w:val="302D7BDD"/>
    <w:rsid w:val="303C84FF"/>
    <w:rsid w:val="305BBE8F"/>
    <w:rsid w:val="305BE7E7"/>
    <w:rsid w:val="305E1E2A"/>
    <w:rsid w:val="306933D0"/>
    <w:rsid w:val="308249D1"/>
    <w:rsid w:val="308BE2A7"/>
    <w:rsid w:val="308EA4B6"/>
    <w:rsid w:val="309552A2"/>
    <w:rsid w:val="30DF5D66"/>
    <w:rsid w:val="30E8A96D"/>
    <w:rsid w:val="30EBB0D0"/>
    <w:rsid w:val="30ECC975"/>
    <w:rsid w:val="30F17F75"/>
    <w:rsid w:val="30F9FC0C"/>
    <w:rsid w:val="30FB630A"/>
    <w:rsid w:val="30FD6990"/>
    <w:rsid w:val="3102D04D"/>
    <w:rsid w:val="3107B5FD"/>
    <w:rsid w:val="310A811A"/>
    <w:rsid w:val="3110344E"/>
    <w:rsid w:val="31122B98"/>
    <w:rsid w:val="31186158"/>
    <w:rsid w:val="311906DC"/>
    <w:rsid w:val="31331DE6"/>
    <w:rsid w:val="31452A8D"/>
    <w:rsid w:val="31586C46"/>
    <w:rsid w:val="31641B67"/>
    <w:rsid w:val="31705E5E"/>
    <w:rsid w:val="317794D7"/>
    <w:rsid w:val="317D6DF7"/>
    <w:rsid w:val="31B3DF44"/>
    <w:rsid w:val="31D63326"/>
    <w:rsid w:val="31E2944A"/>
    <w:rsid w:val="31E32E63"/>
    <w:rsid w:val="31E58C9A"/>
    <w:rsid w:val="31F506E7"/>
    <w:rsid w:val="320FDBA9"/>
    <w:rsid w:val="321C6837"/>
    <w:rsid w:val="328759E0"/>
    <w:rsid w:val="329809F8"/>
    <w:rsid w:val="32A5D37F"/>
    <w:rsid w:val="32B36C13"/>
    <w:rsid w:val="32B8F273"/>
    <w:rsid w:val="32BA5A10"/>
    <w:rsid w:val="32CABF53"/>
    <w:rsid w:val="32CC9B9B"/>
    <w:rsid w:val="32E3DD13"/>
    <w:rsid w:val="32FB6F38"/>
    <w:rsid w:val="332855DC"/>
    <w:rsid w:val="333462A6"/>
    <w:rsid w:val="333636B4"/>
    <w:rsid w:val="333AC72D"/>
    <w:rsid w:val="333C06D4"/>
    <w:rsid w:val="334FAFA5"/>
    <w:rsid w:val="3352FB73"/>
    <w:rsid w:val="335F2470"/>
    <w:rsid w:val="33703308"/>
    <w:rsid w:val="3376D163"/>
    <w:rsid w:val="3383EF25"/>
    <w:rsid w:val="33938980"/>
    <w:rsid w:val="33B5B63D"/>
    <w:rsid w:val="33BD4F32"/>
    <w:rsid w:val="33D1BB7A"/>
    <w:rsid w:val="33D1C88B"/>
    <w:rsid w:val="33D8F8D5"/>
    <w:rsid w:val="33E59A30"/>
    <w:rsid w:val="33EB4E06"/>
    <w:rsid w:val="33F439A3"/>
    <w:rsid w:val="3421A2D7"/>
    <w:rsid w:val="34226523"/>
    <w:rsid w:val="3428CECB"/>
    <w:rsid w:val="3454C2D4"/>
    <w:rsid w:val="345D2285"/>
    <w:rsid w:val="346860C8"/>
    <w:rsid w:val="346935A9"/>
    <w:rsid w:val="348EEF17"/>
    <w:rsid w:val="3495FE41"/>
    <w:rsid w:val="34A56094"/>
    <w:rsid w:val="34A811BD"/>
    <w:rsid w:val="34C2C6D5"/>
    <w:rsid w:val="34D627BB"/>
    <w:rsid w:val="34DC590A"/>
    <w:rsid w:val="34E0D666"/>
    <w:rsid w:val="34EA3353"/>
    <w:rsid w:val="34EDA0C3"/>
    <w:rsid w:val="34F2F21B"/>
    <w:rsid w:val="34F8035B"/>
    <w:rsid w:val="3526F98B"/>
    <w:rsid w:val="35384D47"/>
    <w:rsid w:val="353BF8FB"/>
    <w:rsid w:val="35635190"/>
    <w:rsid w:val="356D3754"/>
    <w:rsid w:val="3587726C"/>
    <w:rsid w:val="359EF9FE"/>
    <w:rsid w:val="35A80B16"/>
    <w:rsid w:val="35A9D804"/>
    <w:rsid w:val="35AA510C"/>
    <w:rsid w:val="35B074BD"/>
    <w:rsid w:val="35CB3323"/>
    <w:rsid w:val="35D36A69"/>
    <w:rsid w:val="35E3E052"/>
    <w:rsid w:val="35F1FAD2"/>
    <w:rsid w:val="35F2F652"/>
    <w:rsid w:val="362E133E"/>
    <w:rsid w:val="36430979"/>
    <w:rsid w:val="3643E21E"/>
    <w:rsid w:val="36628FDD"/>
    <w:rsid w:val="3677EC02"/>
    <w:rsid w:val="368689D1"/>
    <w:rsid w:val="36875A68"/>
    <w:rsid w:val="3688C692"/>
    <w:rsid w:val="36A880EC"/>
    <w:rsid w:val="36B61804"/>
    <w:rsid w:val="36B84EE1"/>
    <w:rsid w:val="36DA6D81"/>
    <w:rsid w:val="36DF87C0"/>
    <w:rsid w:val="36F1D891"/>
    <w:rsid w:val="36F2A1F5"/>
    <w:rsid w:val="3706EE9B"/>
    <w:rsid w:val="370C7C69"/>
    <w:rsid w:val="3726FDA1"/>
    <w:rsid w:val="374EBD5A"/>
    <w:rsid w:val="37561E00"/>
    <w:rsid w:val="37593A96"/>
    <w:rsid w:val="3762EA5F"/>
    <w:rsid w:val="3765E027"/>
    <w:rsid w:val="3767654B"/>
    <w:rsid w:val="3770E430"/>
    <w:rsid w:val="377C77D3"/>
    <w:rsid w:val="377FDF9A"/>
    <w:rsid w:val="37955668"/>
    <w:rsid w:val="379966F7"/>
    <w:rsid w:val="381AE809"/>
    <w:rsid w:val="382E4DAE"/>
    <w:rsid w:val="3837D13B"/>
    <w:rsid w:val="3840305E"/>
    <w:rsid w:val="38478313"/>
    <w:rsid w:val="38514C81"/>
    <w:rsid w:val="386060B5"/>
    <w:rsid w:val="388D5BC3"/>
    <w:rsid w:val="38A354E1"/>
    <w:rsid w:val="38E07B9B"/>
    <w:rsid w:val="38F0FE85"/>
    <w:rsid w:val="38F12B34"/>
    <w:rsid w:val="390258B7"/>
    <w:rsid w:val="390F453E"/>
    <w:rsid w:val="3920028D"/>
    <w:rsid w:val="3921AE6A"/>
    <w:rsid w:val="393BEEA4"/>
    <w:rsid w:val="3943C606"/>
    <w:rsid w:val="3950CD23"/>
    <w:rsid w:val="395B2C9D"/>
    <w:rsid w:val="396875FA"/>
    <w:rsid w:val="39862893"/>
    <w:rsid w:val="39884B98"/>
    <w:rsid w:val="39890DB5"/>
    <w:rsid w:val="39988698"/>
    <w:rsid w:val="399A0D74"/>
    <w:rsid w:val="39A1540D"/>
    <w:rsid w:val="39ADD295"/>
    <w:rsid w:val="39B22777"/>
    <w:rsid w:val="39BEE7B9"/>
    <w:rsid w:val="39E219EC"/>
    <w:rsid w:val="39E4730D"/>
    <w:rsid w:val="39E70782"/>
    <w:rsid w:val="3A08ED51"/>
    <w:rsid w:val="3A10E55A"/>
    <w:rsid w:val="3A166C97"/>
    <w:rsid w:val="3A257D44"/>
    <w:rsid w:val="3A356B7D"/>
    <w:rsid w:val="3A4213D5"/>
    <w:rsid w:val="3A431CDA"/>
    <w:rsid w:val="3A4394FB"/>
    <w:rsid w:val="3A510216"/>
    <w:rsid w:val="3A5DA966"/>
    <w:rsid w:val="3A676E25"/>
    <w:rsid w:val="3A7038AC"/>
    <w:rsid w:val="3A749436"/>
    <w:rsid w:val="3A7EEC2C"/>
    <w:rsid w:val="3A8425BB"/>
    <w:rsid w:val="3A8FF88B"/>
    <w:rsid w:val="3A93B3AE"/>
    <w:rsid w:val="3A95618D"/>
    <w:rsid w:val="3AB9B58D"/>
    <w:rsid w:val="3AD2064F"/>
    <w:rsid w:val="3AD9CD5B"/>
    <w:rsid w:val="3AE61CE6"/>
    <w:rsid w:val="3B209847"/>
    <w:rsid w:val="3B292DC2"/>
    <w:rsid w:val="3B2E999C"/>
    <w:rsid w:val="3B2EF5B0"/>
    <w:rsid w:val="3B3B67D6"/>
    <w:rsid w:val="3B3F0A72"/>
    <w:rsid w:val="3B4E875D"/>
    <w:rsid w:val="3B5288CB"/>
    <w:rsid w:val="3B528AFA"/>
    <w:rsid w:val="3B53935C"/>
    <w:rsid w:val="3B6AE90E"/>
    <w:rsid w:val="3B84A74E"/>
    <w:rsid w:val="3BB06195"/>
    <w:rsid w:val="3BCC3601"/>
    <w:rsid w:val="3BCFE189"/>
    <w:rsid w:val="3BEDC76D"/>
    <w:rsid w:val="3BEE0135"/>
    <w:rsid w:val="3BF23C3F"/>
    <w:rsid w:val="3C23D304"/>
    <w:rsid w:val="3C28F9AD"/>
    <w:rsid w:val="3C2CBDD5"/>
    <w:rsid w:val="3C31FE3B"/>
    <w:rsid w:val="3C39F979"/>
    <w:rsid w:val="3C3DBE57"/>
    <w:rsid w:val="3C4E58FA"/>
    <w:rsid w:val="3C4EBC35"/>
    <w:rsid w:val="3C552B83"/>
    <w:rsid w:val="3C6891C5"/>
    <w:rsid w:val="3C9D8D84"/>
    <w:rsid w:val="3CAC4B71"/>
    <w:rsid w:val="3CB0BA7A"/>
    <w:rsid w:val="3CB43AE7"/>
    <w:rsid w:val="3CBC9375"/>
    <w:rsid w:val="3CCE4DA7"/>
    <w:rsid w:val="3CE15EB8"/>
    <w:rsid w:val="3CE48E20"/>
    <w:rsid w:val="3CEB3EDB"/>
    <w:rsid w:val="3D1487CC"/>
    <w:rsid w:val="3D1C351B"/>
    <w:rsid w:val="3D1CBA3F"/>
    <w:rsid w:val="3D1CF064"/>
    <w:rsid w:val="3D2378D5"/>
    <w:rsid w:val="3D491A70"/>
    <w:rsid w:val="3D62A487"/>
    <w:rsid w:val="3D790C2D"/>
    <w:rsid w:val="3D7A72F0"/>
    <w:rsid w:val="3D84F286"/>
    <w:rsid w:val="3D85467B"/>
    <w:rsid w:val="3DB3E391"/>
    <w:rsid w:val="3DBDFD49"/>
    <w:rsid w:val="3DD1A68D"/>
    <w:rsid w:val="3DDBC246"/>
    <w:rsid w:val="3DE4FAC1"/>
    <w:rsid w:val="3E0C7E58"/>
    <w:rsid w:val="3E13957C"/>
    <w:rsid w:val="3E1A952B"/>
    <w:rsid w:val="3E395DE5"/>
    <w:rsid w:val="3E4CF01A"/>
    <w:rsid w:val="3E5B2B64"/>
    <w:rsid w:val="3E7CA4F3"/>
    <w:rsid w:val="3E7D02B2"/>
    <w:rsid w:val="3E7FF269"/>
    <w:rsid w:val="3E816337"/>
    <w:rsid w:val="3E82A3D8"/>
    <w:rsid w:val="3E903D82"/>
    <w:rsid w:val="3EC977C4"/>
    <w:rsid w:val="3ECA97C9"/>
    <w:rsid w:val="3EF369F8"/>
    <w:rsid w:val="3F07824B"/>
    <w:rsid w:val="3F099C35"/>
    <w:rsid w:val="3F1027F5"/>
    <w:rsid w:val="3F3A90D3"/>
    <w:rsid w:val="3F514E1A"/>
    <w:rsid w:val="3F6B477F"/>
    <w:rsid w:val="3F7C1317"/>
    <w:rsid w:val="3F837A73"/>
    <w:rsid w:val="3FAB1BEE"/>
    <w:rsid w:val="3FC4148E"/>
    <w:rsid w:val="3FC86FE1"/>
    <w:rsid w:val="3FED1477"/>
    <w:rsid w:val="40030363"/>
    <w:rsid w:val="401AF881"/>
    <w:rsid w:val="401ED6B1"/>
    <w:rsid w:val="4022AD9F"/>
    <w:rsid w:val="40255A0D"/>
    <w:rsid w:val="402C7D4A"/>
    <w:rsid w:val="4043202D"/>
    <w:rsid w:val="404D84E0"/>
    <w:rsid w:val="40525B98"/>
    <w:rsid w:val="407C1F2E"/>
    <w:rsid w:val="407FAF39"/>
    <w:rsid w:val="407FF15B"/>
    <w:rsid w:val="4091979A"/>
    <w:rsid w:val="40975916"/>
    <w:rsid w:val="40A05CA7"/>
    <w:rsid w:val="40A79D85"/>
    <w:rsid w:val="40B129CF"/>
    <w:rsid w:val="40BFC60E"/>
    <w:rsid w:val="40CF387B"/>
    <w:rsid w:val="40EB5819"/>
    <w:rsid w:val="40EF588B"/>
    <w:rsid w:val="40F21E63"/>
    <w:rsid w:val="40F376AA"/>
    <w:rsid w:val="411922F4"/>
    <w:rsid w:val="4135AA48"/>
    <w:rsid w:val="4145E04D"/>
    <w:rsid w:val="4149102E"/>
    <w:rsid w:val="415449C2"/>
    <w:rsid w:val="416C8B9C"/>
    <w:rsid w:val="4190BB03"/>
    <w:rsid w:val="41A6BBD6"/>
    <w:rsid w:val="41B17676"/>
    <w:rsid w:val="41BA8F4B"/>
    <w:rsid w:val="41C06E4F"/>
    <w:rsid w:val="41C5521B"/>
    <w:rsid w:val="41D11FF4"/>
    <w:rsid w:val="41E2D2B1"/>
    <w:rsid w:val="41EF56E0"/>
    <w:rsid w:val="41EF84F2"/>
    <w:rsid w:val="41F66F41"/>
    <w:rsid w:val="4204BCC8"/>
    <w:rsid w:val="4213AB26"/>
    <w:rsid w:val="4220F99B"/>
    <w:rsid w:val="423047A1"/>
    <w:rsid w:val="4245C0B0"/>
    <w:rsid w:val="426C386B"/>
    <w:rsid w:val="42817FE6"/>
    <w:rsid w:val="429F2A37"/>
    <w:rsid w:val="42D29AF8"/>
    <w:rsid w:val="42E4E08F"/>
    <w:rsid w:val="430CCF08"/>
    <w:rsid w:val="432A5D44"/>
    <w:rsid w:val="43328C7A"/>
    <w:rsid w:val="4353CFA4"/>
    <w:rsid w:val="43632FA0"/>
    <w:rsid w:val="43799CED"/>
    <w:rsid w:val="439AA945"/>
    <w:rsid w:val="43B3E787"/>
    <w:rsid w:val="43B60138"/>
    <w:rsid w:val="43B65E5B"/>
    <w:rsid w:val="43B8FDD9"/>
    <w:rsid w:val="43C56C50"/>
    <w:rsid w:val="43DCD113"/>
    <w:rsid w:val="43E430EA"/>
    <w:rsid w:val="43E9D8ED"/>
    <w:rsid w:val="441B43C1"/>
    <w:rsid w:val="44336D14"/>
    <w:rsid w:val="4488041A"/>
    <w:rsid w:val="448BD985"/>
    <w:rsid w:val="4499EDCA"/>
    <w:rsid w:val="44A39D0D"/>
    <w:rsid w:val="44B00B03"/>
    <w:rsid w:val="44BA05F7"/>
    <w:rsid w:val="44EA5E17"/>
    <w:rsid w:val="44FFDDC4"/>
    <w:rsid w:val="450B3FB8"/>
    <w:rsid w:val="45126137"/>
    <w:rsid w:val="45174207"/>
    <w:rsid w:val="45269A7F"/>
    <w:rsid w:val="456DA3FE"/>
    <w:rsid w:val="45716716"/>
    <w:rsid w:val="45787627"/>
    <w:rsid w:val="457BFBC7"/>
    <w:rsid w:val="4586824C"/>
    <w:rsid w:val="45890AB8"/>
    <w:rsid w:val="458B9A04"/>
    <w:rsid w:val="458F1186"/>
    <w:rsid w:val="45B6B233"/>
    <w:rsid w:val="45CE0EA5"/>
    <w:rsid w:val="45D6CAF9"/>
    <w:rsid w:val="45DE6ACA"/>
    <w:rsid w:val="45E5E71C"/>
    <w:rsid w:val="45FB6B1A"/>
    <w:rsid w:val="46147E2E"/>
    <w:rsid w:val="4627E765"/>
    <w:rsid w:val="462B44CE"/>
    <w:rsid w:val="46343A47"/>
    <w:rsid w:val="463FF010"/>
    <w:rsid w:val="46446FCA"/>
    <w:rsid w:val="4655C80D"/>
    <w:rsid w:val="4661F36E"/>
    <w:rsid w:val="4666F579"/>
    <w:rsid w:val="46786480"/>
    <w:rsid w:val="467CAD5B"/>
    <w:rsid w:val="46867AB0"/>
    <w:rsid w:val="469696B3"/>
    <w:rsid w:val="469DA702"/>
    <w:rsid w:val="46B4D682"/>
    <w:rsid w:val="46BDEB14"/>
    <w:rsid w:val="46CB1518"/>
    <w:rsid w:val="46E79EDF"/>
    <w:rsid w:val="46E7C2B6"/>
    <w:rsid w:val="46E9EEBE"/>
    <w:rsid w:val="470C1087"/>
    <w:rsid w:val="470D581F"/>
    <w:rsid w:val="471865F7"/>
    <w:rsid w:val="47A47E22"/>
    <w:rsid w:val="47A787C8"/>
    <w:rsid w:val="47A9B582"/>
    <w:rsid w:val="47B15344"/>
    <w:rsid w:val="47D18E8C"/>
    <w:rsid w:val="47E0402B"/>
    <w:rsid w:val="47F6B8D6"/>
    <w:rsid w:val="47FD610C"/>
    <w:rsid w:val="4810C039"/>
    <w:rsid w:val="48221FB8"/>
    <w:rsid w:val="4852AAB2"/>
    <w:rsid w:val="48576837"/>
    <w:rsid w:val="4862570A"/>
    <w:rsid w:val="48705E2A"/>
    <w:rsid w:val="4871DC6A"/>
    <w:rsid w:val="4878573E"/>
    <w:rsid w:val="48830070"/>
    <w:rsid w:val="489BC160"/>
    <w:rsid w:val="48BA37B1"/>
    <w:rsid w:val="48C1FBE1"/>
    <w:rsid w:val="48DF6218"/>
    <w:rsid w:val="491AA221"/>
    <w:rsid w:val="491CE46A"/>
    <w:rsid w:val="492353F3"/>
    <w:rsid w:val="49285CE0"/>
    <w:rsid w:val="4933315B"/>
    <w:rsid w:val="493ECC73"/>
    <w:rsid w:val="4952E57D"/>
    <w:rsid w:val="49537CF5"/>
    <w:rsid w:val="495EE2ED"/>
    <w:rsid w:val="497420B1"/>
    <w:rsid w:val="4976EAB5"/>
    <w:rsid w:val="498EA6A9"/>
    <w:rsid w:val="49962ADA"/>
    <w:rsid w:val="49A9C6A5"/>
    <w:rsid w:val="49AF1748"/>
    <w:rsid w:val="49DBBA64"/>
    <w:rsid w:val="49F0870A"/>
    <w:rsid w:val="4A05584E"/>
    <w:rsid w:val="4A075062"/>
    <w:rsid w:val="4A0B3EF5"/>
    <w:rsid w:val="4A22F511"/>
    <w:rsid w:val="4A603542"/>
    <w:rsid w:val="4A608A38"/>
    <w:rsid w:val="4A6A6C7C"/>
    <w:rsid w:val="4A73A1E6"/>
    <w:rsid w:val="4A98455D"/>
    <w:rsid w:val="4AB02AD3"/>
    <w:rsid w:val="4ABC0337"/>
    <w:rsid w:val="4AE08424"/>
    <w:rsid w:val="4AF3F13D"/>
    <w:rsid w:val="4B073237"/>
    <w:rsid w:val="4B092F4E"/>
    <w:rsid w:val="4B0BA3C6"/>
    <w:rsid w:val="4B13C477"/>
    <w:rsid w:val="4B142B7C"/>
    <w:rsid w:val="4B187685"/>
    <w:rsid w:val="4B1921A5"/>
    <w:rsid w:val="4B1DC388"/>
    <w:rsid w:val="4B264FD5"/>
    <w:rsid w:val="4B2657FF"/>
    <w:rsid w:val="4B35C627"/>
    <w:rsid w:val="4B427DF0"/>
    <w:rsid w:val="4B493DC2"/>
    <w:rsid w:val="4B752C31"/>
    <w:rsid w:val="4B7EFCB0"/>
    <w:rsid w:val="4B82894E"/>
    <w:rsid w:val="4B8847A5"/>
    <w:rsid w:val="4BDF2F32"/>
    <w:rsid w:val="4BE1D419"/>
    <w:rsid w:val="4BE8D8DF"/>
    <w:rsid w:val="4C187932"/>
    <w:rsid w:val="4C299A9D"/>
    <w:rsid w:val="4C32BEDD"/>
    <w:rsid w:val="4C4C7D80"/>
    <w:rsid w:val="4C5D9514"/>
    <w:rsid w:val="4C654422"/>
    <w:rsid w:val="4C73C389"/>
    <w:rsid w:val="4C7866D4"/>
    <w:rsid w:val="4CA4FFAF"/>
    <w:rsid w:val="4CB3B14E"/>
    <w:rsid w:val="4CBDDCB5"/>
    <w:rsid w:val="4CCEFFA2"/>
    <w:rsid w:val="4CD41CE3"/>
    <w:rsid w:val="4CDFFB0E"/>
    <w:rsid w:val="4CE29965"/>
    <w:rsid w:val="4CE325F5"/>
    <w:rsid w:val="4CE4315C"/>
    <w:rsid w:val="4CFE3DC6"/>
    <w:rsid w:val="4D0A8B08"/>
    <w:rsid w:val="4D1102A1"/>
    <w:rsid w:val="4D122E27"/>
    <w:rsid w:val="4D1C328A"/>
    <w:rsid w:val="4D30F81F"/>
    <w:rsid w:val="4D3AC05B"/>
    <w:rsid w:val="4D3B01B4"/>
    <w:rsid w:val="4D3EED12"/>
    <w:rsid w:val="4D5E9510"/>
    <w:rsid w:val="4D5F5EFD"/>
    <w:rsid w:val="4D7A94B4"/>
    <w:rsid w:val="4D7E2E4B"/>
    <w:rsid w:val="4D8BCFCE"/>
    <w:rsid w:val="4DB4733C"/>
    <w:rsid w:val="4DBB592C"/>
    <w:rsid w:val="4DC72571"/>
    <w:rsid w:val="4DC74FA5"/>
    <w:rsid w:val="4DDD973C"/>
    <w:rsid w:val="4DE6C4AC"/>
    <w:rsid w:val="4DFE5027"/>
    <w:rsid w:val="4E0B90DD"/>
    <w:rsid w:val="4E18D5E5"/>
    <w:rsid w:val="4E2737D8"/>
    <w:rsid w:val="4E36D3F7"/>
    <w:rsid w:val="4E3EB4B4"/>
    <w:rsid w:val="4E3F0697"/>
    <w:rsid w:val="4E65B4F7"/>
    <w:rsid w:val="4E7D0646"/>
    <w:rsid w:val="4E81814C"/>
    <w:rsid w:val="4EB91631"/>
    <w:rsid w:val="4EBC7049"/>
    <w:rsid w:val="4ED12ECF"/>
    <w:rsid w:val="4ED48127"/>
    <w:rsid w:val="4EEE3ED4"/>
    <w:rsid w:val="4EEEF63E"/>
    <w:rsid w:val="4F129C7A"/>
    <w:rsid w:val="4F46A11B"/>
    <w:rsid w:val="4F515553"/>
    <w:rsid w:val="4F8130BC"/>
    <w:rsid w:val="4F853784"/>
    <w:rsid w:val="4F8A92C1"/>
    <w:rsid w:val="4F973BA9"/>
    <w:rsid w:val="4F997115"/>
    <w:rsid w:val="4FA8672C"/>
    <w:rsid w:val="4FB564B7"/>
    <w:rsid w:val="4FBBA88E"/>
    <w:rsid w:val="4FC5C488"/>
    <w:rsid w:val="4FE8833C"/>
    <w:rsid w:val="4FF70DFD"/>
    <w:rsid w:val="4FFCFD64"/>
    <w:rsid w:val="50316DC1"/>
    <w:rsid w:val="5042DE7D"/>
    <w:rsid w:val="5057C1D9"/>
    <w:rsid w:val="507D3E41"/>
    <w:rsid w:val="508AB1DF"/>
    <w:rsid w:val="508F0FDD"/>
    <w:rsid w:val="50982937"/>
    <w:rsid w:val="50A321A5"/>
    <w:rsid w:val="50FD81E3"/>
    <w:rsid w:val="50FE37E1"/>
    <w:rsid w:val="513C558B"/>
    <w:rsid w:val="5140D1FF"/>
    <w:rsid w:val="515151D1"/>
    <w:rsid w:val="5159FB53"/>
    <w:rsid w:val="51AC6360"/>
    <w:rsid w:val="51AE82A4"/>
    <w:rsid w:val="51B92464"/>
    <w:rsid w:val="51BBEC70"/>
    <w:rsid w:val="51EC81F4"/>
    <w:rsid w:val="51FA3BA4"/>
    <w:rsid w:val="520ADBDF"/>
    <w:rsid w:val="521F78B4"/>
    <w:rsid w:val="5223F892"/>
    <w:rsid w:val="52398958"/>
    <w:rsid w:val="523D4D86"/>
    <w:rsid w:val="524FEAFB"/>
    <w:rsid w:val="526E0E25"/>
    <w:rsid w:val="5273A22D"/>
    <w:rsid w:val="52836A1F"/>
    <w:rsid w:val="5284C40E"/>
    <w:rsid w:val="52A0A2D6"/>
    <w:rsid w:val="52A2944E"/>
    <w:rsid w:val="52A5834B"/>
    <w:rsid w:val="52B4D0B4"/>
    <w:rsid w:val="52B8991C"/>
    <w:rsid w:val="52BEC2EF"/>
    <w:rsid w:val="52C75487"/>
    <w:rsid w:val="52F545EE"/>
    <w:rsid w:val="52FB4AF6"/>
    <w:rsid w:val="530003E7"/>
    <w:rsid w:val="5300BAF8"/>
    <w:rsid w:val="530114DF"/>
    <w:rsid w:val="53035537"/>
    <w:rsid w:val="5313A260"/>
    <w:rsid w:val="53523C23"/>
    <w:rsid w:val="5357BCD1"/>
    <w:rsid w:val="5359C691"/>
    <w:rsid w:val="53644E3C"/>
    <w:rsid w:val="5371DDF9"/>
    <w:rsid w:val="53A813DD"/>
    <w:rsid w:val="53F24644"/>
    <w:rsid w:val="5418A0B1"/>
    <w:rsid w:val="541C9544"/>
    <w:rsid w:val="5422D028"/>
    <w:rsid w:val="5427E13A"/>
    <w:rsid w:val="543A9402"/>
    <w:rsid w:val="543C111B"/>
    <w:rsid w:val="544F2588"/>
    <w:rsid w:val="54554410"/>
    <w:rsid w:val="545B8D9D"/>
    <w:rsid w:val="545CD42E"/>
    <w:rsid w:val="5461DC0C"/>
    <w:rsid w:val="546498F2"/>
    <w:rsid w:val="5466B181"/>
    <w:rsid w:val="54697ED7"/>
    <w:rsid w:val="547F6F47"/>
    <w:rsid w:val="548006C2"/>
    <w:rsid w:val="548DA747"/>
    <w:rsid w:val="54A91A54"/>
    <w:rsid w:val="54AED6D6"/>
    <w:rsid w:val="54B01194"/>
    <w:rsid w:val="54C6B0B9"/>
    <w:rsid w:val="54D383C0"/>
    <w:rsid w:val="54E8BCA8"/>
    <w:rsid w:val="5506762E"/>
    <w:rsid w:val="550D8730"/>
    <w:rsid w:val="55175C9B"/>
    <w:rsid w:val="55200ED6"/>
    <w:rsid w:val="5525DEF6"/>
    <w:rsid w:val="55378B3D"/>
    <w:rsid w:val="55407053"/>
    <w:rsid w:val="55967A1A"/>
    <w:rsid w:val="55B49F83"/>
    <w:rsid w:val="55BF910B"/>
    <w:rsid w:val="55D5675C"/>
    <w:rsid w:val="55D8B65A"/>
    <w:rsid w:val="55EE899B"/>
    <w:rsid w:val="560DB69A"/>
    <w:rsid w:val="561EF314"/>
    <w:rsid w:val="562E0E86"/>
    <w:rsid w:val="565B4A16"/>
    <w:rsid w:val="565E0ACD"/>
    <w:rsid w:val="567740AC"/>
    <w:rsid w:val="56787A34"/>
    <w:rsid w:val="567E66E6"/>
    <w:rsid w:val="56838756"/>
    <w:rsid w:val="568B612B"/>
    <w:rsid w:val="568D473C"/>
    <w:rsid w:val="568EDCE0"/>
    <w:rsid w:val="569C712D"/>
    <w:rsid w:val="56A866D6"/>
    <w:rsid w:val="56A9F4D9"/>
    <w:rsid w:val="56B342D5"/>
    <w:rsid w:val="56BFF317"/>
    <w:rsid w:val="56C1AF57"/>
    <w:rsid w:val="56C8159D"/>
    <w:rsid w:val="570B842C"/>
    <w:rsid w:val="57198DED"/>
    <w:rsid w:val="5725E155"/>
    <w:rsid w:val="5751F3DC"/>
    <w:rsid w:val="5791B5C8"/>
    <w:rsid w:val="5792A75A"/>
    <w:rsid w:val="57933F55"/>
    <w:rsid w:val="57997CCE"/>
    <w:rsid w:val="57A594E2"/>
    <w:rsid w:val="57AD2DF3"/>
    <w:rsid w:val="57C2FD1C"/>
    <w:rsid w:val="57E75F08"/>
    <w:rsid w:val="57E956E2"/>
    <w:rsid w:val="57FE3436"/>
    <w:rsid w:val="5806146A"/>
    <w:rsid w:val="58241A0E"/>
    <w:rsid w:val="5834D7D4"/>
    <w:rsid w:val="583A74A4"/>
    <w:rsid w:val="583C495A"/>
    <w:rsid w:val="583FA3B0"/>
    <w:rsid w:val="583FB7CC"/>
    <w:rsid w:val="58452134"/>
    <w:rsid w:val="5857C6E3"/>
    <w:rsid w:val="585901A0"/>
    <w:rsid w:val="5867C3AF"/>
    <w:rsid w:val="58714A45"/>
    <w:rsid w:val="587808DB"/>
    <w:rsid w:val="588E78D9"/>
    <w:rsid w:val="58A34593"/>
    <w:rsid w:val="58B05B52"/>
    <w:rsid w:val="58B55E4E"/>
    <w:rsid w:val="58C11488"/>
    <w:rsid w:val="58C72765"/>
    <w:rsid w:val="58F302D5"/>
    <w:rsid w:val="58F80BE1"/>
    <w:rsid w:val="5910840C"/>
    <w:rsid w:val="593AF2E2"/>
    <w:rsid w:val="593CF586"/>
    <w:rsid w:val="593D9453"/>
    <w:rsid w:val="595F957C"/>
    <w:rsid w:val="59717925"/>
    <w:rsid w:val="59723363"/>
    <w:rsid w:val="597F0184"/>
    <w:rsid w:val="5981B216"/>
    <w:rsid w:val="598247F9"/>
    <w:rsid w:val="599A21DC"/>
    <w:rsid w:val="59C7894C"/>
    <w:rsid w:val="59CAA91A"/>
    <w:rsid w:val="59CE2098"/>
    <w:rsid w:val="59E4823B"/>
    <w:rsid w:val="59E4AAD3"/>
    <w:rsid w:val="59ED4C98"/>
    <w:rsid w:val="59F37765"/>
    <w:rsid w:val="59FAA9AF"/>
    <w:rsid w:val="5A15EDC4"/>
    <w:rsid w:val="5A179F12"/>
    <w:rsid w:val="5A1E5827"/>
    <w:rsid w:val="5A1F1072"/>
    <w:rsid w:val="5A29B0F5"/>
    <w:rsid w:val="5A325E6E"/>
    <w:rsid w:val="5A33472A"/>
    <w:rsid w:val="5A350F05"/>
    <w:rsid w:val="5A4ECA4F"/>
    <w:rsid w:val="5A54F509"/>
    <w:rsid w:val="5A6CCEEC"/>
    <w:rsid w:val="5A70845F"/>
    <w:rsid w:val="5A72FCE1"/>
    <w:rsid w:val="5A79BA22"/>
    <w:rsid w:val="5A8D1640"/>
    <w:rsid w:val="5A91B606"/>
    <w:rsid w:val="5A9C6CE0"/>
    <w:rsid w:val="5A9CA0F5"/>
    <w:rsid w:val="5AB80DBC"/>
    <w:rsid w:val="5AC7D967"/>
    <w:rsid w:val="5ACC606D"/>
    <w:rsid w:val="5AD37915"/>
    <w:rsid w:val="5AD7F410"/>
    <w:rsid w:val="5ADE8DED"/>
    <w:rsid w:val="5B05319C"/>
    <w:rsid w:val="5B0B6734"/>
    <w:rsid w:val="5B26E742"/>
    <w:rsid w:val="5B39D107"/>
    <w:rsid w:val="5B581529"/>
    <w:rsid w:val="5B766972"/>
    <w:rsid w:val="5B8D7EEF"/>
    <w:rsid w:val="5B9E5B63"/>
    <w:rsid w:val="5BD65A14"/>
    <w:rsid w:val="5BD91B4A"/>
    <w:rsid w:val="5BE9992A"/>
    <w:rsid w:val="5BF72A03"/>
    <w:rsid w:val="5BFB9E4A"/>
    <w:rsid w:val="5C051128"/>
    <w:rsid w:val="5C4C27B4"/>
    <w:rsid w:val="5C57EAA5"/>
    <w:rsid w:val="5C58D3CF"/>
    <w:rsid w:val="5C69913A"/>
    <w:rsid w:val="5C702A2D"/>
    <w:rsid w:val="5C7516AA"/>
    <w:rsid w:val="5C786721"/>
    <w:rsid w:val="5C7EA7A3"/>
    <w:rsid w:val="5C7F6FA2"/>
    <w:rsid w:val="5CA101FD"/>
    <w:rsid w:val="5CA2A310"/>
    <w:rsid w:val="5CCD8BC7"/>
    <w:rsid w:val="5CDC3296"/>
    <w:rsid w:val="5CDCB753"/>
    <w:rsid w:val="5CE58521"/>
    <w:rsid w:val="5CF91952"/>
    <w:rsid w:val="5CFE1E64"/>
    <w:rsid w:val="5D140009"/>
    <w:rsid w:val="5D21DCA4"/>
    <w:rsid w:val="5D2A3E40"/>
    <w:rsid w:val="5D35CCDF"/>
    <w:rsid w:val="5D36CADD"/>
    <w:rsid w:val="5D3B846C"/>
    <w:rsid w:val="5D4298EC"/>
    <w:rsid w:val="5D435AA2"/>
    <w:rsid w:val="5D4BC4B9"/>
    <w:rsid w:val="5D61F47C"/>
    <w:rsid w:val="5DA4EADC"/>
    <w:rsid w:val="5DABB6AA"/>
    <w:rsid w:val="5DB011AC"/>
    <w:rsid w:val="5DE12AF7"/>
    <w:rsid w:val="5DE286CB"/>
    <w:rsid w:val="5DE5CB4B"/>
    <w:rsid w:val="5E00B802"/>
    <w:rsid w:val="5E04AFDB"/>
    <w:rsid w:val="5E05619B"/>
    <w:rsid w:val="5E2FEF80"/>
    <w:rsid w:val="5E43027C"/>
    <w:rsid w:val="5E5B881F"/>
    <w:rsid w:val="5E63C2C7"/>
    <w:rsid w:val="5E674CDD"/>
    <w:rsid w:val="5E919827"/>
    <w:rsid w:val="5EA64E30"/>
    <w:rsid w:val="5EAD7168"/>
    <w:rsid w:val="5ECB7B37"/>
    <w:rsid w:val="5ED37E80"/>
    <w:rsid w:val="5ED78B32"/>
    <w:rsid w:val="5ED8A9E9"/>
    <w:rsid w:val="5ED9D8C6"/>
    <w:rsid w:val="5EE45B67"/>
    <w:rsid w:val="5EE461D0"/>
    <w:rsid w:val="5EED4BFE"/>
    <w:rsid w:val="5EFDB3E0"/>
    <w:rsid w:val="5F035E72"/>
    <w:rsid w:val="5F1B1CCC"/>
    <w:rsid w:val="5F47F0DE"/>
    <w:rsid w:val="5F6BFDEA"/>
    <w:rsid w:val="5F81293D"/>
    <w:rsid w:val="5F817E62"/>
    <w:rsid w:val="5FA173E3"/>
    <w:rsid w:val="5FA38BEA"/>
    <w:rsid w:val="5FB11C17"/>
    <w:rsid w:val="5FD1F5F4"/>
    <w:rsid w:val="5FD66C79"/>
    <w:rsid w:val="5FED796B"/>
    <w:rsid w:val="6002D081"/>
    <w:rsid w:val="60113801"/>
    <w:rsid w:val="60217CB5"/>
    <w:rsid w:val="6066F570"/>
    <w:rsid w:val="606CBF82"/>
    <w:rsid w:val="607FD3AB"/>
    <w:rsid w:val="6084EBC0"/>
    <w:rsid w:val="609370EC"/>
    <w:rsid w:val="60CD866E"/>
    <w:rsid w:val="60DD5A47"/>
    <w:rsid w:val="60E6872E"/>
    <w:rsid w:val="60E71A43"/>
    <w:rsid w:val="60F26BEC"/>
    <w:rsid w:val="612104F0"/>
    <w:rsid w:val="612F3BEE"/>
    <w:rsid w:val="61329F07"/>
    <w:rsid w:val="6133CFAE"/>
    <w:rsid w:val="61447996"/>
    <w:rsid w:val="614E40E7"/>
    <w:rsid w:val="6161A873"/>
    <w:rsid w:val="6168A161"/>
    <w:rsid w:val="617AC7E4"/>
    <w:rsid w:val="6182AB66"/>
    <w:rsid w:val="618BDB1E"/>
    <w:rsid w:val="61998D73"/>
    <w:rsid w:val="61BE3AA4"/>
    <w:rsid w:val="61C5D155"/>
    <w:rsid w:val="61CC0B21"/>
    <w:rsid w:val="61E54976"/>
    <w:rsid w:val="61F70C71"/>
    <w:rsid w:val="61F8F5F5"/>
    <w:rsid w:val="61FBC051"/>
    <w:rsid w:val="620C7C3D"/>
    <w:rsid w:val="6215D0E3"/>
    <w:rsid w:val="621DFBCB"/>
    <w:rsid w:val="6224031F"/>
    <w:rsid w:val="623E4439"/>
    <w:rsid w:val="624BCFB6"/>
    <w:rsid w:val="62574582"/>
    <w:rsid w:val="6259C187"/>
    <w:rsid w:val="626EECFE"/>
    <w:rsid w:val="6290B44D"/>
    <w:rsid w:val="62AE0CA5"/>
    <w:rsid w:val="62BC55C7"/>
    <w:rsid w:val="62C10710"/>
    <w:rsid w:val="62DEFD85"/>
    <w:rsid w:val="62E314AF"/>
    <w:rsid w:val="62E3EE57"/>
    <w:rsid w:val="62F109EE"/>
    <w:rsid w:val="62F55978"/>
    <w:rsid w:val="6305B9A8"/>
    <w:rsid w:val="63437BAC"/>
    <w:rsid w:val="63526CB2"/>
    <w:rsid w:val="636471B9"/>
    <w:rsid w:val="636E1AC4"/>
    <w:rsid w:val="63979327"/>
    <w:rsid w:val="63A89490"/>
    <w:rsid w:val="63A9E552"/>
    <w:rsid w:val="63AD49E9"/>
    <w:rsid w:val="63C8F6A8"/>
    <w:rsid w:val="63D6E923"/>
    <w:rsid w:val="63E8D16B"/>
    <w:rsid w:val="63F83FB4"/>
    <w:rsid w:val="6446E31D"/>
    <w:rsid w:val="6447C03F"/>
    <w:rsid w:val="6450A1F1"/>
    <w:rsid w:val="645A92B6"/>
    <w:rsid w:val="64645BE0"/>
    <w:rsid w:val="646A1DAC"/>
    <w:rsid w:val="646B7C57"/>
    <w:rsid w:val="64738439"/>
    <w:rsid w:val="64A18A09"/>
    <w:rsid w:val="64D89B78"/>
    <w:rsid w:val="64EEC6F6"/>
    <w:rsid w:val="64F25353"/>
    <w:rsid w:val="64F835DC"/>
    <w:rsid w:val="6505A8ED"/>
    <w:rsid w:val="650C90DC"/>
    <w:rsid w:val="6510A80C"/>
    <w:rsid w:val="652041F0"/>
    <w:rsid w:val="652325BD"/>
    <w:rsid w:val="652C7193"/>
    <w:rsid w:val="6540B2ED"/>
    <w:rsid w:val="6546F9A6"/>
    <w:rsid w:val="65498C43"/>
    <w:rsid w:val="65529A6C"/>
    <w:rsid w:val="6552B2F5"/>
    <w:rsid w:val="655E903D"/>
    <w:rsid w:val="656D8E66"/>
    <w:rsid w:val="65722B11"/>
    <w:rsid w:val="65775980"/>
    <w:rsid w:val="657FEBFD"/>
    <w:rsid w:val="658272A1"/>
    <w:rsid w:val="6597A945"/>
    <w:rsid w:val="65D53337"/>
    <w:rsid w:val="65DA0233"/>
    <w:rsid w:val="65EB4CDE"/>
    <w:rsid w:val="6606F4BA"/>
    <w:rsid w:val="66094894"/>
    <w:rsid w:val="6610B65B"/>
    <w:rsid w:val="6611C9F4"/>
    <w:rsid w:val="66261A11"/>
    <w:rsid w:val="6627FB6E"/>
    <w:rsid w:val="662F1354"/>
    <w:rsid w:val="6635F564"/>
    <w:rsid w:val="663DCD3C"/>
    <w:rsid w:val="665AFE78"/>
    <w:rsid w:val="66738DB2"/>
    <w:rsid w:val="66742947"/>
    <w:rsid w:val="667E68D8"/>
    <w:rsid w:val="66837FAD"/>
    <w:rsid w:val="6684ADA2"/>
    <w:rsid w:val="66859F29"/>
    <w:rsid w:val="669B486A"/>
    <w:rsid w:val="66ACC5A3"/>
    <w:rsid w:val="66BF2850"/>
    <w:rsid w:val="66C38D28"/>
    <w:rsid w:val="66D4B945"/>
    <w:rsid w:val="66F076C4"/>
    <w:rsid w:val="671CFCAF"/>
    <w:rsid w:val="672268F1"/>
    <w:rsid w:val="6723AD2A"/>
    <w:rsid w:val="6727F8B0"/>
    <w:rsid w:val="672EE71A"/>
    <w:rsid w:val="672FEB78"/>
    <w:rsid w:val="67327582"/>
    <w:rsid w:val="6738815A"/>
    <w:rsid w:val="673CA055"/>
    <w:rsid w:val="673F14CD"/>
    <w:rsid w:val="6749A57F"/>
    <w:rsid w:val="674B7EA0"/>
    <w:rsid w:val="6761FB68"/>
    <w:rsid w:val="6772FC9F"/>
    <w:rsid w:val="67786859"/>
    <w:rsid w:val="67A2904F"/>
    <w:rsid w:val="67B4D265"/>
    <w:rsid w:val="67BF11B3"/>
    <w:rsid w:val="67C56EF6"/>
    <w:rsid w:val="67C588C0"/>
    <w:rsid w:val="67D45A8E"/>
    <w:rsid w:val="67DF9518"/>
    <w:rsid w:val="67F264A5"/>
    <w:rsid w:val="67F31142"/>
    <w:rsid w:val="67FD10D8"/>
    <w:rsid w:val="681208C1"/>
    <w:rsid w:val="6818756F"/>
    <w:rsid w:val="6819EF69"/>
    <w:rsid w:val="681C49E6"/>
    <w:rsid w:val="682A190C"/>
    <w:rsid w:val="68515512"/>
    <w:rsid w:val="686011E5"/>
    <w:rsid w:val="68875F5A"/>
    <w:rsid w:val="6892F202"/>
    <w:rsid w:val="689B20CC"/>
    <w:rsid w:val="68A472D5"/>
    <w:rsid w:val="68C25706"/>
    <w:rsid w:val="68C65A60"/>
    <w:rsid w:val="68CE6D72"/>
    <w:rsid w:val="6908C83A"/>
    <w:rsid w:val="69305EE2"/>
    <w:rsid w:val="693F65C4"/>
    <w:rsid w:val="6941A362"/>
    <w:rsid w:val="694D5DD5"/>
    <w:rsid w:val="698E67C2"/>
    <w:rsid w:val="6993E48E"/>
    <w:rsid w:val="69A5FDD4"/>
    <w:rsid w:val="69ABCA09"/>
    <w:rsid w:val="69AF1C37"/>
    <w:rsid w:val="69C3F12F"/>
    <w:rsid w:val="69E76E8F"/>
    <w:rsid w:val="69F95749"/>
    <w:rsid w:val="6A037CF5"/>
    <w:rsid w:val="6A15A529"/>
    <w:rsid w:val="6A1CE361"/>
    <w:rsid w:val="6A26B25B"/>
    <w:rsid w:val="6A26C07E"/>
    <w:rsid w:val="6A28FC98"/>
    <w:rsid w:val="6A47DB11"/>
    <w:rsid w:val="6A77E807"/>
    <w:rsid w:val="6A792E11"/>
    <w:rsid w:val="6A7B7635"/>
    <w:rsid w:val="6A872548"/>
    <w:rsid w:val="6A8D0431"/>
    <w:rsid w:val="6A935A11"/>
    <w:rsid w:val="6A9A7D4E"/>
    <w:rsid w:val="6A9B14C6"/>
    <w:rsid w:val="6AA1F316"/>
    <w:rsid w:val="6AAACE6E"/>
    <w:rsid w:val="6AD3DFF0"/>
    <w:rsid w:val="6AFBBAC0"/>
    <w:rsid w:val="6B03238C"/>
    <w:rsid w:val="6B0CEFEE"/>
    <w:rsid w:val="6B10728D"/>
    <w:rsid w:val="6B1AF480"/>
    <w:rsid w:val="6B502768"/>
    <w:rsid w:val="6B5904A2"/>
    <w:rsid w:val="6B644673"/>
    <w:rsid w:val="6B8AD336"/>
    <w:rsid w:val="6B9FF4C8"/>
    <w:rsid w:val="6BBD3601"/>
    <w:rsid w:val="6BC1DBF0"/>
    <w:rsid w:val="6BC31C92"/>
    <w:rsid w:val="6BE40F62"/>
    <w:rsid w:val="6BE48C8B"/>
    <w:rsid w:val="6BF44C18"/>
    <w:rsid w:val="6BF64889"/>
    <w:rsid w:val="6BFD1AD0"/>
    <w:rsid w:val="6C017E44"/>
    <w:rsid w:val="6C087C31"/>
    <w:rsid w:val="6C16AC6E"/>
    <w:rsid w:val="6C29EDCC"/>
    <w:rsid w:val="6C6B8D44"/>
    <w:rsid w:val="6C7389AD"/>
    <w:rsid w:val="6C899E49"/>
    <w:rsid w:val="6C978B21"/>
    <w:rsid w:val="6C9ADAF8"/>
    <w:rsid w:val="6C9F0737"/>
    <w:rsid w:val="6CA2FE1C"/>
    <w:rsid w:val="6CB8E932"/>
    <w:rsid w:val="6CC1C7A0"/>
    <w:rsid w:val="6D17C731"/>
    <w:rsid w:val="6D1C2FB4"/>
    <w:rsid w:val="6D1F3A34"/>
    <w:rsid w:val="6D28054D"/>
    <w:rsid w:val="6D28D61B"/>
    <w:rsid w:val="6D29343D"/>
    <w:rsid w:val="6D3E5DD1"/>
    <w:rsid w:val="6D3E8475"/>
    <w:rsid w:val="6D429D11"/>
    <w:rsid w:val="6D4F87A9"/>
    <w:rsid w:val="6D576E55"/>
    <w:rsid w:val="6D872B66"/>
    <w:rsid w:val="6D9920DA"/>
    <w:rsid w:val="6DA2ABD3"/>
    <w:rsid w:val="6DA57E73"/>
    <w:rsid w:val="6DA944C0"/>
    <w:rsid w:val="6DC79C4D"/>
    <w:rsid w:val="6DD6BC08"/>
    <w:rsid w:val="6DE8BFC1"/>
    <w:rsid w:val="6DEA3FA0"/>
    <w:rsid w:val="6E0F9142"/>
    <w:rsid w:val="6E29EF13"/>
    <w:rsid w:val="6E460744"/>
    <w:rsid w:val="6E6DEF69"/>
    <w:rsid w:val="6E798DD1"/>
    <w:rsid w:val="6E90A564"/>
    <w:rsid w:val="6E9F81AE"/>
    <w:rsid w:val="6EA0B989"/>
    <w:rsid w:val="6EB39792"/>
    <w:rsid w:val="6EBFAEAE"/>
    <w:rsid w:val="6EC881E5"/>
    <w:rsid w:val="6ECDE297"/>
    <w:rsid w:val="6ECEFC7E"/>
    <w:rsid w:val="6ED227FE"/>
    <w:rsid w:val="6ED49F55"/>
    <w:rsid w:val="6EDB8FC1"/>
    <w:rsid w:val="6EF05484"/>
    <w:rsid w:val="6EF0AC8E"/>
    <w:rsid w:val="6EF4D9D7"/>
    <w:rsid w:val="6EF64D8D"/>
    <w:rsid w:val="6F118421"/>
    <w:rsid w:val="6F12FA99"/>
    <w:rsid w:val="6F1D5B3E"/>
    <w:rsid w:val="6F378250"/>
    <w:rsid w:val="6F38B2EE"/>
    <w:rsid w:val="6F3C48BD"/>
    <w:rsid w:val="6F814041"/>
    <w:rsid w:val="6F98680D"/>
    <w:rsid w:val="6F9F83DD"/>
    <w:rsid w:val="6FA04F78"/>
    <w:rsid w:val="6FBB04BC"/>
    <w:rsid w:val="6FC680CC"/>
    <w:rsid w:val="6FDDB43F"/>
    <w:rsid w:val="6FEC5464"/>
    <w:rsid w:val="7003C965"/>
    <w:rsid w:val="7031C914"/>
    <w:rsid w:val="703B9B35"/>
    <w:rsid w:val="707CA9B8"/>
    <w:rsid w:val="7082EB72"/>
    <w:rsid w:val="7089E327"/>
    <w:rsid w:val="709EA969"/>
    <w:rsid w:val="70CB79B6"/>
    <w:rsid w:val="70CDFBDA"/>
    <w:rsid w:val="70CE2543"/>
    <w:rsid w:val="70D1CA97"/>
    <w:rsid w:val="70D98671"/>
    <w:rsid w:val="70E3829B"/>
    <w:rsid w:val="70F8436E"/>
    <w:rsid w:val="7100F7E4"/>
    <w:rsid w:val="710750A8"/>
    <w:rsid w:val="710AB7E3"/>
    <w:rsid w:val="710D97C0"/>
    <w:rsid w:val="71135339"/>
    <w:rsid w:val="7118626F"/>
    <w:rsid w:val="712D35A6"/>
    <w:rsid w:val="7148B60C"/>
    <w:rsid w:val="714B9107"/>
    <w:rsid w:val="716322FD"/>
    <w:rsid w:val="7166E4B4"/>
    <w:rsid w:val="7180513B"/>
    <w:rsid w:val="71851698"/>
    <w:rsid w:val="71892F8C"/>
    <w:rsid w:val="7192F478"/>
    <w:rsid w:val="71A43B39"/>
    <w:rsid w:val="71A9A560"/>
    <w:rsid w:val="71B4229C"/>
    <w:rsid w:val="71BA3072"/>
    <w:rsid w:val="71BAD58A"/>
    <w:rsid w:val="71DEF1C5"/>
    <w:rsid w:val="71F95DBA"/>
    <w:rsid w:val="71FD4770"/>
    <w:rsid w:val="720830D7"/>
    <w:rsid w:val="720E8650"/>
    <w:rsid w:val="72153295"/>
    <w:rsid w:val="721597C2"/>
    <w:rsid w:val="721B8F39"/>
    <w:rsid w:val="7238F13C"/>
    <w:rsid w:val="72494822"/>
    <w:rsid w:val="724ED770"/>
    <w:rsid w:val="72628E86"/>
    <w:rsid w:val="726DA860"/>
    <w:rsid w:val="729363A5"/>
    <w:rsid w:val="72A7561B"/>
    <w:rsid w:val="72AEC80A"/>
    <w:rsid w:val="72B10DA1"/>
    <w:rsid w:val="72C494A9"/>
    <w:rsid w:val="72C53CF0"/>
    <w:rsid w:val="72F5205E"/>
    <w:rsid w:val="73155501"/>
    <w:rsid w:val="7324B334"/>
    <w:rsid w:val="7326E5F7"/>
    <w:rsid w:val="732CE7D9"/>
    <w:rsid w:val="7331AB34"/>
    <w:rsid w:val="73335119"/>
    <w:rsid w:val="7349FEB0"/>
    <w:rsid w:val="7352CCB5"/>
    <w:rsid w:val="7358E6DB"/>
    <w:rsid w:val="735B7AE0"/>
    <w:rsid w:val="735BDD72"/>
    <w:rsid w:val="73636051"/>
    <w:rsid w:val="7363657D"/>
    <w:rsid w:val="7366400F"/>
    <w:rsid w:val="736B6AED"/>
    <w:rsid w:val="736DB56A"/>
    <w:rsid w:val="736EF16C"/>
    <w:rsid w:val="73700182"/>
    <w:rsid w:val="73803D2C"/>
    <w:rsid w:val="7383B951"/>
    <w:rsid w:val="73876929"/>
    <w:rsid w:val="73973DFA"/>
    <w:rsid w:val="73AEA2CC"/>
    <w:rsid w:val="73E36B95"/>
    <w:rsid w:val="73E720F2"/>
    <w:rsid w:val="74112733"/>
    <w:rsid w:val="7420F553"/>
    <w:rsid w:val="7458B64F"/>
    <w:rsid w:val="7461F3BE"/>
    <w:rsid w:val="7470C7E2"/>
    <w:rsid w:val="7474D8C1"/>
    <w:rsid w:val="74750895"/>
    <w:rsid w:val="74774139"/>
    <w:rsid w:val="748C3028"/>
    <w:rsid w:val="749324A0"/>
    <w:rsid w:val="7498C3FD"/>
    <w:rsid w:val="74A367D8"/>
    <w:rsid w:val="74BDD141"/>
    <w:rsid w:val="74C0B0C8"/>
    <w:rsid w:val="74CD9581"/>
    <w:rsid w:val="74E882F4"/>
    <w:rsid w:val="74EE7CE3"/>
    <w:rsid w:val="74F63652"/>
    <w:rsid w:val="74FE6A8E"/>
    <w:rsid w:val="750098AB"/>
    <w:rsid w:val="750A9D87"/>
    <w:rsid w:val="7513FA25"/>
    <w:rsid w:val="7526DF21"/>
    <w:rsid w:val="75272BDE"/>
    <w:rsid w:val="7527A332"/>
    <w:rsid w:val="7532AC14"/>
    <w:rsid w:val="753610EA"/>
    <w:rsid w:val="753BB8F6"/>
    <w:rsid w:val="753E2CD0"/>
    <w:rsid w:val="756EFA78"/>
    <w:rsid w:val="757312C9"/>
    <w:rsid w:val="75818BC0"/>
    <w:rsid w:val="75878608"/>
    <w:rsid w:val="7593CC55"/>
    <w:rsid w:val="7596361A"/>
    <w:rsid w:val="75A3ABAB"/>
    <w:rsid w:val="75BB23AD"/>
    <w:rsid w:val="75E28235"/>
    <w:rsid w:val="75F05B86"/>
    <w:rsid w:val="75F1B1B2"/>
    <w:rsid w:val="75F5EB2C"/>
    <w:rsid w:val="75F5F663"/>
    <w:rsid w:val="75FA79A2"/>
    <w:rsid w:val="7611089D"/>
    <w:rsid w:val="761DE429"/>
    <w:rsid w:val="76243F07"/>
    <w:rsid w:val="76262987"/>
    <w:rsid w:val="762CC120"/>
    <w:rsid w:val="76325E18"/>
    <w:rsid w:val="763B3179"/>
    <w:rsid w:val="763CBB02"/>
    <w:rsid w:val="76560D03"/>
    <w:rsid w:val="765872B2"/>
    <w:rsid w:val="76860028"/>
    <w:rsid w:val="76886AA2"/>
    <w:rsid w:val="7692097A"/>
    <w:rsid w:val="76B4115A"/>
    <w:rsid w:val="76B87F8E"/>
    <w:rsid w:val="76DBE890"/>
    <w:rsid w:val="76E0A1C6"/>
    <w:rsid w:val="76E1C9DA"/>
    <w:rsid w:val="76F564E3"/>
    <w:rsid w:val="76F78EAA"/>
    <w:rsid w:val="76F80B74"/>
    <w:rsid w:val="770F971E"/>
    <w:rsid w:val="7715180A"/>
    <w:rsid w:val="77226F16"/>
    <w:rsid w:val="772A83C0"/>
    <w:rsid w:val="77338602"/>
    <w:rsid w:val="7737A752"/>
    <w:rsid w:val="773E439F"/>
    <w:rsid w:val="7757D07B"/>
    <w:rsid w:val="77676515"/>
    <w:rsid w:val="7771D5AB"/>
    <w:rsid w:val="777E5296"/>
    <w:rsid w:val="778E56F6"/>
    <w:rsid w:val="779237AE"/>
    <w:rsid w:val="77B6B463"/>
    <w:rsid w:val="77EEE952"/>
    <w:rsid w:val="78249072"/>
    <w:rsid w:val="7837C0A9"/>
    <w:rsid w:val="783D6BC9"/>
    <w:rsid w:val="78419276"/>
    <w:rsid w:val="7848578C"/>
    <w:rsid w:val="7848F649"/>
    <w:rsid w:val="7851BB04"/>
    <w:rsid w:val="788D5DD8"/>
    <w:rsid w:val="78998676"/>
    <w:rsid w:val="789B75C7"/>
    <w:rsid w:val="78A04E0F"/>
    <w:rsid w:val="78B37C0B"/>
    <w:rsid w:val="78B5ADC8"/>
    <w:rsid w:val="78D1EE69"/>
    <w:rsid w:val="78D7A957"/>
    <w:rsid w:val="78EE4332"/>
    <w:rsid w:val="78EF4D5D"/>
    <w:rsid w:val="78F65112"/>
    <w:rsid w:val="79019913"/>
    <w:rsid w:val="790533A5"/>
    <w:rsid w:val="7914EC30"/>
    <w:rsid w:val="791733AD"/>
    <w:rsid w:val="791DFD5E"/>
    <w:rsid w:val="791F391D"/>
    <w:rsid w:val="792091EC"/>
    <w:rsid w:val="7921ADB2"/>
    <w:rsid w:val="79469A35"/>
    <w:rsid w:val="7950E471"/>
    <w:rsid w:val="796C4092"/>
    <w:rsid w:val="796D9CCB"/>
    <w:rsid w:val="797352D6"/>
    <w:rsid w:val="7976A62A"/>
    <w:rsid w:val="797D4688"/>
    <w:rsid w:val="798AAE20"/>
    <w:rsid w:val="79908D24"/>
    <w:rsid w:val="7990E180"/>
    <w:rsid w:val="79B50402"/>
    <w:rsid w:val="79B56D11"/>
    <w:rsid w:val="79B74566"/>
    <w:rsid w:val="79C2681E"/>
    <w:rsid w:val="79DA0549"/>
    <w:rsid w:val="79E5871A"/>
    <w:rsid w:val="79FC8835"/>
    <w:rsid w:val="7A163B28"/>
    <w:rsid w:val="7A2B994C"/>
    <w:rsid w:val="7A2E4E81"/>
    <w:rsid w:val="7A30120A"/>
    <w:rsid w:val="7A42ED09"/>
    <w:rsid w:val="7A560E9C"/>
    <w:rsid w:val="7A56CBD5"/>
    <w:rsid w:val="7A75BA3F"/>
    <w:rsid w:val="7A9D5217"/>
    <w:rsid w:val="7AB52C5A"/>
    <w:rsid w:val="7AD9E26E"/>
    <w:rsid w:val="7AF55060"/>
    <w:rsid w:val="7AF84261"/>
    <w:rsid w:val="7AFB8CEF"/>
    <w:rsid w:val="7B055813"/>
    <w:rsid w:val="7B06C2AB"/>
    <w:rsid w:val="7B096D2C"/>
    <w:rsid w:val="7B13D937"/>
    <w:rsid w:val="7B177B04"/>
    <w:rsid w:val="7B23CB30"/>
    <w:rsid w:val="7B42FE23"/>
    <w:rsid w:val="7B4A6C1B"/>
    <w:rsid w:val="7B4C26F0"/>
    <w:rsid w:val="7B5A92E9"/>
    <w:rsid w:val="7B6883AE"/>
    <w:rsid w:val="7B7FEE3F"/>
    <w:rsid w:val="7B9474B4"/>
    <w:rsid w:val="7B9CA1D2"/>
    <w:rsid w:val="7B9E31B6"/>
    <w:rsid w:val="7BBA536B"/>
    <w:rsid w:val="7BCC47BA"/>
    <w:rsid w:val="7BED8069"/>
    <w:rsid w:val="7BF55B9A"/>
    <w:rsid w:val="7BF98A78"/>
    <w:rsid w:val="7C02A36D"/>
    <w:rsid w:val="7C17E48F"/>
    <w:rsid w:val="7C180AB1"/>
    <w:rsid w:val="7C22A71B"/>
    <w:rsid w:val="7C2C5880"/>
    <w:rsid w:val="7C3CD467"/>
    <w:rsid w:val="7C42B996"/>
    <w:rsid w:val="7C444A99"/>
    <w:rsid w:val="7C529113"/>
    <w:rsid w:val="7C92C602"/>
    <w:rsid w:val="7C9EB5E6"/>
    <w:rsid w:val="7CA3F02A"/>
    <w:rsid w:val="7CAD079B"/>
    <w:rsid w:val="7CAE631E"/>
    <w:rsid w:val="7CB8B004"/>
    <w:rsid w:val="7CC12D40"/>
    <w:rsid w:val="7CC8D2F3"/>
    <w:rsid w:val="7CC8D6A8"/>
    <w:rsid w:val="7CD19029"/>
    <w:rsid w:val="7CE2A904"/>
    <w:rsid w:val="7CEB2917"/>
    <w:rsid w:val="7CFE6052"/>
    <w:rsid w:val="7D0BDC3C"/>
    <w:rsid w:val="7D3A0217"/>
    <w:rsid w:val="7D3A35A8"/>
    <w:rsid w:val="7D4592BB"/>
    <w:rsid w:val="7D591522"/>
    <w:rsid w:val="7D64B819"/>
    <w:rsid w:val="7D69689A"/>
    <w:rsid w:val="7D829274"/>
    <w:rsid w:val="7D8A3A11"/>
    <w:rsid w:val="7DB31D78"/>
    <w:rsid w:val="7DCAD6C2"/>
    <w:rsid w:val="7E01E3E7"/>
    <w:rsid w:val="7E1EC38D"/>
    <w:rsid w:val="7E392BD4"/>
    <w:rsid w:val="7E5DC5D3"/>
    <w:rsid w:val="7E977A3E"/>
    <w:rsid w:val="7EA28A4D"/>
    <w:rsid w:val="7EB9F885"/>
    <w:rsid w:val="7EC568AB"/>
    <w:rsid w:val="7ECD86FB"/>
    <w:rsid w:val="7ECF7984"/>
    <w:rsid w:val="7ED80BD2"/>
    <w:rsid w:val="7EF43C90"/>
    <w:rsid w:val="7EFE7E2E"/>
    <w:rsid w:val="7F045FFA"/>
    <w:rsid w:val="7F11CE2C"/>
    <w:rsid w:val="7F286432"/>
    <w:rsid w:val="7F499B9C"/>
    <w:rsid w:val="7F5919FA"/>
    <w:rsid w:val="7F65C38A"/>
    <w:rsid w:val="7F7B2C49"/>
    <w:rsid w:val="7F86F2BD"/>
    <w:rsid w:val="7F9A1622"/>
    <w:rsid w:val="7FA2B540"/>
    <w:rsid w:val="7FA460E9"/>
    <w:rsid w:val="7FACD30A"/>
    <w:rsid w:val="7FDAAFAC"/>
    <w:rsid w:val="7FF62249"/>
    <w:rsid w:val="7FF8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97D03F"/>
  <w15:chartTrackingRefBased/>
  <w15:docId w15:val="{8FB2B481-D1BA-49B5-BBE2-7037EDA43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PPSI Normal"/>
    <w:qFormat/>
    <w:rsid w:val="005E6F51"/>
    <w:pPr>
      <w:spacing w:after="200" w:line="360" w:lineRule="auto"/>
      <w:jc w:val="both"/>
    </w:pPr>
    <w:rPr>
      <w:rFonts w:ascii="Arial" w:eastAsia="Arial" w:hAnsi="Arial"/>
      <w:lang w:val="pt-BR"/>
    </w:rPr>
  </w:style>
  <w:style w:type="paragraph" w:styleId="Ttulo1">
    <w:name w:val="heading 1"/>
    <w:aliases w:val="Título 1 azul PPSI"/>
    <w:basedOn w:val="Normal"/>
    <w:next w:val="Normal"/>
    <w:link w:val="Ttulo1Char"/>
    <w:qFormat/>
    <w:rsid w:val="008D5D74"/>
    <w:pPr>
      <w:keepNext/>
      <w:numPr>
        <w:numId w:val="3"/>
      </w:numPr>
      <w:outlineLvl w:val="0"/>
    </w:pPr>
    <w:rPr>
      <w:rFonts w:cs="Arial"/>
      <w:b/>
      <w:bCs/>
      <w:color w:val="2864AE"/>
      <w:sz w:val="32"/>
      <w:szCs w:val="32"/>
    </w:rPr>
  </w:style>
  <w:style w:type="paragraph" w:styleId="Ttulo2">
    <w:name w:val="heading 2"/>
    <w:aliases w:val="PPSI Título 2"/>
    <w:basedOn w:val="Normal"/>
    <w:next w:val="Normal"/>
    <w:uiPriority w:val="1"/>
    <w:qFormat/>
    <w:rsid w:val="008D5D74"/>
    <w:pPr>
      <w:keepNext/>
      <w:numPr>
        <w:ilvl w:val="1"/>
        <w:numId w:val="3"/>
      </w:numPr>
      <w:outlineLvl w:val="1"/>
    </w:pPr>
    <w:rPr>
      <w:rFonts w:cs="Arial"/>
      <w:b/>
      <w:bCs/>
      <w:lang w:eastAsia="en-CA"/>
    </w:rPr>
  </w:style>
  <w:style w:type="paragraph" w:styleId="Ttulo3">
    <w:name w:val="heading 3"/>
    <w:aliases w:val="PPSI Título 3"/>
    <w:basedOn w:val="Normal"/>
    <w:next w:val="Normal"/>
    <w:uiPriority w:val="1"/>
    <w:qFormat/>
    <w:rsid w:val="00BC35B2"/>
    <w:pPr>
      <w:keepNext/>
      <w:numPr>
        <w:ilvl w:val="2"/>
        <w:numId w:val="3"/>
      </w:numPr>
      <w:outlineLvl w:val="2"/>
    </w:pPr>
    <w:rPr>
      <w:rFonts w:cs="Arial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A4ED769"/>
    <w:pPr>
      <w:keepNext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1E3447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A4ED769"/>
    <w:pPr>
      <w:keepNext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1E3447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A4ED769"/>
    <w:pPr>
      <w:keepNext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4232F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A4ED769"/>
    <w:pPr>
      <w:keepNext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4232F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A4ED769"/>
    <w:pPr>
      <w:keepNext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525252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A4ED769"/>
    <w:pPr>
      <w:keepNext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525252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A4ED76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A4ED769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0E09B2"/>
    <w:tblPr/>
  </w:style>
  <w:style w:type="paragraph" w:styleId="Sumrio1">
    <w:name w:val="toc 1"/>
    <w:basedOn w:val="Normal"/>
    <w:next w:val="Normal"/>
    <w:link w:val="Sumrio1Char"/>
    <w:uiPriority w:val="39"/>
    <w:rsid w:val="00B44052"/>
    <w:pPr>
      <w:spacing w:after="0"/>
    </w:pPr>
  </w:style>
  <w:style w:type="character" w:styleId="Hyperlink">
    <w:name w:val="Hyperlink"/>
    <w:uiPriority w:val="99"/>
    <w:rsid w:val="00A10B03"/>
    <w:rPr>
      <w:color w:val="0000FF"/>
      <w:u w:val="single"/>
    </w:rPr>
  </w:style>
  <w:style w:type="paragraph" w:styleId="Sumrio3">
    <w:name w:val="toc 3"/>
    <w:basedOn w:val="PPSISumrio"/>
    <w:next w:val="Normal"/>
    <w:uiPriority w:val="39"/>
    <w:rsid w:val="00B44052"/>
    <w:pPr>
      <w:ind w:left="794"/>
    </w:pPr>
  </w:style>
  <w:style w:type="character" w:styleId="Refdecomentrio">
    <w:name w:val="annotation reference"/>
    <w:semiHidden/>
    <w:rsid w:val="004F238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A4ED769"/>
  </w:style>
  <w:style w:type="paragraph" w:styleId="Assuntodocomentrio">
    <w:name w:val="annotation subject"/>
    <w:basedOn w:val="Textodecomentrio"/>
    <w:next w:val="Textodecomentrio"/>
    <w:uiPriority w:val="1"/>
    <w:semiHidden/>
    <w:rsid w:val="0A4ED769"/>
    <w:rPr>
      <w:b/>
      <w:bCs/>
    </w:rPr>
  </w:style>
  <w:style w:type="paragraph" w:styleId="Textodebalo">
    <w:name w:val="Balloon Text"/>
    <w:basedOn w:val="Normal"/>
    <w:uiPriority w:val="1"/>
    <w:semiHidden/>
    <w:rsid w:val="0A4ED769"/>
    <w:rPr>
      <w:rFonts w:ascii="Tahoma" w:hAnsi="Tahoma" w:cs="Tahoma"/>
      <w:sz w:val="16"/>
      <w:szCs w:val="16"/>
    </w:rPr>
  </w:style>
  <w:style w:type="paragraph" w:styleId="Numerada">
    <w:name w:val="List Number"/>
    <w:basedOn w:val="Normal"/>
    <w:uiPriority w:val="1"/>
    <w:rsid w:val="0A4ED769"/>
    <w:pPr>
      <w:numPr>
        <w:numId w:val="1"/>
      </w:numPr>
      <w:tabs>
        <w:tab w:val="left" w:pos="360"/>
      </w:tabs>
      <w:spacing w:after="220" w:line="220" w:lineRule="atLeast"/>
      <w:ind w:right="720"/>
    </w:pPr>
  </w:style>
  <w:style w:type="paragraph" w:styleId="Numerada2">
    <w:name w:val="List Number 2"/>
    <w:basedOn w:val="Normal"/>
    <w:uiPriority w:val="1"/>
    <w:rsid w:val="0A4ED769"/>
    <w:pPr>
      <w:numPr>
        <w:numId w:val="2"/>
      </w:numPr>
    </w:pPr>
  </w:style>
  <w:style w:type="character" w:styleId="Nmerodepgina">
    <w:name w:val="page number"/>
    <w:basedOn w:val="Fontepargpadro"/>
    <w:rsid w:val="009F668B"/>
  </w:style>
  <w:style w:type="paragraph" w:customStyle="1" w:styleId="SoKPolicySecondLevelContent">
    <w:name w:val="SoK Policy Second Level Content"/>
    <w:basedOn w:val="Normal"/>
    <w:uiPriority w:val="1"/>
    <w:rsid w:val="78EF4D5D"/>
    <w:pPr>
      <w:ind w:left="864"/>
    </w:pPr>
    <w:rPr>
      <w:rFonts w:ascii="Calibri" w:hAnsi="Calibri"/>
      <w:sz w:val="24"/>
      <w:szCs w:val="24"/>
      <w:lang w:eastAsia="en-CA"/>
    </w:rPr>
  </w:style>
  <w:style w:type="paragraph" w:customStyle="1" w:styleId="SoKPolicyThirdLevelContent">
    <w:name w:val="SoK Policy Third Level Content"/>
    <w:basedOn w:val="SoKPolicySecondLevelContent"/>
    <w:uiPriority w:val="1"/>
    <w:rsid w:val="78EF4D5D"/>
    <w:pPr>
      <w:ind w:left="1440"/>
    </w:pPr>
  </w:style>
  <w:style w:type="character" w:customStyle="1" w:styleId="RodapChar">
    <w:name w:val="Rodapé Char"/>
    <w:basedOn w:val="Fontepargpadro"/>
    <w:link w:val="Rodap"/>
    <w:uiPriority w:val="99"/>
    <w:rsid w:val="0A4ED769"/>
    <w:rPr>
      <w:rFonts w:ascii="Arial" w:eastAsia="Times New Roman" w:hAnsi="Arial" w:cs="Times New Roman"/>
      <w:noProof w:val="0"/>
      <w:lang w:val="pt-BR"/>
    </w:rPr>
  </w:style>
  <w:style w:type="paragraph" w:styleId="PargrafodaLista">
    <w:name w:val="List Paragraph"/>
    <w:basedOn w:val="Normal"/>
    <w:uiPriority w:val="34"/>
    <w:qFormat/>
    <w:rsid w:val="0A4ED769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DD6C39"/>
    <w:rPr>
      <w:color w:val="808080"/>
    </w:rPr>
  </w:style>
  <w:style w:type="paragraph" w:styleId="NormalWeb">
    <w:name w:val="Normal (Web)"/>
    <w:basedOn w:val="Normal"/>
    <w:uiPriority w:val="99"/>
    <w:unhideWhenUsed/>
    <w:rsid w:val="78EF4D5D"/>
    <w:pPr>
      <w:spacing w:beforeAutospacing="1" w:afterAutospacing="1"/>
    </w:pPr>
    <w:rPr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97B26"/>
    <w:rPr>
      <w:i/>
      <w:iCs/>
    </w:rPr>
  </w:style>
  <w:style w:type="character" w:customStyle="1" w:styleId="Ttulo1Char">
    <w:name w:val="Título 1 Char"/>
    <w:aliases w:val="Título 1 azul PPSI Char"/>
    <w:basedOn w:val="Fontepargpadro"/>
    <w:link w:val="Ttulo1"/>
    <w:rsid w:val="008D5D74"/>
    <w:rPr>
      <w:rFonts w:ascii="Arial" w:eastAsia="Arial" w:hAnsi="Arial" w:cs="Arial"/>
      <w:b/>
      <w:bCs/>
      <w:color w:val="2864AE"/>
      <w:sz w:val="32"/>
      <w:szCs w:val="32"/>
      <w:lang w:val="pt-BR"/>
    </w:rPr>
  </w:style>
  <w:style w:type="paragraph" w:styleId="Reviso">
    <w:name w:val="Revision"/>
    <w:hidden/>
    <w:uiPriority w:val="99"/>
    <w:semiHidden/>
    <w:rsid w:val="00620EDC"/>
    <w:rPr>
      <w:rFonts w:ascii="Arial" w:hAnsi="Arial"/>
      <w:szCs w:val="24"/>
      <w:lang w:val="pt-BR"/>
    </w:rPr>
  </w:style>
  <w:style w:type="paragraph" w:styleId="Ttulo">
    <w:name w:val="Title"/>
    <w:basedOn w:val="Normal"/>
    <w:next w:val="Normal"/>
    <w:link w:val="TtuloChar"/>
    <w:uiPriority w:val="10"/>
    <w:qFormat/>
    <w:rsid w:val="0A4ED769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A4ED769"/>
    <w:rPr>
      <w:rFonts w:eastAsiaTheme="minorEastAsia"/>
      <w:color w:val="7B7B7B"/>
    </w:rPr>
  </w:style>
  <w:style w:type="paragraph" w:styleId="Citao">
    <w:name w:val="Quote"/>
    <w:basedOn w:val="Normal"/>
    <w:next w:val="Normal"/>
    <w:link w:val="CitaoChar"/>
    <w:uiPriority w:val="29"/>
    <w:qFormat/>
    <w:rsid w:val="0A4ED769"/>
    <w:pPr>
      <w:spacing w:before="200"/>
      <w:ind w:left="864" w:right="864"/>
      <w:jc w:val="center"/>
    </w:pPr>
    <w:rPr>
      <w:i/>
      <w:iCs/>
      <w:color w:val="66666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A4ED769"/>
    <w:pPr>
      <w:spacing w:before="360" w:after="360"/>
      <w:ind w:left="864" w:right="864"/>
      <w:jc w:val="center"/>
    </w:pPr>
    <w:rPr>
      <w:i/>
      <w:iCs/>
      <w:color w:val="29475F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A4ED769"/>
    <w:rPr>
      <w:rFonts w:asciiTheme="majorHAnsi" w:eastAsiaTheme="majorEastAsia" w:hAnsiTheme="majorHAnsi" w:cstheme="majorBidi"/>
      <w:i/>
      <w:iCs/>
      <w:color w:val="1E3447" w:themeColor="accent1" w:themeShade="BF"/>
      <w:lang w:val="pt-BR"/>
    </w:rPr>
  </w:style>
  <w:style w:type="character" w:customStyle="1" w:styleId="Ttulo5Char">
    <w:name w:val="Título 5 Char"/>
    <w:basedOn w:val="Fontepargpadro"/>
    <w:link w:val="Ttulo5"/>
    <w:uiPriority w:val="9"/>
    <w:rsid w:val="0A4ED769"/>
    <w:rPr>
      <w:rFonts w:asciiTheme="majorHAnsi" w:eastAsiaTheme="majorEastAsia" w:hAnsiTheme="majorHAnsi" w:cstheme="majorBidi"/>
      <w:color w:val="1E3447" w:themeColor="accent1" w:themeShade="BF"/>
      <w:lang w:val="pt-BR"/>
    </w:rPr>
  </w:style>
  <w:style w:type="character" w:customStyle="1" w:styleId="Ttulo6Char">
    <w:name w:val="Título 6 Char"/>
    <w:basedOn w:val="Fontepargpadro"/>
    <w:link w:val="Ttulo6"/>
    <w:uiPriority w:val="9"/>
    <w:rsid w:val="0A4ED769"/>
    <w:rPr>
      <w:rFonts w:asciiTheme="majorHAnsi" w:eastAsiaTheme="majorEastAsia" w:hAnsiTheme="majorHAnsi" w:cstheme="majorBidi"/>
      <w:color w:val="14232F" w:themeColor="accent1" w:themeShade="80"/>
      <w:lang w:val="pt-BR"/>
    </w:rPr>
  </w:style>
  <w:style w:type="character" w:customStyle="1" w:styleId="Ttulo7Char">
    <w:name w:val="Título 7 Char"/>
    <w:basedOn w:val="Fontepargpadro"/>
    <w:link w:val="Ttulo7"/>
    <w:uiPriority w:val="9"/>
    <w:rsid w:val="0A4ED769"/>
    <w:rPr>
      <w:rFonts w:asciiTheme="majorHAnsi" w:eastAsiaTheme="majorEastAsia" w:hAnsiTheme="majorHAnsi" w:cstheme="majorBidi"/>
      <w:i/>
      <w:iCs/>
      <w:color w:val="14232F" w:themeColor="accent1" w:themeShade="8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0A4ED769"/>
    <w:rPr>
      <w:rFonts w:asciiTheme="majorHAnsi" w:eastAsiaTheme="majorEastAsia" w:hAnsiTheme="majorHAnsi" w:cstheme="majorBidi"/>
      <w:color w:val="525252"/>
      <w:sz w:val="21"/>
      <w:szCs w:val="21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0A4ED769"/>
    <w:rPr>
      <w:rFonts w:asciiTheme="majorHAnsi" w:eastAsiaTheme="majorEastAsia" w:hAnsiTheme="majorHAnsi" w:cstheme="majorBidi"/>
      <w:i/>
      <w:iCs/>
      <w:color w:val="525252"/>
      <w:sz w:val="21"/>
      <w:szCs w:val="21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A4ED769"/>
    <w:rPr>
      <w:rFonts w:asciiTheme="majorHAnsi" w:eastAsiaTheme="majorEastAsia" w:hAnsiTheme="majorHAnsi" w:cstheme="majorBidi"/>
      <w:noProof w:val="0"/>
      <w:sz w:val="56"/>
      <w:szCs w:val="56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A4ED769"/>
    <w:rPr>
      <w:rFonts w:ascii="Times New Roman" w:eastAsiaTheme="minorEastAsia" w:hAnsi="Times New Roman" w:cs="Times New Roman"/>
      <w:noProof w:val="0"/>
      <w:color w:val="7B7B7B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A4ED769"/>
    <w:rPr>
      <w:i/>
      <w:iCs/>
      <w:noProof w:val="0"/>
      <w:color w:val="666666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A4ED769"/>
    <w:rPr>
      <w:i/>
      <w:iCs/>
      <w:noProof w:val="0"/>
      <w:color w:val="29475F" w:themeColor="accent1"/>
      <w:lang w:val="pt-BR"/>
    </w:rPr>
  </w:style>
  <w:style w:type="paragraph" w:styleId="Sumrio4">
    <w:name w:val="toc 4"/>
    <w:basedOn w:val="Normal"/>
    <w:next w:val="Normal"/>
    <w:uiPriority w:val="39"/>
    <w:unhideWhenUsed/>
    <w:rsid w:val="0A4ED769"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rsid w:val="0A4ED769"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rsid w:val="0A4ED769"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rsid w:val="0A4ED769"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rsid w:val="0A4ED769"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rsid w:val="0A4ED769"/>
    <w:pPr>
      <w:spacing w:after="100"/>
      <w:ind w:left="1760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A4ED769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A4ED769"/>
    <w:rPr>
      <w:noProof w:val="0"/>
      <w:sz w:val="20"/>
      <w:szCs w:val="20"/>
      <w:lang w:val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A4ED769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A4ED769"/>
    <w:rPr>
      <w:noProof w:val="0"/>
      <w:sz w:val="20"/>
      <w:szCs w:val="20"/>
      <w:lang w:val="pt-BR"/>
    </w:rPr>
  </w:style>
  <w:style w:type="paragraph" w:customStyle="1" w:styleId="TableParagraph">
    <w:name w:val="Table Paragraph"/>
    <w:basedOn w:val="Normal"/>
    <w:uiPriority w:val="1"/>
    <w:qFormat/>
    <w:rsid w:val="491AA221"/>
    <w:pPr>
      <w:widowControl w:val="0"/>
    </w:pPr>
    <w:rPr>
      <w:rFonts w:ascii="Calibri" w:eastAsia="Calibri" w:hAnsi="Calibri" w:cs="Calibri"/>
      <w:lang w:val="pt-PT"/>
    </w:rPr>
  </w:style>
  <w:style w:type="paragraph" w:customStyle="1" w:styleId="paragraph">
    <w:name w:val="paragraph"/>
    <w:basedOn w:val="Normal"/>
    <w:rsid w:val="491AA221"/>
    <w:pPr>
      <w:spacing w:beforeAutospacing="1" w:afterAutospacing="1"/>
    </w:pPr>
    <w:rPr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D80F6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1E3447" w:themeColor="accent1" w:themeShade="BF"/>
      <w:lang w:eastAsia="pt-BR"/>
    </w:rPr>
  </w:style>
  <w:style w:type="character" w:customStyle="1" w:styleId="normaltextrun">
    <w:name w:val="normaltextrun"/>
    <w:basedOn w:val="Fontepargpadro"/>
    <w:rsid w:val="00E46DB4"/>
  </w:style>
  <w:style w:type="character" w:customStyle="1" w:styleId="eop">
    <w:name w:val="eop"/>
    <w:basedOn w:val="Fontepargpadro"/>
    <w:rsid w:val="00E46DB4"/>
  </w:style>
  <w:style w:type="paragraph" w:customStyle="1" w:styleId="Default">
    <w:name w:val="Default"/>
    <w:rsid w:val="000807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eastAsia="pt-BR"/>
    </w:rPr>
  </w:style>
  <w:style w:type="character" w:styleId="Refdenotaderodap">
    <w:name w:val="footnote reference"/>
    <w:basedOn w:val="Fontepargpadro"/>
    <w:rsid w:val="00AB6BDF"/>
    <w:rPr>
      <w:vertAlign w:val="superscript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Fontepargpadro"/>
    <w:rsid w:val="00A50585"/>
  </w:style>
  <w:style w:type="character" w:styleId="Forte">
    <w:name w:val="Strong"/>
    <w:basedOn w:val="Fontepargpadro"/>
    <w:uiPriority w:val="22"/>
    <w:qFormat/>
    <w:rsid w:val="00F61788"/>
    <w:rPr>
      <w:b/>
      <w:bCs/>
    </w:rPr>
  </w:style>
  <w:style w:type="character" w:customStyle="1" w:styleId="scxw223363769">
    <w:name w:val="scxw223363769"/>
    <w:basedOn w:val="Fontepargpadro"/>
    <w:rsid w:val="00D32353"/>
  </w:style>
  <w:style w:type="character" w:customStyle="1" w:styleId="tabchar">
    <w:name w:val="tabchar"/>
    <w:basedOn w:val="Fontepargpadro"/>
    <w:rsid w:val="00D32353"/>
  </w:style>
  <w:style w:type="character" w:customStyle="1" w:styleId="TextodecomentrioChar">
    <w:name w:val="Texto de comentário Char"/>
    <w:basedOn w:val="Fontepargpadro"/>
    <w:link w:val="Textodecomentrio"/>
    <w:uiPriority w:val="99"/>
    <w:rsid w:val="005751A1"/>
    <w:rPr>
      <w:rFonts w:ascii="Arial" w:hAnsi="Arial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F07030"/>
    <w:rPr>
      <w:rFonts w:ascii="Arial" w:hAnsi="Arial"/>
      <w:lang w:val="pt-BR"/>
    </w:rPr>
  </w:style>
  <w:style w:type="paragraph" w:customStyle="1" w:styleId="PPSIsemformatao">
    <w:name w:val="PPSI sem formatação"/>
    <w:basedOn w:val="Rodap"/>
    <w:link w:val="PPSIsemformataoChar"/>
    <w:qFormat/>
    <w:rsid w:val="009F461A"/>
    <w:rPr>
      <w:noProof/>
    </w:rPr>
  </w:style>
  <w:style w:type="character" w:customStyle="1" w:styleId="PPSIsemformataoChar">
    <w:name w:val="PPSI sem formatação Char"/>
    <w:basedOn w:val="RodapChar"/>
    <w:link w:val="PPSIsemformatao"/>
    <w:rsid w:val="009F461A"/>
    <w:rPr>
      <w:rFonts w:ascii="Arial" w:eastAsia="Arial" w:hAnsi="Arial" w:cs="Times New Roman"/>
      <w:noProof/>
      <w:lang w:val="pt-BR"/>
    </w:rPr>
  </w:style>
  <w:style w:type="paragraph" w:customStyle="1" w:styleId="PPSIcitaolonga">
    <w:name w:val="PPSI citação longa"/>
    <w:basedOn w:val="Normal"/>
    <w:link w:val="PPSIcitaolongaChar"/>
    <w:qFormat/>
    <w:rsid w:val="001526D8"/>
    <w:pPr>
      <w:spacing w:after="0"/>
      <w:ind w:left="2268"/>
    </w:pPr>
    <w:rPr>
      <w:rFonts w:cs="Arial"/>
      <w:color w:val="000000"/>
      <w:sz w:val="18"/>
      <w:szCs w:val="18"/>
    </w:rPr>
  </w:style>
  <w:style w:type="character" w:customStyle="1" w:styleId="PPSIcitaolongaChar">
    <w:name w:val="PPSI citação longa Char"/>
    <w:basedOn w:val="Fontepargpadro"/>
    <w:link w:val="PPSIcitaolonga"/>
    <w:rsid w:val="001526D8"/>
    <w:rPr>
      <w:rFonts w:ascii="Arial" w:eastAsia="Arial" w:hAnsi="Arial" w:cs="Arial"/>
      <w:color w:val="000000"/>
      <w:sz w:val="18"/>
      <w:szCs w:val="18"/>
      <w:lang w:val="pt-BR"/>
    </w:rPr>
  </w:style>
  <w:style w:type="paragraph" w:customStyle="1" w:styleId="PPSIorientaovermelho">
    <w:name w:val="PPSI orientação vermelho"/>
    <w:basedOn w:val="Normal"/>
    <w:link w:val="PPSIorientaovermelhoChar"/>
    <w:qFormat/>
    <w:rsid w:val="00425317"/>
    <w:rPr>
      <w:iCs/>
      <w:color w:val="DC0000"/>
    </w:rPr>
  </w:style>
  <w:style w:type="character" w:customStyle="1" w:styleId="PPSIorientaovermelhoChar">
    <w:name w:val="PPSI orientação vermelho Char"/>
    <w:basedOn w:val="Fontepargpadro"/>
    <w:link w:val="PPSIorientaovermelho"/>
    <w:rsid w:val="00425317"/>
    <w:rPr>
      <w:rFonts w:ascii="Arial" w:eastAsia="Arial" w:hAnsi="Arial"/>
      <w:iCs/>
      <w:color w:val="DC0000"/>
      <w:lang w:val="pt-BR"/>
    </w:rPr>
  </w:style>
  <w:style w:type="paragraph" w:customStyle="1" w:styleId="PPSIquadro">
    <w:name w:val="PPSI quadro"/>
    <w:basedOn w:val="Normal"/>
    <w:link w:val="PPSIquadroChar"/>
    <w:qFormat/>
    <w:rsid w:val="00C043E3"/>
    <w:pPr>
      <w:spacing w:after="0" w:line="240" w:lineRule="auto"/>
      <w:jc w:val="left"/>
    </w:pPr>
    <w:rPr>
      <w:lang w:eastAsia="pt-BR"/>
    </w:rPr>
  </w:style>
  <w:style w:type="character" w:customStyle="1" w:styleId="PPSIquadroChar">
    <w:name w:val="PPSI quadro Char"/>
    <w:basedOn w:val="Fontepargpadro"/>
    <w:link w:val="PPSIquadro"/>
    <w:rsid w:val="00C043E3"/>
    <w:rPr>
      <w:rFonts w:ascii="Arial" w:eastAsia="Arial" w:hAnsi="Arial"/>
      <w:lang w:val="pt-BR" w:eastAsia="pt-BR"/>
    </w:rPr>
  </w:style>
  <w:style w:type="paragraph" w:styleId="Legenda">
    <w:name w:val="caption"/>
    <w:basedOn w:val="Normal"/>
    <w:next w:val="Normal"/>
    <w:unhideWhenUsed/>
    <w:rsid w:val="00A17D00"/>
    <w:pPr>
      <w:spacing w:line="240" w:lineRule="auto"/>
    </w:pPr>
    <w:rPr>
      <w:i/>
      <w:iCs/>
      <w:color w:val="00B0F0"/>
      <w:sz w:val="18"/>
      <w:szCs w:val="18"/>
    </w:rPr>
  </w:style>
  <w:style w:type="paragraph" w:customStyle="1" w:styleId="PPSIlegenda">
    <w:name w:val="PPSI legenda"/>
    <w:basedOn w:val="Normal"/>
    <w:link w:val="PPSIlegendaChar"/>
    <w:qFormat/>
    <w:rsid w:val="00C043E3"/>
    <w:pPr>
      <w:spacing w:before="200" w:after="0" w:line="240" w:lineRule="auto"/>
      <w:jc w:val="center"/>
    </w:pPr>
  </w:style>
  <w:style w:type="character" w:customStyle="1" w:styleId="PPSIlegendaChar">
    <w:name w:val="PPSI legenda Char"/>
    <w:basedOn w:val="Fontepargpadro"/>
    <w:link w:val="PPSIlegenda"/>
    <w:rsid w:val="00C043E3"/>
    <w:rPr>
      <w:rFonts w:ascii="Arial" w:eastAsia="Arial" w:hAnsi="Arial"/>
      <w:lang w:val="pt-BR"/>
    </w:rPr>
  </w:style>
  <w:style w:type="paragraph" w:customStyle="1" w:styleId="PPSIsubstituio">
    <w:name w:val="PPSI substituição"/>
    <w:basedOn w:val="Normal"/>
    <w:link w:val="PPSIsubstituioChar"/>
    <w:qFormat/>
    <w:rsid w:val="00E7281E"/>
    <w:pPr>
      <w:shd w:val="clear" w:color="auto" w:fill="FFFF00"/>
    </w:pPr>
  </w:style>
  <w:style w:type="character" w:customStyle="1" w:styleId="PPSIsubstituioChar">
    <w:name w:val="PPSI substituição Char"/>
    <w:basedOn w:val="Fontepargpadro"/>
    <w:link w:val="PPSIsubstituio"/>
    <w:rsid w:val="00E7281E"/>
    <w:rPr>
      <w:rFonts w:ascii="Arial" w:eastAsia="Arial" w:hAnsi="Arial"/>
      <w:shd w:val="clear" w:color="auto" w:fill="FFFF00"/>
      <w:lang w:val="pt-BR"/>
    </w:rPr>
  </w:style>
  <w:style w:type="paragraph" w:customStyle="1" w:styleId="PPSISumrio">
    <w:name w:val="PPSI Sumário"/>
    <w:basedOn w:val="Sumrio1"/>
    <w:link w:val="PPSISumrioChar"/>
    <w:qFormat/>
    <w:rsid w:val="00EA3540"/>
    <w:pPr>
      <w:tabs>
        <w:tab w:val="left" w:pos="400"/>
        <w:tab w:val="right" w:leader="dot" w:pos="8495"/>
      </w:tabs>
    </w:pPr>
  </w:style>
  <w:style w:type="character" w:customStyle="1" w:styleId="Sumrio1Char">
    <w:name w:val="Sumário 1 Char"/>
    <w:basedOn w:val="Fontepargpadro"/>
    <w:link w:val="Sumrio1"/>
    <w:uiPriority w:val="39"/>
    <w:rsid w:val="00B44052"/>
    <w:rPr>
      <w:rFonts w:ascii="Arial" w:eastAsia="Arial" w:hAnsi="Arial"/>
      <w:lang w:val="pt-BR"/>
    </w:rPr>
  </w:style>
  <w:style w:type="character" w:customStyle="1" w:styleId="PPSISumrioChar">
    <w:name w:val="PPSI Sumário Char"/>
    <w:basedOn w:val="Sumrio1Char"/>
    <w:link w:val="PPSISumrio"/>
    <w:rsid w:val="00EA3540"/>
    <w:rPr>
      <w:rFonts w:ascii="Arial" w:eastAsia="Arial" w:hAnsi="Arial"/>
      <w:lang w:val="pt-BR"/>
    </w:rPr>
  </w:style>
  <w:style w:type="paragraph" w:styleId="Sumrio2">
    <w:name w:val="toc 2"/>
    <w:basedOn w:val="PPSISumrio"/>
    <w:next w:val="Normal"/>
    <w:autoRedefine/>
    <w:uiPriority w:val="39"/>
    <w:rsid w:val="00B44052"/>
    <w:pPr>
      <w:ind w:left="397"/>
    </w:pPr>
  </w:style>
  <w:style w:type="character" w:styleId="MenoPendente">
    <w:name w:val="Unresolved Mention"/>
    <w:basedOn w:val="Fontepargpadro"/>
    <w:uiPriority w:val="99"/>
    <w:semiHidden/>
    <w:unhideWhenUsed/>
    <w:rsid w:val="004F686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rsid w:val="00BF342B"/>
    <w:rPr>
      <w:color w:val="C77709" w:themeColor="followedHyperlink"/>
      <w:u w:val="single"/>
    </w:rPr>
  </w:style>
  <w:style w:type="table" w:customStyle="1" w:styleId="TableGrid1">
    <w:name w:val="Table Grid1"/>
    <w:basedOn w:val="Tabelanormal"/>
    <w:next w:val="Tabelacomgrade"/>
    <w:uiPriority w:val="39"/>
    <w:rsid w:val="00041F9E"/>
    <w:rPr>
      <w:rFonts w:ascii="Calibri" w:eastAsia="Calibri" w:hAnsi="Calibri"/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6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2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ITRG">
      <a:dk1>
        <a:srgbClr val="333333"/>
      </a:dk1>
      <a:lt1>
        <a:srgbClr val="FFFFFF"/>
      </a:lt1>
      <a:dk2>
        <a:srgbClr val="222222"/>
      </a:dk2>
      <a:lt2>
        <a:srgbClr val="EEEEEE"/>
      </a:lt2>
      <a:accent1>
        <a:srgbClr val="29475F"/>
      </a:accent1>
      <a:accent2>
        <a:srgbClr val="6293BB"/>
      </a:accent2>
      <a:accent3>
        <a:srgbClr val="CADAE8"/>
      </a:accent3>
      <a:accent4>
        <a:srgbClr val="CED990"/>
      </a:accent4>
      <a:accent5>
        <a:srgbClr val="D6D6D6"/>
      </a:accent5>
      <a:accent6>
        <a:srgbClr val="FFFFFF"/>
      </a:accent6>
      <a:hlink>
        <a:srgbClr val="2576B7"/>
      </a:hlink>
      <a:folHlink>
        <a:srgbClr val="C7770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DE4C2CDAAB8284FB8292D2B8F54321F" ma:contentTypeVersion="6" ma:contentTypeDescription="Crie um novo documento." ma:contentTypeScope="" ma:versionID="fd3c65645bd5f3b0203b17a3197556a7">
  <xsd:schema xmlns:xsd="http://www.w3.org/2001/XMLSchema" xmlns:xs="http://www.w3.org/2001/XMLSchema" xmlns:p="http://schemas.microsoft.com/office/2006/metadata/properties" xmlns:ns2="3b00c1d8-4449-4664-8261-403e99f009ea" xmlns:ns3="07deb554-0bb5-4cd5-a745-43562bf4bb24" targetNamespace="http://schemas.microsoft.com/office/2006/metadata/properties" ma:root="true" ma:fieldsID="ac11565c88a0f598c570c37b45d70151" ns2:_="" ns3:_="">
    <xsd:import namespace="3b00c1d8-4449-4664-8261-403e99f009ea"/>
    <xsd:import namespace="07deb554-0bb5-4cd5-a745-43562bf4b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0c1d8-4449-4664-8261-403e99f00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eb554-0bb5-4cd5-a745-43562bf4bb2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b39d7e3e-2180-4bf4-896a-658d90d14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deb554-0bb5-4cd5-a745-43562bf4bb2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E3C915B-5F4C-45BB-A866-0EB795A3D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0c1d8-4449-4664-8261-403e99f009ea"/>
    <ds:schemaRef ds:uri="07deb554-0bb5-4cd5-a745-43562bf4b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13283E-2020-4A5A-9688-C41CF3A565C9}">
  <ds:schemaRefs>
    <ds:schemaRef ds:uri="http://schemas.microsoft.com/office/2006/metadata/properties"/>
    <ds:schemaRef ds:uri="http://schemas.microsoft.com/office/infopath/2007/PartnerControls"/>
    <ds:schemaRef ds:uri="07deb554-0bb5-4cd5-a745-43562bf4bb24"/>
  </ds:schemaRefs>
</ds:datastoreItem>
</file>

<file path=customXml/itemProps3.xml><?xml version="1.0" encoding="utf-8"?>
<ds:datastoreItem xmlns:ds="http://schemas.openxmlformats.org/officeDocument/2006/customXml" ds:itemID="{7026F7B3-9330-4E59-9B4B-E4DBB639AC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47BCB8-6BCA-486A-8B25-4A4E0A2991E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5D16FA-9110-4AB5-862A-56566CFA1FE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1878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11997</CharactersWithSpaces>
  <SharedDoc>false</SharedDoc>
  <HLinks>
    <vt:vector size="12" baseType="variant">
      <vt:variant>
        <vt:i4>4259925</vt:i4>
      </vt:variant>
      <vt:variant>
        <vt:i4>0</vt:i4>
      </vt:variant>
      <vt:variant>
        <vt:i4>0</vt:i4>
      </vt:variant>
      <vt:variant>
        <vt:i4>5</vt:i4>
      </vt:variant>
      <vt:variant>
        <vt:lpwstr>https://www.gov.br/governodigital/pt-br/privacidade-e-seguranca/ppsi-2.0</vt:lpwstr>
      </vt:variant>
      <vt:variant>
        <vt:lpwstr/>
      </vt:variant>
      <vt:variant>
        <vt:i4>7471143</vt:i4>
      </vt:variant>
      <vt:variant>
        <vt:i4>0</vt:i4>
      </vt:variant>
      <vt:variant>
        <vt:i4>0</vt:i4>
      </vt:variant>
      <vt:variant>
        <vt:i4>5</vt:i4>
      </vt:variant>
      <vt:variant>
        <vt:lpwstr>https://creativecommons.org/licenses/by-nc-nd/4.0/legalcode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Souza de Araujo</dc:creator>
  <cp:keywords/>
  <dc:description/>
  <cp:lastModifiedBy>Anderson Souza de Araujo</cp:lastModifiedBy>
  <cp:revision>3</cp:revision>
  <cp:lastPrinted>2026-05-14T20:41:00Z</cp:lastPrinted>
  <dcterms:created xsi:type="dcterms:W3CDTF">2026-05-14T20:42:00Z</dcterms:created>
  <dcterms:modified xsi:type="dcterms:W3CDTF">2026-05-14T20:42:00Z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0x0101002DE4C2CDAAB8284FB8292D2B8F54321F</vt:lpwstr>
  </property>
  <property fmtid="{D5CDD505-2E9C-101B-9397-08002B2CF9AE}" pid="3" name="Order">
    <vt:r8>28300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