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5EF8" w14:textId="77777777" w:rsidR="002A1E31" w:rsidRPr="007A043F" w:rsidRDefault="002A1E31" w:rsidP="00447B47">
      <w:pPr>
        <w:pStyle w:val="Contedodetabela"/>
        <w:snapToGrid w:val="0"/>
        <w:rPr>
          <w:rFonts w:ascii="Calibri" w:hAnsi="Calibri" w:cs="Calibri"/>
          <w:b/>
          <w:bCs/>
          <w:color w:val="3B3838"/>
          <w:sz w:val="22"/>
          <w:szCs w:val="22"/>
        </w:rPr>
      </w:pPr>
    </w:p>
    <w:p w14:paraId="548D56D0" w14:textId="19ACCBCE" w:rsidR="002A1E31" w:rsidRPr="00A55E16" w:rsidRDefault="002A1E31" w:rsidP="005F3565">
      <w:pPr>
        <w:pStyle w:val="Contedodetabela"/>
        <w:snapToGrid w:val="0"/>
        <w:jc w:val="center"/>
        <w:rPr>
          <w:rFonts w:ascii="Calibri" w:hAnsi="Calibri" w:cs="Calibri"/>
          <w:b/>
          <w:color w:val="3B3838"/>
        </w:rPr>
      </w:pPr>
      <w:r w:rsidRPr="00A55E16">
        <w:rPr>
          <w:rFonts w:ascii="Calibri" w:hAnsi="Calibri" w:cs="Calibri"/>
          <w:b/>
          <w:color w:val="3B3838"/>
        </w:rPr>
        <w:t>FORMULÁRIO C</w:t>
      </w:r>
      <w:r w:rsidR="00B7084E">
        <w:rPr>
          <w:rFonts w:ascii="Calibri" w:hAnsi="Calibri" w:cs="Calibri"/>
          <w:b/>
          <w:color w:val="3B3838"/>
        </w:rPr>
        <w:t>F</w:t>
      </w:r>
      <w:r>
        <w:rPr>
          <w:rFonts w:ascii="Calibri" w:hAnsi="Calibri" w:cs="Calibri"/>
          <w:b/>
          <w:color w:val="3B3838"/>
        </w:rPr>
        <w:t>.1</w:t>
      </w:r>
    </w:p>
    <w:p w14:paraId="4D485A2E" w14:textId="77777777" w:rsidR="002A1E31" w:rsidRPr="00081FA4" w:rsidRDefault="002A1E31" w:rsidP="27FF9ACF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081FA4">
        <w:rPr>
          <w:rFonts w:asciiTheme="minorHAnsi" w:hAnsiTheme="minorHAnsi" w:cstheme="minorHAnsi"/>
          <w:b/>
          <w:bCs/>
          <w:color w:val="3B3838" w:themeColor="background2" w:themeShade="40"/>
        </w:rPr>
        <w:t>Conselheiro(a) Fiscal</w:t>
      </w:r>
    </w:p>
    <w:p w14:paraId="6BB870C6" w14:textId="77777777" w:rsidR="002A1E31" w:rsidRPr="0001628C" w:rsidRDefault="002A1E31" w:rsidP="00EE1310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Empresa estatal federal de maior porte ou</w:t>
      </w:r>
    </w:p>
    <w:p w14:paraId="7CFA3D0C" w14:textId="77777777" w:rsidR="008A127D" w:rsidRPr="0001628C" w:rsidRDefault="008A127D" w:rsidP="008A127D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Participação minoritária da União em 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empresa estatal</w:t>
      </w:r>
      <w:r w:rsidRPr="6E0B2E73">
        <w:rPr>
          <w:rFonts w:asciiTheme="minorHAnsi" w:hAnsiTheme="minorHAnsi" w:cstheme="minorBidi"/>
          <w:b/>
          <w:color w:val="3B3838" w:themeColor="background2" w:themeShade="40"/>
        </w:rPr>
        <w:t xml:space="preserve"> de </w:t>
      </w:r>
      <w:r w:rsidRPr="6E0B2E73">
        <w:rPr>
          <w:rFonts w:asciiTheme="minorHAnsi" w:hAnsiTheme="minorHAnsi" w:cstheme="minorBidi"/>
          <w:b/>
          <w:bCs/>
          <w:color w:val="3B3838" w:themeColor="background2" w:themeShade="40"/>
        </w:rPr>
        <w:t>outro ente federativo</w:t>
      </w:r>
    </w:p>
    <w:p w14:paraId="19C34255" w14:textId="77777777" w:rsidR="002A1E31" w:rsidRPr="007738C6" w:rsidRDefault="002A1E31" w:rsidP="00EE1310">
      <w:pPr>
        <w:pStyle w:val="Contedodetabela"/>
        <w:snapToGrid w:val="0"/>
        <w:rPr>
          <w:rFonts w:ascii="Calibri" w:hAnsi="Calibri" w:cs="Calibri"/>
          <w:b/>
          <w:color w:val="3B3838"/>
          <w:sz w:val="14"/>
          <w:szCs w:val="14"/>
        </w:rPr>
      </w:pPr>
    </w:p>
    <w:p w14:paraId="72D466D5" w14:textId="7986C989" w:rsidR="002A1E31" w:rsidRPr="00BD1E3D" w:rsidRDefault="002A1E31" w:rsidP="1B5E1231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Verificação dos requisitos e vedações exigidos para a indicação de</w:t>
      </w:r>
      <w:r w:rsidRPr="1B5E1231">
        <w:rPr>
          <w:rFonts w:ascii="Calibri" w:hAnsi="Calibri" w:cs="Calibri"/>
          <w:color w:val="3B3838" w:themeColor="background2" w:themeShade="40"/>
          <w:sz w:val="22"/>
          <w:szCs w:val="22"/>
        </w:rPr>
        <w:t xml:space="preserve"> </w:t>
      </w:r>
      <w:r w:rsidRPr="00EE1310">
        <w:rPr>
          <w:rFonts w:asciiTheme="minorHAnsi" w:hAnsiTheme="minorHAnsi" w:cstheme="minorBidi"/>
          <w:color w:val="3B3838" w:themeColor="background2" w:themeShade="40"/>
        </w:rPr>
        <w:t xml:space="preserve">conselheiro(a) </w:t>
      </w:r>
      <w:r w:rsidR="00F711AA">
        <w:rPr>
          <w:rFonts w:asciiTheme="minorHAnsi" w:hAnsiTheme="minorHAnsi" w:cstheme="minorBidi"/>
          <w:color w:val="3B3838" w:themeColor="background2" w:themeShade="40"/>
        </w:rPr>
        <w:t>fiscal</w:t>
      </w:r>
      <w:r w:rsidRPr="00EE1310">
        <w:rPr>
          <w:rFonts w:asciiTheme="minorHAnsi" w:hAnsiTheme="minorHAnsi" w:cstheme="minorBidi"/>
          <w:color w:val="3B3838" w:themeColor="background2" w:themeShade="40"/>
        </w:rPr>
        <w:t xml:space="preserve"> de empresa estatal cuja receita operacional bruta seja superior a R$ 90 milhões</w:t>
      </w:r>
      <w:r w:rsidR="00BD1E3D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00BD1E3D" w:rsidRPr="6E0B2E73">
        <w:rPr>
          <w:rFonts w:asciiTheme="minorHAnsi" w:hAnsiTheme="minorHAnsi" w:cstheme="minorBidi"/>
          <w:color w:val="3B3838" w:themeColor="background2" w:themeShade="40"/>
        </w:rPr>
        <w:t>ou para empresa de outro ente federativo com participação minoritária da União</w:t>
      </w:r>
      <w:r w:rsidRPr="00EE1310">
        <w:rPr>
          <w:rFonts w:asciiTheme="minorHAnsi" w:hAnsiTheme="minorHAnsi" w:cstheme="minorBidi"/>
          <w:color w:val="3B3838" w:themeColor="background2" w:themeShade="40"/>
        </w:rPr>
        <w:t>.</w:t>
      </w:r>
    </w:p>
    <w:p w14:paraId="5979DCCF" w14:textId="77777777" w:rsidR="002A1E31" w:rsidRPr="00142C52" w:rsidRDefault="002A1E31" w:rsidP="00142C52">
      <w:pPr>
        <w:tabs>
          <w:tab w:val="left" w:pos="1680"/>
        </w:tabs>
      </w:pPr>
    </w:p>
    <w:p w14:paraId="3318CC8A" w14:textId="77777777" w:rsidR="002A1E31" w:rsidRPr="007A043F" w:rsidRDefault="002A1E31" w:rsidP="00EE1310">
      <w:pPr>
        <w:snapToGrid w:val="0"/>
        <w:rPr>
          <w:rFonts w:ascii="Calibri" w:hAnsi="Calibri" w:cs="Calibri"/>
          <w:b/>
          <w:bCs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A. DADOS PESSOAIS</w:t>
      </w:r>
    </w:p>
    <w:p w14:paraId="596B8DB8" w14:textId="77777777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color w:val="3B3838"/>
        </w:rPr>
        <w:t>1. Nome completo:</w:t>
      </w:r>
    </w:p>
    <w:p w14:paraId="0E289F8B" w14:textId="77777777" w:rsidR="002A1E31" w:rsidRDefault="002A1E31" w:rsidP="00EE1310">
      <w:pPr>
        <w:pStyle w:val="Contedodetabela"/>
        <w:rPr>
          <w:rFonts w:ascii="Calibri" w:hAnsi="Calibri" w:cs="Calibri"/>
          <w:color w:val="3B3838" w:themeColor="background2" w:themeShade="40"/>
          <w:sz w:val="22"/>
          <w:szCs w:val="22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2. Nome social:</w:t>
      </w:r>
    </w:p>
    <w:p w14:paraId="477D46DA" w14:textId="77777777" w:rsidR="002A1E31" w:rsidRDefault="002A1E31" w:rsidP="00EE1310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3. CPF:</w:t>
      </w:r>
    </w:p>
    <w:p w14:paraId="6FC89BFE" w14:textId="5A506436" w:rsidR="00013780" w:rsidRPr="00013780" w:rsidRDefault="00013780" w:rsidP="00EE1310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4. Nº do título de eleitor:</w:t>
      </w:r>
    </w:p>
    <w:p w14:paraId="2C13EB3E" w14:textId="4B9D134E" w:rsidR="002A1E31" w:rsidRPr="1F99FFA1" w:rsidRDefault="000C5AD6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 w:themeColor="background2" w:themeShade="40"/>
          <w:sz w:val="22"/>
          <w:szCs w:val="22"/>
        </w:rPr>
      </w:pPr>
      <w:r>
        <w:rPr>
          <w:rFonts w:asciiTheme="minorHAnsi" w:hAnsiTheme="minorHAnsi" w:cstheme="minorBidi"/>
          <w:color w:val="3B3838" w:themeColor="background2" w:themeShade="40"/>
        </w:rPr>
        <w:t>5</w:t>
      </w:r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. Gênero: </w:t>
      </w:r>
      <w:proofErr w:type="gramStart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(  </w:t>
      </w:r>
      <w:proofErr w:type="gramEnd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) feminino  </w:t>
      </w:r>
      <w:proofErr w:type="gramStart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  (</w:t>
      </w:r>
      <w:proofErr w:type="gramEnd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proofErr w:type="gramStart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 )</w:t>
      </w:r>
      <w:proofErr w:type="gramEnd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masculino  </w:t>
      </w:r>
      <w:proofErr w:type="gramStart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  (</w:t>
      </w:r>
      <w:proofErr w:type="gramEnd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proofErr w:type="gramStart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 )</w:t>
      </w:r>
      <w:proofErr w:type="gramEnd"/>
      <w:r w:rsidR="002A1E31" w:rsidRPr="39169386">
        <w:rPr>
          <w:rFonts w:asciiTheme="minorHAnsi" w:hAnsiTheme="minorHAnsi" w:cstheme="minorBidi"/>
          <w:color w:val="3B3838" w:themeColor="background2" w:themeShade="40"/>
        </w:rPr>
        <w:t xml:space="preserve"> outro </w:t>
      </w:r>
    </w:p>
    <w:p w14:paraId="13347F65" w14:textId="6C7B8C1E" w:rsidR="002A1E31" w:rsidRPr="00F63524" w:rsidRDefault="000C5AD6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>
        <w:rPr>
          <w:rFonts w:asciiTheme="minorHAnsi" w:hAnsiTheme="minorHAnsi" w:cstheme="minorHAnsi"/>
          <w:color w:val="3B3838" w:themeColor="background2" w:themeShade="40"/>
        </w:rPr>
        <w:t>6</w:t>
      </w:r>
      <w:r w:rsidR="002A1E31" w:rsidRPr="0001628C">
        <w:rPr>
          <w:rFonts w:asciiTheme="minorHAnsi" w:hAnsiTheme="minorHAnsi" w:cstheme="minorHAnsi"/>
          <w:color w:val="3B3838" w:themeColor="background2" w:themeShade="40"/>
        </w:rPr>
        <w:t>. Telefone profissional:</w:t>
      </w:r>
    </w:p>
    <w:p w14:paraId="6007FF4F" w14:textId="5CE87120" w:rsidR="002A1E31" w:rsidRPr="00F63524" w:rsidRDefault="000C5AD6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>
        <w:rPr>
          <w:rFonts w:asciiTheme="minorHAnsi" w:hAnsiTheme="minorHAnsi" w:cstheme="minorBidi"/>
          <w:color w:val="3B3838" w:themeColor="background2" w:themeShade="40"/>
        </w:rPr>
        <w:t>7</w:t>
      </w:r>
      <w:r w:rsidR="002A1E31" w:rsidRPr="283B8793">
        <w:rPr>
          <w:rFonts w:asciiTheme="minorHAnsi" w:hAnsiTheme="minorHAnsi" w:cstheme="minorBidi"/>
          <w:color w:val="3B3838" w:themeColor="background2" w:themeShade="40"/>
        </w:rPr>
        <w:t>. Telefone prof</w:t>
      </w:r>
      <w:r w:rsidR="00AD02B3">
        <w:rPr>
          <w:rFonts w:asciiTheme="minorHAnsi" w:hAnsiTheme="minorHAnsi" w:cstheme="minorBidi"/>
          <w:color w:val="3B3838" w:themeColor="background2" w:themeShade="40"/>
        </w:rPr>
        <w:t>i</w:t>
      </w:r>
      <w:r w:rsidR="002A1E31" w:rsidRPr="283B8793">
        <w:rPr>
          <w:rFonts w:asciiTheme="minorHAnsi" w:hAnsiTheme="minorHAnsi" w:cstheme="minorBidi"/>
          <w:color w:val="3B3838" w:themeColor="background2" w:themeShade="40"/>
        </w:rPr>
        <w:t>ssional:</w:t>
      </w:r>
    </w:p>
    <w:p w14:paraId="2DDA6DB1" w14:textId="72B0F59B" w:rsidR="002A1E31" w:rsidRPr="00F8659A" w:rsidRDefault="00022D52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>
        <w:rPr>
          <w:rFonts w:asciiTheme="minorHAnsi" w:hAnsiTheme="minorHAnsi" w:cstheme="minorHAnsi"/>
          <w:color w:val="3B3838" w:themeColor="background2" w:themeShade="40"/>
        </w:rPr>
        <w:t>8</w:t>
      </w:r>
      <w:r w:rsidR="002A1E31" w:rsidRPr="0001628C">
        <w:rPr>
          <w:rFonts w:asciiTheme="minorHAnsi" w:hAnsiTheme="minorHAnsi" w:cstheme="minorHAnsi"/>
          <w:color w:val="3B3838" w:themeColor="background2" w:themeShade="40"/>
        </w:rPr>
        <w:t>. E-mail profissional:</w:t>
      </w:r>
    </w:p>
    <w:p w14:paraId="2FAED9AC" w14:textId="51DCC32F" w:rsidR="002A1E31" w:rsidRPr="00F8659A" w:rsidRDefault="00022D52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>
        <w:rPr>
          <w:rFonts w:asciiTheme="minorHAnsi" w:hAnsiTheme="minorHAnsi" w:cstheme="minorHAnsi"/>
          <w:color w:val="3B3838" w:themeColor="background2" w:themeShade="40"/>
        </w:rPr>
        <w:t>9</w:t>
      </w:r>
      <w:r w:rsidR="002A1E31" w:rsidRPr="0001628C">
        <w:rPr>
          <w:rFonts w:asciiTheme="minorHAnsi" w:hAnsiTheme="minorHAnsi" w:cstheme="minorHAnsi"/>
          <w:color w:val="3B3838" w:themeColor="background2" w:themeShade="40"/>
        </w:rPr>
        <w:t>. E-mail pessoal:</w:t>
      </w:r>
    </w:p>
    <w:p w14:paraId="61E16211" w14:textId="4DC83A20" w:rsidR="002A1E31" w:rsidRPr="00F63524" w:rsidRDefault="00022D52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>
        <w:rPr>
          <w:rFonts w:asciiTheme="minorHAnsi" w:hAnsiTheme="minorHAnsi" w:cstheme="minorHAnsi"/>
          <w:color w:val="3B3838" w:themeColor="background2" w:themeShade="40"/>
        </w:rPr>
        <w:t>10</w:t>
      </w:r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. Raça/cor: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>(    )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indígena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branca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preta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parda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 (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</w:t>
      </w:r>
      <w:proofErr w:type="gramStart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 )</w:t>
      </w:r>
      <w:proofErr w:type="gramEnd"/>
      <w:r w:rsidR="002A1E31" w:rsidRPr="0001628C">
        <w:rPr>
          <w:rFonts w:asciiTheme="minorHAnsi" w:hAnsiTheme="minorHAnsi" w:cstheme="minorHAnsi"/>
          <w:color w:val="3B3838" w:themeColor="background2" w:themeShade="40"/>
        </w:rPr>
        <w:t xml:space="preserve"> amarela</w:t>
      </w:r>
    </w:p>
    <w:p w14:paraId="1E7C0410" w14:textId="39E4E3B7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1CC9305">
        <w:rPr>
          <w:rFonts w:asciiTheme="minorHAnsi" w:hAnsiTheme="minorHAnsi" w:cstheme="minorBidi"/>
          <w:color w:val="3B3838" w:themeColor="background2" w:themeShade="40"/>
        </w:rPr>
        <w:t>1</w:t>
      </w:r>
      <w:r w:rsidR="00022D52">
        <w:rPr>
          <w:rFonts w:asciiTheme="minorHAnsi" w:hAnsiTheme="minorHAnsi" w:cstheme="minorBidi"/>
          <w:color w:val="3B3838" w:themeColor="background2" w:themeShade="40"/>
        </w:rPr>
        <w:t>1</w:t>
      </w:r>
      <w:r w:rsidRPr="01CC9305">
        <w:rPr>
          <w:rFonts w:asciiTheme="minorHAnsi" w:hAnsiTheme="minorHAnsi" w:cstheme="minorBidi"/>
          <w:color w:val="3B3838" w:themeColor="background2" w:themeShade="40"/>
        </w:rPr>
        <w:t xml:space="preserve">. Pessoa com deficiência: </w:t>
      </w:r>
      <w:proofErr w:type="gramStart"/>
      <w:r w:rsidRPr="01CC9305">
        <w:rPr>
          <w:rFonts w:asciiTheme="minorHAnsi" w:hAnsiTheme="minorHAnsi" w:cstheme="minorBidi"/>
          <w:color w:val="3B3838" w:themeColor="background2" w:themeShade="40"/>
        </w:rPr>
        <w:t>(    )</w:t>
      </w:r>
      <w:proofErr w:type="gramEnd"/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sim </w:t>
      </w:r>
      <w:proofErr w:type="gramStart"/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  (</w:t>
      </w:r>
      <w:proofErr w:type="gramEnd"/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 </w:t>
      </w:r>
      <w:proofErr w:type="gramStart"/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 )</w:t>
      </w:r>
      <w:proofErr w:type="gramEnd"/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não</w:t>
      </w:r>
    </w:p>
    <w:p w14:paraId="16B4A425" w14:textId="3D806616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22D52">
        <w:rPr>
          <w:rFonts w:asciiTheme="minorHAnsi" w:hAnsiTheme="minorHAnsi" w:cstheme="minorHAnsi"/>
          <w:color w:val="3B3838" w:themeColor="background2" w:themeShade="40"/>
        </w:rPr>
        <w:t>2</w:t>
      </w:r>
      <w:r w:rsidRPr="0001628C">
        <w:rPr>
          <w:rFonts w:asciiTheme="minorHAnsi" w:hAnsiTheme="minorHAnsi" w:cstheme="minorHAnsi"/>
          <w:color w:val="3B3838" w:themeColor="background2" w:themeShade="40"/>
        </w:rPr>
        <w:t>. Nome da empresa estatal para a qual foi indicado(a):</w:t>
      </w:r>
    </w:p>
    <w:p w14:paraId="2B09DA1D" w14:textId="042D897D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22D52">
        <w:rPr>
          <w:rFonts w:asciiTheme="minorHAnsi" w:hAnsiTheme="minorHAnsi" w:cstheme="minorHAnsi"/>
          <w:color w:val="3B3838" w:themeColor="background2" w:themeShade="40"/>
        </w:rPr>
        <w:t>3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Cargo efetivo, se servidor(a) público(a):</w:t>
      </w:r>
    </w:p>
    <w:p w14:paraId="340146A1" w14:textId="39F3953D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22D52">
        <w:rPr>
          <w:rFonts w:asciiTheme="minorHAnsi" w:hAnsiTheme="minorHAnsi" w:cstheme="minorHAnsi"/>
          <w:color w:val="3B3838" w:themeColor="background2" w:themeShade="40"/>
        </w:rPr>
        <w:t>4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. Função comissionada, se servidor(a) público(a): </w:t>
      </w:r>
    </w:p>
    <w:p w14:paraId="2FFF5BE4" w14:textId="35277E5F" w:rsidR="002A1E31" w:rsidRPr="00F63524" w:rsidRDefault="002A1E31" w:rsidP="00EE1310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1</w:t>
      </w:r>
      <w:r w:rsidR="00022D52">
        <w:rPr>
          <w:rFonts w:asciiTheme="minorHAnsi" w:hAnsiTheme="minorHAnsi" w:cstheme="minorHAnsi"/>
          <w:color w:val="3B3838" w:themeColor="background2" w:themeShade="40"/>
        </w:rPr>
        <w:t>5</w:t>
      </w:r>
      <w:r w:rsidRPr="0001628C">
        <w:rPr>
          <w:rFonts w:asciiTheme="minorHAnsi" w:hAnsiTheme="minorHAnsi" w:cstheme="minorHAnsi"/>
          <w:color w:val="3B3838" w:themeColor="background2" w:themeShade="40"/>
        </w:rPr>
        <w:t>. Código da função comissionada, se servidor(a) público(a):</w:t>
      </w:r>
    </w:p>
    <w:p w14:paraId="727505A7" w14:textId="77777777" w:rsidR="002A1E31" w:rsidRPr="00F63524" w:rsidRDefault="002A1E31" w:rsidP="005108C3">
      <w:pPr>
        <w:pStyle w:val="Contedodetabela"/>
        <w:snapToGrid w:val="0"/>
        <w:spacing w:before="23" w:after="23"/>
        <w:ind w:left="720"/>
        <w:jc w:val="both"/>
        <w:rPr>
          <w:rFonts w:ascii="Calibri" w:hAnsi="Calibri" w:cs="Calibri"/>
          <w:color w:val="3B3838"/>
          <w:sz w:val="16"/>
          <w:szCs w:val="16"/>
        </w:rPr>
      </w:pPr>
    </w:p>
    <w:p w14:paraId="0E66D0FB" w14:textId="77777777" w:rsidR="002A1E31" w:rsidRPr="00F63524" w:rsidRDefault="002A1E31" w:rsidP="002F1292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B. REQUISITOS</w:t>
      </w:r>
    </w:p>
    <w:p w14:paraId="196BE3A9" w14:textId="5F7F5764" w:rsidR="002A1E31" w:rsidRPr="00557D63" w:rsidRDefault="002A1E31" w:rsidP="01CC9305">
      <w:pPr>
        <w:pStyle w:val="Contedodetabela"/>
        <w:jc w:val="both"/>
        <w:rPr>
          <w:rStyle w:val="Hyperlink"/>
          <w:rFonts w:ascii="Calibri" w:eastAsia="Calibri" w:hAnsi="Calibri" w:cs="Calibri"/>
          <w:b/>
          <w:bCs/>
          <w:color w:val="467886"/>
        </w:rPr>
      </w:pPr>
      <w:r w:rsidRPr="01CC9305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022D52">
        <w:rPr>
          <w:rFonts w:asciiTheme="minorHAnsi" w:hAnsiTheme="minorHAnsi" w:cstheme="minorBidi"/>
          <w:b/>
          <w:bCs/>
          <w:color w:val="3B3838" w:themeColor="background2" w:themeShade="40"/>
        </w:rPr>
        <w:t>6</w:t>
      </w:r>
      <w:r w:rsidRPr="01CC9305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01CC9305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01CC9305">
        <w:rPr>
          <w:rFonts w:asciiTheme="minorHAnsi" w:hAnsiTheme="minorHAnsi" w:cstheme="minorBidi"/>
          <w:b/>
          <w:bCs/>
          <w:color w:val="3B3838" w:themeColor="background2" w:themeShade="40"/>
        </w:rPr>
        <w:t>Possui formação acadêmica (graduação e/ou pós-graduação), reconhecida ou credenciada pelo Ministério da Educação, compatível com o cargo para o qual foi indicado</w:t>
      </w:r>
      <w:r w:rsidRPr="00557D63">
        <w:rPr>
          <w:rFonts w:asciiTheme="minorHAnsi" w:hAnsiTheme="minorHAnsi" w:cstheme="minorBidi"/>
          <w:b/>
          <w:bCs/>
          <w:color w:val="3B3838" w:themeColor="background2" w:themeShade="40"/>
        </w:rPr>
        <w:t>? (</w:t>
      </w:r>
      <w:hyperlink r:id="rId11">
        <w:r w:rsidRPr="00A30644">
          <w:rPr>
            <w:rStyle w:val="Hyperlink"/>
            <w:rFonts w:asciiTheme="minorHAnsi" w:hAnsiTheme="minorHAnsi" w:cstheme="minorBidi"/>
            <w:b/>
            <w:bCs/>
          </w:rPr>
          <w:t>inciso II e § 1º do art. 41 do Decreto nº 8.945, de 27 de dezembro de 2016</w:t>
        </w:r>
      </w:hyperlink>
      <w:r w:rsidRPr="00557D63">
        <w:rPr>
          <w:rStyle w:val="Hyperlink"/>
          <w:rFonts w:ascii="Calibri" w:eastAsia="Calibri" w:hAnsi="Calibri" w:cs="Calibri"/>
          <w:b/>
          <w:bCs/>
          <w:color w:val="auto"/>
          <w:u w:val="none"/>
        </w:rPr>
        <w:t>).</w:t>
      </w:r>
    </w:p>
    <w:p w14:paraId="5B097FE4" w14:textId="77777777" w:rsidR="002A1E31" w:rsidRPr="00EE1310" w:rsidRDefault="002A1E31" w:rsidP="00B96FC9">
      <w:pPr>
        <w:pStyle w:val="Contedodetabela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proofErr w:type="gramStart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>(    )</w:t>
      </w:r>
      <w:proofErr w:type="gramEnd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Sim </w:t>
      </w:r>
      <w:proofErr w:type="gramStart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(</w:t>
      </w:r>
      <w:proofErr w:type="gramEnd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</w:t>
      </w:r>
      <w:proofErr w:type="gramStart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)</w:t>
      </w:r>
      <w:proofErr w:type="gramEnd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Não</w:t>
      </w:r>
    </w:p>
    <w:p w14:paraId="5F762C19" w14:textId="77777777" w:rsidR="00515DAB" w:rsidRDefault="00515DAB" w:rsidP="00515DAB">
      <w:pPr>
        <w:pStyle w:val="PargrafodaLista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Anexar cópia do diploma de graduação (frente e verso) ou cópia do certificado de pós-graduação (frente e verso) reconhecido ou credenciado pelo Ministério da Educação. </w:t>
      </w:r>
    </w:p>
    <w:p w14:paraId="11B9C33D" w14:textId="6EC7C90C" w:rsidR="00AE5D11" w:rsidRPr="00AE5D11" w:rsidRDefault="00AE5D11" w:rsidP="00AE5D11">
      <w:pPr>
        <w:pStyle w:val="PargrafodaLista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54F1E">
        <w:rPr>
          <w:rFonts w:asciiTheme="minorHAnsi" w:hAnsiTheme="minorHAnsi" w:cstheme="minorHAnsi"/>
          <w:color w:val="3B3838" w:themeColor="background2" w:themeShade="40"/>
        </w:rPr>
        <w:t>A formação acadêmica no serviço público pode ser comprovada por meio de evidências extraídas de bases oficiais, a 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14:paraId="5386B716" w14:textId="2F67A76F" w:rsidR="00515DAB" w:rsidRDefault="00515DAB" w:rsidP="00515DAB">
      <w:pPr>
        <w:pStyle w:val="PargrafodaLista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De acordo com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</w:t>
      </w:r>
      <w:hyperlink r:id="rId12" w:anchor="art62" w:history="1">
        <w:r w:rsidRPr="006B11E5">
          <w:rPr>
            <w:rStyle w:val="Hyperlink"/>
            <w:rFonts w:asciiTheme="minorHAnsi" w:hAnsiTheme="minorHAnsi" w:cstheme="minorHAnsi"/>
            <w:szCs w:val="24"/>
          </w:rPr>
          <w:t>art. 62, § 2º, do Decreto nº 8.945, de 27 de dezembro de 2016</w:t>
        </w:r>
      </w:hyperlink>
      <w:r w:rsidRPr="0037468A">
        <w:rPr>
          <w:color w:val="3B3838" w:themeColor="background2" w:themeShade="40"/>
        </w:rPr>
        <w:t>,</w:t>
      </w:r>
      <w:r w:rsidRPr="0037468A">
        <w:rPr>
          <w:rFonts w:asciiTheme="minorHAnsi" w:hAnsiTheme="minorHAnsi" w:cstheme="minorHAnsi"/>
          <w:color w:val="3B3838" w:themeColor="background2" w:themeShade="40"/>
        </w:rPr>
        <w:t xml:space="preserve"> a formação de administradores e de conselheiros</w:t>
      </w:r>
      <w:r w:rsidR="009832AA">
        <w:rPr>
          <w:rFonts w:asciiTheme="minorHAnsi" w:hAnsiTheme="minorHAnsi" w:cstheme="minorHAnsi"/>
          <w:color w:val="3B3838" w:themeColor="background2" w:themeShade="40"/>
        </w:rPr>
        <w:t>(as)</w:t>
      </w:r>
      <w:r w:rsidRPr="0037468A">
        <w:rPr>
          <w:rFonts w:asciiTheme="minorHAnsi" w:hAnsiTheme="minorHAnsi" w:cstheme="minorHAnsi"/>
          <w:color w:val="3B3838" w:themeColor="background2" w:themeShade="40"/>
        </w:rPr>
        <w:t xml:space="preserve"> fiscais deve ser preferencialmente em Administração ou Administração Pública;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Atuariais;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Econômicas;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Comércio Internacional;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Contabilidade ou Auditoria;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Direito;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Engenharia;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Estatística;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Finanças;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Matemática;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curso aderente à área de atuação da empresa para a qual foi indicado</w:t>
      </w:r>
      <w:r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14:paraId="19660DD4" w14:textId="37A62896" w:rsidR="00054F1E" w:rsidRPr="00054F1E" w:rsidRDefault="00515DAB" w:rsidP="00054F1E">
      <w:pPr>
        <w:pStyle w:val="PargrafodaLista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color w:val="3B3838" w:themeColor="background2" w:themeShade="40"/>
        </w:rPr>
      </w:pPr>
      <w:r>
        <w:rPr>
          <w:rFonts w:asciiTheme="minorHAnsi" w:hAnsiTheme="minorHAnsi" w:cstheme="minorHAnsi"/>
          <w:color w:val="3B3838" w:themeColor="background2" w:themeShade="40"/>
        </w:rPr>
        <w:t>Conforme P</w:t>
      </w:r>
      <w:r w:rsidRPr="00CB03F7">
        <w:rPr>
          <w:rFonts w:asciiTheme="minorHAnsi" w:hAnsiTheme="minorHAnsi" w:cstheme="minorHAnsi"/>
          <w:color w:val="3B3838" w:themeColor="background2" w:themeShade="40"/>
        </w:rPr>
        <w:t>arecer nº 141/2023 (Processo SEI nº 10113.100686/2023-19),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elaborado pela Consultoria Jurídica junto ao Ministério da Gestão e da Inovação em Serviços Públicos, o </w:t>
      </w:r>
      <w:r>
        <w:rPr>
          <w:rFonts w:asciiTheme="minorHAnsi" w:hAnsiTheme="minorHAnsi" w:cstheme="minorHAnsi"/>
          <w:color w:val="3B3838" w:themeColor="background2" w:themeShade="40"/>
        </w:rPr>
        <w:t xml:space="preserve">referido </w:t>
      </w:r>
      <w:r w:rsidRPr="00CB03F7">
        <w:rPr>
          <w:rFonts w:asciiTheme="minorHAnsi" w:hAnsiTheme="minorHAnsi" w:cstheme="minorHAnsi"/>
          <w:color w:val="3B3838" w:themeColor="background2" w:themeShade="40"/>
        </w:rPr>
        <w:t>rol de formações profissionais não é exaustivo, admitindo-se que outras formações acadêmicas cumpram o requisito de compatibilidade ao cargo de administrador</w:t>
      </w:r>
      <w:r w:rsidR="009832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9832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 de empresas estatais, desde que o ato de indicação, devidamente justificado, demonstre a compatibilidade de formação acadêmica do indicado</w:t>
      </w:r>
      <w:r w:rsidR="009832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com as atribuições do cargo de administrador</w:t>
      </w:r>
      <w:r w:rsidR="009832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9832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fiscal.</w:t>
      </w:r>
    </w:p>
    <w:p w14:paraId="138C5E6F" w14:textId="77777777" w:rsidR="002A1E31" w:rsidRPr="00F63524" w:rsidRDefault="002A1E31" w:rsidP="008F7CFB">
      <w:pPr>
        <w:jc w:val="both"/>
        <w:rPr>
          <w:rStyle w:val="fontstyle01"/>
          <w:b/>
          <w:color w:val="3B3838"/>
          <w:sz w:val="22"/>
          <w:szCs w:val="22"/>
        </w:rPr>
      </w:pPr>
    </w:p>
    <w:p w14:paraId="0B0F81B9" w14:textId="00240E07" w:rsidR="002A1E31" w:rsidRPr="000272CE" w:rsidRDefault="002A1E31" w:rsidP="01CC9305">
      <w:pPr>
        <w:jc w:val="both"/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</w:pPr>
      <w:r w:rsidRPr="01CC9305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022D52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7</w:t>
      </w:r>
      <w:r w:rsidRPr="01CC9305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 Assinale os itens que representem sua experiência profissional e, em seguida, preencha a tabela que segue. Das experiências constantes nos itens (“a” – “e”), abaixo, é necessário assinalar apenas aquela(s) que possa(m) ser comprovada(s) documentalmente pelo tempo requerido</w:t>
      </w:r>
      <w:r w:rsidRPr="000272CE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000272CE">
        <w:rPr>
          <w:rStyle w:val="fontstyle01"/>
          <w:b/>
          <w:bCs/>
          <w:color w:val="3B3838" w:themeColor="background2" w:themeShade="40"/>
          <w:sz w:val="22"/>
          <w:szCs w:val="22"/>
        </w:rPr>
        <w:t xml:space="preserve"> (</w:t>
      </w:r>
      <w:hyperlink r:id="rId13">
        <w:r w:rsidRPr="00A30644">
          <w:rPr>
            <w:rStyle w:val="Hyperlink"/>
            <w:rFonts w:asciiTheme="minorHAnsi" w:hAnsiTheme="minorHAnsi" w:cstheme="minorBidi"/>
            <w:b/>
            <w:bCs/>
          </w:rPr>
          <w:t>inciso III do art. 41 do Decreto nº 8.945, de 27 de dezembro de 2016</w:t>
        </w:r>
      </w:hyperlink>
      <w:r w:rsidRPr="000272CE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).</w:t>
      </w:r>
    </w:p>
    <w:p w14:paraId="6CF04EED" w14:textId="77777777" w:rsidR="002A1E31" w:rsidRPr="00F63524" w:rsidRDefault="002A1E31" w:rsidP="008F7CFB">
      <w:pPr>
        <w:jc w:val="both"/>
        <w:rPr>
          <w:rStyle w:val="fontstyle01"/>
          <w:bCs/>
          <w:color w:val="3B3838"/>
          <w:sz w:val="22"/>
          <w:szCs w:val="22"/>
        </w:rPr>
      </w:pPr>
    </w:p>
    <w:p w14:paraId="5A10C731" w14:textId="570D006F" w:rsidR="002A1E31" w:rsidRPr="005C16FB" w:rsidRDefault="002A1E31" w:rsidP="005C16FB">
      <w:pPr>
        <w:pStyle w:val="PargrafodaLista"/>
        <w:numPr>
          <w:ilvl w:val="0"/>
          <w:numId w:val="24"/>
        </w:numPr>
        <w:jc w:val="both"/>
        <w:rPr>
          <w:rFonts w:ascii="Calibri" w:eastAsia="Calibri" w:hAnsi="Calibri" w:cs="Calibri"/>
          <w:szCs w:val="24"/>
        </w:rPr>
      </w:pPr>
      <w:r w:rsidRPr="005C16FB">
        <w:rPr>
          <w:rFonts w:ascii="Calibri" w:eastAsia="Calibri" w:hAnsi="Calibri" w:cs="Calibri"/>
          <w:szCs w:val="24"/>
        </w:rPr>
        <w:t>Os períodos de experiência mencionados em itens distintos não poderão ser somados para fins de apuração do tempo requerido, enquanto aqueles relacionados a um mesmo item poderão ser somados (</w:t>
      </w:r>
      <w:hyperlink r:id="rId14" w:anchor=":~:text=%C2%A7%202%C2%BA%20As%20experi%C3%AAncias%20mencionadas%20em%20al%C3%ADneas%20distintas%20do%20inciso%20IV,apura%C3%A7%C3%A3o%20do%20tempo%20requerido%2C%20desde%20que%20relativas%20a%20per%C3%ADodos%20distintos.">
        <w:r w:rsidRPr="0069295C">
          <w:rPr>
            <w:rStyle w:val="Hyperlink"/>
            <w:rFonts w:asciiTheme="minorHAnsi" w:hAnsiTheme="minorHAnsi" w:cstheme="minorBidi"/>
          </w:rPr>
          <w:t>§ 2º e §3 do art. 41 do Decreto nº 8.945, de 27 de dezembro de 2016</w:t>
        </w:r>
      </w:hyperlink>
      <w:r w:rsidRPr="005C16FB">
        <w:rPr>
          <w:rFonts w:ascii="Calibri" w:eastAsia="Calibri" w:hAnsi="Calibri" w:cs="Calibri"/>
          <w:szCs w:val="24"/>
        </w:rPr>
        <w:t>). </w:t>
      </w:r>
    </w:p>
    <w:p w14:paraId="50B68E9F" w14:textId="77777777" w:rsidR="002A1E31" w:rsidRPr="005C16FB" w:rsidRDefault="002A1E31" w:rsidP="203E0898">
      <w:pPr>
        <w:pStyle w:val="PargrafodaLista"/>
        <w:numPr>
          <w:ilvl w:val="0"/>
          <w:numId w:val="24"/>
        </w:numPr>
        <w:jc w:val="both"/>
        <w:rPr>
          <w:rFonts w:ascii="Calibri" w:eastAsia="Calibri" w:hAnsi="Calibri" w:cs="Calibri"/>
        </w:rPr>
      </w:pPr>
      <w:r w:rsidRPr="203E0898">
        <w:rPr>
          <w:rFonts w:ascii="Calibri" w:eastAsia="Calibri" w:hAnsi="Calibri" w:cs="Calibri"/>
        </w:rPr>
        <w:t xml:space="preserve">A tabela </w:t>
      </w:r>
      <w:r w:rsidRPr="203E0898">
        <w:rPr>
          <w:rFonts w:ascii="Calibri" w:eastAsia="Calibri" w:hAnsi="Calibri" w:cs="Calibri"/>
          <w:szCs w:val="24"/>
        </w:rPr>
        <w:t>que</w:t>
      </w:r>
      <w:r w:rsidRPr="203E0898">
        <w:rPr>
          <w:rFonts w:ascii="Calibri" w:eastAsia="Calibri" w:hAnsi="Calibri" w:cs="Calibri"/>
        </w:rPr>
        <w:t xml:space="preserve"> segue deverá ser preenchida com as datas de início e fim (dia, mês e ano) da experiência declarada.</w:t>
      </w:r>
    </w:p>
    <w:p w14:paraId="068A5237" w14:textId="77777777" w:rsidR="002A1E31" w:rsidRDefault="002A1E31" w:rsidP="008F7CFB">
      <w:pPr>
        <w:jc w:val="both"/>
        <w:rPr>
          <w:rStyle w:val="fontstyle01"/>
          <w:color w:val="3B3838"/>
          <w:sz w:val="22"/>
          <w:szCs w:val="22"/>
        </w:rPr>
      </w:pPr>
    </w:p>
    <w:p w14:paraId="0380C367" w14:textId="7B49C030" w:rsidR="002A1E31" w:rsidRPr="00EE1310" w:rsidRDefault="002A1E31" w:rsidP="1B5E1231">
      <w:pPr>
        <w:jc w:val="both"/>
        <w:rPr>
          <w:rFonts w:asciiTheme="minorHAnsi" w:hAnsiTheme="minorHAnsi" w:cstheme="minorHAnsi"/>
          <w:b/>
          <w:bCs/>
          <w:color w:val="3B3838"/>
        </w:rPr>
      </w:pPr>
      <w:proofErr w:type="gramStart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a. Três anos em função de direção ou assessoramento na administração pública direta e indireta</w:t>
      </w:r>
      <w:r w:rsidR="000440D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0440D0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0440D0" w:rsidRPr="00A56199">
        <w:rPr>
          <w:rStyle w:val="Hyperlink"/>
          <w:rFonts w:asciiTheme="minorHAnsi" w:hAnsiTheme="minorHAnsi" w:cstheme="minorBidi"/>
          <w:b/>
          <w:bCs/>
        </w:rPr>
        <w:t>alínea “a”</w:t>
      </w:r>
      <w:r w:rsidR="00B21C03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="00840628">
        <w:rPr>
          <w:rStyle w:val="Hyperlink"/>
          <w:rFonts w:asciiTheme="minorHAnsi" w:hAnsiTheme="minorHAnsi" w:cstheme="minorBidi"/>
          <w:b/>
          <w:bCs/>
        </w:rPr>
        <w:t xml:space="preserve">do </w:t>
      </w:r>
      <w:hyperlink r:id="rId15">
        <w:r w:rsidR="00A30644" w:rsidRPr="00FD619E">
          <w:rPr>
            <w:rStyle w:val="Hyperlink"/>
            <w:rFonts w:asciiTheme="minorHAnsi" w:hAnsiTheme="minorHAnsi" w:cstheme="minorBidi"/>
            <w:b/>
            <w:bCs/>
          </w:rPr>
          <w:t>inciso III do art. 41 do Decreto nº 8.945, de 27 de dezembro de 2016</w:t>
        </w:r>
      </w:hyperlink>
      <w:r w:rsidR="000440D0"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0440D0" w:rsidRPr="00A56199">
        <w:rPr>
          <w:rFonts w:asciiTheme="minorHAnsi" w:hAnsiTheme="minorHAnsi" w:cstheme="minorHAnsi"/>
          <w:b/>
          <w:bCs/>
          <w:color w:val="3B3838" w:themeColor="background2" w:themeShade="40"/>
        </w:rPr>
        <w:t>;</w:t>
      </w:r>
    </w:p>
    <w:p w14:paraId="7DD4FB77" w14:textId="77777777" w:rsidR="002A1E31" w:rsidRDefault="002A1E31" w:rsidP="008F7CFB">
      <w:pPr>
        <w:jc w:val="both"/>
        <w:rPr>
          <w:rFonts w:ascii="Calibri" w:hAnsi="Calibri" w:cs="Calibri"/>
          <w:color w:val="3B3838"/>
          <w:sz w:val="22"/>
          <w:szCs w:val="22"/>
        </w:rPr>
      </w:pPr>
    </w:p>
    <w:p w14:paraId="6EBFF525" w14:textId="3A5B46F5" w:rsidR="002A1E31" w:rsidRPr="00EE1310" w:rsidRDefault="002A1E31" w:rsidP="008F7CFB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  <w:proofErr w:type="gramStart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>(  )</w:t>
      </w:r>
      <w:proofErr w:type="gramEnd"/>
      <w:r w:rsidRPr="00EE1310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b. Três anos em cargo de conselheiro fiscal ou administrador em empresa</w:t>
      </w:r>
      <w:r w:rsidR="004A092D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</w:t>
      </w:r>
      <w:r w:rsidR="004A092D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4A092D"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4A092D">
        <w:rPr>
          <w:rStyle w:val="Hyperlink"/>
          <w:rFonts w:asciiTheme="minorHAnsi" w:hAnsiTheme="minorHAnsi" w:cstheme="minorBidi"/>
          <w:b/>
          <w:bCs/>
        </w:rPr>
        <w:t>b</w:t>
      </w:r>
      <w:r w:rsidR="004A092D" w:rsidRPr="00A56199">
        <w:rPr>
          <w:rStyle w:val="Hyperlink"/>
          <w:rFonts w:asciiTheme="minorHAnsi" w:hAnsiTheme="minorHAnsi" w:cstheme="minorBidi"/>
          <w:b/>
          <w:bCs/>
        </w:rPr>
        <w:t>”</w:t>
      </w:r>
      <w:r w:rsidR="00B21C03" w:rsidRPr="00B21C03">
        <w:rPr>
          <w:rStyle w:val="Hyperlink"/>
          <w:rFonts w:asciiTheme="minorHAnsi" w:hAnsiTheme="minorHAnsi" w:cstheme="minorBidi"/>
          <w:b/>
          <w:bCs/>
        </w:rPr>
        <w:t xml:space="preserve"> </w:t>
      </w:r>
      <w:r w:rsidR="00840628">
        <w:rPr>
          <w:rStyle w:val="Hyperlink"/>
          <w:rFonts w:asciiTheme="minorHAnsi" w:hAnsiTheme="minorHAnsi" w:cstheme="minorBidi"/>
          <w:b/>
          <w:bCs/>
        </w:rPr>
        <w:t xml:space="preserve">do </w:t>
      </w:r>
      <w:hyperlink r:id="rId16">
        <w:r w:rsidR="00840628" w:rsidRPr="00FD619E">
          <w:rPr>
            <w:rStyle w:val="Hyperlink"/>
            <w:rFonts w:asciiTheme="minorHAnsi" w:hAnsiTheme="minorHAnsi" w:cstheme="minorBidi"/>
            <w:b/>
            <w:bCs/>
          </w:rPr>
          <w:t>inciso III do art. 41 do Decreto nº 8.945, de 27 de dezembro de 2016</w:t>
        </w:r>
      </w:hyperlink>
      <w:r w:rsidR="004A092D" w:rsidRPr="00297016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4A092D">
        <w:rPr>
          <w:rFonts w:asciiTheme="minorHAnsi" w:hAnsiTheme="minorHAnsi" w:cstheme="minorHAnsi"/>
          <w:b/>
          <w:bCs/>
          <w:color w:val="3B3838" w:themeColor="background2" w:themeShade="40"/>
        </w:rPr>
        <w:t>.</w:t>
      </w:r>
    </w:p>
    <w:p w14:paraId="552C8274" w14:textId="77777777" w:rsidR="002A1E31" w:rsidRPr="006B782B" w:rsidRDefault="002A1E31" w:rsidP="203E0898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Bidi"/>
          <w:color w:val="3B3838"/>
        </w:rPr>
      </w:pPr>
      <w:r w:rsidRPr="203E0898">
        <w:rPr>
          <w:rFonts w:asciiTheme="minorHAnsi" w:hAnsiTheme="minorHAnsi" w:cstheme="minorBidi"/>
          <w:color w:val="3B3838" w:themeColor="background2" w:themeShade="40"/>
        </w:rPr>
        <w:t xml:space="preserve">Entende-se como administrador de empresa os membros do Conselho de Administração e da Diretoria, de </w:t>
      </w:r>
      <w:r w:rsidRPr="203E0898">
        <w:rPr>
          <w:rFonts w:asciiTheme="minorHAnsi" w:eastAsia="Calibri" w:hAnsiTheme="minorHAnsi" w:cstheme="minorBidi"/>
        </w:rPr>
        <w:t>acordo</w:t>
      </w:r>
      <w:r w:rsidRPr="203E0898">
        <w:rPr>
          <w:rFonts w:asciiTheme="minorHAnsi" w:hAnsiTheme="minorHAnsi" w:cstheme="minorBidi"/>
          <w:color w:val="3B3838" w:themeColor="background2" w:themeShade="40"/>
        </w:rPr>
        <w:t xml:space="preserve"> com o </w:t>
      </w:r>
      <w:hyperlink r:id="rId17">
        <w:r w:rsidRPr="203E0898">
          <w:rPr>
            <w:rStyle w:val="Hyperlink"/>
            <w:rFonts w:asciiTheme="minorHAnsi" w:hAnsiTheme="minorHAnsi" w:cstheme="minorBidi"/>
          </w:rPr>
          <w:t>art. 145 da Lei nº 6.404, de 15 de dezembro de 1976</w:t>
        </w:r>
      </w:hyperlink>
      <w:r w:rsidRPr="203E0898">
        <w:rPr>
          <w:rFonts w:asciiTheme="minorHAnsi" w:hAnsiTheme="minorHAnsi" w:cstheme="minorBidi"/>
        </w:rPr>
        <w:t>,</w:t>
      </w:r>
      <w:r w:rsidRPr="203E0898">
        <w:rPr>
          <w:rFonts w:asciiTheme="minorHAnsi" w:hAnsiTheme="minorHAnsi" w:cstheme="minorBidi"/>
          <w:color w:val="3B3838" w:themeColor="background2" w:themeShade="40"/>
        </w:rPr>
        <w:t xml:space="preserve"> </w:t>
      </w:r>
      <w:hyperlink r:id="rId18">
        <w:r w:rsidRPr="203E0898">
          <w:rPr>
            <w:rStyle w:val="Hyperlink"/>
            <w:rFonts w:asciiTheme="minorHAnsi" w:hAnsiTheme="minorHAnsi" w:cstheme="minorBidi"/>
          </w:rPr>
          <w:t xml:space="preserve">parágrafo único do art. 16 da </w:t>
        </w:r>
      </w:hyperlink>
      <w:hyperlink r:id="rId19">
        <w:r w:rsidRPr="203E0898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 w:rsidRPr="203E0898">
        <w:rPr>
          <w:rFonts w:asciiTheme="minorHAnsi" w:hAnsiTheme="minorHAnsi" w:cstheme="minorBidi"/>
          <w:color w:val="3B3838" w:themeColor="background2" w:themeShade="40"/>
        </w:rPr>
        <w:t xml:space="preserve"> e </w:t>
      </w:r>
      <w:hyperlink r:id="rId20">
        <w:r w:rsidRPr="203E0898">
          <w:rPr>
            <w:rStyle w:val="Hyperlink"/>
            <w:rFonts w:asciiTheme="minorHAnsi" w:hAnsiTheme="minorHAnsi" w:cstheme="minorBidi"/>
          </w:rPr>
          <w:t>inciso VII do art. 2º do Decreto nº 8.945, de 27 de dezembro de 2016</w:t>
        </w:r>
      </w:hyperlink>
      <w:r w:rsidRPr="203E0898">
        <w:rPr>
          <w:rFonts w:asciiTheme="minorHAnsi" w:hAnsiTheme="minorHAnsi" w:cstheme="minorBidi"/>
          <w:color w:val="3B3838" w:themeColor="background2" w:themeShade="40"/>
        </w:rPr>
        <w:t>.</w:t>
      </w:r>
    </w:p>
    <w:p w14:paraId="27957947" w14:textId="77777777" w:rsidR="002A1E31" w:rsidRPr="002D582B" w:rsidRDefault="002A1E31" w:rsidP="00314719">
      <w:pPr>
        <w:pStyle w:val="PargrafodaLista"/>
        <w:jc w:val="both"/>
        <w:rPr>
          <w:rStyle w:val="fontstyle01"/>
          <w:color w:val="3B3838"/>
          <w:sz w:val="22"/>
          <w:szCs w:val="22"/>
        </w:rPr>
      </w:pPr>
    </w:p>
    <w:p w14:paraId="2C5A6A2B" w14:textId="77777777" w:rsidR="002A1E31" w:rsidRPr="00F63524" w:rsidRDefault="002A1E31" w:rsidP="008F7CFB">
      <w:pPr>
        <w:jc w:val="both"/>
        <w:rPr>
          <w:rFonts w:ascii="Calibri" w:hAnsi="Calibri" w:cs="Calibri"/>
          <w:b/>
          <w:color w:val="3B3838"/>
          <w:sz w:val="22"/>
          <w:szCs w:val="22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89"/>
        <w:gridCol w:w="1843"/>
        <w:gridCol w:w="3308"/>
        <w:gridCol w:w="2519"/>
      </w:tblGrid>
      <w:tr w:rsidR="002A1E31" w:rsidRPr="00F63524" w14:paraId="7C56A1D9" w14:textId="77777777" w:rsidTr="00825321">
        <w:trPr>
          <w:trHeight w:val="315"/>
          <w:jc w:val="center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3B3838"/>
              <w:right w:val="nil"/>
            </w:tcBorders>
            <w:noWrap/>
            <w:vAlign w:val="center"/>
            <w:hideMark/>
          </w:tcPr>
          <w:p w14:paraId="23A7B124" w14:textId="77777777" w:rsidR="002A1E31" w:rsidRPr="006B782B" w:rsidRDefault="002A1E31" w:rsidP="005F6EE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Tempo de experiência e função declarada</w:t>
            </w:r>
          </w:p>
          <w:p w14:paraId="73436A6C" w14:textId="77777777" w:rsidR="002A1E31" w:rsidRPr="00F63524" w:rsidRDefault="002A1E31" w:rsidP="00AB019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3B3838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2A1E31" w:rsidRPr="00F63524" w14:paraId="5A5D2A43" w14:textId="77777777" w:rsidTr="00825321">
        <w:trPr>
          <w:trHeight w:val="85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228C0256" w14:textId="77777777" w:rsidR="002A1E31" w:rsidRPr="006B782B" w:rsidRDefault="002A1E31" w:rsidP="005747E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  <w:t>Alínea selecionada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042647F" w14:textId="77777777" w:rsidR="002A1E31" w:rsidRPr="006B782B" w:rsidRDefault="002A1E31" w:rsidP="005747E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  <w:t>Data de início da função declarada (dia, mês e ano)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3E165260" w14:textId="77777777" w:rsidR="002A1E31" w:rsidRPr="006B782B" w:rsidRDefault="002A1E31" w:rsidP="005747E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  <w:t>Data de fim da função declarada (dia, mês e ano)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962F8A0" w14:textId="77777777" w:rsidR="002A1E31" w:rsidRPr="006B782B" w:rsidRDefault="002A1E31" w:rsidP="005747E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  <w:t>Função exercida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64E90477" w14:textId="77777777" w:rsidR="002A1E31" w:rsidRPr="006B782B" w:rsidRDefault="002A1E31" w:rsidP="005747E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</w:pPr>
            <w:r w:rsidRPr="006B782B">
              <w:rPr>
                <w:rFonts w:ascii="Calibri" w:eastAsia="Times New Roman" w:hAnsi="Calibri" w:cs="Calibri"/>
                <w:b/>
                <w:bCs/>
                <w:color w:val="3B3838"/>
                <w:kern w:val="0"/>
                <w:lang w:eastAsia="pt-BR" w:bidi="ar-SA"/>
              </w:rPr>
              <w:t>Documento comprobatório</w:t>
            </w:r>
          </w:p>
        </w:tc>
      </w:tr>
      <w:tr w:rsidR="002A1E31" w:rsidRPr="00F63524" w14:paraId="638C23FB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32B2ECC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6AAF1582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9D90E6B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70AF1D0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9EBBBAF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2A1E31" w:rsidRPr="00F63524" w14:paraId="0C3DECB4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24D3452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36DCE2FD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2FCDC66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9A022C0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1F61F698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2A1E31" w:rsidRPr="00F63524" w14:paraId="690C3ADE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3EAE73CE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59D8B70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7FB2D37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A02758B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1B6411D1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2A1E31" w:rsidRPr="00F63524" w14:paraId="6EA375C1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53B3C7B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C8BE864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3E5F1686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60EFF67C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0CFCAC9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2A1E31" w:rsidRPr="00F63524" w14:paraId="696C7C5C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FE96D52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9138E2D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E420E57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72D1012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6CE7507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2A1E31" w:rsidRPr="00F63524" w14:paraId="7EDF0B45" w14:textId="77777777" w:rsidTr="00825321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1EBC824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D69C413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6D93F32E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FE51A3B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51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32C2046" w14:textId="77777777" w:rsidR="002A1E31" w:rsidRPr="00F63524" w:rsidRDefault="002A1E31" w:rsidP="001321FA">
            <w:pPr>
              <w:widowControl/>
              <w:suppressAutoHyphens w:val="0"/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</w:pPr>
            <w:r w:rsidRPr="00F63524">
              <w:rPr>
                <w:rFonts w:ascii="Calibri" w:eastAsia="Times New Roman" w:hAnsi="Calibri" w:cs="Calibri"/>
                <w:color w:val="3B3838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14:paraId="4DC0615C" w14:textId="77777777" w:rsidR="002A1E31" w:rsidRPr="00F63524" w:rsidRDefault="002A1E31" w:rsidP="00A40A75">
      <w:pPr>
        <w:pStyle w:val="Contedodetabela"/>
        <w:snapToGrid w:val="0"/>
        <w:jc w:val="both"/>
        <w:rPr>
          <w:rFonts w:ascii="Calibri" w:hAnsi="Calibri" w:cs="Calibri"/>
          <w:i/>
          <w:color w:val="3B3838"/>
          <w:sz w:val="22"/>
          <w:szCs w:val="22"/>
        </w:rPr>
      </w:pPr>
    </w:p>
    <w:p w14:paraId="33D04517" w14:textId="2FFE7C86" w:rsidR="00380572" w:rsidRPr="00317470" w:rsidRDefault="00380572" w:rsidP="00380572">
      <w:pPr>
        <w:pStyle w:val="Contedodetabela"/>
        <w:numPr>
          <w:ilvl w:val="0"/>
          <w:numId w:val="19"/>
        </w:numPr>
        <w:snapToGrid w:val="0"/>
        <w:ind w:left="360"/>
        <w:jc w:val="both"/>
        <w:rPr>
          <w:rFonts w:asciiTheme="minorHAnsi" w:hAnsiTheme="minorHAnsi" w:cstheme="minorBidi"/>
          <w:color w:val="3B3838"/>
        </w:rPr>
      </w:pPr>
      <w:r w:rsidRPr="00274018">
        <w:rPr>
          <w:rFonts w:asciiTheme="minorHAnsi" w:hAnsiTheme="minorHAnsi" w:cstheme="minorBidi"/>
          <w:color w:val="3B3838"/>
        </w:rPr>
        <w:t xml:space="preserve">Sem prejuízo do envio de currículo detalhado, </w:t>
      </w:r>
      <w:r w:rsidR="006B05B3" w:rsidRPr="60AB7A7F">
        <w:rPr>
          <w:rFonts w:ascii="Calibri" w:eastAsia="Calibri" w:hAnsi="Calibri" w:cs="Calibri"/>
          <w:color w:val="3B3838" w:themeColor="background2" w:themeShade="40"/>
        </w:rPr>
        <w:t>solicita-se informar, no campo abaixo detalhes sobre sua atuação profissional (pública ou privada), eventual participação em Conselhos de Administração, Conselhos Fiscais ou comitês estatutários e participação societária própria ou de parentes até o terceiro grau nos últimos três anos.</w:t>
      </w:r>
    </w:p>
    <w:p w14:paraId="57F741C5" w14:textId="487F7C7E" w:rsidR="00380572" w:rsidRDefault="00380572" w:rsidP="283B8793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283B8793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______________________________________________________________________________________________________________________________________________________________________________________</w:t>
      </w:r>
      <w:r w:rsidR="00825321">
        <w:rPr>
          <w:rFonts w:asciiTheme="minorHAnsi" w:hAnsiTheme="minorHAnsi" w:cstheme="minorBidi"/>
          <w:color w:val="3B3838" w:themeColor="background2" w:themeShade="40"/>
        </w:rPr>
        <w:t>__</w:t>
      </w:r>
    </w:p>
    <w:p w14:paraId="43A3082B" w14:textId="5DD7DC84" w:rsidR="00380572" w:rsidRDefault="00380572" w:rsidP="283B8793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283B8793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</w:t>
      </w:r>
      <w:r w:rsidR="00825321">
        <w:rPr>
          <w:rFonts w:asciiTheme="minorHAnsi" w:hAnsiTheme="minorHAnsi" w:cstheme="minorBidi"/>
          <w:color w:val="3B3838" w:themeColor="background2" w:themeShade="40"/>
        </w:rPr>
        <w:t>_</w:t>
      </w:r>
    </w:p>
    <w:p w14:paraId="1CC10457" w14:textId="77777777" w:rsidR="00380572" w:rsidRDefault="00380572" w:rsidP="00380572">
      <w:pPr>
        <w:pStyle w:val="PargrafodaLista"/>
        <w:ind w:left="360"/>
        <w:jc w:val="both"/>
        <w:rPr>
          <w:rFonts w:asciiTheme="minorHAnsi" w:hAnsiTheme="minorHAnsi" w:cstheme="minorBidi"/>
          <w:color w:val="3B3838" w:themeColor="background2" w:themeShade="40"/>
        </w:rPr>
      </w:pPr>
    </w:p>
    <w:p w14:paraId="6863D3AC" w14:textId="52442EB7" w:rsidR="002A1E31" w:rsidRPr="005E2C13" w:rsidRDefault="002A1E31" w:rsidP="005E2C13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5E2C13">
        <w:rPr>
          <w:rFonts w:asciiTheme="minorHAnsi" w:hAnsiTheme="minorHAnsi" w:cstheme="minorBidi"/>
          <w:color w:val="3B3838" w:themeColor="background2" w:themeShade="40"/>
        </w:rPr>
        <w:t>Exemplos de documentos comprobatórios a serem apresentados para os requerimentos constantes dos itens (“a” - “e”):</w:t>
      </w:r>
    </w:p>
    <w:p w14:paraId="58BC51BD" w14:textId="77777777" w:rsidR="002A1E31" w:rsidRPr="005E2C13" w:rsidRDefault="002A1E31" w:rsidP="005E2C13">
      <w:pPr>
        <w:pStyle w:val="PargrafodaLista"/>
        <w:numPr>
          <w:ilvl w:val="1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Portarias de nomeação e de exoneração ou extrato de sistema de gestão pessoas com a contagem efetiva de exercício;</w:t>
      </w:r>
    </w:p>
    <w:p w14:paraId="4B989AD9" w14:textId="77777777" w:rsidR="002A1E31" w:rsidRPr="005E2C13" w:rsidRDefault="002A1E31" w:rsidP="005E2C13">
      <w:pPr>
        <w:pStyle w:val="PargrafodaLista"/>
        <w:numPr>
          <w:ilvl w:val="1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5E2C13">
        <w:rPr>
          <w:rFonts w:asciiTheme="minorHAnsi" w:hAnsiTheme="minorHAnsi" w:cstheme="minorBidi"/>
          <w:color w:val="3B3838" w:themeColor="background2" w:themeShade="40"/>
        </w:rPr>
        <w:t>Declaração da empresa/órgão/instituição onde tenha atuado profissionalmente;</w:t>
      </w:r>
    </w:p>
    <w:p w14:paraId="0CD53AD4" w14:textId="77777777" w:rsidR="0087046D" w:rsidRDefault="0087046D" w:rsidP="0087046D">
      <w:pPr>
        <w:pStyle w:val="PargrafodaLista"/>
        <w:ind w:left="1080"/>
        <w:jc w:val="both"/>
        <w:rPr>
          <w:rFonts w:asciiTheme="minorHAnsi" w:hAnsiTheme="minorHAnsi" w:cstheme="minorBidi"/>
          <w:color w:val="3B3838" w:themeColor="background2" w:themeShade="40"/>
        </w:rPr>
      </w:pPr>
    </w:p>
    <w:p w14:paraId="387952D8" w14:textId="28EFA68D" w:rsidR="002A1E31" w:rsidRPr="005E2C13" w:rsidRDefault="002A1E31" w:rsidP="005E2C13">
      <w:pPr>
        <w:pStyle w:val="PargrafodaLista"/>
        <w:numPr>
          <w:ilvl w:val="1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5E2C13">
        <w:rPr>
          <w:rFonts w:asciiTheme="minorHAnsi" w:hAnsiTheme="minorHAnsi" w:cstheme="minorBidi"/>
          <w:color w:val="3B3838" w:themeColor="background2" w:themeShade="40"/>
        </w:rPr>
        <w:t>Registros de contratos de trabalho na Carteira Nacional de Trabalho e Previdência Social –</w:t>
      </w:r>
      <w:r w:rsidRPr="005E2C13" w:rsidDel="005649D7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005E2C13">
        <w:rPr>
          <w:rFonts w:asciiTheme="minorHAnsi" w:hAnsiTheme="minorHAnsi" w:cstheme="minorBidi"/>
          <w:color w:val="3B3838" w:themeColor="background2" w:themeShade="40"/>
        </w:rPr>
        <w:t>CNTPS;</w:t>
      </w:r>
    </w:p>
    <w:p w14:paraId="216C0468" w14:textId="20CE8411" w:rsidR="002A1E31" w:rsidRPr="005E2C13" w:rsidRDefault="002A1E31" w:rsidP="005E2C13">
      <w:pPr>
        <w:pStyle w:val="PargrafodaLista"/>
        <w:numPr>
          <w:ilvl w:val="1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Extratos do Portal da Transparência que inform</w:t>
      </w:r>
      <w:r w:rsidR="003D77F3">
        <w:rPr>
          <w:rFonts w:asciiTheme="minorHAnsi" w:hAnsiTheme="minorHAnsi" w:cstheme="minorHAnsi"/>
          <w:color w:val="3B3838" w:themeColor="background2" w:themeShade="40"/>
        </w:rPr>
        <w:t>e</w:t>
      </w:r>
      <w:r w:rsidRPr="0001628C">
        <w:rPr>
          <w:rFonts w:asciiTheme="minorHAnsi" w:hAnsiTheme="minorHAnsi" w:cstheme="minorHAnsi"/>
          <w:color w:val="3B3838" w:themeColor="background2" w:themeShade="40"/>
        </w:rPr>
        <w:t>m sobre vínculos com o setor público; e</w:t>
      </w:r>
    </w:p>
    <w:p w14:paraId="47F1DEC0" w14:textId="77777777" w:rsidR="002A1E31" w:rsidRPr="00314719" w:rsidRDefault="002A1E31" w:rsidP="005E2C13">
      <w:pPr>
        <w:pStyle w:val="PargrafodaLista"/>
        <w:numPr>
          <w:ilvl w:val="1"/>
          <w:numId w:val="24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5E2C13">
        <w:rPr>
          <w:rFonts w:asciiTheme="minorHAnsi" w:hAnsiTheme="minorHAnsi" w:cstheme="minorBidi"/>
          <w:color w:val="3B3838" w:themeColor="background2" w:themeShade="40"/>
        </w:rPr>
        <w:t>Outros comprovantes de efetivo exercício como profissional liberal.</w:t>
      </w:r>
    </w:p>
    <w:p w14:paraId="24FB44D7" w14:textId="1BEC6B40" w:rsidR="002A1E31" w:rsidRDefault="00054F1E" w:rsidP="008F7CF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experiência no serviço público pode ser comprovada por meio de evidências extraídas de bases oficiais, a exemplo do SOUGOV.BR</w:t>
      </w:r>
      <w:r>
        <w:rPr>
          <w:rFonts w:asciiTheme="minorHAnsi" w:hAnsiTheme="minorHAnsi" w:cstheme="minorHAnsi"/>
          <w:color w:val="3B3838" w:themeColor="background2" w:themeShade="40"/>
        </w:rPr>
        <w:t>.</w:t>
      </w:r>
    </w:p>
    <w:p w14:paraId="511620A7" w14:textId="77777777" w:rsidR="0087046D" w:rsidRPr="00054F1E" w:rsidRDefault="0087046D" w:rsidP="0087046D">
      <w:pPr>
        <w:pStyle w:val="PargrafodaLista"/>
        <w:ind w:left="360"/>
        <w:jc w:val="both"/>
        <w:rPr>
          <w:rStyle w:val="fontstyle01"/>
          <w:rFonts w:asciiTheme="minorHAnsi" w:hAnsiTheme="minorHAnsi" w:cstheme="minorHAnsi"/>
          <w:color w:val="3B3838" w:themeColor="background2" w:themeShade="40"/>
          <w:szCs w:val="21"/>
        </w:rPr>
      </w:pPr>
    </w:p>
    <w:p w14:paraId="568CC4D2" w14:textId="23710F2D" w:rsidR="002A1E31" w:rsidRPr="0001628C" w:rsidRDefault="002A1E31" w:rsidP="01CC9305">
      <w:pPr>
        <w:pStyle w:val="Contedodetabela"/>
        <w:snapToGrid w:val="0"/>
        <w:rPr>
          <w:rFonts w:asciiTheme="minorHAnsi" w:hAnsiTheme="minorHAnsi" w:cstheme="minorBidi"/>
          <w:b/>
          <w:bCs/>
          <w:color w:val="3B3838"/>
        </w:rPr>
      </w:pPr>
      <w:r w:rsidRPr="03ED4AC1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022D52">
        <w:rPr>
          <w:rFonts w:asciiTheme="minorHAnsi" w:hAnsiTheme="minorHAnsi" w:cstheme="minorBidi"/>
          <w:b/>
          <w:bCs/>
          <w:color w:val="3B3838" w:themeColor="background2" w:themeShade="40"/>
        </w:rPr>
        <w:t>8</w:t>
      </w:r>
      <w:r w:rsidRPr="03ED4AC1">
        <w:rPr>
          <w:rFonts w:asciiTheme="minorHAnsi" w:hAnsiTheme="minorHAnsi" w:cstheme="minorBidi"/>
          <w:b/>
          <w:bCs/>
          <w:color w:val="3B3838" w:themeColor="background2" w:themeShade="40"/>
        </w:rPr>
        <w:t>. É residente no Brasil? (</w:t>
      </w:r>
      <w:hyperlink r:id="rId21">
        <w:r w:rsidRPr="03ED4AC1">
          <w:rPr>
            <w:rStyle w:val="Hyperlink"/>
            <w:rFonts w:asciiTheme="minorHAnsi" w:hAnsiTheme="minorHAnsi" w:cstheme="minorBidi"/>
            <w:b/>
            <w:bCs/>
          </w:rPr>
          <w:t>inciso I do art. 41 do Decreto nº 8.945, de 27 de dezembro de 2016.</w:t>
        </w:r>
      </w:hyperlink>
      <w:r w:rsidRPr="03ED4AC1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)                   </w:t>
      </w:r>
    </w:p>
    <w:p w14:paraId="6A51038F" w14:textId="343E0290" w:rsidR="00BC5F79" w:rsidRPr="00CF3A4E" w:rsidRDefault="002A1E31" w:rsidP="00733B86">
      <w:pPr>
        <w:pStyle w:val="Contedodetabela"/>
        <w:snapToGrid w:val="0"/>
        <w:jc w:val="both"/>
        <w:rPr>
          <w:rFonts w:asciiTheme="minorHAnsi" w:hAnsiTheme="minorHAnsi" w:cstheme="minorHAnsi"/>
          <w:b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color w:val="3B3838"/>
        </w:rPr>
        <w:t>(    )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Sim </w:t>
      </w:r>
      <w:proofErr w:type="gramStart"/>
      <w:r w:rsidRPr="0001628C">
        <w:rPr>
          <w:rFonts w:asciiTheme="minorHAnsi" w:hAnsiTheme="minorHAnsi" w:cstheme="minorHAnsi"/>
          <w:b/>
          <w:color w:val="3B3838"/>
        </w:rPr>
        <w:t xml:space="preserve">   (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 </w:t>
      </w:r>
      <w:proofErr w:type="gramStart"/>
      <w:r w:rsidRPr="0001628C">
        <w:rPr>
          <w:rFonts w:asciiTheme="minorHAnsi" w:hAnsiTheme="minorHAnsi" w:cstheme="minorHAnsi"/>
          <w:b/>
          <w:color w:val="3B3838"/>
        </w:rPr>
        <w:t xml:space="preserve">  )</w:t>
      </w:r>
      <w:proofErr w:type="gramEnd"/>
      <w:r w:rsidRPr="0001628C">
        <w:rPr>
          <w:rFonts w:asciiTheme="minorHAnsi" w:hAnsiTheme="minorHAnsi" w:cstheme="minorHAnsi"/>
          <w:b/>
          <w:color w:val="3B3838"/>
        </w:rPr>
        <w:t xml:space="preserve"> Não</w:t>
      </w:r>
    </w:p>
    <w:p w14:paraId="18361D97" w14:textId="77777777" w:rsidR="0035383E" w:rsidRDefault="0035383E" w:rsidP="00733B86">
      <w:pPr>
        <w:pStyle w:val="Contedodetabela"/>
        <w:snapToGrid w:val="0"/>
        <w:jc w:val="both"/>
        <w:rPr>
          <w:rFonts w:asciiTheme="minorHAnsi" w:hAnsiTheme="minorHAnsi" w:cstheme="minorHAnsi"/>
          <w:b/>
          <w:color w:val="3B3838"/>
        </w:rPr>
      </w:pPr>
    </w:p>
    <w:p w14:paraId="2D250336" w14:textId="54C50436" w:rsidR="00A37F95" w:rsidRDefault="00A37F95" w:rsidP="00A864C1">
      <w:pPr>
        <w:pStyle w:val="Contedodetabela"/>
        <w:snapToGrid w:val="0"/>
        <w:jc w:val="both"/>
        <w:rPr>
          <w:rFonts w:asciiTheme="minorHAnsi" w:hAnsiTheme="minorHAnsi" w:cstheme="minorBidi"/>
          <w:b/>
          <w:bCs/>
          <w:color w:val="3B3838" w:themeColor="background2" w:themeShade="40"/>
        </w:rPr>
      </w:pPr>
      <w:r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022D52">
        <w:rPr>
          <w:rFonts w:asciiTheme="minorHAnsi" w:hAnsiTheme="minorHAnsi" w:cstheme="minorBidi"/>
          <w:b/>
          <w:bCs/>
          <w:color w:val="3B3838" w:themeColor="background2" w:themeShade="40"/>
        </w:rPr>
        <w:t>9</w:t>
      </w:r>
      <w:r w:rsidRPr="00A37F95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. Cumpre as exigências do Estatuto Social e da empresa estatal para a qual foi indicado(a)?       </w:t>
      </w:r>
    </w:p>
    <w:p w14:paraId="4E8F766F" w14:textId="646FB94F" w:rsidR="002A1E31" w:rsidRDefault="002A1E31" w:rsidP="00A864C1">
      <w:pPr>
        <w:pStyle w:val="Contedodetabela"/>
        <w:snapToGrid w:val="0"/>
        <w:jc w:val="both"/>
        <w:rPr>
          <w:rFonts w:asciiTheme="minorHAnsi" w:hAnsiTheme="minorHAnsi" w:cstheme="minorHAnsi"/>
          <w:b/>
          <w:color w:val="3B3838"/>
        </w:rPr>
      </w:pP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Sim </w:t>
      </w: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 (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</w:t>
      </w:r>
      <w:proofErr w:type="gramStart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 )</w:t>
      </w:r>
      <w:proofErr w:type="gramEnd"/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 Não</w:t>
      </w:r>
    </w:p>
    <w:p w14:paraId="572B514C" w14:textId="77777777" w:rsidR="0030003F" w:rsidRPr="00F63524" w:rsidRDefault="0030003F" w:rsidP="0030003F">
      <w:pPr>
        <w:pStyle w:val="Contedodetabela"/>
        <w:snapToGrid w:val="0"/>
        <w:rPr>
          <w:rFonts w:ascii="Calibri" w:hAnsi="Calibri" w:cs="Calibri"/>
          <w:color w:val="3B3838"/>
          <w:sz w:val="22"/>
          <w:szCs w:val="22"/>
        </w:rPr>
      </w:pPr>
    </w:p>
    <w:p w14:paraId="664F77CB" w14:textId="5355B050" w:rsidR="00B25C3A" w:rsidRPr="00323B3A" w:rsidRDefault="00B25C3A" w:rsidP="000C1EE7">
      <w:pPr>
        <w:jc w:val="both"/>
        <w:rPr>
          <w:rFonts w:ascii="Calibri" w:hAnsi="Calibri" w:cs="Calibri"/>
          <w:b/>
          <w:bCs/>
          <w:color w:val="3B3838"/>
        </w:rPr>
      </w:pPr>
      <w:r w:rsidRPr="00323B3A">
        <w:rPr>
          <w:rFonts w:ascii="Calibri" w:hAnsi="Calibri" w:cs="Calibri"/>
          <w:b/>
          <w:bCs/>
          <w:color w:val="3B3838" w:themeColor="background2" w:themeShade="40"/>
        </w:rPr>
        <w:t>C. VEDAÇÕES - AUTODECLARA</w:t>
      </w:r>
      <w:r w:rsidR="001A713E">
        <w:rPr>
          <w:rFonts w:ascii="Calibri" w:hAnsi="Calibri" w:cs="Calibri"/>
          <w:b/>
          <w:bCs/>
          <w:color w:val="3B3838" w:themeColor="background2" w:themeShade="40"/>
        </w:rPr>
        <w:t>ÇÕES</w:t>
      </w:r>
      <w:r w:rsidRPr="00323B3A">
        <w:rPr>
          <w:rFonts w:ascii="Calibri" w:hAnsi="Calibri" w:cs="Calibri"/>
          <w:b/>
          <w:bCs/>
          <w:color w:val="3B3838" w:themeColor="background2" w:themeShade="40"/>
        </w:rPr>
        <w:t xml:space="preserve"> PARA CANDIDATURA AO EXERCÍCIO DO CARGO DE CONSELHEIRO (A) FISCAL EM EMPRESA DE MAIOR PORTE</w:t>
      </w:r>
    </w:p>
    <w:p w14:paraId="3304965E" w14:textId="77777777" w:rsidR="00B25C3A" w:rsidRPr="007A043F" w:rsidRDefault="00B25C3A" w:rsidP="00602409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</w:p>
    <w:p w14:paraId="5209532A" w14:textId="77777777" w:rsidR="00B25C3A" w:rsidRDefault="00B25C3A" w:rsidP="002C168C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não me enquadrar nas vedações de que tratam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</w:t>
      </w:r>
      <w:r w:rsidRPr="005557E8">
        <w:rPr>
          <w:rFonts w:asciiTheme="minorHAnsi" w:hAnsiTheme="minorHAnsi" w:cstheme="minorHAnsi"/>
          <w:color w:val="4472C4" w:themeColor="accent1"/>
          <w:u w:val="single"/>
        </w:rPr>
        <w:t xml:space="preserve">art. 41, </w:t>
      </w:r>
      <w:hyperlink r:id="rId22" w:history="1">
        <w:r w:rsidRPr="005557E8">
          <w:rPr>
            <w:rFonts w:asciiTheme="minorHAnsi" w:hAnsiTheme="minorHAnsi" w:cstheme="minorHAnsi"/>
            <w:color w:val="4472C4" w:themeColor="accent1"/>
            <w:u w:val="single"/>
          </w:rPr>
          <w:t>incisos IV, V e VI do Decreto nº 8.945, de 27 de dezembro de 2016</w:t>
        </w:r>
      </w:hyperlink>
      <w:r w:rsidRPr="005557E8">
        <w:rPr>
          <w:rFonts w:asciiTheme="minorHAnsi" w:hAnsiTheme="minorHAnsi" w:cstheme="minorHAnsi"/>
          <w:color w:val="3B3838" w:themeColor="background2" w:themeShade="40"/>
        </w:rPr>
        <w:t xml:space="preserve">, no </w:t>
      </w:r>
      <w:hyperlink r:id="rId23" w:history="1">
        <w:r w:rsidRPr="005557E8">
          <w:rPr>
            <w:rFonts w:asciiTheme="minorHAnsi" w:hAnsiTheme="minorHAnsi" w:cstheme="minorHAnsi"/>
            <w:color w:val="4472C4" w:themeColor="accent1"/>
            <w:u w:val="single"/>
          </w:rPr>
          <w:t>art. 1º da Lei Complementar nº 64, de 18 de maio de 1990</w:t>
        </w:r>
      </w:hyperlink>
      <w:r w:rsidRPr="005557E8">
        <w:rPr>
          <w:rFonts w:asciiTheme="minorHAnsi" w:hAnsiTheme="minorHAnsi" w:cstheme="minorHAnsi"/>
          <w:color w:val="3B3838" w:themeColor="background2" w:themeShade="40"/>
        </w:rPr>
        <w:t xml:space="preserve">, no </w:t>
      </w:r>
      <w:hyperlink r:id="rId24" w:anchor=":~:text=Art.%20147.%20Quando%20a%20lei%20exigir%20certos%20requisitos%20para%20a%20investidura%20em%20cargo%20de%20administra%C3%A7%C3%A3o%20da%20companhia%2C%20a%20assembl%C3%A9ia-geral%20somente%20poder%C3%A1%20eleger%20quem%20tenha%20exibido%20os%20nec" w:history="1">
        <w:r w:rsidRPr="005557E8">
          <w:rPr>
            <w:rFonts w:asciiTheme="minorHAnsi" w:hAnsiTheme="minorHAnsi" w:cstheme="minorHAnsi"/>
            <w:color w:val="4472C4" w:themeColor="accent1"/>
            <w:u w:val="single"/>
          </w:rPr>
          <w:t>art. 147 da Lei nº 6.404, de 15 de dezembro de 1976</w:t>
        </w:r>
      </w:hyperlink>
      <w:r w:rsidRPr="005557E8">
        <w:rPr>
          <w:rFonts w:asciiTheme="minorHAnsi" w:hAnsiTheme="minorHAnsi" w:cstheme="minorHAnsi"/>
          <w:color w:val="3B3838" w:themeColor="background2" w:themeShade="40"/>
        </w:rPr>
        <w:t xml:space="preserve"> e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o </w:t>
      </w:r>
      <w:r w:rsidRPr="003D49EC">
        <w:rPr>
          <w:rFonts w:asciiTheme="minorHAnsi" w:hAnsiTheme="minorHAnsi" w:cstheme="minorHAnsi"/>
          <w:color w:val="3B3838" w:themeColor="background2" w:themeShade="40"/>
        </w:rPr>
        <w:t>estatuto social da empresa,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impostas aos(às) indicados(as) para</w:t>
      </w:r>
      <w:r w:rsidRPr="005557E8">
        <w:rPr>
          <w:rFonts w:asciiTheme="minorHAnsi" w:hAnsiTheme="minorHAnsi" w:cstheme="minorHAnsi"/>
          <w:color w:val="3B3838" w:themeColor="background2" w:themeShade="40"/>
        </w:rPr>
        <w:t xml:space="preserve">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cargo de </w:t>
      </w:r>
      <w:r w:rsidRPr="005557E8">
        <w:rPr>
          <w:rFonts w:asciiTheme="minorHAnsi" w:hAnsiTheme="minorHAnsi" w:cstheme="minorHAnsi"/>
          <w:color w:val="3B3838" w:themeColor="background2" w:themeShade="40"/>
        </w:rPr>
        <w:t>conselheiro(a) fiscal.</w:t>
      </w:r>
    </w:p>
    <w:p w14:paraId="58992AD7" w14:textId="23CFBF38" w:rsidR="00CF3A4E" w:rsidRPr="005B7EDB" w:rsidRDefault="00CF3A4E" w:rsidP="00CF3A4E">
      <w:pPr>
        <w:spacing w:before="24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Declaro ser cidadão de reputação ilibada, nos termos do </w:t>
      </w:r>
      <w:hyperlink r:id="rId25" w:history="1">
        <w:r w:rsidR="00075F70">
          <w:rPr>
            <w:rStyle w:val="Hyperlink"/>
            <w:rFonts w:asciiTheme="minorHAnsi" w:hAnsiTheme="minorHAnsi" w:cstheme="minorHAnsi"/>
          </w:rPr>
          <w:t>inciso I do a</w:t>
        </w:r>
        <w:r w:rsidRPr="004E0639">
          <w:rPr>
            <w:rStyle w:val="Hyperlink"/>
            <w:rFonts w:asciiTheme="minorHAnsi" w:hAnsiTheme="minorHAnsi" w:cstheme="minorHAnsi"/>
          </w:rPr>
          <w:t xml:space="preserve">rt. </w:t>
        </w:r>
        <w:r w:rsidR="00580E78">
          <w:rPr>
            <w:rStyle w:val="Hyperlink"/>
            <w:rFonts w:asciiTheme="minorHAnsi" w:hAnsiTheme="minorHAnsi" w:cstheme="minorHAnsi"/>
          </w:rPr>
          <w:t>41</w:t>
        </w:r>
        <w:r w:rsidRPr="004E0639">
          <w:rPr>
            <w:rStyle w:val="Hyperlink"/>
            <w:rFonts w:asciiTheme="minorHAnsi" w:hAnsiTheme="minorHAnsi" w:cstheme="minorHAnsi"/>
          </w:rPr>
          <w:t xml:space="preserve"> do Decreto nº 8.945, de 27 de dezembro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>, com trajetória profissional e pessoal pautada pela observância dos princípios da legalidade, moralidade, ética, integridade, responsabilidade e interesse público, não havendo registro de condutas, sanções ou ocorrências que desabonem minha idoneidade ou comprometam a confiança necessária ao exercício do cargo para o qual fui indicado(a).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F44A5">
        <w:rPr>
          <w:rFonts w:asciiTheme="minorHAnsi" w:hAnsiTheme="minorHAnsi" w:cstheme="minorHAnsi"/>
          <w:color w:val="3B3838" w:themeColor="background2" w:themeShade="40"/>
        </w:rPr>
        <w:t>Afirmo, ainda, que mantenho conduta compatível com os deveres de diligência, lealdade e probidade exigidos para o exercício da função para a qual fui indicado(a), observando os padrões éticos e normativos aplicáveis.</w:t>
      </w:r>
    </w:p>
    <w:p w14:paraId="6C7827BB" w14:textId="77777777" w:rsidR="00CF3A4E" w:rsidRPr="005557E8" w:rsidRDefault="00CF3A4E" w:rsidP="002C168C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14:paraId="62973DC4" w14:textId="4B5D54C0" w:rsidR="00D40014" w:rsidRPr="00AD4907" w:rsidRDefault="00B25C3A" w:rsidP="005557E8">
      <w:pPr>
        <w:jc w:val="both"/>
        <w:rPr>
          <w:rFonts w:asciiTheme="minorHAnsi" w:hAnsiTheme="minorHAnsi" w:cstheme="minorBidi"/>
          <w:color w:val="3B3838"/>
        </w:rPr>
      </w:pPr>
      <w:r w:rsidRPr="01CC9305">
        <w:rPr>
          <w:rFonts w:asciiTheme="minorHAnsi" w:hAnsiTheme="minorHAnsi" w:cstheme="minorBidi"/>
          <w:color w:val="3B3838" w:themeColor="background2" w:themeShade="40"/>
        </w:rPr>
        <w:t xml:space="preserve">Declaro, ainda, que tenho conhecimento de que configuram conflito de interesse no exercício de cargo ou emprego no âmbito do Poder Executivo Federal as situações constantes do </w:t>
      </w:r>
      <w:hyperlink r:id="rId26" w:anchor=":~:text=Art.%205%C2%BA%20Configura%20conflito%20de%20interesses%20no%20exerc%C3%ADcio%20de%20cargo%20ou%20emprego%20no%20%C3%A2mbito%20do%20Poder%20Executivo%20federal%3A">
        <w:r w:rsidRPr="01CC9305">
          <w:rPr>
            <w:rStyle w:val="Hyperlink"/>
            <w:rFonts w:asciiTheme="minorHAnsi" w:hAnsiTheme="minorHAnsi" w:cstheme="minorBidi"/>
          </w:rPr>
          <w:t>art. 5º da Lei nº 12.813, de 16 de maio de 2013</w:t>
        </w:r>
      </w:hyperlink>
      <w:r w:rsidRPr="01CC9305">
        <w:rPr>
          <w:rFonts w:asciiTheme="minorHAnsi" w:hAnsiTheme="minorHAnsi" w:cstheme="minorBidi"/>
          <w:color w:val="3B3838" w:themeColor="background2" w:themeShade="40"/>
        </w:rPr>
        <w:t>, que não me enquadro nos impedimentos posteriores ao exercício do cargo ou emprego, nele relacionados e não estou incluído(a) na lista de responsáveis a quem o Tribunal de Contas da União declarou irregulares, inidôneos(as) e inabilitados(as).</w:t>
      </w:r>
    </w:p>
    <w:p w14:paraId="52EAC2ED" w14:textId="77777777" w:rsidR="00D40014" w:rsidRPr="0001628C" w:rsidRDefault="00D40014" w:rsidP="005557E8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14:paraId="684A51BC" w14:textId="77777777" w:rsidR="003D77F3" w:rsidRPr="0001628C" w:rsidRDefault="003D77F3" w:rsidP="005557E8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14:paraId="3518E0F4" w14:textId="77777777" w:rsidR="00B25C3A" w:rsidRPr="0001628C" w:rsidRDefault="00B25C3A" w:rsidP="005557E8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14:paraId="6C59E607" w14:textId="53FA96B3" w:rsidR="00CB5C2C" w:rsidRDefault="00B25C3A" w:rsidP="00666CBD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14:paraId="0E4B1020" w14:textId="77777777" w:rsidR="00D02FF1" w:rsidRDefault="00D02FF1" w:rsidP="00666CBD">
      <w:pPr>
        <w:jc w:val="both"/>
        <w:rPr>
          <w:rFonts w:ascii="Calibri" w:hAnsi="Calibri" w:cs="Calibri"/>
          <w:color w:val="3B3838"/>
          <w:sz w:val="22"/>
          <w:szCs w:val="22"/>
        </w:rPr>
      </w:pPr>
    </w:p>
    <w:p w14:paraId="3A12491F" w14:textId="77777777" w:rsidR="00B25C3A" w:rsidRPr="005557E8" w:rsidRDefault="00B25C3A" w:rsidP="00521142">
      <w:pPr>
        <w:jc w:val="both"/>
        <w:rPr>
          <w:rFonts w:ascii="Calibri" w:hAnsi="Calibri" w:cs="Calibri"/>
          <w:b/>
          <w:bCs/>
          <w:color w:val="3B3838"/>
        </w:rPr>
      </w:pPr>
      <w:r w:rsidRPr="203E0898">
        <w:rPr>
          <w:rFonts w:ascii="Calibri" w:hAnsi="Calibri" w:cs="Calibri"/>
          <w:b/>
          <w:bCs/>
          <w:color w:val="3B3838" w:themeColor="background2" w:themeShade="40"/>
        </w:rPr>
        <w:t xml:space="preserve">D. VEDAÇÕES COMPLEMENTARES - AUTODECLARAÇÃO PARA CANDIDATURA AO EXERCÍCIO DO CARGO DE CONSELHEIRO(A) FISCAL – SERVIDORES(AS) DA ADMINISTRAÇÃO PÚBLICA DIRETA E INDIRETA </w:t>
      </w:r>
      <w:r w:rsidRPr="203E0898">
        <w:rPr>
          <w:rFonts w:ascii="Calibri" w:hAnsi="Calibri" w:cs="Calibri"/>
          <w:b/>
          <w:bCs/>
          <w:i/>
          <w:iCs/>
          <w:color w:val="3B3838" w:themeColor="background2" w:themeShade="40"/>
        </w:rPr>
        <w:t>(</w:t>
      </w:r>
      <w:r w:rsidRPr="203E0898">
        <w:rPr>
          <w:rFonts w:ascii="Calibri" w:hAnsi="Calibri" w:cs="Calibri"/>
          <w:b/>
          <w:bCs/>
          <w:i/>
          <w:iCs/>
          <w:color w:val="3B3838" w:themeColor="background2" w:themeShade="40"/>
          <w:u w:val="single"/>
        </w:rPr>
        <w:t>Preencher apenas se for membro da administração pública federal, direta ou indireta).</w:t>
      </w:r>
    </w:p>
    <w:p w14:paraId="6A8BEF6B" w14:textId="77777777" w:rsidR="00B25C3A" w:rsidRPr="007A043F" w:rsidRDefault="00B25C3A" w:rsidP="00521142">
      <w:pPr>
        <w:pStyle w:val="Contedodetabela"/>
        <w:snapToGrid w:val="0"/>
        <w:spacing w:before="23" w:after="23"/>
        <w:rPr>
          <w:rFonts w:ascii="Calibri" w:hAnsi="Calibri" w:cs="Calibri"/>
          <w:color w:val="3B3838"/>
          <w:sz w:val="22"/>
          <w:szCs w:val="22"/>
        </w:rPr>
      </w:pPr>
    </w:p>
    <w:p w14:paraId="156CCED0" w14:textId="77777777" w:rsidR="00B25C3A" w:rsidRDefault="00B25C3A" w:rsidP="203E0898">
      <w:pPr>
        <w:jc w:val="both"/>
        <w:rPr>
          <w:rFonts w:ascii="Calibri" w:hAnsi="Calibri" w:cs="Calibri"/>
          <w:color w:val="3B3838" w:themeColor="background2" w:themeShade="40"/>
          <w:u w:val="single"/>
        </w:rPr>
      </w:pPr>
      <w:r w:rsidRPr="203E0898">
        <w:rPr>
          <w:rFonts w:ascii="Calibri" w:hAnsi="Calibri" w:cs="Calibri"/>
          <w:color w:val="3B3838" w:themeColor="background2" w:themeShade="40"/>
        </w:rPr>
        <w:t xml:space="preserve">Declaro não atuar como membro(a) remunerado(a) em mais de 2 (dois) órgãos colegiados de empresa pública, sociedade de economia mista ou de suas subsidiárias, incluídos Conselhos de Administração e Fiscal e Comitês, conforme disposto no art. 20 da </w:t>
      </w:r>
      <w:hyperlink r:id="rId27">
        <w:r w:rsidRPr="203E0898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 w:rsidRPr="203E0898">
        <w:rPr>
          <w:rFonts w:ascii="Calibri" w:hAnsi="Calibri" w:cs="Calibri"/>
          <w:color w:val="3B3838" w:themeColor="background2" w:themeShade="40"/>
        </w:rPr>
        <w:t xml:space="preserve">, e no art. 35 do </w:t>
      </w:r>
      <w:hyperlink r:id="rId28">
        <w:r w:rsidRPr="203E0898">
          <w:rPr>
            <w:rStyle w:val="Hyperlink"/>
            <w:rFonts w:asciiTheme="minorHAnsi" w:hAnsiTheme="minorHAnsi" w:cstheme="minorBidi"/>
          </w:rPr>
          <w:t>Decreto nº 8.945, de 27 de dezembro de 2016</w:t>
        </w:r>
      </w:hyperlink>
      <w:r w:rsidRPr="203E0898">
        <w:rPr>
          <w:rFonts w:ascii="Calibri" w:hAnsi="Calibri" w:cs="Calibri"/>
          <w:color w:val="3B3838" w:themeColor="background2" w:themeShade="40"/>
          <w:u w:val="single"/>
        </w:rPr>
        <w:t>.</w:t>
      </w:r>
    </w:p>
    <w:p w14:paraId="793E3495" w14:textId="77777777" w:rsidR="0087046D" w:rsidRDefault="0087046D" w:rsidP="00521142">
      <w:pPr>
        <w:jc w:val="both"/>
        <w:rPr>
          <w:rFonts w:ascii="Calibri" w:hAnsi="Calibri" w:cs="Calibri"/>
          <w:color w:val="3B3838" w:themeColor="background2" w:themeShade="40"/>
        </w:rPr>
      </w:pPr>
    </w:p>
    <w:p w14:paraId="0A46CD78" w14:textId="58EF8E98" w:rsidR="00B25C3A" w:rsidRPr="005557E8" w:rsidRDefault="00B25C3A" w:rsidP="00521142">
      <w:pPr>
        <w:jc w:val="both"/>
        <w:rPr>
          <w:rFonts w:ascii="Calibri" w:hAnsi="Calibri" w:cs="Calibri"/>
          <w:color w:val="3B3838"/>
        </w:rPr>
      </w:pPr>
      <w:r w:rsidRPr="005557E8">
        <w:rPr>
          <w:rFonts w:ascii="Calibri" w:hAnsi="Calibri" w:cs="Calibri"/>
          <w:color w:val="3B3838" w:themeColor="background2" w:themeShade="40"/>
        </w:rPr>
        <w:t xml:space="preserve">Declaro, ainda, que tenho ciência da vedação acima descrita e que, caso já tenha participação remunerada em 2 (dois) órgãos colegiados de empresas públicas, sociedades de economia mista ou de suas subsidiárias, renunciarei à remuneração de um deles ou àquele do cargo para o qual estou sendo indicado(a), para atender ao limite legal </w:t>
      </w:r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estabelecido na </w:t>
      </w:r>
      <w:hyperlink r:id="rId29" w:history="1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r:id="rId30" w:history="1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F2358E">
        <w:rPr>
          <w:rFonts w:asciiTheme="minorHAnsi" w:hAnsiTheme="minorHAnsi" w:cstheme="minorHAnsi"/>
          <w:color w:val="3B3838" w:themeColor="background2" w:themeShade="40"/>
        </w:rPr>
        <w:t>. </w:t>
      </w:r>
    </w:p>
    <w:p w14:paraId="59452825" w14:textId="77777777" w:rsidR="00B25C3A" w:rsidRDefault="00B25C3A" w:rsidP="27FF9ACF">
      <w:pPr>
        <w:jc w:val="both"/>
        <w:rPr>
          <w:rFonts w:ascii="Calibri" w:hAnsi="Calibri" w:cs="Calibri"/>
          <w:color w:val="3B3838" w:themeColor="background2" w:themeShade="40"/>
        </w:rPr>
      </w:pPr>
    </w:p>
    <w:p w14:paraId="51A174EE" w14:textId="77777777" w:rsidR="00D40014" w:rsidRPr="005557E8" w:rsidRDefault="00D40014" w:rsidP="27FF9ACF">
      <w:pPr>
        <w:jc w:val="both"/>
        <w:rPr>
          <w:rFonts w:ascii="Calibri" w:hAnsi="Calibri" w:cs="Calibri"/>
          <w:color w:val="3B3838" w:themeColor="background2" w:themeShade="40"/>
        </w:rPr>
      </w:pPr>
    </w:p>
    <w:p w14:paraId="64D74BAA" w14:textId="77777777" w:rsidR="003D77F3" w:rsidRPr="0001628C" w:rsidRDefault="003D77F3" w:rsidP="003D77F3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14:paraId="327E936C" w14:textId="77777777" w:rsidR="003D77F3" w:rsidRDefault="003D77F3" w:rsidP="003D77F3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14:paraId="7DF76427" w14:textId="77777777" w:rsidR="00B25C3A" w:rsidRPr="005557E8" w:rsidRDefault="00B25C3A" w:rsidP="27FF9ACF">
      <w:pPr>
        <w:jc w:val="both"/>
        <w:rPr>
          <w:rFonts w:ascii="Calibri" w:hAnsi="Calibri" w:cs="Calibri"/>
          <w:color w:val="3B3838" w:themeColor="background2" w:themeShade="40"/>
        </w:rPr>
      </w:pPr>
    </w:p>
    <w:p w14:paraId="16CA1AC4" w14:textId="77777777" w:rsidR="00B25C3A" w:rsidRPr="005557E8" w:rsidRDefault="00B25C3A" w:rsidP="00521142">
      <w:pPr>
        <w:jc w:val="both"/>
        <w:rPr>
          <w:rFonts w:ascii="Calibri" w:hAnsi="Calibri" w:cs="Calibri"/>
          <w:color w:val="3B3838"/>
        </w:rPr>
      </w:pPr>
      <w:r w:rsidRPr="203E0898">
        <w:rPr>
          <w:rFonts w:ascii="Calibri" w:hAnsi="Calibri" w:cs="Calibri"/>
          <w:color w:val="3B3838" w:themeColor="background2" w:themeShade="40"/>
        </w:rPr>
        <w:t xml:space="preserve">Caso o(a) indicado(a) já atue como membro(a) de Conselho de Administração, </w:t>
      </w:r>
      <w:proofErr w:type="gramStart"/>
      <w:r w:rsidRPr="203E0898">
        <w:rPr>
          <w:rFonts w:ascii="Calibri" w:hAnsi="Calibri" w:cs="Calibri"/>
          <w:color w:val="3B3838" w:themeColor="background2" w:themeShade="40"/>
        </w:rPr>
        <w:t>Fiscal</w:t>
      </w:r>
      <w:proofErr w:type="gramEnd"/>
      <w:r w:rsidRPr="203E0898">
        <w:rPr>
          <w:rFonts w:ascii="Calibri" w:hAnsi="Calibri" w:cs="Calibri"/>
          <w:color w:val="3B3838" w:themeColor="background2" w:themeShade="40"/>
        </w:rPr>
        <w:t xml:space="preserve"> ou de Comitê de empresa pública, sociedade de economia mista ou de suas subsidiárias, bem como de empresas que a União ou empresa estatal detenha participação minoritária, deverá preencher o quadro abaixo elencando a quais conselhos está vinculado(a):</w:t>
      </w:r>
    </w:p>
    <w:p w14:paraId="62718893" w14:textId="77777777" w:rsidR="00B25C3A" w:rsidRPr="005557E8" w:rsidRDefault="00B25C3A" w:rsidP="00521142">
      <w:pPr>
        <w:jc w:val="both"/>
        <w:rPr>
          <w:rFonts w:ascii="Calibri" w:hAnsi="Calibri" w:cs="Calibri"/>
          <w:color w:val="3B3838"/>
        </w:rPr>
      </w:pPr>
    </w:p>
    <w:p w14:paraId="38915229" w14:textId="77777777" w:rsidR="00B25C3A" w:rsidRPr="005557E8" w:rsidRDefault="00B25C3A" w:rsidP="00521142">
      <w:pPr>
        <w:jc w:val="center"/>
        <w:rPr>
          <w:rFonts w:ascii="Calibri" w:hAnsi="Calibri" w:cs="Calibri"/>
          <w:b/>
          <w:color w:val="3B3838"/>
        </w:rPr>
      </w:pPr>
      <w:r w:rsidRPr="005557E8">
        <w:rPr>
          <w:rFonts w:ascii="Calibri" w:hAnsi="Calibri" w:cs="Calibri"/>
          <w:b/>
          <w:color w:val="3B3838"/>
        </w:rPr>
        <w:t>Relação de órgãos colegiados em que o(a) indicado(a) participa na data de assinatura desse formulário</w:t>
      </w:r>
    </w:p>
    <w:p w14:paraId="3A09B1CE" w14:textId="77777777" w:rsidR="00B25C3A" w:rsidRPr="005557E8" w:rsidRDefault="00B25C3A" w:rsidP="00521142">
      <w:pPr>
        <w:jc w:val="center"/>
        <w:rPr>
          <w:rFonts w:ascii="Calibri" w:hAnsi="Calibri" w:cs="Calibri"/>
          <w:color w:val="3B3838"/>
        </w:rPr>
      </w:pPr>
    </w:p>
    <w:tbl>
      <w:tblPr>
        <w:tblW w:w="10959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1990"/>
        <w:gridCol w:w="1564"/>
        <w:gridCol w:w="1422"/>
        <w:gridCol w:w="1371"/>
      </w:tblGrid>
      <w:tr w:rsidR="00B25C3A" w:rsidRPr="005557E8" w14:paraId="212E44BA" w14:textId="77777777" w:rsidTr="00521142">
        <w:tc>
          <w:tcPr>
            <w:tcW w:w="4612" w:type="dxa"/>
            <w:vAlign w:val="center"/>
          </w:tcPr>
          <w:p w14:paraId="20F70D8B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 xml:space="preserve">Empresa </w:t>
            </w:r>
          </w:p>
        </w:tc>
        <w:tc>
          <w:tcPr>
            <w:tcW w:w="1990" w:type="dxa"/>
            <w:vAlign w:val="center"/>
          </w:tcPr>
          <w:p w14:paraId="40CF61F1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>Órgão Colegiado</w:t>
            </w:r>
          </w:p>
          <w:p w14:paraId="6EED2939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</w:p>
        </w:tc>
        <w:tc>
          <w:tcPr>
            <w:tcW w:w="1564" w:type="dxa"/>
            <w:vAlign w:val="center"/>
          </w:tcPr>
          <w:p w14:paraId="1B536546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>Remunerado</w:t>
            </w:r>
          </w:p>
          <w:p w14:paraId="6960E1C1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>(Sim ou Não)</w:t>
            </w:r>
          </w:p>
        </w:tc>
        <w:tc>
          <w:tcPr>
            <w:tcW w:w="1422" w:type="dxa"/>
            <w:vAlign w:val="center"/>
          </w:tcPr>
          <w:p w14:paraId="44C19336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>Início</w:t>
            </w:r>
          </w:p>
        </w:tc>
        <w:tc>
          <w:tcPr>
            <w:tcW w:w="1371" w:type="dxa"/>
            <w:vAlign w:val="center"/>
          </w:tcPr>
          <w:p w14:paraId="5139603F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5557E8">
              <w:rPr>
                <w:rFonts w:ascii="Calibri" w:hAnsi="Calibri" w:cs="Calibri"/>
                <w:b/>
                <w:color w:val="3B3838"/>
              </w:rPr>
              <w:t>Fim</w:t>
            </w:r>
            <w:r w:rsidRPr="005557E8">
              <w:rPr>
                <w:rFonts w:ascii="Calibri" w:hAnsi="Calibri" w:cs="Calibri"/>
                <w:b/>
                <w:color w:val="3B3838"/>
                <w:vertAlign w:val="superscript"/>
              </w:rPr>
              <w:t>1</w:t>
            </w:r>
            <w:r w:rsidRPr="005557E8">
              <w:rPr>
                <w:rFonts w:ascii="Calibri" w:hAnsi="Calibri" w:cs="Calibri"/>
                <w:b/>
                <w:color w:val="3B3838"/>
              </w:rPr>
              <w:t xml:space="preserve"> (Previsão)</w:t>
            </w:r>
          </w:p>
        </w:tc>
      </w:tr>
      <w:tr w:rsidR="00B25C3A" w:rsidRPr="005557E8" w14:paraId="1A1813C5" w14:textId="77777777" w:rsidTr="00521142">
        <w:tc>
          <w:tcPr>
            <w:tcW w:w="4612" w:type="dxa"/>
            <w:vAlign w:val="center"/>
          </w:tcPr>
          <w:p w14:paraId="070F665F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990" w:type="dxa"/>
            <w:vAlign w:val="center"/>
          </w:tcPr>
          <w:p w14:paraId="74D6F2F8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564" w:type="dxa"/>
            <w:vAlign w:val="center"/>
          </w:tcPr>
          <w:p w14:paraId="75341797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422" w:type="dxa"/>
            <w:vAlign w:val="center"/>
          </w:tcPr>
          <w:p w14:paraId="6A79F3AA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371" w:type="dxa"/>
            <w:vAlign w:val="center"/>
          </w:tcPr>
          <w:p w14:paraId="6385ABAE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</w:tr>
      <w:tr w:rsidR="00B25C3A" w:rsidRPr="005557E8" w14:paraId="661120EB" w14:textId="77777777" w:rsidTr="00521142">
        <w:tc>
          <w:tcPr>
            <w:tcW w:w="4612" w:type="dxa"/>
            <w:vAlign w:val="center"/>
          </w:tcPr>
          <w:p w14:paraId="28BB3313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990" w:type="dxa"/>
            <w:vAlign w:val="center"/>
          </w:tcPr>
          <w:p w14:paraId="30A336D2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564" w:type="dxa"/>
            <w:vAlign w:val="center"/>
          </w:tcPr>
          <w:p w14:paraId="007AE4BE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422" w:type="dxa"/>
            <w:vAlign w:val="center"/>
          </w:tcPr>
          <w:p w14:paraId="05A60752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371" w:type="dxa"/>
            <w:vAlign w:val="center"/>
          </w:tcPr>
          <w:p w14:paraId="4D739467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</w:tr>
      <w:tr w:rsidR="00B25C3A" w:rsidRPr="005557E8" w14:paraId="2D42A536" w14:textId="77777777" w:rsidTr="00521142">
        <w:tc>
          <w:tcPr>
            <w:tcW w:w="4612" w:type="dxa"/>
            <w:vAlign w:val="center"/>
          </w:tcPr>
          <w:p w14:paraId="3A28CEBC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990" w:type="dxa"/>
            <w:vAlign w:val="center"/>
          </w:tcPr>
          <w:p w14:paraId="4A8FC356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564" w:type="dxa"/>
            <w:vAlign w:val="center"/>
          </w:tcPr>
          <w:p w14:paraId="08458733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422" w:type="dxa"/>
            <w:vAlign w:val="center"/>
          </w:tcPr>
          <w:p w14:paraId="6E60518B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371" w:type="dxa"/>
            <w:vAlign w:val="center"/>
          </w:tcPr>
          <w:p w14:paraId="00252D2C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</w:tr>
      <w:tr w:rsidR="00B25C3A" w:rsidRPr="005557E8" w14:paraId="01005BDF" w14:textId="77777777" w:rsidTr="00521142">
        <w:tc>
          <w:tcPr>
            <w:tcW w:w="4612" w:type="dxa"/>
            <w:vAlign w:val="center"/>
          </w:tcPr>
          <w:p w14:paraId="70C8D33F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990" w:type="dxa"/>
            <w:vAlign w:val="center"/>
          </w:tcPr>
          <w:p w14:paraId="635CFCD0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564" w:type="dxa"/>
            <w:vAlign w:val="center"/>
          </w:tcPr>
          <w:p w14:paraId="015BAB2E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422" w:type="dxa"/>
            <w:vAlign w:val="center"/>
          </w:tcPr>
          <w:p w14:paraId="34C2C19A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  <w:tc>
          <w:tcPr>
            <w:tcW w:w="1371" w:type="dxa"/>
            <w:vAlign w:val="center"/>
          </w:tcPr>
          <w:p w14:paraId="2E8A0C23" w14:textId="77777777" w:rsidR="00B25C3A" w:rsidRPr="005557E8" w:rsidRDefault="00B25C3A" w:rsidP="00521142">
            <w:pPr>
              <w:jc w:val="center"/>
              <w:rPr>
                <w:rFonts w:ascii="Calibri" w:hAnsi="Calibri" w:cs="Calibri"/>
                <w:color w:val="3B3838"/>
              </w:rPr>
            </w:pPr>
          </w:p>
        </w:tc>
      </w:tr>
    </w:tbl>
    <w:p w14:paraId="05D117E0" w14:textId="77777777" w:rsidR="00B25C3A" w:rsidRPr="005557E8" w:rsidRDefault="00B25C3A" w:rsidP="00521142">
      <w:pPr>
        <w:jc w:val="both"/>
        <w:rPr>
          <w:rFonts w:ascii="Calibri" w:hAnsi="Calibri" w:cs="Calibri"/>
          <w:color w:val="3B3838"/>
        </w:rPr>
      </w:pPr>
    </w:p>
    <w:p w14:paraId="418D9B65" w14:textId="77777777" w:rsidR="00B25C3A" w:rsidRPr="005557E8" w:rsidRDefault="00B25C3A" w:rsidP="00521142">
      <w:pPr>
        <w:jc w:val="both"/>
        <w:rPr>
          <w:rFonts w:ascii="Calibri" w:hAnsi="Calibri" w:cs="Calibri"/>
          <w:color w:val="3B3838"/>
        </w:rPr>
      </w:pPr>
      <w:r w:rsidRPr="005557E8">
        <w:rPr>
          <w:rFonts w:ascii="Calibri" w:hAnsi="Calibri" w:cs="Calibri"/>
          <w:color w:val="3B3838"/>
        </w:rPr>
        <w:t>[1] Preencher a data prevista de término do prazo de gestão (CA), prazo de atuação (CF) ou mandato (C</w:t>
      </w:r>
      <w:r>
        <w:rPr>
          <w:rFonts w:ascii="Calibri" w:hAnsi="Calibri" w:cs="Calibri"/>
          <w:color w:val="3B3838"/>
        </w:rPr>
        <w:t>omitê</w:t>
      </w:r>
      <w:r w:rsidRPr="005557E8">
        <w:rPr>
          <w:rFonts w:ascii="Calibri" w:hAnsi="Calibri" w:cs="Calibri"/>
          <w:color w:val="3B3838"/>
        </w:rPr>
        <w:t>).</w:t>
      </w:r>
    </w:p>
    <w:p w14:paraId="708F430E" w14:textId="77777777" w:rsidR="00B25C3A" w:rsidRPr="007A043F" w:rsidRDefault="00B25C3A" w:rsidP="00521142">
      <w:pPr>
        <w:jc w:val="both"/>
        <w:rPr>
          <w:rFonts w:ascii="Calibri" w:hAnsi="Calibri" w:cs="Calibri"/>
          <w:color w:val="3B3838"/>
          <w:sz w:val="22"/>
          <w:szCs w:val="22"/>
        </w:rPr>
      </w:pPr>
    </w:p>
    <w:p w14:paraId="430C72B0" w14:textId="77777777" w:rsidR="00B25C3A" w:rsidRPr="00F63524" w:rsidRDefault="00B25C3A" w:rsidP="00DC3DA0">
      <w:pPr>
        <w:jc w:val="both"/>
        <w:rPr>
          <w:rFonts w:ascii="Calibri" w:hAnsi="Calibri" w:cs="Calibri"/>
          <w:color w:val="3B3838"/>
          <w:sz w:val="22"/>
          <w:szCs w:val="22"/>
        </w:rPr>
      </w:pPr>
      <w:r w:rsidRPr="005557E8">
        <w:rPr>
          <w:rFonts w:ascii="Calibri" w:hAnsi="Calibri" w:cs="Calibri"/>
          <w:b/>
          <w:bCs/>
          <w:color w:val="3B3838"/>
        </w:rPr>
        <w:t xml:space="preserve">E. </w:t>
      </w:r>
      <w:r w:rsidRPr="005557E8">
        <w:rPr>
          <w:rFonts w:asciiTheme="minorHAnsi" w:hAnsiTheme="minorHAnsi" w:cstheme="minorHAnsi"/>
          <w:b/>
          <w:bCs/>
          <w:color w:val="3B3838"/>
        </w:rPr>
        <w:t>TRATAMENTO</w:t>
      </w:r>
      <w:r w:rsidRPr="0001628C">
        <w:rPr>
          <w:rFonts w:asciiTheme="minorHAnsi" w:hAnsiTheme="minorHAnsi" w:cstheme="minorHAnsi"/>
          <w:b/>
          <w:bCs/>
          <w:color w:val="3B3838"/>
        </w:rPr>
        <w:t xml:space="preserve"> DE DADOS PESSOAIS</w:t>
      </w:r>
    </w:p>
    <w:p w14:paraId="4F98947E" w14:textId="77777777" w:rsidR="00B25C3A" w:rsidRPr="00F63524" w:rsidRDefault="00B25C3A" w:rsidP="00DC3DA0">
      <w:pPr>
        <w:jc w:val="both"/>
        <w:rPr>
          <w:rFonts w:ascii="Calibri" w:hAnsi="Calibri" w:cs="Calibri"/>
          <w:bCs/>
          <w:color w:val="3B3838"/>
          <w:sz w:val="22"/>
          <w:szCs w:val="22"/>
        </w:rPr>
      </w:pPr>
    </w:p>
    <w:p w14:paraId="2B857559" w14:textId="77777777" w:rsidR="00B25C3A" w:rsidRPr="0001628C" w:rsidRDefault="00B25C3A" w:rsidP="005A77C0">
      <w:pPr>
        <w:jc w:val="both"/>
        <w:rPr>
          <w:rFonts w:asciiTheme="minorHAnsi" w:hAnsiTheme="minorHAnsi" w:cstheme="minorHAnsi"/>
          <w:bCs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ciência de que o tratamento de meus dados pessoais decorre do cumprimento de obrigação legal pelo controlador, nos termos do art. 7º,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</w:t>
      </w:r>
      <w:r w:rsidRPr="0001628C">
        <w:rPr>
          <w:rFonts w:asciiTheme="minorHAnsi" w:hAnsiTheme="minorHAnsi" w:cstheme="minorHAnsi"/>
          <w:color w:val="3B3838" w:themeColor="background2" w:themeShade="40"/>
        </w:rPr>
        <w:t>, inciso II</w:t>
      </w:r>
      <w:r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art. 11,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II, alínea “a”, da </w:t>
      </w:r>
      <w:hyperlink r:id="rId31" w:history="1">
        <w:r w:rsidRPr="004F10F4">
          <w:rPr>
            <w:rStyle w:val="Hyperlink"/>
            <w:rFonts w:asciiTheme="minorHAnsi" w:hAnsiTheme="minorHAnsi" w:cstheme="minorHAnsi"/>
          </w:rPr>
          <w:t>Lei 13.709, de 14 de agosto de 2018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 w:rsidRPr="0001628C">
        <w:rPr>
          <w:rFonts w:asciiTheme="minorHAnsi" w:hAnsiTheme="minorHAnsi" w:cstheme="minorHAnsi"/>
          <w:bCs/>
          <w:color w:val="3B3838"/>
        </w:rPr>
        <w:t xml:space="preserve">para fins de instrução do processo de indicação quanto à verificação de conformidade acerca dos requisitos e vedações legais previstos 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na </w:t>
      </w:r>
      <w:hyperlink r:id="rId32" w:history="1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r:id="rId33" w:history="1">
        <w:r w:rsidRPr="00B376C8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.</w:t>
      </w:r>
    </w:p>
    <w:p w14:paraId="39F3AD6D" w14:textId="77777777" w:rsidR="00B25C3A" w:rsidRDefault="00B25C3A" w:rsidP="005557E8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14:paraId="198D27A7" w14:textId="77777777" w:rsidR="00B511C3" w:rsidRPr="0001628C" w:rsidRDefault="00B511C3" w:rsidP="005557E8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14:paraId="0584EE6D" w14:textId="77777777" w:rsidR="003D77F3" w:rsidRPr="0001628C" w:rsidRDefault="003D77F3" w:rsidP="003D77F3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14:paraId="57BB8A9C" w14:textId="77777777" w:rsidR="0087046D" w:rsidRDefault="00B25C3A" w:rsidP="003D77F3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</w:t>
      </w:r>
      <w:r w:rsidR="003D77F3" w:rsidRPr="39169386">
        <w:rPr>
          <w:rFonts w:asciiTheme="minorHAnsi" w:hAnsiTheme="minorHAnsi" w:cstheme="minorBidi"/>
          <w:color w:val="3B3838" w:themeColor="background2" w:themeShade="40"/>
        </w:rPr>
        <w:t xml:space="preserve">     Assinatura do(a) indicado(a)</w:t>
      </w:r>
    </w:p>
    <w:p w14:paraId="56CF4226" w14:textId="16493F97" w:rsidR="005557E8" w:rsidRPr="0001628C" w:rsidRDefault="005557E8" w:rsidP="005557E8">
      <w:pPr>
        <w:pStyle w:val="NormalWeb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Declaro estar ciente das possíveis penalidades cíveis, administrativas e penais que eventuais declarações falsas podem acarretar. Afirmo que todas as informações prestadas e comprovantes anexados são exatos, verdadeiros e sem rasuras de qualquer espécie, considerados, assim, hábeis para utilização para a análise dos requisitos e vedações para ocupação da função para a qual fui indicado(a).</w:t>
      </w:r>
    </w:p>
    <w:p w14:paraId="24767D20" w14:textId="77777777" w:rsidR="003D77F3" w:rsidRPr="0001628C" w:rsidRDefault="003D77F3" w:rsidP="003D77F3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14:paraId="0007AA00" w14:textId="43E30433" w:rsidR="008A09D4" w:rsidRPr="003D77F3" w:rsidRDefault="005557E8" w:rsidP="009804FC">
      <w:pPr>
        <w:tabs>
          <w:tab w:val="left" w:pos="709"/>
          <w:tab w:val="left" w:pos="6237"/>
          <w:tab w:val="left" w:pos="6663"/>
        </w:tabs>
        <w:jc w:val="both"/>
        <w:rPr>
          <w:rFonts w:asciiTheme="minorHAnsi" w:hAnsiTheme="minorHAnsi" w:cstheme="minorBidi"/>
          <w:color w:val="3B3838" w:themeColor="background2" w:themeShade="40"/>
          <w:lang w:bidi="ar-SA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</w:t>
      </w:r>
      <w:r w:rsidR="003D77F3" w:rsidRPr="39169386">
        <w:rPr>
          <w:rFonts w:asciiTheme="minorHAnsi" w:hAnsiTheme="minorHAnsi" w:cstheme="minorBidi"/>
          <w:color w:val="3B3838" w:themeColor="background2" w:themeShade="40"/>
        </w:rPr>
        <w:t xml:space="preserve">   </w:t>
      </w:r>
      <w:r w:rsidRPr="39169386">
        <w:rPr>
          <w:rFonts w:asciiTheme="minorHAnsi" w:hAnsiTheme="minorHAnsi" w:cstheme="minorBidi"/>
          <w:color w:val="3B3838" w:themeColor="background2" w:themeShade="40"/>
        </w:rPr>
        <w:t>Assinatura do(a) indicado(a)</w:t>
      </w:r>
    </w:p>
    <w:sectPr w:rsidR="008A09D4" w:rsidRPr="003D77F3" w:rsidSect="00AB019B">
      <w:headerReference w:type="default" r:id="rId34"/>
      <w:footerReference w:type="default" r:id="rId35"/>
      <w:footnotePr>
        <w:pos w:val="beneathText"/>
      </w:footnotePr>
      <w:pgSz w:w="11905" w:h="16837"/>
      <w:pgMar w:top="238" w:right="454" w:bottom="9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71BE" w14:textId="77777777" w:rsidR="003731E2" w:rsidRDefault="003731E2" w:rsidP="00187C3B">
      <w:r>
        <w:separator/>
      </w:r>
    </w:p>
  </w:endnote>
  <w:endnote w:type="continuationSeparator" w:id="0">
    <w:p w14:paraId="08633E15" w14:textId="77777777" w:rsidR="003731E2" w:rsidRDefault="003731E2" w:rsidP="00187C3B">
      <w:r>
        <w:continuationSeparator/>
      </w:r>
    </w:p>
  </w:endnote>
  <w:endnote w:type="continuationNotice" w:id="1">
    <w:p w14:paraId="6807DCFA" w14:textId="77777777" w:rsidR="003731E2" w:rsidRDefault="00373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C0E9" w14:textId="7C2FE028" w:rsidR="00320194" w:rsidRPr="0001705C" w:rsidRDefault="00320194">
    <w:pPr>
      <w:pStyle w:val="Rodap"/>
      <w:jc w:val="right"/>
      <w:rPr>
        <w:rFonts w:ascii="Calibri Light" w:hAnsi="Calibri Light"/>
        <w:sz w:val="20"/>
      </w:rPr>
    </w:pPr>
    <w:r w:rsidRPr="0001705C">
      <w:rPr>
        <w:rFonts w:ascii="Calibri Light" w:hAnsi="Calibri Light"/>
        <w:sz w:val="20"/>
        <w:lang w:val="pt-BR"/>
      </w:rPr>
      <w:t xml:space="preserve">Página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PAGE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6E1145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  <w:r w:rsidRPr="0001705C">
      <w:rPr>
        <w:rFonts w:ascii="Calibri Light" w:hAnsi="Calibri Light"/>
        <w:sz w:val="20"/>
        <w:lang w:val="pt-BR"/>
      </w:rPr>
      <w:t xml:space="preserve"> de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NUMPAGES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 w:rsidR="006E1145">
      <w:rPr>
        <w:rFonts w:ascii="Calibri Light" w:hAnsi="Calibri Light"/>
        <w:b/>
        <w:bCs/>
        <w:noProof/>
        <w:sz w:val="20"/>
      </w:rPr>
      <w:t>5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</w:p>
  <w:p w14:paraId="4E4270E2" w14:textId="61DBA2A8" w:rsidR="00586CA5" w:rsidRPr="00586CA5" w:rsidRDefault="0087046D" w:rsidP="008A09D4">
    <w:pPr>
      <w:pStyle w:val="Cabealho"/>
      <w:jc w:val="center"/>
      <w:rPr>
        <w:b/>
        <w:bCs/>
        <w:color w:val="EE000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51DED" wp14:editId="660BBB8D">
              <wp:simplePos x="0" y="0"/>
              <wp:positionH relativeFrom="page">
                <wp:align>left</wp:align>
              </wp:positionH>
              <wp:positionV relativeFrom="paragraph">
                <wp:posOffset>174625</wp:posOffset>
              </wp:positionV>
              <wp:extent cx="7893050" cy="2192020"/>
              <wp:effectExtent l="0" t="0" r="0" b="0"/>
              <wp:wrapNone/>
              <wp:docPr id="496110950" name="Fluxograma: Entrada Manu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3050" cy="2192020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B91EC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uxograma: Entrada Manual 10" o:spid="_x0000_s1026" type="#_x0000_t118" style="position:absolute;margin-left:0;margin-top:13.75pt;width:621.5pt;height:172.6pt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" fillcolor="#2e74b5 [2408]" stroked="f" strokeweight="1pt">
              <w10:wrap anchorx="page"/>
            </v:shape>
          </w:pict>
        </mc:Fallback>
      </mc:AlternateContent>
    </w:r>
  </w:p>
  <w:p w14:paraId="393299FD" w14:textId="3718180F" w:rsidR="00320194" w:rsidRDefault="00320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59C5" w14:textId="77777777" w:rsidR="003731E2" w:rsidRDefault="003731E2" w:rsidP="00187C3B">
      <w:r>
        <w:separator/>
      </w:r>
    </w:p>
  </w:footnote>
  <w:footnote w:type="continuationSeparator" w:id="0">
    <w:p w14:paraId="5CD4544D" w14:textId="77777777" w:rsidR="003731E2" w:rsidRDefault="003731E2" w:rsidP="00187C3B">
      <w:r>
        <w:continuationSeparator/>
      </w:r>
    </w:p>
  </w:footnote>
  <w:footnote w:type="continuationNotice" w:id="1">
    <w:p w14:paraId="66D4F5CC" w14:textId="77777777" w:rsidR="003731E2" w:rsidRDefault="00373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A83" w14:textId="4AAC2F69" w:rsidR="006F2234" w:rsidRPr="00394A37" w:rsidRDefault="00A16CAE" w:rsidP="006F2234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F0678F7" wp14:editId="6271B879">
              <wp:simplePos x="0" y="0"/>
              <wp:positionH relativeFrom="column">
                <wp:posOffset>6342380</wp:posOffset>
              </wp:positionH>
              <wp:positionV relativeFrom="paragraph">
                <wp:posOffset>-387985</wp:posOffset>
              </wp:positionV>
              <wp:extent cx="423545" cy="276225"/>
              <wp:effectExtent l="0" t="0" r="0" b="9525"/>
              <wp:wrapNone/>
              <wp:docPr id="1382258628" name="Seta: Divis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23545" cy="276225"/>
                      </a:xfrm>
                      <a:prstGeom prst="chevron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B01F1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Seta: Divisa 6" o:spid="_x0000_s1026" type="#_x0000_t55" style="position:absolute;margin-left:499.4pt;margin-top:-30.55pt;width:33.35pt;height:21.7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" adj="14557" fillcolor="#9cc2e5 [1944]" stroked="f" strokeweight="1pt"/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BC3CE" wp14:editId="64CD32D9">
              <wp:simplePos x="0" y="0"/>
              <wp:positionH relativeFrom="page">
                <wp:posOffset>6972299</wp:posOffset>
              </wp:positionH>
              <wp:positionV relativeFrom="paragraph">
                <wp:posOffset>-390526</wp:posOffset>
              </wp:positionV>
              <wp:extent cx="771525" cy="276225"/>
              <wp:effectExtent l="0" t="0" r="9525" b="9525"/>
              <wp:wrapNone/>
              <wp:docPr id="1028787056" name="Seta: 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1525" cy="276225"/>
                      </a:xfrm>
                      <a:prstGeom prst="homePlat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7C8A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Seta: Pentágono 4" o:spid="_x0000_s1026" type="#_x0000_t15" style="position:absolute;margin-left:549pt;margin-top:-30.75pt;width:60.75pt;height:21.7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" adj="17733" fillcolor="#2e74b5 [2408]" stroked="f" strokeweight="1.5pt">
              <w10:wrap anchorx="page"/>
            </v:shape>
          </w:pict>
        </mc:Fallback>
      </mc:AlternateContent>
    </w:r>
    <w:r w:rsidR="00C8127A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D40043" wp14:editId="3F3994E2">
              <wp:simplePos x="0" y="0"/>
              <wp:positionH relativeFrom="column">
                <wp:posOffset>6798310</wp:posOffset>
              </wp:positionH>
              <wp:positionV relativeFrom="paragraph">
                <wp:posOffset>-381000</wp:posOffset>
              </wp:positionV>
              <wp:extent cx="476250" cy="238125"/>
              <wp:effectExtent l="0" t="0" r="0" b="0"/>
              <wp:wrapNone/>
              <wp:docPr id="57183525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CD5A4" w14:textId="546B79DC" w:rsidR="006F2234" w:rsidRPr="006E5970" w:rsidRDefault="006F2234" w:rsidP="00C8127A">
                          <w:pPr>
                            <w:pStyle w:val="Contedodetabela"/>
                            <w:snapToGrid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CF</w:t>
                          </w:r>
                          <w:r w:rsidR="000C5AD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 w:rsidRPr="006E59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</w:p>
                        <w:p w14:paraId="2DDCDB9B" w14:textId="77777777" w:rsidR="006F2234" w:rsidRDefault="006F2234" w:rsidP="006F22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4004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35.3pt;margin-top:-30pt;width:37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" filled="f" stroked="f" strokeweight=".5pt">
              <v:textbox>
                <w:txbxContent>
                  <w:p w14:paraId="793CD5A4" w14:textId="546B79DC" w:rsidR="006F2234" w:rsidRPr="006E5970" w:rsidRDefault="006F2234" w:rsidP="00C8127A">
                    <w:pPr>
                      <w:pStyle w:val="Contedodetabela"/>
                      <w:snapToGrid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CF</w:t>
                    </w:r>
                    <w:r w:rsidR="000C5AD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.</w:t>
                    </w:r>
                    <w:r w:rsidRPr="006E5970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1</w:t>
                    </w:r>
                  </w:p>
                  <w:p w14:paraId="2DDCDB9B" w14:textId="77777777" w:rsidR="006F2234" w:rsidRDefault="006F2234" w:rsidP="006F2234"/>
                </w:txbxContent>
              </v:textbox>
            </v:shape>
          </w:pict>
        </mc:Fallback>
      </mc:AlternateContent>
    </w:r>
    <w:r w:rsidR="006F2234" w:rsidRPr="00394A37">
      <w:rPr>
        <w:rFonts w:asciiTheme="majorHAnsi" w:hAnsiTheme="majorHAnsi" w:cstheme="majorHAnsi"/>
        <w:b/>
        <w:bCs/>
        <w:noProof/>
        <w:lang w:eastAsia="pt-BR" w:bidi="ar-SA"/>
      </w:rPr>
      <w:drawing>
        <wp:anchor distT="0" distB="0" distL="114300" distR="114300" simplePos="0" relativeHeight="251658241" behindDoc="0" locked="0" layoutInCell="1" allowOverlap="1" wp14:anchorId="62097AF0" wp14:editId="20BE2DBE">
          <wp:simplePos x="0" y="0"/>
          <wp:positionH relativeFrom="margin">
            <wp:align>left</wp:align>
          </wp:positionH>
          <wp:positionV relativeFrom="paragraph">
            <wp:posOffset>-145820</wp:posOffset>
          </wp:positionV>
          <wp:extent cx="728822" cy="690463"/>
          <wp:effectExtent l="0" t="0" r="3175" b="0"/>
          <wp:wrapNone/>
          <wp:docPr id="1771003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22" cy="690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234" w:rsidRPr="00394A37">
      <w:rPr>
        <w:rFonts w:asciiTheme="majorHAnsi" w:hAnsiTheme="majorHAnsi" w:cstheme="majorHAnsi"/>
        <w:b/>
        <w:bCs/>
        <w:color w:val="3B3838"/>
      </w:rPr>
      <w:t>Ministério da Gestão e da Inovação em Serviços Públicos</w:t>
    </w:r>
  </w:p>
  <w:p w14:paraId="15AF6945" w14:textId="77777777" w:rsidR="006F2234" w:rsidRPr="00394A37" w:rsidRDefault="006F2234" w:rsidP="006F2234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color w:val="3B3838" w:themeColor="background2" w:themeShade="40"/>
      </w:rPr>
      <w:t>Secretaria de Coordenação e Governança das Empresas Estatais</w:t>
    </w:r>
  </w:p>
  <w:p w14:paraId="668F16E6" w14:textId="77777777" w:rsidR="0087046D" w:rsidRPr="006F2234" w:rsidRDefault="0087046D" w:rsidP="006F22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D54B5"/>
    <w:multiLevelType w:val="hybridMultilevel"/>
    <w:tmpl w:val="D0668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63BF"/>
    <w:multiLevelType w:val="hybridMultilevel"/>
    <w:tmpl w:val="3EF0F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75A8"/>
    <w:multiLevelType w:val="hybridMultilevel"/>
    <w:tmpl w:val="F02EA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5BE1"/>
    <w:multiLevelType w:val="hybridMultilevel"/>
    <w:tmpl w:val="E8E89E2C"/>
    <w:lvl w:ilvl="0" w:tplc="84DE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2EFB"/>
    <w:multiLevelType w:val="hybridMultilevel"/>
    <w:tmpl w:val="76FA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8FA"/>
    <w:multiLevelType w:val="hybridMultilevel"/>
    <w:tmpl w:val="2D2A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B5B35"/>
    <w:multiLevelType w:val="hybridMultilevel"/>
    <w:tmpl w:val="44503FC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ED7"/>
    <w:multiLevelType w:val="hybridMultilevel"/>
    <w:tmpl w:val="CEEA71CE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85B"/>
    <w:multiLevelType w:val="hybridMultilevel"/>
    <w:tmpl w:val="33E43872"/>
    <w:lvl w:ilvl="0" w:tplc="CC880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372EC"/>
    <w:multiLevelType w:val="hybridMultilevel"/>
    <w:tmpl w:val="99C6C788"/>
    <w:lvl w:ilvl="0" w:tplc="1EDC4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6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A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29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6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E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670D"/>
    <w:multiLevelType w:val="hybridMultilevel"/>
    <w:tmpl w:val="A6AEFF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41BA"/>
    <w:multiLevelType w:val="hybridMultilevel"/>
    <w:tmpl w:val="655C1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609EA"/>
    <w:multiLevelType w:val="hybridMultilevel"/>
    <w:tmpl w:val="BAC6B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908E"/>
    <w:multiLevelType w:val="hybridMultilevel"/>
    <w:tmpl w:val="297844A6"/>
    <w:lvl w:ilvl="0" w:tplc="1D301C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3D380EC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E16A12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880F47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5960FD2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64E73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D9293F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9B4F5F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A208B60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65B38DF"/>
    <w:multiLevelType w:val="hybridMultilevel"/>
    <w:tmpl w:val="E6E0C366"/>
    <w:lvl w:ilvl="0" w:tplc="E53CE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7E0A"/>
    <w:multiLevelType w:val="multilevel"/>
    <w:tmpl w:val="238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310E3"/>
    <w:multiLevelType w:val="hybridMultilevel"/>
    <w:tmpl w:val="0B120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F5B4D"/>
    <w:multiLevelType w:val="hybridMultilevel"/>
    <w:tmpl w:val="04AA2ABA"/>
    <w:lvl w:ilvl="0" w:tplc="969688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2E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09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4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00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0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CB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08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A2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33A66"/>
    <w:multiLevelType w:val="hybridMultilevel"/>
    <w:tmpl w:val="2C1A4C78"/>
    <w:lvl w:ilvl="0" w:tplc="84DE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E562A"/>
    <w:multiLevelType w:val="hybridMultilevel"/>
    <w:tmpl w:val="6854F212"/>
    <w:lvl w:ilvl="0" w:tplc="AEE2863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58203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230"/>
    <w:multiLevelType w:val="hybridMultilevel"/>
    <w:tmpl w:val="3ED251A6"/>
    <w:lvl w:ilvl="0" w:tplc="3272CAF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8373">
    <w:abstractNumId w:val="11"/>
  </w:num>
  <w:num w:numId="2" w16cid:durableId="571043866">
    <w:abstractNumId w:val="19"/>
  </w:num>
  <w:num w:numId="3" w16cid:durableId="1245802727">
    <w:abstractNumId w:val="0"/>
  </w:num>
  <w:num w:numId="4" w16cid:durableId="1035739218">
    <w:abstractNumId w:val="7"/>
  </w:num>
  <w:num w:numId="5" w16cid:durableId="1956983906">
    <w:abstractNumId w:val="12"/>
  </w:num>
  <w:num w:numId="6" w16cid:durableId="850683395">
    <w:abstractNumId w:val="5"/>
  </w:num>
  <w:num w:numId="7" w16cid:durableId="821430730">
    <w:abstractNumId w:val="4"/>
  </w:num>
  <w:num w:numId="8" w16cid:durableId="712386423">
    <w:abstractNumId w:val="17"/>
  </w:num>
  <w:num w:numId="9" w16cid:durableId="728648881">
    <w:abstractNumId w:val="6"/>
  </w:num>
  <w:num w:numId="10" w16cid:durableId="1594318381">
    <w:abstractNumId w:val="16"/>
  </w:num>
  <w:num w:numId="11" w16cid:durableId="634019430">
    <w:abstractNumId w:val="18"/>
  </w:num>
  <w:num w:numId="12" w16cid:durableId="1555237136">
    <w:abstractNumId w:val="10"/>
  </w:num>
  <w:num w:numId="13" w16cid:durableId="1090853144">
    <w:abstractNumId w:val="3"/>
  </w:num>
  <w:num w:numId="14" w16cid:durableId="990599253">
    <w:abstractNumId w:val="23"/>
  </w:num>
  <w:num w:numId="15" w16cid:durableId="1063680816">
    <w:abstractNumId w:val="2"/>
  </w:num>
  <w:num w:numId="16" w16cid:durableId="1502887498">
    <w:abstractNumId w:val="22"/>
  </w:num>
  <w:num w:numId="17" w16cid:durableId="1169490174">
    <w:abstractNumId w:val="21"/>
  </w:num>
  <w:num w:numId="18" w16cid:durableId="174078584">
    <w:abstractNumId w:val="1"/>
  </w:num>
  <w:num w:numId="19" w16cid:durableId="1625967226">
    <w:abstractNumId w:val="15"/>
  </w:num>
  <w:num w:numId="20" w16cid:durableId="1563252753">
    <w:abstractNumId w:val="8"/>
  </w:num>
  <w:num w:numId="21" w16cid:durableId="974212275">
    <w:abstractNumId w:val="20"/>
  </w:num>
  <w:num w:numId="22" w16cid:durableId="1963805480">
    <w:abstractNumId w:val="13"/>
  </w:num>
  <w:num w:numId="23" w16cid:durableId="1659456398">
    <w:abstractNumId w:val="14"/>
  </w:num>
  <w:num w:numId="24" w16cid:durableId="1491142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E"/>
    <w:rsid w:val="0001138E"/>
    <w:rsid w:val="00013780"/>
    <w:rsid w:val="0001543F"/>
    <w:rsid w:val="0001705C"/>
    <w:rsid w:val="0002194F"/>
    <w:rsid w:val="00021ABE"/>
    <w:rsid w:val="00022AAC"/>
    <w:rsid w:val="00022D52"/>
    <w:rsid w:val="00025FA2"/>
    <w:rsid w:val="000272CE"/>
    <w:rsid w:val="00034517"/>
    <w:rsid w:val="00036169"/>
    <w:rsid w:val="0003768D"/>
    <w:rsid w:val="0003782D"/>
    <w:rsid w:val="00037A66"/>
    <w:rsid w:val="00043189"/>
    <w:rsid w:val="000440D0"/>
    <w:rsid w:val="00046D78"/>
    <w:rsid w:val="0005057C"/>
    <w:rsid w:val="00053916"/>
    <w:rsid w:val="00054ADA"/>
    <w:rsid w:val="00054F1E"/>
    <w:rsid w:val="00056B8E"/>
    <w:rsid w:val="00057BCF"/>
    <w:rsid w:val="00057F16"/>
    <w:rsid w:val="000620E7"/>
    <w:rsid w:val="0006578C"/>
    <w:rsid w:val="00067843"/>
    <w:rsid w:val="0007197F"/>
    <w:rsid w:val="00075B7C"/>
    <w:rsid w:val="00075F70"/>
    <w:rsid w:val="00076212"/>
    <w:rsid w:val="000818ED"/>
    <w:rsid w:val="00081FA4"/>
    <w:rsid w:val="0008447B"/>
    <w:rsid w:val="00085D34"/>
    <w:rsid w:val="00091EB4"/>
    <w:rsid w:val="000923AF"/>
    <w:rsid w:val="00094F1B"/>
    <w:rsid w:val="00097322"/>
    <w:rsid w:val="000A51BC"/>
    <w:rsid w:val="000A711B"/>
    <w:rsid w:val="000A73F2"/>
    <w:rsid w:val="000A7CA9"/>
    <w:rsid w:val="000B4705"/>
    <w:rsid w:val="000B5B19"/>
    <w:rsid w:val="000B6B98"/>
    <w:rsid w:val="000B7444"/>
    <w:rsid w:val="000B7467"/>
    <w:rsid w:val="000C0102"/>
    <w:rsid w:val="000C0E14"/>
    <w:rsid w:val="000C1EE7"/>
    <w:rsid w:val="000C5AD6"/>
    <w:rsid w:val="000D0025"/>
    <w:rsid w:val="000D3687"/>
    <w:rsid w:val="000D3B55"/>
    <w:rsid w:val="000D3FA6"/>
    <w:rsid w:val="000D404F"/>
    <w:rsid w:val="000D626A"/>
    <w:rsid w:val="000D6AA1"/>
    <w:rsid w:val="000D7632"/>
    <w:rsid w:val="000D794A"/>
    <w:rsid w:val="000E1D85"/>
    <w:rsid w:val="000E29AA"/>
    <w:rsid w:val="000E4D70"/>
    <w:rsid w:val="000E5598"/>
    <w:rsid w:val="000F1042"/>
    <w:rsid w:val="000F4651"/>
    <w:rsid w:val="00100865"/>
    <w:rsid w:val="001064E7"/>
    <w:rsid w:val="001074D7"/>
    <w:rsid w:val="00110F95"/>
    <w:rsid w:val="00111BE0"/>
    <w:rsid w:val="00113048"/>
    <w:rsid w:val="0011769C"/>
    <w:rsid w:val="00120DB0"/>
    <w:rsid w:val="00123367"/>
    <w:rsid w:val="0012361D"/>
    <w:rsid w:val="001264A6"/>
    <w:rsid w:val="00131274"/>
    <w:rsid w:val="001321FA"/>
    <w:rsid w:val="00132E5B"/>
    <w:rsid w:val="00135AFA"/>
    <w:rsid w:val="00135DFA"/>
    <w:rsid w:val="00140EE7"/>
    <w:rsid w:val="00142C52"/>
    <w:rsid w:val="00143311"/>
    <w:rsid w:val="001435C1"/>
    <w:rsid w:val="001511A4"/>
    <w:rsid w:val="00152650"/>
    <w:rsid w:val="0015527E"/>
    <w:rsid w:val="0015730D"/>
    <w:rsid w:val="001579CF"/>
    <w:rsid w:val="0016168D"/>
    <w:rsid w:val="00165189"/>
    <w:rsid w:val="00171F22"/>
    <w:rsid w:val="0018041C"/>
    <w:rsid w:val="001806C6"/>
    <w:rsid w:val="00187C3B"/>
    <w:rsid w:val="00187FC2"/>
    <w:rsid w:val="00191B43"/>
    <w:rsid w:val="00192BA8"/>
    <w:rsid w:val="00193860"/>
    <w:rsid w:val="001959FE"/>
    <w:rsid w:val="001968ED"/>
    <w:rsid w:val="00197CC9"/>
    <w:rsid w:val="001A2928"/>
    <w:rsid w:val="001A5128"/>
    <w:rsid w:val="001A519F"/>
    <w:rsid w:val="001A5512"/>
    <w:rsid w:val="001A713E"/>
    <w:rsid w:val="001B15A0"/>
    <w:rsid w:val="001B2765"/>
    <w:rsid w:val="001B3FCC"/>
    <w:rsid w:val="001B4E35"/>
    <w:rsid w:val="001B52A7"/>
    <w:rsid w:val="001C0016"/>
    <w:rsid w:val="001C3566"/>
    <w:rsid w:val="001C7257"/>
    <w:rsid w:val="001D0D14"/>
    <w:rsid w:val="001D1283"/>
    <w:rsid w:val="001D4309"/>
    <w:rsid w:val="001D5399"/>
    <w:rsid w:val="001E193A"/>
    <w:rsid w:val="001E3845"/>
    <w:rsid w:val="001F0989"/>
    <w:rsid w:val="001F4115"/>
    <w:rsid w:val="001F458F"/>
    <w:rsid w:val="001F6602"/>
    <w:rsid w:val="002020D7"/>
    <w:rsid w:val="00202D7B"/>
    <w:rsid w:val="00207B39"/>
    <w:rsid w:val="00211133"/>
    <w:rsid w:val="0021192B"/>
    <w:rsid w:val="00212C7A"/>
    <w:rsid w:val="002130B9"/>
    <w:rsid w:val="00217C09"/>
    <w:rsid w:val="00220A26"/>
    <w:rsid w:val="0022361E"/>
    <w:rsid w:val="00224377"/>
    <w:rsid w:val="00225D0F"/>
    <w:rsid w:val="00227C0E"/>
    <w:rsid w:val="0023039F"/>
    <w:rsid w:val="002313A2"/>
    <w:rsid w:val="0023411C"/>
    <w:rsid w:val="0023441D"/>
    <w:rsid w:val="00236117"/>
    <w:rsid w:val="002378E8"/>
    <w:rsid w:val="0024584B"/>
    <w:rsid w:val="0024598A"/>
    <w:rsid w:val="00246DDB"/>
    <w:rsid w:val="00250F46"/>
    <w:rsid w:val="002525F4"/>
    <w:rsid w:val="00252717"/>
    <w:rsid w:val="002532E5"/>
    <w:rsid w:val="00253469"/>
    <w:rsid w:val="002551DD"/>
    <w:rsid w:val="00256C37"/>
    <w:rsid w:val="00256DD9"/>
    <w:rsid w:val="0026040D"/>
    <w:rsid w:val="00262F89"/>
    <w:rsid w:val="00265132"/>
    <w:rsid w:val="00266E97"/>
    <w:rsid w:val="00272757"/>
    <w:rsid w:val="00272A54"/>
    <w:rsid w:val="00275A26"/>
    <w:rsid w:val="00276C7D"/>
    <w:rsid w:val="00281A64"/>
    <w:rsid w:val="00281B28"/>
    <w:rsid w:val="00282C43"/>
    <w:rsid w:val="002855A8"/>
    <w:rsid w:val="00286D61"/>
    <w:rsid w:val="002939DE"/>
    <w:rsid w:val="002968E9"/>
    <w:rsid w:val="002A16A6"/>
    <w:rsid w:val="002A1A1B"/>
    <w:rsid w:val="002A1E31"/>
    <w:rsid w:val="002A5604"/>
    <w:rsid w:val="002A58FD"/>
    <w:rsid w:val="002A7677"/>
    <w:rsid w:val="002B1359"/>
    <w:rsid w:val="002B1DC6"/>
    <w:rsid w:val="002B1DED"/>
    <w:rsid w:val="002B2B25"/>
    <w:rsid w:val="002B3C37"/>
    <w:rsid w:val="002B5BC7"/>
    <w:rsid w:val="002C168C"/>
    <w:rsid w:val="002C2069"/>
    <w:rsid w:val="002C20E8"/>
    <w:rsid w:val="002C4306"/>
    <w:rsid w:val="002D1670"/>
    <w:rsid w:val="002D196B"/>
    <w:rsid w:val="002D2D8B"/>
    <w:rsid w:val="002D582B"/>
    <w:rsid w:val="002D5A96"/>
    <w:rsid w:val="002E6424"/>
    <w:rsid w:val="002E697F"/>
    <w:rsid w:val="002F1292"/>
    <w:rsid w:val="002F1CC6"/>
    <w:rsid w:val="002F303D"/>
    <w:rsid w:val="002F5C9E"/>
    <w:rsid w:val="002F7573"/>
    <w:rsid w:val="002F7CA9"/>
    <w:rsid w:val="0030003F"/>
    <w:rsid w:val="003000DA"/>
    <w:rsid w:val="00300B82"/>
    <w:rsid w:val="0030137D"/>
    <w:rsid w:val="003040F2"/>
    <w:rsid w:val="0030736E"/>
    <w:rsid w:val="003134B7"/>
    <w:rsid w:val="00313D8D"/>
    <w:rsid w:val="00314719"/>
    <w:rsid w:val="003156D4"/>
    <w:rsid w:val="00315C9F"/>
    <w:rsid w:val="00316853"/>
    <w:rsid w:val="0031689B"/>
    <w:rsid w:val="00320194"/>
    <w:rsid w:val="00321D91"/>
    <w:rsid w:val="00322174"/>
    <w:rsid w:val="0032270D"/>
    <w:rsid w:val="00323B3A"/>
    <w:rsid w:val="00324DF7"/>
    <w:rsid w:val="00326F9D"/>
    <w:rsid w:val="00327175"/>
    <w:rsid w:val="00330E9D"/>
    <w:rsid w:val="00331543"/>
    <w:rsid w:val="00331AC1"/>
    <w:rsid w:val="00331EFA"/>
    <w:rsid w:val="0033280D"/>
    <w:rsid w:val="0033416E"/>
    <w:rsid w:val="00334551"/>
    <w:rsid w:val="003364FB"/>
    <w:rsid w:val="00343178"/>
    <w:rsid w:val="00343D47"/>
    <w:rsid w:val="00346EB7"/>
    <w:rsid w:val="00346FC7"/>
    <w:rsid w:val="00350A7F"/>
    <w:rsid w:val="00352BF8"/>
    <w:rsid w:val="0035383E"/>
    <w:rsid w:val="00354D37"/>
    <w:rsid w:val="00356182"/>
    <w:rsid w:val="003561B5"/>
    <w:rsid w:val="003604B3"/>
    <w:rsid w:val="0036124E"/>
    <w:rsid w:val="00361E04"/>
    <w:rsid w:val="00362BAC"/>
    <w:rsid w:val="00367398"/>
    <w:rsid w:val="00371B79"/>
    <w:rsid w:val="00372767"/>
    <w:rsid w:val="003728CE"/>
    <w:rsid w:val="003731E2"/>
    <w:rsid w:val="003734F4"/>
    <w:rsid w:val="003763C6"/>
    <w:rsid w:val="003776E4"/>
    <w:rsid w:val="00380572"/>
    <w:rsid w:val="003831AD"/>
    <w:rsid w:val="00391F24"/>
    <w:rsid w:val="00392960"/>
    <w:rsid w:val="003929B6"/>
    <w:rsid w:val="003969F2"/>
    <w:rsid w:val="003A0998"/>
    <w:rsid w:val="003A0C11"/>
    <w:rsid w:val="003A2DB2"/>
    <w:rsid w:val="003A4E48"/>
    <w:rsid w:val="003A76DC"/>
    <w:rsid w:val="003B1987"/>
    <w:rsid w:val="003C05E5"/>
    <w:rsid w:val="003C0CC1"/>
    <w:rsid w:val="003C6FF7"/>
    <w:rsid w:val="003C77BA"/>
    <w:rsid w:val="003D18DB"/>
    <w:rsid w:val="003D273B"/>
    <w:rsid w:val="003D3151"/>
    <w:rsid w:val="003D337A"/>
    <w:rsid w:val="003D356B"/>
    <w:rsid w:val="003D4547"/>
    <w:rsid w:val="003D49EC"/>
    <w:rsid w:val="003D77F3"/>
    <w:rsid w:val="003E3A7E"/>
    <w:rsid w:val="003E4ACE"/>
    <w:rsid w:val="003E676A"/>
    <w:rsid w:val="003E6C83"/>
    <w:rsid w:val="003E7C65"/>
    <w:rsid w:val="003F4DAE"/>
    <w:rsid w:val="003F661C"/>
    <w:rsid w:val="003F6A19"/>
    <w:rsid w:val="003F79F2"/>
    <w:rsid w:val="00400C8D"/>
    <w:rsid w:val="00400F78"/>
    <w:rsid w:val="004069D2"/>
    <w:rsid w:val="004141A6"/>
    <w:rsid w:val="00414A0B"/>
    <w:rsid w:val="00416255"/>
    <w:rsid w:val="00420FF8"/>
    <w:rsid w:val="00421A0E"/>
    <w:rsid w:val="00422590"/>
    <w:rsid w:val="0042282A"/>
    <w:rsid w:val="00424F1D"/>
    <w:rsid w:val="00426862"/>
    <w:rsid w:val="00432466"/>
    <w:rsid w:val="004338DE"/>
    <w:rsid w:val="00433CBA"/>
    <w:rsid w:val="00433F66"/>
    <w:rsid w:val="00434F1D"/>
    <w:rsid w:val="00435B79"/>
    <w:rsid w:val="00437799"/>
    <w:rsid w:val="004430BA"/>
    <w:rsid w:val="00443727"/>
    <w:rsid w:val="00445CB3"/>
    <w:rsid w:val="00447937"/>
    <w:rsid w:val="00447B47"/>
    <w:rsid w:val="00454778"/>
    <w:rsid w:val="0045741C"/>
    <w:rsid w:val="0046061A"/>
    <w:rsid w:val="004621DC"/>
    <w:rsid w:val="0046560A"/>
    <w:rsid w:val="00471CA7"/>
    <w:rsid w:val="004736F1"/>
    <w:rsid w:val="00475828"/>
    <w:rsid w:val="00476785"/>
    <w:rsid w:val="00481A1E"/>
    <w:rsid w:val="00481DD6"/>
    <w:rsid w:val="00483DC4"/>
    <w:rsid w:val="004845A1"/>
    <w:rsid w:val="00484FD4"/>
    <w:rsid w:val="0048684F"/>
    <w:rsid w:val="00487162"/>
    <w:rsid w:val="00487BC5"/>
    <w:rsid w:val="00491D36"/>
    <w:rsid w:val="004966F5"/>
    <w:rsid w:val="00497215"/>
    <w:rsid w:val="004A092D"/>
    <w:rsid w:val="004A1766"/>
    <w:rsid w:val="004A1A40"/>
    <w:rsid w:val="004A4330"/>
    <w:rsid w:val="004A7375"/>
    <w:rsid w:val="004B0B3A"/>
    <w:rsid w:val="004B1677"/>
    <w:rsid w:val="004B3FAE"/>
    <w:rsid w:val="004C0BAD"/>
    <w:rsid w:val="004C208B"/>
    <w:rsid w:val="004C6C62"/>
    <w:rsid w:val="004D008C"/>
    <w:rsid w:val="004D1ABE"/>
    <w:rsid w:val="004D60F9"/>
    <w:rsid w:val="004D6261"/>
    <w:rsid w:val="004D6503"/>
    <w:rsid w:val="004D7CD7"/>
    <w:rsid w:val="004E1DB5"/>
    <w:rsid w:val="004E3D3A"/>
    <w:rsid w:val="004E41C9"/>
    <w:rsid w:val="004E458E"/>
    <w:rsid w:val="004E67F8"/>
    <w:rsid w:val="004E6CA3"/>
    <w:rsid w:val="004E7C53"/>
    <w:rsid w:val="004F15AD"/>
    <w:rsid w:val="004F290A"/>
    <w:rsid w:val="004F39C0"/>
    <w:rsid w:val="004F3BB3"/>
    <w:rsid w:val="004F3CB0"/>
    <w:rsid w:val="004F43E4"/>
    <w:rsid w:val="004F65C4"/>
    <w:rsid w:val="004F7B0F"/>
    <w:rsid w:val="005038E5"/>
    <w:rsid w:val="00503B4B"/>
    <w:rsid w:val="0050431C"/>
    <w:rsid w:val="0050601E"/>
    <w:rsid w:val="00507020"/>
    <w:rsid w:val="005108C3"/>
    <w:rsid w:val="00513282"/>
    <w:rsid w:val="00515106"/>
    <w:rsid w:val="00515DAB"/>
    <w:rsid w:val="00520CBF"/>
    <w:rsid w:val="00520E67"/>
    <w:rsid w:val="00521142"/>
    <w:rsid w:val="00521571"/>
    <w:rsid w:val="00523AD7"/>
    <w:rsid w:val="00524569"/>
    <w:rsid w:val="005319F3"/>
    <w:rsid w:val="00531A67"/>
    <w:rsid w:val="005333D9"/>
    <w:rsid w:val="005346B0"/>
    <w:rsid w:val="00534DD4"/>
    <w:rsid w:val="005364B6"/>
    <w:rsid w:val="005406F7"/>
    <w:rsid w:val="00541390"/>
    <w:rsid w:val="0054288B"/>
    <w:rsid w:val="00550486"/>
    <w:rsid w:val="0055218C"/>
    <w:rsid w:val="005527DD"/>
    <w:rsid w:val="00552AA7"/>
    <w:rsid w:val="00553D81"/>
    <w:rsid w:val="005557E8"/>
    <w:rsid w:val="00556037"/>
    <w:rsid w:val="00556E4A"/>
    <w:rsid w:val="00557D63"/>
    <w:rsid w:val="00563CB2"/>
    <w:rsid w:val="005645ED"/>
    <w:rsid w:val="00567EA1"/>
    <w:rsid w:val="005721F4"/>
    <w:rsid w:val="005731BF"/>
    <w:rsid w:val="00573579"/>
    <w:rsid w:val="005747E1"/>
    <w:rsid w:val="00580E78"/>
    <w:rsid w:val="00583765"/>
    <w:rsid w:val="0058389C"/>
    <w:rsid w:val="00585057"/>
    <w:rsid w:val="00586CA5"/>
    <w:rsid w:val="0058701A"/>
    <w:rsid w:val="005A03FC"/>
    <w:rsid w:val="005A0680"/>
    <w:rsid w:val="005A0AC4"/>
    <w:rsid w:val="005A2B62"/>
    <w:rsid w:val="005A39C0"/>
    <w:rsid w:val="005A4FA6"/>
    <w:rsid w:val="005A77C0"/>
    <w:rsid w:val="005A7FEA"/>
    <w:rsid w:val="005B27C0"/>
    <w:rsid w:val="005B34FD"/>
    <w:rsid w:val="005C16FB"/>
    <w:rsid w:val="005C45A1"/>
    <w:rsid w:val="005D2C83"/>
    <w:rsid w:val="005D5D48"/>
    <w:rsid w:val="005D68AA"/>
    <w:rsid w:val="005E0BF4"/>
    <w:rsid w:val="005E1F63"/>
    <w:rsid w:val="005E29B6"/>
    <w:rsid w:val="005E2C13"/>
    <w:rsid w:val="005E42E2"/>
    <w:rsid w:val="005E4A7F"/>
    <w:rsid w:val="005E7BFA"/>
    <w:rsid w:val="005F14A7"/>
    <w:rsid w:val="005F2F73"/>
    <w:rsid w:val="005F3565"/>
    <w:rsid w:val="005F3BE2"/>
    <w:rsid w:val="005F4161"/>
    <w:rsid w:val="005F6223"/>
    <w:rsid w:val="005F6EE0"/>
    <w:rsid w:val="005F778D"/>
    <w:rsid w:val="005F7A77"/>
    <w:rsid w:val="005F7E2E"/>
    <w:rsid w:val="00602409"/>
    <w:rsid w:val="00605614"/>
    <w:rsid w:val="00611E97"/>
    <w:rsid w:val="0061382B"/>
    <w:rsid w:val="00613E5F"/>
    <w:rsid w:val="00620392"/>
    <w:rsid w:val="006225D0"/>
    <w:rsid w:val="00623408"/>
    <w:rsid w:val="0062608D"/>
    <w:rsid w:val="00626392"/>
    <w:rsid w:val="00632E5E"/>
    <w:rsid w:val="00634E9E"/>
    <w:rsid w:val="0063636E"/>
    <w:rsid w:val="006369CD"/>
    <w:rsid w:val="00637034"/>
    <w:rsid w:val="00637342"/>
    <w:rsid w:val="0064508C"/>
    <w:rsid w:val="00646E52"/>
    <w:rsid w:val="00650436"/>
    <w:rsid w:val="006555EE"/>
    <w:rsid w:val="00655926"/>
    <w:rsid w:val="0065654D"/>
    <w:rsid w:val="00657463"/>
    <w:rsid w:val="006577DA"/>
    <w:rsid w:val="00663209"/>
    <w:rsid w:val="00666A56"/>
    <w:rsid w:val="00666CBD"/>
    <w:rsid w:val="006705AE"/>
    <w:rsid w:val="006740C7"/>
    <w:rsid w:val="00681364"/>
    <w:rsid w:val="0068344A"/>
    <w:rsid w:val="00686024"/>
    <w:rsid w:val="006905EE"/>
    <w:rsid w:val="006917D8"/>
    <w:rsid w:val="00692736"/>
    <w:rsid w:val="0069295C"/>
    <w:rsid w:val="006929EC"/>
    <w:rsid w:val="00692C98"/>
    <w:rsid w:val="00693CC5"/>
    <w:rsid w:val="00695DB3"/>
    <w:rsid w:val="00696002"/>
    <w:rsid w:val="006965D1"/>
    <w:rsid w:val="0069768C"/>
    <w:rsid w:val="006A1108"/>
    <w:rsid w:val="006A2659"/>
    <w:rsid w:val="006A33DA"/>
    <w:rsid w:val="006A719F"/>
    <w:rsid w:val="006A7731"/>
    <w:rsid w:val="006B0090"/>
    <w:rsid w:val="006B05B3"/>
    <w:rsid w:val="006B1986"/>
    <w:rsid w:val="006B3267"/>
    <w:rsid w:val="006B3A31"/>
    <w:rsid w:val="006B782B"/>
    <w:rsid w:val="006B7D9C"/>
    <w:rsid w:val="006C012F"/>
    <w:rsid w:val="006C0439"/>
    <w:rsid w:val="006C0F87"/>
    <w:rsid w:val="006C227F"/>
    <w:rsid w:val="006C2D92"/>
    <w:rsid w:val="006C3CEE"/>
    <w:rsid w:val="006D1852"/>
    <w:rsid w:val="006D30DD"/>
    <w:rsid w:val="006D4164"/>
    <w:rsid w:val="006D7B04"/>
    <w:rsid w:val="006E103C"/>
    <w:rsid w:val="006E1145"/>
    <w:rsid w:val="006E114D"/>
    <w:rsid w:val="006E3486"/>
    <w:rsid w:val="006E565C"/>
    <w:rsid w:val="006F0F21"/>
    <w:rsid w:val="006F2234"/>
    <w:rsid w:val="006F28A7"/>
    <w:rsid w:val="006F2A69"/>
    <w:rsid w:val="006F4E91"/>
    <w:rsid w:val="006F7861"/>
    <w:rsid w:val="007056D6"/>
    <w:rsid w:val="00710A68"/>
    <w:rsid w:val="00711D74"/>
    <w:rsid w:val="00713978"/>
    <w:rsid w:val="007205CC"/>
    <w:rsid w:val="00723431"/>
    <w:rsid w:val="00724F8A"/>
    <w:rsid w:val="00725EFD"/>
    <w:rsid w:val="007261B5"/>
    <w:rsid w:val="00726D60"/>
    <w:rsid w:val="00726F2C"/>
    <w:rsid w:val="00730ABA"/>
    <w:rsid w:val="00731EA2"/>
    <w:rsid w:val="00733B86"/>
    <w:rsid w:val="00733FBD"/>
    <w:rsid w:val="00737CCC"/>
    <w:rsid w:val="007406F2"/>
    <w:rsid w:val="00740A8C"/>
    <w:rsid w:val="00740F27"/>
    <w:rsid w:val="007415DC"/>
    <w:rsid w:val="007422CA"/>
    <w:rsid w:val="0074643A"/>
    <w:rsid w:val="0075030F"/>
    <w:rsid w:val="0075084D"/>
    <w:rsid w:val="00751005"/>
    <w:rsid w:val="0075170F"/>
    <w:rsid w:val="0075499D"/>
    <w:rsid w:val="007555A2"/>
    <w:rsid w:val="0075572F"/>
    <w:rsid w:val="00755F25"/>
    <w:rsid w:val="00757262"/>
    <w:rsid w:val="00763CF5"/>
    <w:rsid w:val="00764D55"/>
    <w:rsid w:val="00770031"/>
    <w:rsid w:val="00770BF7"/>
    <w:rsid w:val="007738C6"/>
    <w:rsid w:val="007751F9"/>
    <w:rsid w:val="007809EE"/>
    <w:rsid w:val="00791C10"/>
    <w:rsid w:val="00794592"/>
    <w:rsid w:val="007A043F"/>
    <w:rsid w:val="007A4C35"/>
    <w:rsid w:val="007A61F4"/>
    <w:rsid w:val="007B1107"/>
    <w:rsid w:val="007B1301"/>
    <w:rsid w:val="007B184D"/>
    <w:rsid w:val="007B2F43"/>
    <w:rsid w:val="007B73E6"/>
    <w:rsid w:val="007C0221"/>
    <w:rsid w:val="007C1C9D"/>
    <w:rsid w:val="007C21DD"/>
    <w:rsid w:val="007C334D"/>
    <w:rsid w:val="007C5011"/>
    <w:rsid w:val="007C615A"/>
    <w:rsid w:val="007C7F77"/>
    <w:rsid w:val="007D062B"/>
    <w:rsid w:val="007D0EC2"/>
    <w:rsid w:val="007D242A"/>
    <w:rsid w:val="007D2D38"/>
    <w:rsid w:val="007D349E"/>
    <w:rsid w:val="007D53F4"/>
    <w:rsid w:val="007D56E0"/>
    <w:rsid w:val="007D7B3B"/>
    <w:rsid w:val="007D7C1E"/>
    <w:rsid w:val="007E045D"/>
    <w:rsid w:val="007E1F92"/>
    <w:rsid w:val="007E2581"/>
    <w:rsid w:val="007E5A10"/>
    <w:rsid w:val="007E6314"/>
    <w:rsid w:val="007E7996"/>
    <w:rsid w:val="007F07E0"/>
    <w:rsid w:val="007F121E"/>
    <w:rsid w:val="007F2331"/>
    <w:rsid w:val="007F32E3"/>
    <w:rsid w:val="007F6B3C"/>
    <w:rsid w:val="007F7957"/>
    <w:rsid w:val="007F7AF1"/>
    <w:rsid w:val="00801505"/>
    <w:rsid w:val="008016FA"/>
    <w:rsid w:val="00802217"/>
    <w:rsid w:val="008025F7"/>
    <w:rsid w:val="0080706C"/>
    <w:rsid w:val="008079BE"/>
    <w:rsid w:val="00811F86"/>
    <w:rsid w:val="00815DB2"/>
    <w:rsid w:val="00815ECB"/>
    <w:rsid w:val="00816B5B"/>
    <w:rsid w:val="0081795F"/>
    <w:rsid w:val="00817B9B"/>
    <w:rsid w:val="00823E52"/>
    <w:rsid w:val="00824F52"/>
    <w:rsid w:val="00825321"/>
    <w:rsid w:val="0082720D"/>
    <w:rsid w:val="0083047C"/>
    <w:rsid w:val="008314C7"/>
    <w:rsid w:val="00832B40"/>
    <w:rsid w:val="00832D99"/>
    <w:rsid w:val="00832F14"/>
    <w:rsid w:val="00833939"/>
    <w:rsid w:val="00837521"/>
    <w:rsid w:val="00837EEC"/>
    <w:rsid w:val="00840628"/>
    <w:rsid w:val="00845C07"/>
    <w:rsid w:val="00853488"/>
    <w:rsid w:val="00855476"/>
    <w:rsid w:val="00856A59"/>
    <w:rsid w:val="00861581"/>
    <w:rsid w:val="00863B9C"/>
    <w:rsid w:val="0086446F"/>
    <w:rsid w:val="0087046D"/>
    <w:rsid w:val="00870EC0"/>
    <w:rsid w:val="00875B06"/>
    <w:rsid w:val="00875D8E"/>
    <w:rsid w:val="008807EA"/>
    <w:rsid w:val="00884CC1"/>
    <w:rsid w:val="008860B6"/>
    <w:rsid w:val="008910D9"/>
    <w:rsid w:val="008919B7"/>
    <w:rsid w:val="008923EE"/>
    <w:rsid w:val="00893461"/>
    <w:rsid w:val="00893DBC"/>
    <w:rsid w:val="008948AE"/>
    <w:rsid w:val="00896FA8"/>
    <w:rsid w:val="008A09D4"/>
    <w:rsid w:val="008A11A4"/>
    <w:rsid w:val="008A127D"/>
    <w:rsid w:val="008A1938"/>
    <w:rsid w:val="008A2907"/>
    <w:rsid w:val="008A3910"/>
    <w:rsid w:val="008A5A12"/>
    <w:rsid w:val="008B12F0"/>
    <w:rsid w:val="008B14B7"/>
    <w:rsid w:val="008B2810"/>
    <w:rsid w:val="008B2DC7"/>
    <w:rsid w:val="008B3516"/>
    <w:rsid w:val="008B6559"/>
    <w:rsid w:val="008B7B0E"/>
    <w:rsid w:val="008B7F39"/>
    <w:rsid w:val="008C1441"/>
    <w:rsid w:val="008C18BA"/>
    <w:rsid w:val="008C30AF"/>
    <w:rsid w:val="008C3769"/>
    <w:rsid w:val="008C3D88"/>
    <w:rsid w:val="008C3EDC"/>
    <w:rsid w:val="008D5627"/>
    <w:rsid w:val="008D72B0"/>
    <w:rsid w:val="008D7B39"/>
    <w:rsid w:val="008E1C21"/>
    <w:rsid w:val="008E25A3"/>
    <w:rsid w:val="008E5B27"/>
    <w:rsid w:val="008E6199"/>
    <w:rsid w:val="008E61F9"/>
    <w:rsid w:val="008E6880"/>
    <w:rsid w:val="008E77EE"/>
    <w:rsid w:val="008F1364"/>
    <w:rsid w:val="008F56DD"/>
    <w:rsid w:val="008F7CFB"/>
    <w:rsid w:val="008F7DF1"/>
    <w:rsid w:val="00900681"/>
    <w:rsid w:val="009022A6"/>
    <w:rsid w:val="0090354D"/>
    <w:rsid w:val="00910C8B"/>
    <w:rsid w:val="009112F8"/>
    <w:rsid w:val="00911527"/>
    <w:rsid w:val="00911EDD"/>
    <w:rsid w:val="009148C5"/>
    <w:rsid w:val="0091709A"/>
    <w:rsid w:val="009212A0"/>
    <w:rsid w:val="00923A80"/>
    <w:rsid w:val="0092567A"/>
    <w:rsid w:val="009264FD"/>
    <w:rsid w:val="00927FA9"/>
    <w:rsid w:val="00930416"/>
    <w:rsid w:val="00931458"/>
    <w:rsid w:val="00931965"/>
    <w:rsid w:val="00932649"/>
    <w:rsid w:val="00934972"/>
    <w:rsid w:val="0093523B"/>
    <w:rsid w:val="00936BE6"/>
    <w:rsid w:val="00936ED4"/>
    <w:rsid w:val="00940344"/>
    <w:rsid w:val="009415A5"/>
    <w:rsid w:val="00943149"/>
    <w:rsid w:val="00944056"/>
    <w:rsid w:val="009444AD"/>
    <w:rsid w:val="00944A6F"/>
    <w:rsid w:val="0094533C"/>
    <w:rsid w:val="00945B28"/>
    <w:rsid w:val="00945D5B"/>
    <w:rsid w:val="00956A2F"/>
    <w:rsid w:val="0095761A"/>
    <w:rsid w:val="0095763E"/>
    <w:rsid w:val="00957FA2"/>
    <w:rsid w:val="00961EC7"/>
    <w:rsid w:val="009635D6"/>
    <w:rsid w:val="009662BA"/>
    <w:rsid w:val="00966591"/>
    <w:rsid w:val="00975BE6"/>
    <w:rsid w:val="00976F7F"/>
    <w:rsid w:val="009804FC"/>
    <w:rsid w:val="00982A27"/>
    <w:rsid w:val="009832AA"/>
    <w:rsid w:val="00986982"/>
    <w:rsid w:val="00994D94"/>
    <w:rsid w:val="009A1440"/>
    <w:rsid w:val="009A1CA6"/>
    <w:rsid w:val="009A2A79"/>
    <w:rsid w:val="009A3456"/>
    <w:rsid w:val="009A640D"/>
    <w:rsid w:val="009A6BF3"/>
    <w:rsid w:val="009B0DCE"/>
    <w:rsid w:val="009B0DFC"/>
    <w:rsid w:val="009B5A00"/>
    <w:rsid w:val="009C605B"/>
    <w:rsid w:val="009D0357"/>
    <w:rsid w:val="009D367C"/>
    <w:rsid w:val="009D3E50"/>
    <w:rsid w:val="009D41DA"/>
    <w:rsid w:val="009D486F"/>
    <w:rsid w:val="009D70D9"/>
    <w:rsid w:val="009E537C"/>
    <w:rsid w:val="009F3E93"/>
    <w:rsid w:val="009F5B9E"/>
    <w:rsid w:val="00A011FC"/>
    <w:rsid w:val="00A01B88"/>
    <w:rsid w:val="00A0516D"/>
    <w:rsid w:val="00A0517F"/>
    <w:rsid w:val="00A06504"/>
    <w:rsid w:val="00A06F63"/>
    <w:rsid w:val="00A11994"/>
    <w:rsid w:val="00A13EEC"/>
    <w:rsid w:val="00A14D3C"/>
    <w:rsid w:val="00A16CAE"/>
    <w:rsid w:val="00A22843"/>
    <w:rsid w:val="00A272EF"/>
    <w:rsid w:val="00A273D0"/>
    <w:rsid w:val="00A30644"/>
    <w:rsid w:val="00A321F3"/>
    <w:rsid w:val="00A35E1F"/>
    <w:rsid w:val="00A36FE2"/>
    <w:rsid w:val="00A37F95"/>
    <w:rsid w:val="00A40A75"/>
    <w:rsid w:val="00A443F6"/>
    <w:rsid w:val="00A44C3B"/>
    <w:rsid w:val="00A44F75"/>
    <w:rsid w:val="00A47F75"/>
    <w:rsid w:val="00A50FFF"/>
    <w:rsid w:val="00A51DE9"/>
    <w:rsid w:val="00A5305F"/>
    <w:rsid w:val="00A53698"/>
    <w:rsid w:val="00A55E16"/>
    <w:rsid w:val="00A5659B"/>
    <w:rsid w:val="00A63C99"/>
    <w:rsid w:val="00A64988"/>
    <w:rsid w:val="00A65DDC"/>
    <w:rsid w:val="00A66A90"/>
    <w:rsid w:val="00A671E8"/>
    <w:rsid w:val="00A7540E"/>
    <w:rsid w:val="00A7596C"/>
    <w:rsid w:val="00A7732F"/>
    <w:rsid w:val="00A845F6"/>
    <w:rsid w:val="00A85B3E"/>
    <w:rsid w:val="00A864C1"/>
    <w:rsid w:val="00A87D1C"/>
    <w:rsid w:val="00AA0B89"/>
    <w:rsid w:val="00AA2B12"/>
    <w:rsid w:val="00AA321F"/>
    <w:rsid w:val="00AA4FFD"/>
    <w:rsid w:val="00AA5218"/>
    <w:rsid w:val="00AB019B"/>
    <w:rsid w:val="00AB163B"/>
    <w:rsid w:val="00AB1AB5"/>
    <w:rsid w:val="00AB2546"/>
    <w:rsid w:val="00AB25CC"/>
    <w:rsid w:val="00AB5DEA"/>
    <w:rsid w:val="00AC1446"/>
    <w:rsid w:val="00AC4943"/>
    <w:rsid w:val="00AC557A"/>
    <w:rsid w:val="00AC74FC"/>
    <w:rsid w:val="00AC7C9D"/>
    <w:rsid w:val="00AC7F3C"/>
    <w:rsid w:val="00AD02B3"/>
    <w:rsid w:val="00AD4907"/>
    <w:rsid w:val="00AD4F47"/>
    <w:rsid w:val="00AD555C"/>
    <w:rsid w:val="00AD594C"/>
    <w:rsid w:val="00AE2154"/>
    <w:rsid w:val="00AE4E90"/>
    <w:rsid w:val="00AE5D11"/>
    <w:rsid w:val="00AF04FB"/>
    <w:rsid w:val="00AF58FF"/>
    <w:rsid w:val="00AF61DA"/>
    <w:rsid w:val="00B0121D"/>
    <w:rsid w:val="00B02D01"/>
    <w:rsid w:val="00B02E59"/>
    <w:rsid w:val="00B04ADF"/>
    <w:rsid w:val="00B051FF"/>
    <w:rsid w:val="00B1133B"/>
    <w:rsid w:val="00B11AB8"/>
    <w:rsid w:val="00B12199"/>
    <w:rsid w:val="00B12529"/>
    <w:rsid w:val="00B12687"/>
    <w:rsid w:val="00B13456"/>
    <w:rsid w:val="00B14647"/>
    <w:rsid w:val="00B14BED"/>
    <w:rsid w:val="00B17270"/>
    <w:rsid w:val="00B21C03"/>
    <w:rsid w:val="00B2255B"/>
    <w:rsid w:val="00B2411E"/>
    <w:rsid w:val="00B24E2E"/>
    <w:rsid w:val="00B25C3A"/>
    <w:rsid w:val="00B2609B"/>
    <w:rsid w:val="00B268D8"/>
    <w:rsid w:val="00B3057A"/>
    <w:rsid w:val="00B309FA"/>
    <w:rsid w:val="00B31C64"/>
    <w:rsid w:val="00B31E6C"/>
    <w:rsid w:val="00B32F2B"/>
    <w:rsid w:val="00B43C10"/>
    <w:rsid w:val="00B442E6"/>
    <w:rsid w:val="00B4437F"/>
    <w:rsid w:val="00B47FD2"/>
    <w:rsid w:val="00B511C3"/>
    <w:rsid w:val="00B51F8D"/>
    <w:rsid w:val="00B52FC2"/>
    <w:rsid w:val="00B54F9F"/>
    <w:rsid w:val="00B54FC5"/>
    <w:rsid w:val="00B56A89"/>
    <w:rsid w:val="00B63E00"/>
    <w:rsid w:val="00B65478"/>
    <w:rsid w:val="00B7019E"/>
    <w:rsid w:val="00B7084E"/>
    <w:rsid w:val="00B74A60"/>
    <w:rsid w:val="00B81023"/>
    <w:rsid w:val="00B83613"/>
    <w:rsid w:val="00B86F3B"/>
    <w:rsid w:val="00B87BAE"/>
    <w:rsid w:val="00B90160"/>
    <w:rsid w:val="00B92DD1"/>
    <w:rsid w:val="00B9306B"/>
    <w:rsid w:val="00B94F52"/>
    <w:rsid w:val="00B96EAD"/>
    <w:rsid w:val="00B96FC9"/>
    <w:rsid w:val="00B97B7F"/>
    <w:rsid w:val="00BA0BA5"/>
    <w:rsid w:val="00BA4DD8"/>
    <w:rsid w:val="00BB0FAB"/>
    <w:rsid w:val="00BB2A31"/>
    <w:rsid w:val="00BB337A"/>
    <w:rsid w:val="00BC0821"/>
    <w:rsid w:val="00BC19B1"/>
    <w:rsid w:val="00BC5F79"/>
    <w:rsid w:val="00BD1E3D"/>
    <w:rsid w:val="00BD4473"/>
    <w:rsid w:val="00BD5173"/>
    <w:rsid w:val="00BD5719"/>
    <w:rsid w:val="00BD650B"/>
    <w:rsid w:val="00BD71E7"/>
    <w:rsid w:val="00BE1682"/>
    <w:rsid w:val="00BE28E6"/>
    <w:rsid w:val="00BE330E"/>
    <w:rsid w:val="00BE62FD"/>
    <w:rsid w:val="00BE6594"/>
    <w:rsid w:val="00BF0743"/>
    <w:rsid w:val="00BF38BF"/>
    <w:rsid w:val="00BF56AA"/>
    <w:rsid w:val="00BF66A4"/>
    <w:rsid w:val="00C03D4D"/>
    <w:rsid w:val="00C0415D"/>
    <w:rsid w:val="00C04E91"/>
    <w:rsid w:val="00C05E3B"/>
    <w:rsid w:val="00C11078"/>
    <w:rsid w:val="00C15A09"/>
    <w:rsid w:val="00C21C62"/>
    <w:rsid w:val="00C25913"/>
    <w:rsid w:val="00C30F60"/>
    <w:rsid w:val="00C336CF"/>
    <w:rsid w:val="00C34EBA"/>
    <w:rsid w:val="00C34FC2"/>
    <w:rsid w:val="00C3538D"/>
    <w:rsid w:val="00C374EF"/>
    <w:rsid w:val="00C434EE"/>
    <w:rsid w:val="00C52CB2"/>
    <w:rsid w:val="00C57555"/>
    <w:rsid w:val="00C61069"/>
    <w:rsid w:val="00C64EE7"/>
    <w:rsid w:val="00C6544A"/>
    <w:rsid w:val="00C6629B"/>
    <w:rsid w:val="00C721DD"/>
    <w:rsid w:val="00C771BF"/>
    <w:rsid w:val="00C8127A"/>
    <w:rsid w:val="00C840B7"/>
    <w:rsid w:val="00C87FA6"/>
    <w:rsid w:val="00C9415D"/>
    <w:rsid w:val="00C94553"/>
    <w:rsid w:val="00C96CA4"/>
    <w:rsid w:val="00C97383"/>
    <w:rsid w:val="00CA3036"/>
    <w:rsid w:val="00CA354C"/>
    <w:rsid w:val="00CA365A"/>
    <w:rsid w:val="00CA6C79"/>
    <w:rsid w:val="00CA6D8F"/>
    <w:rsid w:val="00CB290E"/>
    <w:rsid w:val="00CB4EEC"/>
    <w:rsid w:val="00CB591C"/>
    <w:rsid w:val="00CB5C2C"/>
    <w:rsid w:val="00CB7F15"/>
    <w:rsid w:val="00CC00C5"/>
    <w:rsid w:val="00CC12A9"/>
    <w:rsid w:val="00CC2F2F"/>
    <w:rsid w:val="00CC40E0"/>
    <w:rsid w:val="00CC5F4B"/>
    <w:rsid w:val="00CD014E"/>
    <w:rsid w:val="00CD6DEF"/>
    <w:rsid w:val="00CE1779"/>
    <w:rsid w:val="00CE1B4F"/>
    <w:rsid w:val="00CE2436"/>
    <w:rsid w:val="00CE2B2D"/>
    <w:rsid w:val="00CE5D35"/>
    <w:rsid w:val="00CF11CB"/>
    <w:rsid w:val="00CF11DC"/>
    <w:rsid w:val="00CF1EB6"/>
    <w:rsid w:val="00CF3A4E"/>
    <w:rsid w:val="00CF3DA3"/>
    <w:rsid w:val="00CF41AB"/>
    <w:rsid w:val="00D001F3"/>
    <w:rsid w:val="00D02FF1"/>
    <w:rsid w:val="00D07913"/>
    <w:rsid w:val="00D11E3F"/>
    <w:rsid w:val="00D1378B"/>
    <w:rsid w:val="00D236DD"/>
    <w:rsid w:val="00D264D0"/>
    <w:rsid w:val="00D275A9"/>
    <w:rsid w:val="00D31062"/>
    <w:rsid w:val="00D32C3A"/>
    <w:rsid w:val="00D334E5"/>
    <w:rsid w:val="00D348B8"/>
    <w:rsid w:val="00D35DD2"/>
    <w:rsid w:val="00D36702"/>
    <w:rsid w:val="00D37678"/>
    <w:rsid w:val="00D40014"/>
    <w:rsid w:val="00D40C54"/>
    <w:rsid w:val="00D41C5F"/>
    <w:rsid w:val="00D4275E"/>
    <w:rsid w:val="00D444AA"/>
    <w:rsid w:val="00D56719"/>
    <w:rsid w:val="00D5717A"/>
    <w:rsid w:val="00D638DC"/>
    <w:rsid w:val="00D70F97"/>
    <w:rsid w:val="00D71018"/>
    <w:rsid w:val="00D71FB9"/>
    <w:rsid w:val="00D72EAA"/>
    <w:rsid w:val="00D76630"/>
    <w:rsid w:val="00D804C6"/>
    <w:rsid w:val="00D8354C"/>
    <w:rsid w:val="00D859F5"/>
    <w:rsid w:val="00D87587"/>
    <w:rsid w:val="00D87FC7"/>
    <w:rsid w:val="00D92892"/>
    <w:rsid w:val="00D9433F"/>
    <w:rsid w:val="00D945D8"/>
    <w:rsid w:val="00DA1D08"/>
    <w:rsid w:val="00DA23DD"/>
    <w:rsid w:val="00DA3892"/>
    <w:rsid w:val="00DA4090"/>
    <w:rsid w:val="00DA5157"/>
    <w:rsid w:val="00DB106D"/>
    <w:rsid w:val="00DB2763"/>
    <w:rsid w:val="00DB2983"/>
    <w:rsid w:val="00DC07A0"/>
    <w:rsid w:val="00DC2E5F"/>
    <w:rsid w:val="00DC3DA0"/>
    <w:rsid w:val="00DC5B13"/>
    <w:rsid w:val="00DC67EF"/>
    <w:rsid w:val="00DC6A1A"/>
    <w:rsid w:val="00DC7EDC"/>
    <w:rsid w:val="00DD437B"/>
    <w:rsid w:val="00DD5194"/>
    <w:rsid w:val="00DE189B"/>
    <w:rsid w:val="00DF497D"/>
    <w:rsid w:val="00DF5BA3"/>
    <w:rsid w:val="00DF66A0"/>
    <w:rsid w:val="00DF73AF"/>
    <w:rsid w:val="00DF7B61"/>
    <w:rsid w:val="00E0098B"/>
    <w:rsid w:val="00E01AA7"/>
    <w:rsid w:val="00E02340"/>
    <w:rsid w:val="00E03CE7"/>
    <w:rsid w:val="00E0486F"/>
    <w:rsid w:val="00E06474"/>
    <w:rsid w:val="00E10093"/>
    <w:rsid w:val="00E1062B"/>
    <w:rsid w:val="00E1072D"/>
    <w:rsid w:val="00E1103D"/>
    <w:rsid w:val="00E115E9"/>
    <w:rsid w:val="00E15574"/>
    <w:rsid w:val="00E224C3"/>
    <w:rsid w:val="00E238F9"/>
    <w:rsid w:val="00E24308"/>
    <w:rsid w:val="00E31F12"/>
    <w:rsid w:val="00E32F5C"/>
    <w:rsid w:val="00E36530"/>
    <w:rsid w:val="00E37D3F"/>
    <w:rsid w:val="00E40416"/>
    <w:rsid w:val="00E443AC"/>
    <w:rsid w:val="00E465B9"/>
    <w:rsid w:val="00E50DDB"/>
    <w:rsid w:val="00E54872"/>
    <w:rsid w:val="00E5496A"/>
    <w:rsid w:val="00E5561F"/>
    <w:rsid w:val="00E5592E"/>
    <w:rsid w:val="00E55A0B"/>
    <w:rsid w:val="00E6044A"/>
    <w:rsid w:val="00E64C51"/>
    <w:rsid w:val="00E66BAF"/>
    <w:rsid w:val="00E70A5E"/>
    <w:rsid w:val="00E73BB6"/>
    <w:rsid w:val="00E74873"/>
    <w:rsid w:val="00E756DF"/>
    <w:rsid w:val="00E77BBE"/>
    <w:rsid w:val="00E83D14"/>
    <w:rsid w:val="00E860AB"/>
    <w:rsid w:val="00E8790B"/>
    <w:rsid w:val="00E91710"/>
    <w:rsid w:val="00E91D0D"/>
    <w:rsid w:val="00E92697"/>
    <w:rsid w:val="00E93F09"/>
    <w:rsid w:val="00E95CD6"/>
    <w:rsid w:val="00E95E05"/>
    <w:rsid w:val="00E95F4F"/>
    <w:rsid w:val="00E974CA"/>
    <w:rsid w:val="00EA3219"/>
    <w:rsid w:val="00EA5BBA"/>
    <w:rsid w:val="00EA5E2F"/>
    <w:rsid w:val="00EA71BB"/>
    <w:rsid w:val="00EA77CA"/>
    <w:rsid w:val="00EB1A0B"/>
    <w:rsid w:val="00EB210E"/>
    <w:rsid w:val="00EB2350"/>
    <w:rsid w:val="00EB3459"/>
    <w:rsid w:val="00EB556C"/>
    <w:rsid w:val="00EB5980"/>
    <w:rsid w:val="00EB74F8"/>
    <w:rsid w:val="00EC77AF"/>
    <w:rsid w:val="00EC7E57"/>
    <w:rsid w:val="00ED04C0"/>
    <w:rsid w:val="00ED259A"/>
    <w:rsid w:val="00ED3303"/>
    <w:rsid w:val="00ED4406"/>
    <w:rsid w:val="00ED5A49"/>
    <w:rsid w:val="00ED5BC1"/>
    <w:rsid w:val="00ED6334"/>
    <w:rsid w:val="00EE1310"/>
    <w:rsid w:val="00EE25CC"/>
    <w:rsid w:val="00EE6107"/>
    <w:rsid w:val="00EF0521"/>
    <w:rsid w:val="00EF45BA"/>
    <w:rsid w:val="00EF5D52"/>
    <w:rsid w:val="00EF5FB8"/>
    <w:rsid w:val="00F02DED"/>
    <w:rsid w:val="00F0532B"/>
    <w:rsid w:val="00F11474"/>
    <w:rsid w:val="00F12204"/>
    <w:rsid w:val="00F131B0"/>
    <w:rsid w:val="00F15106"/>
    <w:rsid w:val="00F15135"/>
    <w:rsid w:val="00F203E1"/>
    <w:rsid w:val="00F25A2C"/>
    <w:rsid w:val="00F2739E"/>
    <w:rsid w:val="00F3052F"/>
    <w:rsid w:val="00F32D62"/>
    <w:rsid w:val="00F34975"/>
    <w:rsid w:val="00F41378"/>
    <w:rsid w:val="00F41996"/>
    <w:rsid w:val="00F45413"/>
    <w:rsid w:val="00F47840"/>
    <w:rsid w:val="00F529D4"/>
    <w:rsid w:val="00F52F96"/>
    <w:rsid w:val="00F53C60"/>
    <w:rsid w:val="00F54CE1"/>
    <w:rsid w:val="00F56159"/>
    <w:rsid w:val="00F5719A"/>
    <w:rsid w:val="00F577B3"/>
    <w:rsid w:val="00F622EA"/>
    <w:rsid w:val="00F63524"/>
    <w:rsid w:val="00F635A7"/>
    <w:rsid w:val="00F669B5"/>
    <w:rsid w:val="00F66FA3"/>
    <w:rsid w:val="00F67564"/>
    <w:rsid w:val="00F70533"/>
    <w:rsid w:val="00F708E3"/>
    <w:rsid w:val="00F711AA"/>
    <w:rsid w:val="00F71741"/>
    <w:rsid w:val="00F75C7F"/>
    <w:rsid w:val="00F7618C"/>
    <w:rsid w:val="00F807B6"/>
    <w:rsid w:val="00F81BF7"/>
    <w:rsid w:val="00F83216"/>
    <w:rsid w:val="00F8659A"/>
    <w:rsid w:val="00F90CBC"/>
    <w:rsid w:val="00F93642"/>
    <w:rsid w:val="00F9420C"/>
    <w:rsid w:val="00F94D6A"/>
    <w:rsid w:val="00F952C8"/>
    <w:rsid w:val="00F956A8"/>
    <w:rsid w:val="00F9612B"/>
    <w:rsid w:val="00FA2D8D"/>
    <w:rsid w:val="00FA4099"/>
    <w:rsid w:val="00FA5FCC"/>
    <w:rsid w:val="00FA651E"/>
    <w:rsid w:val="00FA6C5A"/>
    <w:rsid w:val="00FB5956"/>
    <w:rsid w:val="00FC08CB"/>
    <w:rsid w:val="00FC2456"/>
    <w:rsid w:val="00FC4435"/>
    <w:rsid w:val="00FD1586"/>
    <w:rsid w:val="00FD2D56"/>
    <w:rsid w:val="00FD619E"/>
    <w:rsid w:val="00FD7E25"/>
    <w:rsid w:val="00FE1598"/>
    <w:rsid w:val="00FE2C9E"/>
    <w:rsid w:val="00FE35EE"/>
    <w:rsid w:val="00FE3849"/>
    <w:rsid w:val="00FE46D5"/>
    <w:rsid w:val="00FE68FA"/>
    <w:rsid w:val="00FF0E18"/>
    <w:rsid w:val="00FF31CB"/>
    <w:rsid w:val="00FF4422"/>
    <w:rsid w:val="00FF4850"/>
    <w:rsid w:val="00FF5AC2"/>
    <w:rsid w:val="01075E23"/>
    <w:rsid w:val="01C4B204"/>
    <w:rsid w:val="01CC9305"/>
    <w:rsid w:val="02BE77BD"/>
    <w:rsid w:val="02E14458"/>
    <w:rsid w:val="02E89A88"/>
    <w:rsid w:val="02F06801"/>
    <w:rsid w:val="0300FD24"/>
    <w:rsid w:val="0374DFDE"/>
    <w:rsid w:val="039645B4"/>
    <w:rsid w:val="03ED4AC1"/>
    <w:rsid w:val="051C9502"/>
    <w:rsid w:val="05248199"/>
    <w:rsid w:val="054A2147"/>
    <w:rsid w:val="05781280"/>
    <w:rsid w:val="05F9AD02"/>
    <w:rsid w:val="06AA4856"/>
    <w:rsid w:val="06BE9C72"/>
    <w:rsid w:val="0921E2EF"/>
    <w:rsid w:val="09F15AD2"/>
    <w:rsid w:val="0A2B7F4F"/>
    <w:rsid w:val="0BB5AE3E"/>
    <w:rsid w:val="0BED05FE"/>
    <w:rsid w:val="0CCEDE18"/>
    <w:rsid w:val="0CD03077"/>
    <w:rsid w:val="0EA11981"/>
    <w:rsid w:val="0F392EEC"/>
    <w:rsid w:val="101D2E65"/>
    <w:rsid w:val="102B411C"/>
    <w:rsid w:val="113E096F"/>
    <w:rsid w:val="11ED94F9"/>
    <w:rsid w:val="145E16AC"/>
    <w:rsid w:val="1489A95B"/>
    <w:rsid w:val="14FAA2B5"/>
    <w:rsid w:val="165E16DC"/>
    <w:rsid w:val="16E6CC6E"/>
    <w:rsid w:val="17E0B070"/>
    <w:rsid w:val="17FF9A87"/>
    <w:rsid w:val="18392619"/>
    <w:rsid w:val="187C34E0"/>
    <w:rsid w:val="18C1CA0B"/>
    <w:rsid w:val="190385C4"/>
    <w:rsid w:val="19B91A97"/>
    <w:rsid w:val="1A3EFDAB"/>
    <w:rsid w:val="1B5E1231"/>
    <w:rsid w:val="1B96B469"/>
    <w:rsid w:val="1F99FFA1"/>
    <w:rsid w:val="1FA0586D"/>
    <w:rsid w:val="1FDEF1D8"/>
    <w:rsid w:val="203E0898"/>
    <w:rsid w:val="210BC59D"/>
    <w:rsid w:val="21AC7824"/>
    <w:rsid w:val="2292E77C"/>
    <w:rsid w:val="229E9469"/>
    <w:rsid w:val="22F12DAC"/>
    <w:rsid w:val="234A1D77"/>
    <w:rsid w:val="2370C1F7"/>
    <w:rsid w:val="237590A7"/>
    <w:rsid w:val="23DE9325"/>
    <w:rsid w:val="240F4801"/>
    <w:rsid w:val="2418E5B8"/>
    <w:rsid w:val="245BAFD0"/>
    <w:rsid w:val="24B719D5"/>
    <w:rsid w:val="2517D85D"/>
    <w:rsid w:val="26B8177A"/>
    <w:rsid w:val="27FF9ACF"/>
    <w:rsid w:val="283B8793"/>
    <w:rsid w:val="28C239C3"/>
    <w:rsid w:val="28E03182"/>
    <w:rsid w:val="290ABE0F"/>
    <w:rsid w:val="299A7E44"/>
    <w:rsid w:val="2AAE291E"/>
    <w:rsid w:val="2B43E0FB"/>
    <w:rsid w:val="2B7E073C"/>
    <w:rsid w:val="2D48C31F"/>
    <w:rsid w:val="2DA405B1"/>
    <w:rsid w:val="2E9604F3"/>
    <w:rsid w:val="2EB21DB3"/>
    <w:rsid w:val="2EE89B53"/>
    <w:rsid w:val="300D24A1"/>
    <w:rsid w:val="30317201"/>
    <w:rsid w:val="3048D55F"/>
    <w:rsid w:val="3085532E"/>
    <w:rsid w:val="30888CFF"/>
    <w:rsid w:val="3091FB05"/>
    <w:rsid w:val="30EBADA9"/>
    <w:rsid w:val="3158F2DF"/>
    <w:rsid w:val="31C1BC45"/>
    <w:rsid w:val="32015275"/>
    <w:rsid w:val="3220E150"/>
    <w:rsid w:val="3237BF4A"/>
    <w:rsid w:val="32F352EA"/>
    <w:rsid w:val="333A7F22"/>
    <w:rsid w:val="339F878E"/>
    <w:rsid w:val="34A556EB"/>
    <w:rsid w:val="352C0C63"/>
    <w:rsid w:val="35EF7986"/>
    <w:rsid w:val="362D9E5E"/>
    <w:rsid w:val="363A367C"/>
    <w:rsid w:val="36D9868D"/>
    <w:rsid w:val="372F0E51"/>
    <w:rsid w:val="37E93D89"/>
    <w:rsid w:val="38AB0608"/>
    <w:rsid w:val="38BD7D51"/>
    <w:rsid w:val="3ACA31C5"/>
    <w:rsid w:val="3CDC1A64"/>
    <w:rsid w:val="3D57C591"/>
    <w:rsid w:val="3DA03CC5"/>
    <w:rsid w:val="3DADE37A"/>
    <w:rsid w:val="3E04F2C3"/>
    <w:rsid w:val="3E3383A1"/>
    <w:rsid w:val="3E6CF267"/>
    <w:rsid w:val="3E7AF44D"/>
    <w:rsid w:val="3EA9375F"/>
    <w:rsid w:val="3F742CB4"/>
    <w:rsid w:val="4017E40F"/>
    <w:rsid w:val="40A37CE5"/>
    <w:rsid w:val="40BA6BC4"/>
    <w:rsid w:val="40D37FB8"/>
    <w:rsid w:val="41454CE2"/>
    <w:rsid w:val="414E5BE8"/>
    <w:rsid w:val="41DCDAD5"/>
    <w:rsid w:val="42045008"/>
    <w:rsid w:val="426F4D67"/>
    <w:rsid w:val="438FEAFD"/>
    <w:rsid w:val="43BDFB05"/>
    <w:rsid w:val="43F7433D"/>
    <w:rsid w:val="441A781C"/>
    <w:rsid w:val="44DA33D0"/>
    <w:rsid w:val="4510F1B4"/>
    <w:rsid w:val="454B3EC2"/>
    <w:rsid w:val="467EEB37"/>
    <w:rsid w:val="4967C273"/>
    <w:rsid w:val="49AE647D"/>
    <w:rsid w:val="4A36F045"/>
    <w:rsid w:val="4AB4F8FD"/>
    <w:rsid w:val="4ADB80B5"/>
    <w:rsid w:val="4AEDA845"/>
    <w:rsid w:val="4B16C8D7"/>
    <w:rsid w:val="4B66C924"/>
    <w:rsid w:val="4C4BF048"/>
    <w:rsid w:val="4C7FBD60"/>
    <w:rsid w:val="4CC69CD0"/>
    <w:rsid w:val="4D4A6662"/>
    <w:rsid w:val="4D705A3C"/>
    <w:rsid w:val="4F134B19"/>
    <w:rsid w:val="4F73EF83"/>
    <w:rsid w:val="5013733E"/>
    <w:rsid w:val="517EDAA9"/>
    <w:rsid w:val="524AA6AB"/>
    <w:rsid w:val="52FA3FD7"/>
    <w:rsid w:val="53442059"/>
    <w:rsid w:val="534FEFCE"/>
    <w:rsid w:val="53D022D6"/>
    <w:rsid w:val="542E0D63"/>
    <w:rsid w:val="558C1E48"/>
    <w:rsid w:val="5645FCB0"/>
    <w:rsid w:val="569607EF"/>
    <w:rsid w:val="56E9D7A5"/>
    <w:rsid w:val="575339E5"/>
    <w:rsid w:val="576103C6"/>
    <w:rsid w:val="57EB78B4"/>
    <w:rsid w:val="5804B252"/>
    <w:rsid w:val="5A16CE0E"/>
    <w:rsid w:val="5A769C1E"/>
    <w:rsid w:val="5AE7328A"/>
    <w:rsid w:val="5B7BB209"/>
    <w:rsid w:val="5C54A843"/>
    <w:rsid w:val="5D7BDFF3"/>
    <w:rsid w:val="5E13C220"/>
    <w:rsid w:val="5F8CF098"/>
    <w:rsid w:val="60986E66"/>
    <w:rsid w:val="60A7F435"/>
    <w:rsid w:val="60CF7BD1"/>
    <w:rsid w:val="60E3BAC4"/>
    <w:rsid w:val="611D4662"/>
    <w:rsid w:val="6360B9CC"/>
    <w:rsid w:val="639484AF"/>
    <w:rsid w:val="63B9DBBD"/>
    <w:rsid w:val="6400D275"/>
    <w:rsid w:val="64ACF4C7"/>
    <w:rsid w:val="64D552BE"/>
    <w:rsid w:val="6514FB6E"/>
    <w:rsid w:val="65416005"/>
    <w:rsid w:val="670A1D2B"/>
    <w:rsid w:val="679C5809"/>
    <w:rsid w:val="67F09C6A"/>
    <w:rsid w:val="6812876C"/>
    <w:rsid w:val="68DAFA35"/>
    <w:rsid w:val="690BBC50"/>
    <w:rsid w:val="6920C07B"/>
    <w:rsid w:val="69452121"/>
    <w:rsid w:val="6A29B873"/>
    <w:rsid w:val="6BA8D72B"/>
    <w:rsid w:val="6C172348"/>
    <w:rsid w:val="6C6544A3"/>
    <w:rsid w:val="6CB18D62"/>
    <w:rsid w:val="6D51409F"/>
    <w:rsid w:val="6D53A1A6"/>
    <w:rsid w:val="6DA6AF1D"/>
    <w:rsid w:val="6EEA3720"/>
    <w:rsid w:val="6FC29712"/>
    <w:rsid w:val="6FC3B968"/>
    <w:rsid w:val="6FD94883"/>
    <w:rsid w:val="71208E4D"/>
    <w:rsid w:val="7151896C"/>
    <w:rsid w:val="719267B4"/>
    <w:rsid w:val="722D91E6"/>
    <w:rsid w:val="72BD9AD3"/>
    <w:rsid w:val="757E3DA4"/>
    <w:rsid w:val="75A0106C"/>
    <w:rsid w:val="76050C3A"/>
    <w:rsid w:val="7686FD8F"/>
    <w:rsid w:val="778C1EC2"/>
    <w:rsid w:val="782184E2"/>
    <w:rsid w:val="783F6544"/>
    <w:rsid w:val="794C775E"/>
    <w:rsid w:val="79B3CC92"/>
    <w:rsid w:val="79CCB40B"/>
    <w:rsid w:val="7C10C358"/>
    <w:rsid w:val="7D3D8D82"/>
    <w:rsid w:val="7D464085"/>
    <w:rsid w:val="7EC665A7"/>
    <w:rsid w:val="7EDA3BD5"/>
    <w:rsid w:val="7FA4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D0C1"/>
  <w15:chartTrackingRefBased/>
  <w15:docId w15:val="{20251435-6A93-4397-AA11-93CDE85F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9A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SimSun" w:hAnsi="Symbol" w:cs="Tahom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Ttulo">
    <w:name w:val="WW-Título"/>
    <w:basedOn w:val="Ttulo2"/>
    <w:next w:val="Subttulo"/>
  </w:style>
  <w:style w:type="paragraph" w:styleId="Subttulo">
    <w:name w:val="Subtitle"/>
    <w:basedOn w:val="Ttulo2"/>
    <w:next w:val="Corpodetexto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  <w:lang w:val="x-none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F7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F7CF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uiPriority w:val="21"/>
    <w:qFormat/>
    <w:rsid w:val="00421A0E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7555A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555A2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7555A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B309FA"/>
    <w:pPr>
      <w:ind w:left="720"/>
      <w:contextualSpacing/>
    </w:pPr>
    <w:rPr>
      <w:rFonts w:cs="Mangal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314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471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4719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4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4719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_ato2015-2018/2016/decreto/d8945.htm" TargetMode="External"/><Relationship Id="rId18" Type="http://schemas.openxmlformats.org/officeDocument/2006/relationships/hyperlink" Target="https://www.planalto.gov.br/ccivil_03/_ato2015-2018/2016/lei/l13303.htm" TargetMode="External"/><Relationship Id="rId26" Type="http://schemas.openxmlformats.org/officeDocument/2006/relationships/hyperlink" Target="http://www.planalto.gov.br/ccivil_03/_ato2011-2014/2013/lei/l12813.htm" TargetMode="External"/><Relationship Id="rId21" Type="http://schemas.openxmlformats.org/officeDocument/2006/relationships/hyperlink" Target="https://www.planalto.gov.br/ccivil_03/_ato2015-2018/2016/decreto/d8945.htm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5-2018/2016/decreto/d8945.htm" TargetMode="External"/><Relationship Id="rId17" Type="http://schemas.openxmlformats.org/officeDocument/2006/relationships/hyperlink" Target="https://www.planalto.gov.br/ccivil_03/leis/lcp/Lcp64compilado.htm" TargetMode="External"/><Relationship Id="rId25" Type="http://schemas.openxmlformats.org/officeDocument/2006/relationships/hyperlink" Target="https://www.planalto.gov.br/ccivil_03/_ato2015-2018/2016/decreto/d8945.htm" TargetMode="External"/><Relationship Id="rId33" Type="http://schemas.openxmlformats.org/officeDocument/2006/relationships/hyperlink" Target="https://www.planalto.gov.br/ccivil_03/_ato2015-2018/2016/decreto/d8945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alto.gov.br/ccivil_03/_ato2015-2018/2016/decreto/d8945.htm" TargetMode="External"/><Relationship Id="rId20" Type="http://schemas.openxmlformats.org/officeDocument/2006/relationships/hyperlink" Target="https://www.planalto.gov.br/ccivil_03/_ato2015-2018/2016/decreto/d8945.htm" TargetMode="External"/><Relationship Id="rId29" Type="http://schemas.openxmlformats.org/officeDocument/2006/relationships/hyperlink" Target="https://www.planalto.gov.br/ccivil_03/_ato2015-2018/2016/lei/l13303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_ato2015-2018/2016/decreto/d8945.htm" TargetMode="External"/><Relationship Id="rId24" Type="http://schemas.openxmlformats.org/officeDocument/2006/relationships/hyperlink" Target="http://www.planalto.gov.br/ccivil_03/leis/l6404consol.htm" TargetMode="External"/><Relationship Id="rId32" Type="http://schemas.openxmlformats.org/officeDocument/2006/relationships/hyperlink" Target="https://www.planalto.gov.br/ccivil_03/_ato2015-2018/2016/lei/l13303.htm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lanalto.gov.br/ccivil_03/_ato2015-2018/2016/decreto/d8945.htm" TargetMode="External"/><Relationship Id="rId23" Type="http://schemas.openxmlformats.org/officeDocument/2006/relationships/hyperlink" Target="http://www.planalto.gov.br/ccivil_03/leis/lcp/lcp64.htm" TargetMode="External"/><Relationship Id="rId28" Type="http://schemas.openxmlformats.org/officeDocument/2006/relationships/hyperlink" Target="https://www.planalto.gov.br/ccivil_03/_ato2015-2018/2016/decreto/d8945.ht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lanalto.gov.br/ccivil_03/_ato2015-2018/2016/lei/l13303.htm" TargetMode="External"/><Relationship Id="rId31" Type="http://schemas.openxmlformats.org/officeDocument/2006/relationships/hyperlink" Target="https://www.planalto.gov.br/ccivil_03/_ato2015-2018/2018/lei/l13709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analto.gov.br/ccivil_03/_ato2015-2018/2016/decreto/d8945.htm" TargetMode="External"/><Relationship Id="rId22" Type="http://schemas.openxmlformats.org/officeDocument/2006/relationships/hyperlink" Target="https://www.planalto.gov.br/ccivil_03/_ato2015-2018/2016/decreto/d8945.htm" TargetMode="External"/><Relationship Id="rId27" Type="http://schemas.openxmlformats.org/officeDocument/2006/relationships/hyperlink" Target="https://www.planalto.gov.br/ccivil_03/_ato2015-2018/2016/lei/l13303.htm" TargetMode="External"/><Relationship Id="rId30" Type="http://schemas.openxmlformats.org/officeDocument/2006/relationships/hyperlink" Target="https://www.planalto.gov.br/ccivil_03/_ato2015-2018/2016/decreto/d8945.htm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ee66aea977b93be18b8e0076b85b7fe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4c1b09906082a7474ffb3353f3fac96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A017A-22C6-4A42-8C8E-8C5E73196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4A99C-26BA-40E1-A86A-EF85ECC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AFB07-E72A-4A8F-A862-DD41A4185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42D2A-7D12-4971-8591-AFA5EBF6B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1585</Words>
  <Characters>8703</Characters>
  <Application>Microsoft Office Word</Application>
  <DocSecurity>0</DocSecurity>
  <Lines>236</Lines>
  <Paragraphs>81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rafael.aguiar</dc:creator>
  <cp:keywords/>
  <cp:lastModifiedBy>Lívia Resende Lara</cp:lastModifiedBy>
  <cp:revision>9</cp:revision>
  <cp:lastPrinted>2026-04-02T13:46:00Z</cp:lastPrinted>
  <dcterms:created xsi:type="dcterms:W3CDTF">2026-06-18T18:45:00Z</dcterms:created>
  <dcterms:modified xsi:type="dcterms:W3CDTF">2026-06-22T15:39:00Z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  <property fmtid="{D5CDD505-2E9C-101B-9397-08002B2CF9AE}" pid="4" name="Order">
    <vt:r8>491000</vt:r8>
  </property>
</Properties>
</file>