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B409F6">
      <w:pPr>
        <w:tabs>
          <w:tab w:val="center" w:pos="4320"/>
          <w:tab w:val="right" w:pos="8640"/>
        </w:tabs>
        <w:jc w:val="center"/>
      </w:pPr>
      <w:r>
        <w:rPr>
          <w:b/>
        </w:rPr>
        <w:t>[ TEMPLATE DO PLANO DE TRABALHO PARA ELABORAÇÃO DO PDTI ]</w:t>
      </w: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spacing w:before="240" w:after="120"/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F67579" w:rsidRDefault="00F67579" w:rsidP="00F67579">
      <w:pPr>
        <w:spacing w:before="60" w:after="60"/>
        <w:jc w:val="center"/>
      </w:pPr>
      <w:r>
        <w:rPr>
          <w:rFonts w:ascii="Arial" w:eastAsia="Arial" w:hAnsi="Arial" w:cs="Arial"/>
          <w:color w:val="0000CC"/>
          <w:sz w:val="24"/>
          <w:szCs w:val="24"/>
        </w:rPr>
        <w:t>&lt;&lt;Nome da Estatal&gt;&gt;</w:t>
      </w:r>
    </w:p>
    <w:p w:rsidR="008D23A1" w:rsidRDefault="00B409F6">
      <w:pPr>
        <w:spacing w:before="60" w:after="60"/>
        <w:jc w:val="center"/>
      </w:pPr>
      <w:r>
        <w:rPr>
          <w:rFonts w:ascii="Arial" w:eastAsia="Arial" w:hAnsi="Arial" w:cs="Arial"/>
          <w:color w:val="0000CC"/>
          <w:sz w:val="24"/>
          <w:szCs w:val="24"/>
        </w:rPr>
        <w:t>&lt;&lt;</w:t>
      </w:r>
      <w:r w:rsidR="00F67579">
        <w:rPr>
          <w:rFonts w:ascii="Arial" w:eastAsia="Arial" w:hAnsi="Arial" w:cs="Arial"/>
          <w:color w:val="0000CC"/>
          <w:sz w:val="24"/>
          <w:szCs w:val="24"/>
        </w:rPr>
        <w:t xml:space="preserve">Logo </w:t>
      </w:r>
      <w:r>
        <w:rPr>
          <w:rFonts w:ascii="Arial" w:eastAsia="Arial" w:hAnsi="Arial" w:cs="Arial"/>
          <w:color w:val="0000CC"/>
          <w:sz w:val="24"/>
          <w:szCs w:val="24"/>
        </w:rPr>
        <w:t>da Estatal&gt;&gt;</w:t>
      </w:r>
    </w:p>
    <w:p w:rsidR="008D23A1" w:rsidRDefault="00B409F6">
      <w:pPr>
        <w:spacing w:before="60" w:after="60"/>
        <w:jc w:val="center"/>
      </w:pPr>
      <w:r>
        <w:rPr>
          <w:rFonts w:ascii="Arial" w:eastAsia="Arial" w:hAnsi="Arial" w:cs="Arial"/>
          <w:color w:val="0000CC"/>
          <w:sz w:val="24"/>
          <w:szCs w:val="24"/>
        </w:rPr>
        <w:t xml:space="preserve">&lt;&lt;Nome </w:t>
      </w:r>
      <w:proofErr w:type="gramStart"/>
      <w:r>
        <w:rPr>
          <w:rFonts w:ascii="Arial" w:eastAsia="Arial" w:hAnsi="Arial" w:cs="Arial"/>
          <w:color w:val="0000CC"/>
          <w:sz w:val="24"/>
          <w:szCs w:val="24"/>
        </w:rPr>
        <w:t>da(</w:t>
      </w:r>
      <w:proofErr w:type="gramEnd"/>
      <w:r>
        <w:rPr>
          <w:rFonts w:ascii="Arial" w:eastAsia="Arial" w:hAnsi="Arial" w:cs="Arial"/>
          <w:color w:val="0000CC"/>
          <w:sz w:val="24"/>
          <w:szCs w:val="24"/>
        </w:rPr>
        <w:t>s) área(s) responsável(</w:t>
      </w:r>
      <w:proofErr w:type="spellStart"/>
      <w:r>
        <w:rPr>
          <w:rFonts w:ascii="Arial" w:eastAsia="Arial" w:hAnsi="Arial" w:cs="Arial"/>
          <w:color w:val="0000CC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CC"/>
          <w:sz w:val="24"/>
          <w:szCs w:val="24"/>
        </w:rPr>
        <w:t>) pela elaboração do PDTI&gt;&gt;</w:t>
      </w:r>
    </w:p>
    <w:p w:rsidR="008D23A1" w:rsidRDefault="008D23A1">
      <w:pPr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8D23A1">
      <w:pPr>
        <w:tabs>
          <w:tab w:val="center" w:pos="4320"/>
          <w:tab w:val="right" w:pos="8640"/>
        </w:tabs>
        <w:jc w:val="center"/>
      </w:pPr>
    </w:p>
    <w:p w:rsidR="008D23A1" w:rsidRDefault="00B409F6">
      <w:pPr>
        <w:spacing w:before="60" w:after="60"/>
        <w:jc w:val="right"/>
      </w:pPr>
      <w:r>
        <w:rPr>
          <w:rFonts w:ascii="Arial" w:eastAsia="Arial" w:hAnsi="Arial" w:cs="Arial"/>
          <w:b/>
          <w:sz w:val="24"/>
          <w:szCs w:val="24"/>
        </w:rPr>
        <w:t>Plano de Trabalho</w:t>
      </w:r>
    </w:p>
    <w:p w:rsidR="008D23A1" w:rsidRDefault="008D23A1">
      <w:pPr>
        <w:spacing w:before="60" w:after="60"/>
        <w:jc w:val="right"/>
      </w:pPr>
    </w:p>
    <w:p w:rsidR="008D23A1" w:rsidRDefault="00B409F6">
      <w:pPr>
        <w:spacing w:before="60" w:after="60"/>
        <w:jc w:val="right"/>
      </w:pPr>
      <w:r>
        <w:rPr>
          <w:rFonts w:ascii="Arial" w:eastAsia="Arial" w:hAnsi="Arial" w:cs="Arial"/>
          <w:b/>
          <w:sz w:val="24"/>
          <w:szCs w:val="24"/>
        </w:rPr>
        <w:t>Elaboração do Plano Diretor de Tecnologia de Informação</w:t>
      </w: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both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8D23A1" w:rsidRDefault="008D23A1">
      <w:pPr>
        <w:spacing w:before="60" w:after="60"/>
        <w:jc w:val="center"/>
      </w:pPr>
    </w:p>
    <w:p w:rsidR="00B01BAB" w:rsidRDefault="00B01BAB">
      <w:pPr>
        <w:spacing w:before="60" w:after="60"/>
        <w:jc w:val="center"/>
      </w:pPr>
    </w:p>
    <w:p w:rsidR="008D23A1" w:rsidRDefault="00B409F6">
      <w:pPr>
        <w:spacing w:before="60" w:after="60"/>
        <w:jc w:val="center"/>
      </w:pPr>
      <w:r>
        <w:rPr>
          <w:rFonts w:ascii="Arial" w:eastAsia="Arial" w:hAnsi="Arial" w:cs="Arial"/>
          <w:b/>
          <w:sz w:val="24"/>
          <w:szCs w:val="24"/>
        </w:rPr>
        <w:lastRenderedPageBreak/>
        <w:t>Histórico de Versões</w:t>
      </w:r>
    </w:p>
    <w:p w:rsidR="008D23A1" w:rsidRDefault="008D23A1">
      <w:pPr>
        <w:spacing w:before="60" w:after="60"/>
        <w:jc w:val="center"/>
      </w:pPr>
    </w:p>
    <w:tbl>
      <w:tblPr>
        <w:tblStyle w:val="a"/>
        <w:tblW w:w="89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0"/>
        <w:gridCol w:w="1365"/>
        <w:gridCol w:w="3256"/>
        <w:gridCol w:w="3286"/>
      </w:tblGrid>
      <w:tr w:rsidR="008D23A1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Versão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</w:tr>
      <w:tr w:rsidR="008D23A1">
        <w:trPr>
          <w:trHeight w:val="3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ind w:left="34"/>
              <w:jc w:val="both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D23A1" w:rsidRDefault="008D23A1">
            <w:pPr>
              <w:spacing w:before="60" w:after="60"/>
              <w:ind w:left="30"/>
              <w:jc w:val="both"/>
            </w:pPr>
          </w:p>
        </w:tc>
      </w:tr>
    </w:tbl>
    <w:p w:rsidR="00F67579" w:rsidRDefault="00F67579">
      <w:pPr>
        <w:spacing w:before="60" w:after="60"/>
        <w:jc w:val="center"/>
        <w:rPr>
          <w:rFonts w:ascii="Arial" w:eastAsia="Arial" w:hAnsi="Arial" w:cs="Arial"/>
          <w:b/>
          <w:sz w:val="24"/>
          <w:szCs w:val="24"/>
        </w:rPr>
      </w:pPr>
    </w:p>
    <w:p w:rsidR="00F67579" w:rsidRDefault="00F6757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8D23A1" w:rsidRDefault="00B409F6">
      <w:pPr>
        <w:spacing w:before="60" w:after="60"/>
        <w:jc w:val="center"/>
      </w:pPr>
      <w:r>
        <w:rPr>
          <w:rFonts w:ascii="Arial" w:eastAsia="Arial" w:hAnsi="Arial" w:cs="Arial"/>
          <w:b/>
          <w:sz w:val="24"/>
          <w:szCs w:val="24"/>
        </w:rPr>
        <w:lastRenderedPageBreak/>
        <w:t>Índice</w:t>
      </w:r>
    </w:p>
    <w:p w:rsidR="008D23A1" w:rsidRDefault="008D23A1">
      <w:pPr>
        <w:spacing w:before="60" w:after="60"/>
        <w:jc w:val="center"/>
      </w:pP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1. INTRODUÇÃO</w:t>
      </w:r>
      <w:r>
        <w:rPr>
          <w:rFonts w:ascii="Arial" w:eastAsia="Arial" w:hAnsi="Arial" w:cs="Arial"/>
          <w:b/>
          <w:i/>
        </w:rPr>
        <w:tab/>
        <w:t>4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2. VISÃO GERAL</w:t>
      </w:r>
      <w:r>
        <w:rPr>
          <w:rFonts w:ascii="Arial" w:eastAsia="Arial" w:hAnsi="Arial" w:cs="Arial"/>
          <w:b/>
          <w:i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2.1. Objetivo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2.2. Justificativa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2.3. Contexto da Unidade de TI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2.4. Alinhamento Estratégico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2.5. Fatores Motivacionais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  <w:ind w:left="220"/>
      </w:pPr>
      <w:r>
        <w:rPr>
          <w:rFonts w:ascii="Arial" w:eastAsia="Arial" w:hAnsi="Arial" w:cs="Arial"/>
          <w:b/>
        </w:rPr>
        <w:t xml:space="preserve"> 2.6. Premissas e Restrições</w:t>
      </w:r>
      <w:r>
        <w:rPr>
          <w:rFonts w:ascii="Arial" w:eastAsia="Arial" w:hAnsi="Arial" w:cs="Arial"/>
          <w:b/>
        </w:rPr>
        <w:tab/>
        <w:t>4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3. EQUIPE PARTICIPANTE</w:t>
      </w:r>
      <w:r>
        <w:rPr>
          <w:rFonts w:ascii="Arial" w:eastAsia="Arial" w:hAnsi="Arial" w:cs="Arial"/>
          <w:b/>
          <w:i/>
        </w:rPr>
        <w:tab/>
        <w:t>4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4. PARTES INTERESSADAS</w:t>
      </w:r>
      <w:r>
        <w:rPr>
          <w:rFonts w:ascii="Arial" w:eastAsia="Arial" w:hAnsi="Arial" w:cs="Arial"/>
          <w:b/>
          <w:i/>
        </w:rPr>
        <w:tab/>
        <w:t>5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5. METODOLOGIA APLICADA</w:t>
      </w:r>
      <w:r>
        <w:rPr>
          <w:rFonts w:ascii="Arial" w:eastAsia="Arial" w:hAnsi="Arial" w:cs="Arial"/>
          <w:b/>
          <w:i/>
        </w:rPr>
        <w:tab/>
        <w:t>5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6. DOCUMENTOS DE REFERÊNCIA</w:t>
      </w:r>
      <w:r>
        <w:rPr>
          <w:rFonts w:ascii="Arial" w:eastAsia="Arial" w:hAnsi="Arial" w:cs="Arial"/>
          <w:b/>
          <w:i/>
        </w:rPr>
        <w:tab/>
        <w:t>5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7. PRINCÍPIOS E DIRETRIZES</w:t>
      </w:r>
      <w:r>
        <w:rPr>
          <w:rFonts w:ascii="Arial" w:eastAsia="Arial" w:hAnsi="Arial" w:cs="Arial"/>
          <w:b/>
          <w:i/>
        </w:rPr>
        <w:tab/>
        <w:t>5</w:t>
      </w:r>
    </w:p>
    <w:p w:rsidR="008D23A1" w:rsidRDefault="00B409F6">
      <w:pPr>
        <w:tabs>
          <w:tab w:val="right" w:pos="9750"/>
        </w:tabs>
        <w:spacing w:before="120"/>
      </w:pPr>
      <w:r>
        <w:rPr>
          <w:rFonts w:ascii="Arial" w:eastAsia="Arial" w:hAnsi="Arial" w:cs="Arial"/>
          <w:b/>
          <w:i/>
        </w:rPr>
        <w:t>8. CRONOGRAMA</w:t>
      </w:r>
      <w:r>
        <w:rPr>
          <w:rFonts w:ascii="Arial" w:eastAsia="Arial" w:hAnsi="Arial" w:cs="Arial"/>
          <w:b/>
          <w:i/>
        </w:rPr>
        <w:tab/>
        <w:t>5</w:t>
      </w:r>
    </w:p>
    <w:p w:rsidR="000A085E" w:rsidRDefault="000A085E">
      <w:pPr>
        <w:jc w:val="both"/>
        <w:rPr>
          <w:rFonts w:ascii="Arial" w:eastAsia="Arial" w:hAnsi="Arial" w:cs="Arial"/>
          <w:color w:val="0000CC"/>
          <w:sz w:val="24"/>
          <w:szCs w:val="24"/>
        </w:rPr>
      </w:pPr>
    </w:p>
    <w:p w:rsidR="000A085E" w:rsidRDefault="000A085E">
      <w:pPr>
        <w:rPr>
          <w:rFonts w:ascii="Arial" w:eastAsia="Arial" w:hAnsi="Arial" w:cs="Arial"/>
          <w:color w:val="0000CC"/>
          <w:sz w:val="24"/>
          <w:szCs w:val="24"/>
        </w:rPr>
      </w:pPr>
      <w:r>
        <w:rPr>
          <w:rFonts w:ascii="Arial" w:eastAsia="Arial" w:hAnsi="Arial" w:cs="Arial"/>
          <w:color w:val="0000CC"/>
          <w:sz w:val="24"/>
          <w:szCs w:val="24"/>
        </w:rPr>
        <w:br w:type="page"/>
      </w:r>
    </w:p>
    <w:p w:rsidR="008D23A1" w:rsidRDefault="00B409F6">
      <w:pPr>
        <w:jc w:val="both"/>
      </w:pPr>
      <w:r>
        <w:rPr>
          <w:rFonts w:ascii="Arial" w:eastAsia="Arial" w:hAnsi="Arial" w:cs="Arial"/>
          <w:color w:val="0000CC"/>
          <w:sz w:val="24"/>
          <w:szCs w:val="24"/>
        </w:rPr>
        <w:lastRenderedPageBreak/>
        <w:t>&lt;&lt;</w:t>
      </w:r>
      <w:r>
        <w:rPr>
          <w:rFonts w:ascii="Arial" w:eastAsia="Arial" w:hAnsi="Arial" w:cs="Arial"/>
          <w:b/>
          <w:color w:val="0000CC"/>
          <w:sz w:val="24"/>
          <w:szCs w:val="24"/>
        </w:rPr>
        <w:t xml:space="preserve"> Orientação para uso: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Esse documento propõe uma estrutura e conteúdo mínimos a constar em um Plano de Trabalho de elaboração do PDTI.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INTRODUÇÃO</w:t>
      </w:r>
    </w:p>
    <w:p w:rsidR="000A085E" w:rsidRDefault="00B409F6">
      <w:pPr>
        <w:jc w:val="both"/>
        <w:rPr>
          <w:rFonts w:ascii="Arial" w:eastAsia="Arial" w:hAnsi="Arial" w:cs="Arial"/>
          <w:i/>
          <w:color w:val="0000CC"/>
          <w:sz w:val="24"/>
          <w:szCs w:val="24"/>
        </w:rPr>
      </w:pPr>
      <w:r>
        <w:rPr>
          <w:rFonts w:ascii="Arial" w:eastAsia="Arial" w:hAnsi="Arial" w:cs="Arial"/>
          <w:i/>
          <w:color w:val="0000CC"/>
          <w:sz w:val="24"/>
          <w:szCs w:val="24"/>
        </w:rPr>
        <w:tab/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&lt;&lt;Finalidade e conteúdo desse documento de Plano de Trabalho&gt;&gt;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VISÃO GERAL</w:t>
      </w:r>
    </w:p>
    <w:p w:rsidR="008D23A1" w:rsidRDefault="00B409F6">
      <w:pPr>
        <w:spacing w:before="240" w:after="120"/>
        <w:ind w:left="709"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>2.1. Objetivo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&lt;&lt;Objetivo do projeto de elaboração do PDTI</w:t>
      </w:r>
      <w:r>
        <w:rPr>
          <w:rFonts w:ascii="Arial" w:eastAsia="Arial" w:hAnsi="Arial" w:cs="Arial"/>
          <w:i/>
          <w:color w:val="0000CC"/>
          <w:sz w:val="24"/>
          <w:szCs w:val="24"/>
        </w:rPr>
        <w:t>, contemplando abrangência, período de validade e de revisão ou avaliação do PDTI&gt;&gt;</w:t>
      </w:r>
    </w:p>
    <w:p w:rsidR="008D23A1" w:rsidRDefault="00B409F6">
      <w:pPr>
        <w:spacing w:before="240" w:after="60"/>
        <w:ind w:left="709" w:hanging="363"/>
        <w:jc w:val="both"/>
      </w:pPr>
      <w:r>
        <w:rPr>
          <w:rFonts w:ascii="Arial" w:eastAsia="Arial" w:hAnsi="Arial" w:cs="Arial"/>
          <w:b/>
          <w:sz w:val="24"/>
          <w:szCs w:val="24"/>
        </w:rPr>
        <w:t>2.2. Justificativa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&lt;&lt;justificativa do projeto de elaboração do PDTI&gt;&gt;</w:t>
      </w:r>
    </w:p>
    <w:p w:rsidR="008D23A1" w:rsidRDefault="000A085E" w:rsidP="000A085E">
      <w:pPr>
        <w:spacing w:before="240" w:after="120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  <w:r w:rsidR="00B409F6">
        <w:rPr>
          <w:rFonts w:ascii="Arial" w:eastAsia="Arial" w:hAnsi="Arial" w:cs="Arial"/>
          <w:b/>
          <w:sz w:val="24"/>
          <w:szCs w:val="24"/>
        </w:rPr>
        <w:t>2.3. Contexto da Unidade de TI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&lt;&lt;Contexto geral da unidade de TI da </w:t>
      </w:r>
      <w:proofErr w:type="gramStart"/>
      <w:r>
        <w:rPr>
          <w:rFonts w:ascii="Arial" w:eastAsia="Arial" w:hAnsi="Arial" w:cs="Arial"/>
          <w:i/>
          <w:color w:val="0000CC"/>
          <w:sz w:val="24"/>
          <w:szCs w:val="24"/>
        </w:rPr>
        <w:t>organização.&gt;</w:t>
      </w:r>
      <w:proofErr w:type="gramEnd"/>
      <w:r>
        <w:rPr>
          <w:rFonts w:ascii="Arial" w:eastAsia="Arial" w:hAnsi="Arial" w:cs="Arial"/>
          <w:i/>
          <w:color w:val="0000CC"/>
          <w:sz w:val="24"/>
          <w:szCs w:val="24"/>
        </w:rPr>
        <w:t>&gt;</w:t>
      </w:r>
    </w:p>
    <w:p w:rsidR="008D23A1" w:rsidRDefault="00B409F6">
      <w:pPr>
        <w:spacing w:before="240" w:after="120"/>
        <w:ind w:left="709"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>2.4. Alinhamento Estratégico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&lt;&lt;Alinhamento com a estratégia e políticas da </w:t>
      </w:r>
      <w:proofErr w:type="gramStart"/>
      <w:r>
        <w:rPr>
          <w:rFonts w:ascii="Arial" w:eastAsia="Arial" w:hAnsi="Arial" w:cs="Arial"/>
          <w:i/>
          <w:color w:val="0000CC"/>
          <w:sz w:val="24"/>
          <w:szCs w:val="24"/>
        </w:rPr>
        <w:t>organização.&gt;</w:t>
      </w:r>
      <w:proofErr w:type="gramEnd"/>
      <w:r>
        <w:rPr>
          <w:rFonts w:ascii="Arial" w:eastAsia="Arial" w:hAnsi="Arial" w:cs="Arial"/>
          <w:i/>
          <w:color w:val="0000CC"/>
          <w:sz w:val="24"/>
          <w:szCs w:val="24"/>
        </w:rPr>
        <w:t>&gt;</w:t>
      </w:r>
    </w:p>
    <w:p w:rsidR="008D23A1" w:rsidRDefault="00B409F6">
      <w:pPr>
        <w:spacing w:before="240" w:after="120"/>
        <w:ind w:left="709"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>2.5. Fatores Motivacionais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&lt;&lt;Fatores motivacionais para a elaboração do PDTI&gt;&gt;</w:t>
      </w:r>
    </w:p>
    <w:p w:rsidR="008D23A1" w:rsidRDefault="00B409F6">
      <w:pPr>
        <w:spacing w:before="240" w:after="120"/>
        <w:ind w:left="709"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>2.6. Premissas e Restrições</w:t>
      </w:r>
    </w:p>
    <w:p w:rsidR="008D23A1" w:rsidRDefault="00B409F6">
      <w:pPr>
        <w:ind w:left="1418" w:hanging="360"/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>&lt;&lt;Premissas e restrições para elaboração do PDTI&gt;&gt;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EQUIPE P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ARTICIPANTE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&lt;&lt;Identificar membros da equipe de elaboração do PDTI, coordenador e </w:t>
      </w:r>
      <w:proofErr w:type="gramStart"/>
      <w:r>
        <w:rPr>
          <w:rFonts w:ascii="Arial" w:eastAsia="Arial" w:hAnsi="Arial" w:cs="Arial"/>
          <w:i/>
          <w:color w:val="0000CC"/>
          <w:sz w:val="24"/>
          <w:szCs w:val="24"/>
        </w:rPr>
        <w:t>aprovador(</w:t>
      </w:r>
      <w:proofErr w:type="gramEnd"/>
      <w:r>
        <w:rPr>
          <w:rFonts w:ascii="Arial" w:eastAsia="Arial" w:hAnsi="Arial" w:cs="Arial"/>
          <w:i/>
          <w:color w:val="0000CC"/>
          <w:sz w:val="24"/>
          <w:szCs w:val="24"/>
        </w:rPr>
        <w:t>es)&gt;&gt;</w:t>
      </w:r>
    </w:p>
    <w:p w:rsidR="008D23A1" w:rsidRDefault="008D23A1">
      <w:pPr>
        <w:jc w:val="both"/>
      </w:pPr>
    </w:p>
    <w:tbl>
      <w:tblPr>
        <w:tblStyle w:val="a0"/>
        <w:tblW w:w="972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707"/>
        <w:gridCol w:w="1452"/>
        <w:gridCol w:w="1633"/>
        <w:gridCol w:w="3932"/>
      </w:tblGrid>
      <w:tr w:rsidR="008D23A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E-mail</w:t>
            </w:r>
          </w:p>
        </w:tc>
      </w:tr>
      <w:tr w:rsidR="008D23A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</w:tbl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PARTES INTERESSADAS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&lt;&lt;Seção Opcional - Identificar partes interessadas na elaboração do </w:t>
      </w:r>
      <w:proofErr w:type="gramStart"/>
      <w:r>
        <w:rPr>
          <w:rFonts w:ascii="Arial" w:eastAsia="Arial" w:hAnsi="Arial" w:cs="Arial"/>
          <w:i/>
          <w:color w:val="0000CC"/>
          <w:sz w:val="24"/>
          <w:szCs w:val="24"/>
        </w:rPr>
        <w:t>PDTI.&gt;</w:t>
      </w:r>
      <w:proofErr w:type="gramEnd"/>
      <w:r>
        <w:rPr>
          <w:rFonts w:ascii="Arial" w:eastAsia="Arial" w:hAnsi="Arial" w:cs="Arial"/>
          <w:i/>
          <w:color w:val="0000CC"/>
          <w:sz w:val="24"/>
          <w:szCs w:val="24"/>
        </w:rPr>
        <w:t>&gt;</w:t>
      </w:r>
    </w:p>
    <w:p w:rsidR="008D23A1" w:rsidRDefault="008D23A1">
      <w:pPr>
        <w:jc w:val="both"/>
      </w:pPr>
    </w:p>
    <w:tbl>
      <w:tblPr>
        <w:tblStyle w:val="a1"/>
        <w:tblW w:w="9723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334"/>
        <w:gridCol w:w="2520"/>
        <w:gridCol w:w="3869"/>
      </w:tblGrid>
      <w:tr w:rsidR="008D23A1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Órgão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Cargo</w:t>
            </w:r>
          </w:p>
        </w:tc>
      </w:tr>
      <w:tr w:rsidR="008D23A1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</w:tbl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METODOLOGIA APLICADA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  &lt;&lt;Metodologia a ser utilizada para a elaboração do PDTI&gt;&gt;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DOCUMENTOS DE REFERÊNCIA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color w:val="0000CC"/>
          <w:sz w:val="24"/>
          <w:szCs w:val="24"/>
        </w:rPr>
        <w:t xml:space="preserve">&lt;&lt;Listagem dos documentos a serem utilizados como referência para a elaboração do </w:t>
      </w:r>
      <w:proofErr w:type="gramStart"/>
      <w:r>
        <w:rPr>
          <w:rFonts w:ascii="Arial" w:eastAsia="Arial" w:hAnsi="Arial" w:cs="Arial"/>
          <w:i/>
          <w:color w:val="0000CC"/>
          <w:sz w:val="24"/>
          <w:szCs w:val="24"/>
        </w:rPr>
        <w:t>PDTI.&gt;</w:t>
      </w:r>
      <w:proofErr w:type="gramEnd"/>
      <w:r>
        <w:rPr>
          <w:rFonts w:ascii="Arial" w:eastAsia="Arial" w:hAnsi="Arial" w:cs="Arial"/>
          <w:i/>
          <w:color w:val="0000CC"/>
          <w:sz w:val="24"/>
          <w:szCs w:val="24"/>
        </w:rPr>
        <w:t>&gt;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PRINCÍPIOS E DIRETRIZES</w:t>
      </w:r>
    </w:p>
    <w:p w:rsidR="008D23A1" w:rsidRDefault="00B409F6">
      <w:pPr>
        <w:jc w:val="both"/>
      </w:pP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color w:val="0000CC"/>
          <w:sz w:val="24"/>
          <w:szCs w:val="24"/>
        </w:rPr>
        <w:t>&lt;&lt;Listagem dos princípios e diretrizes que nortearão a elaboração do PDTI, identificando possíveis critérios de priorização a serem aplicados às necessidades. &gt;&gt;</w:t>
      </w:r>
    </w:p>
    <w:p w:rsidR="008D23A1" w:rsidRDefault="00B409F6">
      <w:pPr>
        <w:spacing w:before="500" w:after="120"/>
        <w:jc w:val="both"/>
      </w:pPr>
      <w:r>
        <w:rPr>
          <w:rFonts w:ascii="Arial" w:eastAsia="Arial" w:hAnsi="Arial" w:cs="Arial"/>
          <w:b/>
          <w:sz w:val="24"/>
          <w:szCs w:val="24"/>
          <w:highlight w:val="white"/>
        </w:rPr>
        <w:t>CRONOGRAMA</w:t>
      </w:r>
    </w:p>
    <w:p w:rsidR="008D23A1" w:rsidRDefault="008D23A1">
      <w:pPr>
        <w:spacing w:before="60" w:after="60"/>
        <w:jc w:val="both"/>
      </w:pPr>
    </w:p>
    <w:tbl>
      <w:tblPr>
        <w:tblStyle w:val="a2"/>
        <w:tblW w:w="974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296"/>
        <w:gridCol w:w="1588"/>
        <w:gridCol w:w="1957"/>
        <w:gridCol w:w="2901"/>
      </w:tblGrid>
      <w:tr w:rsidR="008D23A1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de Início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de Término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55" w:type="dxa"/>
              <w:right w:w="55" w:type="dxa"/>
            </w:tcMar>
          </w:tcPr>
          <w:p w:rsidR="008D23A1" w:rsidRDefault="00B409F6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8D23A1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  <w:tr w:rsidR="008D23A1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8D23A1" w:rsidRDefault="008D23A1">
            <w:pPr>
              <w:spacing w:before="60" w:after="60"/>
              <w:jc w:val="both"/>
            </w:pPr>
          </w:p>
        </w:tc>
      </w:tr>
    </w:tbl>
    <w:p w:rsidR="008D23A1" w:rsidRDefault="00B409F6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Default="00B409F6">
      <w:pPr>
        <w:spacing w:before="60" w:after="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Observações: </w:t>
      </w:r>
    </w:p>
    <w:p w:rsidR="008D23A1" w:rsidRDefault="008D23A1">
      <w:pPr>
        <w:spacing w:before="60" w:after="60"/>
        <w:jc w:val="both"/>
        <w:rPr>
          <w:rFonts w:ascii="Arial" w:eastAsia="Arial" w:hAnsi="Arial" w:cs="Arial"/>
          <w:sz w:val="24"/>
          <w:szCs w:val="24"/>
        </w:rPr>
      </w:pPr>
    </w:p>
    <w:p w:rsidR="008D23A1" w:rsidRPr="00D51B89" w:rsidRDefault="00B409F6" w:rsidP="00D51B89">
      <w:pPr>
        <w:spacing w:before="60" w:after="6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O plano de trabalho é um documento que apresenta a concepção, a fundamentação e o planejamento das atividades, sendo a referência básica para a condução do projeto de elaboração do PDTI. </w:t>
      </w:r>
    </w:p>
    <w:p w:rsidR="008D23A1" w:rsidRPr="00D51B89" w:rsidRDefault="00B409F6" w:rsidP="00D51B89">
      <w:pPr>
        <w:spacing w:before="60" w:after="6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O conteúdo do plano de trabalho pode</w:t>
      </w:r>
      <w:r w:rsidRPr="00D51B89">
        <w:rPr>
          <w:rFonts w:ascii="Arial" w:eastAsia="Arial" w:hAnsi="Arial" w:cs="Arial"/>
        </w:rPr>
        <w:t xml:space="preserve"> variar dependendo da complexidade do projeto e das práticas de gerenciamento de projetos adotadas pela organização.</w:t>
      </w:r>
    </w:p>
    <w:p w:rsidR="008D23A1" w:rsidRPr="00D51B89" w:rsidRDefault="00B409F6" w:rsidP="00D51B89">
      <w:pPr>
        <w:spacing w:before="60" w:after="6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Esse documento deve apresentar, principalmente, as datas de conclusão das principais atividades, os produtos e as pessoas envolvidas nas</w:t>
      </w:r>
      <w:r w:rsidRPr="00D51B89">
        <w:rPr>
          <w:rFonts w:ascii="Arial" w:eastAsia="Arial" w:hAnsi="Arial" w:cs="Arial"/>
        </w:rPr>
        <w:t xml:space="preserve"> atividades. </w:t>
      </w:r>
    </w:p>
    <w:p w:rsidR="00D51B89" w:rsidRDefault="00D51B89" w:rsidP="00D51B89">
      <w:pPr>
        <w:spacing w:before="60" w:after="60"/>
        <w:jc w:val="both"/>
        <w:rPr>
          <w:rFonts w:ascii="Arial" w:eastAsia="Arial" w:hAnsi="Arial" w:cs="Arial"/>
        </w:rPr>
      </w:pPr>
    </w:p>
    <w:p w:rsidR="008D23A1" w:rsidRDefault="00B409F6" w:rsidP="00D51B89">
      <w:pPr>
        <w:spacing w:before="60" w:after="6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Um Plano de Trabalho simplificado pode conter informações como: </w:t>
      </w:r>
    </w:p>
    <w:p w:rsidR="002C27D9" w:rsidRPr="00D51B89" w:rsidRDefault="002C27D9" w:rsidP="00D51B89">
      <w:pPr>
        <w:spacing w:before="60"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Exemplo:</w:t>
      </w:r>
    </w:p>
    <w:p w:rsidR="008D23A1" w:rsidRPr="00D51B89" w:rsidRDefault="00B409F6" w:rsidP="00D51B89">
      <w:pPr>
        <w:spacing w:before="60" w:after="60"/>
        <w:ind w:firstLine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Objetivo</w:t>
      </w:r>
      <w:bookmarkStart w:id="0" w:name="_GoBack"/>
      <w:bookmarkEnd w:id="0"/>
      <w:r w:rsidRPr="00D51B89">
        <w:rPr>
          <w:rFonts w:ascii="Arial" w:eastAsia="Arial" w:hAnsi="Arial" w:cs="Arial"/>
        </w:rPr>
        <w:t>,</w:t>
      </w:r>
      <w:r w:rsidRPr="00D51B89">
        <w:rPr>
          <w:rFonts w:ascii="Arial" w:eastAsia="Arial" w:hAnsi="Arial" w:cs="Arial"/>
        </w:rPr>
        <w:t xml:space="preserve">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Justificativa,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Contexto,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Fatores Motivacionais,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Premissas e Restrições,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Equipe de Elaboração do PDTIC,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Partes Interessadas (stakeholders),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Metodologia aplicada,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Lista de documentos de referência,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 xml:space="preserve">Princípios e Diretrizes, 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Critérios de priorização das necessidades,</w:t>
      </w:r>
    </w:p>
    <w:p w:rsidR="008D23A1" w:rsidRPr="00D51B89" w:rsidRDefault="00B409F6" w:rsidP="00D51B89">
      <w:pPr>
        <w:spacing w:before="60" w:after="60"/>
        <w:ind w:left="720"/>
        <w:jc w:val="both"/>
        <w:rPr>
          <w:rFonts w:ascii="Arial" w:eastAsia="Arial" w:hAnsi="Arial" w:cs="Arial"/>
        </w:rPr>
      </w:pPr>
      <w:r w:rsidRPr="00D51B89">
        <w:rPr>
          <w:rFonts w:ascii="Arial" w:eastAsia="Arial" w:hAnsi="Arial" w:cs="Arial"/>
        </w:rPr>
        <w:t>Cronograma (demonstrando os produtos gerados e as datas de conclusão previstas).</w:t>
      </w:r>
    </w:p>
    <w:sectPr w:rsidR="008D23A1" w:rsidRPr="00D51B89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F6" w:rsidRDefault="00B409F6" w:rsidP="00E42B25">
      <w:r>
        <w:separator/>
      </w:r>
    </w:p>
  </w:endnote>
  <w:endnote w:type="continuationSeparator" w:id="0">
    <w:p w:rsidR="00B409F6" w:rsidRDefault="00B409F6" w:rsidP="00E4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F6" w:rsidRDefault="00B409F6" w:rsidP="00E42B25">
      <w:r>
        <w:separator/>
      </w:r>
    </w:p>
  </w:footnote>
  <w:footnote w:type="continuationSeparator" w:id="0">
    <w:p w:rsidR="00B409F6" w:rsidRDefault="00B409F6" w:rsidP="00E4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5" w:rsidRDefault="00E42B25">
    <w:pPr>
      <w:pStyle w:val="Cabealho"/>
    </w:pPr>
  </w:p>
  <w:p w:rsidR="00E42B25" w:rsidRDefault="00E42B25" w:rsidP="00E42B25">
    <w:pPr>
      <w:pStyle w:val="Cabealho"/>
      <w:jc w:val="right"/>
    </w:pPr>
    <w:r>
      <w:rPr>
        <w:rFonts w:eastAsia="Times New Roman" w:cs="Times New Roman"/>
        <w:b/>
        <w:noProof/>
        <w:sz w:val="28"/>
      </w:rPr>
      <w:drawing>
        <wp:inline distT="0" distB="0" distL="0" distR="0" wp14:anchorId="61D78D76" wp14:editId="255AD86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b/>
        <w:sz w:val="28"/>
      </w:rPr>
      <w:tab/>
    </w:r>
    <w:r>
      <w:rPr>
        <w:rFonts w:eastAsia="Times New Roman" w:cs="Times New Roman"/>
        <w:b/>
        <w:sz w:val="28"/>
      </w:rPr>
      <w:tab/>
    </w:r>
    <w:r>
      <w:rPr>
        <w:rFonts w:eastAsia="Times New Roman" w:cs="Times New Roman"/>
        <w:b/>
        <w:sz w:val="28"/>
      </w:rPr>
      <w:tab/>
      <w:t xml:space="preserve">                                                Ministério do Planejamento, Desenvolvimento e Gestão </w:t>
    </w:r>
  </w:p>
  <w:p w:rsidR="00E42B25" w:rsidRDefault="00E42B25" w:rsidP="00E42B25">
    <w:pPr>
      <w:pStyle w:val="Cabealho"/>
      <w:jc w:val="right"/>
    </w:pPr>
    <w:r>
      <w:rPr>
        <w:rFonts w:eastAsia="Times New Roman" w:cs="Times New Roman"/>
        <w:sz w:val="28"/>
      </w:rPr>
      <w:t xml:space="preserve">Secretaria de Coordenação e Governança das Empresas Estatais </w:t>
    </w:r>
  </w:p>
  <w:p w:rsidR="00E42B25" w:rsidRDefault="00E42B25">
    <w:pPr>
      <w:pStyle w:val="Cabealho"/>
    </w:pPr>
  </w:p>
  <w:p w:rsidR="00E42B25" w:rsidRDefault="00E42B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349D"/>
    <w:multiLevelType w:val="multilevel"/>
    <w:tmpl w:val="5FDE4102"/>
    <w:lvl w:ilvl="0">
      <w:numFmt w:val="bullet"/>
      <w:lvlText w:val="•"/>
      <w:lvlJc w:val="left"/>
      <w:pPr>
        <w:ind w:left="709" w:firstLine="349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3708FD"/>
    <w:multiLevelType w:val="hybridMultilevel"/>
    <w:tmpl w:val="7CDC72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9277E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23A1"/>
    <w:rsid w:val="000A085E"/>
    <w:rsid w:val="002A52C1"/>
    <w:rsid w:val="002C27D9"/>
    <w:rsid w:val="0048511A"/>
    <w:rsid w:val="0050348D"/>
    <w:rsid w:val="005865D2"/>
    <w:rsid w:val="008D23A1"/>
    <w:rsid w:val="009D2467"/>
    <w:rsid w:val="00B01BAB"/>
    <w:rsid w:val="00B409F6"/>
    <w:rsid w:val="00D51B89"/>
    <w:rsid w:val="00E42B25"/>
    <w:rsid w:val="00F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0F67"/>
  <w15:docId w15:val="{761119CE-7ABE-4C74-8948-FF3501E3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Cabealho">
    <w:name w:val="header"/>
    <w:basedOn w:val="Normal"/>
    <w:link w:val="CabealhoChar"/>
    <w:unhideWhenUsed/>
    <w:rsid w:val="00E42B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B25"/>
  </w:style>
  <w:style w:type="paragraph" w:styleId="Rodap">
    <w:name w:val="footer"/>
    <w:basedOn w:val="Normal"/>
    <w:link w:val="RodapChar"/>
    <w:uiPriority w:val="99"/>
    <w:unhideWhenUsed/>
    <w:rsid w:val="00E42B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B25"/>
  </w:style>
  <w:style w:type="paragraph" w:styleId="PargrafodaLista">
    <w:name w:val="List Paragraph"/>
    <w:basedOn w:val="Normal"/>
    <w:uiPriority w:val="34"/>
    <w:qFormat/>
    <w:rsid w:val="00D5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11</cp:revision>
  <dcterms:created xsi:type="dcterms:W3CDTF">2017-06-19T14:51:00Z</dcterms:created>
  <dcterms:modified xsi:type="dcterms:W3CDTF">2017-06-19T15:03:00Z</dcterms:modified>
</cp:coreProperties>
</file>