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87"/>
        <w:gridCol w:w="5589"/>
      </w:tblGrid>
      <w:tr w:rsidR="00F53599" w:rsidRPr="00003522" w14:paraId="57A495B0" w14:textId="77777777" w:rsidTr="4C28A5DB">
        <w:trPr>
          <w:trHeight w:val="7272"/>
        </w:trPr>
        <w:tc>
          <w:tcPr>
            <w:tcW w:w="10976" w:type="dxa"/>
            <w:gridSpan w:val="2"/>
          </w:tcPr>
          <w:p w14:paraId="7F46E583" w14:textId="5F4EF87C" w:rsidR="000D3FA6" w:rsidRPr="00C46FCD" w:rsidRDefault="00721755" w:rsidP="0B5C8222">
            <w:pPr>
              <w:pStyle w:val="Contedodetabela"/>
              <w:snapToGrid w:val="0"/>
              <w:rPr>
                <w:rFonts w:ascii="Calibri" w:eastAsia="Calibri" w:hAnsi="Calibri" w:cs="Calibri"/>
                <w:color w:val="3B3838" w:themeColor="background2" w:themeShade="40"/>
                <w:sz w:val="22"/>
                <w:szCs w:val="22"/>
              </w:rPr>
            </w:pPr>
            <w:r>
              <w:rPr>
                <w:noProof/>
              </w:rPr>
              <w:drawing>
                <wp:anchor distT="0" distB="0" distL="114300" distR="114300" simplePos="0" relativeHeight="251658240" behindDoc="0" locked="0" layoutInCell="1" allowOverlap="1" wp14:anchorId="1714AC61" wp14:editId="4366F197">
                  <wp:simplePos x="0" y="0"/>
                  <wp:positionH relativeFrom="column">
                    <wp:posOffset>-74930</wp:posOffset>
                  </wp:positionH>
                  <wp:positionV relativeFrom="paragraph">
                    <wp:posOffset>54610</wp:posOffset>
                  </wp:positionV>
                  <wp:extent cx="461645" cy="43751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645" cy="437515"/>
                          </a:xfrm>
                          <a:prstGeom prst="rect">
                            <a:avLst/>
                          </a:prstGeom>
                          <a:noFill/>
                        </pic:spPr>
                      </pic:pic>
                    </a:graphicData>
                  </a:graphic>
                  <wp14:sizeRelH relativeFrom="page">
                    <wp14:pctWidth>0</wp14:pctWidth>
                  </wp14:sizeRelH>
                  <wp14:sizeRelV relativeFrom="page">
                    <wp14:pctHeight>0</wp14:pctHeight>
                  </wp14:sizeRelV>
                </wp:anchor>
              </w:drawing>
            </w:r>
            <w:r w:rsidR="006152A8" w:rsidRPr="00C46FCD">
              <w:rPr>
                <w:rFonts w:ascii="Calibri" w:hAnsi="Calibri" w:cs="Calibri"/>
                <w:color w:val="3B3838"/>
                <w:sz w:val="22"/>
                <w:szCs w:val="22"/>
              </w:rPr>
              <w:t xml:space="preserve">             </w:t>
            </w:r>
            <w:r w:rsidR="74BC7487" w:rsidRPr="0B5C8222">
              <w:rPr>
                <w:rFonts w:ascii="Calibri" w:eastAsia="Calibri" w:hAnsi="Calibri" w:cs="Calibri"/>
                <w:color w:val="3B3838" w:themeColor="background2" w:themeShade="40"/>
                <w:sz w:val="22"/>
                <w:szCs w:val="22"/>
              </w:rPr>
              <w:t>Ministério da Gestão e da Inovação em Serviços Públicos</w:t>
            </w:r>
          </w:p>
          <w:p w14:paraId="4D1FA5F6" w14:textId="5344EBF8" w:rsidR="74BC7487" w:rsidRDefault="74BC7487" w:rsidP="4C28A5DB">
            <w:pPr>
              <w:pStyle w:val="Contedodetabela"/>
            </w:pPr>
            <w:r w:rsidRPr="4C28A5DB">
              <w:rPr>
                <w:rFonts w:ascii="Calibri" w:eastAsia="Calibri" w:hAnsi="Calibri" w:cs="Calibri"/>
                <w:color w:val="3B3838" w:themeColor="background2" w:themeShade="40"/>
                <w:sz w:val="22"/>
                <w:szCs w:val="22"/>
              </w:rPr>
              <w:t xml:space="preserve">             </w:t>
            </w:r>
            <w:r w:rsidR="460C2D92" w:rsidRPr="4C28A5DB">
              <w:rPr>
                <w:rFonts w:ascii="Calibri" w:eastAsia="Calibri" w:hAnsi="Calibri" w:cs="Calibri"/>
                <w:color w:val="3B3838" w:themeColor="background2" w:themeShade="40"/>
                <w:sz w:val="22"/>
                <w:szCs w:val="22"/>
              </w:rPr>
              <w:t>Secretaria de Coordenação e Governança das Empresas Estatais</w:t>
            </w:r>
          </w:p>
          <w:p w14:paraId="6E2AC981" w14:textId="6C006172" w:rsidR="0B5C8222" w:rsidRDefault="0B5C8222" w:rsidP="0B5C8222">
            <w:pPr>
              <w:pStyle w:val="Contedodetabela"/>
              <w:rPr>
                <w:rFonts w:ascii="Calibri" w:hAnsi="Calibri" w:cs="Calibri"/>
                <w:color w:val="3B3838" w:themeColor="background2" w:themeShade="40"/>
                <w:sz w:val="22"/>
                <w:szCs w:val="22"/>
              </w:rPr>
            </w:pPr>
          </w:p>
          <w:p w14:paraId="7B00407F" w14:textId="77777777" w:rsidR="004621DC" w:rsidRPr="00003522" w:rsidRDefault="004621DC" w:rsidP="00D264D0">
            <w:pPr>
              <w:pStyle w:val="Contedodetabela"/>
              <w:snapToGrid w:val="0"/>
              <w:jc w:val="center"/>
              <w:rPr>
                <w:rFonts w:ascii="Calibri" w:hAnsi="Calibri" w:cs="Calibri"/>
                <w:color w:val="3B3838"/>
                <w:sz w:val="22"/>
                <w:szCs w:val="22"/>
              </w:rPr>
            </w:pPr>
          </w:p>
          <w:p w14:paraId="53B731DC" w14:textId="77777777" w:rsidR="00152650" w:rsidRPr="00003522" w:rsidRDefault="004621DC" w:rsidP="00D264D0">
            <w:pPr>
              <w:pStyle w:val="Contedodetabela"/>
              <w:snapToGrid w:val="0"/>
              <w:jc w:val="center"/>
              <w:rPr>
                <w:rFonts w:ascii="Calibri" w:hAnsi="Calibri" w:cs="Calibri"/>
                <w:b/>
                <w:color w:val="3B3838"/>
                <w:sz w:val="22"/>
                <w:szCs w:val="22"/>
              </w:rPr>
            </w:pPr>
            <w:r w:rsidRPr="00003522">
              <w:rPr>
                <w:rFonts w:ascii="Calibri" w:hAnsi="Calibri" w:cs="Calibri"/>
                <w:b/>
                <w:color w:val="3B3838"/>
                <w:sz w:val="22"/>
                <w:szCs w:val="22"/>
              </w:rPr>
              <w:t xml:space="preserve">FORMULÁRIO </w:t>
            </w:r>
            <w:r w:rsidR="00DC07A0" w:rsidRPr="00003522">
              <w:rPr>
                <w:rFonts w:ascii="Calibri" w:hAnsi="Calibri" w:cs="Calibri"/>
                <w:b/>
                <w:color w:val="3B3838"/>
                <w:sz w:val="22"/>
                <w:szCs w:val="22"/>
              </w:rPr>
              <w:t>“</w:t>
            </w:r>
            <w:r w:rsidR="002069C3" w:rsidRPr="00003522">
              <w:rPr>
                <w:rFonts w:ascii="Calibri" w:hAnsi="Calibri" w:cs="Calibri"/>
                <w:b/>
                <w:i/>
                <w:color w:val="3B3838"/>
                <w:sz w:val="22"/>
                <w:szCs w:val="22"/>
              </w:rPr>
              <w:t>C</w:t>
            </w:r>
            <w:r w:rsidR="00DC07A0" w:rsidRPr="00003522">
              <w:rPr>
                <w:rFonts w:ascii="Calibri" w:hAnsi="Calibri" w:cs="Calibri"/>
                <w:b/>
                <w:color w:val="3B3838"/>
                <w:sz w:val="22"/>
                <w:szCs w:val="22"/>
              </w:rPr>
              <w:t>”</w:t>
            </w:r>
          </w:p>
          <w:p w14:paraId="3600AA27" w14:textId="77777777" w:rsidR="006152A8" w:rsidRPr="00C96C56" w:rsidRDefault="006152A8" w:rsidP="00D264D0">
            <w:pPr>
              <w:pStyle w:val="Contedodetabela"/>
              <w:snapToGrid w:val="0"/>
              <w:jc w:val="center"/>
              <w:rPr>
                <w:rFonts w:ascii="Calibri" w:hAnsi="Calibri" w:cs="Calibri"/>
                <w:b/>
                <w:bCs/>
                <w:color w:val="3B3838"/>
                <w:sz w:val="22"/>
                <w:szCs w:val="22"/>
              </w:rPr>
            </w:pPr>
            <w:r w:rsidRPr="00C96C56">
              <w:rPr>
                <w:rFonts w:ascii="Calibri" w:hAnsi="Calibri" w:cs="Calibri"/>
                <w:b/>
                <w:bCs/>
                <w:color w:val="3B3838"/>
                <w:sz w:val="22"/>
                <w:szCs w:val="22"/>
              </w:rPr>
              <w:t xml:space="preserve">Conselheiro Fiscal </w:t>
            </w:r>
          </w:p>
          <w:p w14:paraId="528C5CDA" w14:textId="77777777" w:rsidR="00B96AB2" w:rsidRDefault="00B96AB2" w:rsidP="00DE503B">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Empresa Estatal de Maior Porte; ou</w:t>
            </w:r>
          </w:p>
          <w:p w14:paraId="6DD30A5C" w14:textId="77777777" w:rsidR="00DE503B" w:rsidRPr="007A043F" w:rsidRDefault="00B96AB2" w:rsidP="00DE503B">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Participação Minoritária da Uni</w:t>
            </w:r>
            <w:r w:rsidR="00FA6ADB">
              <w:rPr>
                <w:rFonts w:ascii="Calibri" w:hAnsi="Calibri" w:cs="Calibri"/>
                <w:b/>
                <w:color w:val="3B3838"/>
                <w:sz w:val="22"/>
                <w:szCs w:val="22"/>
              </w:rPr>
              <w:t>ão em Empresa Estatal</w:t>
            </w:r>
            <w:r>
              <w:rPr>
                <w:rFonts w:ascii="Calibri" w:hAnsi="Calibri" w:cs="Calibri"/>
                <w:b/>
                <w:color w:val="3B3838"/>
                <w:sz w:val="22"/>
                <w:szCs w:val="22"/>
              </w:rPr>
              <w:t xml:space="preserve"> de Outros Entes Federativos</w:t>
            </w:r>
          </w:p>
          <w:p w14:paraId="54414C3A" w14:textId="77777777" w:rsidR="00F2739E" w:rsidRPr="00003522" w:rsidRDefault="00F2739E" w:rsidP="00D264D0">
            <w:pPr>
              <w:pStyle w:val="Contedodetabela"/>
              <w:snapToGrid w:val="0"/>
              <w:jc w:val="center"/>
              <w:rPr>
                <w:rFonts w:ascii="Calibri" w:hAnsi="Calibri" w:cs="Calibri"/>
                <w:b/>
                <w:bCs/>
                <w:color w:val="3B3838"/>
                <w:sz w:val="22"/>
                <w:szCs w:val="22"/>
              </w:rPr>
            </w:pPr>
          </w:p>
          <w:p w14:paraId="681640FB" w14:textId="77777777" w:rsidR="006A33DA" w:rsidRPr="00003522" w:rsidRDefault="000A7CA9" w:rsidP="006152A8">
            <w:pPr>
              <w:pStyle w:val="Contedodetabela"/>
              <w:jc w:val="both"/>
              <w:rPr>
                <w:rFonts w:ascii="Calibri" w:hAnsi="Calibri" w:cs="Calibri"/>
                <w:bCs/>
                <w:color w:val="3B3838"/>
                <w:sz w:val="22"/>
                <w:szCs w:val="22"/>
              </w:rPr>
            </w:pPr>
            <w:r w:rsidRPr="00003522">
              <w:rPr>
                <w:rFonts w:ascii="Calibri" w:hAnsi="Calibri" w:cs="Calibri"/>
                <w:bCs/>
                <w:color w:val="3B3838"/>
                <w:sz w:val="22"/>
                <w:szCs w:val="22"/>
              </w:rPr>
              <w:t xml:space="preserve">Verificação dos requisitos e vedações legais e estatutários exigidos para </w:t>
            </w:r>
            <w:r w:rsidR="00E36530" w:rsidRPr="00003522">
              <w:rPr>
                <w:rFonts w:ascii="Calibri" w:hAnsi="Calibri" w:cs="Calibri"/>
                <w:bCs/>
                <w:color w:val="3B3838"/>
                <w:sz w:val="22"/>
                <w:szCs w:val="22"/>
              </w:rPr>
              <w:t xml:space="preserve">a </w:t>
            </w:r>
            <w:r w:rsidRPr="00003522">
              <w:rPr>
                <w:rFonts w:ascii="Calibri" w:hAnsi="Calibri" w:cs="Calibri"/>
                <w:bCs/>
                <w:color w:val="3B3838"/>
                <w:sz w:val="22"/>
                <w:szCs w:val="22"/>
              </w:rPr>
              <w:t>indicação de</w:t>
            </w:r>
            <w:r w:rsidR="00D236DD" w:rsidRPr="00003522">
              <w:rPr>
                <w:rFonts w:ascii="Calibri" w:hAnsi="Calibri" w:cs="Calibri"/>
                <w:bCs/>
                <w:color w:val="3B3838"/>
                <w:sz w:val="22"/>
                <w:szCs w:val="22"/>
              </w:rPr>
              <w:t xml:space="preserve"> </w:t>
            </w:r>
            <w:r w:rsidR="00A37AF0" w:rsidRPr="00003522">
              <w:rPr>
                <w:rFonts w:ascii="Calibri" w:hAnsi="Calibri" w:cs="Calibri"/>
                <w:bCs/>
                <w:color w:val="3B3838"/>
                <w:sz w:val="22"/>
                <w:szCs w:val="22"/>
              </w:rPr>
              <w:t>Conselheiro Fiscal</w:t>
            </w:r>
            <w:r w:rsidR="00D236DD" w:rsidRPr="00003522">
              <w:rPr>
                <w:rFonts w:ascii="Calibri" w:hAnsi="Calibri" w:cs="Calibri"/>
                <w:bCs/>
                <w:color w:val="3B3838"/>
                <w:sz w:val="22"/>
                <w:szCs w:val="22"/>
              </w:rPr>
              <w:t xml:space="preserve"> </w:t>
            </w:r>
            <w:r w:rsidRPr="00003522">
              <w:rPr>
                <w:rFonts w:ascii="Calibri" w:hAnsi="Calibri" w:cs="Calibri"/>
                <w:bCs/>
                <w:color w:val="3B3838"/>
                <w:sz w:val="22"/>
                <w:szCs w:val="22"/>
              </w:rPr>
              <w:t>de empresa estatal</w:t>
            </w:r>
            <w:r w:rsidR="00AC7C9D" w:rsidRPr="00003522">
              <w:rPr>
                <w:rFonts w:ascii="Calibri" w:hAnsi="Calibri" w:cs="Calibri"/>
                <w:bCs/>
                <w:color w:val="3B3838"/>
                <w:sz w:val="22"/>
                <w:szCs w:val="22"/>
              </w:rPr>
              <w:t xml:space="preserve"> </w:t>
            </w:r>
            <w:r w:rsidR="00E36530" w:rsidRPr="00003522">
              <w:rPr>
                <w:rFonts w:ascii="Calibri" w:hAnsi="Calibri" w:cs="Calibri"/>
                <w:bCs/>
                <w:color w:val="3B3838"/>
                <w:sz w:val="22"/>
                <w:szCs w:val="22"/>
              </w:rPr>
              <w:t xml:space="preserve">cuja </w:t>
            </w:r>
            <w:r w:rsidR="00AC7C9D" w:rsidRPr="00003522">
              <w:rPr>
                <w:rFonts w:ascii="Calibri" w:hAnsi="Calibri" w:cs="Calibri"/>
                <w:bCs/>
                <w:color w:val="3B3838"/>
                <w:sz w:val="22"/>
                <w:szCs w:val="22"/>
              </w:rPr>
              <w:t>receita operacional bruta</w:t>
            </w:r>
            <w:r w:rsidR="00E36530" w:rsidRPr="00003522">
              <w:rPr>
                <w:rFonts w:ascii="Calibri" w:hAnsi="Calibri" w:cs="Calibri"/>
                <w:bCs/>
                <w:color w:val="3B3838"/>
                <w:sz w:val="22"/>
                <w:szCs w:val="22"/>
              </w:rPr>
              <w:t xml:space="preserve"> seja </w:t>
            </w:r>
            <w:r w:rsidR="009444AD" w:rsidRPr="00003522">
              <w:rPr>
                <w:rFonts w:ascii="Calibri" w:hAnsi="Calibri" w:cs="Calibri"/>
                <w:bCs/>
                <w:color w:val="3B3838"/>
                <w:sz w:val="22"/>
                <w:szCs w:val="22"/>
              </w:rPr>
              <w:t xml:space="preserve">igual ou superior </w:t>
            </w:r>
            <w:r w:rsidR="00AC7C9D" w:rsidRPr="00003522">
              <w:rPr>
                <w:rFonts w:ascii="Calibri" w:hAnsi="Calibri" w:cs="Calibri"/>
                <w:bCs/>
                <w:color w:val="3B3838"/>
                <w:sz w:val="22"/>
                <w:szCs w:val="22"/>
              </w:rPr>
              <w:t>a R$ 90</w:t>
            </w:r>
            <w:r w:rsidR="007F7957" w:rsidRPr="00003522">
              <w:rPr>
                <w:rFonts w:ascii="Calibri" w:hAnsi="Calibri" w:cs="Calibri"/>
                <w:bCs/>
                <w:color w:val="3B3838"/>
                <w:sz w:val="22"/>
                <w:szCs w:val="22"/>
              </w:rPr>
              <w:t xml:space="preserve"> milhões.</w:t>
            </w:r>
            <w:r w:rsidR="006152A8" w:rsidRPr="00003522">
              <w:rPr>
                <w:rFonts w:ascii="Calibri" w:hAnsi="Calibri" w:cs="Calibri"/>
                <w:bCs/>
                <w:color w:val="3B3838"/>
                <w:sz w:val="22"/>
                <w:szCs w:val="22"/>
              </w:rPr>
              <w:t xml:space="preserve"> </w:t>
            </w:r>
            <w:r w:rsidR="00E36530" w:rsidRPr="00003522">
              <w:rPr>
                <w:rFonts w:ascii="Calibri" w:hAnsi="Calibri" w:cs="Calibri"/>
                <w:bCs/>
                <w:color w:val="3B3838"/>
                <w:sz w:val="22"/>
                <w:szCs w:val="22"/>
              </w:rPr>
              <w:t xml:space="preserve">Formulário </w:t>
            </w:r>
            <w:r w:rsidR="003E4ACE" w:rsidRPr="00003522">
              <w:rPr>
                <w:rFonts w:ascii="Calibri" w:hAnsi="Calibri" w:cs="Calibri"/>
                <w:bCs/>
                <w:color w:val="3B3838"/>
                <w:sz w:val="22"/>
                <w:szCs w:val="22"/>
              </w:rPr>
              <w:t>e</w:t>
            </w:r>
            <w:r w:rsidR="00E36530" w:rsidRPr="00003522">
              <w:rPr>
                <w:rFonts w:ascii="Calibri" w:hAnsi="Calibri" w:cs="Calibri"/>
                <w:bCs/>
                <w:color w:val="3B3838"/>
                <w:sz w:val="22"/>
                <w:szCs w:val="22"/>
              </w:rPr>
              <w:t xml:space="preserve">laborado em conformidade com a </w:t>
            </w:r>
            <w:hyperlink r:id="rId12" w:history="1">
              <w:r w:rsidR="00E36530" w:rsidRPr="00003522">
                <w:rPr>
                  <w:rStyle w:val="Hyperlink"/>
                  <w:rFonts w:ascii="Calibri" w:hAnsi="Calibri" w:cs="Calibri"/>
                  <w:bCs/>
                  <w:color w:val="3B3838"/>
                  <w:sz w:val="22"/>
                  <w:szCs w:val="22"/>
                </w:rPr>
                <w:t>Le</w:t>
              </w:r>
              <w:r w:rsidR="00482B11">
                <w:rPr>
                  <w:rStyle w:val="Hyperlink"/>
                  <w:rFonts w:ascii="Calibri" w:hAnsi="Calibri" w:cs="Calibri"/>
                  <w:bCs/>
                  <w:color w:val="3B3838"/>
                  <w:sz w:val="22"/>
                  <w:szCs w:val="22"/>
                </w:rPr>
                <w:t>i 13.303</w:t>
              </w:r>
              <w:r w:rsidR="00E36530" w:rsidRPr="00003522">
                <w:rPr>
                  <w:rStyle w:val="Hyperlink"/>
                  <w:rFonts w:ascii="Calibri" w:hAnsi="Calibri" w:cs="Calibri"/>
                  <w:bCs/>
                  <w:color w:val="3B3838"/>
                  <w:sz w:val="22"/>
                  <w:szCs w:val="22"/>
                </w:rPr>
                <w:t xml:space="preserve">, </w:t>
              </w:r>
              <w:r w:rsidR="00CA6C79" w:rsidRPr="00003522">
                <w:rPr>
                  <w:rStyle w:val="Hyperlink"/>
                  <w:rFonts w:ascii="Calibri" w:hAnsi="Calibri" w:cs="Calibri"/>
                  <w:bCs/>
                  <w:color w:val="3B3838"/>
                  <w:sz w:val="22"/>
                  <w:szCs w:val="22"/>
                </w:rPr>
                <w:t>d</w:t>
              </w:r>
              <w:r w:rsidR="00E36530" w:rsidRPr="00003522">
                <w:rPr>
                  <w:rStyle w:val="Hyperlink"/>
                  <w:rFonts w:ascii="Calibri" w:hAnsi="Calibri" w:cs="Calibri"/>
                  <w:bCs/>
                  <w:color w:val="3B3838"/>
                  <w:sz w:val="22"/>
                  <w:szCs w:val="22"/>
                </w:rPr>
                <w:t>e 30 de junho de 2016</w:t>
              </w:r>
            </w:hyperlink>
            <w:r w:rsidR="00E36530" w:rsidRPr="00003522">
              <w:rPr>
                <w:rFonts w:ascii="Calibri" w:hAnsi="Calibri" w:cs="Calibri"/>
                <w:bCs/>
                <w:color w:val="3B3838"/>
                <w:sz w:val="22"/>
                <w:szCs w:val="22"/>
              </w:rPr>
              <w:t xml:space="preserve">, e com o </w:t>
            </w:r>
            <w:hyperlink r:id="rId13" w:history="1">
              <w:r w:rsidR="00E36530" w:rsidRPr="00C46FCD">
                <w:rPr>
                  <w:rStyle w:val="Hyperlink"/>
                  <w:rFonts w:ascii="Calibri" w:hAnsi="Calibri" w:cs="Calibri"/>
                  <w:bCs/>
                  <w:color w:val="3B3838"/>
                  <w:sz w:val="22"/>
                  <w:szCs w:val="22"/>
                </w:rPr>
                <w:t>Decreto 8.945, de 27 de dezembro de 2016</w:t>
              </w:r>
            </w:hyperlink>
            <w:r w:rsidR="00E36530" w:rsidRPr="00003522">
              <w:rPr>
                <w:rFonts w:ascii="Calibri" w:hAnsi="Calibri" w:cs="Calibri"/>
                <w:bCs/>
                <w:color w:val="3B3838"/>
                <w:sz w:val="22"/>
                <w:szCs w:val="22"/>
              </w:rPr>
              <w:t>.</w:t>
            </w:r>
          </w:p>
          <w:p w14:paraId="38C7DD50" w14:textId="77777777" w:rsidR="00F53599" w:rsidRPr="00003522" w:rsidRDefault="00F53599" w:rsidP="006152A8">
            <w:pPr>
              <w:pStyle w:val="Contedodetabela"/>
              <w:jc w:val="both"/>
              <w:rPr>
                <w:rFonts w:ascii="Calibri" w:hAnsi="Calibri" w:cs="Calibri"/>
                <w:bCs/>
                <w:color w:val="3B3838"/>
                <w:sz w:val="22"/>
                <w:szCs w:val="22"/>
              </w:rPr>
            </w:pPr>
          </w:p>
          <w:p w14:paraId="668210C4" w14:textId="47BE33C9" w:rsidR="00F53599" w:rsidRPr="00003522" w:rsidRDefault="00721755" w:rsidP="006152A8">
            <w:pPr>
              <w:pStyle w:val="Contedodetabela"/>
              <w:jc w:val="both"/>
              <w:rPr>
                <w:rFonts w:ascii="Calibri" w:hAnsi="Calibri" w:cs="Calibri"/>
                <w:bCs/>
                <w:color w:val="3B3838"/>
                <w:sz w:val="22"/>
                <w:szCs w:val="22"/>
              </w:rPr>
            </w:pPr>
            <w:r>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0F25CEF9" wp14:editId="6556A328">
                      <wp:simplePos x="0" y="0"/>
                      <wp:positionH relativeFrom="column">
                        <wp:posOffset>-29210</wp:posOffset>
                      </wp:positionH>
                      <wp:positionV relativeFrom="paragraph">
                        <wp:posOffset>123825</wp:posOffset>
                      </wp:positionV>
                      <wp:extent cx="6958330" cy="2170430"/>
                      <wp:effectExtent l="13335" t="12065" r="10160" b="8255"/>
                      <wp:wrapNone/>
                      <wp:docPr id="55674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2170430"/>
                              </a:xfrm>
                              <a:prstGeom prst="rect">
                                <a:avLst/>
                              </a:prstGeom>
                              <a:solidFill>
                                <a:srgbClr val="FFFFFF"/>
                              </a:solidFill>
                              <a:ln w="9525">
                                <a:solidFill>
                                  <a:srgbClr val="000000"/>
                                </a:solidFill>
                                <a:miter lim="800000"/>
                                <a:headEnd/>
                                <a:tailEnd/>
                              </a:ln>
                            </wps:spPr>
                            <wps:txbx>
                              <w:txbxContent>
                                <w:p w14:paraId="1348B061" w14:textId="77777777" w:rsidR="00735837" w:rsidRPr="008A3910" w:rsidRDefault="00735837" w:rsidP="0073583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Importante</w:t>
                                  </w:r>
                                </w:p>
                                <w:p w14:paraId="66A33C39" w14:textId="77777777" w:rsidR="00735837" w:rsidRPr="008A3910" w:rsidRDefault="00735837" w:rsidP="00735837">
                                  <w:pPr>
                                    <w:rPr>
                                      <w:rFonts w:ascii="Calibri" w:hAnsi="Calibri" w:cs="Calibri"/>
                                      <w:color w:val="3B3838"/>
                                      <w:sz w:val="22"/>
                                      <w:szCs w:val="22"/>
                                    </w:rPr>
                                  </w:pPr>
                                  <w:r w:rsidRPr="008A3910">
                                    <w:rPr>
                                      <w:rFonts w:ascii="Calibri" w:hAnsi="Calibri" w:cs="Calibri"/>
                                      <w:color w:val="3B3838"/>
                                      <w:sz w:val="22"/>
                                      <w:szCs w:val="22"/>
                                    </w:rPr>
                                    <w:t xml:space="preserve">(i) </w:t>
                                  </w:r>
                                  <w:r>
                                    <w:rPr>
                                      <w:rFonts w:ascii="Calibri" w:hAnsi="Calibri" w:cs="Calibri"/>
                                      <w:color w:val="3B3838"/>
                                      <w:sz w:val="22"/>
                                      <w:szCs w:val="22"/>
                                    </w:rPr>
                                    <w:t>T</w:t>
                                  </w:r>
                                  <w:r w:rsidRPr="008A3910">
                                    <w:rPr>
                                      <w:rFonts w:ascii="Calibri" w:hAnsi="Calibri" w:cs="Calibri"/>
                                      <w:color w:val="3B3838"/>
                                      <w:sz w:val="22"/>
                                      <w:szCs w:val="22"/>
                                    </w:rPr>
                                    <w:t>odas as folhas deste formulário devem ser rubricadas</w:t>
                                  </w:r>
                                  <w:r w:rsidR="003B6FB6">
                                    <w:rPr>
                                      <w:rFonts w:ascii="Calibri" w:hAnsi="Calibri" w:cs="Calibri"/>
                                      <w:color w:val="3B3838"/>
                                      <w:sz w:val="22"/>
                                      <w:szCs w:val="22"/>
                                    </w:rPr>
                                    <w:t>/assinadas</w:t>
                                  </w:r>
                                  <w:r w:rsidRPr="008A3910">
                                    <w:rPr>
                                      <w:rFonts w:ascii="Calibri" w:hAnsi="Calibri" w:cs="Calibri"/>
                                      <w:color w:val="3B3838"/>
                                      <w:sz w:val="22"/>
                                      <w:szCs w:val="22"/>
                                    </w:rPr>
                                    <w:t xml:space="preserve"> pelo indicado(a), à exceção da última, que deve </w:t>
                                  </w:r>
                                  <w:r w:rsidR="003B6FB6">
                                    <w:rPr>
                                      <w:rFonts w:ascii="Calibri" w:hAnsi="Calibri" w:cs="Calibri"/>
                                      <w:color w:val="3B3838"/>
                                      <w:sz w:val="22"/>
                                      <w:szCs w:val="22"/>
                                    </w:rPr>
                                    <w:t xml:space="preserve">necessariamente </w:t>
                                  </w:r>
                                  <w:r w:rsidRPr="008A3910">
                                    <w:rPr>
                                      <w:rFonts w:ascii="Calibri" w:hAnsi="Calibri" w:cs="Calibri"/>
                                      <w:color w:val="3B3838"/>
                                      <w:sz w:val="22"/>
                                      <w:szCs w:val="22"/>
                                    </w:rPr>
                                    <w:t xml:space="preserve">contemplar sua assinatura. O formulário pode ser assinado </w:t>
                                  </w:r>
                                  <w:r>
                                    <w:rPr>
                                      <w:rFonts w:ascii="Calibri" w:hAnsi="Calibri" w:cs="Calibri"/>
                                      <w:color w:val="3B3838"/>
                                      <w:sz w:val="22"/>
                                      <w:szCs w:val="22"/>
                                    </w:rPr>
                                    <w:t>por meio digital</w:t>
                                  </w:r>
                                  <w:r w:rsidRPr="008A3910">
                                    <w:rPr>
                                      <w:rFonts w:ascii="Calibri" w:hAnsi="Calibri" w:cs="Calibri"/>
                                      <w:color w:val="3B3838"/>
                                      <w:sz w:val="22"/>
                                      <w:szCs w:val="22"/>
                                    </w:rPr>
                                    <w:t xml:space="preserve"> </w:t>
                                  </w:r>
                                  <w:r w:rsidRPr="004141A6">
                                    <w:rPr>
                                      <w:rFonts w:ascii="Calibri" w:hAnsi="Calibri" w:cs="Calibri"/>
                                      <w:color w:val="3B3838"/>
                                      <w:sz w:val="18"/>
                                      <w:szCs w:val="18"/>
                                    </w:rPr>
                                    <w:t>(Portaria SEST/SEDDM/ME Nº 10.397, de 26 de agosto de 2021)</w:t>
                                  </w:r>
                                  <w:r w:rsidRPr="008A3910">
                                    <w:rPr>
                                      <w:rFonts w:ascii="Calibri" w:hAnsi="Calibri" w:cs="Calibri"/>
                                      <w:color w:val="3B3838"/>
                                      <w:sz w:val="22"/>
                                      <w:szCs w:val="22"/>
                                    </w:rPr>
                                    <w:t xml:space="preserve">. </w:t>
                                  </w:r>
                                </w:p>
                                <w:p w14:paraId="1F4A3F62" w14:textId="1896ED61" w:rsidR="00735837" w:rsidRPr="008A3910" w:rsidRDefault="00735837" w:rsidP="0073583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w:t>
                                  </w:r>
                                  <w:r w:rsidR="00721755">
                                    <w:rPr>
                                      <w:rFonts w:ascii="Calibri" w:hAnsi="Calibri" w:cs="Calibri"/>
                                      <w:color w:val="3B3838"/>
                                      <w:sz w:val="22"/>
                                      <w:szCs w:val="22"/>
                                    </w:rPr>
                                    <w:t xml:space="preserve">2 </w:t>
                                  </w:r>
                                  <w:r w:rsidRPr="008A3910">
                                    <w:rPr>
                                      <w:rFonts w:ascii="Calibri" w:hAnsi="Calibri" w:cs="Calibri"/>
                                      <w:color w:val="3B3838"/>
                                      <w:sz w:val="22"/>
                                      <w:szCs w:val="22"/>
                                    </w:rPr>
                                    <w:t>e 1</w:t>
                                  </w:r>
                                  <w:r w:rsidR="00721755">
                                    <w:rPr>
                                      <w:rFonts w:ascii="Calibri" w:hAnsi="Calibri" w:cs="Calibri"/>
                                      <w:color w:val="3B3838"/>
                                      <w:sz w:val="22"/>
                                      <w:szCs w:val="22"/>
                                    </w:rPr>
                                    <w:t>3</w:t>
                                  </w:r>
                                  <w:r w:rsidRPr="008A3910">
                                    <w:rPr>
                                      <w:rFonts w:ascii="Calibri" w:hAnsi="Calibri" w:cs="Calibri"/>
                                      <w:color w:val="3B3838"/>
                                      <w:sz w:val="22"/>
                                      <w:szCs w:val="22"/>
                                    </w:rPr>
                                    <w:t>.</w:t>
                                  </w:r>
                                </w:p>
                                <w:p w14:paraId="7E6E62EC" w14:textId="77777777" w:rsidR="00735837" w:rsidRPr="008A3910" w:rsidRDefault="00735837" w:rsidP="0073583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 </w:t>
                                  </w:r>
                                  <w:r>
                                    <w:rPr>
                                      <w:rFonts w:ascii="Calibri" w:hAnsi="Calibri" w:cs="Calibri"/>
                                      <w:color w:val="3B3838"/>
                                      <w:sz w:val="22"/>
                                      <w:szCs w:val="22"/>
                                    </w:rPr>
                                    <w:t>C</w:t>
                                  </w:r>
                                  <w:r w:rsidRPr="008A3910">
                                    <w:rPr>
                                      <w:rFonts w:ascii="Calibri" w:hAnsi="Calibri" w:cs="Calibri"/>
                                      <w:color w:val="3B3838"/>
                                      <w:sz w:val="22"/>
                                      <w:szCs w:val="22"/>
                                    </w:rPr>
                                    <w:t xml:space="preserve">onforme determina os </w:t>
                                  </w:r>
                                  <w:hyperlink r:id="rId14"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sidRPr="008A3910">
                                      <w:rPr>
                                        <w:rStyle w:val="Hyperlink"/>
                                        <w:rFonts w:ascii="Calibri" w:hAnsi="Calibri" w:cs="Calibri"/>
                                        <w:color w:val="3B3838"/>
                                        <w:sz w:val="22"/>
                                        <w:szCs w:val="22"/>
                                      </w:rPr>
                                      <w:t xml:space="preserve">§§ 1º e 2º do art. 30 do Decreto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3C2571">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Pr>
                                      <w:rFonts w:ascii="Calibri" w:hAnsi="Calibri" w:cs="Calibri"/>
                                      <w:color w:val="3B3838"/>
                                      <w:sz w:val="22"/>
                                      <w:szCs w:val="22"/>
                                    </w:rPr>
                                    <w:t>, os requisitos deverão ser comprovados documentalmente e será rejeitado o formulário que não estiver acompanhado dos documentos comprobatórios.</w:t>
                                  </w:r>
                                </w:p>
                                <w:p w14:paraId="6BD5ED25" w14:textId="77777777" w:rsidR="00735837" w:rsidRPr="008A3910" w:rsidRDefault="00735837" w:rsidP="0073583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(iii) conforme determinado no </w:t>
                                  </w:r>
                                  <w:hyperlink r:id="rId15"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sidRPr="008A3910">
                                      <w:rPr>
                                        <w:rStyle w:val="Hyperlink"/>
                                        <w:rFonts w:ascii="Calibri" w:hAnsi="Calibri" w:cs="Calibri"/>
                                        <w:color w:val="3B3838"/>
                                        <w:sz w:val="22"/>
                                        <w:szCs w:val="22"/>
                                      </w:rPr>
                                      <w:t xml:space="preserve">art. 24 da Lei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3C2571">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14:paraId="08F79690" w14:textId="77777777" w:rsidR="00735837" w:rsidRPr="007A043F" w:rsidRDefault="00735837" w:rsidP="00735837">
                                  <w:pPr>
                                    <w:pStyle w:val="Contedodetabela"/>
                                    <w:snapToGrid w:val="0"/>
                                    <w:jc w:val="both"/>
                                    <w:rPr>
                                      <w:rFonts w:ascii="Calibri" w:eastAsia="Times New Roman" w:hAnsi="Calibri" w:cs="Calibri"/>
                                      <w:color w:val="3B3838"/>
                                      <w:kern w:val="0"/>
                                      <w:sz w:val="22"/>
                                      <w:szCs w:val="22"/>
                                      <w:lang w:eastAsia="pt-BR" w:bidi="ar-SA"/>
                                    </w:rPr>
                                  </w:pPr>
                                  <w:r w:rsidRPr="008A3910">
                                    <w:rPr>
                                      <w:rFonts w:ascii="Calibri" w:hAnsi="Calibri" w:cs="Calibri"/>
                                      <w:color w:val="3B3838"/>
                                      <w:sz w:val="22"/>
                                      <w:szCs w:val="22"/>
                                    </w:rPr>
                                    <w:t xml:space="preserve">(iv) A </w:t>
                                  </w:r>
                                  <w:r w:rsidRPr="008A3910">
                                    <w:rPr>
                                      <w:rFonts w:ascii="Calibri" w:eastAsia="Times New Roman" w:hAnsi="Calibri" w:cs="Calibri"/>
                                      <w:color w:val="3B3838"/>
                                      <w:kern w:val="0"/>
                                      <w:sz w:val="22"/>
                                      <w:szCs w:val="22"/>
                                      <w:lang w:eastAsia="pt-BR" w:bidi="ar-SA"/>
                                    </w:rPr>
                                    <w:t>não incorrência em nenhuma das hipóteses de vedação, nos termos desse formulário padronizado, deve ser mantida enquanto no efetivo exercício do cargo.</w:t>
                                  </w:r>
                                </w:p>
                                <w:p w14:paraId="1D57B801" w14:textId="77777777" w:rsidR="00AC0207" w:rsidRPr="00003522" w:rsidRDefault="00AC0207" w:rsidP="006152A8">
                                  <w:pPr>
                                    <w:widowControl/>
                                    <w:suppressAutoHyphens w:val="0"/>
                                    <w:ind w:firstLine="1134"/>
                                    <w:jc w:val="both"/>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p w14:paraId="493ABFDA" w14:textId="77777777" w:rsidR="00AC0207" w:rsidRPr="00003522" w:rsidRDefault="00AC0207" w:rsidP="006152A8">
                                  <w:pPr>
                                    <w:pStyle w:val="Contedodetabela"/>
                                    <w:snapToGrid w:val="0"/>
                                    <w:jc w:val="both"/>
                                    <w:rPr>
                                      <w:rFonts w:ascii="Calibri" w:hAnsi="Calibri" w:cs="Calibri"/>
                                      <w:color w:val="3B3838"/>
                                      <w:sz w:val="22"/>
                                      <w:szCs w:val="22"/>
                                    </w:rPr>
                                  </w:pPr>
                                </w:p>
                                <w:p w14:paraId="6DDEDE97" w14:textId="77777777" w:rsidR="00DC4355" w:rsidRPr="00003522" w:rsidRDefault="00DC4355" w:rsidP="006152A8">
                                  <w:pPr>
                                    <w:pStyle w:val="Contedodetabela"/>
                                    <w:snapToGrid w:val="0"/>
                                    <w:jc w:val="both"/>
                                    <w:rPr>
                                      <w:rFonts w:ascii="Calibri" w:hAnsi="Calibri" w:cs="Calibri"/>
                                      <w:color w:val="3B3838"/>
                                      <w:sz w:val="22"/>
                                      <w:szCs w:val="22"/>
                                    </w:rPr>
                                  </w:pPr>
                                </w:p>
                                <w:p w14:paraId="1A0E433D" w14:textId="77777777" w:rsidR="00A64988" w:rsidRPr="00003522" w:rsidRDefault="00A64988" w:rsidP="006152A8">
                                  <w:pPr>
                                    <w:pStyle w:val="Contedodetabela"/>
                                    <w:snapToGrid w:val="0"/>
                                    <w:jc w:val="both"/>
                                    <w:rPr>
                                      <w:rFonts w:ascii="Calibri" w:hAnsi="Calibri" w:cs="Calibri"/>
                                      <w:color w:val="3B3838"/>
                                      <w:sz w:val="22"/>
                                      <w:szCs w:val="22"/>
                                    </w:rPr>
                                  </w:pPr>
                                </w:p>
                                <w:p w14:paraId="303642B8" w14:textId="77777777" w:rsidR="002D2D8B" w:rsidRPr="00003522" w:rsidRDefault="002D2D8B" w:rsidP="006152A8">
                                  <w:pPr>
                                    <w:pStyle w:val="Contedodetabela"/>
                                    <w:snapToGrid w:val="0"/>
                                    <w:jc w:val="both"/>
                                    <w:rPr>
                                      <w:rFonts w:ascii="Calibri" w:hAnsi="Calibri" w:cs="Calibri"/>
                                      <w:color w:val="3B3838"/>
                                      <w:sz w:val="22"/>
                                      <w:szCs w:val="22"/>
                                    </w:rPr>
                                  </w:pPr>
                                </w:p>
                                <w:p w14:paraId="2CAA523B" w14:textId="77777777" w:rsidR="002D2D8B" w:rsidRPr="00003522" w:rsidRDefault="002D2D8B" w:rsidP="006152A8">
                                  <w:pPr>
                                    <w:pStyle w:val="Contedodetabela"/>
                                    <w:snapToGrid w:val="0"/>
                                    <w:jc w:val="both"/>
                                    <w:rPr>
                                      <w:rFonts w:ascii="Calibri" w:hAnsi="Calibri" w:cs="Calibri"/>
                                      <w:b/>
                                      <w:bCs/>
                                      <w:color w:val="3B3838"/>
                                      <w:sz w:val="22"/>
                                      <w:szCs w:val="22"/>
                                    </w:rPr>
                                  </w:pPr>
                                </w:p>
                                <w:p w14:paraId="1D215C8E" w14:textId="77777777" w:rsidR="006A33DA" w:rsidRPr="00003522" w:rsidRDefault="006A33DA" w:rsidP="006152A8">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25CEF9" id="_x0000_t202" coordsize="21600,21600" o:spt="202" path="m,l,21600r21600,l21600,xe">
                      <v:stroke joinstyle="miter"/>
                      <v:path gradientshapeok="t" o:connecttype="rect"/>
                    </v:shapetype>
                    <v:shape id="Text Box 2" o:spid="_x0000_s1026" type="#_x0000_t202" style="position:absolute;left:0;text-align:left;margin-left:-2.3pt;margin-top:9.75pt;width:547.9pt;height:17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">
                      <v:textbox>
                        <w:txbxContent>
                          <w:p w14:paraId="1348B061" w14:textId="77777777" w:rsidR="00735837" w:rsidRPr="008A3910" w:rsidRDefault="00735837" w:rsidP="0073583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Importante</w:t>
                            </w:r>
                          </w:p>
                          <w:p w14:paraId="66A33C39" w14:textId="77777777" w:rsidR="00735837" w:rsidRPr="008A3910" w:rsidRDefault="00735837" w:rsidP="00735837">
                            <w:pPr>
                              <w:rPr>
                                <w:rFonts w:ascii="Calibri" w:hAnsi="Calibri" w:cs="Calibri"/>
                                <w:color w:val="3B3838"/>
                                <w:sz w:val="22"/>
                                <w:szCs w:val="22"/>
                              </w:rPr>
                            </w:pPr>
                            <w:r w:rsidRPr="008A3910">
                              <w:rPr>
                                <w:rFonts w:ascii="Calibri" w:hAnsi="Calibri" w:cs="Calibri"/>
                                <w:color w:val="3B3838"/>
                                <w:sz w:val="22"/>
                                <w:szCs w:val="22"/>
                              </w:rPr>
                              <w:t xml:space="preserve">(i) </w:t>
                            </w:r>
                            <w:r>
                              <w:rPr>
                                <w:rFonts w:ascii="Calibri" w:hAnsi="Calibri" w:cs="Calibri"/>
                                <w:color w:val="3B3838"/>
                                <w:sz w:val="22"/>
                                <w:szCs w:val="22"/>
                              </w:rPr>
                              <w:t>T</w:t>
                            </w:r>
                            <w:r w:rsidRPr="008A3910">
                              <w:rPr>
                                <w:rFonts w:ascii="Calibri" w:hAnsi="Calibri" w:cs="Calibri"/>
                                <w:color w:val="3B3838"/>
                                <w:sz w:val="22"/>
                                <w:szCs w:val="22"/>
                              </w:rPr>
                              <w:t>odas as folhas deste formulário devem ser rubricadas</w:t>
                            </w:r>
                            <w:r w:rsidR="003B6FB6">
                              <w:rPr>
                                <w:rFonts w:ascii="Calibri" w:hAnsi="Calibri" w:cs="Calibri"/>
                                <w:color w:val="3B3838"/>
                                <w:sz w:val="22"/>
                                <w:szCs w:val="22"/>
                              </w:rPr>
                              <w:t>/assinadas</w:t>
                            </w:r>
                            <w:r w:rsidRPr="008A3910">
                              <w:rPr>
                                <w:rFonts w:ascii="Calibri" w:hAnsi="Calibri" w:cs="Calibri"/>
                                <w:color w:val="3B3838"/>
                                <w:sz w:val="22"/>
                                <w:szCs w:val="22"/>
                              </w:rPr>
                              <w:t xml:space="preserve"> pelo indicado(a), à exceção da última, que deve </w:t>
                            </w:r>
                            <w:r w:rsidR="003B6FB6">
                              <w:rPr>
                                <w:rFonts w:ascii="Calibri" w:hAnsi="Calibri" w:cs="Calibri"/>
                                <w:color w:val="3B3838"/>
                                <w:sz w:val="22"/>
                                <w:szCs w:val="22"/>
                              </w:rPr>
                              <w:t xml:space="preserve">necessariamente </w:t>
                            </w:r>
                            <w:r w:rsidRPr="008A3910">
                              <w:rPr>
                                <w:rFonts w:ascii="Calibri" w:hAnsi="Calibri" w:cs="Calibri"/>
                                <w:color w:val="3B3838"/>
                                <w:sz w:val="22"/>
                                <w:szCs w:val="22"/>
                              </w:rPr>
                              <w:t xml:space="preserve">contemplar sua assinatura. O formulário pode ser assinado </w:t>
                            </w:r>
                            <w:r>
                              <w:rPr>
                                <w:rFonts w:ascii="Calibri" w:hAnsi="Calibri" w:cs="Calibri"/>
                                <w:color w:val="3B3838"/>
                                <w:sz w:val="22"/>
                                <w:szCs w:val="22"/>
                              </w:rPr>
                              <w:t>por meio digital</w:t>
                            </w:r>
                            <w:r w:rsidRPr="008A3910">
                              <w:rPr>
                                <w:rFonts w:ascii="Calibri" w:hAnsi="Calibri" w:cs="Calibri"/>
                                <w:color w:val="3B3838"/>
                                <w:sz w:val="22"/>
                                <w:szCs w:val="22"/>
                              </w:rPr>
                              <w:t xml:space="preserve"> </w:t>
                            </w:r>
                            <w:r w:rsidRPr="004141A6">
                              <w:rPr>
                                <w:rFonts w:ascii="Calibri" w:hAnsi="Calibri" w:cs="Calibri"/>
                                <w:color w:val="3B3838"/>
                                <w:sz w:val="18"/>
                                <w:szCs w:val="18"/>
                              </w:rPr>
                              <w:t>(Portaria SEST/SEDDM/ME Nº 10.397, de 26 de agosto de 2021)</w:t>
                            </w:r>
                            <w:r w:rsidRPr="008A3910">
                              <w:rPr>
                                <w:rFonts w:ascii="Calibri" w:hAnsi="Calibri" w:cs="Calibri"/>
                                <w:color w:val="3B3838"/>
                                <w:sz w:val="22"/>
                                <w:szCs w:val="22"/>
                              </w:rPr>
                              <w:t xml:space="preserve">. </w:t>
                            </w:r>
                          </w:p>
                          <w:p w14:paraId="1F4A3F62" w14:textId="1896ED61" w:rsidR="00735837" w:rsidRPr="008A3910" w:rsidRDefault="00735837" w:rsidP="0073583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w:t>
                            </w:r>
                            <w:r w:rsidR="00721755">
                              <w:rPr>
                                <w:rFonts w:ascii="Calibri" w:hAnsi="Calibri" w:cs="Calibri"/>
                                <w:color w:val="3B3838"/>
                                <w:sz w:val="22"/>
                                <w:szCs w:val="22"/>
                              </w:rPr>
                              <w:t xml:space="preserve">2 </w:t>
                            </w:r>
                            <w:r w:rsidRPr="008A3910">
                              <w:rPr>
                                <w:rFonts w:ascii="Calibri" w:hAnsi="Calibri" w:cs="Calibri"/>
                                <w:color w:val="3B3838"/>
                                <w:sz w:val="22"/>
                                <w:szCs w:val="22"/>
                              </w:rPr>
                              <w:t>e 1</w:t>
                            </w:r>
                            <w:r w:rsidR="00721755">
                              <w:rPr>
                                <w:rFonts w:ascii="Calibri" w:hAnsi="Calibri" w:cs="Calibri"/>
                                <w:color w:val="3B3838"/>
                                <w:sz w:val="22"/>
                                <w:szCs w:val="22"/>
                              </w:rPr>
                              <w:t>3</w:t>
                            </w:r>
                            <w:r w:rsidRPr="008A3910">
                              <w:rPr>
                                <w:rFonts w:ascii="Calibri" w:hAnsi="Calibri" w:cs="Calibri"/>
                                <w:color w:val="3B3838"/>
                                <w:sz w:val="22"/>
                                <w:szCs w:val="22"/>
                              </w:rPr>
                              <w:t>.</w:t>
                            </w:r>
                          </w:p>
                          <w:p w14:paraId="7E6E62EC" w14:textId="77777777" w:rsidR="00735837" w:rsidRPr="008A3910" w:rsidRDefault="00735837" w:rsidP="0073583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 </w:t>
                            </w:r>
                            <w:r>
                              <w:rPr>
                                <w:rFonts w:ascii="Calibri" w:hAnsi="Calibri" w:cs="Calibri"/>
                                <w:color w:val="3B3838"/>
                                <w:sz w:val="22"/>
                                <w:szCs w:val="22"/>
                              </w:rPr>
                              <w:t>C</w:t>
                            </w:r>
                            <w:r w:rsidRPr="008A3910">
                              <w:rPr>
                                <w:rFonts w:ascii="Calibri" w:hAnsi="Calibri" w:cs="Calibri"/>
                                <w:color w:val="3B3838"/>
                                <w:sz w:val="22"/>
                                <w:szCs w:val="22"/>
                              </w:rPr>
                              <w:t xml:space="preserve">onforme determina os </w:t>
                            </w:r>
                            <w:hyperlink r:id="rId16"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sidRPr="008A3910">
                                <w:rPr>
                                  <w:rStyle w:val="Hyperlink"/>
                                  <w:rFonts w:ascii="Calibri" w:hAnsi="Calibri" w:cs="Calibri"/>
                                  <w:color w:val="3B3838"/>
                                  <w:sz w:val="22"/>
                                  <w:szCs w:val="22"/>
                                </w:rPr>
                                <w:t xml:space="preserve">§§ 1º e 2º do art. 30 do Decreto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3C2571">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Pr>
                                <w:rFonts w:ascii="Calibri" w:hAnsi="Calibri" w:cs="Calibri"/>
                                <w:color w:val="3B3838"/>
                                <w:sz w:val="22"/>
                                <w:szCs w:val="22"/>
                              </w:rPr>
                              <w:t>, os requisitos deverão ser comprovados documentalmente e será rejeitado o formulário que não estiver acompanhado dos documentos comprobatórios.</w:t>
                            </w:r>
                          </w:p>
                          <w:p w14:paraId="6BD5ED25" w14:textId="77777777" w:rsidR="00735837" w:rsidRPr="008A3910" w:rsidRDefault="00735837" w:rsidP="0073583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(iii) conforme determinado no </w:t>
                            </w:r>
                            <w:hyperlink r:id="rId17"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sidRPr="008A3910">
                                <w:rPr>
                                  <w:rStyle w:val="Hyperlink"/>
                                  <w:rFonts w:ascii="Calibri" w:hAnsi="Calibri" w:cs="Calibri"/>
                                  <w:color w:val="3B3838"/>
                                  <w:sz w:val="22"/>
                                  <w:szCs w:val="22"/>
                                </w:rPr>
                                <w:t xml:space="preserve">art. 24 da Lei </w:t>
                              </w:r>
                              <w:r>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3C2571">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14:paraId="08F79690" w14:textId="77777777" w:rsidR="00735837" w:rsidRPr="007A043F" w:rsidRDefault="00735837" w:rsidP="00735837">
                            <w:pPr>
                              <w:pStyle w:val="Contedodetabela"/>
                              <w:snapToGrid w:val="0"/>
                              <w:jc w:val="both"/>
                              <w:rPr>
                                <w:rFonts w:ascii="Calibri" w:eastAsia="Times New Roman" w:hAnsi="Calibri" w:cs="Calibri"/>
                                <w:color w:val="3B3838"/>
                                <w:kern w:val="0"/>
                                <w:sz w:val="22"/>
                                <w:szCs w:val="22"/>
                                <w:lang w:eastAsia="pt-BR" w:bidi="ar-SA"/>
                              </w:rPr>
                            </w:pPr>
                            <w:r w:rsidRPr="008A3910">
                              <w:rPr>
                                <w:rFonts w:ascii="Calibri" w:hAnsi="Calibri" w:cs="Calibri"/>
                                <w:color w:val="3B3838"/>
                                <w:sz w:val="22"/>
                                <w:szCs w:val="22"/>
                              </w:rPr>
                              <w:t xml:space="preserve">(iv) A </w:t>
                            </w:r>
                            <w:r w:rsidRPr="008A3910">
                              <w:rPr>
                                <w:rFonts w:ascii="Calibri" w:eastAsia="Times New Roman" w:hAnsi="Calibri" w:cs="Calibri"/>
                                <w:color w:val="3B3838"/>
                                <w:kern w:val="0"/>
                                <w:sz w:val="22"/>
                                <w:szCs w:val="22"/>
                                <w:lang w:eastAsia="pt-BR" w:bidi="ar-SA"/>
                              </w:rPr>
                              <w:t>não incorrência em nenhuma das hipóteses de vedação, nos termos desse formulário padronizado, deve ser mantida enquanto no efetivo exercício do cargo.</w:t>
                            </w:r>
                          </w:p>
                          <w:p w14:paraId="1D57B801" w14:textId="77777777" w:rsidR="00AC0207" w:rsidRPr="00003522" w:rsidRDefault="00AC0207" w:rsidP="006152A8">
                            <w:pPr>
                              <w:widowControl/>
                              <w:suppressAutoHyphens w:val="0"/>
                              <w:ind w:firstLine="1134"/>
                              <w:jc w:val="both"/>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p w14:paraId="493ABFDA" w14:textId="77777777" w:rsidR="00AC0207" w:rsidRPr="00003522" w:rsidRDefault="00AC0207" w:rsidP="006152A8">
                            <w:pPr>
                              <w:pStyle w:val="Contedodetabela"/>
                              <w:snapToGrid w:val="0"/>
                              <w:jc w:val="both"/>
                              <w:rPr>
                                <w:rFonts w:ascii="Calibri" w:hAnsi="Calibri" w:cs="Calibri"/>
                                <w:color w:val="3B3838"/>
                                <w:sz w:val="22"/>
                                <w:szCs w:val="22"/>
                              </w:rPr>
                            </w:pPr>
                          </w:p>
                          <w:p w14:paraId="6DDEDE97" w14:textId="77777777" w:rsidR="00DC4355" w:rsidRPr="00003522" w:rsidRDefault="00DC4355" w:rsidP="006152A8">
                            <w:pPr>
                              <w:pStyle w:val="Contedodetabela"/>
                              <w:snapToGrid w:val="0"/>
                              <w:jc w:val="both"/>
                              <w:rPr>
                                <w:rFonts w:ascii="Calibri" w:hAnsi="Calibri" w:cs="Calibri"/>
                                <w:color w:val="3B3838"/>
                                <w:sz w:val="22"/>
                                <w:szCs w:val="22"/>
                              </w:rPr>
                            </w:pPr>
                          </w:p>
                          <w:p w14:paraId="1A0E433D" w14:textId="77777777" w:rsidR="00A64988" w:rsidRPr="00003522" w:rsidRDefault="00A64988" w:rsidP="006152A8">
                            <w:pPr>
                              <w:pStyle w:val="Contedodetabela"/>
                              <w:snapToGrid w:val="0"/>
                              <w:jc w:val="both"/>
                              <w:rPr>
                                <w:rFonts w:ascii="Calibri" w:hAnsi="Calibri" w:cs="Calibri"/>
                                <w:color w:val="3B3838"/>
                                <w:sz w:val="22"/>
                                <w:szCs w:val="22"/>
                              </w:rPr>
                            </w:pPr>
                          </w:p>
                          <w:p w14:paraId="303642B8" w14:textId="77777777" w:rsidR="002D2D8B" w:rsidRPr="00003522" w:rsidRDefault="002D2D8B" w:rsidP="006152A8">
                            <w:pPr>
                              <w:pStyle w:val="Contedodetabela"/>
                              <w:snapToGrid w:val="0"/>
                              <w:jc w:val="both"/>
                              <w:rPr>
                                <w:rFonts w:ascii="Calibri" w:hAnsi="Calibri" w:cs="Calibri"/>
                                <w:color w:val="3B3838"/>
                                <w:sz w:val="22"/>
                                <w:szCs w:val="22"/>
                              </w:rPr>
                            </w:pPr>
                          </w:p>
                          <w:p w14:paraId="2CAA523B" w14:textId="77777777" w:rsidR="002D2D8B" w:rsidRPr="00003522" w:rsidRDefault="002D2D8B" w:rsidP="006152A8">
                            <w:pPr>
                              <w:pStyle w:val="Contedodetabela"/>
                              <w:snapToGrid w:val="0"/>
                              <w:jc w:val="both"/>
                              <w:rPr>
                                <w:rFonts w:ascii="Calibri" w:hAnsi="Calibri" w:cs="Calibri"/>
                                <w:b/>
                                <w:bCs/>
                                <w:color w:val="3B3838"/>
                                <w:sz w:val="22"/>
                                <w:szCs w:val="22"/>
                              </w:rPr>
                            </w:pPr>
                          </w:p>
                          <w:p w14:paraId="1D215C8E" w14:textId="77777777" w:rsidR="006A33DA" w:rsidRPr="00003522" w:rsidRDefault="006A33DA" w:rsidP="006152A8">
                            <w:pPr>
                              <w:jc w:val="both"/>
                              <w:rPr>
                                <w:rFonts w:ascii="Calibri" w:hAnsi="Calibri" w:cs="Calibri"/>
                                <w:color w:val="3B3838"/>
                                <w:sz w:val="22"/>
                                <w:szCs w:val="22"/>
                              </w:rPr>
                            </w:pPr>
                          </w:p>
                        </w:txbxContent>
                      </v:textbox>
                    </v:shape>
                  </w:pict>
                </mc:Fallback>
              </mc:AlternateContent>
            </w:r>
          </w:p>
          <w:p w14:paraId="26CA0CB7" w14:textId="77777777" w:rsidR="00F53599" w:rsidRPr="00003522" w:rsidRDefault="00F53599" w:rsidP="006152A8">
            <w:pPr>
              <w:pStyle w:val="Contedodetabela"/>
              <w:jc w:val="both"/>
              <w:rPr>
                <w:rFonts w:ascii="Calibri" w:hAnsi="Calibri" w:cs="Calibri"/>
                <w:bCs/>
                <w:color w:val="3B3838"/>
                <w:sz w:val="22"/>
                <w:szCs w:val="22"/>
              </w:rPr>
            </w:pPr>
          </w:p>
          <w:p w14:paraId="30569655" w14:textId="77777777" w:rsidR="00F53599" w:rsidRPr="00003522" w:rsidRDefault="00F53599" w:rsidP="006152A8">
            <w:pPr>
              <w:pStyle w:val="Contedodetabela"/>
              <w:jc w:val="both"/>
              <w:rPr>
                <w:rFonts w:ascii="Calibri" w:hAnsi="Calibri" w:cs="Calibri"/>
                <w:bCs/>
                <w:color w:val="3B3838"/>
                <w:sz w:val="22"/>
                <w:szCs w:val="22"/>
              </w:rPr>
            </w:pPr>
          </w:p>
          <w:p w14:paraId="04D20A28" w14:textId="77777777" w:rsidR="00F53599" w:rsidRPr="00003522" w:rsidRDefault="00F53599" w:rsidP="006152A8">
            <w:pPr>
              <w:pStyle w:val="Contedodetabela"/>
              <w:jc w:val="both"/>
              <w:rPr>
                <w:rFonts w:ascii="Calibri" w:hAnsi="Calibri" w:cs="Calibri"/>
                <w:bCs/>
                <w:color w:val="3B3838"/>
                <w:sz w:val="22"/>
                <w:szCs w:val="22"/>
              </w:rPr>
            </w:pPr>
          </w:p>
          <w:p w14:paraId="08DC5AC1" w14:textId="77777777" w:rsidR="00F53599" w:rsidRPr="00003522" w:rsidRDefault="00F53599" w:rsidP="006152A8">
            <w:pPr>
              <w:pStyle w:val="Contedodetabela"/>
              <w:jc w:val="both"/>
              <w:rPr>
                <w:rFonts w:ascii="Calibri" w:hAnsi="Calibri" w:cs="Calibri"/>
                <w:bCs/>
                <w:color w:val="3B3838"/>
                <w:sz w:val="22"/>
                <w:szCs w:val="22"/>
              </w:rPr>
            </w:pPr>
          </w:p>
          <w:p w14:paraId="089256C3" w14:textId="77777777" w:rsidR="00F53599" w:rsidRPr="00003522" w:rsidRDefault="00F53599" w:rsidP="006152A8">
            <w:pPr>
              <w:pStyle w:val="Contedodetabela"/>
              <w:jc w:val="both"/>
              <w:rPr>
                <w:rFonts w:ascii="Calibri" w:hAnsi="Calibri" w:cs="Calibri"/>
                <w:bCs/>
                <w:color w:val="3B3838"/>
                <w:sz w:val="22"/>
                <w:szCs w:val="22"/>
              </w:rPr>
            </w:pPr>
          </w:p>
          <w:p w14:paraId="7117369A" w14:textId="77777777" w:rsidR="00F53599" w:rsidRPr="00003522" w:rsidRDefault="00F53599" w:rsidP="006152A8">
            <w:pPr>
              <w:pStyle w:val="Contedodetabela"/>
              <w:jc w:val="both"/>
              <w:rPr>
                <w:rFonts w:ascii="Calibri" w:hAnsi="Calibri" w:cs="Calibri"/>
                <w:bCs/>
                <w:color w:val="3B3838"/>
                <w:sz w:val="22"/>
                <w:szCs w:val="22"/>
              </w:rPr>
            </w:pPr>
          </w:p>
          <w:p w14:paraId="2296A1E4" w14:textId="77777777" w:rsidR="00F53599" w:rsidRPr="00003522" w:rsidRDefault="00F53599" w:rsidP="006152A8">
            <w:pPr>
              <w:pStyle w:val="Contedodetabela"/>
              <w:jc w:val="both"/>
              <w:rPr>
                <w:rFonts w:ascii="Calibri" w:hAnsi="Calibri" w:cs="Calibri"/>
                <w:bCs/>
                <w:color w:val="3B3838"/>
                <w:sz w:val="22"/>
                <w:szCs w:val="22"/>
              </w:rPr>
            </w:pPr>
          </w:p>
          <w:p w14:paraId="07CD69B2" w14:textId="77777777" w:rsidR="00F53599" w:rsidRPr="00003522" w:rsidRDefault="00F53599" w:rsidP="006152A8">
            <w:pPr>
              <w:pStyle w:val="Contedodetabela"/>
              <w:jc w:val="both"/>
              <w:rPr>
                <w:rFonts w:ascii="Calibri" w:hAnsi="Calibri" w:cs="Calibri"/>
                <w:bCs/>
                <w:color w:val="3B3838"/>
                <w:sz w:val="22"/>
                <w:szCs w:val="22"/>
              </w:rPr>
            </w:pPr>
          </w:p>
          <w:p w14:paraId="6E5C782D" w14:textId="77777777" w:rsidR="00F53599" w:rsidRPr="00003522" w:rsidRDefault="00F53599" w:rsidP="006152A8">
            <w:pPr>
              <w:pStyle w:val="Contedodetabela"/>
              <w:jc w:val="both"/>
              <w:rPr>
                <w:rFonts w:ascii="Calibri" w:hAnsi="Calibri" w:cs="Calibri"/>
                <w:bCs/>
                <w:color w:val="3B3838"/>
                <w:sz w:val="22"/>
                <w:szCs w:val="22"/>
              </w:rPr>
            </w:pPr>
          </w:p>
          <w:p w14:paraId="6C7B3E1F" w14:textId="77777777" w:rsidR="00F53599" w:rsidRPr="00003522" w:rsidRDefault="00F53599" w:rsidP="006152A8">
            <w:pPr>
              <w:pStyle w:val="Contedodetabela"/>
              <w:jc w:val="both"/>
              <w:rPr>
                <w:rFonts w:ascii="Calibri" w:hAnsi="Calibri" w:cs="Calibri"/>
                <w:bCs/>
                <w:color w:val="3B3838"/>
                <w:sz w:val="22"/>
                <w:szCs w:val="22"/>
              </w:rPr>
            </w:pPr>
          </w:p>
          <w:p w14:paraId="4F0B1B21" w14:textId="77777777" w:rsidR="00F53599" w:rsidRPr="00003522" w:rsidRDefault="00F53599" w:rsidP="006152A8">
            <w:pPr>
              <w:pStyle w:val="Contedodetabela"/>
              <w:jc w:val="both"/>
              <w:rPr>
                <w:rFonts w:ascii="Calibri" w:hAnsi="Calibri" w:cs="Calibri"/>
                <w:bCs/>
                <w:color w:val="3B3838"/>
                <w:sz w:val="22"/>
                <w:szCs w:val="22"/>
              </w:rPr>
            </w:pPr>
          </w:p>
          <w:p w14:paraId="781CA22B" w14:textId="77777777" w:rsidR="00F53599" w:rsidRPr="00003522" w:rsidRDefault="00F53599" w:rsidP="006152A8">
            <w:pPr>
              <w:pStyle w:val="Contedodetabela"/>
              <w:jc w:val="both"/>
              <w:rPr>
                <w:rFonts w:ascii="Calibri" w:hAnsi="Calibri" w:cs="Calibri"/>
                <w:bCs/>
                <w:color w:val="3B3838"/>
                <w:sz w:val="22"/>
                <w:szCs w:val="22"/>
              </w:rPr>
            </w:pPr>
          </w:p>
          <w:p w14:paraId="7D863C03" w14:textId="77777777" w:rsidR="00F53599" w:rsidRPr="00003522" w:rsidRDefault="00F53599" w:rsidP="006152A8">
            <w:pPr>
              <w:pStyle w:val="Contedodetabela"/>
              <w:jc w:val="both"/>
              <w:rPr>
                <w:rFonts w:ascii="Calibri" w:hAnsi="Calibri" w:cs="Calibri"/>
                <w:b/>
                <w:bCs/>
                <w:color w:val="3B3838"/>
                <w:sz w:val="11"/>
                <w:szCs w:val="11"/>
              </w:rPr>
            </w:pPr>
          </w:p>
          <w:p w14:paraId="21B92A9D" w14:textId="77777777" w:rsidR="00F53599" w:rsidRPr="00003522" w:rsidRDefault="00F53599" w:rsidP="006152A8">
            <w:pPr>
              <w:pStyle w:val="Contedodetabela"/>
              <w:jc w:val="both"/>
              <w:rPr>
                <w:rFonts w:ascii="Calibri" w:hAnsi="Calibri" w:cs="Calibri"/>
                <w:b/>
                <w:bCs/>
                <w:color w:val="3B3838"/>
                <w:sz w:val="22"/>
                <w:szCs w:val="22"/>
              </w:rPr>
            </w:pPr>
          </w:p>
        </w:tc>
      </w:tr>
      <w:tr w:rsidR="00F53599" w:rsidRPr="00003522" w14:paraId="470F01FE" w14:textId="77777777" w:rsidTr="4C28A5DB">
        <w:trPr>
          <w:trHeight w:val="340"/>
        </w:trPr>
        <w:tc>
          <w:tcPr>
            <w:tcW w:w="10976" w:type="dxa"/>
            <w:gridSpan w:val="2"/>
            <w:shd w:val="clear" w:color="auto" w:fill="F7F7F7"/>
            <w:vAlign w:val="center"/>
          </w:tcPr>
          <w:p w14:paraId="600F53CE" w14:textId="77777777" w:rsidR="00BF56AA" w:rsidRPr="00003522" w:rsidRDefault="00286D61" w:rsidP="006152A8">
            <w:pPr>
              <w:snapToGrid w:val="0"/>
              <w:rPr>
                <w:rFonts w:ascii="Calibri" w:hAnsi="Calibri" w:cs="Calibri"/>
                <w:b/>
                <w:bCs/>
                <w:color w:val="3B3838"/>
                <w:sz w:val="22"/>
                <w:szCs w:val="22"/>
              </w:rPr>
            </w:pPr>
            <w:r w:rsidRPr="00003522">
              <w:rPr>
                <w:rFonts w:ascii="Calibri" w:hAnsi="Calibri" w:cs="Calibri"/>
                <w:b/>
                <w:bCs/>
                <w:color w:val="3B3838"/>
                <w:sz w:val="22"/>
                <w:szCs w:val="22"/>
              </w:rPr>
              <w:t>A</w:t>
            </w:r>
            <w:r w:rsidR="00E1103D" w:rsidRPr="00003522">
              <w:rPr>
                <w:rFonts w:ascii="Calibri" w:hAnsi="Calibri" w:cs="Calibri"/>
                <w:b/>
                <w:bCs/>
                <w:color w:val="3B3838"/>
                <w:sz w:val="22"/>
                <w:szCs w:val="22"/>
              </w:rPr>
              <w:t xml:space="preserve">. DADOS </w:t>
            </w:r>
            <w:r w:rsidR="00F83216" w:rsidRPr="00003522">
              <w:rPr>
                <w:rFonts w:ascii="Calibri" w:hAnsi="Calibri" w:cs="Calibri"/>
                <w:b/>
                <w:bCs/>
                <w:color w:val="3B3838"/>
                <w:sz w:val="22"/>
                <w:szCs w:val="22"/>
              </w:rPr>
              <w:t>PESSOAIS</w:t>
            </w:r>
          </w:p>
        </w:tc>
      </w:tr>
      <w:tr w:rsidR="00F53599" w:rsidRPr="00003522" w14:paraId="28B156A2" w14:textId="77777777" w:rsidTr="4C28A5DB">
        <w:trPr>
          <w:trHeight w:val="340"/>
        </w:trPr>
        <w:tc>
          <w:tcPr>
            <w:tcW w:w="10976" w:type="dxa"/>
            <w:gridSpan w:val="2"/>
            <w:shd w:val="clear" w:color="auto" w:fill="F7F7F7"/>
          </w:tcPr>
          <w:p w14:paraId="25CC464A" w14:textId="77777777" w:rsidR="00187C3B" w:rsidRPr="00003522" w:rsidRDefault="00B94F52" w:rsidP="003831AD">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1. Nome completo:</w:t>
            </w:r>
          </w:p>
        </w:tc>
      </w:tr>
      <w:tr w:rsidR="00F53599" w:rsidRPr="00003522" w14:paraId="7F58D4EF" w14:textId="77777777" w:rsidTr="4C28A5DB">
        <w:trPr>
          <w:trHeight w:val="340"/>
        </w:trPr>
        <w:tc>
          <w:tcPr>
            <w:tcW w:w="10976" w:type="dxa"/>
            <w:gridSpan w:val="2"/>
            <w:shd w:val="clear" w:color="auto" w:fill="F7F7F7"/>
          </w:tcPr>
          <w:p w14:paraId="36553ED9" w14:textId="77777777" w:rsidR="00795007" w:rsidRPr="00003522" w:rsidRDefault="00795007" w:rsidP="003831AD">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2. CPF:</w:t>
            </w:r>
          </w:p>
        </w:tc>
      </w:tr>
      <w:tr w:rsidR="00F53599" w:rsidRPr="00003522" w14:paraId="760436E1" w14:textId="77777777" w:rsidTr="4C28A5DB">
        <w:trPr>
          <w:trHeight w:val="340"/>
        </w:trPr>
        <w:tc>
          <w:tcPr>
            <w:tcW w:w="10976" w:type="dxa"/>
            <w:gridSpan w:val="2"/>
            <w:shd w:val="clear" w:color="auto" w:fill="F7F7F7"/>
          </w:tcPr>
          <w:p w14:paraId="0DEDC751" w14:textId="77777777" w:rsidR="00B94F52" w:rsidRPr="00003522" w:rsidRDefault="00795007" w:rsidP="00795007">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3</w:t>
            </w:r>
            <w:r w:rsidR="00B24E2E" w:rsidRPr="00003522">
              <w:rPr>
                <w:rFonts w:ascii="Calibri" w:hAnsi="Calibri" w:cs="Calibri"/>
                <w:color w:val="3B3838"/>
                <w:sz w:val="22"/>
                <w:szCs w:val="22"/>
              </w:rPr>
              <w:t xml:space="preserve">. </w:t>
            </w:r>
            <w:r w:rsidR="006F54FB" w:rsidRPr="00003522">
              <w:rPr>
                <w:rFonts w:ascii="Calibri" w:hAnsi="Calibri" w:cs="Calibri"/>
                <w:color w:val="3B3838"/>
                <w:sz w:val="22"/>
                <w:szCs w:val="22"/>
              </w:rPr>
              <w:t>Gênero</w:t>
            </w:r>
            <w:r w:rsidR="00B24E2E" w:rsidRPr="00003522">
              <w:rPr>
                <w:rFonts w:ascii="Calibri" w:hAnsi="Calibri" w:cs="Calibri"/>
                <w:color w:val="3B3838"/>
                <w:sz w:val="22"/>
                <w:szCs w:val="22"/>
              </w:rPr>
              <w:t xml:space="preserve">: </w:t>
            </w:r>
          </w:p>
        </w:tc>
      </w:tr>
      <w:tr w:rsidR="00F53599" w:rsidRPr="00003522" w14:paraId="3FA0D5A1" w14:textId="77777777" w:rsidTr="4C28A5DB">
        <w:trPr>
          <w:trHeight w:val="340"/>
        </w:trPr>
        <w:tc>
          <w:tcPr>
            <w:tcW w:w="5387" w:type="dxa"/>
            <w:shd w:val="clear" w:color="auto" w:fill="F7F7F7"/>
          </w:tcPr>
          <w:p w14:paraId="1ABA4862" w14:textId="77777777" w:rsidR="002F7CA9" w:rsidRPr="00003522" w:rsidRDefault="00795007" w:rsidP="00795007">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4</w:t>
            </w:r>
            <w:r w:rsidR="002F7CA9" w:rsidRPr="00003522">
              <w:rPr>
                <w:rFonts w:ascii="Calibri" w:hAnsi="Calibri" w:cs="Calibri"/>
                <w:color w:val="3B3838"/>
                <w:sz w:val="22"/>
                <w:szCs w:val="22"/>
              </w:rPr>
              <w:t>. Tel</w:t>
            </w:r>
            <w:r w:rsidR="00DB2763" w:rsidRPr="00003522">
              <w:rPr>
                <w:rFonts w:ascii="Calibri" w:hAnsi="Calibri" w:cs="Calibri"/>
                <w:color w:val="3B3838"/>
                <w:sz w:val="22"/>
                <w:szCs w:val="22"/>
              </w:rPr>
              <w:t>efone</w:t>
            </w:r>
            <w:r w:rsidR="006A33DA" w:rsidRPr="00003522">
              <w:rPr>
                <w:rFonts w:ascii="Calibri" w:hAnsi="Calibri" w:cs="Calibri"/>
                <w:color w:val="3B3838"/>
                <w:sz w:val="22"/>
                <w:szCs w:val="22"/>
              </w:rPr>
              <w:t xml:space="preserve"> P</w:t>
            </w:r>
            <w:r w:rsidR="002F7CA9" w:rsidRPr="00003522">
              <w:rPr>
                <w:rFonts w:ascii="Calibri" w:hAnsi="Calibri" w:cs="Calibri"/>
                <w:color w:val="3B3838"/>
                <w:sz w:val="22"/>
                <w:szCs w:val="22"/>
              </w:rPr>
              <w:t>rofissional:</w:t>
            </w:r>
          </w:p>
        </w:tc>
        <w:tc>
          <w:tcPr>
            <w:tcW w:w="5589" w:type="dxa"/>
            <w:shd w:val="clear" w:color="auto" w:fill="F7F7F7"/>
          </w:tcPr>
          <w:p w14:paraId="777787C7" w14:textId="77777777" w:rsidR="002F7CA9" w:rsidRPr="00003522" w:rsidRDefault="00795007" w:rsidP="00795007">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5</w:t>
            </w:r>
            <w:r w:rsidR="002F7CA9" w:rsidRPr="00003522">
              <w:rPr>
                <w:rFonts w:ascii="Calibri" w:hAnsi="Calibri" w:cs="Calibri"/>
                <w:color w:val="3B3838"/>
                <w:sz w:val="22"/>
                <w:szCs w:val="22"/>
              </w:rPr>
              <w:t>. Tel</w:t>
            </w:r>
            <w:r w:rsidR="00DB2763" w:rsidRPr="00003522">
              <w:rPr>
                <w:rFonts w:ascii="Calibri" w:hAnsi="Calibri" w:cs="Calibri"/>
                <w:color w:val="3B3838"/>
                <w:sz w:val="22"/>
                <w:szCs w:val="22"/>
              </w:rPr>
              <w:t>efone</w:t>
            </w:r>
            <w:r w:rsidR="006A33DA" w:rsidRPr="00003522">
              <w:rPr>
                <w:rFonts w:ascii="Calibri" w:hAnsi="Calibri" w:cs="Calibri"/>
                <w:color w:val="3B3838"/>
                <w:sz w:val="22"/>
                <w:szCs w:val="22"/>
              </w:rPr>
              <w:t xml:space="preserve"> Pe</w:t>
            </w:r>
            <w:r w:rsidR="002F7CA9" w:rsidRPr="00003522">
              <w:rPr>
                <w:rFonts w:ascii="Calibri" w:hAnsi="Calibri" w:cs="Calibri"/>
                <w:color w:val="3B3838"/>
                <w:sz w:val="22"/>
                <w:szCs w:val="22"/>
              </w:rPr>
              <w:t>ssoal:</w:t>
            </w:r>
          </w:p>
        </w:tc>
      </w:tr>
      <w:tr w:rsidR="00F53599" w:rsidRPr="00003522" w14:paraId="108E89D0" w14:textId="77777777" w:rsidTr="4C28A5DB">
        <w:trPr>
          <w:trHeight w:val="340"/>
        </w:trPr>
        <w:tc>
          <w:tcPr>
            <w:tcW w:w="10976" w:type="dxa"/>
            <w:gridSpan w:val="2"/>
            <w:shd w:val="clear" w:color="auto" w:fill="F7F7F7"/>
          </w:tcPr>
          <w:p w14:paraId="1830508A" w14:textId="77777777" w:rsidR="00E1103D" w:rsidRPr="00003522" w:rsidRDefault="00795007" w:rsidP="00795007">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6</w:t>
            </w:r>
            <w:r w:rsidR="004A1A40" w:rsidRPr="00003522">
              <w:rPr>
                <w:rFonts w:ascii="Calibri" w:hAnsi="Calibri" w:cs="Calibri"/>
                <w:color w:val="3B3838"/>
                <w:sz w:val="22"/>
                <w:szCs w:val="22"/>
              </w:rPr>
              <w:t xml:space="preserve">. </w:t>
            </w:r>
            <w:r w:rsidR="00E1103D" w:rsidRPr="00003522">
              <w:rPr>
                <w:rFonts w:ascii="Calibri" w:hAnsi="Calibri" w:cs="Calibri"/>
                <w:i/>
                <w:color w:val="3B3838"/>
                <w:sz w:val="22"/>
                <w:szCs w:val="22"/>
              </w:rPr>
              <w:t>E-mail</w:t>
            </w:r>
            <w:r w:rsidR="006A33DA" w:rsidRPr="00003522">
              <w:rPr>
                <w:rFonts w:ascii="Calibri" w:hAnsi="Calibri" w:cs="Calibri"/>
                <w:color w:val="3B3838"/>
                <w:sz w:val="22"/>
                <w:szCs w:val="22"/>
              </w:rPr>
              <w:t xml:space="preserve"> P</w:t>
            </w:r>
            <w:r w:rsidR="002F7CA9" w:rsidRPr="00003522">
              <w:rPr>
                <w:rFonts w:ascii="Calibri" w:hAnsi="Calibri" w:cs="Calibri"/>
                <w:color w:val="3B3838"/>
                <w:sz w:val="22"/>
                <w:szCs w:val="22"/>
              </w:rPr>
              <w:t>rofissional:</w:t>
            </w:r>
          </w:p>
        </w:tc>
      </w:tr>
      <w:tr w:rsidR="00F53599" w:rsidRPr="00003522" w14:paraId="71C7870A" w14:textId="77777777" w:rsidTr="4C28A5DB">
        <w:trPr>
          <w:trHeight w:val="340"/>
        </w:trPr>
        <w:tc>
          <w:tcPr>
            <w:tcW w:w="10976" w:type="dxa"/>
            <w:gridSpan w:val="2"/>
            <w:shd w:val="clear" w:color="auto" w:fill="F7F7F7"/>
          </w:tcPr>
          <w:p w14:paraId="4749B592" w14:textId="77777777" w:rsidR="002F7CA9" w:rsidRPr="00003522" w:rsidRDefault="00795007" w:rsidP="00795007">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7</w:t>
            </w:r>
            <w:r w:rsidR="002F7CA9" w:rsidRPr="00003522">
              <w:rPr>
                <w:rFonts w:ascii="Calibri" w:hAnsi="Calibri" w:cs="Calibri"/>
                <w:color w:val="3B3838"/>
                <w:sz w:val="22"/>
                <w:szCs w:val="22"/>
              </w:rPr>
              <w:t xml:space="preserve">. </w:t>
            </w:r>
            <w:r w:rsidR="002F7CA9" w:rsidRPr="00003522">
              <w:rPr>
                <w:rFonts w:ascii="Calibri" w:hAnsi="Calibri" w:cs="Calibri"/>
                <w:i/>
                <w:color w:val="3B3838"/>
                <w:sz w:val="22"/>
                <w:szCs w:val="22"/>
              </w:rPr>
              <w:t>E-mail</w:t>
            </w:r>
            <w:r w:rsidR="006A33DA" w:rsidRPr="00003522">
              <w:rPr>
                <w:rFonts w:ascii="Calibri" w:hAnsi="Calibri" w:cs="Calibri"/>
                <w:color w:val="3B3838"/>
                <w:sz w:val="22"/>
                <w:szCs w:val="22"/>
              </w:rPr>
              <w:t xml:space="preserve"> P</w:t>
            </w:r>
            <w:r w:rsidR="002F7CA9" w:rsidRPr="00003522">
              <w:rPr>
                <w:rFonts w:ascii="Calibri" w:hAnsi="Calibri" w:cs="Calibri"/>
                <w:color w:val="3B3838"/>
                <w:sz w:val="22"/>
                <w:szCs w:val="22"/>
              </w:rPr>
              <w:t>essoal:</w:t>
            </w:r>
          </w:p>
        </w:tc>
      </w:tr>
      <w:tr w:rsidR="00F53599" w:rsidRPr="00003522" w14:paraId="72C48F51" w14:textId="77777777" w:rsidTr="4C28A5DB">
        <w:trPr>
          <w:trHeight w:val="340"/>
        </w:trPr>
        <w:tc>
          <w:tcPr>
            <w:tcW w:w="10976" w:type="dxa"/>
            <w:gridSpan w:val="2"/>
            <w:shd w:val="clear" w:color="auto" w:fill="F7F7F7"/>
          </w:tcPr>
          <w:p w14:paraId="0E948525" w14:textId="77777777" w:rsidR="006D7B04" w:rsidRPr="00003522" w:rsidRDefault="00B77FC3" w:rsidP="00F83216">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8</w:t>
            </w:r>
            <w:r w:rsidR="00E01AA7" w:rsidRPr="00003522">
              <w:rPr>
                <w:rFonts w:ascii="Calibri" w:hAnsi="Calibri" w:cs="Calibri"/>
                <w:color w:val="3B3838"/>
                <w:sz w:val="22"/>
                <w:szCs w:val="22"/>
              </w:rPr>
              <w:t xml:space="preserve">. Empresa </w:t>
            </w:r>
            <w:r w:rsidR="00F2739E" w:rsidRPr="00003522">
              <w:rPr>
                <w:rFonts w:ascii="Calibri" w:hAnsi="Calibri" w:cs="Calibri"/>
                <w:color w:val="3B3838"/>
                <w:sz w:val="22"/>
                <w:szCs w:val="22"/>
              </w:rPr>
              <w:t xml:space="preserve">para a </w:t>
            </w:r>
            <w:r w:rsidR="00E01AA7" w:rsidRPr="00003522">
              <w:rPr>
                <w:rFonts w:ascii="Calibri" w:hAnsi="Calibri" w:cs="Calibri"/>
                <w:color w:val="3B3838"/>
                <w:sz w:val="22"/>
                <w:szCs w:val="22"/>
              </w:rPr>
              <w:t>qual foi indicado</w:t>
            </w:r>
            <w:r w:rsidR="00F2739E" w:rsidRPr="00003522">
              <w:rPr>
                <w:rFonts w:ascii="Calibri" w:hAnsi="Calibri" w:cs="Calibri"/>
                <w:color w:val="3B3838"/>
                <w:sz w:val="22"/>
                <w:szCs w:val="22"/>
              </w:rPr>
              <w:t>(a)</w:t>
            </w:r>
            <w:r w:rsidR="00E01AA7" w:rsidRPr="00003522">
              <w:rPr>
                <w:rFonts w:ascii="Calibri" w:hAnsi="Calibri" w:cs="Calibri"/>
                <w:color w:val="3B3838"/>
                <w:sz w:val="22"/>
                <w:szCs w:val="22"/>
              </w:rPr>
              <w:t>:</w:t>
            </w:r>
          </w:p>
        </w:tc>
      </w:tr>
      <w:tr w:rsidR="00F53599" w:rsidRPr="00003522" w14:paraId="158BBC6A" w14:textId="77777777" w:rsidTr="4C28A5DB">
        <w:trPr>
          <w:trHeight w:val="340"/>
        </w:trPr>
        <w:tc>
          <w:tcPr>
            <w:tcW w:w="10976" w:type="dxa"/>
            <w:gridSpan w:val="2"/>
            <w:shd w:val="clear" w:color="auto" w:fill="F7F7F7"/>
          </w:tcPr>
          <w:p w14:paraId="79BAFD13" w14:textId="77777777" w:rsidR="00F83216" w:rsidRPr="00003522" w:rsidRDefault="00B77FC3" w:rsidP="00CB591C">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9</w:t>
            </w:r>
            <w:r w:rsidR="00F83216" w:rsidRPr="00003522">
              <w:rPr>
                <w:rFonts w:ascii="Calibri" w:hAnsi="Calibri" w:cs="Calibri"/>
                <w:color w:val="3B3838"/>
                <w:sz w:val="22"/>
                <w:szCs w:val="22"/>
              </w:rPr>
              <w:t>. Cargo Efetivo (se servidor público):</w:t>
            </w:r>
          </w:p>
        </w:tc>
      </w:tr>
      <w:tr w:rsidR="00F53599" w:rsidRPr="00003522" w14:paraId="0B1E5342" w14:textId="77777777" w:rsidTr="4C28A5DB">
        <w:trPr>
          <w:trHeight w:val="340"/>
        </w:trPr>
        <w:tc>
          <w:tcPr>
            <w:tcW w:w="10976" w:type="dxa"/>
            <w:gridSpan w:val="2"/>
            <w:shd w:val="clear" w:color="auto" w:fill="F7F7F7"/>
          </w:tcPr>
          <w:p w14:paraId="2CC7E163" w14:textId="77777777" w:rsidR="00F83216" w:rsidRPr="00003522" w:rsidRDefault="00B77FC3" w:rsidP="00CB591C">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10</w:t>
            </w:r>
            <w:r w:rsidR="00F83216" w:rsidRPr="00003522">
              <w:rPr>
                <w:rFonts w:ascii="Calibri" w:hAnsi="Calibri" w:cs="Calibri"/>
                <w:color w:val="3B3838"/>
                <w:sz w:val="22"/>
                <w:szCs w:val="22"/>
              </w:rPr>
              <w:t>. Função Comissionada (se servidor público)</w:t>
            </w:r>
            <w:r w:rsidR="00246DDB" w:rsidRPr="00003522">
              <w:rPr>
                <w:rFonts w:ascii="Calibri" w:hAnsi="Calibri" w:cs="Calibri"/>
                <w:color w:val="3B3838"/>
                <w:sz w:val="22"/>
                <w:szCs w:val="22"/>
              </w:rPr>
              <w:t>:</w:t>
            </w:r>
          </w:p>
        </w:tc>
      </w:tr>
      <w:tr w:rsidR="00F53599" w:rsidRPr="00003522" w14:paraId="56F303E6" w14:textId="77777777" w:rsidTr="4C28A5DB">
        <w:trPr>
          <w:trHeight w:val="340"/>
        </w:trPr>
        <w:tc>
          <w:tcPr>
            <w:tcW w:w="10976" w:type="dxa"/>
            <w:gridSpan w:val="2"/>
            <w:shd w:val="clear" w:color="auto" w:fill="F7F7F7"/>
          </w:tcPr>
          <w:p w14:paraId="256CB89C" w14:textId="77777777" w:rsidR="00F83216" w:rsidRPr="00003522" w:rsidRDefault="00B77FC3" w:rsidP="00CB591C">
            <w:pPr>
              <w:pStyle w:val="Contedodetabela"/>
              <w:snapToGrid w:val="0"/>
              <w:spacing w:before="23" w:after="23"/>
              <w:rPr>
                <w:rFonts w:ascii="Calibri" w:hAnsi="Calibri" w:cs="Calibri"/>
                <w:color w:val="3B3838"/>
                <w:sz w:val="22"/>
                <w:szCs w:val="22"/>
              </w:rPr>
            </w:pPr>
            <w:r w:rsidRPr="00003522">
              <w:rPr>
                <w:rFonts w:ascii="Calibri" w:hAnsi="Calibri" w:cs="Calibri"/>
                <w:color w:val="3B3838"/>
                <w:sz w:val="22"/>
                <w:szCs w:val="22"/>
              </w:rPr>
              <w:t>11</w:t>
            </w:r>
            <w:r w:rsidR="00F83216" w:rsidRPr="00003522">
              <w:rPr>
                <w:rFonts w:ascii="Calibri" w:hAnsi="Calibri" w:cs="Calibri"/>
                <w:color w:val="3B3838"/>
                <w:sz w:val="22"/>
                <w:szCs w:val="22"/>
              </w:rPr>
              <w:t>. Código da Função (se servidor público):</w:t>
            </w:r>
          </w:p>
        </w:tc>
      </w:tr>
    </w:tbl>
    <w:p w14:paraId="43E9767B" w14:textId="77777777" w:rsidR="00A64988" w:rsidRDefault="00A64988" w:rsidP="00A53698">
      <w:pPr>
        <w:pStyle w:val="Contedodetabela"/>
        <w:snapToGrid w:val="0"/>
        <w:rPr>
          <w:rFonts w:ascii="Calibri" w:hAnsi="Calibri" w:cs="Calibri"/>
          <w:color w:val="3B3838"/>
          <w:sz w:val="22"/>
          <w:szCs w:val="22"/>
        </w:rPr>
      </w:pPr>
    </w:p>
    <w:p w14:paraId="6E73240C" w14:textId="77777777" w:rsidR="00705BA5" w:rsidRPr="00003522" w:rsidRDefault="00705BA5" w:rsidP="00A53698">
      <w:pPr>
        <w:pStyle w:val="Contedodetabela"/>
        <w:snapToGrid w:val="0"/>
        <w:rPr>
          <w:rFonts w:ascii="Calibri" w:hAnsi="Calibri" w:cs="Calibri"/>
          <w:color w:val="3B3838"/>
          <w:sz w:val="22"/>
          <w:szCs w:val="22"/>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F53599" w:rsidRPr="00003522" w14:paraId="369513C5" w14:textId="77777777" w:rsidTr="00F53599">
        <w:tc>
          <w:tcPr>
            <w:tcW w:w="11084" w:type="dxa"/>
            <w:shd w:val="clear" w:color="auto" w:fill="F7F7F7"/>
          </w:tcPr>
          <w:p w14:paraId="523AD89E" w14:textId="77777777" w:rsidR="00F53599" w:rsidRPr="00003522" w:rsidRDefault="00F53599">
            <w:pPr>
              <w:pStyle w:val="Contedodetabela"/>
              <w:snapToGrid w:val="0"/>
              <w:spacing w:before="23" w:after="23"/>
              <w:rPr>
                <w:rFonts w:ascii="Calibri" w:hAnsi="Calibri" w:cs="Calibri"/>
                <w:color w:val="3B3838"/>
                <w:sz w:val="22"/>
                <w:szCs w:val="22"/>
              </w:rPr>
            </w:pPr>
            <w:r w:rsidRPr="00003522">
              <w:rPr>
                <w:rFonts w:ascii="Calibri" w:hAnsi="Calibri" w:cs="Calibri"/>
                <w:b/>
                <w:bCs/>
                <w:color w:val="3B3838"/>
                <w:sz w:val="22"/>
                <w:szCs w:val="22"/>
              </w:rPr>
              <w:t xml:space="preserve">B. REQUISITOS – </w:t>
            </w:r>
            <w:r w:rsidRPr="00003522">
              <w:rPr>
                <w:rFonts w:ascii="Calibri" w:hAnsi="Calibri" w:cs="Calibri"/>
                <w:b/>
                <w:color w:val="3B3838"/>
                <w:sz w:val="22"/>
                <w:szCs w:val="22"/>
              </w:rPr>
              <w:t>NECESSIDADE DE COMPROVAÇÃO DOCUMENTAL</w:t>
            </w:r>
          </w:p>
        </w:tc>
      </w:tr>
      <w:tr w:rsidR="00F53599" w:rsidRPr="00003522" w14:paraId="09340558" w14:textId="77777777" w:rsidTr="00F53599">
        <w:tc>
          <w:tcPr>
            <w:tcW w:w="11084" w:type="dxa"/>
            <w:shd w:val="clear" w:color="auto" w:fill="F7F7F7"/>
          </w:tcPr>
          <w:p w14:paraId="10243566" w14:textId="77777777" w:rsidR="00724F8A" w:rsidRPr="00003522" w:rsidRDefault="00D1378B" w:rsidP="00BE28E6">
            <w:pPr>
              <w:pStyle w:val="Contedodetabela"/>
              <w:rPr>
                <w:rFonts w:ascii="Calibri" w:hAnsi="Calibri" w:cs="Calibri"/>
                <w:color w:val="3B3838"/>
                <w:sz w:val="22"/>
                <w:szCs w:val="22"/>
              </w:rPr>
            </w:pPr>
            <w:r w:rsidRPr="00003522">
              <w:rPr>
                <w:rFonts w:ascii="Calibri" w:hAnsi="Calibri" w:cs="Calibri"/>
                <w:b/>
                <w:color w:val="3B3838"/>
                <w:sz w:val="22"/>
                <w:szCs w:val="22"/>
              </w:rPr>
              <w:t>1</w:t>
            </w:r>
            <w:r w:rsidR="00B77FC3" w:rsidRPr="00003522">
              <w:rPr>
                <w:rFonts w:ascii="Calibri" w:hAnsi="Calibri" w:cs="Calibri"/>
                <w:b/>
                <w:color w:val="3B3838"/>
                <w:sz w:val="22"/>
                <w:szCs w:val="22"/>
              </w:rPr>
              <w:t>2</w:t>
            </w:r>
            <w:r w:rsidR="0055218C" w:rsidRPr="00003522">
              <w:rPr>
                <w:rFonts w:ascii="Calibri" w:hAnsi="Calibri" w:cs="Calibri"/>
                <w:b/>
                <w:color w:val="3B3838"/>
                <w:sz w:val="22"/>
                <w:szCs w:val="22"/>
              </w:rPr>
              <w:t>.</w:t>
            </w:r>
            <w:r w:rsidR="0055218C" w:rsidRPr="00003522">
              <w:rPr>
                <w:rFonts w:ascii="Calibri" w:hAnsi="Calibri" w:cs="Calibri"/>
                <w:color w:val="3B3838"/>
                <w:sz w:val="22"/>
                <w:szCs w:val="22"/>
              </w:rPr>
              <w:t xml:space="preserve"> </w:t>
            </w:r>
            <w:r w:rsidR="00355590" w:rsidRPr="00003522">
              <w:rPr>
                <w:rFonts w:ascii="Calibri" w:hAnsi="Calibri" w:cs="Calibri"/>
                <w:b/>
                <w:color w:val="3B3838"/>
                <w:sz w:val="22"/>
                <w:szCs w:val="22"/>
              </w:rPr>
              <w:t>Possui formação acadêmica compatível com o cargo para o qual foi indicado, contemplando curso de graduação ou pós-graduação reconhecido ou credenciado pelo Ministério da Educação?</w:t>
            </w:r>
            <w:r w:rsidR="00E95E05" w:rsidRPr="00003522">
              <w:rPr>
                <w:rFonts w:ascii="Calibri" w:hAnsi="Calibri" w:cs="Calibri"/>
                <w:b/>
                <w:color w:val="3B3838"/>
                <w:sz w:val="22"/>
                <w:szCs w:val="22"/>
              </w:rPr>
              <w:t xml:space="preserve"> </w:t>
            </w:r>
            <w:r w:rsidR="006D7B04" w:rsidRPr="00003522">
              <w:rPr>
                <w:rFonts w:ascii="Calibri" w:hAnsi="Calibri" w:cs="Calibri"/>
                <w:b/>
                <w:color w:val="3B3838"/>
                <w:sz w:val="22"/>
                <w:szCs w:val="22"/>
              </w:rPr>
              <w:t>(</w:t>
            </w:r>
            <w:hyperlink r:id="rId18" w:anchor=":~:text=II%20-%20ter%20forma%C3%A7%C3%A3o%20acad%C3%AAmica%20compat%C3%ADvel%20com%20o%20exerc%C3%ADcio%20da%20fun%C3%A7%C3%A3o%3B" w:history="1">
              <w:r w:rsidR="008360EA" w:rsidRPr="00003522">
                <w:rPr>
                  <w:rStyle w:val="Hyperlink"/>
                  <w:rFonts w:ascii="Calibri" w:hAnsi="Calibri" w:cs="Calibri"/>
                  <w:b/>
                  <w:color w:val="3B3838"/>
                  <w:sz w:val="22"/>
                  <w:szCs w:val="22"/>
                </w:rPr>
                <w:t>I</w:t>
              </w:r>
              <w:r w:rsidR="00355590" w:rsidRPr="00003522">
                <w:rPr>
                  <w:rStyle w:val="Hyperlink"/>
                  <w:rFonts w:ascii="Calibri" w:hAnsi="Calibri" w:cs="Calibri"/>
                  <w:b/>
                  <w:color w:val="3B3838"/>
                  <w:sz w:val="22"/>
                  <w:szCs w:val="22"/>
                </w:rPr>
                <w:t>nciso II</w:t>
              </w:r>
            </w:hyperlink>
            <w:r w:rsidR="00355590" w:rsidRPr="00003522">
              <w:rPr>
                <w:rFonts w:ascii="Calibri" w:hAnsi="Calibri" w:cs="Calibri"/>
                <w:b/>
                <w:color w:val="3B3838"/>
                <w:sz w:val="22"/>
                <w:szCs w:val="22"/>
              </w:rPr>
              <w:t xml:space="preserve"> e </w:t>
            </w:r>
            <w:hyperlink r:id="rId19" w:anchor=":~:text=administrador%20da%20empresa%20estatal.-,%C2%A7%201%C2%BA%20A%20forma%C3%A7%C3%A3o%20acad%C3%AAmica%20dever%C3%A1%20contemplar%20curso%20de%20gradua%C3%A7%C3%A3o%20ou%20p%C3%B3s-gradua%C3%A7%C3%A3o%20reconhecido%20ou%20credenciado%20pelo%20Minist%C3%A9rio%20da%20Educa%C3%A7%C3%A3o.,-%C2%A7%202%C2%BA%20As%20experi%C3%AAncias%20mencionadas" w:history="1">
              <w:r w:rsidR="00355590" w:rsidRPr="00003522">
                <w:rPr>
                  <w:rStyle w:val="Hyperlink"/>
                  <w:rFonts w:ascii="Calibri" w:hAnsi="Calibri" w:cs="Calibri"/>
                  <w:b/>
                  <w:color w:val="3B3838"/>
                  <w:sz w:val="22"/>
                  <w:szCs w:val="22"/>
                </w:rPr>
                <w:t>§ 1º, art. 41</w:t>
              </w:r>
            </w:hyperlink>
            <w:r w:rsidR="00355590" w:rsidRPr="00003522">
              <w:rPr>
                <w:rFonts w:ascii="Calibri" w:hAnsi="Calibri" w:cs="Calibri"/>
                <w:b/>
                <w:color w:val="3B3838"/>
                <w:sz w:val="22"/>
                <w:szCs w:val="22"/>
              </w:rPr>
              <w:t xml:space="preserve"> do Decreto </w:t>
            </w:r>
            <w:r w:rsidR="00764F28">
              <w:rPr>
                <w:rFonts w:ascii="Calibri" w:hAnsi="Calibri" w:cs="Calibri"/>
                <w:b/>
                <w:color w:val="3B3838"/>
                <w:sz w:val="22"/>
                <w:szCs w:val="22"/>
              </w:rPr>
              <w:t>8.945/2016</w:t>
            </w:r>
            <w:r w:rsidR="00355590" w:rsidRPr="00003522">
              <w:rPr>
                <w:rFonts w:ascii="Calibri" w:hAnsi="Calibri" w:cs="Calibri"/>
                <w:b/>
                <w:color w:val="3B3838"/>
                <w:sz w:val="22"/>
                <w:szCs w:val="22"/>
              </w:rPr>
              <w:t>)</w:t>
            </w:r>
          </w:p>
          <w:p w14:paraId="582152CF" w14:textId="77777777" w:rsidR="00BE28E6" w:rsidRPr="00003522" w:rsidRDefault="0022361E" w:rsidP="00F53599">
            <w:pPr>
              <w:pStyle w:val="Contedodetabela"/>
              <w:rPr>
                <w:rFonts w:ascii="Calibri" w:hAnsi="Calibri" w:cs="Calibri"/>
                <w:b/>
                <w:bCs/>
                <w:color w:val="3B3838"/>
                <w:sz w:val="22"/>
                <w:szCs w:val="22"/>
              </w:rPr>
            </w:pPr>
            <w:r w:rsidRPr="00003522">
              <w:rPr>
                <w:rFonts w:ascii="Calibri" w:hAnsi="Calibri" w:cs="Calibri"/>
                <w:b/>
                <w:bCs/>
                <w:color w:val="3B3838"/>
                <w:sz w:val="22"/>
                <w:szCs w:val="22"/>
              </w:rPr>
              <w:t>(    ) Sim    (    ) Não</w:t>
            </w:r>
          </w:p>
          <w:p w14:paraId="1172B75A" w14:textId="77777777" w:rsidR="00F53599" w:rsidRPr="00003522" w:rsidRDefault="00F53599" w:rsidP="00F53599">
            <w:pPr>
              <w:pStyle w:val="Contedodetabela"/>
              <w:rPr>
                <w:rFonts w:ascii="Calibri" w:hAnsi="Calibri" w:cs="Calibri"/>
                <w:b/>
                <w:bCs/>
                <w:color w:val="3B3838"/>
                <w:sz w:val="22"/>
                <w:szCs w:val="22"/>
              </w:rPr>
            </w:pPr>
          </w:p>
          <w:p w14:paraId="78F0BD9A" w14:textId="77777777" w:rsidR="00F34975" w:rsidRPr="00003522" w:rsidRDefault="003134B7" w:rsidP="003134B7">
            <w:pPr>
              <w:tabs>
                <w:tab w:val="left" w:pos="6400"/>
              </w:tabs>
              <w:jc w:val="both"/>
              <w:rPr>
                <w:rFonts w:ascii="Calibri" w:hAnsi="Calibri" w:cs="Calibri"/>
                <w:color w:val="3B3838"/>
                <w:sz w:val="22"/>
                <w:szCs w:val="22"/>
              </w:rPr>
            </w:pPr>
            <w:r w:rsidRPr="00003522">
              <w:rPr>
                <w:rFonts w:ascii="Calibri" w:hAnsi="Calibri" w:cs="Calibri"/>
                <w:color w:val="3B3838"/>
                <w:sz w:val="22"/>
                <w:szCs w:val="22"/>
              </w:rPr>
              <w:t>i</w:t>
            </w:r>
            <w:r w:rsidR="0023441D" w:rsidRPr="00003522">
              <w:rPr>
                <w:rFonts w:ascii="Calibri" w:hAnsi="Calibri" w:cs="Calibri"/>
                <w:color w:val="3B3838"/>
                <w:sz w:val="22"/>
                <w:szCs w:val="22"/>
              </w:rPr>
              <w:t xml:space="preserve">) </w:t>
            </w:r>
            <w:r w:rsidR="001F4115" w:rsidRPr="00003522">
              <w:rPr>
                <w:rFonts w:ascii="Calibri" w:hAnsi="Calibri" w:cs="Calibri"/>
                <w:color w:val="3B3838"/>
                <w:sz w:val="22"/>
                <w:szCs w:val="22"/>
              </w:rPr>
              <w:t>Anexar cópia do diploma de graduação (frente e verso) e/ou cópia do certificado de pós-graduação</w:t>
            </w:r>
            <w:r w:rsidR="00FC4435" w:rsidRPr="00003522">
              <w:rPr>
                <w:rFonts w:ascii="Calibri" w:hAnsi="Calibri" w:cs="Calibri"/>
                <w:color w:val="3B3838"/>
                <w:sz w:val="22"/>
                <w:szCs w:val="22"/>
              </w:rPr>
              <w:t xml:space="preserve"> </w:t>
            </w:r>
            <w:r w:rsidR="001F4115" w:rsidRPr="00003522">
              <w:rPr>
                <w:rFonts w:ascii="Calibri" w:hAnsi="Calibri" w:cs="Calibri"/>
                <w:color w:val="3B3838"/>
                <w:sz w:val="22"/>
                <w:szCs w:val="22"/>
              </w:rPr>
              <w:t>(frente e verso)</w:t>
            </w:r>
            <w:r w:rsidR="00F15135" w:rsidRPr="00003522">
              <w:rPr>
                <w:rFonts w:ascii="Calibri" w:hAnsi="Calibri" w:cs="Calibri"/>
                <w:color w:val="3B3838"/>
                <w:sz w:val="22"/>
                <w:szCs w:val="22"/>
              </w:rPr>
              <w:t xml:space="preserve"> </w:t>
            </w:r>
            <w:r w:rsidR="00D1378B" w:rsidRPr="00003522">
              <w:rPr>
                <w:rFonts w:ascii="Calibri" w:hAnsi="Calibri" w:cs="Calibri"/>
                <w:color w:val="3B3838"/>
                <w:sz w:val="22"/>
                <w:szCs w:val="22"/>
              </w:rPr>
              <w:t>reconhecido ou credenciado pelo Ministério da Educação</w:t>
            </w:r>
            <w:r w:rsidR="00C24383" w:rsidRPr="00003522">
              <w:rPr>
                <w:rFonts w:ascii="Calibri" w:hAnsi="Calibri" w:cs="Calibri"/>
                <w:color w:val="3B3838"/>
                <w:sz w:val="22"/>
                <w:szCs w:val="22"/>
              </w:rPr>
              <w:t>.</w:t>
            </w:r>
          </w:p>
          <w:p w14:paraId="46A6A8D8" w14:textId="77777777" w:rsidR="00C24383" w:rsidRPr="00003522" w:rsidRDefault="00C24383" w:rsidP="003134B7">
            <w:pPr>
              <w:tabs>
                <w:tab w:val="left" w:pos="6400"/>
              </w:tabs>
              <w:jc w:val="both"/>
              <w:rPr>
                <w:rFonts w:ascii="Calibri" w:hAnsi="Calibri" w:cs="Calibri"/>
                <w:color w:val="3B3838"/>
                <w:sz w:val="22"/>
                <w:szCs w:val="22"/>
              </w:rPr>
            </w:pPr>
            <w:r w:rsidRPr="00003522">
              <w:rPr>
                <w:rFonts w:ascii="Calibri" w:hAnsi="Calibri" w:cs="Calibri"/>
                <w:color w:val="3B3838"/>
                <w:sz w:val="22"/>
                <w:szCs w:val="22"/>
              </w:rPr>
              <w:t>ii) Formação acadêmica preferencialmente em: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 (</w:t>
            </w:r>
            <w:hyperlink r:id="rId20" w:anchor=":~:text=%C2%A7%202%C2%BA%20Para%20os%20fins%20deste%20Decreto%2C%20as%20indica%C3%A7%C3%B5es%20de%20administradores%20e%20de%20Conselheiros%20fiscais%20considerar%C3%A3o%3A" w:history="1">
              <w:r w:rsidRPr="00003522">
                <w:rPr>
                  <w:rStyle w:val="Hyperlink"/>
                  <w:rFonts w:ascii="Calibri" w:hAnsi="Calibri" w:cs="Calibri"/>
                  <w:color w:val="3B3838"/>
                  <w:sz w:val="22"/>
                  <w:szCs w:val="22"/>
                </w:rPr>
                <w:t xml:space="preserve">§ 2º, I do art. 62 do Decreto </w:t>
              </w:r>
              <w:r w:rsidR="00764F28">
                <w:rPr>
                  <w:rStyle w:val="Hyperlink"/>
                  <w:rFonts w:ascii="Calibri" w:hAnsi="Calibri" w:cs="Calibri"/>
                  <w:color w:val="3B3838"/>
                  <w:sz w:val="22"/>
                  <w:szCs w:val="22"/>
                </w:rPr>
                <w:t>8.945/2016</w:t>
              </w:r>
            </w:hyperlink>
            <w:r w:rsidRPr="00003522">
              <w:rPr>
                <w:rFonts w:ascii="Calibri" w:hAnsi="Calibri" w:cs="Calibri"/>
                <w:color w:val="3B3838"/>
                <w:sz w:val="22"/>
                <w:szCs w:val="22"/>
              </w:rPr>
              <w:t>)</w:t>
            </w:r>
          </w:p>
          <w:p w14:paraId="02A82F87" w14:textId="77777777" w:rsidR="00F53599" w:rsidRPr="00003522" w:rsidRDefault="00F53599" w:rsidP="003134B7">
            <w:pPr>
              <w:tabs>
                <w:tab w:val="left" w:pos="6400"/>
              </w:tabs>
              <w:jc w:val="both"/>
              <w:rPr>
                <w:rFonts w:ascii="Calibri" w:hAnsi="Calibri" w:cs="Calibri"/>
                <w:color w:val="3B3838"/>
                <w:sz w:val="22"/>
                <w:szCs w:val="22"/>
              </w:rPr>
            </w:pPr>
          </w:p>
        </w:tc>
      </w:tr>
      <w:tr w:rsidR="00F53599" w:rsidRPr="00003522" w14:paraId="478E6E53" w14:textId="77777777" w:rsidTr="00F53599">
        <w:tc>
          <w:tcPr>
            <w:tcW w:w="11084" w:type="dxa"/>
            <w:shd w:val="clear" w:color="auto" w:fill="F7F7F7"/>
          </w:tcPr>
          <w:p w14:paraId="2BBDB666" w14:textId="77777777" w:rsidR="00DC7EDC" w:rsidRPr="00003522" w:rsidRDefault="008F7CFB" w:rsidP="008F7CFB">
            <w:pPr>
              <w:jc w:val="both"/>
              <w:rPr>
                <w:rStyle w:val="fontstyle01"/>
                <w:b/>
                <w:color w:val="3B3838"/>
                <w:sz w:val="22"/>
                <w:szCs w:val="22"/>
              </w:rPr>
            </w:pPr>
            <w:r w:rsidRPr="00003522">
              <w:rPr>
                <w:rStyle w:val="fontstyle01"/>
                <w:b/>
                <w:color w:val="3B3838"/>
                <w:sz w:val="22"/>
                <w:szCs w:val="22"/>
              </w:rPr>
              <w:lastRenderedPageBreak/>
              <w:t>1</w:t>
            </w:r>
            <w:r w:rsidR="00B77FC3" w:rsidRPr="00003522">
              <w:rPr>
                <w:rStyle w:val="fontstyle01"/>
                <w:b/>
                <w:color w:val="3B3838"/>
                <w:sz w:val="22"/>
                <w:szCs w:val="22"/>
              </w:rPr>
              <w:t>3</w:t>
            </w:r>
            <w:r w:rsidRPr="00003522">
              <w:rPr>
                <w:rStyle w:val="fontstyle01"/>
                <w:b/>
                <w:color w:val="3B3838"/>
                <w:sz w:val="22"/>
                <w:szCs w:val="22"/>
              </w:rPr>
              <w:t>. Assinale a</w:t>
            </w:r>
            <w:r w:rsidR="00AF61DA" w:rsidRPr="00003522">
              <w:rPr>
                <w:rStyle w:val="fontstyle01"/>
                <w:b/>
                <w:color w:val="3B3838"/>
                <w:sz w:val="22"/>
                <w:szCs w:val="22"/>
              </w:rPr>
              <w:t>s alíneas com a</w:t>
            </w:r>
            <w:r w:rsidRPr="00003522">
              <w:rPr>
                <w:rStyle w:val="fontstyle01"/>
                <w:b/>
                <w:color w:val="3B3838"/>
                <w:sz w:val="22"/>
                <w:szCs w:val="22"/>
              </w:rPr>
              <w:t xml:space="preserve"> experiência profissional que você possui e, em seguida, </w:t>
            </w:r>
            <w:r w:rsidR="00AF61DA" w:rsidRPr="00003522">
              <w:rPr>
                <w:rStyle w:val="fontstyle01"/>
                <w:b/>
                <w:color w:val="3B3838"/>
                <w:sz w:val="22"/>
                <w:szCs w:val="22"/>
              </w:rPr>
              <w:t>preencha a tabela que segue</w:t>
            </w:r>
            <w:r w:rsidRPr="00003522">
              <w:rPr>
                <w:rStyle w:val="fontstyle01"/>
                <w:b/>
                <w:color w:val="3B3838"/>
                <w:sz w:val="22"/>
                <w:szCs w:val="22"/>
              </w:rPr>
              <w:t xml:space="preserve">. </w:t>
            </w:r>
            <w:r w:rsidR="00870EC0" w:rsidRPr="00003522">
              <w:rPr>
                <w:rStyle w:val="fontstyle01"/>
                <w:b/>
                <w:color w:val="3B3838"/>
                <w:sz w:val="22"/>
                <w:szCs w:val="22"/>
              </w:rPr>
              <w:t xml:space="preserve">Das experiências constantes </w:t>
            </w:r>
            <w:r w:rsidR="00AF61DA" w:rsidRPr="00003522">
              <w:rPr>
                <w:rStyle w:val="fontstyle01"/>
                <w:b/>
                <w:color w:val="3B3838"/>
                <w:sz w:val="22"/>
                <w:szCs w:val="22"/>
              </w:rPr>
              <w:t>nos itens</w:t>
            </w:r>
            <w:r w:rsidR="00870EC0" w:rsidRPr="00003522">
              <w:rPr>
                <w:rStyle w:val="fontstyle01"/>
                <w:b/>
                <w:color w:val="3B3838"/>
                <w:sz w:val="22"/>
                <w:szCs w:val="22"/>
              </w:rPr>
              <w:t xml:space="preserve"> (“a” – “</w:t>
            </w:r>
            <w:r w:rsidR="00D2299C" w:rsidRPr="00003522">
              <w:rPr>
                <w:rStyle w:val="fontstyle01"/>
                <w:b/>
                <w:color w:val="3B3838"/>
                <w:sz w:val="22"/>
                <w:szCs w:val="22"/>
              </w:rPr>
              <w:t>b</w:t>
            </w:r>
            <w:r w:rsidR="00870EC0" w:rsidRPr="00003522">
              <w:rPr>
                <w:rStyle w:val="fontstyle01"/>
                <w:b/>
                <w:color w:val="3B3838"/>
                <w:sz w:val="22"/>
                <w:szCs w:val="22"/>
              </w:rPr>
              <w:t xml:space="preserve">”), abaixo, gentileza </w:t>
            </w:r>
            <w:r w:rsidRPr="00003522">
              <w:rPr>
                <w:rStyle w:val="fontstyle01"/>
                <w:b/>
                <w:color w:val="3B3838"/>
                <w:sz w:val="22"/>
                <w:szCs w:val="22"/>
              </w:rPr>
              <w:t>assinalar apenas a</w:t>
            </w:r>
            <w:r w:rsidR="00870EC0" w:rsidRPr="00003522">
              <w:rPr>
                <w:rStyle w:val="fontstyle01"/>
                <w:b/>
                <w:color w:val="3B3838"/>
                <w:sz w:val="22"/>
                <w:szCs w:val="22"/>
              </w:rPr>
              <w:t>quela(s)</w:t>
            </w:r>
            <w:r w:rsidRPr="00003522">
              <w:rPr>
                <w:rStyle w:val="fontstyle01"/>
                <w:b/>
                <w:color w:val="3B3838"/>
                <w:sz w:val="22"/>
                <w:szCs w:val="22"/>
              </w:rPr>
              <w:t xml:space="preserve"> que possa</w:t>
            </w:r>
            <w:r w:rsidR="00870EC0" w:rsidRPr="00003522">
              <w:rPr>
                <w:rStyle w:val="fontstyle01"/>
                <w:b/>
                <w:color w:val="3B3838"/>
                <w:sz w:val="22"/>
                <w:szCs w:val="22"/>
              </w:rPr>
              <w:t xml:space="preserve">(m) </w:t>
            </w:r>
            <w:r w:rsidRPr="00003522">
              <w:rPr>
                <w:rStyle w:val="fontstyle01"/>
                <w:b/>
                <w:color w:val="3B3838"/>
                <w:sz w:val="22"/>
                <w:szCs w:val="22"/>
              </w:rPr>
              <w:t>ser comprovada</w:t>
            </w:r>
            <w:r w:rsidR="00870EC0" w:rsidRPr="00003522">
              <w:rPr>
                <w:rStyle w:val="fontstyle01"/>
                <w:b/>
                <w:color w:val="3B3838"/>
                <w:sz w:val="22"/>
                <w:szCs w:val="22"/>
              </w:rPr>
              <w:t>(s)</w:t>
            </w:r>
            <w:r w:rsidRPr="00003522">
              <w:rPr>
                <w:rStyle w:val="fontstyle01"/>
                <w:b/>
                <w:color w:val="3B3838"/>
                <w:sz w:val="22"/>
                <w:szCs w:val="22"/>
              </w:rPr>
              <w:t xml:space="preserve"> documentalmente</w:t>
            </w:r>
            <w:r w:rsidR="00884CC1" w:rsidRPr="00003522">
              <w:rPr>
                <w:rStyle w:val="fontstyle01"/>
                <w:b/>
                <w:color w:val="3B3838"/>
                <w:sz w:val="22"/>
                <w:szCs w:val="22"/>
              </w:rPr>
              <w:t xml:space="preserve"> pelo tempo requerido</w:t>
            </w:r>
            <w:r w:rsidR="00870EC0" w:rsidRPr="00003522">
              <w:rPr>
                <w:rStyle w:val="fontstyle01"/>
                <w:b/>
                <w:color w:val="3B3838"/>
                <w:sz w:val="22"/>
                <w:szCs w:val="22"/>
              </w:rPr>
              <w:t xml:space="preserve"> pelo Decreto</w:t>
            </w:r>
            <w:r w:rsidRPr="00003522">
              <w:rPr>
                <w:rStyle w:val="fontstyle01"/>
                <w:b/>
                <w:color w:val="3B3838"/>
                <w:sz w:val="22"/>
                <w:szCs w:val="22"/>
              </w:rPr>
              <w:t>. (</w:t>
            </w:r>
            <w:hyperlink r:id="rId21" w:anchor=":~:text=III%20-%20ter%20experi%C3%AAncia%20m%C3%ADnima%20de%20tr%C3%AAs%20anos%20em%20cargo%20de%3A" w:history="1">
              <w:r w:rsidR="008360EA" w:rsidRPr="00003522">
                <w:rPr>
                  <w:rStyle w:val="Hyperlink"/>
                  <w:rFonts w:ascii="Calibri" w:hAnsi="Calibri" w:cs="Calibri"/>
                  <w:b/>
                  <w:color w:val="3B3838"/>
                  <w:sz w:val="22"/>
                  <w:szCs w:val="22"/>
                </w:rPr>
                <w:t>I</w:t>
              </w:r>
              <w:r w:rsidR="00F30C3B" w:rsidRPr="00003522">
                <w:rPr>
                  <w:rStyle w:val="Hyperlink"/>
                  <w:rFonts w:ascii="Calibri" w:hAnsi="Calibri" w:cs="Calibri"/>
                  <w:b/>
                  <w:color w:val="3B3838"/>
                  <w:sz w:val="22"/>
                  <w:szCs w:val="22"/>
                </w:rPr>
                <w:t xml:space="preserve">nciso III, art. 41, do Decreto </w:t>
              </w:r>
              <w:r w:rsidR="00764F28">
                <w:rPr>
                  <w:rStyle w:val="Hyperlink"/>
                  <w:rFonts w:ascii="Calibri" w:hAnsi="Calibri" w:cs="Calibri"/>
                  <w:b/>
                  <w:color w:val="3B3838"/>
                  <w:sz w:val="22"/>
                  <w:szCs w:val="22"/>
                </w:rPr>
                <w:t>8.945/2016</w:t>
              </w:r>
            </w:hyperlink>
            <w:r w:rsidR="00DC7EDC" w:rsidRPr="00003522">
              <w:rPr>
                <w:rStyle w:val="fontstyle01"/>
                <w:b/>
                <w:color w:val="3B3838"/>
                <w:sz w:val="22"/>
                <w:szCs w:val="22"/>
              </w:rPr>
              <w:t>).</w:t>
            </w:r>
          </w:p>
          <w:p w14:paraId="280B1EB8" w14:textId="77777777" w:rsidR="00F53599" w:rsidRPr="00003522" w:rsidRDefault="00F53599" w:rsidP="008F7CFB">
            <w:pPr>
              <w:jc w:val="both"/>
              <w:rPr>
                <w:rStyle w:val="fontstyle01"/>
                <w:b/>
                <w:color w:val="3B3838"/>
                <w:sz w:val="22"/>
                <w:szCs w:val="22"/>
              </w:rPr>
            </w:pPr>
          </w:p>
          <w:p w14:paraId="4DA641DC" w14:textId="77777777" w:rsidR="008F7CFB" w:rsidRPr="00003522" w:rsidRDefault="00F53599" w:rsidP="008F7CFB">
            <w:pPr>
              <w:jc w:val="both"/>
              <w:rPr>
                <w:rStyle w:val="fontstyle01"/>
                <w:color w:val="3B3838"/>
                <w:sz w:val="22"/>
                <w:szCs w:val="22"/>
              </w:rPr>
            </w:pPr>
            <w:r w:rsidRPr="00003522">
              <w:rPr>
                <w:rStyle w:val="fontstyle01"/>
                <w:bCs/>
                <w:color w:val="3B3838"/>
                <w:sz w:val="22"/>
                <w:szCs w:val="22"/>
              </w:rPr>
              <w:t>i</w:t>
            </w:r>
            <w:r w:rsidR="00A01B88" w:rsidRPr="00003522">
              <w:rPr>
                <w:rStyle w:val="fontstyle01"/>
                <w:bCs/>
                <w:color w:val="3B3838"/>
                <w:sz w:val="22"/>
                <w:szCs w:val="22"/>
              </w:rPr>
              <w:t>)</w:t>
            </w:r>
            <w:r w:rsidR="00A01B88" w:rsidRPr="00003522">
              <w:rPr>
                <w:rStyle w:val="fontstyle01"/>
                <w:b/>
                <w:color w:val="3B3838"/>
                <w:sz w:val="22"/>
                <w:szCs w:val="22"/>
              </w:rPr>
              <w:t xml:space="preserve"> </w:t>
            </w:r>
            <w:r w:rsidR="00685B16" w:rsidRPr="00003522">
              <w:rPr>
                <w:rStyle w:val="fontstyle01"/>
                <w:bCs/>
                <w:color w:val="3B3838"/>
                <w:sz w:val="22"/>
                <w:szCs w:val="22"/>
              </w:rPr>
              <w:t>De acordo com os</w:t>
            </w:r>
            <w:r w:rsidR="00685B16" w:rsidRPr="00003522">
              <w:rPr>
                <w:rStyle w:val="fontstyle01"/>
                <w:b/>
                <w:color w:val="3B3838"/>
                <w:sz w:val="22"/>
                <w:szCs w:val="22"/>
              </w:rPr>
              <w:t xml:space="preserve"> </w:t>
            </w:r>
            <w:hyperlink r:id="rId22" w:anchor=":~:text=%C2%A7%202%C2%BA%20As%20experi%C3%AAncias%20mencionadas%20em%20al%C3%ADneas%20distintas%20do%20inciso%20III,apura%C3%A7%C3%A3o%20do%20tempo%20requerido%2C%20desde%20que%20relativas%20a%20per%C3%ADodos%20distintos." w:history="1">
              <w:r w:rsidR="00685B16" w:rsidRPr="00003522">
                <w:rPr>
                  <w:rStyle w:val="Hyperlink"/>
                  <w:rFonts w:ascii="Calibri" w:hAnsi="Calibri" w:cs="Calibri"/>
                  <w:color w:val="3B3838"/>
                  <w:sz w:val="22"/>
                  <w:szCs w:val="22"/>
                </w:rPr>
                <w:t xml:space="preserve">§§ 2º e 3º, art. 41 do Decreto </w:t>
              </w:r>
              <w:r w:rsidR="00764F28">
                <w:rPr>
                  <w:rStyle w:val="Hyperlink"/>
                  <w:rFonts w:ascii="Calibri" w:hAnsi="Calibri" w:cs="Calibri"/>
                  <w:color w:val="3B3838"/>
                  <w:sz w:val="22"/>
                  <w:szCs w:val="22"/>
                </w:rPr>
                <w:t>8.945/2016</w:t>
              </w:r>
            </w:hyperlink>
            <w:r w:rsidR="00685B16" w:rsidRPr="00003522">
              <w:rPr>
                <w:rStyle w:val="fontstyle01"/>
                <w:color w:val="3B3838"/>
                <w:sz w:val="22"/>
                <w:szCs w:val="22"/>
              </w:rPr>
              <w:t>, o</w:t>
            </w:r>
            <w:r w:rsidR="008F7CFB" w:rsidRPr="00003522">
              <w:rPr>
                <w:rStyle w:val="fontstyle01"/>
                <w:color w:val="3B3838"/>
                <w:sz w:val="22"/>
                <w:szCs w:val="22"/>
              </w:rPr>
              <w:t>s períodos</w:t>
            </w:r>
            <w:r w:rsidR="008025F7" w:rsidRPr="00003522">
              <w:rPr>
                <w:rStyle w:val="fontstyle01"/>
                <w:color w:val="3B3838"/>
                <w:sz w:val="22"/>
                <w:szCs w:val="22"/>
              </w:rPr>
              <w:t xml:space="preserve"> de experiências relacionados a </w:t>
            </w:r>
            <w:r w:rsidR="008F7CFB" w:rsidRPr="00003522">
              <w:rPr>
                <w:rStyle w:val="fontstyle01"/>
                <w:color w:val="3B3838"/>
                <w:sz w:val="22"/>
                <w:szCs w:val="22"/>
              </w:rPr>
              <w:t>alíneas</w:t>
            </w:r>
            <w:r w:rsidR="00DC07A0" w:rsidRPr="00003522">
              <w:rPr>
                <w:rStyle w:val="fontstyle01"/>
                <w:color w:val="3B3838"/>
                <w:sz w:val="22"/>
                <w:szCs w:val="22"/>
              </w:rPr>
              <w:t xml:space="preserve"> distintas</w:t>
            </w:r>
            <w:r w:rsidR="008F7CFB" w:rsidRPr="00003522">
              <w:rPr>
                <w:rStyle w:val="fontstyle01"/>
                <w:color w:val="3B3838"/>
                <w:sz w:val="22"/>
                <w:szCs w:val="22"/>
              </w:rPr>
              <w:t xml:space="preserve"> </w:t>
            </w:r>
            <w:r w:rsidR="008F7CFB" w:rsidRPr="00003522">
              <w:rPr>
                <w:rStyle w:val="fontstyle01"/>
                <w:b/>
                <w:color w:val="3B3838"/>
                <w:sz w:val="22"/>
                <w:szCs w:val="22"/>
              </w:rPr>
              <w:t>não podem</w:t>
            </w:r>
            <w:r w:rsidR="008F7CFB" w:rsidRPr="00003522">
              <w:rPr>
                <w:rStyle w:val="fontstyle01"/>
                <w:color w:val="3B3838"/>
                <w:sz w:val="22"/>
                <w:szCs w:val="22"/>
              </w:rPr>
              <w:t xml:space="preserve"> ser somados para </w:t>
            </w:r>
            <w:r w:rsidR="008025F7" w:rsidRPr="00003522">
              <w:rPr>
                <w:rStyle w:val="fontstyle01"/>
                <w:color w:val="3B3838"/>
                <w:sz w:val="22"/>
                <w:szCs w:val="22"/>
              </w:rPr>
              <w:t xml:space="preserve">fins de </w:t>
            </w:r>
            <w:r w:rsidR="008F7CFB" w:rsidRPr="00003522">
              <w:rPr>
                <w:rStyle w:val="fontstyle01"/>
                <w:color w:val="3B3838"/>
                <w:sz w:val="22"/>
                <w:szCs w:val="22"/>
              </w:rPr>
              <w:t>apuração do tempo requerido</w:t>
            </w:r>
            <w:r w:rsidR="00A01B88" w:rsidRPr="00003522">
              <w:rPr>
                <w:rStyle w:val="fontstyle01"/>
                <w:color w:val="3B3838"/>
                <w:sz w:val="22"/>
                <w:szCs w:val="22"/>
              </w:rPr>
              <w:t>, enquanto aqueles relacionados à</w:t>
            </w:r>
            <w:r w:rsidR="00A01B88" w:rsidRPr="00003522">
              <w:rPr>
                <w:rFonts w:ascii="Calibri" w:hAnsi="Calibri" w:cs="Calibri"/>
                <w:color w:val="3B3838"/>
                <w:sz w:val="22"/>
                <w:szCs w:val="22"/>
              </w:rPr>
              <w:t xml:space="preserve">s experiências mencionadas em uma mesma alínea </w:t>
            </w:r>
            <w:r w:rsidR="00A01B88" w:rsidRPr="00003522">
              <w:rPr>
                <w:rFonts w:ascii="Calibri" w:hAnsi="Calibri" w:cs="Calibri"/>
                <w:b/>
                <w:color w:val="3B3838"/>
                <w:sz w:val="22"/>
                <w:szCs w:val="22"/>
              </w:rPr>
              <w:t xml:space="preserve">poderão ser </w:t>
            </w:r>
            <w:r w:rsidR="000C1EE7" w:rsidRPr="00003522">
              <w:rPr>
                <w:rFonts w:ascii="Calibri" w:hAnsi="Calibri" w:cs="Calibri"/>
                <w:b/>
                <w:color w:val="3B3838"/>
                <w:sz w:val="22"/>
                <w:szCs w:val="22"/>
              </w:rPr>
              <w:t>somados</w:t>
            </w:r>
            <w:r w:rsidR="008F7CFB" w:rsidRPr="00003522">
              <w:rPr>
                <w:rStyle w:val="fontstyle01"/>
                <w:b/>
                <w:color w:val="3B3838"/>
                <w:sz w:val="22"/>
                <w:szCs w:val="22"/>
              </w:rPr>
              <w:t>.</w:t>
            </w:r>
          </w:p>
          <w:p w14:paraId="7E398247" w14:textId="77777777" w:rsidR="004E3D3A" w:rsidRPr="00003522" w:rsidRDefault="00A01B88" w:rsidP="008F7CFB">
            <w:pPr>
              <w:jc w:val="both"/>
              <w:rPr>
                <w:rStyle w:val="fontstyle01"/>
                <w:color w:val="3B3838"/>
                <w:sz w:val="22"/>
                <w:szCs w:val="22"/>
              </w:rPr>
            </w:pPr>
            <w:r w:rsidRPr="00003522">
              <w:rPr>
                <w:rFonts w:ascii="Calibri" w:hAnsi="Calibri" w:cs="Calibri"/>
                <w:bCs/>
                <w:color w:val="3B3838"/>
                <w:sz w:val="22"/>
                <w:szCs w:val="22"/>
              </w:rPr>
              <w:t>ii)</w:t>
            </w:r>
            <w:r w:rsidR="00022AAC" w:rsidRPr="00003522">
              <w:rPr>
                <w:rFonts w:ascii="Calibri" w:hAnsi="Calibri" w:cs="Calibri"/>
                <w:color w:val="3B3838"/>
                <w:sz w:val="22"/>
                <w:szCs w:val="22"/>
              </w:rPr>
              <w:t xml:space="preserve"> </w:t>
            </w:r>
            <w:r w:rsidR="00217C09" w:rsidRPr="00003522">
              <w:rPr>
                <w:rFonts w:ascii="Calibri" w:hAnsi="Calibri" w:cs="Calibri"/>
                <w:color w:val="3B3838"/>
                <w:sz w:val="22"/>
                <w:szCs w:val="22"/>
              </w:rPr>
              <w:t>O quadro disponibilizado deverá ser preenchido com o tempo da experiência declarada, devendo ser informadas as datas de início e fim (dia, mês e ano).</w:t>
            </w:r>
            <w:r w:rsidR="00022AAC" w:rsidRPr="00003522">
              <w:rPr>
                <w:rFonts w:ascii="Calibri" w:hAnsi="Calibri" w:cs="Calibri"/>
                <w:color w:val="3B3838"/>
                <w:sz w:val="22"/>
                <w:szCs w:val="22"/>
              </w:rPr>
              <w:t xml:space="preserve"> </w:t>
            </w:r>
          </w:p>
          <w:p w14:paraId="7F47CEC8" w14:textId="77777777" w:rsidR="008F7CFB" w:rsidRPr="00003522" w:rsidRDefault="008F7CFB" w:rsidP="008F7CFB">
            <w:pPr>
              <w:jc w:val="both"/>
              <w:rPr>
                <w:rStyle w:val="fontstyle01"/>
                <w:color w:val="3B3838"/>
                <w:sz w:val="22"/>
                <w:szCs w:val="22"/>
              </w:rPr>
            </w:pPr>
          </w:p>
          <w:p w14:paraId="00D4CB91" w14:textId="77777777" w:rsidR="008F7CFB" w:rsidRPr="00003522" w:rsidRDefault="008F7CFB" w:rsidP="008F7CFB">
            <w:pPr>
              <w:jc w:val="both"/>
              <w:rPr>
                <w:rStyle w:val="fontstyle01"/>
                <w:b/>
                <w:color w:val="3B3838"/>
                <w:sz w:val="22"/>
                <w:szCs w:val="22"/>
              </w:rPr>
            </w:pPr>
            <w:r w:rsidRPr="00003522">
              <w:rPr>
                <w:rFonts w:ascii="Calibri" w:hAnsi="Calibri" w:cs="Calibri"/>
                <w:b/>
                <w:color w:val="3B3838"/>
                <w:sz w:val="22"/>
                <w:szCs w:val="22"/>
              </w:rPr>
              <w:t xml:space="preserve">(  ) a. </w:t>
            </w:r>
            <w:r w:rsidR="00D2299C" w:rsidRPr="00003522">
              <w:rPr>
                <w:rFonts w:ascii="Calibri" w:hAnsi="Calibri" w:cs="Calibri"/>
                <w:b/>
                <w:color w:val="3B3838"/>
                <w:sz w:val="22"/>
                <w:szCs w:val="22"/>
              </w:rPr>
              <w:t>três anos em função de direção ou assessoramento na administração pública direta ou indireta</w:t>
            </w:r>
            <w:r w:rsidR="00497215" w:rsidRPr="00003522">
              <w:rPr>
                <w:rFonts w:ascii="Calibri" w:hAnsi="Calibri" w:cs="Calibri"/>
                <w:b/>
                <w:color w:val="3B3838"/>
                <w:sz w:val="22"/>
                <w:szCs w:val="22"/>
              </w:rPr>
              <w:t>;</w:t>
            </w:r>
          </w:p>
          <w:p w14:paraId="7E92255B" w14:textId="77777777" w:rsidR="00F41378" w:rsidRPr="00003522" w:rsidRDefault="00F41378" w:rsidP="008F7CFB">
            <w:pPr>
              <w:jc w:val="both"/>
              <w:rPr>
                <w:rStyle w:val="fontstyle01"/>
                <w:color w:val="3B3838"/>
                <w:sz w:val="22"/>
                <w:szCs w:val="22"/>
              </w:rPr>
            </w:pPr>
          </w:p>
          <w:p w14:paraId="47B0104A" w14:textId="77777777" w:rsidR="00F41378" w:rsidRPr="00003522" w:rsidRDefault="00F41378" w:rsidP="008F7CFB">
            <w:pPr>
              <w:jc w:val="both"/>
              <w:rPr>
                <w:rFonts w:ascii="Calibri" w:hAnsi="Calibri" w:cs="Calibri"/>
                <w:color w:val="3B3838"/>
                <w:sz w:val="22"/>
                <w:szCs w:val="22"/>
              </w:rPr>
            </w:pPr>
          </w:p>
          <w:p w14:paraId="486DD268" w14:textId="77777777" w:rsidR="008F7CFB" w:rsidRPr="00003522" w:rsidRDefault="008F7CFB" w:rsidP="008F7CFB">
            <w:pPr>
              <w:jc w:val="both"/>
              <w:rPr>
                <w:rFonts w:ascii="Calibri" w:hAnsi="Calibri" w:cs="Calibri"/>
                <w:b/>
                <w:color w:val="3B3838"/>
                <w:sz w:val="22"/>
                <w:szCs w:val="22"/>
              </w:rPr>
            </w:pPr>
            <w:r w:rsidRPr="00003522">
              <w:rPr>
                <w:rFonts w:ascii="Calibri" w:hAnsi="Calibri" w:cs="Calibri"/>
                <w:b/>
                <w:color w:val="3B3838"/>
                <w:sz w:val="22"/>
                <w:szCs w:val="22"/>
              </w:rPr>
              <w:t>(  )</w:t>
            </w:r>
            <w:r w:rsidRPr="00003522">
              <w:rPr>
                <w:rFonts w:ascii="Calibri" w:hAnsi="Calibri" w:cs="Calibri"/>
                <w:color w:val="3B3838"/>
                <w:sz w:val="22"/>
                <w:szCs w:val="22"/>
              </w:rPr>
              <w:t xml:space="preserve"> </w:t>
            </w:r>
            <w:r w:rsidRPr="00003522">
              <w:rPr>
                <w:rFonts w:ascii="Calibri" w:hAnsi="Calibri" w:cs="Calibri"/>
                <w:b/>
                <w:color w:val="3B3838"/>
                <w:sz w:val="22"/>
                <w:szCs w:val="22"/>
              </w:rPr>
              <w:t xml:space="preserve">b. </w:t>
            </w:r>
            <w:r w:rsidR="00D2299C" w:rsidRPr="00003522">
              <w:rPr>
                <w:rFonts w:ascii="Calibri" w:hAnsi="Calibri" w:cs="Calibri"/>
                <w:b/>
                <w:color w:val="3B3838"/>
                <w:sz w:val="22"/>
                <w:szCs w:val="22"/>
              </w:rPr>
              <w:t>três anos em cargo de conselheiro fiscal ou administrador em empresa</w:t>
            </w:r>
            <w:r w:rsidR="00497215" w:rsidRPr="00003522">
              <w:rPr>
                <w:rFonts w:ascii="Calibri" w:hAnsi="Calibri" w:cs="Calibri"/>
                <w:b/>
                <w:color w:val="3B3838"/>
                <w:sz w:val="22"/>
                <w:szCs w:val="22"/>
              </w:rPr>
              <w:t>;</w:t>
            </w:r>
          </w:p>
          <w:p w14:paraId="382DAC5C" w14:textId="77777777" w:rsidR="00ED3303" w:rsidRPr="00003522" w:rsidRDefault="00ED3303" w:rsidP="008F7CFB">
            <w:pPr>
              <w:jc w:val="both"/>
              <w:rPr>
                <w:rStyle w:val="fontstyle01"/>
                <w:color w:val="3B3838"/>
                <w:sz w:val="22"/>
                <w:szCs w:val="22"/>
              </w:rPr>
            </w:pPr>
          </w:p>
          <w:p w14:paraId="4B3A1153" w14:textId="239881F7" w:rsidR="0042282A" w:rsidRPr="00003522" w:rsidRDefault="00471CA7" w:rsidP="0042282A">
            <w:pPr>
              <w:jc w:val="both"/>
              <w:rPr>
                <w:rStyle w:val="fontstyle01"/>
                <w:color w:val="3B3838"/>
                <w:sz w:val="22"/>
                <w:szCs w:val="22"/>
              </w:rPr>
            </w:pPr>
            <w:r w:rsidRPr="00003522">
              <w:rPr>
                <w:rFonts w:ascii="Calibri" w:hAnsi="Calibri" w:cs="Calibri"/>
                <w:b/>
                <w:color w:val="3B3838"/>
                <w:sz w:val="22"/>
                <w:szCs w:val="22"/>
              </w:rPr>
              <w:t xml:space="preserve">Observações: </w:t>
            </w:r>
            <w:r w:rsidR="00D2299C" w:rsidRPr="00003522">
              <w:rPr>
                <w:rFonts w:ascii="Calibri" w:hAnsi="Calibri" w:cs="Calibri"/>
                <w:bCs/>
                <w:color w:val="3B3838"/>
                <w:sz w:val="22"/>
                <w:szCs w:val="22"/>
              </w:rPr>
              <w:t xml:space="preserve">Entende-se como administrador de empresa os membros do Conselho de Administração e da Diretoria, de acordo com o </w:t>
            </w:r>
            <w:hyperlink r:id="rId23" w:anchor=":~:text=Art.%20145.%20As%20normas%20relativas%20a%20requisitos%2C%20impedimentos%2C%20investidura%2C%20remunera%C3%A7%C3%A3o%2C%20deveres%20e%20responsabilidade%20dos%20administradores%20aplicam-se%20a%20conselheiros%20e%20diretores." w:history="1">
              <w:r w:rsidR="00D2299C" w:rsidRPr="00003522">
                <w:rPr>
                  <w:rStyle w:val="Hyperlink"/>
                  <w:rFonts w:ascii="Calibri" w:hAnsi="Calibri" w:cs="Calibri"/>
                  <w:bCs/>
                  <w:color w:val="3B3838"/>
                  <w:sz w:val="22"/>
                  <w:szCs w:val="22"/>
                </w:rPr>
                <w:t>art.145 da Lei nº 6.404/76</w:t>
              </w:r>
            </w:hyperlink>
            <w:r w:rsidR="00D2299C" w:rsidRPr="00003522">
              <w:rPr>
                <w:rFonts w:ascii="Calibri" w:hAnsi="Calibri" w:cs="Calibri"/>
                <w:bCs/>
                <w:color w:val="3B3838"/>
                <w:sz w:val="22"/>
                <w:szCs w:val="22"/>
              </w:rPr>
              <w:t>,</w:t>
            </w:r>
            <w:r w:rsidR="00A57314" w:rsidRPr="00003522">
              <w:rPr>
                <w:rFonts w:ascii="Calibri" w:hAnsi="Calibri" w:cs="Calibri"/>
                <w:bCs/>
                <w:color w:val="3B3838"/>
                <w:sz w:val="22"/>
                <w:szCs w:val="22"/>
              </w:rPr>
              <w:t xml:space="preserve"> </w:t>
            </w:r>
            <w:hyperlink r:id="rId24" w:anchor=":~:text=Par%C3%A1grafo%20%C3%BAnico.%20Consideram-se%20administradores%20da%20empresa%20p%C3%BAblica%20e%20da%20sociedade%20de%20economia%20mista%20os%20membros%20do%20Conselho%20de%20Administra%C3%A7%C3%A3o%20e%20da%20diretoria." w:history="1">
              <w:r w:rsidR="00A57314" w:rsidRPr="00003522">
                <w:rPr>
                  <w:rStyle w:val="Hyperlink"/>
                  <w:rFonts w:ascii="Calibri" w:hAnsi="Calibri" w:cs="Calibri"/>
                  <w:bCs/>
                  <w:color w:val="3B3838"/>
                  <w:sz w:val="22"/>
                  <w:szCs w:val="22"/>
                </w:rPr>
                <w:t>parágrafo único,</w:t>
              </w:r>
              <w:r w:rsidR="00D2299C" w:rsidRPr="00003522">
                <w:rPr>
                  <w:rStyle w:val="Hyperlink"/>
                  <w:rFonts w:ascii="Calibri" w:hAnsi="Calibri" w:cs="Calibri"/>
                  <w:bCs/>
                  <w:color w:val="3B3838"/>
                  <w:sz w:val="22"/>
                  <w:szCs w:val="22"/>
                </w:rPr>
                <w:t xml:space="preserve"> art. 16 da Lei nº 13.303/16</w:t>
              </w:r>
            </w:hyperlink>
            <w:r w:rsidR="00D2299C" w:rsidRPr="00003522">
              <w:rPr>
                <w:rFonts w:ascii="Calibri" w:hAnsi="Calibri" w:cs="Calibri"/>
                <w:bCs/>
                <w:color w:val="3B3838"/>
                <w:sz w:val="22"/>
                <w:szCs w:val="22"/>
              </w:rPr>
              <w:t xml:space="preserve"> </w:t>
            </w:r>
            <w:r w:rsidR="00A57314" w:rsidRPr="00003522">
              <w:rPr>
                <w:rFonts w:ascii="Calibri" w:hAnsi="Calibri" w:cs="Calibri"/>
                <w:bCs/>
                <w:color w:val="3B3838"/>
                <w:sz w:val="22"/>
                <w:szCs w:val="22"/>
              </w:rPr>
              <w:t>e</w:t>
            </w:r>
            <w:r w:rsidR="00D2299C" w:rsidRPr="00003522">
              <w:rPr>
                <w:rFonts w:ascii="Calibri" w:hAnsi="Calibri" w:cs="Calibri"/>
                <w:bCs/>
                <w:color w:val="3B3838"/>
                <w:sz w:val="22"/>
                <w:szCs w:val="22"/>
              </w:rPr>
              <w:t xml:space="preserve"> </w:t>
            </w:r>
            <w:hyperlink r:id="rId25" w:history="1">
              <w:r w:rsidR="00D2299C" w:rsidRPr="00003522">
                <w:rPr>
                  <w:rStyle w:val="Hyperlink"/>
                  <w:rFonts w:ascii="Calibri" w:hAnsi="Calibri" w:cs="Calibri"/>
                  <w:bCs/>
                  <w:color w:val="3B3838"/>
                  <w:sz w:val="22"/>
                  <w:szCs w:val="22"/>
                </w:rPr>
                <w:t>inciso VII</w:t>
              </w:r>
              <w:r w:rsidR="00A57314" w:rsidRPr="00003522">
                <w:rPr>
                  <w:rStyle w:val="Hyperlink"/>
                  <w:rFonts w:ascii="Calibri" w:hAnsi="Calibri" w:cs="Calibri"/>
                  <w:bCs/>
                  <w:color w:val="3B3838"/>
                  <w:sz w:val="22"/>
                  <w:szCs w:val="22"/>
                </w:rPr>
                <w:t>,</w:t>
              </w:r>
              <w:r w:rsidR="00D2299C" w:rsidRPr="00003522">
                <w:rPr>
                  <w:rStyle w:val="Hyperlink"/>
                  <w:rFonts w:ascii="Calibri" w:hAnsi="Calibri" w:cs="Calibri"/>
                  <w:bCs/>
                  <w:color w:val="3B3838"/>
                  <w:sz w:val="22"/>
                  <w:szCs w:val="22"/>
                </w:rPr>
                <w:t xml:space="preserve"> art. 2º do Decreto nº </w:t>
              </w:r>
              <w:r w:rsidR="00764F28">
                <w:rPr>
                  <w:rStyle w:val="Hyperlink"/>
                  <w:rFonts w:ascii="Calibri" w:hAnsi="Calibri" w:cs="Calibri"/>
                  <w:bCs/>
                  <w:color w:val="3B3838"/>
                  <w:sz w:val="22"/>
                  <w:szCs w:val="22"/>
                </w:rPr>
                <w:t>8.945/2016</w:t>
              </w:r>
            </w:hyperlink>
            <w:r w:rsidR="0042282A" w:rsidRPr="00003522">
              <w:rPr>
                <w:rFonts w:ascii="Calibri" w:hAnsi="Calibri" w:cs="Calibri"/>
                <w:color w:val="3B3838"/>
                <w:sz w:val="22"/>
                <w:szCs w:val="22"/>
              </w:rPr>
              <w:t>.</w:t>
            </w:r>
          </w:p>
          <w:p w14:paraId="0DB77712" w14:textId="77777777" w:rsidR="006A2659" w:rsidRPr="00003522" w:rsidRDefault="006A2659" w:rsidP="008F7CFB">
            <w:pPr>
              <w:jc w:val="both"/>
              <w:rPr>
                <w:rFonts w:ascii="Calibri" w:hAnsi="Calibri" w:cs="Calibri"/>
                <w:b/>
                <w:color w:val="3B3838"/>
                <w:sz w:val="22"/>
                <w:szCs w:val="22"/>
              </w:rPr>
            </w:pPr>
          </w:p>
          <w:tbl>
            <w:tblPr>
              <w:tblW w:w="10324" w:type="dxa"/>
              <w:jc w:val="center"/>
              <w:tblLayout w:type="fixed"/>
              <w:tblCellMar>
                <w:left w:w="70" w:type="dxa"/>
                <w:right w:w="70" w:type="dxa"/>
              </w:tblCellMar>
              <w:tblLook w:val="04A0" w:firstRow="1" w:lastRow="0" w:firstColumn="1" w:lastColumn="0" w:noHBand="0" w:noVBand="1"/>
            </w:tblPr>
            <w:tblGrid>
              <w:gridCol w:w="1300"/>
              <w:gridCol w:w="1889"/>
              <w:gridCol w:w="1843"/>
              <w:gridCol w:w="3308"/>
              <w:gridCol w:w="1984"/>
            </w:tblGrid>
            <w:tr w:rsidR="001321FA" w:rsidRPr="00003522" w14:paraId="595D7D6F" w14:textId="77777777" w:rsidTr="002F1CC6">
              <w:trPr>
                <w:trHeight w:val="315"/>
                <w:jc w:val="center"/>
              </w:trPr>
              <w:tc>
                <w:tcPr>
                  <w:tcW w:w="10324" w:type="dxa"/>
                  <w:gridSpan w:val="5"/>
                  <w:tcBorders>
                    <w:top w:val="nil"/>
                    <w:left w:val="nil"/>
                    <w:bottom w:val="single" w:sz="8" w:space="0" w:color="auto"/>
                    <w:right w:val="nil"/>
                  </w:tcBorders>
                  <w:shd w:val="clear" w:color="auto" w:fill="auto"/>
                  <w:noWrap/>
                  <w:vAlign w:val="center"/>
                  <w:hideMark/>
                </w:tcPr>
                <w:p w14:paraId="525F9FD1" w14:textId="77777777" w:rsidR="001321FA" w:rsidRPr="00003522" w:rsidRDefault="001321FA" w:rsidP="001321FA">
                  <w:pPr>
                    <w:widowControl/>
                    <w:suppressAutoHyphens w:val="0"/>
                    <w:jc w:val="center"/>
                    <w:rPr>
                      <w:rFonts w:ascii="Calibri" w:eastAsia="Times New Roman" w:hAnsi="Calibri" w:cs="Calibri"/>
                      <w:b/>
                      <w:bCs/>
                      <w:color w:val="3B3838"/>
                      <w:kern w:val="0"/>
                      <w:sz w:val="22"/>
                      <w:szCs w:val="22"/>
                      <w:lang w:eastAsia="pt-BR" w:bidi="ar-SA"/>
                    </w:rPr>
                  </w:pPr>
                  <w:r w:rsidRPr="00003522">
                    <w:rPr>
                      <w:rFonts w:ascii="Calibri" w:eastAsia="Times New Roman" w:hAnsi="Calibri" w:cs="Calibri"/>
                      <w:b/>
                      <w:bCs/>
                      <w:color w:val="3B3838"/>
                      <w:kern w:val="0"/>
                      <w:sz w:val="22"/>
                      <w:szCs w:val="22"/>
                      <w:lang w:eastAsia="pt-BR" w:bidi="ar-SA"/>
                    </w:rPr>
                    <w:t>Tempo de Experiência e Função Declaradas</w:t>
                  </w:r>
                </w:p>
                <w:p w14:paraId="3982EA32" w14:textId="77777777" w:rsidR="00F53599" w:rsidRPr="00003522" w:rsidRDefault="00F53599" w:rsidP="001321FA">
                  <w:pPr>
                    <w:widowControl/>
                    <w:suppressAutoHyphens w:val="0"/>
                    <w:jc w:val="center"/>
                    <w:rPr>
                      <w:rFonts w:ascii="Calibri" w:eastAsia="Times New Roman" w:hAnsi="Calibri" w:cs="Calibri"/>
                      <w:b/>
                      <w:bCs/>
                      <w:color w:val="3B3838"/>
                      <w:kern w:val="0"/>
                      <w:sz w:val="22"/>
                      <w:szCs w:val="22"/>
                      <w:lang w:eastAsia="pt-BR" w:bidi="ar-SA"/>
                    </w:rPr>
                  </w:pPr>
                </w:p>
                <w:p w14:paraId="6E5F4EC3" w14:textId="77777777" w:rsidR="00F53599" w:rsidRPr="00003522" w:rsidRDefault="00F53599" w:rsidP="001321FA">
                  <w:pPr>
                    <w:widowControl/>
                    <w:suppressAutoHyphens w:val="0"/>
                    <w:jc w:val="center"/>
                    <w:rPr>
                      <w:rFonts w:ascii="Calibri" w:eastAsia="Times New Roman" w:hAnsi="Calibri" w:cs="Calibri"/>
                      <w:b/>
                      <w:bCs/>
                      <w:color w:val="3B3838"/>
                      <w:kern w:val="0"/>
                      <w:sz w:val="22"/>
                      <w:szCs w:val="22"/>
                      <w:lang w:eastAsia="pt-BR" w:bidi="ar-SA"/>
                    </w:rPr>
                  </w:pPr>
                </w:p>
              </w:tc>
            </w:tr>
            <w:tr w:rsidR="001321FA" w:rsidRPr="00003522" w14:paraId="09722C6E" w14:textId="77777777" w:rsidTr="002F1CC6">
              <w:trPr>
                <w:trHeight w:val="855"/>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72A1E90F" w14:textId="77777777" w:rsidR="001321FA" w:rsidRPr="00003522" w:rsidRDefault="001321FA" w:rsidP="001321FA">
                  <w:pPr>
                    <w:widowControl/>
                    <w:suppressAutoHyphens w:val="0"/>
                    <w:rPr>
                      <w:rFonts w:ascii="Calibri" w:eastAsia="Times New Roman" w:hAnsi="Calibri" w:cs="Calibri"/>
                      <w:b/>
                      <w:bCs/>
                      <w:color w:val="3B3838"/>
                      <w:kern w:val="0"/>
                      <w:sz w:val="22"/>
                      <w:szCs w:val="22"/>
                      <w:lang w:eastAsia="pt-BR" w:bidi="ar-SA"/>
                    </w:rPr>
                  </w:pPr>
                  <w:r w:rsidRPr="00003522">
                    <w:rPr>
                      <w:rFonts w:ascii="Calibri" w:eastAsia="Times New Roman" w:hAnsi="Calibri" w:cs="Calibri"/>
                      <w:b/>
                      <w:bCs/>
                      <w:color w:val="3B3838"/>
                      <w:kern w:val="0"/>
                      <w:sz w:val="22"/>
                      <w:szCs w:val="22"/>
                      <w:lang w:eastAsia="pt-BR" w:bidi="ar-SA"/>
                    </w:rPr>
                    <w:t>Alínea da Experiência Selecionada</w:t>
                  </w:r>
                </w:p>
              </w:tc>
              <w:tc>
                <w:tcPr>
                  <w:tcW w:w="1889" w:type="dxa"/>
                  <w:tcBorders>
                    <w:top w:val="nil"/>
                    <w:left w:val="nil"/>
                    <w:bottom w:val="single" w:sz="8" w:space="0" w:color="auto"/>
                    <w:right w:val="single" w:sz="8" w:space="0" w:color="auto"/>
                  </w:tcBorders>
                  <w:shd w:val="clear" w:color="auto" w:fill="auto"/>
                  <w:vAlign w:val="center"/>
                  <w:hideMark/>
                </w:tcPr>
                <w:p w14:paraId="4876C734" w14:textId="77777777" w:rsidR="001321FA" w:rsidRPr="00003522" w:rsidRDefault="001321FA" w:rsidP="001321FA">
                  <w:pPr>
                    <w:widowControl/>
                    <w:suppressAutoHyphens w:val="0"/>
                    <w:rPr>
                      <w:rFonts w:ascii="Calibri" w:eastAsia="Times New Roman" w:hAnsi="Calibri" w:cs="Calibri"/>
                      <w:b/>
                      <w:bCs/>
                      <w:color w:val="3B3838"/>
                      <w:kern w:val="0"/>
                      <w:sz w:val="22"/>
                      <w:szCs w:val="22"/>
                      <w:lang w:eastAsia="pt-BR" w:bidi="ar-SA"/>
                    </w:rPr>
                  </w:pPr>
                  <w:r w:rsidRPr="00003522">
                    <w:rPr>
                      <w:rFonts w:ascii="Calibri" w:eastAsia="Times New Roman" w:hAnsi="Calibri" w:cs="Calibri"/>
                      <w:b/>
                      <w:bCs/>
                      <w:color w:val="3B3838"/>
                      <w:kern w:val="0"/>
                      <w:sz w:val="22"/>
                      <w:szCs w:val="22"/>
                      <w:lang w:eastAsia="pt-BR" w:bidi="ar-SA"/>
                    </w:rPr>
                    <w:t>Data de início da função declarada (dia, mês e ano)</w:t>
                  </w:r>
                </w:p>
              </w:tc>
              <w:tc>
                <w:tcPr>
                  <w:tcW w:w="1843" w:type="dxa"/>
                  <w:tcBorders>
                    <w:top w:val="nil"/>
                    <w:left w:val="nil"/>
                    <w:bottom w:val="single" w:sz="8" w:space="0" w:color="auto"/>
                    <w:right w:val="single" w:sz="8" w:space="0" w:color="auto"/>
                  </w:tcBorders>
                  <w:shd w:val="clear" w:color="auto" w:fill="auto"/>
                  <w:vAlign w:val="center"/>
                  <w:hideMark/>
                </w:tcPr>
                <w:p w14:paraId="0FC4FF51" w14:textId="77777777" w:rsidR="001321FA" w:rsidRPr="00003522" w:rsidRDefault="001321FA" w:rsidP="001321FA">
                  <w:pPr>
                    <w:widowControl/>
                    <w:suppressAutoHyphens w:val="0"/>
                    <w:rPr>
                      <w:rFonts w:ascii="Calibri" w:eastAsia="Times New Roman" w:hAnsi="Calibri" w:cs="Calibri"/>
                      <w:b/>
                      <w:bCs/>
                      <w:color w:val="3B3838"/>
                      <w:kern w:val="0"/>
                      <w:sz w:val="22"/>
                      <w:szCs w:val="22"/>
                      <w:lang w:eastAsia="pt-BR" w:bidi="ar-SA"/>
                    </w:rPr>
                  </w:pPr>
                  <w:r w:rsidRPr="00003522">
                    <w:rPr>
                      <w:rFonts w:ascii="Calibri" w:eastAsia="Times New Roman" w:hAnsi="Calibri" w:cs="Calibri"/>
                      <w:b/>
                      <w:bCs/>
                      <w:color w:val="3B3838"/>
                      <w:kern w:val="0"/>
                      <w:sz w:val="22"/>
                      <w:szCs w:val="22"/>
                      <w:lang w:eastAsia="pt-BR" w:bidi="ar-SA"/>
                    </w:rPr>
                    <w:t>Data de fim da função declarada (dia, mês e ano)</w:t>
                  </w:r>
                </w:p>
              </w:tc>
              <w:tc>
                <w:tcPr>
                  <w:tcW w:w="3308" w:type="dxa"/>
                  <w:tcBorders>
                    <w:top w:val="nil"/>
                    <w:left w:val="nil"/>
                    <w:bottom w:val="single" w:sz="8" w:space="0" w:color="auto"/>
                    <w:right w:val="single" w:sz="8" w:space="0" w:color="auto"/>
                  </w:tcBorders>
                  <w:shd w:val="clear" w:color="auto" w:fill="auto"/>
                  <w:vAlign w:val="center"/>
                  <w:hideMark/>
                </w:tcPr>
                <w:p w14:paraId="13838FB5" w14:textId="77777777" w:rsidR="001321FA" w:rsidRPr="00003522" w:rsidRDefault="001321FA" w:rsidP="001321FA">
                  <w:pPr>
                    <w:widowControl/>
                    <w:suppressAutoHyphens w:val="0"/>
                    <w:rPr>
                      <w:rFonts w:ascii="Calibri" w:eastAsia="Times New Roman" w:hAnsi="Calibri" w:cs="Calibri"/>
                      <w:b/>
                      <w:bCs/>
                      <w:color w:val="3B3838"/>
                      <w:kern w:val="0"/>
                      <w:sz w:val="22"/>
                      <w:szCs w:val="22"/>
                      <w:lang w:eastAsia="pt-BR" w:bidi="ar-SA"/>
                    </w:rPr>
                  </w:pPr>
                  <w:r w:rsidRPr="00003522">
                    <w:rPr>
                      <w:rFonts w:ascii="Calibri" w:eastAsia="Times New Roman" w:hAnsi="Calibri" w:cs="Calibri"/>
                      <w:b/>
                      <w:bCs/>
                      <w:color w:val="3B3838"/>
                      <w:kern w:val="0"/>
                      <w:sz w:val="22"/>
                      <w:szCs w:val="22"/>
                      <w:lang w:eastAsia="pt-BR" w:bidi="ar-SA"/>
                    </w:rPr>
                    <w:t>Função Exercida</w:t>
                  </w:r>
                </w:p>
              </w:tc>
              <w:tc>
                <w:tcPr>
                  <w:tcW w:w="1984" w:type="dxa"/>
                  <w:tcBorders>
                    <w:top w:val="nil"/>
                    <w:left w:val="nil"/>
                    <w:bottom w:val="single" w:sz="8" w:space="0" w:color="auto"/>
                    <w:right w:val="single" w:sz="8" w:space="0" w:color="auto"/>
                  </w:tcBorders>
                  <w:shd w:val="clear" w:color="auto" w:fill="auto"/>
                  <w:vAlign w:val="center"/>
                  <w:hideMark/>
                </w:tcPr>
                <w:p w14:paraId="392CDEF5" w14:textId="77777777" w:rsidR="001321FA" w:rsidRPr="00003522" w:rsidRDefault="001321FA" w:rsidP="001321FA">
                  <w:pPr>
                    <w:widowControl/>
                    <w:suppressAutoHyphens w:val="0"/>
                    <w:rPr>
                      <w:rFonts w:ascii="Calibri" w:eastAsia="Times New Roman" w:hAnsi="Calibri" w:cs="Calibri"/>
                      <w:b/>
                      <w:bCs/>
                      <w:color w:val="3B3838"/>
                      <w:kern w:val="0"/>
                      <w:sz w:val="22"/>
                      <w:szCs w:val="22"/>
                      <w:lang w:eastAsia="pt-BR" w:bidi="ar-SA"/>
                    </w:rPr>
                  </w:pPr>
                  <w:r w:rsidRPr="00003522">
                    <w:rPr>
                      <w:rFonts w:ascii="Calibri" w:eastAsia="Times New Roman" w:hAnsi="Calibri" w:cs="Calibri"/>
                      <w:b/>
                      <w:bCs/>
                      <w:color w:val="3B3838"/>
                      <w:kern w:val="0"/>
                      <w:sz w:val="22"/>
                      <w:szCs w:val="22"/>
                      <w:lang w:eastAsia="pt-BR" w:bidi="ar-SA"/>
                    </w:rPr>
                    <w:t>Documento Comprobatório</w:t>
                  </w:r>
                </w:p>
              </w:tc>
            </w:tr>
            <w:tr w:rsidR="001321FA" w:rsidRPr="00003522" w14:paraId="35162E47"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7C1F401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55EB95AA"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49D981C9"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3854CC7E"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2835DAC3"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07F6AF22"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2EFA1F8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4C99422F"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2E8CD65F"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6C08D76C"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2A3D2D11"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6E03CEE4"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1DA9698B"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0742CA33"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2853ABB2"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2CEE82B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551A538B"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0C3E305D"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2324E10A"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58D9F8C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3D2AA4D8"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2802BA2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0BAD23AC"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04D88EE8"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48D22013"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40254CE6"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7203DEC8"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19868696"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58E5D992"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24281FA5"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02EF1E18"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2A6240F5"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1662C05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657A7398"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25B176D2"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622A697C"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252D01D"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2E06B3D7"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522E07A3"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4AE7CB76"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39754024"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r w:rsidR="001321FA" w:rsidRPr="00003522" w14:paraId="7C00B104" w14:textId="77777777" w:rsidTr="002F1CC6">
              <w:trPr>
                <w:trHeight w:val="31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101DB409"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89" w:type="dxa"/>
                  <w:tcBorders>
                    <w:top w:val="nil"/>
                    <w:left w:val="nil"/>
                    <w:bottom w:val="single" w:sz="8" w:space="0" w:color="auto"/>
                    <w:right w:val="single" w:sz="8" w:space="0" w:color="auto"/>
                  </w:tcBorders>
                  <w:shd w:val="clear" w:color="auto" w:fill="auto"/>
                  <w:noWrap/>
                  <w:vAlign w:val="center"/>
                  <w:hideMark/>
                </w:tcPr>
                <w:p w14:paraId="5E9065A8"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843" w:type="dxa"/>
                  <w:tcBorders>
                    <w:top w:val="nil"/>
                    <w:left w:val="nil"/>
                    <w:bottom w:val="single" w:sz="8" w:space="0" w:color="auto"/>
                    <w:right w:val="single" w:sz="8" w:space="0" w:color="auto"/>
                  </w:tcBorders>
                  <w:shd w:val="clear" w:color="auto" w:fill="auto"/>
                  <w:noWrap/>
                  <w:vAlign w:val="center"/>
                  <w:hideMark/>
                </w:tcPr>
                <w:p w14:paraId="6498B432"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3308" w:type="dxa"/>
                  <w:tcBorders>
                    <w:top w:val="nil"/>
                    <w:left w:val="nil"/>
                    <w:bottom w:val="single" w:sz="8" w:space="0" w:color="auto"/>
                    <w:right w:val="single" w:sz="8" w:space="0" w:color="auto"/>
                  </w:tcBorders>
                  <w:shd w:val="clear" w:color="auto" w:fill="auto"/>
                  <w:noWrap/>
                  <w:vAlign w:val="center"/>
                  <w:hideMark/>
                </w:tcPr>
                <w:p w14:paraId="5145DE05"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c>
                <w:tcPr>
                  <w:tcW w:w="1984" w:type="dxa"/>
                  <w:tcBorders>
                    <w:top w:val="nil"/>
                    <w:left w:val="nil"/>
                    <w:bottom w:val="single" w:sz="8" w:space="0" w:color="auto"/>
                    <w:right w:val="single" w:sz="8" w:space="0" w:color="auto"/>
                  </w:tcBorders>
                  <w:shd w:val="clear" w:color="auto" w:fill="auto"/>
                  <w:vAlign w:val="center"/>
                  <w:hideMark/>
                </w:tcPr>
                <w:p w14:paraId="00634953" w14:textId="77777777" w:rsidR="001321FA" w:rsidRPr="00003522" w:rsidRDefault="001321FA" w:rsidP="001321FA">
                  <w:pPr>
                    <w:widowControl/>
                    <w:suppressAutoHyphens w:val="0"/>
                    <w:rPr>
                      <w:rFonts w:ascii="Calibri" w:eastAsia="Times New Roman" w:hAnsi="Calibri" w:cs="Calibri"/>
                      <w:color w:val="3B3838"/>
                      <w:kern w:val="0"/>
                      <w:sz w:val="22"/>
                      <w:szCs w:val="22"/>
                      <w:lang w:eastAsia="pt-BR" w:bidi="ar-SA"/>
                    </w:rPr>
                  </w:pPr>
                  <w:r w:rsidRPr="00003522">
                    <w:rPr>
                      <w:rFonts w:ascii="Calibri" w:eastAsia="Times New Roman" w:hAnsi="Calibri" w:cs="Calibri"/>
                      <w:color w:val="3B3838"/>
                      <w:kern w:val="0"/>
                      <w:sz w:val="22"/>
                      <w:szCs w:val="22"/>
                      <w:lang w:eastAsia="pt-BR" w:bidi="ar-SA"/>
                    </w:rPr>
                    <w:t> </w:t>
                  </w:r>
                </w:p>
              </w:tc>
            </w:tr>
          </w:tbl>
          <w:p w14:paraId="4193EBAD" w14:textId="77777777" w:rsidR="00F53599" w:rsidRPr="00003522" w:rsidRDefault="00F53599" w:rsidP="0074643A">
            <w:pPr>
              <w:pStyle w:val="Contedodetabela"/>
              <w:snapToGrid w:val="0"/>
              <w:jc w:val="both"/>
              <w:rPr>
                <w:rFonts w:ascii="Calibri" w:hAnsi="Calibri" w:cs="Calibri"/>
                <w:i/>
                <w:color w:val="3B3838"/>
                <w:sz w:val="22"/>
                <w:szCs w:val="22"/>
              </w:rPr>
            </w:pPr>
          </w:p>
          <w:p w14:paraId="62C5326C" w14:textId="77777777" w:rsidR="0074643A" w:rsidRPr="00003522" w:rsidRDefault="000C0102" w:rsidP="0074643A">
            <w:pPr>
              <w:pStyle w:val="Contedodetabela"/>
              <w:snapToGrid w:val="0"/>
              <w:jc w:val="both"/>
              <w:rPr>
                <w:rFonts w:ascii="Calibri" w:hAnsi="Calibri" w:cs="Calibri"/>
                <w:i/>
                <w:color w:val="3B3838"/>
                <w:sz w:val="22"/>
                <w:szCs w:val="22"/>
              </w:rPr>
            </w:pPr>
            <w:r w:rsidRPr="00003522">
              <w:rPr>
                <w:rFonts w:ascii="Calibri" w:hAnsi="Calibri" w:cs="Calibri"/>
                <w:i/>
                <w:color w:val="3B3838"/>
                <w:sz w:val="22"/>
                <w:szCs w:val="22"/>
              </w:rPr>
              <w:t>Exemplos de documentos comprobatórios a serem apresentados</w:t>
            </w:r>
            <w:r w:rsidR="00CB591C" w:rsidRPr="00003522">
              <w:rPr>
                <w:rFonts w:ascii="Calibri" w:hAnsi="Calibri" w:cs="Calibri"/>
                <w:i/>
                <w:color w:val="3B3838"/>
                <w:sz w:val="22"/>
                <w:szCs w:val="22"/>
              </w:rPr>
              <w:t xml:space="preserve"> para os requerimentos constantes das </w:t>
            </w:r>
            <w:r w:rsidRPr="00003522">
              <w:rPr>
                <w:rFonts w:ascii="Calibri" w:hAnsi="Calibri" w:cs="Calibri"/>
                <w:i/>
                <w:color w:val="3B3838"/>
                <w:sz w:val="22"/>
                <w:szCs w:val="22"/>
              </w:rPr>
              <w:t>alíneas (</w:t>
            </w:r>
            <w:r w:rsidR="0058389C" w:rsidRPr="00003522">
              <w:rPr>
                <w:rFonts w:ascii="Calibri" w:hAnsi="Calibri" w:cs="Calibri"/>
                <w:i/>
                <w:color w:val="3B3838"/>
                <w:sz w:val="22"/>
                <w:szCs w:val="22"/>
              </w:rPr>
              <w:t>“</w:t>
            </w:r>
            <w:r w:rsidR="000C1EE7" w:rsidRPr="00003522">
              <w:rPr>
                <w:rFonts w:ascii="Calibri" w:hAnsi="Calibri" w:cs="Calibri"/>
                <w:i/>
                <w:color w:val="3B3838"/>
                <w:sz w:val="22"/>
                <w:szCs w:val="22"/>
              </w:rPr>
              <w:t xml:space="preserve">a” </w:t>
            </w:r>
            <w:r w:rsidR="00B32F2B" w:rsidRPr="00003522">
              <w:rPr>
                <w:rFonts w:ascii="Calibri" w:hAnsi="Calibri" w:cs="Calibri"/>
                <w:i/>
                <w:color w:val="3B3838"/>
                <w:sz w:val="22"/>
                <w:szCs w:val="22"/>
              </w:rPr>
              <w:t>- “</w:t>
            </w:r>
            <w:r w:rsidR="000E2D24" w:rsidRPr="00003522">
              <w:rPr>
                <w:rFonts w:ascii="Calibri" w:hAnsi="Calibri" w:cs="Calibri"/>
                <w:i/>
                <w:color w:val="3B3838"/>
                <w:sz w:val="22"/>
                <w:szCs w:val="22"/>
              </w:rPr>
              <w:t>b</w:t>
            </w:r>
            <w:r w:rsidR="0058389C" w:rsidRPr="00003522">
              <w:rPr>
                <w:rFonts w:ascii="Calibri" w:hAnsi="Calibri" w:cs="Calibri"/>
                <w:i/>
                <w:color w:val="3B3838"/>
                <w:sz w:val="22"/>
                <w:szCs w:val="22"/>
              </w:rPr>
              <w:t>”</w:t>
            </w:r>
            <w:r w:rsidR="00CE2B2D" w:rsidRPr="00003522">
              <w:rPr>
                <w:rFonts w:ascii="Calibri" w:hAnsi="Calibri" w:cs="Calibri"/>
                <w:i/>
                <w:color w:val="3B3838"/>
                <w:sz w:val="22"/>
                <w:szCs w:val="22"/>
              </w:rPr>
              <w:t>)</w:t>
            </w:r>
            <w:r w:rsidR="0074643A" w:rsidRPr="00003522">
              <w:rPr>
                <w:rFonts w:ascii="Calibri" w:hAnsi="Calibri" w:cs="Calibri"/>
                <w:i/>
                <w:color w:val="3B3838"/>
                <w:sz w:val="22"/>
                <w:szCs w:val="22"/>
              </w:rPr>
              <w:t>:</w:t>
            </w:r>
          </w:p>
          <w:p w14:paraId="422C4CA0" w14:textId="77777777" w:rsidR="0074643A" w:rsidRPr="00003522" w:rsidRDefault="00246DDB" w:rsidP="0074643A">
            <w:pPr>
              <w:pStyle w:val="Contedodetabela"/>
              <w:numPr>
                <w:ilvl w:val="0"/>
                <w:numId w:val="6"/>
              </w:numPr>
              <w:snapToGrid w:val="0"/>
              <w:jc w:val="both"/>
              <w:rPr>
                <w:rFonts w:ascii="Calibri" w:hAnsi="Calibri" w:cs="Calibri"/>
                <w:i/>
                <w:color w:val="3B3838"/>
                <w:sz w:val="22"/>
                <w:szCs w:val="22"/>
              </w:rPr>
            </w:pPr>
            <w:r w:rsidRPr="00003522">
              <w:rPr>
                <w:rFonts w:ascii="Calibri" w:hAnsi="Calibri" w:cs="Calibri"/>
                <w:i/>
                <w:color w:val="3B3838"/>
                <w:sz w:val="22"/>
                <w:szCs w:val="22"/>
              </w:rPr>
              <w:t>p</w:t>
            </w:r>
            <w:r w:rsidR="00F622EA" w:rsidRPr="00003522">
              <w:rPr>
                <w:rFonts w:ascii="Calibri" w:hAnsi="Calibri" w:cs="Calibri"/>
                <w:i/>
                <w:color w:val="3B3838"/>
                <w:sz w:val="22"/>
                <w:szCs w:val="22"/>
              </w:rPr>
              <w:t xml:space="preserve">ortarias </w:t>
            </w:r>
            <w:r w:rsidR="0074643A" w:rsidRPr="00003522">
              <w:rPr>
                <w:rFonts w:ascii="Calibri" w:hAnsi="Calibri" w:cs="Calibri"/>
                <w:i/>
                <w:color w:val="3B3838"/>
                <w:sz w:val="22"/>
                <w:szCs w:val="22"/>
              </w:rPr>
              <w:t>de nomeação e de exoneração</w:t>
            </w:r>
            <w:r w:rsidR="00F622EA" w:rsidRPr="00003522">
              <w:rPr>
                <w:rFonts w:ascii="Calibri" w:hAnsi="Calibri" w:cs="Calibri"/>
                <w:i/>
                <w:color w:val="3B3838"/>
                <w:sz w:val="22"/>
                <w:szCs w:val="22"/>
              </w:rPr>
              <w:t xml:space="preserve"> ou</w:t>
            </w:r>
            <w:r w:rsidR="00AE2154" w:rsidRPr="00003522">
              <w:rPr>
                <w:rFonts w:ascii="Calibri" w:hAnsi="Calibri" w:cs="Calibri"/>
                <w:i/>
                <w:color w:val="3B3838"/>
                <w:sz w:val="22"/>
                <w:szCs w:val="22"/>
              </w:rPr>
              <w:t xml:space="preserve"> extrato </w:t>
            </w:r>
            <w:r w:rsidR="00A47F75" w:rsidRPr="00003522">
              <w:rPr>
                <w:rFonts w:ascii="Calibri" w:hAnsi="Calibri" w:cs="Calibri"/>
                <w:i/>
                <w:color w:val="3B3838"/>
                <w:sz w:val="22"/>
                <w:szCs w:val="22"/>
              </w:rPr>
              <w:t xml:space="preserve">de sistema de gestão pessoas </w:t>
            </w:r>
            <w:r w:rsidR="00AE2154" w:rsidRPr="00003522">
              <w:rPr>
                <w:rFonts w:ascii="Calibri" w:hAnsi="Calibri" w:cs="Calibri"/>
                <w:i/>
                <w:color w:val="3B3838"/>
                <w:sz w:val="22"/>
                <w:szCs w:val="22"/>
              </w:rPr>
              <w:t>com a contagem efetiva de exercício</w:t>
            </w:r>
            <w:r w:rsidR="007809EE" w:rsidRPr="00003522">
              <w:rPr>
                <w:rFonts w:ascii="Calibri" w:hAnsi="Calibri" w:cs="Calibri"/>
                <w:i/>
                <w:color w:val="3B3838"/>
                <w:sz w:val="22"/>
                <w:szCs w:val="22"/>
              </w:rPr>
              <w:t>;</w:t>
            </w:r>
          </w:p>
          <w:p w14:paraId="3884657A" w14:textId="77777777" w:rsidR="0074643A" w:rsidRPr="00003522" w:rsidRDefault="00246DDB" w:rsidP="0074643A">
            <w:pPr>
              <w:pStyle w:val="Contedodetabela"/>
              <w:numPr>
                <w:ilvl w:val="0"/>
                <w:numId w:val="6"/>
              </w:numPr>
              <w:snapToGrid w:val="0"/>
              <w:jc w:val="both"/>
              <w:rPr>
                <w:rFonts w:ascii="Calibri" w:hAnsi="Calibri" w:cs="Calibri"/>
                <w:i/>
                <w:color w:val="3B3838"/>
                <w:sz w:val="22"/>
                <w:szCs w:val="22"/>
              </w:rPr>
            </w:pPr>
            <w:r w:rsidRPr="00003522">
              <w:rPr>
                <w:rFonts w:ascii="Calibri" w:hAnsi="Calibri" w:cs="Calibri"/>
                <w:i/>
                <w:color w:val="3B3838"/>
                <w:sz w:val="22"/>
                <w:szCs w:val="22"/>
              </w:rPr>
              <w:t>d</w:t>
            </w:r>
            <w:r w:rsidR="0074643A" w:rsidRPr="00003522">
              <w:rPr>
                <w:rFonts w:ascii="Calibri" w:hAnsi="Calibri" w:cs="Calibri"/>
                <w:i/>
                <w:color w:val="3B3838"/>
                <w:sz w:val="22"/>
                <w:szCs w:val="22"/>
              </w:rPr>
              <w:t>eclaração da empresa/órgão/instituição</w:t>
            </w:r>
            <w:r w:rsidR="00CA354C" w:rsidRPr="00003522">
              <w:rPr>
                <w:rFonts w:ascii="Calibri" w:hAnsi="Calibri" w:cs="Calibri"/>
                <w:i/>
                <w:color w:val="3B3838"/>
                <w:sz w:val="22"/>
                <w:szCs w:val="22"/>
              </w:rPr>
              <w:t xml:space="preserve"> onde tenha atuado</w:t>
            </w:r>
            <w:r w:rsidR="00CA6C79" w:rsidRPr="00003522">
              <w:rPr>
                <w:rFonts w:ascii="Calibri" w:hAnsi="Calibri" w:cs="Calibri"/>
                <w:i/>
                <w:color w:val="3B3838"/>
                <w:sz w:val="22"/>
                <w:szCs w:val="22"/>
              </w:rPr>
              <w:t xml:space="preserve"> profissionalmente</w:t>
            </w:r>
            <w:r w:rsidR="0074643A" w:rsidRPr="00003522">
              <w:rPr>
                <w:rFonts w:ascii="Calibri" w:hAnsi="Calibri" w:cs="Calibri"/>
                <w:i/>
                <w:color w:val="3B3838"/>
                <w:sz w:val="22"/>
                <w:szCs w:val="22"/>
              </w:rPr>
              <w:t xml:space="preserve">; </w:t>
            </w:r>
          </w:p>
          <w:p w14:paraId="4A35BA82" w14:textId="77777777" w:rsidR="007809EE" w:rsidRPr="00003522" w:rsidRDefault="00246DDB" w:rsidP="0074643A">
            <w:pPr>
              <w:pStyle w:val="Contedodetabela"/>
              <w:numPr>
                <w:ilvl w:val="0"/>
                <w:numId w:val="6"/>
              </w:numPr>
              <w:snapToGrid w:val="0"/>
              <w:jc w:val="both"/>
              <w:rPr>
                <w:rFonts w:ascii="Calibri" w:hAnsi="Calibri" w:cs="Calibri"/>
                <w:i/>
                <w:color w:val="3B3838"/>
                <w:sz w:val="22"/>
                <w:szCs w:val="22"/>
              </w:rPr>
            </w:pPr>
            <w:r w:rsidRPr="00003522">
              <w:rPr>
                <w:rFonts w:ascii="Calibri" w:hAnsi="Calibri" w:cs="Calibri"/>
                <w:i/>
                <w:color w:val="3B3838"/>
                <w:sz w:val="22"/>
                <w:szCs w:val="22"/>
              </w:rPr>
              <w:t>r</w:t>
            </w:r>
            <w:r w:rsidR="0074643A" w:rsidRPr="00003522">
              <w:rPr>
                <w:rFonts w:ascii="Calibri" w:hAnsi="Calibri" w:cs="Calibri"/>
                <w:i/>
                <w:color w:val="3B3838"/>
                <w:sz w:val="22"/>
                <w:szCs w:val="22"/>
              </w:rPr>
              <w:t>egistro</w:t>
            </w:r>
            <w:r w:rsidR="000E4D70" w:rsidRPr="00003522">
              <w:rPr>
                <w:rFonts w:ascii="Calibri" w:hAnsi="Calibri" w:cs="Calibri"/>
                <w:i/>
                <w:color w:val="3B3838"/>
                <w:sz w:val="22"/>
                <w:szCs w:val="22"/>
              </w:rPr>
              <w:t>s</w:t>
            </w:r>
            <w:r w:rsidR="0074643A" w:rsidRPr="00003522">
              <w:rPr>
                <w:rFonts w:ascii="Calibri" w:hAnsi="Calibri" w:cs="Calibri"/>
                <w:i/>
                <w:color w:val="3B3838"/>
                <w:sz w:val="22"/>
                <w:szCs w:val="22"/>
              </w:rPr>
              <w:t xml:space="preserve"> </w:t>
            </w:r>
            <w:r w:rsidR="00CA354C" w:rsidRPr="00003522">
              <w:rPr>
                <w:rFonts w:ascii="Calibri" w:hAnsi="Calibri" w:cs="Calibri"/>
                <w:i/>
                <w:color w:val="3B3838"/>
                <w:sz w:val="22"/>
                <w:szCs w:val="22"/>
              </w:rPr>
              <w:t>de contratos de</w:t>
            </w:r>
            <w:r w:rsidR="0074643A" w:rsidRPr="00003522">
              <w:rPr>
                <w:rFonts w:ascii="Calibri" w:hAnsi="Calibri" w:cs="Calibri"/>
                <w:i/>
                <w:color w:val="3B3838"/>
                <w:sz w:val="22"/>
                <w:szCs w:val="22"/>
              </w:rPr>
              <w:t xml:space="preserve"> trabalho</w:t>
            </w:r>
            <w:r w:rsidR="00CA354C" w:rsidRPr="00003522">
              <w:rPr>
                <w:rFonts w:ascii="Calibri" w:hAnsi="Calibri" w:cs="Calibri"/>
                <w:i/>
                <w:color w:val="3B3838"/>
                <w:sz w:val="22"/>
                <w:szCs w:val="22"/>
              </w:rPr>
              <w:t xml:space="preserve"> na Carteira Nacional de Trabalho e Previdência Social (CNTPS)</w:t>
            </w:r>
            <w:r w:rsidR="00CA6C79" w:rsidRPr="00003522">
              <w:rPr>
                <w:rFonts w:ascii="Calibri" w:hAnsi="Calibri" w:cs="Calibri"/>
                <w:i/>
                <w:color w:val="3B3838"/>
                <w:sz w:val="22"/>
                <w:szCs w:val="22"/>
              </w:rPr>
              <w:t>;</w:t>
            </w:r>
          </w:p>
          <w:p w14:paraId="0A40E81E" w14:textId="77777777" w:rsidR="00CA6C79" w:rsidRPr="00003522" w:rsidRDefault="00246DDB" w:rsidP="0074643A">
            <w:pPr>
              <w:pStyle w:val="Contedodetabela"/>
              <w:numPr>
                <w:ilvl w:val="0"/>
                <w:numId w:val="6"/>
              </w:numPr>
              <w:snapToGrid w:val="0"/>
              <w:jc w:val="both"/>
              <w:rPr>
                <w:rFonts w:ascii="Calibri" w:hAnsi="Calibri" w:cs="Calibri"/>
                <w:i/>
                <w:color w:val="3B3838"/>
                <w:sz w:val="22"/>
                <w:szCs w:val="22"/>
              </w:rPr>
            </w:pPr>
            <w:r w:rsidRPr="00003522">
              <w:rPr>
                <w:rFonts w:ascii="Calibri" w:hAnsi="Calibri" w:cs="Calibri"/>
                <w:i/>
                <w:color w:val="3B3838"/>
                <w:sz w:val="22"/>
                <w:szCs w:val="22"/>
              </w:rPr>
              <w:t>c</w:t>
            </w:r>
            <w:r w:rsidR="00CA6C79" w:rsidRPr="00003522">
              <w:rPr>
                <w:rFonts w:ascii="Calibri" w:hAnsi="Calibri" w:cs="Calibri"/>
                <w:i/>
                <w:color w:val="3B3838"/>
                <w:sz w:val="22"/>
                <w:szCs w:val="22"/>
              </w:rPr>
              <w:t>ópias de folhas do Portal da Transparência que</w:t>
            </w:r>
            <w:r w:rsidR="00F622EA" w:rsidRPr="00003522">
              <w:rPr>
                <w:rFonts w:ascii="Calibri" w:hAnsi="Calibri" w:cs="Calibri"/>
                <w:i/>
                <w:color w:val="3B3838"/>
                <w:sz w:val="22"/>
                <w:szCs w:val="22"/>
              </w:rPr>
              <w:t xml:space="preserve"> informam sobre vínculos com o s</w:t>
            </w:r>
            <w:r w:rsidR="00CA6C79" w:rsidRPr="00003522">
              <w:rPr>
                <w:rFonts w:ascii="Calibri" w:hAnsi="Calibri" w:cs="Calibri"/>
                <w:i/>
                <w:color w:val="3B3838"/>
                <w:sz w:val="22"/>
                <w:szCs w:val="22"/>
              </w:rPr>
              <w:t xml:space="preserve">etor </w:t>
            </w:r>
            <w:r w:rsidR="00F622EA" w:rsidRPr="00003522">
              <w:rPr>
                <w:rFonts w:ascii="Calibri" w:hAnsi="Calibri" w:cs="Calibri"/>
                <w:i/>
                <w:color w:val="3B3838"/>
                <w:sz w:val="22"/>
                <w:szCs w:val="22"/>
              </w:rPr>
              <w:t>p</w:t>
            </w:r>
            <w:r w:rsidR="00CA6C79" w:rsidRPr="00003522">
              <w:rPr>
                <w:rFonts w:ascii="Calibri" w:hAnsi="Calibri" w:cs="Calibri"/>
                <w:i/>
                <w:color w:val="3B3838"/>
                <w:sz w:val="22"/>
                <w:szCs w:val="22"/>
              </w:rPr>
              <w:t>úblico;</w:t>
            </w:r>
            <w:r w:rsidR="00123367" w:rsidRPr="00003522">
              <w:rPr>
                <w:rFonts w:ascii="Calibri" w:hAnsi="Calibri" w:cs="Calibri"/>
                <w:i/>
                <w:color w:val="3B3838"/>
                <w:sz w:val="22"/>
                <w:szCs w:val="22"/>
              </w:rPr>
              <w:t xml:space="preserve"> </w:t>
            </w:r>
            <w:r w:rsidRPr="00003522">
              <w:rPr>
                <w:rFonts w:ascii="Calibri" w:hAnsi="Calibri" w:cs="Calibri"/>
                <w:i/>
                <w:color w:val="3B3838"/>
                <w:sz w:val="22"/>
                <w:szCs w:val="22"/>
              </w:rPr>
              <w:t>e</w:t>
            </w:r>
          </w:p>
          <w:p w14:paraId="77158709" w14:textId="77777777" w:rsidR="00823E52" w:rsidRPr="00003522" w:rsidRDefault="00246DDB" w:rsidP="004F39C0">
            <w:pPr>
              <w:pStyle w:val="Contedodetabela"/>
              <w:numPr>
                <w:ilvl w:val="0"/>
                <w:numId w:val="6"/>
              </w:numPr>
              <w:snapToGrid w:val="0"/>
              <w:jc w:val="both"/>
              <w:rPr>
                <w:rFonts w:ascii="Calibri" w:hAnsi="Calibri" w:cs="Calibri"/>
                <w:color w:val="3B3838"/>
                <w:sz w:val="22"/>
                <w:szCs w:val="22"/>
              </w:rPr>
            </w:pPr>
            <w:r w:rsidRPr="00003522">
              <w:rPr>
                <w:rFonts w:ascii="Calibri" w:hAnsi="Calibri" w:cs="Calibri"/>
                <w:i/>
                <w:color w:val="3B3838"/>
                <w:sz w:val="22"/>
                <w:szCs w:val="22"/>
              </w:rPr>
              <w:t>o</w:t>
            </w:r>
            <w:r w:rsidR="007809EE" w:rsidRPr="00003522">
              <w:rPr>
                <w:rFonts w:ascii="Calibri" w:hAnsi="Calibri" w:cs="Calibri"/>
                <w:i/>
                <w:color w:val="3B3838"/>
                <w:sz w:val="22"/>
                <w:szCs w:val="22"/>
              </w:rPr>
              <w:t>utros comprovantes de efetivo exercício como profissional liberal</w:t>
            </w:r>
            <w:r w:rsidR="0074643A" w:rsidRPr="00003522">
              <w:rPr>
                <w:rFonts w:ascii="Calibri" w:hAnsi="Calibri" w:cs="Calibri"/>
                <w:i/>
                <w:color w:val="3B3838"/>
                <w:sz w:val="22"/>
                <w:szCs w:val="22"/>
              </w:rPr>
              <w:t>.</w:t>
            </w:r>
          </w:p>
          <w:p w14:paraId="0FEA50B2" w14:textId="77777777" w:rsidR="00F53599" w:rsidRPr="00003522" w:rsidRDefault="00F53599" w:rsidP="00D54105">
            <w:pPr>
              <w:jc w:val="both"/>
              <w:rPr>
                <w:rFonts w:ascii="Calibri" w:hAnsi="Calibri" w:cs="Calibri"/>
                <w:b/>
                <w:color w:val="3B3838"/>
                <w:sz w:val="22"/>
                <w:szCs w:val="22"/>
              </w:rPr>
            </w:pPr>
          </w:p>
          <w:p w14:paraId="2B2669D9" w14:textId="77777777" w:rsidR="00D54105" w:rsidRPr="00003522" w:rsidRDefault="00D54105" w:rsidP="00D54105">
            <w:pPr>
              <w:jc w:val="both"/>
              <w:rPr>
                <w:rFonts w:ascii="Calibri" w:hAnsi="Calibri" w:cs="Calibri"/>
                <w:color w:val="3B3838"/>
                <w:sz w:val="22"/>
                <w:szCs w:val="22"/>
              </w:rPr>
            </w:pPr>
            <w:r w:rsidRPr="00003522">
              <w:rPr>
                <w:rFonts w:ascii="Calibri" w:hAnsi="Calibri" w:cs="Calibri"/>
                <w:b/>
                <w:color w:val="3B3838"/>
                <w:sz w:val="22"/>
                <w:szCs w:val="22"/>
              </w:rPr>
              <w:t xml:space="preserve">Observação: </w:t>
            </w:r>
            <w:r w:rsidR="00D12BEE">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003522">
              <w:rPr>
                <w:rFonts w:ascii="Calibri" w:hAnsi="Calibri" w:cs="Calibri"/>
                <w:color w:val="3B3838"/>
                <w:sz w:val="22"/>
                <w:szCs w:val="22"/>
              </w:rPr>
              <w:t>.</w:t>
            </w:r>
          </w:p>
          <w:p w14:paraId="7BB7719C" w14:textId="77777777" w:rsidR="00F53599" w:rsidRPr="00003522" w:rsidRDefault="00F53599" w:rsidP="00D54105">
            <w:pPr>
              <w:jc w:val="both"/>
              <w:rPr>
                <w:rFonts w:ascii="Calibri" w:hAnsi="Calibri" w:cs="Calibri"/>
                <w:b/>
                <w:color w:val="3B3838"/>
                <w:sz w:val="22"/>
                <w:szCs w:val="22"/>
              </w:rPr>
            </w:pPr>
          </w:p>
        </w:tc>
      </w:tr>
      <w:tr w:rsidR="00F53599" w:rsidRPr="00003522" w14:paraId="7C2E962F" w14:textId="77777777" w:rsidTr="00F53599">
        <w:tc>
          <w:tcPr>
            <w:tcW w:w="11084" w:type="dxa"/>
            <w:shd w:val="clear" w:color="auto" w:fill="F7F7F7"/>
          </w:tcPr>
          <w:p w14:paraId="3E2B3B59" w14:textId="77777777" w:rsidR="00F53599" w:rsidRPr="00003522" w:rsidRDefault="00F53599" w:rsidP="003364FB">
            <w:pPr>
              <w:pStyle w:val="Contedodetabela"/>
              <w:snapToGrid w:val="0"/>
              <w:rPr>
                <w:rFonts w:ascii="Calibri" w:hAnsi="Calibri" w:cs="Calibri"/>
                <w:b/>
                <w:color w:val="3B3838"/>
                <w:sz w:val="22"/>
                <w:szCs w:val="22"/>
              </w:rPr>
            </w:pPr>
          </w:p>
          <w:p w14:paraId="1B908CF7" w14:textId="77777777" w:rsidR="003364FB" w:rsidRPr="00003522" w:rsidRDefault="0075084D" w:rsidP="003364FB">
            <w:pPr>
              <w:pStyle w:val="Contedodetabela"/>
              <w:snapToGrid w:val="0"/>
              <w:rPr>
                <w:rFonts w:ascii="Calibri" w:hAnsi="Calibri" w:cs="Calibri"/>
                <w:b/>
                <w:color w:val="3B3838"/>
                <w:sz w:val="22"/>
                <w:szCs w:val="22"/>
              </w:rPr>
            </w:pPr>
            <w:r w:rsidRPr="00003522">
              <w:rPr>
                <w:rFonts w:ascii="Calibri" w:hAnsi="Calibri" w:cs="Calibri"/>
                <w:b/>
                <w:color w:val="3B3838"/>
                <w:sz w:val="22"/>
                <w:szCs w:val="22"/>
              </w:rPr>
              <w:t>1</w:t>
            </w:r>
            <w:r w:rsidR="00B77FC3" w:rsidRPr="00003522">
              <w:rPr>
                <w:rFonts w:ascii="Calibri" w:hAnsi="Calibri" w:cs="Calibri"/>
                <w:b/>
                <w:color w:val="3B3838"/>
                <w:sz w:val="22"/>
                <w:szCs w:val="22"/>
              </w:rPr>
              <w:t>4</w:t>
            </w:r>
            <w:r w:rsidR="00BB0FAB" w:rsidRPr="00003522">
              <w:rPr>
                <w:rFonts w:ascii="Calibri" w:hAnsi="Calibri" w:cs="Calibri"/>
                <w:b/>
                <w:color w:val="3B3838"/>
                <w:sz w:val="22"/>
                <w:szCs w:val="22"/>
              </w:rPr>
              <w:t xml:space="preserve">. </w:t>
            </w:r>
            <w:r w:rsidR="001064E7" w:rsidRPr="00003522">
              <w:rPr>
                <w:rFonts w:ascii="Calibri" w:hAnsi="Calibri" w:cs="Calibri"/>
                <w:b/>
                <w:color w:val="3B3838"/>
                <w:sz w:val="22"/>
                <w:szCs w:val="22"/>
              </w:rPr>
              <w:t>Cumpre as exigências d</w:t>
            </w:r>
            <w:r w:rsidR="00BB0FAB" w:rsidRPr="00003522">
              <w:rPr>
                <w:rFonts w:ascii="Calibri" w:hAnsi="Calibri" w:cs="Calibri"/>
                <w:b/>
                <w:color w:val="3B3838"/>
                <w:sz w:val="22"/>
                <w:szCs w:val="22"/>
              </w:rPr>
              <w:t xml:space="preserve">o </w:t>
            </w:r>
            <w:r w:rsidR="003364FB" w:rsidRPr="00003522">
              <w:rPr>
                <w:rFonts w:ascii="Calibri" w:hAnsi="Calibri" w:cs="Calibri"/>
                <w:b/>
                <w:color w:val="3B3838"/>
                <w:sz w:val="22"/>
                <w:szCs w:val="22"/>
              </w:rPr>
              <w:t>E</w:t>
            </w:r>
            <w:r w:rsidR="00BB0FAB" w:rsidRPr="00003522">
              <w:rPr>
                <w:rFonts w:ascii="Calibri" w:hAnsi="Calibri" w:cs="Calibri"/>
                <w:b/>
                <w:color w:val="3B3838"/>
                <w:sz w:val="22"/>
                <w:szCs w:val="22"/>
              </w:rPr>
              <w:t xml:space="preserve">statuto </w:t>
            </w:r>
            <w:r w:rsidR="003364FB" w:rsidRPr="00003522">
              <w:rPr>
                <w:rFonts w:ascii="Calibri" w:hAnsi="Calibri" w:cs="Calibri"/>
                <w:b/>
                <w:color w:val="3B3838"/>
                <w:sz w:val="22"/>
                <w:szCs w:val="22"/>
              </w:rPr>
              <w:t>Social da E</w:t>
            </w:r>
            <w:r w:rsidR="00552AA7" w:rsidRPr="00003522">
              <w:rPr>
                <w:rFonts w:ascii="Calibri" w:hAnsi="Calibri" w:cs="Calibri"/>
                <w:b/>
                <w:color w:val="3B3838"/>
                <w:sz w:val="22"/>
                <w:szCs w:val="22"/>
              </w:rPr>
              <w:t>mpresa E</w:t>
            </w:r>
            <w:r w:rsidR="00BB0FAB" w:rsidRPr="00003522">
              <w:rPr>
                <w:rFonts w:ascii="Calibri" w:hAnsi="Calibri" w:cs="Calibri"/>
                <w:b/>
                <w:color w:val="3B3838"/>
                <w:sz w:val="22"/>
                <w:szCs w:val="22"/>
              </w:rPr>
              <w:t>statal</w:t>
            </w:r>
            <w:r w:rsidR="00EB74F8" w:rsidRPr="00003522">
              <w:rPr>
                <w:rFonts w:ascii="Calibri" w:hAnsi="Calibri" w:cs="Calibri"/>
                <w:b/>
                <w:color w:val="3B3838"/>
                <w:sz w:val="22"/>
                <w:szCs w:val="22"/>
              </w:rPr>
              <w:t xml:space="preserve"> </w:t>
            </w:r>
            <w:r w:rsidR="00EF5D52" w:rsidRPr="00003522">
              <w:rPr>
                <w:rFonts w:ascii="Calibri" w:hAnsi="Calibri" w:cs="Calibri"/>
                <w:b/>
                <w:color w:val="3B3838"/>
                <w:sz w:val="22"/>
                <w:szCs w:val="22"/>
              </w:rPr>
              <w:t xml:space="preserve">para </w:t>
            </w:r>
            <w:r w:rsidR="00EB74F8" w:rsidRPr="00003522">
              <w:rPr>
                <w:rFonts w:ascii="Calibri" w:hAnsi="Calibri" w:cs="Calibri"/>
                <w:b/>
                <w:color w:val="3B3838"/>
                <w:sz w:val="22"/>
                <w:szCs w:val="22"/>
              </w:rPr>
              <w:t xml:space="preserve">a </w:t>
            </w:r>
            <w:r w:rsidR="003364FB" w:rsidRPr="00003522">
              <w:rPr>
                <w:rFonts w:ascii="Calibri" w:hAnsi="Calibri" w:cs="Calibri"/>
                <w:b/>
                <w:color w:val="3B3838"/>
                <w:sz w:val="22"/>
                <w:szCs w:val="22"/>
              </w:rPr>
              <w:t xml:space="preserve">qual </w:t>
            </w:r>
            <w:r w:rsidR="00EB74F8" w:rsidRPr="00003522">
              <w:rPr>
                <w:rFonts w:ascii="Calibri" w:hAnsi="Calibri" w:cs="Calibri"/>
                <w:b/>
                <w:color w:val="3B3838"/>
                <w:sz w:val="22"/>
                <w:szCs w:val="22"/>
              </w:rPr>
              <w:t>foi indicado</w:t>
            </w:r>
            <w:r w:rsidR="00EF5D52" w:rsidRPr="00003522">
              <w:rPr>
                <w:rFonts w:ascii="Calibri" w:hAnsi="Calibri" w:cs="Calibri"/>
                <w:b/>
                <w:color w:val="3B3838"/>
                <w:sz w:val="22"/>
                <w:szCs w:val="22"/>
              </w:rPr>
              <w:t>(a)</w:t>
            </w:r>
            <w:r w:rsidR="00EB74F8" w:rsidRPr="00003522">
              <w:rPr>
                <w:rFonts w:ascii="Calibri" w:hAnsi="Calibri" w:cs="Calibri"/>
                <w:b/>
                <w:color w:val="3B3838"/>
                <w:sz w:val="22"/>
                <w:szCs w:val="22"/>
              </w:rPr>
              <w:t>?</w:t>
            </w:r>
            <w:r w:rsidR="00253469" w:rsidRPr="00003522">
              <w:rPr>
                <w:rFonts w:ascii="Calibri" w:hAnsi="Calibri" w:cs="Calibri"/>
                <w:b/>
                <w:color w:val="3B3838"/>
                <w:sz w:val="22"/>
                <w:szCs w:val="22"/>
              </w:rPr>
              <w:t xml:space="preserve"> </w:t>
            </w:r>
            <w:r w:rsidR="001064E7" w:rsidRPr="00003522">
              <w:rPr>
                <w:rFonts w:ascii="Calibri" w:hAnsi="Calibri" w:cs="Calibri"/>
                <w:b/>
                <w:color w:val="3B3838"/>
                <w:sz w:val="22"/>
                <w:szCs w:val="22"/>
              </w:rPr>
              <w:t xml:space="preserve">         </w:t>
            </w:r>
            <w:r w:rsidR="00BB0FAB" w:rsidRPr="00003522">
              <w:rPr>
                <w:rFonts w:ascii="Calibri" w:hAnsi="Calibri" w:cs="Calibri"/>
                <w:b/>
                <w:color w:val="3B3838"/>
                <w:sz w:val="22"/>
                <w:szCs w:val="22"/>
              </w:rPr>
              <w:t xml:space="preserve">         </w:t>
            </w:r>
          </w:p>
          <w:p w14:paraId="137CAC16" w14:textId="77777777" w:rsidR="00BB0FAB" w:rsidRPr="00003522" w:rsidRDefault="00BB0FAB" w:rsidP="003364FB">
            <w:pPr>
              <w:pStyle w:val="Contedodetabela"/>
              <w:snapToGrid w:val="0"/>
              <w:rPr>
                <w:rFonts w:ascii="Calibri" w:hAnsi="Calibri" w:cs="Calibri"/>
                <w:b/>
                <w:color w:val="3B3838"/>
                <w:sz w:val="22"/>
                <w:szCs w:val="22"/>
              </w:rPr>
            </w:pPr>
            <w:r w:rsidRPr="00003522">
              <w:rPr>
                <w:rFonts w:ascii="Calibri" w:hAnsi="Calibri" w:cs="Calibri"/>
                <w:color w:val="3B3838"/>
                <w:sz w:val="22"/>
                <w:szCs w:val="22"/>
              </w:rPr>
              <w:t xml:space="preserve"> </w:t>
            </w:r>
            <w:r w:rsidR="00795007" w:rsidRPr="00003522">
              <w:rPr>
                <w:rFonts w:ascii="Calibri" w:hAnsi="Calibri" w:cs="Calibri"/>
                <w:b/>
                <w:color w:val="3B3838"/>
                <w:sz w:val="22"/>
                <w:szCs w:val="22"/>
              </w:rPr>
              <w:t>(    ) Sim    (    ) Não</w:t>
            </w:r>
          </w:p>
          <w:p w14:paraId="30E27EFE" w14:textId="77777777" w:rsidR="00F53599" w:rsidRPr="00003522" w:rsidRDefault="00F53599" w:rsidP="003364FB">
            <w:pPr>
              <w:pStyle w:val="Contedodetabela"/>
              <w:snapToGrid w:val="0"/>
              <w:rPr>
                <w:rFonts w:ascii="Calibri" w:hAnsi="Calibri" w:cs="Calibri"/>
                <w:color w:val="3B3838"/>
                <w:sz w:val="22"/>
                <w:szCs w:val="22"/>
              </w:rPr>
            </w:pPr>
          </w:p>
        </w:tc>
      </w:tr>
    </w:tbl>
    <w:p w14:paraId="224486F5" w14:textId="77777777" w:rsidR="00476785" w:rsidRPr="00003522" w:rsidRDefault="00476785" w:rsidP="004C208B">
      <w:pPr>
        <w:pStyle w:val="Contedodetabela"/>
        <w:snapToGrid w:val="0"/>
        <w:jc w:val="center"/>
        <w:rPr>
          <w:rFonts w:ascii="Calibri" w:hAnsi="Calibri" w:cs="Calibri"/>
          <w:color w:val="3B3838"/>
          <w:sz w:val="22"/>
          <w:szCs w:val="22"/>
        </w:rPr>
      </w:pPr>
    </w:p>
    <w:p w14:paraId="39FA1E79" w14:textId="77777777" w:rsidR="00F53599" w:rsidRDefault="00F53599" w:rsidP="004C208B">
      <w:pPr>
        <w:pStyle w:val="Contedodetabela"/>
        <w:snapToGrid w:val="0"/>
        <w:jc w:val="center"/>
        <w:rPr>
          <w:rFonts w:ascii="Calibri" w:hAnsi="Calibri" w:cs="Calibri"/>
          <w:color w:val="3B3838"/>
          <w:sz w:val="22"/>
          <w:szCs w:val="22"/>
        </w:rPr>
      </w:pPr>
    </w:p>
    <w:p w14:paraId="4B6FEE02" w14:textId="77777777" w:rsidR="00100ABD" w:rsidRPr="00003522" w:rsidRDefault="00100ABD" w:rsidP="004C208B">
      <w:pPr>
        <w:pStyle w:val="Contedodetabela"/>
        <w:snapToGrid w:val="0"/>
        <w:jc w:val="center"/>
        <w:rPr>
          <w:rFonts w:ascii="Calibri" w:hAnsi="Calibri" w:cs="Calibri"/>
          <w:color w:val="3B3838"/>
          <w:sz w:val="22"/>
          <w:szCs w:val="22"/>
        </w:rPr>
      </w:pPr>
    </w:p>
    <w:p w14:paraId="200AABB4" w14:textId="77777777" w:rsidR="00F53599" w:rsidRPr="00003522" w:rsidRDefault="00F53599" w:rsidP="004C208B">
      <w:pPr>
        <w:pStyle w:val="Contedodetabela"/>
        <w:snapToGrid w:val="0"/>
        <w:jc w:val="center"/>
        <w:rPr>
          <w:rFonts w:ascii="Calibri" w:hAnsi="Calibri" w:cs="Calibri"/>
          <w:color w:val="3B3838"/>
          <w:sz w:val="22"/>
          <w:szCs w:val="22"/>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C46FCD" w:rsidRPr="00003522" w14:paraId="326DDB64" w14:textId="77777777" w:rsidTr="00647B02">
        <w:tc>
          <w:tcPr>
            <w:tcW w:w="11084" w:type="dxa"/>
            <w:shd w:val="clear" w:color="auto" w:fill="F7F7F7"/>
            <w:vAlign w:val="center"/>
          </w:tcPr>
          <w:p w14:paraId="5469DE39" w14:textId="77777777" w:rsidR="001C2853" w:rsidRDefault="001C2853" w:rsidP="00602409">
            <w:pPr>
              <w:pStyle w:val="Contedodetabela"/>
              <w:snapToGrid w:val="0"/>
              <w:spacing w:before="23" w:after="23"/>
              <w:rPr>
                <w:rFonts w:ascii="Calibri" w:hAnsi="Calibri" w:cs="Calibri"/>
                <w:b/>
                <w:bCs/>
                <w:color w:val="3B3838"/>
                <w:sz w:val="22"/>
                <w:szCs w:val="22"/>
              </w:rPr>
            </w:pPr>
          </w:p>
          <w:p w14:paraId="7C7F15A2" w14:textId="77777777" w:rsidR="00C46FCD" w:rsidRPr="00003522" w:rsidRDefault="00B877A9" w:rsidP="00602409">
            <w:pPr>
              <w:pStyle w:val="Contedodetabela"/>
              <w:snapToGrid w:val="0"/>
              <w:spacing w:before="23" w:after="23"/>
              <w:rPr>
                <w:rFonts w:ascii="Calibri" w:hAnsi="Calibri" w:cs="Calibri"/>
                <w:color w:val="3B3838"/>
                <w:sz w:val="22"/>
                <w:szCs w:val="22"/>
              </w:rPr>
            </w:pPr>
            <w:r>
              <w:rPr>
                <w:rFonts w:ascii="Calibri" w:hAnsi="Calibri" w:cs="Calibri"/>
                <w:b/>
                <w:bCs/>
                <w:color w:val="3B3838"/>
                <w:sz w:val="22"/>
                <w:szCs w:val="22"/>
              </w:rPr>
              <w:t>B</w:t>
            </w:r>
            <w:r w:rsidR="00C46FCD" w:rsidRPr="00003522">
              <w:rPr>
                <w:rFonts w:ascii="Calibri" w:hAnsi="Calibri" w:cs="Calibri"/>
                <w:b/>
                <w:bCs/>
                <w:color w:val="3B3838"/>
                <w:sz w:val="22"/>
                <w:szCs w:val="22"/>
              </w:rPr>
              <w:t>. VEDAÇÕES - AUTODECLARAÇÃO PARA CANDIDATURA AO EXERCÍCIO DO CARGO DE CONSELHEIRO FISCAL EM EMPRESA DE MAIOR PORTE</w:t>
            </w:r>
          </w:p>
        </w:tc>
      </w:tr>
      <w:tr w:rsidR="00F53599" w:rsidRPr="00003522" w14:paraId="6358D618" w14:textId="77777777" w:rsidTr="00F53599">
        <w:tc>
          <w:tcPr>
            <w:tcW w:w="11084" w:type="dxa"/>
            <w:shd w:val="clear" w:color="auto" w:fill="F7F7F7"/>
          </w:tcPr>
          <w:p w14:paraId="3B8668C4" w14:textId="77777777" w:rsidR="002C168C" w:rsidRPr="00003522" w:rsidRDefault="002C168C" w:rsidP="002C168C">
            <w:pPr>
              <w:jc w:val="both"/>
              <w:rPr>
                <w:rFonts w:ascii="Calibri" w:hAnsi="Calibri" w:cs="Calibri"/>
                <w:color w:val="3B3838"/>
                <w:sz w:val="22"/>
                <w:szCs w:val="22"/>
              </w:rPr>
            </w:pPr>
            <w:r w:rsidRPr="00003522">
              <w:rPr>
                <w:rFonts w:ascii="Calibri" w:hAnsi="Calibri" w:cs="Calibri"/>
                <w:color w:val="3B3838"/>
                <w:sz w:val="22"/>
                <w:szCs w:val="22"/>
              </w:rPr>
              <w:t>Declaro não me enquadrar nas vedações constantes no</w:t>
            </w:r>
            <w:r w:rsidR="00CB0993" w:rsidRPr="00003522">
              <w:rPr>
                <w:rFonts w:ascii="Calibri" w:hAnsi="Calibri" w:cs="Calibri"/>
                <w:color w:val="3B3838"/>
                <w:sz w:val="22"/>
                <w:szCs w:val="22"/>
              </w:rPr>
              <w:t xml:space="preserve">s </w:t>
            </w:r>
            <w:hyperlink r:id="rId26" w:anchor=":~:text=administrador%20em%20empresa%3B-,IV%20-%20n%C3%A3o%20se%20enquadrar%20nas%20veda%C3%A7%C3%B5es%20de%20que%20tratam%20os,ou%20parente%2C%20at%C3%A9%20terceiro%20grau%2C%20de%20administrador%20da%20empresa%20estatal.,-%C2%A7%201%C2%BA%20A%20forma%C3%A7%C3%A3o" w:history="1">
              <w:r w:rsidR="00CB0993" w:rsidRPr="00003522">
                <w:rPr>
                  <w:rStyle w:val="Hyperlink"/>
                  <w:rFonts w:ascii="Calibri" w:hAnsi="Calibri" w:cs="Calibri"/>
                  <w:color w:val="3B3838"/>
                  <w:sz w:val="22"/>
                  <w:szCs w:val="22"/>
                </w:rPr>
                <w:t>incisos IV, V e VI,</w:t>
              </w:r>
              <w:r w:rsidRPr="00003522">
                <w:rPr>
                  <w:rStyle w:val="Hyperlink"/>
                  <w:rFonts w:ascii="Calibri" w:hAnsi="Calibri" w:cs="Calibri"/>
                  <w:color w:val="3B3838"/>
                  <w:sz w:val="22"/>
                  <w:szCs w:val="22"/>
                </w:rPr>
                <w:t> art. </w:t>
              </w:r>
              <w:r w:rsidR="00CB0993" w:rsidRPr="00003522">
                <w:rPr>
                  <w:rStyle w:val="Hyperlink"/>
                  <w:rFonts w:ascii="Calibri" w:hAnsi="Calibri" w:cs="Calibri"/>
                  <w:color w:val="3B3838"/>
                  <w:sz w:val="22"/>
                  <w:szCs w:val="22"/>
                </w:rPr>
                <w:t xml:space="preserve">41 </w:t>
              </w:r>
              <w:r w:rsidRPr="00003522">
                <w:rPr>
                  <w:rStyle w:val="Hyperlink"/>
                  <w:rFonts w:ascii="Calibri" w:hAnsi="Calibri" w:cs="Calibri"/>
                  <w:color w:val="3B3838"/>
                  <w:sz w:val="22"/>
                  <w:szCs w:val="22"/>
                </w:rPr>
                <w:t>do Decreto nº 8.945</w:t>
              </w:r>
            </w:hyperlink>
            <w:r w:rsidRPr="00003522">
              <w:rPr>
                <w:rFonts w:ascii="Calibri" w:hAnsi="Calibri" w:cs="Calibri"/>
                <w:color w:val="3B3838"/>
                <w:sz w:val="22"/>
                <w:szCs w:val="22"/>
              </w:rPr>
              <w:t>, de 27 de dezembro de 2016</w:t>
            </w:r>
            <w:r w:rsidR="005B75A4" w:rsidRPr="00003522">
              <w:rPr>
                <w:rFonts w:ascii="Calibri" w:hAnsi="Calibri" w:cs="Calibri"/>
                <w:color w:val="3B3838"/>
                <w:sz w:val="22"/>
                <w:szCs w:val="22"/>
              </w:rPr>
              <w:t>;</w:t>
            </w:r>
            <w:r w:rsidRPr="00003522">
              <w:rPr>
                <w:rFonts w:ascii="Calibri" w:hAnsi="Calibri" w:cs="Calibri"/>
                <w:color w:val="3B3838"/>
                <w:sz w:val="22"/>
                <w:szCs w:val="22"/>
              </w:rPr>
              <w:t xml:space="preserve"> no </w:t>
            </w:r>
            <w:hyperlink r:id="rId27" w:history="1">
              <w:r w:rsidRPr="00003522">
                <w:rPr>
                  <w:rStyle w:val="Hyperlink"/>
                  <w:rFonts w:ascii="Calibri" w:hAnsi="Calibri" w:cs="Calibri"/>
                  <w:color w:val="3B3838"/>
                  <w:sz w:val="22"/>
                  <w:szCs w:val="22"/>
                </w:rPr>
                <w:t>art. 1º da Lei Complementar nº 64</w:t>
              </w:r>
            </w:hyperlink>
            <w:r w:rsidRPr="00003522">
              <w:rPr>
                <w:rFonts w:ascii="Calibri" w:hAnsi="Calibri" w:cs="Calibri"/>
                <w:color w:val="3B3838"/>
                <w:sz w:val="22"/>
                <w:szCs w:val="22"/>
              </w:rPr>
              <w:t>, de 18 de maio de 1990</w:t>
            </w:r>
            <w:r w:rsidR="005B75A4" w:rsidRPr="00003522">
              <w:rPr>
                <w:rFonts w:ascii="Calibri" w:hAnsi="Calibri" w:cs="Calibri"/>
                <w:color w:val="3B3838"/>
                <w:sz w:val="22"/>
                <w:szCs w:val="22"/>
              </w:rPr>
              <w:t>; no</w:t>
            </w:r>
            <w:r w:rsidRPr="00003522">
              <w:rPr>
                <w:rFonts w:ascii="Calibri" w:hAnsi="Calibri" w:cs="Calibri"/>
                <w:color w:val="3B3838"/>
                <w:sz w:val="22"/>
                <w:szCs w:val="22"/>
              </w:rPr>
              <w:t xml:space="preserve"> </w:t>
            </w:r>
            <w:hyperlink r:id="rId28" w:anchor=":~:text=Art.%20147.%20Quando%20a%20lei%20exigir%20certos%20requisitos%20para%20a%20investidura%20em%20cargo%20de%20administra%C3%A7%C3%A3o%20da%20companhia%2C%20a%20assembl%C3%A9ia-geral%20somente%20poder%C3%A1%20eleger%20quem%20tenha%20exibido%20os%20necess%C3%A1rios%20comprovantes%2C%20dos%20quais%20se%20arquivar%C3%A1%20c%C3%B3pia%20aut%C3%AAntica%20na%20sede%20social." w:history="1">
              <w:r w:rsidRPr="00003522">
                <w:rPr>
                  <w:rStyle w:val="Hyperlink"/>
                  <w:rFonts w:ascii="Calibri" w:hAnsi="Calibri" w:cs="Calibri"/>
                  <w:color w:val="3B3838"/>
                  <w:sz w:val="22"/>
                  <w:szCs w:val="22"/>
                </w:rPr>
                <w:t>art. 147 da Lei nº 6.404</w:t>
              </w:r>
            </w:hyperlink>
            <w:r w:rsidRPr="00003522">
              <w:rPr>
                <w:rFonts w:ascii="Calibri" w:hAnsi="Calibri" w:cs="Calibri"/>
                <w:color w:val="3B3838"/>
                <w:sz w:val="22"/>
                <w:szCs w:val="22"/>
              </w:rPr>
              <w:t>, de 15 de dezembro de 1976</w:t>
            </w:r>
            <w:r w:rsidR="005B75A4" w:rsidRPr="00003522">
              <w:rPr>
                <w:rFonts w:ascii="Calibri" w:hAnsi="Calibri" w:cs="Calibri"/>
                <w:color w:val="3B3838"/>
                <w:sz w:val="22"/>
                <w:szCs w:val="22"/>
              </w:rPr>
              <w:t xml:space="preserve"> e</w:t>
            </w:r>
            <w:r w:rsidRPr="00003522">
              <w:rPr>
                <w:rFonts w:ascii="Calibri" w:hAnsi="Calibri" w:cs="Calibri"/>
                <w:color w:val="3B3838"/>
                <w:sz w:val="22"/>
                <w:szCs w:val="22"/>
              </w:rPr>
              <w:t xml:space="preserve"> no Estatuto Social da Empresa, impostas aos indicados para o cargo de </w:t>
            </w:r>
            <w:r w:rsidR="005B75A4" w:rsidRPr="00003522">
              <w:rPr>
                <w:rFonts w:ascii="Calibri" w:hAnsi="Calibri" w:cs="Calibri"/>
                <w:color w:val="3B3838"/>
                <w:sz w:val="22"/>
                <w:szCs w:val="22"/>
              </w:rPr>
              <w:t>Conselheiro Fiscal</w:t>
            </w:r>
            <w:r w:rsidRPr="00003522">
              <w:rPr>
                <w:rFonts w:ascii="Calibri" w:hAnsi="Calibri" w:cs="Calibri"/>
                <w:color w:val="3B3838"/>
                <w:sz w:val="22"/>
                <w:szCs w:val="22"/>
              </w:rPr>
              <w:t>.</w:t>
            </w:r>
          </w:p>
          <w:p w14:paraId="2E6DEE16" w14:textId="77777777" w:rsidR="00BB337A" w:rsidRPr="00003522" w:rsidRDefault="00413E7D" w:rsidP="00EA71BB">
            <w:pPr>
              <w:jc w:val="both"/>
              <w:rPr>
                <w:rFonts w:ascii="Calibri" w:hAnsi="Calibri" w:cs="Calibri"/>
                <w:color w:val="3B3838"/>
                <w:sz w:val="22"/>
                <w:szCs w:val="22"/>
              </w:rPr>
            </w:pPr>
            <w:r w:rsidRPr="00003522">
              <w:rPr>
                <w:rFonts w:ascii="Calibri" w:hAnsi="Calibri" w:cs="Calibri"/>
                <w:color w:val="3B3838"/>
                <w:sz w:val="22"/>
                <w:szCs w:val="22"/>
              </w:rPr>
              <w:t xml:space="preserve">Declaro, ainda, que tenho conhecimento de que configuram conflito de interesse no exercício de cargo ou emprego no âmbito do Poder Executivo Federal as situações constantes do </w:t>
            </w:r>
            <w:hyperlink r:id="rId29" w:anchor=":~:text=Art.%205%C2%BA%20Configura%20conflito%20de%20interesses%20no%20exerc%C3%ADcio%20de%20cargo%20ou%20emprego%20no%20%C3%A2mbito%20do%20Poder%20Executivo%20federal%3A" w:history="1">
              <w:r w:rsidRPr="00003522">
                <w:rPr>
                  <w:rStyle w:val="Hyperlink"/>
                  <w:rFonts w:ascii="Calibri" w:hAnsi="Calibri" w:cs="Calibri"/>
                  <w:color w:val="3B3838"/>
                  <w:sz w:val="22"/>
                  <w:szCs w:val="22"/>
                </w:rPr>
                <w:t>art. 5º da Lei nº 12.813</w:t>
              </w:r>
            </w:hyperlink>
            <w:r w:rsidRPr="00003522">
              <w:rPr>
                <w:rFonts w:ascii="Calibri" w:hAnsi="Calibri" w:cs="Calibri"/>
                <w:color w:val="3B3838"/>
                <w:sz w:val="22"/>
                <w:szCs w:val="22"/>
              </w:rPr>
              <w:t>, de 16 de maio de 2013, que não me enquadro nos impedimentos posteriores ao exercício do cargo ou emprego, nele relacionados e não estou contemplado na lista de responsáveis a quem o Tribunal de Contas da União (TCU) declarou irregulares, inidôneos e inabilitados.</w:t>
            </w: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BB337A" w:rsidRPr="00003522" w14:paraId="17290A51" w14:textId="77777777" w:rsidTr="001C1CAB">
              <w:tc>
                <w:tcPr>
                  <w:tcW w:w="5325" w:type="dxa"/>
                  <w:tcBorders>
                    <w:top w:val="nil"/>
                    <w:left w:val="nil"/>
                    <w:bottom w:val="single" w:sz="4" w:space="0" w:color="auto"/>
                    <w:right w:val="nil"/>
                  </w:tcBorders>
                </w:tcPr>
                <w:p w14:paraId="4A539563" w14:textId="77777777" w:rsidR="00BB337A" w:rsidRPr="00003522" w:rsidRDefault="00BB337A" w:rsidP="002855A8">
                  <w:pPr>
                    <w:jc w:val="both"/>
                    <w:rPr>
                      <w:rFonts w:ascii="Calibri" w:hAnsi="Calibri" w:cs="Calibri"/>
                      <w:color w:val="3B3838"/>
                      <w:sz w:val="22"/>
                      <w:szCs w:val="22"/>
                    </w:rPr>
                  </w:pPr>
                </w:p>
                <w:p w14:paraId="0396D72D" w14:textId="77777777" w:rsidR="001C1CAB" w:rsidRPr="00003522" w:rsidRDefault="001C1CAB" w:rsidP="002855A8">
                  <w:pPr>
                    <w:jc w:val="both"/>
                    <w:rPr>
                      <w:rFonts w:ascii="Calibri" w:hAnsi="Calibri" w:cs="Calibri"/>
                      <w:color w:val="3B3838"/>
                      <w:sz w:val="22"/>
                      <w:szCs w:val="22"/>
                    </w:rPr>
                  </w:pPr>
                </w:p>
                <w:p w14:paraId="4CC99584" w14:textId="77777777" w:rsidR="001C1CAB" w:rsidRPr="00003522" w:rsidRDefault="001C1CAB" w:rsidP="002855A8">
                  <w:pPr>
                    <w:jc w:val="both"/>
                    <w:rPr>
                      <w:rFonts w:ascii="Calibri" w:hAnsi="Calibri" w:cs="Calibri"/>
                      <w:color w:val="3B3838"/>
                      <w:sz w:val="22"/>
                      <w:szCs w:val="22"/>
                    </w:rPr>
                  </w:pPr>
                </w:p>
                <w:p w14:paraId="6C79BD52" w14:textId="77777777" w:rsidR="00BB337A" w:rsidRPr="00003522" w:rsidRDefault="00BB337A" w:rsidP="002855A8">
                  <w:pPr>
                    <w:jc w:val="both"/>
                    <w:rPr>
                      <w:rFonts w:ascii="Calibri" w:hAnsi="Calibri" w:cs="Calibri"/>
                      <w:color w:val="3B3838"/>
                      <w:sz w:val="22"/>
                      <w:szCs w:val="22"/>
                    </w:rPr>
                  </w:pPr>
                </w:p>
              </w:tc>
              <w:tc>
                <w:tcPr>
                  <w:tcW w:w="308" w:type="dxa"/>
                  <w:tcBorders>
                    <w:top w:val="nil"/>
                    <w:left w:val="nil"/>
                    <w:bottom w:val="nil"/>
                    <w:right w:val="nil"/>
                  </w:tcBorders>
                </w:tcPr>
                <w:p w14:paraId="1560E0DD" w14:textId="77777777" w:rsidR="00BB337A" w:rsidRPr="00003522" w:rsidRDefault="00BB337A" w:rsidP="002855A8">
                  <w:pPr>
                    <w:jc w:val="both"/>
                    <w:rPr>
                      <w:rFonts w:ascii="Calibri" w:hAnsi="Calibri" w:cs="Calibri"/>
                      <w:color w:val="3B3838"/>
                      <w:sz w:val="22"/>
                      <w:szCs w:val="22"/>
                    </w:rPr>
                  </w:pPr>
                </w:p>
              </w:tc>
              <w:tc>
                <w:tcPr>
                  <w:tcW w:w="5535" w:type="dxa"/>
                  <w:tcBorders>
                    <w:top w:val="nil"/>
                    <w:left w:val="nil"/>
                    <w:bottom w:val="nil"/>
                    <w:right w:val="nil"/>
                  </w:tcBorders>
                </w:tcPr>
                <w:p w14:paraId="409F2B51" w14:textId="77777777" w:rsidR="00BB337A" w:rsidRPr="00003522" w:rsidRDefault="00BB337A" w:rsidP="002855A8">
                  <w:pPr>
                    <w:jc w:val="center"/>
                    <w:rPr>
                      <w:rFonts w:ascii="Calibri" w:hAnsi="Calibri" w:cs="Calibri"/>
                      <w:color w:val="3B3838"/>
                      <w:sz w:val="22"/>
                      <w:szCs w:val="22"/>
                    </w:rPr>
                  </w:pPr>
                </w:p>
                <w:p w14:paraId="354DA2A2" w14:textId="77777777" w:rsidR="001C1CAB" w:rsidRPr="00003522" w:rsidRDefault="001C1CAB" w:rsidP="002855A8">
                  <w:pPr>
                    <w:jc w:val="center"/>
                    <w:rPr>
                      <w:rFonts w:ascii="Calibri" w:hAnsi="Calibri" w:cs="Calibri"/>
                      <w:color w:val="3B3838"/>
                      <w:sz w:val="22"/>
                      <w:szCs w:val="22"/>
                    </w:rPr>
                  </w:pPr>
                </w:p>
                <w:p w14:paraId="7E650361" w14:textId="77777777" w:rsidR="001C1CAB" w:rsidRPr="00003522" w:rsidRDefault="001C1CAB" w:rsidP="002855A8">
                  <w:pPr>
                    <w:jc w:val="center"/>
                    <w:rPr>
                      <w:rFonts w:ascii="Calibri" w:hAnsi="Calibri" w:cs="Calibri"/>
                      <w:color w:val="3B3838"/>
                      <w:sz w:val="22"/>
                      <w:szCs w:val="22"/>
                    </w:rPr>
                  </w:pPr>
                </w:p>
                <w:p w14:paraId="043F9AFA" w14:textId="77777777" w:rsidR="00BB337A" w:rsidRPr="00003522" w:rsidRDefault="00BB337A" w:rsidP="002855A8">
                  <w:pPr>
                    <w:jc w:val="center"/>
                    <w:rPr>
                      <w:rFonts w:ascii="Calibri" w:hAnsi="Calibri" w:cs="Calibri"/>
                      <w:color w:val="3B3838"/>
                      <w:sz w:val="22"/>
                      <w:szCs w:val="22"/>
                    </w:rPr>
                  </w:pPr>
                  <w:r w:rsidRPr="00003522">
                    <w:rPr>
                      <w:rFonts w:ascii="Calibri" w:hAnsi="Calibri" w:cs="Calibri"/>
                      <w:color w:val="3B3838"/>
                      <w:sz w:val="22"/>
                      <w:szCs w:val="22"/>
                    </w:rPr>
                    <w:t>_________(__), __de ____________ de ____.</w:t>
                  </w:r>
                </w:p>
              </w:tc>
            </w:tr>
            <w:tr w:rsidR="00BB337A" w:rsidRPr="00003522" w14:paraId="26FC3DD2" w14:textId="77777777" w:rsidTr="001C1CAB">
              <w:tc>
                <w:tcPr>
                  <w:tcW w:w="5325" w:type="dxa"/>
                  <w:tcBorders>
                    <w:left w:val="nil"/>
                    <w:bottom w:val="nil"/>
                    <w:right w:val="nil"/>
                  </w:tcBorders>
                </w:tcPr>
                <w:p w14:paraId="1C7D8052" w14:textId="77777777" w:rsidR="00BB337A" w:rsidRPr="00003522" w:rsidRDefault="00BB337A" w:rsidP="002855A8">
                  <w:pPr>
                    <w:jc w:val="center"/>
                    <w:rPr>
                      <w:rFonts w:ascii="Calibri" w:hAnsi="Calibri" w:cs="Calibri"/>
                      <w:color w:val="3B3838"/>
                      <w:sz w:val="22"/>
                      <w:szCs w:val="22"/>
                    </w:rPr>
                  </w:pPr>
                  <w:r w:rsidRPr="00003522">
                    <w:rPr>
                      <w:rFonts w:ascii="Calibri" w:hAnsi="Calibri" w:cs="Calibri"/>
                      <w:color w:val="3B3838"/>
                      <w:sz w:val="22"/>
                      <w:szCs w:val="22"/>
                    </w:rPr>
                    <w:t>Assinatura do Indicado</w:t>
                  </w:r>
                </w:p>
              </w:tc>
              <w:tc>
                <w:tcPr>
                  <w:tcW w:w="308" w:type="dxa"/>
                  <w:tcBorders>
                    <w:top w:val="nil"/>
                    <w:left w:val="nil"/>
                    <w:bottom w:val="nil"/>
                    <w:right w:val="nil"/>
                  </w:tcBorders>
                </w:tcPr>
                <w:p w14:paraId="15B09ACA" w14:textId="77777777" w:rsidR="00BB337A" w:rsidRPr="00003522" w:rsidRDefault="00BB337A" w:rsidP="002855A8">
                  <w:pPr>
                    <w:jc w:val="both"/>
                    <w:rPr>
                      <w:rFonts w:ascii="Calibri" w:hAnsi="Calibri" w:cs="Calibri"/>
                      <w:color w:val="3B3838"/>
                      <w:sz w:val="22"/>
                      <w:szCs w:val="22"/>
                    </w:rPr>
                  </w:pPr>
                </w:p>
              </w:tc>
              <w:tc>
                <w:tcPr>
                  <w:tcW w:w="5535" w:type="dxa"/>
                  <w:tcBorders>
                    <w:top w:val="nil"/>
                    <w:left w:val="nil"/>
                    <w:bottom w:val="nil"/>
                    <w:right w:val="nil"/>
                  </w:tcBorders>
                </w:tcPr>
                <w:p w14:paraId="332EF86C" w14:textId="77777777" w:rsidR="00BB337A" w:rsidRPr="00003522" w:rsidRDefault="00BB337A" w:rsidP="002855A8">
                  <w:pPr>
                    <w:jc w:val="center"/>
                    <w:rPr>
                      <w:rFonts w:ascii="Calibri" w:hAnsi="Calibri" w:cs="Calibri"/>
                      <w:color w:val="3B3838"/>
                      <w:sz w:val="22"/>
                      <w:szCs w:val="22"/>
                    </w:rPr>
                  </w:pPr>
                  <w:r w:rsidRPr="00003522">
                    <w:rPr>
                      <w:rFonts w:ascii="Calibri" w:hAnsi="Calibri" w:cs="Calibri"/>
                      <w:color w:val="3B3838"/>
                      <w:sz w:val="22"/>
                      <w:szCs w:val="22"/>
                    </w:rPr>
                    <w:t>Local/Data</w:t>
                  </w:r>
                </w:p>
                <w:p w14:paraId="2BFD1430" w14:textId="77777777" w:rsidR="00F53599" w:rsidRPr="00003522" w:rsidRDefault="00F53599" w:rsidP="002855A8">
                  <w:pPr>
                    <w:jc w:val="center"/>
                    <w:rPr>
                      <w:rFonts w:ascii="Calibri" w:hAnsi="Calibri" w:cs="Calibri"/>
                      <w:color w:val="3B3838"/>
                      <w:sz w:val="22"/>
                      <w:szCs w:val="22"/>
                    </w:rPr>
                  </w:pPr>
                </w:p>
              </w:tc>
            </w:tr>
          </w:tbl>
          <w:p w14:paraId="35DC6699" w14:textId="77777777" w:rsidR="002C168C" w:rsidRPr="00003522" w:rsidRDefault="002C168C" w:rsidP="002C168C">
            <w:pPr>
              <w:jc w:val="both"/>
              <w:rPr>
                <w:rFonts w:ascii="Calibri" w:hAnsi="Calibri" w:cs="Calibri"/>
                <w:color w:val="3B3838"/>
                <w:sz w:val="22"/>
                <w:szCs w:val="22"/>
              </w:rPr>
            </w:pPr>
          </w:p>
        </w:tc>
      </w:tr>
    </w:tbl>
    <w:p w14:paraId="621A40BE" w14:textId="77777777" w:rsidR="00534DD4" w:rsidRDefault="00534DD4" w:rsidP="00534DD4">
      <w:pPr>
        <w:rPr>
          <w:rFonts w:ascii="Calibri" w:hAnsi="Calibri" w:cs="Calibri"/>
          <w:color w:val="3B3838"/>
          <w:sz w:val="22"/>
          <w:szCs w:val="22"/>
        </w:rPr>
      </w:pPr>
    </w:p>
    <w:tbl>
      <w:tblPr>
        <w:tblW w:w="11084" w:type="dxa"/>
        <w:tblInd w:w="31" w:type="dxa"/>
        <w:shd w:val="clear" w:color="auto" w:fill="F2F2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100ABD" w:rsidRPr="007A043F" w14:paraId="1A553426" w14:textId="77777777" w:rsidTr="007605A9">
        <w:tc>
          <w:tcPr>
            <w:tcW w:w="10939" w:type="dxa"/>
            <w:shd w:val="clear" w:color="auto" w:fill="F2F2F2"/>
          </w:tcPr>
          <w:p w14:paraId="243293B0" w14:textId="7E81B959" w:rsidR="00100ABD" w:rsidRPr="007A043F" w:rsidRDefault="00676E1C" w:rsidP="007605A9">
            <w:pPr>
              <w:jc w:val="both"/>
              <w:rPr>
                <w:rFonts w:ascii="Calibri" w:hAnsi="Calibri" w:cs="Calibri"/>
                <w:b/>
                <w:bCs/>
                <w:color w:val="3B3838"/>
                <w:sz w:val="22"/>
                <w:szCs w:val="22"/>
              </w:rPr>
            </w:pPr>
            <w:r>
              <w:rPr>
                <w:rFonts w:ascii="Calibri" w:hAnsi="Calibri" w:cs="Calibri"/>
                <w:b/>
                <w:bCs/>
                <w:color w:val="3B3838"/>
                <w:sz w:val="22"/>
                <w:szCs w:val="22"/>
              </w:rPr>
              <w:t>C</w:t>
            </w:r>
            <w:r w:rsidR="00100ABD" w:rsidRPr="007A043F">
              <w:rPr>
                <w:rFonts w:ascii="Calibri" w:hAnsi="Calibri" w:cs="Calibri"/>
                <w:b/>
                <w:bCs/>
                <w:color w:val="3B3838"/>
                <w:sz w:val="22"/>
                <w:szCs w:val="22"/>
              </w:rPr>
              <w:t>. VED</w:t>
            </w:r>
            <w:r w:rsidR="00100ABD">
              <w:rPr>
                <w:rFonts w:ascii="Calibri" w:hAnsi="Calibri" w:cs="Calibri"/>
                <w:b/>
                <w:bCs/>
                <w:color w:val="3B3838"/>
                <w:sz w:val="22"/>
                <w:szCs w:val="22"/>
              </w:rPr>
              <w:t xml:space="preserve">AÇÕES COMPLEMENTARES </w:t>
            </w:r>
            <w:r w:rsidR="00100ABD" w:rsidRPr="007A043F">
              <w:rPr>
                <w:rFonts w:ascii="Calibri" w:hAnsi="Calibri" w:cs="Calibri"/>
                <w:b/>
                <w:bCs/>
                <w:color w:val="3B3838"/>
                <w:sz w:val="22"/>
                <w:szCs w:val="22"/>
              </w:rPr>
              <w:t xml:space="preserve">- AUTODECLARAÇÃO PARA CANDIDATURA AO EXERCÍCIO DO CARGO DE </w:t>
            </w:r>
            <w:r w:rsidR="00100ABD">
              <w:rPr>
                <w:rFonts w:ascii="Calibri" w:hAnsi="Calibri" w:cs="Calibri"/>
                <w:b/>
                <w:bCs/>
                <w:color w:val="3B3838"/>
                <w:sz w:val="22"/>
                <w:szCs w:val="22"/>
              </w:rPr>
              <w:t xml:space="preserve">CONSELHEIRO </w:t>
            </w:r>
            <w:r w:rsidR="008546E7">
              <w:rPr>
                <w:rFonts w:ascii="Calibri" w:hAnsi="Calibri" w:cs="Calibri"/>
                <w:b/>
                <w:bCs/>
                <w:color w:val="3B3838"/>
                <w:sz w:val="22"/>
                <w:szCs w:val="22"/>
              </w:rPr>
              <w:t>FISCAL</w:t>
            </w:r>
            <w:r w:rsidR="00100ABD" w:rsidRPr="007A043F">
              <w:rPr>
                <w:rFonts w:ascii="Calibri" w:hAnsi="Calibri" w:cs="Calibri"/>
                <w:b/>
                <w:bCs/>
                <w:color w:val="3B3838"/>
                <w:sz w:val="22"/>
                <w:szCs w:val="22"/>
              </w:rPr>
              <w:t xml:space="preserve"> </w:t>
            </w:r>
            <w:r w:rsidR="00100ABD">
              <w:rPr>
                <w:rFonts w:ascii="Calibri" w:hAnsi="Calibri" w:cs="Calibri"/>
                <w:b/>
                <w:bCs/>
                <w:color w:val="3B3838"/>
                <w:sz w:val="22"/>
                <w:szCs w:val="22"/>
              </w:rPr>
              <w:t xml:space="preserve">– MEMBROS DA ADMINISTRAÇÃO PÚBLICA FEDERAL DIRETA E INDIRETA </w:t>
            </w:r>
            <w:r w:rsidR="00100ABD" w:rsidRPr="007A043F">
              <w:rPr>
                <w:rFonts w:ascii="Calibri" w:hAnsi="Calibri" w:cs="Calibri"/>
                <w:b/>
                <w:bCs/>
                <w:i/>
                <w:iCs/>
                <w:color w:val="3B3838"/>
                <w:sz w:val="22"/>
                <w:szCs w:val="22"/>
              </w:rPr>
              <w:t>(</w:t>
            </w:r>
            <w:r w:rsidR="00100ABD">
              <w:rPr>
                <w:rFonts w:ascii="Calibri" w:hAnsi="Calibri" w:cs="Calibri"/>
                <w:b/>
                <w:bCs/>
                <w:i/>
                <w:iCs/>
                <w:color w:val="3B3838"/>
                <w:sz w:val="22"/>
                <w:szCs w:val="22"/>
                <w:u w:val="single"/>
              </w:rPr>
              <w:t>P</w:t>
            </w:r>
            <w:r w:rsidR="00100ABD" w:rsidRPr="005747E1">
              <w:rPr>
                <w:rFonts w:ascii="Calibri" w:hAnsi="Calibri" w:cs="Calibri"/>
                <w:b/>
                <w:bCs/>
                <w:i/>
                <w:iCs/>
                <w:color w:val="3B3838"/>
                <w:sz w:val="22"/>
                <w:szCs w:val="22"/>
                <w:u w:val="single"/>
              </w:rPr>
              <w:t xml:space="preserve">reencher apenas </w:t>
            </w:r>
            <w:r w:rsidR="00100ABD">
              <w:rPr>
                <w:rFonts w:ascii="Calibri" w:hAnsi="Calibri" w:cs="Calibri"/>
                <w:b/>
                <w:bCs/>
                <w:i/>
                <w:iCs/>
                <w:color w:val="3B3838"/>
                <w:sz w:val="22"/>
                <w:szCs w:val="22"/>
                <w:u w:val="single"/>
              </w:rPr>
              <w:t>se for membro da administração pública federal, direta ou indireta.)</w:t>
            </w:r>
          </w:p>
          <w:p w14:paraId="43589889" w14:textId="77777777" w:rsidR="00100ABD" w:rsidRPr="007A043F" w:rsidRDefault="00100ABD" w:rsidP="007605A9">
            <w:pPr>
              <w:jc w:val="both"/>
              <w:rPr>
                <w:rFonts w:ascii="Calibri" w:hAnsi="Calibri" w:cs="Calibri"/>
                <w:color w:val="3B3838"/>
                <w:sz w:val="22"/>
                <w:szCs w:val="22"/>
              </w:rPr>
            </w:pPr>
          </w:p>
        </w:tc>
        <w:tc>
          <w:tcPr>
            <w:tcW w:w="145" w:type="dxa"/>
            <w:shd w:val="clear" w:color="auto" w:fill="F2F2F2"/>
          </w:tcPr>
          <w:p w14:paraId="38E09231" w14:textId="77777777" w:rsidR="00100ABD" w:rsidRPr="007A043F" w:rsidRDefault="00100ABD" w:rsidP="007605A9">
            <w:pPr>
              <w:pStyle w:val="Contedodetabela"/>
              <w:snapToGrid w:val="0"/>
              <w:spacing w:before="23" w:after="23"/>
              <w:rPr>
                <w:rFonts w:ascii="Calibri" w:hAnsi="Calibri" w:cs="Calibri"/>
                <w:color w:val="3B3838"/>
                <w:sz w:val="22"/>
                <w:szCs w:val="22"/>
              </w:rPr>
            </w:pPr>
          </w:p>
        </w:tc>
      </w:tr>
      <w:tr w:rsidR="00100ABD" w:rsidRPr="007A043F" w14:paraId="2ADA2D2A" w14:textId="77777777" w:rsidTr="007605A9">
        <w:tc>
          <w:tcPr>
            <w:tcW w:w="11084" w:type="dxa"/>
            <w:gridSpan w:val="2"/>
            <w:shd w:val="clear" w:color="auto" w:fill="F2F2F2"/>
          </w:tcPr>
          <w:p w14:paraId="51BE612F" w14:textId="77777777" w:rsidR="00100ABD" w:rsidRDefault="00100ABD" w:rsidP="007605A9">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14:paraId="0FA31794" w14:textId="77777777" w:rsidR="00100ABD" w:rsidRPr="008D0865" w:rsidRDefault="00100ABD" w:rsidP="007605A9">
            <w:pPr>
              <w:jc w:val="both"/>
              <w:rPr>
                <w:rFonts w:ascii="Calibri" w:hAnsi="Calibri" w:cs="Calibri"/>
                <w:color w:val="3B3838"/>
                <w:sz w:val="16"/>
                <w:szCs w:val="16"/>
              </w:rPr>
            </w:pPr>
          </w:p>
          <w:p w14:paraId="7ECC3186" w14:textId="77777777" w:rsidR="00100ABD" w:rsidRDefault="00100ABD" w:rsidP="007605A9">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w:t>
            </w:r>
            <w:r w:rsidRPr="00B71C95">
              <w:rPr>
                <w:rFonts w:ascii="Calibri" w:hAnsi="Calibri" w:cs="Calibri"/>
                <w:color w:val="3B3838"/>
                <w:sz w:val="22"/>
                <w:szCs w:val="22"/>
              </w:rPr>
              <w:t>deles ou àquele do cargo para o qual estou sendo indicado, para</w:t>
            </w:r>
            <w:r>
              <w:rPr>
                <w:rFonts w:ascii="Calibri" w:hAnsi="Calibri" w:cs="Calibri"/>
                <w:color w:val="3B3838"/>
                <w:sz w:val="22"/>
                <w:szCs w:val="22"/>
              </w:rPr>
              <w:t xml:space="preserve"> atender ao limite legal estabelecido na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Pr>
                <w:rFonts w:ascii="Calibri" w:hAnsi="Calibri" w:cs="Calibri"/>
                <w:color w:val="3B3838"/>
                <w:sz w:val="22"/>
                <w:szCs w:val="22"/>
              </w:rPr>
              <w:t>.</w:t>
            </w:r>
          </w:p>
          <w:p w14:paraId="7A94DAB0" w14:textId="77777777" w:rsidR="00100ABD" w:rsidRDefault="00100ABD" w:rsidP="007605A9">
            <w:pPr>
              <w:jc w:val="both"/>
              <w:rPr>
                <w:rFonts w:ascii="Calibri" w:hAnsi="Calibri" w:cs="Calibri"/>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100ABD" w:rsidRPr="007A043F" w14:paraId="358DD9D8" w14:textId="77777777" w:rsidTr="007605A9">
              <w:tc>
                <w:tcPr>
                  <w:tcW w:w="4085" w:type="dxa"/>
                  <w:tcBorders>
                    <w:top w:val="nil"/>
                    <w:left w:val="nil"/>
                    <w:bottom w:val="single" w:sz="4" w:space="0" w:color="auto"/>
                    <w:right w:val="nil"/>
                  </w:tcBorders>
                </w:tcPr>
                <w:p w14:paraId="3B967944" w14:textId="77777777" w:rsidR="00100ABD" w:rsidRPr="007A043F" w:rsidRDefault="00100ABD" w:rsidP="007605A9">
                  <w:pPr>
                    <w:jc w:val="both"/>
                    <w:rPr>
                      <w:rFonts w:ascii="Calibri" w:hAnsi="Calibri" w:cs="Calibri"/>
                      <w:color w:val="3B3838"/>
                      <w:sz w:val="22"/>
                      <w:szCs w:val="22"/>
                    </w:rPr>
                  </w:pPr>
                </w:p>
                <w:p w14:paraId="16B6EBC4" w14:textId="77777777" w:rsidR="00100ABD" w:rsidRPr="007A043F" w:rsidRDefault="00100ABD" w:rsidP="007605A9">
                  <w:pPr>
                    <w:jc w:val="both"/>
                    <w:rPr>
                      <w:rFonts w:ascii="Calibri" w:hAnsi="Calibri" w:cs="Calibri"/>
                      <w:color w:val="3B3838"/>
                      <w:sz w:val="22"/>
                      <w:szCs w:val="22"/>
                    </w:rPr>
                  </w:pPr>
                </w:p>
              </w:tc>
              <w:tc>
                <w:tcPr>
                  <w:tcW w:w="236" w:type="dxa"/>
                  <w:tcBorders>
                    <w:top w:val="nil"/>
                    <w:left w:val="nil"/>
                    <w:bottom w:val="nil"/>
                    <w:right w:val="nil"/>
                  </w:tcBorders>
                </w:tcPr>
                <w:p w14:paraId="027F6B50" w14:textId="77777777" w:rsidR="00100ABD" w:rsidRPr="007A043F" w:rsidRDefault="00100ABD" w:rsidP="007605A9">
                  <w:pPr>
                    <w:jc w:val="both"/>
                    <w:rPr>
                      <w:rFonts w:ascii="Calibri" w:hAnsi="Calibri" w:cs="Calibri"/>
                      <w:color w:val="3B3838"/>
                      <w:sz w:val="22"/>
                      <w:szCs w:val="22"/>
                    </w:rPr>
                  </w:pPr>
                </w:p>
              </w:tc>
              <w:tc>
                <w:tcPr>
                  <w:tcW w:w="4246" w:type="dxa"/>
                  <w:tcBorders>
                    <w:top w:val="nil"/>
                    <w:left w:val="nil"/>
                    <w:bottom w:val="nil"/>
                    <w:right w:val="nil"/>
                  </w:tcBorders>
                </w:tcPr>
                <w:p w14:paraId="6D449CDF" w14:textId="77777777" w:rsidR="00100ABD" w:rsidRPr="007A043F" w:rsidRDefault="00100ABD" w:rsidP="007605A9">
                  <w:pPr>
                    <w:jc w:val="center"/>
                    <w:rPr>
                      <w:rFonts w:ascii="Calibri" w:hAnsi="Calibri" w:cs="Calibri"/>
                      <w:color w:val="3B3838"/>
                      <w:sz w:val="22"/>
                      <w:szCs w:val="22"/>
                    </w:rPr>
                  </w:pPr>
                </w:p>
                <w:p w14:paraId="7C431BC9" w14:textId="77777777" w:rsidR="00100ABD" w:rsidRPr="007A043F" w:rsidRDefault="00100ABD" w:rsidP="007605A9">
                  <w:pPr>
                    <w:jc w:val="center"/>
                    <w:rPr>
                      <w:rFonts w:ascii="Calibri" w:hAnsi="Calibri" w:cs="Calibri"/>
                      <w:color w:val="3B3838"/>
                      <w:sz w:val="22"/>
                      <w:szCs w:val="22"/>
                    </w:rPr>
                  </w:pPr>
                  <w:r w:rsidRPr="007A043F">
                    <w:rPr>
                      <w:rFonts w:ascii="Calibri" w:hAnsi="Calibri" w:cs="Calibri"/>
                      <w:color w:val="3B3838"/>
                      <w:sz w:val="22"/>
                      <w:szCs w:val="22"/>
                    </w:rPr>
                    <w:t>_________(__), __de ____________ de ____.</w:t>
                  </w:r>
                </w:p>
              </w:tc>
            </w:tr>
            <w:tr w:rsidR="00100ABD" w:rsidRPr="007A043F" w14:paraId="2A6B1C98" w14:textId="77777777" w:rsidTr="007605A9">
              <w:tc>
                <w:tcPr>
                  <w:tcW w:w="4085" w:type="dxa"/>
                  <w:tcBorders>
                    <w:left w:val="nil"/>
                    <w:bottom w:val="nil"/>
                    <w:right w:val="nil"/>
                  </w:tcBorders>
                </w:tcPr>
                <w:p w14:paraId="1DEAF5A2" w14:textId="77777777" w:rsidR="00100ABD" w:rsidRPr="007A043F" w:rsidRDefault="00100ABD" w:rsidP="007605A9">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14:paraId="59DE0A3D" w14:textId="77777777" w:rsidR="00100ABD" w:rsidRPr="007A043F" w:rsidRDefault="00100ABD" w:rsidP="007605A9">
                  <w:pPr>
                    <w:jc w:val="both"/>
                    <w:rPr>
                      <w:rFonts w:ascii="Calibri" w:hAnsi="Calibri" w:cs="Calibri"/>
                      <w:color w:val="3B3838"/>
                      <w:sz w:val="22"/>
                      <w:szCs w:val="22"/>
                    </w:rPr>
                  </w:pPr>
                </w:p>
              </w:tc>
              <w:tc>
                <w:tcPr>
                  <w:tcW w:w="4246" w:type="dxa"/>
                  <w:tcBorders>
                    <w:top w:val="nil"/>
                    <w:left w:val="nil"/>
                    <w:bottom w:val="nil"/>
                    <w:right w:val="nil"/>
                  </w:tcBorders>
                </w:tcPr>
                <w:p w14:paraId="363B9D74" w14:textId="77777777" w:rsidR="00100ABD" w:rsidRPr="007A043F" w:rsidRDefault="00100ABD" w:rsidP="007605A9">
                  <w:pPr>
                    <w:jc w:val="center"/>
                    <w:rPr>
                      <w:rFonts w:ascii="Calibri" w:hAnsi="Calibri" w:cs="Calibri"/>
                      <w:color w:val="3B3838"/>
                      <w:sz w:val="22"/>
                      <w:szCs w:val="22"/>
                    </w:rPr>
                  </w:pPr>
                  <w:r w:rsidRPr="007A043F">
                    <w:rPr>
                      <w:rFonts w:ascii="Calibri" w:hAnsi="Calibri" w:cs="Calibri"/>
                      <w:color w:val="3B3838"/>
                      <w:sz w:val="22"/>
                      <w:szCs w:val="22"/>
                    </w:rPr>
                    <w:t>Local/Data</w:t>
                  </w:r>
                </w:p>
                <w:p w14:paraId="28143612" w14:textId="77777777" w:rsidR="00100ABD" w:rsidRPr="007A043F" w:rsidRDefault="00100ABD" w:rsidP="007605A9">
                  <w:pPr>
                    <w:jc w:val="center"/>
                    <w:rPr>
                      <w:rFonts w:ascii="Calibri" w:hAnsi="Calibri" w:cs="Calibri"/>
                      <w:color w:val="3B3838"/>
                      <w:sz w:val="22"/>
                      <w:szCs w:val="22"/>
                    </w:rPr>
                  </w:pPr>
                </w:p>
              </w:tc>
            </w:tr>
          </w:tbl>
          <w:p w14:paraId="6A34B4B4" w14:textId="77777777" w:rsidR="00100ABD" w:rsidRDefault="00100ABD" w:rsidP="007605A9">
            <w:pPr>
              <w:jc w:val="both"/>
              <w:rPr>
                <w:rFonts w:ascii="Calibri" w:hAnsi="Calibri" w:cs="Calibri"/>
                <w:color w:val="3B3838"/>
                <w:sz w:val="22"/>
                <w:szCs w:val="22"/>
              </w:rPr>
            </w:pPr>
          </w:p>
          <w:p w14:paraId="03055428" w14:textId="77777777" w:rsidR="00100ABD" w:rsidRPr="00B71C95" w:rsidRDefault="00100ABD" w:rsidP="007605A9">
            <w:pPr>
              <w:jc w:val="both"/>
              <w:rPr>
                <w:rFonts w:ascii="Calibri" w:hAnsi="Calibri" w:cs="Calibri"/>
                <w:color w:val="3B3838"/>
                <w:sz w:val="22"/>
                <w:szCs w:val="22"/>
              </w:rPr>
            </w:pPr>
            <w:r w:rsidRPr="00B71C95">
              <w:rPr>
                <w:rFonts w:ascii="Calibri" w:hAnsi="Calibri" w:cs="Calibri"/>
                <w:color w:val="3B3838"/>
                <w:sz w:val="22"/>
                <w:szCs w:val="22"/>
              </w:rPr>
              <w:t xml:space="preserve">Caso o indicado já atue como membro de Conselho de Administração, Fiscal ou de Comitê de Auditoria de empresa pública, sociedade de economia mista ou de suas subsidiárias, bem como de empresas que a União </w:t>
            </w:r>
            <w:r>
              <w:rPr>
                <w:rFonts w:ascii="Calibri" w:hAnsi="Calibri" w:cs="Calibri"/>
                <w:color w:val="3B3838"/>
                <w:sz w:val="22"/>
                <w:szCs w:val="22"/>
              </w:rPr>
              <w:t xml:space="preserve">ou empresa estatal </w:t>
            </w:r>
            <w:r w:rsidRPr="00B71C95">
              <w:rPr>
                <w:rFonts w:ascii="Calibri" w:hAnsi="Calibri" w:cs="Calibri"/>
                <w:color w:val="3B3838"/>
                <w:sz w:val="22"/>
                <w:szCs w:val="22"/>
              </w:rPr>
              <w:t>detenha participação minoritária, deverá preencher o quadro abaixo elencando a quais conselhos está vinculado:</w:t>
            </w:r>
          </w:p>
          <w:p w14:paraId="7E7A322F" w14:textId="77777777" w:rsidR="00100ABD" w:rsidRPr="00B71C95" w:rsidRDefault="00100ABD" w:rsidP="007605A9">
            <w:pPr>
              <w:jc w:val="both"/>
              <w:rPr>
                <w:rFonts w:ascii="Calibri" w:hAnsi="Calibri" w:cs="Calibri"/>
                <w:color w:val="3B3838"/>
                <w:sz w:val="22"/>
                <w:szCs w:val="22"/>
              </w:rPr>
            </w:pPr>
          </w:p>
          <w:p w14:paraId="30E422FF" w14:textId="77777777" w:rsidR="00100ABD" w:rsidRPr="00872E8A" w:rsidRDefault="00100ABD" w:rsidP="007605A9">
            <w:pPr>
              <w:jc w:val="center"/>
              <w:rPr>
                <w:rFonts w:ascii="Calibri" w:hAnsi="Calibri" w:cs="Calibri"/>
                <w:b/>
                <w:color w:val="3B3838"/>
                <w:sz w:val="22"/>
                <w:szCs w:val="22"/>
              </w:rPr>
            </w:pPr>
            <w:r w:rsidRPr="00B71C95">
              <w:rPr>
                <w:rFonts w:ascii="Calibri" w:hAnsi="Calibri" w:cs="Calibri"/>
                <w:b/>
                <w:color w:val="3B3838"/>
                <w:sz w:val="22"/>
                <w:szCs w:val="22"/>
              </w:rPr>
              <w:t>Relação de Órgãos Colegiados em que o Indicado Participa na Data de Assinatura desse Formulário</w:t>
            </w:r>
          </w:p>
          <w:p w14:paraId="3B1F6D06" w14:textId="77777777" w:rsidR="00100ABD" w:rsidRDefault="00100ABD" w:rsidP="007605A9">
            <w:pPr>
              <w:jc w:val="center"/>
              <w:rPr>
                <w:rFonts w:ascii="Calibri" w:hAnsi="Calibri" w:cs="Calibri"/>
                <w:color w:val="3B3838"/>
                <w:sz w:val="22"/>
                <w:szCs w:val="22"/>
              </w:rPr>
            </w:pPr>
          </w:p>
          <w:tbl>
            <w:tblPr>
              <w:tblW w:w="1095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1990"/>
              <w:gridCol w:w="1564"/>
              <w:gridCol w:w="1422"/>
              <w:gridCol w:w="1371"/>
            </w:tblGrid>
            <w:tr w:rsidR="00100ABD" w:rsidRPr="00FF308C" w14:paraId="35F22F38" w14:textId="77777777" w:rsidTr="007605A9">
              <w:tc>
                <w:tcPr>
                  <w:tcW w:w="4612" w:type="dxa"/>
                  <w:shd w:val="clear" w:color="auto" w:fill="auto"/>
                  <w:vAlign w:val="center"/>
                </w:tcPr>
                <w:p w14:paraId="3FA65798"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Empresa</w:t>
                  </w:r>
                </w:p>
              </w:tc>
              <w:tc>
                <w:tcPr>
                  <w:tcW w:w="1990" w:type="dxa"/>
                  <w:shd w:val="clear" w:color="auto" w:fill="auto"/>
                  <w:vAlign w:val="center"/>
                </w:tcPr>
                <w:p w14:paraId="6B7B48F1"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Órgão Colegiado</w:t>
                  </w:r>
                </w:p>
                <w:p w14:paraId="73AA46E0"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(CA, CF ou COAUD)</w:t>
                  </w:r>
                </w:p>
              </w:tc>
              <w:tc>
                <w:tcPr>
                  <w:tcW w:w="1564" w:type="dxa"/>
                  <w:shd w:val="clear" w:color="auto" w:fill="auto"/>
                  <w:vAlign w:val="center"/>
                </w:tcPr>
                <w:p w14:paraId="666DECFE"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Remunerado</w:t>
                  </w:r>
                </w:p>
                <w:p w14:paraId="2229C296"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(Sim ou Não)</w:t>
                  </w:r>
                </w:p>
              </w:tc>
              <w:tc>
                <w:tcPr>
                  <w:tcW w:w="1422" w:type="dxa"/>
                  <w:shd w:val="clear" w:color="auto" w:fill="auto"/>
                  <w:vAlign w:val="center"/>
                </w:tcPr>
                <w:p w14:paraId="371AC710"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Início</w:t>
                  </w:r>
                </w:p>
              </w:tc>
              <w:tc>
                <w:tcPr>
                  <w:tcW w:w="1371" w:type="dxa"/>
                  <w:shd w:val="clear" w:color="auto" w:fill="auto"/>
                  <w:vAlign w:val="center"/>
                </w:tcPr>
                <w:p w14:paraId="19539119" w14:textId="77777777" w:rsidR="00100ABD" w:rsidRPr="00FF308C" w:rsidRDefault="00100ABD" w:rsidP="007605A9">
                  <w:pPr>
                    <w:jc w:val="center"/>
                    <w:rPr>
                      <w:rFonts w:ascii="Calibri" w:hAnsi="Calibri" w:cs="Calibri"/>
                      <w:b/>
                      <w:color w:val="3B3838"/>
                      <w:sz w:val="22"/>
                      <w:szCs w:val="22"/>
                    </w:rPr>
                  </w:pPr>
                  <w:r w:rsidRPr="00FF308C">
                    <w:rPr>
                      <w:rFonts w:ascii="Calibri" w:hAnsi="Calibri" w:cs="Calibri"/>
                      <w:b/>
                      <w:color w:val="3B3838"/>
                      <w:sz w:val="22"/>
                      <w:szCs w:val="22"/>
                    </w:rPr>
                    <w:t>Fim</w:t>
                  </w:r>
                  <w:r w:rsidRPr="005337D5">
                    <w:rPr>
                      <w:rFonts w:ascii="Calibri" w:hAnsi="Calibri" w:cs="Calibri"/>
                      <w:b/>
                      <w:color w:val="3B3838"/>
                      <w:sz w:val="22"/>
                      <w:szCs w:val="22"/>
                      <w:vertAlign w:val="superscript"/>
                    </w:rPr>
                    <w:t>1</w:t>
                  </w:r>
                  <w:r w:rsidRPr="00FF308C">
                    <w:rPr>
                      <w:rFonts w:ascii="Calibri" w:hAnsi="Calibri" w:cs="Calibri"/>
                      <w:b/>
                      <w:color w:val="3B3838"/>
                      <w:sz w:val="22"/>
                      <w:szCs w:val="22"/>
                    </w:rPr>
                    <w:t xml:space="preserve"> (Previsão)</w:t>
                  </w:r>
                </w:p>
              </w:tc>
            </w:tr>
            <w:tr w:rsidR="00100ABD" w:rsidRPr="00FF308C" w14:paraId="7F582D7D" w14:textId="77777777" w:rsidTr="007605A9">
              <w:tc>
                <w:tcPr>
                  <w:tcW w:w="4612" w:type="dxa"/>
                  <w:shd w:val="clear" w:color="auto" w:fill="auto"/>
                  <w:vAlign w:val="center"/>
                </w:tcPr>
                <w:p w14:paraId="270A4798" w14:textId="77777777" w:rsidR="00100ABD" w:rsidRPr="00FF308C" w:rsidRDefault="00100ABD" w:rsidP="007605A9">
                  <w:pPr>
                    <w:jc w:val="center"/>
                    <w:rPr>
                      <w:rFonts w:ascii="Calibri" w:hAnsi="Calibri" w:cs="Calibri"/>
                      <w:color w:val="3B3838"/>
                      <w:sz w:val="22"/>
                      <w:szCs w:val="22"/>
                    </w:rPr>
                  </w:pPr>
                </w:p>
              </w:tc>
              <w:tc>
                <w:tcPr>
                  <w:tcW w:w="1990" w:type="dxa"/>
                  <w:shd w:val="clear" w:color="auto" w:fill="auto"/>
                  <w:vAlign w:val="center"/>
                </w:tcPr>
                <w:p w14:paraId="50695A4D" w14:textId="77777777" w:rsidR="00100ABD" w:rsidRPr="00FF308C" w:rsidRDefault="00100ABD" w:rsidP="007605A9">
                  <w:pPr>
                    <w:jc w:val="center"/>
                    <w:rPr>
                      <w:rFonts w:ascii="Calibri" w:hAnsi="Calibri" w:cs="Calibri"/>
                      <w:color w:val="3B3838"/>
                      <w:sz w:val="22"/>
                      <w:szCs w:val="22"/>
                    </w:rPr>
                  </w:pPr>
                </w:p>
              </w:tc>
              <w:tc>
                <w:tcPr>
                  <w:tcW w:w="1564" w:type="dxa"/>
                  <w:shd w:val="clear" w:color="auto" w:fill="auto"/>
                  <w:vAlign w:val="center"/>
                </w:tcPr>
                <w:p w14:paraId="74BA0BC5" w14:textId="77777777" w:rsidR="00100ABD" w:rsidRPr="00FF308C" w:rsidRDefault="00100ABD" w:rsidP="007605A9">
                  <w:pPr>
                    <w:jc w:val="center"/>
                    <w:rPr>
                      <w:rFonts w:ascii="Calibri" w:hAnsi="Calibri" w:cs="Calibri"/>
                      <w:color w:val="3B3838"/>
                      <w:sz w:val="22"/>
                      <w:szCs w:val="22"/>
                    </w:rPr>
                  </w:pPr>
                </w:p>
              </w:tc>
              <w:tc>
                <w:tcPr>
                  <w:tcW w:w="1422" w:type="dxa"/>
                  <w:shd w:val="clear" w:color="auto" w:fill="auto"/>
                  <w:vAlign w:val="center"/>
                </w:tcPr>
                <w:p w14:paraId="20626F91" w14:textId="77777777" w:rsidR="00100ABD" w:rsidRPr="00FF308C" w:rsidRDefault="00100ABD" w:rsidP="007605A9">
                  <w:pPr>
                    <w:jc w:val="center"/>
                    <w:rPr>
                      <w:rFonts w:ascii="Calibri" w:hAnsi="Calibri" w:cs="Calibri"/>
                      <w:color w:val="3B3838"/>
                      <w:sz w:val="22"/>
                      <w:szCs w:val="22"/>
                    </w:rPr>
                  </w:pPr>
                </w:p>
              </w:tc>
              <w:tc>
                <w:tcPr>
                  <w:tcW w:w="1371" w:type="dxa"/>
                  <w:shd w:val="clear" w:color="auto" w:fill="auto"/>
                  <w:vAlign w:val="center"/>
                </w:tcPr>
                <w:p w14:paraId="7B5ECFD6" w14:textId="77777777" w:rsidR="00100ABD" w:rsidRPr="00FF308C" w:rsidRDefault="00100ABD" w:rsidP="007605A9">
                  <w:pPr>
                    <w:jc w:val="center"/>
                    <w:rPr>
                      <w:rFonts w:ascii="Calibri" w:hAnsi="Calibri" w:cs="Calibri"/>
                      <w:color w:val="3B3838"/>
                      <w:sz w:val="22"/>
                      <w:szCs w:val="22"/>
                    </w:rPr>
                  </w:pPr>
                </w:p>
              </w:tc>
            </w:tr>
            <w:tr w:rsidR="00100ABD" w:rsidRPr="00FF308C" w14:paraId="1B8B20EC" w14:textId="77777777" w:rsidTr="007605A9">
              <w:tc>
                <w:tcPr>
                  <w:tcW w:w="4612" w:type="dxa"/>
                  <w:shd w:val="clear" w:color="auto" w:fill="auto"/>
                  <w:vAlign w:val="center"/>
                </w:tcPr>
                <w:p w14:paraId="74D61236" w14:textId="77777777" w:rsidR="00100ABD" w:rsidRPr="00FF308C" w:rsidRDefault="00100ABD" w:rsidP="007605A9">
                  <w:pPr>
                    <w:jc w:val="center"/>
                    <w:rPr>
                      <w:rFonts w:ascii="Calibri" w:hAnsi="Calibri" w:cs="Calibri"/>
                      <w:color w:val="3B3838"/>
                      <w:sz w:val="22"/>
                      <w:szCs w:val="22"/>
                    </w:rPr>
                  </w:pPr>
                </w:p>
              </w:tc>
              <w:tc>
                <w:tcPr>
                  <w:tcW w:w="1990" w:type="dxa"/>
                  <w:shd w:val="clear" w:color="auto" w:fill="auto"/>
                  <w:vAlign w:val="center"/>
                </w:tcPr>
                <w:p w14:paraId="5385A0EB" w14:textId="77777777" w:rsidR="00100ABD" w:rsidRPr="00FF308C" w:rsidRDefault="00100ABD" w:rsidP="007605A9">
                  <w:pPr>
                    <w:jc w:val="center"/>
                    <w:rPr>
                      <w:rFonts w:ascii="Calibri" w:hAnsi="Calibri" w:cs="Calibri"/>
                      <w:color w:val="3B3838"/>
                      <w:sz w:val="22"/>
                      <w:szCs w:val="22"/>
                    </w:rPr>
                  </w:pPr>
                </w:p>
              </w:tc>
              <w:tc>
                <w:tcPr>
                  <w:tcW w:w="1564" w:type="dxa"/>
                  <w:shd w:val="clear" w:color="auto" w:fill="auto"/>
                  <w:vAlign w:val="center"/>
                </w:tcPr>
                <w:p w14:paraId="487B4896" w14:textId="77777777" w:rsidR="00100ABD" w:rsidRPr="00FF308C" w:rsidRDefault="00100ABD" w:rsidP="007605A9">
                  <w:pPr>
                    <w:jc w:val="center"/>
                    <w:rPr>
                      <w:rFonts w:ascii="Calibri" w:hAnsi="Calibri" w:cs="Calibri"/>
                      <w:color w:val="3B3838"/>
                      <w:sz w:val="22"/>
                      <w:szCs w:val="22"/>
                    </w:rPr>
                  </w:pPr>
                </w:p>
              </w:tc>
              <w:tc>
                <w:tcPr>
                  <w:tcW w:w="1422" w:type="dxa"/>
                  <w:shd w:val="clear" w:color="auto" w:fill="auto"/>
                  <w:vAlign w:val="center"/>
                </w:tcPr>
                <w:p w14:paraId="3C9C8DF1" w14:textId="77777777" w:rsidR="00100ABD" w:rsidRPr="00FF308C" w:rsidRDefault="00100ABD" w:rsidP="007605A9">
                  <w:pPr>
                    <w:jc w:val="center"/>
                    <w:rPr>
                      <w:rFonts w:ascii="Calibri" w:hAnsi="Calibri" w:cs="Calibri"/>
                      <w:color w:val="3B3838"/>
                      <w:sz w:val="22"/>
                      <w:szCs w:val="22"/>
                    </w:rPr>
                  </w:pPr>
                </w:p>
              </w:tc>
              <w:tc>
                <w:tcPr>
                  <w:tcW w:w="1371" w:type="dxa"/>
                  <w:shd w:val="clear" w:color="auto" w:fill="auto"/>
                  <w:vAlign w:val="center"/>
                </w:tcPr>
                <w:p w14:paraId="5CFE1C28" w14:textId="77777777" w:rsidR="00100ABD" w:rsidRPr="00FF308C" w:rsidRDefault="00100ABD" w:rsidP="007605A9">
                  <w:pPr>
                    <w:jc w:val="center"/>
                    <w:rPr>
                      <w:rFonts w:ascii="Calibri" w:hAnsi="Calibri" w:cs="Calibri"/>
                      <w:color w:val="3B3838"/>
                      <w:sz w:val="22"/>
                      <w:szCs w:val="22"/>
                    </w:rPr>
                  </w:pPr>
                </w:p>
              </w:tc>
            </w:tr>
            <w:tr w:rsidR="00100ABD" w:rsidRPr="00FF308C" w14:paraId="7730A05E" w14:textId="77777777" w:rsidTr="007605A9">
              <w:tc>
                <w:tcPr>
                  <w:tcW w:w="4612" w:type="dxa"/>
                  <w:shd w:val="clear" w:color="auto" w:fill="auto"/>
                  <w:vAlign w:val="center"/>
                </w:tcPr>
                <w:p w14:paraId="437AB0E9" w14:textId="77777777" w:rsidR="00100ABD" w:rsidRPr="00FF308C" w:rsidRDefault="00100ABD" w:rsidP="007605A9">
                  <w:pPr>
                    <w:jc w:val="center"/>
                    <w:rPr>
                      <w:rFonts w:ascii="Calibri" w:hAnsi="Calibri" w:cs="Calibri"/>
                      <w:color w:val="3B3838"/>
                      <w:sz w:val="22"/>
                      <w:szCs w:val="22"/>
                    </w:rPr>
                  </w:pPr>
                </w:p>
              </w:tc>
              <w:tc>
                <w:tcPr>
                  <w:tcW w:w="1990" w:type="dxa"/>
                  <w:shd w:val="clear" w:color="auto" w:fill="auto"/>
                  <w:vAlign w:val="center"/>
                </w:tcPr>
                <w:p w14:paraId="54E1B6CE" w14:textId="77777777" w:rsidR="00100ABD" w:rsidRPr="00FF308C" w:rsidRDefault="00100ABD" w:rsidP="007605A9">
                  <w:pPr>
                    <w:jc w:val="center"/>
                    <w:rPr>
                      <w:rFonts w:ascii="Calibri" w:hAnsi="Calibri" w:cs="Calibri"/>
                      <w:color w:val="3B3838"/>
                      <w:sz w:val="22"/>
                      <w:szCs w:val="22"/>
                    </w:rPr>
                  </w:pPr>
                </w:p>
              </w:tc>
              <w:tc>
                <w:tcPr>
                  <w:tcW w:w="1564" w:type="dxa"/>
                  <w:shd w:val="clear" w:color="auto" w:fill="auto"/>
                  <w:vAlign w:val="center"/>
                </w:tcPr>
                <w:p w14:paraId="722EE6B5" w14:textId="77777777" w:rsidR="00100ABD" w:rsidRPr="00FF308C" w:rsidRDefault="00100ABD" w:rsidP="007605A9">
                  <w:pPr>
                    <w:jc w:val="center"/>
                    <w:rPr>
                      <w:rFonts w:ascii="Calibri" w:hAnsi="Calibri" w:cs="Calibri"/>
                      <w:color w:val="3B3838"/>
                      <w:sz w:val="22"/>
                      <w:szCs w:val="22"/>
                    </w:rPr>
                  </w:pPr>
                </w:p>
              </w:tc>
              <w:tc>
                <w:tcPr>
                  <w:tcW w:w="1422" w:type="dxa"/>
                  <w:shd w:val="clear" w:color="auto" w:fill="auto"/>
                  <w:vAlign w:val="center"/>
                </w:tcPr>
                <w:p w14:paraId="0C55A0D9" w14:textId="77777777" w:rsidR="00100ABD" w:rsidRPr="00FF308C" w:rsidRDefault="00100ABD" w:rsidP="007605A9">
                  <w:pPr>
                    <w:jc w:val="center"/>
                    <w:rPr>
                      <w:rFonts w:ascii="Calibri" w:hAnsi="Calibri" w:cs="Calibri"/>
                      <w:color w:val="3B3838"/>
                      <w:sz w:val="22"/>
                      <w:szCs w:val="22"/>
                    </w:rPr>
                  </w:pPr>
                </w:p>
              </w:tc>
              <w:tc>
                <w:tcPr>
                  <w:tcW w:w="1371" w:type="dxa"/>
                  <w:shd w:val="clear" w:color="auto" w:fill="auto"/>
                  <w:vAlign w:val="center"/>
                </w:tcPr>
                <w:p w14:paraId="4C08584F" w14:textId="77777777" w:rsidR="00100ABD" w:rsidRPr="00FF308C" w:rsidRDefault="00100ABD" w:rsidP="007605A9">
                  <w:pPr>
                    <w:jc w:val="center"/>
                    <w:rPr>
                      <w:rFonts w:ascii="Calibri" w:hAnsi="Calibri" w:cs="Calibri"/>
                      <w:color w:val="3B3838"/>
                      <w:sz w:val="22"/>
                      <w:szCs w:val="22"/>
                    </w:rPr>
                  </w:pPr>
                </w:p>
              </w:tc>
            </w:tr>
            <w:tr w:rsidR="00100ABD" w:rsidRPr="00FF308C" w14:paraId="7F00A440" w14:textId="77777777" w:rsidTr="007605A9">
              <w:tc>
                <w:tcPr>
                  <w:tcW w:w="4612" w:type="dxa"/>
                  <w:shd w:val="clear" w:color="auto" w:fill="auto"/>
                  <w:vAlign w:val="center"/>
                </w:tcPr>
                <w:p w14:paraId="1F8535E7" w14:textId="77777777" w:rsidR="00100ABD" w:rsidRPr="00FF308C" w:rsidRDefault="00100ABD" w:rsidP="007605A9">
                  <w:pPr>
                    <w:jc w:val="center"/>
                    <w:rPr>
                      <w:rFonts w:ascii="Calibri" w:hAnsi="Calibri" w:cs="Calibri"/>
                      <w:color w:val="3B3838"/>
                      <w:sz w:val="22"/>
                      <w:szCs w:val="22"/>
                    </w:rPr>
                  </w:pPr>
                </w:p>
              </w:tc>
              <w:tc>
                <w:tcPr>
                  <w:tcW w:w="1990" w:type="dxa"/>
                  <w:shd w:val="clear" w:color="auto" w:fill="auto"/>
                  <w:vAlign w:val="center"/>
                </w:tcPr>
                <w:p w14:paraId="5471AD38" w14:textId="77777777" w:rsidR="00100ABD" w:rsidRPr="00FF308C" w:rsidRDefault="00100ABD" w:rsidP="007605A9">
                  <w:pPr>
                    <w:jc w:val="center"/>
                    <w:rPr>
                      <w:rFonts w:ascii="Calibri" w:hAnsi="Calibri" w:cs="Calibri"/>
                      <w:color w:val="3B3838"/>
                      <w:sz w:val="22"/>
                      <w:szCs w:val="22"/>
                    </w:rPr>
                  </w:pPr>
                </w:p>
              </w:tc>
              <w:tc>
                <w:tcPr>
                  <w:tcW w:w="1564" w:type="dxa"/>
                  <w:shd w:val="clear" w:color="auto" w:fill="auto"/>
                  <w:vAlign w:val="center"/>
                </w:tcPr>
                <w:p w14:paraId="280F1011" w14:textId="77777777" w:rsidR="00100ABD" w:rsidRPr="00FF308C" w:rsidRDefault="00100ABD" w:rsidP="007605A9">
                  <w:pPr>
                    <w:jc w:val="center"/>
                    <w:rPr>
                      <w:rFonts w:ascii="Calibri" w:hAnsi="Calibri" w:cs="Calibri"/>
                      <w:color w:val="3B3838"/>
                      <w:sz w:val="22"/>
                      <w:szCs w:val="22"/>
                    </w:rPr>
                  </w:pPr>
                </w:p>
              </w:tc>
              <w:tc>
                <w:tcPr>
                  <w:tcW w:w="1422" w:type="dxa"/>
                  <w:shd w:val="clear" w:color="auto" w:fill="auto"/>
                  <w:vAlign w:val="center"/>
                </w:tcPr>
                <w:p w14:paraId="64E82408" w14:textId="77777777" w:rsidR="00100ABD" w:rsidRPr="00FF308C" w:rsidRDefault="00100ABD" w:rsidP="007605A9">
                  <w:pPr>
                    <w:jc w:val="center"/>
                    <w:rPr>
                      <w:rFonts w:ascii="Calibri" w:hAnsi="Calibri" w:cs="Calibri"/>
                      <w:color w:val="3B3838"/>
                      <w:sz w:val="22"/>
                      <w:szCs w:val="22"/>
                    </w:rPr>
                  </w:pPr>
                </w:p>
              </w:tc>
              <w:tc>
                <w:tcPr>
                  <w:tcW w:w="1371" w:type="dxa"/>
                  <w:shd w:val="clear" w:color="auto" w:fill="auto"/>
                  <w:vAlign w:val="center"/>
                </w:tcPr>
                <w:p w14:paraId="38BB282A" w14:textId="77777777" w:rsidR="00100ABD" w:rsidRPr="00FF308C" w:rsidRDefault="00100ABD" w:rsidP="007605A9">
                  <w:pPr>
                    <w:jc w:val="center"/>
                    <w:rPr>
                      <w:rFonts w:ascii="Calibri" w:hAnsi="Calibri" w:cs="Calibri"/>
                      <w:color w:val="3B3838"/>
                      <w:sz w:val="22"/>
                      <w:szCs w:val="22"/>
                    </w:rPr>
                  </w:pPr>
                </w:p>
              </w:tc>
            </w:tr>
          </w:tbl>
          <w:p w14:paraId="56AA3903" w14:textId="77777777" w:rsidR="00100ABD" w:rsidRDefault="00100ABD" w:rsidP="007605A9">
            <w:pPr>
              <w:jc w:val="both"/>
              <w:rPr>
                <w:rFonts w:ascii="Calibri" w:hAnsi="Calibri" w:cs="Calibri"/>
                <w:color w:val="3B3838"/>
                <w:sz w:val="22"/>
                <w:szCs w:val="22"/>
              </w:rPr>
            </w:pPr>
          </w:p>
          <w:p w14:paraId="5B5A1B67" w14:textId="77777777" w:rsidR="00100ABD" w:rsidRPr="007A043F" w:rsidRDefault="00100ABD" w:rsidP="007605A9">
            <w:pPr>
              <w:jc w:val="both"/>
              <w:rPr>
                <w:rFonts w:ascii="Calibri" w:hAnsi="Calibri" w:cs="Calibri"/>
                <w:color w:val="3B3838"/>
                <w:sz w:val="22"/>
                <w:szCs w:val="22"/>
              </w:rPr>
            </w:pPr>
            <w:r>
              <w:rPr>
                <w:rFonts w:ascii="Calibri" w:hAnsi="Calibri" w:cs="Calibri"/>
                <w:color w:val="3B3838"/>
                <w:sz w:val="22"/>
                <w:szCs w:val="22"/>
              </w:rPr>
              <w:t>[1] Preencher a data prevista de término do prazo de gestão (CA), prazo de atuação (CF) ou mandato (COAUD).</w:t>
            </w:r>
          </w:p>
        </w:tc>
      </w:tr>
    </w:tbl>
    <w:p w14:paraId="0F036992" w14:textId="77777777" w:rsidR="001C2853" w:rsidRDefault="001C2853" w:rsidP="00534DD4">
      <w:pPr>
        <w:rPr>
          <w:rFonts w:ascii="Calibri" w:hAnsi="Calibri" w:cs="Calibri"/>
          <w:color w:val="3B3838"/>
          <w:sz w:val="22"/>
          <w:szCs w:val="22"/>
        </w:rPr>
      </w:pPr>
    </w:p>
    <w:p w14:paraId="10F5BA31" w14:textId="77777777" w:rsidR="00100ABD" w:rsidRDefault="00100ABD" w:rsidP="00534DD4">
      <w:pPr>
        <w:rPr>
          <w:rFonts w:ascii="Calibri" w:hAnsi="Calibri" w:cs="Calibri"/>
          <w:color w:val="3B3838"/>
          <w:sz w:val="22"/>
          <w:szCs w:val="22"/>
        </w:rPr>
      </w:pPr>
    </w:p>
    <w:p w14:paraId="3DF4AD76" w14:textId="77777777" w:rsidR="00100ABD" w:rsidRDefault="00100ABD" w:rsidP="00534DD4">
      <w:pPr>
        <w:rPr>
          <w:rFonts w:ascii="Calibri" w:hAnsi="Calibri" w:cs="Calibri"/>
          <w:color w:val="3B3838"/>
          <w:sz w:val="22"/>
          <w:szCs w:val="22"/>
        </w:rPr>
      </w:pPr>
    </w:p>
    <w:p w14:paraId="6EAF6287" w14:textId="77777777" w:rsidR="00351E4C" w:rsidRPr="00003522" w:rsidRDefault="00351E4C" w:rsidP="00534DD4">
      <w:pPr>
        <w:rPr>
          <w:rFonts w:ascii="Calibri" w:hAnsi="Calibri" w:cs="Calibri"/>
          <w:color w:val="3B3838"/>
          <w:sz w:val="22"/>
          <w:szCs w:val="22"/>
        </w:rPr>
      </w:pPr>
    </w:p>
    <w:p w14:paraId="5963CD00" w14:textId="77777777" w:rsidR="00F53599" w:rsidRPr="00003522" w:rsidRDefault="00F53599" w:rsidP="00BB337A">
      <w:pPr>
        <w:tabs>
          <w:tab w:val="left" w:pos="2040"/>
        </w:tabs>
        <w:rPr>
          <w:rFonts w:ascii="Calibri" w:hAnsi="Calibri" w:cs="Calibri"/>
          <w:color w:val="3B3838"/>
          <w:sz w:val="22"/>
          <w:szCs w:val="22"/>
        </w:rPr>
      </w:pPr>
    </w:p>
    <w:p w14:paraId="64BC71DB" w14:textId="77777777" w:rsidR="00F53599" w:rsidRPr="00003522" w:rsidRDefault="00F53599" w:rsidP="00BB337A">
      <w:pPr>
        <w:tabs>
          <w:tab w:val="left" w:pos="2040"/>
        </w:tabs>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C96C56" w:rsidRPr="007A043F" w14:paraId="4E22916B" w14:textId="77777777" w:rsidTr="00A16265">
        <w:trPr>
          <w:trHeight w:val="225"/>
        </w:trPr>
        <w:tc>
          <w:tcPr>
            <w:tcW w:w="11081" w:type="dxa"/>
            <w:shd w:val="clear" w:color="auto" w:fill="F7F7F7"/>
          </w:tcPr>
          <w:p w14:paraId="2C68DE3D" w14:textId="77777777" w:rsidR="00C96C56" w:rsidRPr="00C96C56" w:rsidRDefault="00C96C56" w:rsidP="00A16265">
            <w:pPr>
              <w:jc w:val="both"/>
              <w:rPr>
                <w:rFonts w:ascii="Calibri" w:hAnsi="Calibri" w:cs="Calibri"/>
                <w:color w:val="3B3838"/>
                <w:sz w:val="22"/>
                <w:szCs w:val="22"/>
              </w:rPr>
            </w:pPr>
            <w:bookmarkStart w:id="0" w:name="_Hlk83396338"/>
            <w:r w:rsidRPr="00C96C56">
              <w:rPr>
                <w:rFonts w:ascii="Calibri" w:hAnsi="Calibri" w:cs="Calibri"/>
                <w:b/>
                <w:bCs/>
                <w:color w:val="3B3838"/>
                <w:sz w:val="22"/>
                <w:szCs w:val="22"/>
              </w:rPr>
              <w:t>D. TRATAMENTO DE DADOS PESSOAIS</w:t>
            </w:r>
          </w:p>
        </w:tc>
      </w:tr>
      <w:tr w:rsidR="00C96C56" w:rsidRPr="007A043F" w14:paraId="0FCBDB64" w14:textId="77777777" w:rsidTr="00A16265">
        <w:tc>
          <w:tcPr>
            <w:tcW w:w="11084" w:type="dxa"/>
            <w:shd w:val="clear" w:color="auto" w:fill="F7F7F7"/>
          </w:tcPr>
          <w:p w14:paraId="1F3185BF" w14:textId="77777777" w:rsidR="00C96C56" w:rsidRPr="00C96C56" w:rsidRDefault="00C96C56" w:rsidP="00A16265">
            <w:pPr>
              <w:jc w:val="both"/>
              <w:rPr>
                <w:rFonts w:ascii="Calibri" w:hAnsi="Calibri" w:cs="Calibri"/>
                <w:bCs/>
                <w:color w:val="3B3838"/>
                <w:sz w:val="22"/>
                <w:szCs w:val="22"/>
              </w:rPr>
            </w:pPr>
          </w:p>
          <w:p w14:paraId="49E4BBFD" w14:textId="77777777" w:rsidR="00C96C56" w:rsidRPr="00C96C56" w:rsidRDefault="00C96C56" w:rsidP="00A16265">
            <w:pPr>
              <w:jc w:val="both"/>
              <w:rPr>
                <w:rFonts w:ascii="Calibri" w:hAnsi="Calibri" w:cs="Calibri"/>
                <w:bCs/>
                <w:color w:val="3B3838"/>
                <w:sz w:val="22"/>
                <w:szCs w:val="22"/>
              </w:rPr>
            </w:pPr>
            <w:r w:rsidRPr="00C96C56">
              <w:rPr>
                <w:rFonts w:ascii="Calibri" w:hAnsi="Calibri" w:cs="Calibri"/>
                <w:bCs/>
                <w:color w:val="3B3838"/>
                <w:sz w:val="22"/>
                <w:szCs w:val="22"/>
              </w:rPr>
              <w:t xml:space="preserve">Declaro ciência de que o tratamento de meus dados pessoais decorre do cumprimento de obrigação legal pelo controlador, nos termos do art. 7º, inciso II e art. 11, inciso II, alínea “a”, da Lei 13.709/2018, para fins de instrução do processo de indicação quanto à verificação de conformidade acerca dos requisitos e vedações legais previstos na </w:t>
            </w:r>
            <w:r w:rsidRPr="00C96C56">
              <w:rPr>
                <w:rFonts w:ascii="Calibri" w:hAnsi="Calibri" w:cs="Calibri"/>
                <w:color w:val="3B3838"/>
                <w:sz w:val="22"/>
                <w:szCs w:val="22"/>
                <w:u w:val="single"/>
              </w:rPr>
              <w:t>Lei nº 13.303, de 30 de junho de 2016,</w:t>
            </w:r>
            <w:r w:rsidRPr="00C96C56">
              <w:rPr>
                <w:rFonts w:ascii="Calibri" w:hAnsi="Calibri" w:cs="Calibri"/>
                <w:color w:val="3B3838"/>
                <w:sz w:val="22"/>
                <w:szCs w:val="22"/>
              </w:rPr>
              <w:t xml:space="preserve"> e no </w:t>
            </w:r>
            <w:r w:rsidRPr="00C96C56">
              <w:rPr>
                <w:rFonts w:ascii="Calibri" w:hAnsi="Calibri" w:cs="Calibri"/>
                <w:color w:val="3B3838"/>
                <w:sz w:val="22"/>
                <w:szCs w:val="22"/>
                <w:u w:val="single"/>
              </w:rPr>
              <w:t>Decreto nº 8.945, de 27 de dezembro de 2016.</w:t>
            </w:r>
          </w:p>
          <w:p w14:paraId="670CBD50" w14:textId="77777777" w:rsidR="00C96C56" w:rsidRPr="00C96C56" w:rsidRDefault="00C96C56" w:rsidP="00A16265">
            <w:pPr>
              <w:jc w:val="both"/>
              <w:rPr>
                <w:rFonts w:ascii="Calibri" w:hAnsi="Calibri" w:cs="Calibri"/>
                <w:b/>
                <w:color w:val="3B3838"/>
                <w:sz w:val="22"/>
                <w:szCs w:val="22"/>
              </w:rPr>
            </w:pPr>
          </w:p>
          <w:p w14:paraId="6EC78F2F" w14:textId="77777777" w:rsidR="00C96C56" w:rsidRPr="00C96C56" w:rsidRDefault="00C96C56" w:rsidP="00A16265">
            <w:pPr>
              <w:jc w:val="both"/>
              <w:rPr>
                <w:rFonts w:ascii="Calibri" w:hAnsi="Calibri" w:cs="Calibri"/>
                <w:b/>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C96C56" w:rsidRPr="00C96C56" w14:paraId="41545441" w14:textId="77777777" w:rsidTr="00A16265">
              <w:tc>
                <w:tcPr>
                  <w:tcW w:w="4085" w:type="dxa"/>
                  <w:tcBorders>
                    <w:top w:val="nil"/>
                    <w:left w:val="nil"/>
                    <w:bottom w:val="single" w:sz="4" w:space="0" w:color="auto"/>
                    <w:right w:val="nil"/>
                  </w:tcBorders>
                </w:tcPr>
                <w:p w14:paraId="78CCF834" w14:textId="77777777" w:rsidR="00C96C56" w:rsidRPr="00C96C56" w:rsidRDefault="00C96C56" w:rsidP="00A16265">
                  <w:pPr>
                    <w:jc w:val="both"/>
                    <w:rPr>
                      <w:rFonts w:ascii="Calibri" w:hAnsi="Calibri" w:cs="Calibri"/>
                      <w:color w:val="3B3838"/>
                      <w:sz w:val="22"/>
                      <w:szCs w:val="22"/>
                    </w:rPr>
                  </w:pPr>
                </w:p>
                <w:p w14:paraId="6A5AE616" w14:textId="77777777" w:rsidR="00C96C56" w:rsidRPr="00C96C56" w:rsidRDefault="00C96C56" w:rsidP="00A16265">
                  <w:pPr>
                    <w:jc w:val="both"/>
                    <w:rPr>
                      <w:rFonts w:ascii="Calibri" w:hAnsi="Calibri" w:cs="Calibri"/>
                      <w:color w:val="3B3838"/>
                      <w:sz w:val="22"/>
                      <w:szCs w:val="22"/>
                    </w:rPr>
                  </w:pPr>
                </w:p>
              </w:tc>
              <w:tc>
                <w:tcPr>
                  <w:tcW w:w="236" w:type="dxa"/>
                  <w:tcBorders>
                    <w:top w:val="nil"/>
                    <w:left w:val="nil"/>
                    <w:bottom w:val="nil"/>
                    <w:right w:val="nil"/>
                  </w:tcBorders>
                </w:tcPr>
                <w:p w14:paraId="3C39DC4B" w14:textId="77777777" w:rsidR="00C96C56" w:rsidRPr="00C96C56" w:rsidRDefault="00C96C56" w:rsidP="00A16265">
                  <w:pPr>
                    <w:jc w:val="both"/>
                    <w:rPr>
                      <w:rFonts w:ascii="Calibri" w:hAnsi="Calibri" w:cs="Calibri"/>
                      <w:color w:val="3B3838"/>
                      <w:sz w:val="22"/>
                      <w:szCs w:val="22"/>
                    </w:rPr>
                  </w:pPr>
                </w:p>
              </w:tc>
              <w:tc>
                <w:tcPr>
                  <w:tcW w:w="4246" w:type="dxa"/>
                  <w:tcBorders>
                    <w:top w:val="nil"/>
                    <w:left w:val="nil"/>
                    <w:bottom w:val="nil"/>
                    <w:right w:val="nil"/>
                  </w:tcBorders>
                </w:tcPr>
                <w:p w14:paraId="12C4FE38" w14:textId="77777777" w:rsidR="00C96C56" w:rsidRPr="00C96C56" w:rsidRDefault="00C96C56" w:rsidP="00A16265">
                  <w:pPr>
                    <w:jc w:val="center"/>
                    <w:rPr>
                      <w:rFonts w:ascii="Calibri" w:hAnsi="Calibri" w:cs="Calibri"/>
                      <w:color w:val="3B3838"/>
                      <w:sz w:val="22"/>
                      <w:szCs w:val="22"/>
                    </w:rPr>
                  </w:pPr>
                </w:p>
                <w:p w14:paraId="2A595D12" w14:textId="77777777" w:rsidR="00C96C56" w:rsidRPr="00C96C56" w:rsidRDefault="00C96C56" w:rsidP="00A16265">
                  <w:pPr>
                    <w:jc w:val="center"/>
                    <w:rPr>
                      <w:rFonts w:ascii="Calibri" w:hAnsi="Calibri" w:cs="Calibri"/>
                      <w:color w:val="3B3838"/>
                      <w:sz w:val="22"/>
                      <w:szCs w:val="22"/>
                    </w:rPr>
                  </w:pPr>
                  <w:r w:rsidRPr="00C96C56">
                    <w:rPr>
                      <w:rFonts w:ascii="Calibri" w:hAnsi="Calibri" w:cs="Calibri"/>
                      <w:color w:val="3B3838"/>
                      <w:sz w:val="22"/>
                      <w:szCs w:val="22"/>
                    </w:rPr>
                    <w:t>_________(__), __de ____________ de ____.</w:t>
                  </w:r>
                </w:p>
              </w:tc>
            </w:tr>
            <w:tr w:rsidR="00C96C56" w:rsidRPr="00C96C56" w14:paraId="32125036" w14:textId="77777777" w:rsidTr="00A16265">
              <w:tc>
                <w:tcPr>
                  <w:tcW w:w="4085" w:type="dxa"/>
                  <w:tcBorders>
                    <w:left w:val="nil"/>
                    <w:bottom w:val="nil"/>
                    <w:right w:val="nil"/>
                  </w:tcBorders>
                </w:tcPr>
                <w:p w14:paraId="5B311DD9" w14:textId="77777777" w:rsidR="00C96C56" w:rsidRPr="00C96C56" w:rsidRDefault="00C96C56" w:rsidP="00A16265">
                  <w:pPr>
                    <w:jc w:val="center"/>
                    <w:rPr>
                      <w:rFonts w:ascii="Calibri" w:hAnsi="Calibri" w:cs="Calibri"/>
                      <w:color w:val="3B3838"/>
                      <w:sz w:val="22"/>
                      <w:szCs w:val="22"/>
                    </w:rPr>
                  </w:pPr>
                  <w:r w:rsidRPr="00C96C56">
                    <w:rPr>
                      <w:rFonts w:ascii="Calibri" w:hAnsi="Calibri" w:cs="Calibri"/>
                      <w:color w:val="3B3838"/>
                      <w:sz w:val="22"/>
                      <w:szCs w:val="22"/>
                    </w:rPr>
                    <w:t>Assinatura do Indicado</w:t>
                  </w:r>
                </w:p>
              </w:tc>
              <w:tc>
                <w:tcPr>
                  <w:tcW w:w="236" w:type="dxa"/>
                  <w:tcBorders>
                    <w:top w:val="nil"/>
                    <w:left w:val="nil"/>
                    <w:bottom w:val="nil"/>
                    <w:right w:val="nil"/>
                  </w:tcBorders>
                </w:tcPr>
                <w:p w14:paraId="0652FEAE" w14:textId="77777777" w:rsidR="00C96C56" w:rsidRPr="00C96C56" w:rsidRDefault="00C96C56" w:rsidP="00A16265">
                  <w:pPr>
                    <w:jc w:val="both"/>
                    <w:rPr>
                      <w:rFonts w:ascii="Calibri" w:hAnsi="Calibri" w:cs="Calibri"/>
                      <w:color w:val="3B3838"/>
                      <w:sz w:val="22"/>
                      <w:szCs w:val="22"/>
                    </w:rPr>
                  </w:pPr>
                </w:p>
              </w:tc>
              <w:tc>
                <w:tcPr>
                  <w:tcW w:w="4246" w:type="dxa"/>
                  <w:tcBorders>
                    <w:top w:val="nil"/>
                    <w:left w:val="nil"/>
                    <w:bottom w:val="nil"/>
                    <w:right w:val="nil"/>
                  </w:tcBorders>
                </w:tcPr>
                <w:p w14:paraId="3900FB74" w14:textId="77777777" w:rsidR="00C96C56" w:rsidRPr="00C96C56" w:rsidRDefault="00C96C56" w:rsidP="00A16265">
                  <w:pPr>
                    <w:jc w:val="center"/>
                    <w:rPr>
                      <w:rFonts w:ascii="Calibri" w:hAnsi="Calibri" w:cs="Calibri"/>
                      <w:color w:val="3B3838"/>
                      <w:sz w:val="22"/>
                      <w:szCs w:val="22"/>
                    </w:rPr>
                  </w:pPr>
                  <w:r w:rsidRPr="00C96C56">
                    <w:rPr>
                      <w:rFonts w:ascii="Calibri" w:hAnsi="Calibri" w:cs="Calibri"/>
                      <w:color w:val="3B3838"/>
                      <w:sz w:val="22"/>
                      <w:szCs w:val="22"/>
                    </w:rPr>
                    <w:t>Local/Data</w:t>
                  </w:r>
                </w:p>
                <w:p w14:paraId="75BB6B5A" w14:textId="77777777" w:rsidR="00C96C56" w:rsidRPr="00C96C56" w:rsidRDefault="00C96C56" w:rsidP="00A16265">
                  <w:pPr>
                    <w:jc w:val="center"/>
                    <w:rPr>
                      <w:rFonts w:ascii="Calibri" w:hAnsi="Calibri" w:cs="Calibri"/>
                      <w:color w:val="3B3838"/>
                      <w:sz w:val="22"/>
                      <w:szCs w:val="22"/>
                    </w:rPr>
                  </w:pPr>
                </w:p>
              </w:tc>
            </w:tr>
          </w:tbl>
          <w:p w14:paraId="039BEC7B" w14:textId="77777777" w:rsidR="00C96C56" w:rsidRPr="00C96C56" w:rsidRDefault="00C96C56" w:rsidP="00A16265">
            <w:pPr>
              <w:jc w:val="both"/>
              <w:rPr>
                <w:rFonts w:ascii="Calibri" w:hAnsi="Calibri" w:cs="Calibri"/>
                <w:b/>
                <w:color w:val="3B3838"/>
                <w:sz w:val="22"/>
                <w:szCs w:val="22"/>
              </w:rPr>
            </w:pPr>
          </w:p>
        </w:tc>
      </w:tr>
      <w:bookmarkEnd w:id="0"/>
    </w:tbl>
    <w:p w14:paraId="1AAC415B" w14:textId="77777777" w:rsidR="00C96C56" w:rsidRPr="007A043F" w:rsidRDefault="00C96C56" w:rsidP="00C96C56">
      <w:pPr>
        <w:pStyle w:val="NormalWeb"/>
        <w:jc w:val="both"/>
        <w:rPr>
          <w:rFonts w:ascii="Calibri" w:hAnsi="Calibri" w:cs="Calibri"/>
          <w:color w:val="3B3838"/>
          <w:sz w:val="22"/>
          <w:szCs w:val="22"/>
        </w:rPr>
      </w:pPr>
    </w:p>
    <w:p w14:paraId="5D53F21C" w14:textId="77777777" w:rsidR="00C96C56" w:rsidRPr="007A043F" w:rsidRDefault="00C96C56" w:rsidP="00C96C56">
      <w:pPr>
        <w:pStyle w:val="NormalWeb"/>
        <w:jc w:val="both"/>
        <w:rPr>
          <w:rFonts w:ascii="Calibri" w:hAnsi="Calibri" w:cs="Calibri"/>
          <w:color w:val="3B3838"/>
          <w:sz w:val="22"/>
          <w:szCs w:val="22"/>
        </w:rPr>
      </w:pPr>
      <w:r w:rsidRPr="007A043F">
        <w:rPr>
          <w:rFonts w:ascii="Calibri" w:hAnsi="Calibri" w:cs="Calibri"/>
          <w:color w:val="3B3838"/>
          <w:sz w:val="22"/>
          <w:szCs w:val="22"/>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14:paraId="787C02E5" w14:textId="77777777" w:rsidR="00C96C56" w:rsidRPr="007A043F" w:rsidRDefault="00C96C56" w:rsidP="00C96C56">
      <w:pPr>
        <w:tabs>
          <w:tab w:val="left" w:pos="2040"/>
        </w:tabs>
        <w:rPr>
          <w:rFonts w:ascii="Calibri" w:hAnsi="Calibri" w:cs="Calibri"/>
          <w:color w:val="3B3838"/>
          <w:sz w:val="22"/>
          <w:szCs w:val="22"/>
        </w:rPr>
      </w:pPr>
    </w:p>
    <w:p w14:paraId="48880C84" w14:textId="77777777" w:rsidR="00C96C56" w:rsidRPr="007A043F" w:rsidRDefault="00C96C56" w:rsidP="00C96C56">
      <w:pPr>
        <w:tabs>
          <w:tab w:val="left" w:pos="2040"/>
        </w:tabs>
        <w:rPr>
          <w:rFonts w:ascii="Calibri" w:hAnsi="Calibri" w:cs="Calibri"/>
          <w:color w:val="3B3838"/>
          <w:sz w:val="22"/>
          <w:szCs w:val="22"/>
        </w:rPr>
      </w:pPr>
    </w:p>
    <w:p w14:paraId="26551193" w14:textId="77777777" w:rsidR="00C96C56" w:rsidRPr="007A043F" w:rsidRDefault="00C96C56" w:rsidP="00C96C56">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00C96C56" w:rsidRPr="007A043F" w14:paraId="0A17337B" w14:textId="77777777" w:rsidTr="00A16265">
        <w:trPr>
          <w:jc w:val="center"/>
        </w:trPr>
        <w:tc>
          <w:tcPr>
            <w:tcW w:w="2229" w:type="dxa"/>
            <w:tcBorders>
              <w:top w:val="single" w:sz="4" w:space="0" w:color="000000"/>
            </w:tcBorders>
          </w:tcPr>
          <w:p w14:paraId="28900447" w14:textId="77777777" w:rsidR="00C96C56" w:rsidRPr="007A043F" w:rsidRDefault="00C96C56" w:rsidP="00A16265">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Local e data</w:t>
            </w:r>
          </w:p>
        </w:tc>
        <w:tc>
          <w:tcPr>
            <w:tcW w:w="236" w:type="dxa"/>
          </w:tcPr>
          <w:p w14:paraId="3800E365"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15207E19"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1A9247D9"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78DAFD3C"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0431E9DA"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09E4F7D6"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30048397"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38391032"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002F2DED"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2D0195D2"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30DD6006"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236" w:type="dxa"/>
          </w:tcPr>
          <w:p w14:paraId="37B99A06" w14:textId="77777777" w:rsidR="00C96C56" w:rsidRPr="007A043F" w:rsidRDefault="00C96C56" w:rsidP="00A16265">
            <w:pPr>
              <w:pStyle w:val="Contedodetabela"/>
              <w:snapToGrid w:val="0"/>
              <w:jc w:val="center"/>
              <w:rPr>
                <w:rFonts w:ascii="Calibri" w:hAnsi="Calibri" w:cs="Calibri"/>
                <w:color w:val="3B3838"/>
                <w:sz w:val="22"/>
                <w:szCs w:val="22"/>
              </w:rPr>
            </w:pPr>
          </w:p>
        </w:tc>
        <w:tc>
          <w:tcPr>
            <w:tcW w:w="4238" w:type="dxa"/>
            <w:tcBorders>
              <w:top w:val="single" w:sz="4" w:space="0" w:color="000000"/>
            </w:tcBorders>
          </w:tcPr>
          <w:p w14:paraId="6656BBD5" w14:textId="77777777" w:rsidR="00C96C56" w:rsidRPr="007A043F" w:rsidRDefault="00C96C56" w:rsidP="00A16265">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Assinatura do(a) Indicado(a)</w:t>
            </w:r>
          </w:p>
        </w:tc>
        <w:tc>
          <w:tcPr>
            <w:tcW w:w="236" w:type="dxa"/>
          </w:tcPr>
          <w:p w14:paraId="2870CA8C" w14:textId="77777777" w:rsidR="00C96C56" w:rsidRPr="007A043F" w:rsidRDefault="00C96C56" w:rsidP="00A16265">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 xml:space="preserve"> </w:t>
            </w:r>
          </w:p>
        </w:tc>
      </w:tr>
    </w:tbl>
    <w:p w14:paraId="371EA843" w14:textId="77777777" w:rsidR="00C96C56" w:rsidRPr="007A043F" w:rsidRDefault="00C96C56" w:rsidP="00C96C56">
      <w:pPr>
        <w:tabs>
          <w:tab w:val="left" w:pos="2040"/>
        </w:tabs>
        <w:rPr>
          <w:rFonts w:ascii="Calibri" w:hAnsi="Calibri" w:cs="Calibri"/>
          <w:color w:val="3B3838"/>
          <w:sz w:val="22"/>
          <w:szCs w:val="22"/>
        </w:rPr>
      </w:pPr>
    </w:p>
    <w:p w14:paraId="2E29DD1F" w14:textId="77777777" w:rsidR="00BB337A" w:rsidRPr="00003522" w:rsidRDefault="00BB337A" w:rsidP="001C2853">
      <w:pPr>
        <w:tabs>
          <w:tab w:val="left" w:pos="2040"/>
        </w:tabs>
        <w:rPr>
          <w:rFonts w:ascii="Calibri" w:hAnsi="Calibri" w:cs="Calibri"/>
          <w:color w:val="3B3838"/>
          <w:sz w:val="22"/>
          <w:szCs w:val="22"/>
        </w:rPr>
      </w:pPr>
    </w:p>
    <w:sectPr w:rsidR="00BB337A" w:rsidRPr="00003522" w:rsidSect="00253469">
      <w:footerReference w:type="default" r:id="rId30"/>
      <w:footnotePr>
        <w:pos w:val="beneathText"/>
      </w:footnotePr>
      <w:pgSz w:w="11905" w:h="16837"/>
      <w:pgMar w:top="238" w:right="454" w:bottom="232"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553D" w14:textId="77777777" w:rsidR="00822700" w:rsidRDefault="00822700" w:rsidP="00187C3B">
      <w:r>
        <w:separator/>
      </w:r>
    </w:p>
  </w:endnote>
  <w:endnote w:type="continuationSeparator" w:id="0">
    <w:p w14:paraId="347E7C73" w14:textId="77777777" w:rsidR="00822700" w:rsidRDefault="00822700" w:rsidP="0018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B781" w14:textId="77777777" w:rsidR="00320194" w:rsidRPr="0001705C" w:rsidRDefault="00320194">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764F28">
      <w:rPr>
        <w:rFonts w:ascii="Calibri Light" w:hAnsi="Calibri Light"/>
        <w:b/>
        <w:bCs/>
        <w:noProof/>
        <w:sz w:val="20"/>
      </w:rPr>
      <w:t>4</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764F28">
      <w:rPr>
        <w:rFonts w:ascii="Calibri Light" w:hAnsi="Calibri Light"/>
        <w:b/>
        <w:bCs/>
        <w:noProof/>
        <w:sz w:val="20"/>
      </w:rPr>
      <w:t>4</w:t>
    </w:r>
    <w:r w:rsidRPr="0001705C">
      <w:rPr>
        <w:rFonts w:ascii="Calibri Light" w:hAnsi="Calibri Light"/>
        <w:b/>
        <w:bCs/>
        <w:sz w:val="20"/>
        <w:szCs w:val="24"/>
      </w:rPr>
      <w:fldChar w:fldCharType="end"/>
    </w:r>
  </w:p>
  <w:p w14:paraId="604FBCF5" w14:textId="77777777" w:rsidR="00320194" w:rsidRDefault="003201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A2DF" w14:textId="77777777" w:rsidR="00822700" w:rsidRDefault="00822700" w:rsidP="00187C3B">
      <w:r>
        <w:separator/>
      </w:r>
    </w:p>
  </w:footnote>
  <w:footnote w:type="continuationSeparator" w:id="0">
    <w:p w14:paraId="35C46737" w14:textId="77777777" w:rsidR="00822700" w:rsidRDefault="00822700" w:rsidP="0018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7C6D"/>
    <w:multiLevelType w:val="hybridMultilevel"/>
    <w:tmpl w:val="774C3C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AB7E0A"/>
    <w:multiLevelType w:val="multilevel"/>
    <w:tmpl w:val="23805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8365A"/>
    <w:multiLevelType w:val="hybridMultilevel"/>
    <w:tmpl w:val="D68C4A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940286665">
    <w:abstractNumId w:val="6"/>
  </w:num>
  <w:num w:numId="2" w16cid:durableId="962079044">
    <w:abstractNumId w:val="0"/>
  </w:num>
  <w:num w:numId="3" w16cid:durableId="1085691224">
    <w:abstractNumId w:val="3"/>
  </w:num>
  <w:num w:numId="4" w16cid:durableId="1671325055">
    <w:abstractNumId w:val="4"/>
  </w:num>
  <w:num w:numId="5" w16cid:durableId="188225781">
    <w:abstractNumId w:val="2"/>
  </w:num>
  <w:num w:numId="6" w16cid:durableId="793403036">
    <w:abstractNumId w:val="1"/>
  </w:num>
  <w:num w:numId="7" w16cid:durableId="1463620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E"/>
    <w:rsid w:val="00003522"/>
    <w:rsid w:val="0001705C"/>
    <w:rsid w:val="00022AAC"/>
    <w:rsid w:val="0003768D"/>
    <w:rsid w:val="0003782D"/>
    <w:rsid w:val="00043189"/>
    <w:rsid w:val="00054ADA"/>
    <w:rsid w:val="00056B8E"/>
    <w:rsid w:val="00057BCF"/>
    <w:rsid w:val="00057F16"/>
    <w:rsid w:val="000632B7"/>
    <w:rsid w:val="0006578C"/>
    <w:rsid w:val="0007197F"/>
    <w:rsid w:val="00075B7C"/>
    <w:rsid w:val="000818ED"/>
    <w:rsid w:val="0008447B"/>
    <w:rsid w:val="000859A1"/>
    <w:rsid w:val="00091EB4"/>
    <w:rsid w:val="000923AF"/>
    <w:rsid w:val="00094F1B"/>
    <w:rsid w:val="00097322"/>
    <w:rsid w:val="000A711B"/>
    <w:rsid w:val="000A73F2"/>
    <w:rsid w:val="000A7CA9"/>
    <w:rsid w:val="000B4705"/>
    <w:rsid w:val="000B5B19"/>
    <w:rsid w:val="000B6B98"/>
    <w:rsid w:val="000B7467"/>
    <w:rsid w:val="000C0102"/>
    <w:rsid w:val="000C03B7"/>
    <w:rsid w:val="000C0E14"/>
    <w:rsid w:val="000C1EE7"/>
    <w:rsid w:val="000D0025"/>
    <w:rsid w:val="000D3FA6"/>
    <w:rsid w:val="000D626A"/>
    <w:rsid w:val="000D6AA1"/>
    <w:rsid w:val="000D7632"/>
    <w:rsid w:val="000D794A"/>
    <w:rsid w:val="000E1D85"/>
    <w:rsid w:val="000E2D24"/>
    <w:rsid w:val="000E4D70"/>
    <w:rsid w:val="00100865"/>
    <w:rsid w:val="00100ABD"/>
    <w:rsid w:val="001064E7"/>
    <w:rsid w:val="00111BE0"/>
    <w:rsid w:val="00113048"/>
    <w:rsid w:val="0011769C"/>
    <w:rsid w:val="00120DB0"/>
    <w:rsid w:val="00123367"/>
    <w:rsid w:val="0012361D"/>
    <w:rsid w:val="00131274"/>
    <w:rsid w:val="001321FA"/>
    <w:rsid w:val="00140EE7"/>
    <w:rsid w:val="001435C1"/>
    <w:rsid w:val="00152650"/>
    <w:rsid w:val="0015527E"/>
    <w:rsid w:val="00156118"/>
    <w:rsid w:val="00161192"/>
    <w:rsid w:val="0016168D"/>
    <w:rsid w:val="00165189"/>
    <w:rsid w:val="00171F22"/>
    <w:rsid w:val="0018041C"/>
    <w:rsid w:val="00187C3B"/>
    <w:rsid w:val="00187FC2"/>
    <w:rsid w:val="00191B43"/>
    <w:rsid w:val="00192BA8"/>
    <w:rsid w:val="00193860"/>
    <w:rsid w:val="001959FE"/>
    <w:rsid w:val="00197CC9"/>
    <w:rsid w:val="001A2928"/>
    <w:rsid w:val="001A5128"/>
    <w:rsid w:val="001B2765"/>
    <w:rsid w:val="001B4E35"/>
    <w:rsid w:val="001B52A7"/>
    <w:rsid w:val="001C0016"/>
    <w:rsid w:val="001C1CAB"/>
    <w:rsid w:val="001C2853"/>
    <w:rsid w:val="001C7257"/>
    <w:rsid w:val="001D0D14"/>
    <w:rsid w:val="001D5399"/>
    <w:rsid w:val="001E3845"/>
    <w:rsid w:val="001E6943"/>
    <w:rsid w:val="001F4115"/>
    <w:rsid w:val="001F6602"/>
    <w:rsid w:val="002020D7"/>
    <w:rsid w:val="002069C3"/>
    <w:rsid w:val="00212C7A"/>
    <w:rsid w:val="002130B9"/>
    <w:rsid w:val="00217C09"/>
    <w:rsid w:val="00220A26"/>
    <w:rsid w:val="0022232C"/>
    <w:rsid w:val="0022361E"/>
    <w:rsid w:val="00227C0E"/>
    <w:rsid w:val="0023039F"/>
    <w:rsid w:val="0023411C"/>
    <w:rsid w:val="0023441D"/>
    <w:rsid w:val="00236117"/>
    <w:rsid w:val="002378E8"/>
    <w:rsid w:val="0024598A"/>
    <w:rsid w:val="00246DDB"/>
    <w:rsid w:val="00250F46"/>
    <w:rsid w:val="002525F4"/>
    <w:rsid w:val="00252717"/>
    <w:rsid w:val="002532E5"/>
    <w:rsid w:val="00253469"/>
    <w:rsid w:val="002551DD"/>
    <w:rsid w:val="0026040D"/>
    <w:rsid w:val="00265132"/>
    <w:rsid w:val="00266E97"/>
    <w:rsid w:val="00272757"/>
    <w:rsid w:val="00272A54"/>
    <w:rsid w:val="00276C7D"/>
    <w:rsid w:val="00281A64"/>
    <w:rsid w:val="00281B28"/>
    <w:rsid w:val="00282C43"/>
    <w:rsid w:val="002855A8"/>
    <w:rsid w:val="00286D61"/>
    <w:rsid w:val="002918B8"/>
    <w:rsid w:val="002968E9"/>
    <w:rsid w:val="002A16A6"/>
    <w:rsid w:val="002A7677"/>
    <w:rsid w:val="002B1DC6"/>
    <w:rsid w:val="002B1DED"/>
    <w:rsid w:val="002B2B25"/>
    <w:rsid w:val="002C168C"/>
    <w:rsid w:val="002C2069"/>
    <w:rsid w:val="002C779A"/>
    <w:rsid w:val="002D1670"/>
    <w:rsid w:val="002D196B"/>
    <w:rsid w:val="002D2D8B"/>
    <w:rsid w:val="002D5A96"/>
    <w:rsid w:val="002E6424"/>
    <w:rsid w:val="002F1CC6"/>
    <w:rsid w:val="002F7573"/>
    <w:rsid w:val="002F7CA9"/>
    <w:rsid w:val="003000DA"/>
    <w:rsid w:val="00300B82"/>
    <w:rsid w:val="003040F2"/>
    <w:rsid w:val="0030736E"/>
    <w:rsid w:val="003134B7"/>
    <w:rsid w:val="00313D8D"/>
    <w:rsid w:val="00320194"/>
    <w:rsid w:val="00322174"/>
    <w:rsid w:val="00327175"/>
    <w:rsid w:val="00330E9D"/>
    <w:rsid w:val="0033280D"/>
    <w:rsid w:val="0033416E"/>
    <w:rsid w:val="003364FB"/>
    <w:rsid w:val="0034472C"/>
    <w:rsid w:val="00346EB7"/>
    <w:rsid w:val="00346FC7"/>
    <w:rsid w:val="00350A7F"/>
    <w:rsid w:val="00351E4C"/>
    <w:rsid w:val="00352BF8"/>
    <w:rsid w:val="00355590"/>
    <w:rsid w:val="003561B5"/>
    <w:rsid w:val="0036124E"/>
    <w:rsid w:val="00361E04"/>
    <w:rsid w:val="0036524C"/>
    <w:rsid w:val="003679F6"/>
    <w:rsid w:val="003776E4"/>
    <w:rsid w:val="003831AD"/>
    <w:rsid w:val="00391F24"/>
    <w:rsid w:val="00392960"/>
    <w:rsid w:val="003A0998"/>
    <w:rsid w:val="003A0C11"/>
    <w:rsid w:val="003A2DB2"/>
    <w:rsid w:val="003A76DC"/>
    <w:rsid w:val="003B6FB6"/>
    <w:rsid w:val="003C05E5"/>
    <w:rsid w:val="003C2571"/>
    <w:rsid w:val="003D3151"/>
    <w:rsid w:val="003D337A"/>
    <w:rsid w:val="003D4547"/>
    <w:rsid w:val="003E4ACE"/>
    <w:rsid w:val="003E6C83"/>
    <w:rsid w:val="003E7C65"/>
    <w:rsid w:val="003F661C"/>
    <w:rsid w:val="00400C8D"/>
    <w:rsid w:val="00413E7D"/>
    <w:rsid w:val="00414A0B"/>
    <w:rsid w:val="00416255"/>
    <w:rsid w:val="00421A0E"/>
    <w:rsid w:val="00422590"/>
    <w:rsid w:val="0042282A"/>
    <w:rsid w:val="004338DE"/>
    <w:rsid w:val="0045741C"/>
    <w:rsid w:val="0046061A"/>
    <w:rsid w:val="004621DC"/>
    <w:rsid w:val="0046560A"/>
    <w:rsid w:val="00471CA7"/>
    <w:rsid w:val="004736F1"/>
    <w:rsid w:val="00475828"/>
    <w:rsid w:val="00476785"/>
    <w:rsid w:val="00481A1E"/>
    <w:rsid w:val="00482B11"/>
    <w:rsid w:val="004845A1"/>
    <w:rsid w:val="00484FD4"/>
    <w:rsid w:val="0048684F"/>
    <w:rsid w:val="004966F5"/>
    <w:rsid w:val="00497215"/>
    <w:rsid w:val="004A1766"/>
    <w:rsid w:val="004A1A40"/>
    <w:rsid w:val="004A4330"/>
    <w:rsid w:val="004A7375"/>
    <w:rsid w:val="004B0B3A"/>
    <w:rsid w:val="004B1677"/>
    <w:rsid w:val="004C208B"/>
    <w:rsid w:val="004C6C62"/>
    <w:rsid w:val="004D60F9"/>
    <w:rsid w:val="004D6261"/>
    <w:rsid w:val="004D6503"/>
    <w:rsid w:val="004D7CD7"/>
    <w:rsid w:val="004E3D3A"/>
    <w:rsid w:val="004E67F8"/>
    <w:rsid w:val="004E6CA3"/>
    <w:rsid w:val="004F15AD"/>
    <w:rsid w:val="004F39C0"/>
    <w:rsid w:val="004F3CB0"/>
    <w:rsid w:val="004F43E4"/>
    <w:rsid w:val="004F65C4"/>
    <w:rsid w:val="004F7B0F"/>
    <w:rsid w:val="00503B4B"/>
    <w:rsid w:val="0050601E"/>
    <w:rsid w:val="00507020"/>
    <w:rsid w:val="00513282"/>
    <w:rsid w:val="0052153E"/>
    <w:rsid w:val="00521571"/>
    <w:rsid w:val="005333D9"/>
    <w:rsid w:val="00534DD4"/>
    <w:rsid w:val="0054288B"/>
    <w:rsid w:val="00550486"/>
    <w:rsid w:val="0055218C"/>
    <w:rsid w:val="00552AA7"/>
    <w:rsid w:val="00556037"/>
    <w:rsid w:val="00556E4A"/>
    <w:rsid w:val="005645ED"/>
    <w:rsid w:val="00567EA1"/>
    <w:rsid w:val="005721F4"/>
    <w:rsid w:val="005731BF"/>
    <w:rsid w:val="00577706"/>
    <w:rsid w:val="00583765"/>
    <w:rsid w:val="0058389C"/>
    <w:rsid w:val="0058701A"/>
    <w:rsid w:val="005A03FC"/>
    <w:rsid w:val="005A0680"/>
    <w:rsid w:val="005A0AC4"/>
    <w:rsid w:val="005A39C0"/>
    <w:rsid w:val="005B27C0"/>
    <w:rsid w:val="005B7168"/>
    <w:rsid w:val="005B75A4"/>
    <w:rsid w:val="005C45A1"/>
    <w:rsid w:val="005D2C83"/>
    <w:rsid w:val="005E0BF4"/>
    <w:rsid w:val="005E286F"/>
    <w:rsid w:val="005E29B6"/>
    <w:rsid w:val="005E42E2"/>
    <w:rsid w:val="005E7BFA"/>
    <w:rsid w:val="005F14A7"/>
    <w:rsid w:val="005F4161"/>
    <w:rsid w:val="005F6223"/>
    <w:rsid w:val="005F7A77"/>
    <w:rsid w:val="005F7E2E"/>
    <w:rsid w:val="00602409"/>
    <w:rsid w:val="00605614"/>
    <w:rsid w:val="00611E97"/>
    <w:rsid w:val="00613E5F"/>
    <w:rsid w:val="006152A8"/>
    <w:rsid w:val="006225D0"/>
    <w:rsid w:val="0062608D"/>
    <w:rsid w:val="00626392"/>
    <w:rsid w:val="00632E5E"/>
    <w:rsid w:val="00634E9E"/>
    <w:rsid w:val="0063636E"/>
    <w:rsid w:val="006369CD"/>
    <w:rsid w:val="00637034"/>
    <w:rsid w:val="0064508C"/>
    <w:rsid w:val="00646E52"/>
    <w:rsid w:val="00647B02"/>
    <w:rsid w:val="00650436"/>
    <w:rsid w:val="006555EE"/>
    <w:rsid w:val="00655926"/>
    <w:rsid w:val="00666A56"/>
    <w:rsid w:val="00667CC1"/>
    <w:rsid w:val="006740C7"/>
    <w:rsid w:val="00676E1C"/>
    <w:rsid w:val="00681364"/>
    <w:rsid w:val="006817E6"/>
    <w:rsid w:val="00685B16"/>
    <w:rsid w:val="00686024"/>
    <w:rsid w:val="006917D8"/>
    <w:rsid w:val="00696002"/>
    <w:rsid w:val="006965D1"/>
    <w:rsid w:val="0069768C"/>
    <w:rsid w:val="006A1108"/>
    <w:rsid w:val="006A2659"/>
    <w:rsid w:val="006A33DA"/>
    <w:rsid w:val="006A719F"/>
    <w:rsid w:val="006A7731"/>
    <w:rsid w:val="006B0090"/>
    <w:rsid w:val="006B0D36"/>
    <w:rsid w:val="006B1986"/>
    <w:rsid w:val="006B3267"/>
    <w:rsid w:val="006B3A31"/>
    <w:rsid w:val="006B3C92"/>
    <w:rsid w:val="006C0439"/>
    <w:rsid w:val="006D1852"/>
    <w:rsid w:val="006D30DD"/>
    <w:rsid w:val="006D4164"/>
    <w:rsid w:val="006D7B04"/>
    <w:rsid w:val="006E114D"/>
    <w:rsid w:val="006F28A7"/>
    <w:rsid w:val="006F4DEA"/>
    <w:rsid w:val="006F4E91"/>
    <w:rsid w:val="006F54FB"/>
    <w:rsid w:val="007056D6"/>
    <w:rsid w:val="00705BA5"/>
    <w:rsid w:val="00713978"/>
    <w:rsid w:val="00721755"/>
    <w:rsid w:val="00723431"/>
    <w:rsid w:val="00724F8A"/>
    <w:rsid w:val="00725EFD"/>
    <w:rsid w:val="007261B5"/>
    <w:rsid w:val="00733FBD"/>
    <w:rsid w:val="00735837"/>
    <w:rsid w:val="007406F2"/>
    <w:rsid w:val="00740A8C"/>
    <w:rsid w:val="007415DC"/>
    <w:rsid w:val="007422CA"/>
    <w:rsid w:val="0074643A"/>
    <w:rsid w:val="0075030F"/>
    <w:rsid w:val="0075084D"/>
    <w:rsid w:val="00751005"/>
    <w:rsid w:val="0075170F"/>
    <w:rsid w:val="0075499D"/>
    <w:rsid w:val="007555A2"/>
    <w:rsid w:val="0075572F"/>
    <w:rsid w:val="00755F25"/>
    <w:rsid w:val="00757262"/>
    <w:rsid w:val="007605A9"/>
    <w:rsid w:val="00763CF5"/>
    <w:rsid w:val="00764F28"/>
    <w:rsid w:val="00770031"/>
    <w:rsid w:val="00770BF7"/>
    <w:rsid w:val="007751F9"/>
    <w:rsid w:val="00776C78"/>
    <w:rsid w:val="007809EE"/>
    <w:rsid w:val="007857F3"/>
    <w:rsid w:val="00795007"/>
    <w:rsid w:val="007A4C35"/>
    <w:rsid w:val="007A61F4"/>
    <w:rsid w:val="007B1107"/>
    <w:rsid w:val="007B1301"/>
    <w:rsid w:val="007B184D"/>
    <w:rsid w:val="007B73E6"/>
    <w:rsid w:val="007C1C9D"/>
    <w:rsid w:val="007C334D"/>
    <w:rsid w:val="007C5011"/>
    <w:rsid w:val="007C615A"/>
    <w:rsid w:val="007C7F77"/>
    <w:rsid w:val="007D062B"/>
    <w:rsid w:val="007D242A"/>
    <w:rsid w:val="007D56E0"/>
    <w:rsid w:val="007D6D94"/>
    <w:rsid w:val="007D7B3B"/>
    <w:rsid w:val="007E1F92"/>
    <w:rsid w:val="007E2581"/>
    <w:rsid w:val="007F32E3"/>
    <w:rsid w:val="007F6B3C"/>
    <w:rsid w:val="007F7957"/>
    <w:rsid w:val="007F7AF1"/>
    <w:rsid w:val="00801505"/>
    <w:rsid w:val="008016FA"/>
    <w:rsid w:val="008025F7"/>
    <w:rsid w:val="00811F86"/>
    <w:rsid w:val="00815ECB"/>
    <w:rsid w:val="00822700"/>
    <w:rsid w:val="00823E52"/>
    <w:rsid w:val="00824F52"/>
    <w:rsid w:val="0082720D"/>
    <w:rsid w:val="00832B40"/>
    <w:rsid w:val="00832F14"/>
    <w:rsid w:val="00833939"/>
    <w:rsid w:val="008360EA"/>
    <w:rsid w:val="008500DB"/>
    <w:rsid w:val="008546E7"/>
    <w:rsid w:val="00856A59"/>
    <w:rsid w:val="008574C8"/>
    <w:rsid w:val="0086446F"/>
    <w:rsid w:val="00870EC0"/>
    <w:rsid w:val="00875B06"/>
    <w:rsid w:val="008807EA"/>
    <w:rsid w:val="0088119D"/>
    <w:rsid w:val="00884CC1"/>
    <w:rsid w:val="008852ED"/>
    <w:rsid w:val="00887407"/>
    <w:rsid w:val="008910D9"/>
    <w:rsid w:val="008919B7"/>
    <w:rsid w:val="00896FA8"/>
    <w:rsid w:val="008A11A4"/>
    <w:rsid w:val="008A1938"/>
    <w:rsid w:val="008A5A12"/>
    <w:rsid w:val="008B12F0"/>
    <w:rsid w:val="008B14B7"/>
    <w:rsid w:val="008B2DC7"/>
    <w:rsid w:val="008C18BA"/>
    <w:rsid w:val="008C3869"/>
    <w:rsid w:val="008C3D88"/>
    <w:rsid w:val="008D5627"/>
    <w:rsid w:val="008D7B39"/>
    <w:rsid w:val="008E6199"/>
    <w:rsid w:val="008E6880"/>
    <w:rsid w:val="008F56DD"/>
    <w:rsid w:val="008F7CFB"/>
    <w:rsid w:val="00900681"/>
    <w:rsid w:val="0090354D"/>
    <w:rsid w:val="00910C8B"/>
    <w:rsid w:val="00911527"/>
    <w:rsid w:val="009148C5"/>
    <w:rsid w:val="009212A0"/>
    <w:rsid w:val="0092567A"/>
    <w:rsid w:val="00927FA9"/>
    <w:rsid w:val="00930416"/>
    <w:rsid w:val="00934380"/>
    <w:rsid w:val="00936ED4"/>
    <w:rsid w:val="00940344"/>
    <w:rsid w:val="009415A5"/>
    <w:rsid w:val="009444AD"/>
    <w:rsid w:val="00944A6F"/>
    <w:rsid w:val="00956A2F"/>
    <w:rsid w:val="0095761A"/>
    <w:rsid w:val="0095763E"/>
    <w:rsid w:val="00957FA2"/>
    <w:rsid w:val="009662BA"/>
    <w:rsid w:val="009733B0"/>
    <w:rsid w:val="009A1440"/>
    <w:rsid w:val="009A2A79"/>
    <w:rsid w:val="009A3456"/>
    <w:rsid w:val="009A640D"/>
    <w:rsid w:val="009B5A00"/>
    <w:rsid w:val="009D00D6"/>
    <w:rsid w:val="009D70D9"/>
    <w:rsid w:val="009E537C"/>
    <w:rsid w:val="00A01B88"/>
    <w:rsid w:val="00A06F63"/>
    <w:rsid w:val="00A11994"/>
    <w:rsid w:val="00A14D3C"/>
    <w:rsid w:val="00A16265"/>
    <w:rsid w:val="00A272EF"/>
    <w:rsid w:val="00A321F3"/>
    <w:rsid w:val="00A36FE2"/>
    <w:rsid w:val="00A37AF0"/>
    <w:rsid w:val="00A44F75"/>
    <w:rsid w:val="00A47F75"/>
    <w:rsid w:val="00A51DE9"/>
    <w:rsid w:val="00A5305F"/>
    <w:rsid w:val="00A53698"/>
    <w:rsid w:val="00A5659B"/>
    <w:rsid w:val="00A57314"/>
    <w:rsid w:val="00A64988"/>
    <w:rsid w:val="00A65DDC"/>
    <w:rsid w:val="00A66A90"/>
    <w:rsid w:val="00A7540E"/>
    <w:rsid w:val="00A7596C"/>
    <w:rsid w:val="00A845F6"/>
    <w:rsid w:val="00A85B3E"/>
    <w:rsid w:val="00A87D1C"/>
    <w:rsid w:val="00AA321F"/>
    <w:rsid w:val="00AB5DEA"/>
    <w:rsid w:val="00AC0207"/>
    <w:rsid w:val="00AC557A"/>
    <w:rsid w:val="00AC7C9D"/>
    <w:rsid w:val="00AC7F3C"/>
    <w:rsid w:val="00AD555C"/>
    <w:rsid w:val="00AD594C"/>
    <w:rsid w:val="00AE2154"/>
    <w:rsid w:val="00AF61DA"/>
    <w:rsid w:val="00B04ADF"/>
    <w:rsid w:val="00B12529"/>
    <w:rsid w:val="00B14647"/>
    <w:rsid w:val="00B15228"/>
    <w:rsid w:val="00B17270"/>
    <w:rsid w:val="00B2131A"/>
    <w:rsid w:val="00B2255B"/>
    <w:rsid w:val="00B2411E"/>
    <w:rsid w:val="00B24E2E"/>
    <w:rsid w:val="00B259C9"/>
    <w:rsid w:val="00B2609B"/>
    <w:rsid w:val="00B268D8"/>
    <w:rsid w:val="00B31C64"/>
    <w:rsid w:val="00B31E6C"/>
    <w:rsid w:val="00B32F2B"/>
    <w:rsid w:val="00B3739F"/>
    <w:rsid w:val="00B51F8D"/>
    <w:rsid w:val="00B54FC5"/>
    <w:rsid w:val="00B56A89"/>
    <w:rsid w:val="00B63E00"/>
    <w:rsid w:val="00B7019E"/>
    <w:rsid w:val="00B77FC3"/>
    <w:rsid w:val="00B81023"/>
    <w:rsid w:val="00B83613"/>
    <w:rsid w:val="00B84050"/>
    <w:rsid w:val="00B877A9"/>
    <w:rsid w:val="00B87BAE"/>
    <w:rsid w:val="00B92DD1"/>
    <w:rsid w:val="00B9306B"/>
    <w:rsid w:val="00B94F52"/>
    <w:rsid w:val="00B96AB2"/>
    <w:rsid w:val="00B96EAD"/>
    <w:rsid w:val="00BA4DD8"/>
    <w:rsid w:val="00BB0FAB"/>
    <w:rsid w:val="00BB2A31"/>
    <w:rsid w:val="00BB337A"/>
    <w:rsid w:val="00BD5719"/>
    <w:rsid w:val="00BE1682"/>
    <w:rsid w:val="00BE2214"/>
    <w:rsid w:val="00BE28E6"/>
    <w:rsid w:val="00BE330E"/>
    <w:rsid w:val="00BF0743"/>
    <w:rsid w:val="00BF56AA"/>
    <w:rsid w:val="00BF66A4"/>
    <w:rsid w:val="00C03D4D"/>
    <w:rsid w:val="00C04E91"/>
    <w:rsid w:val="00C05E3B"/>
    <w:rsid w:val="00C11078"/>
    <w:rsid w:val="00C21C62"/>
    <w:rsid w:val="00C22BE7"/>
    <w:rsid w:val="00C24383"/>
    <w:rsid w:val="00C25913"/>
    <w:rsid w:val="00C3538D"/>
    <w:rsid w:val="00C434EE"/>
    <w:rsid w:val="00C46FCD"/>
    <w:rsid w:val="00C52CB2"/>
    <w:rsid w:val="00C61069"/>
    <w:rsid w:val="00C64EE7"/>
    <w:rsid w:val="00C840B7"/>
    <w:rsid w:val="00C94553"/>
    <w:rsid w:val="00C96C56"/>
    <w:rsid w:val="00CA354C"/>
    <w:rsid w:val="00CA6C79"/>
    <w:rsid w:val="00CA6D8F"/>
    <w:rsid w:val="00CB0993"/>
    <w:rsid w:val="00CB4EEC"/>
    <w:rsid w:val="00CB591C"/>
    <w:rsid w:val="00CB7F15"/>
    <w:rsid w:val="00CD014E"/>
    <w:rsid w:val="00CD3CCB"/>
    <w:rsid w:val="00CD6DEF"/>
    <w:rsid w:val="00CE1B4F"/>
    <w:rsid w:val="00CE2436"/>
    <w:rsid w:val="00CE2B2D"/>
    <w:rsid w:val="00CF11DC"/>
    <w:rsid w:val="00CF1EB6"/>
    <w:rsid w:val="00CF43D9"/>
    <w:rsid w:val="00D001F3"/>
    <w:rsid w:val="00D07913"/>
    <w:rsid w:val="00D11E3F"/>
    <w:rsid w:val="00D12BEE"/>
    <w:rsid w:val="00D1378B"/>
    <w:rsid w:val="00D2299C"/>
    <w:rsid w:val="00D236DD"/>
    <w:rsid w:val="00D264D0"/>
    <w:rsid w:val="00D275A9"/>
    <w:rsid w:val="00D31062"/>
    <w:rsid w:val="00D32C3A"/>
    <w:rsid w:val="00D334E5"/>
    <w:rsid w:val="00D36702"/>
    <w:rsid w:val="00D41C5F"/>
    <w:rsid w:val="00D4275E"/>
    <w:rsid w:val="00D43EA2"/>
    <w:rsid w:val="00D444AA"/>
    <w:rsid w:val="00D54105"/>
    <w:rsid w:val="00D70F97"/>
    <w:rsid w:val="00D72513"/>
    <w:rsid w:val="00D8354C"/>
    <w:rsid w:val="00D86134"/>
    <w:rsid w:val="00D9285E"/>
    <w:rsid w:val="00D92892"/>
    <w:rsid w:val="00D9433F"/>
    <w:rsid w:val="00D945D8"/>
    <w:rsid w:val="00DA1D08"/>
    <w:rsid w:val="00DA4090"/>
    <w:rsid w:val="00DB106D"/>
    <w:rsid w:val="00DB2763"/>
    <w:rsid w:val="00DB2983"/>
    <w:rsid w:val="00DC07A0"/>
    <w:rsid w:val="00DC4355"/>
    <w:rsid w:val="00DC5E6D"/>
    <w:rsid w:val="00DC7EDC"/>
    <w:rsid w:val="00DD1472"/>
    <w:rsid w:val="00DD437B"/>
    <w:rsid w:val="00DE503B"/>
    <w:rsid w:val="00DF66A0"/>
    <w:rsid w:val="00DF73AF"/>
    <w:rsid w:val="00E0098B"/>
    <w:rsid w:val="00E01AA7"/>
    <w:rsid w:val="00E02340"/>
    <w:rsid w:val="00E03CE7"/>
    <w:rsid w:val="00E0486F"/>
    <w:rsid w:val="00E10093"/>
    <w:rsid w:val="00E1062B"/>
    <w:rsid w:val="00E1072D"/>
    <w:rsid w:val="00E1103D"/>
    <w:rsid w:val="00E238F9"/>
    <w:rsid w:val="00E24308"/>
    <w:rsid w:val="00E32F5C"/>
    <w:rsid w:val="00E33933"/>
    <w:rsid w:val="00E36530"/>
    <w:rsid w:val="00E37D3F"/>
    <w:rsid w:val="00E443AC"/>
    <w:rsid w:val="00E465B9"/>
    <w:rsid w:val="00E50DDB"/>
    <w:rsid w:val="00E54872"/>
    <w:rsid w:val="00E5561F"/>
    <w:rsid w:val="00E64C51"/>
    <w:rsid w:val="00E860AB"/>
    <w:rsid w:val="00E8790B"/>
    <w:rsid w:val="00E92697"/>
    <w:rsid w:val="00E95CD6"/>
    <w:rsid w:val="00E95E05"/>
    <w:rsid w:val="00E95F4F"/>
    <w:rsid w:val="00E974CA"/>
    <w:rsid w:val="00EA3219"/>
    <w:rsid w:val="00EA5BBA"/>
    <w:rsid w:val="00EA5E2F"/>
    <w:rsid w:val="00EA71BB"/>
    <w:rsid w:val="00EA77CA"/>
    <w:rsid w:val="00EB1A0B"/>
    <w:rsid w:val="00EB210E"/>
    <w:rsid w:val="00EB2350"/>
    <w:rsid w:val="00EB5980"/>
    <w:rsid w:val="00EB74F8"/>
    <w:rsid w:val="00EC44D4"/>
    <w:rsid w:val="00EC77AF"/>
    <w:rsid w:val="00EC7E57"/>
    <w:rsid w:val="00ED3303"/>
    <w:rsid w:val="00ED6334"/>
    <w:rsid w:val="00EE6107"/>
    <w:rsid w:val="00EF45BA"/>
    <w:rsid w:val="00EF5D52"/>
    <w:rsid w:val="00F02DED"/>
    <w:rsid w:val="00F0532B"/>
    <w:rsid w:val="00F12204"/>
    <w:rsid w:val="00F15135"/>
    <w:rsid w:val="00F2739E"/>
    <w:rsid w:val="00F30C3B"/>
    <w:rsid w:val="00F34975"/>
    <w:rsid w:val="00F41378"/>
    <w:rsid w:val="00F45413"/>
    <w:rsid w:val="00F529D4"/>
    <w:rsid w:val="00F52F96"/>
    <w:rsid w:val="00F53599"/>
    <w:rsid w:val="00F622EA"/>
    <w:rsid w:val="00F67564"/>
    <w:rsid w:val="00F70533"/>
    <w:rsid w:val="00F71741"/>
    <w:rsid w:val="00F75C7F"/>
    <w:rsid w:val="00F807B6"/>
    <w:rsid w:val="00F81BF7"/>
    <w:rsid w:val="00F83216"/>
    <w:rsid w:val="00F9420C"/>
    <w:rsid w:val="00F952C8"/>
    <w:rsid w:val="00F956A8"/>
    <w:rsid w:val="00FA4099"/>
    <w:rsid w:val="00FA5FCC"/>
    <w:rsid w:val="00FA651E"/>
    <w:rsid w:val="00FA6ADB"/>
    <w:rsid w:val="00FA6C5A"/>
    <w:rsid w:val="00FB5956"/>
    <w:rsid w:val="00FC08CB"/>
    <w:rsid w:val="00FC2456"/>
    <w:rsid w:val="00FC4435"/>
    <w:rsid w:val="00FD2D56"/>
    <w:rsid w:val="00FD7E25"/>
    <w:rsid w:val="00FE68FA"/>
    <w:rsid w:val="00FF0E18"/>
    <w:rsid w:val="00FF4422"/>
    <w:rsid w:val="0B5C8222"/>
    <w:rsid w:val="460C2D92"/>
    <w:rsid w:val="4C28A5DB"/>
    <w:rsid w:val="74BC7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2F8E"/>
  <w15:chartTrackingRefBased/>
  <w15:docId w15:val="{1F683D95-BFAF-4DF9-8772-C6CA9BB4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eastAsia="SimSun"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Fontepargpadro1">
    <w:name w:val="Fonte parág. padrão1"/>
  </w:style>
  <w:style w:type="character" w:customStyle="1" w:styleId="CabealhoChar">
    <w:name w:val="Cabeçalho Char"/>
    <w:rPr>
      <w:rFonts w:eastAsia="SimSun" w:cs="Mangal"/>
      <w:kern w:val="1"/>
      <w:sz w:val="24"/>
      <w:szCs w:val="21"/>
      <w:lang w:eastAsia="hi-IN" w:bidi="hi-IN"/>
    </w:rPr>
  </w:style>
  <w:style w:type="character" w:customStyle="1" w:styleId="RodapChar">
    <w:name w:val="Rodapé Char"/>
    <w:uiPriority w:val="99"/>
    <w:rPr>
      <w:rFonts w:eastAsia="SimSun" w:cs="Mangal"/>
      <w:kern w:val="1"/>
      <w:sz w:val="24"/>
      <w:szCs w:val="21"/>
      <w:lang w:eastAsia="hi-IN" w:bidi="hi-IN"/>
    </w:rPr>
  </w:style>
  <w:style w:type="character" w:customStyle="1" w:styleId="TextodebaloChar">
    <w:name w:val="Texto de balão Char"/>
    <w:rPr>
      <w:rFonts w:ascii="Segoe UI" w:eastAsia="SimSun" w:hAnsi="Segoe UI" w:cs="Mangal"/>
      <w:kern w:val="1"/>
      <w:sz w:val="18"/>
      <w:szCs w:val="16"/>
      <w:lang w:eastAsia="hi-IN" w:bidi="hi-IN"/>
    </w:rPr>
  </w:style>
  <w:style w:type="paragraph" w:customStyle="1" w:styleId="Captulo">
    <w:name w:val="Capítulo"/>
    <w:basedOn w:val="Normal"/>
    <w:next w:val="Corpodetexto"/>
    <w:pPr>
      <w:keepNext/>
      <w:spacing w:before="240" w:after="120"/>
    </w:pPr>
    <w:rPr>
      <w:rFonts w:ascii="Arial" w:eastAsia="MS Mincho" w:hAnsi="Arial"/>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
    <w:name w:val="Título2"/>
    <w:basedOn w:val="Normal"/>
    <w:next w:val="Corpodetexto"/>
    <w:pPr>
      <w:keepNext/>
      <w:spacing w:before="240" w:after="120"/>
    </w:pPr>
    <w:rPr>
      <w:rFonts w:ascii="Arial" w:hAnsi="Arial"/>
      <w:sz w:val="28"/>
      <w:szCs w:val="28"/>
    </w:rPr>
  </w:style>
  <w:style w:type="paragraph" w:customStyle="1" w:styleId="WW-Ttulo">
    <w:name w:val="WW-Título"/>
    <w:basedOn w:val="Ttulo2"/>
    <w:next w:val="Subttulo"/>
  </w:style>
  <w:style w:type="paragraph" w:styleId="Subttulo">
    <w:name w:val="Subtitle"/>
    <w:basedOn w:val="Ttulo2"/>
    <w:next w:val="Corpodetexto"/>
    <w:qFormat/>
    <w:pPr>
      <w:jc w:val="center"/>
    </w:pPr>
    <w:rPr>
      <w:i/>
      <w:iCs/>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1">
    <w:name w:val="Legenda1"/>
    <w:basedOn w:val="Normal"/>
    <w:pPr>
      <w:suppressLineNumbers/>
      <w:spacing w:before="120" w:after="120"/>
    </w:pPr>
    <w:rPr>
      <w:i/>
      <w:iCs/>
    </w:rPr>
  </w:style>
  <w:style w:type="paragraph" w:customStyle="1" w:styleId="Ttulo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customStyle="1" w:styleId="Ttulodatabela">
    <w:name w:val="Título da tabela"/>
    <w:basedOn w:val="Contedodatabela"/>
    <w:pPr>
      <w:jc w:val="center"/>
    </w:pPr>
    <w:rPr>
      <w:b/>
      <w:bCs/>
    </w:rPr>
  </w:style>
  <w:style w:type="table" w:styleId="Tabelacomgrade">
    <w:name w:val="Table Grid"/>
    <w:basedOn w:val="Tabelanormal"/>
    <w:uiPriority w:val="39"/>
    <w:rsid w:val="005F7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7CFB"/>
    <w:rPr>
      <w:rFonts w:ascii="Calibri" w:hAnsi="Calibri" w:cs="Calibri" w:hint="default"/>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
    <w:name w:val="Unresolved Mention"/>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302930778">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614291589">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5-2018/2016/decreto/d8945.htm" TargetMode="External"/><Relationship Id="rId18" Type="http://schemas.openxmlformats.org/officeDocument/2006/relationships/hyperlink" Target="http://www.planalto.gov.br/ccivil_03/_ato2015-2018/2016/decreto/d8945.htm" TargetMode="External"/><Relationship Id="rId26" Type="http://schemas.openxmlformats.org/officeDocument/2006/relationships/hyperlink" Target="http://www.planalto.gov.br/ccivil_03/_ato2015-2018/2016/decreto/d8945.htm" TargetMode="External"/><Relationship Id="rId3" Type="http://schemas.openxmlformats.org/officeDocument/2006/relationships/customXml" Target="../customXml/item3.xml"/><Relationship Id="rId21" Type="http://schemas.openxmlformats.org/officeDocument/2006/relationships/hyperlink" Target="http://www.planalto.gov.br/ccivil_03/_ato2015-2018/2016/decreto/d8945.htm" TargetMode="External"/><Relationship Id="rId7" Type="http://schemas.openxmlformats.org/officeDocument/2006/relationships/settings" Target="settings.xml"/><Relationship Id="rId12" Type="http://schemas.openxmlformats.org/officeDocument/2006/relationships/hyperlink" Target="http://www.planalto.gov.br/ccivil_03/_ato2015-2018/2016/lei/l13303.htm" TargetMode="External"/><Relationship Id="rId17" Type="http://schemas.openxmlformats.org/officeDocument/2006/relationships/hyperlink" Target="http://www.planalto.gov.br/ccivil_03/leis/l9784.htm" TargetMode="External"/><Relationship Id="rId25" Type="http://schemas.openxmlformats.org/officeDocument/2006/relationships/hyperlink" Target="file:///C:/Users/Downloads/VII%20-%20administradores%20-%20membros%20do%20Conselho%20de%20Administra&#231;&#227;o%20e%20da%20Diretoria%20da%20empresa%20estatal" TargetMode="External"/><Relationship Id="rId2" Type="http://schemas.openxmlformats.org/officeDocument/2006/relationships/customXml" Target="../customXml/item2.xml"/><Relationship Id="rId16" Type="http://schemas.openxmlformats.org/officeDocument/2006/relationships/hyperlink" Target="http://www.planalto.gov.br/ccivil_03/_ato2015-2018/2016/decreto/d8945.htm" TargetMode="External"/><Relationship Id="rId20" Type="http://schemas.openxmlformats.org/officeDocument/2006/relationships/hyperlink" Target="http://www.planalto.gov.br/ccivil_03/_ato2015-2018/2016/decreto/d8945.htm" TargetMode="External"/><Relationship Id="rId29" Type="http://schemas.openxmlformats.org/officeDocument/2006/relationships/hyperlink" Target="http://www.planalto.gov.br/ccivil_03/_ato2011-2014/2013/lei/l1281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lanalto.gov.br/ccivil_03/_ato2015-2018/2016/lei/l13303.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lanalto.gov.br/ccivil_03/leis/l9784.htm" TargetMode="External"/><Relationship Id="rId23" Type="http://schemas.openxmlformats.org/officeDocument/2006/relationships/hyperlink" Target="http://www.planalto.gov.br/ccivil_03/leis/l6404consol.htm" TargetMode="External"/><Relationship Id="rId28" Type="http://schemas.openxmlformats.org/officeDocument/2006/relationships/hyperlink" Target="http://www.planalto.gov.br/ccivil_03/leis/l6404consol.htm" TargetMode="External"/><Relationship Id="rId10" Type="http://schemas.openxmlformats.org/officeDocument/2006/relationships/endnotes" Target="endnotes.xml"/><Relationship Id="rId19" Type="http://schemas.openxmlformats.org/officeDocument/2006/relationships/hyperlink" Target="http://www.planalto.gov.br/ccivil_03/_ato2015-2018/2016/decreto/d894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5-2018/2016/decreto/d8945.htm" TargetMode="External"/><Relationship Id="rId22" Type="http://schemas.openxmlformats.org/officeDocument/2006/relationships/hyperlink" Target="http://www.planalto.gov.br/ccivil_03/_ato2015-2018/2016/decreto/d8945.htm" TargetMode="External"/><Relationship Id="rId27" Type="http://schemas.openxmlformats.org/officeDocument/2006/relationships/hyperlink" Target="http://www.planalto.gov.br/ccivil_03/leis/lcp/lcp64.htm"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5227A-058C-44A1-84E8-D100144C264A}">
  <ds:schemaRefs>
    <ds:schemaRef ds:uri="http://schemas.microsoft.com/sharepoint/v3/contenttype/forms"/>
  </ds:schemaRefs>
</ds:datastoreItem>
</file>

<file path=customXml/itemProps2.xml><?xml version="1.0" encoding="utf-8"?>
<ds:datastoreItem xmlns:ds="http://schemas.openxmlformats.org/officeDocument/2006/customXml" ds:itemID="{54A6E10C-A267-4CA2-AEEE-50636E594011}">
  <ds:schemaRefs>
    <ds:schemaRef ds:uri="http://schemas.openxmlformats.org/officeDocument/2006/bibliography"/>
  </ds:schemaRefs>
</ds:datastoreItem>
</file>

<file path=customXml/itemProps3.xml><?xml version="1.0" encoding="utf-8"?>
<ds:datastoreItem xmlns:ds="http://schemas.openxmlformats.org/officeDocument/2006/customXml" ds:itemID="{00313F1C-443E-46FA-BA9C-4B62CEBB9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9EC1E-D033-40C7-8378-136539ABAD8B}">
  <ds:schemaRefs>
    <ds:schemaRef ds:uri="http://schemas.microsoft.com/office/2006/metadata/properties"/>
    <ds:schemaRef ds:uri="http://schemas.microsoft.com/office/infopath/2007/PartnerControls"/>
    <ds:schemaRef ds:uri="a86a993b-c007-42eb-b730-072487083fe1"/>
    <ds:schemaRef ds:uri="a1018386-3725-42f3-8f1c-9695e47eeb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9872</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Mariana Moya de Oliveira</cp:lastModifiedBy>
  <cp:revision>2</cp:revision>
  <cp:lastPrinted>2018-04-11T17:25:00Z</cp:lastPrinted>
  <dcterms:created xsi:type="dcterms:W3CDTF">2023-08-10T21:21:00Z</dcterms:created>
  <dcterms:modified xsi:type="dcterms:W3CDTF">2023-08-10T21:21:00Z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