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FA" w:rsidRPr="00F173F7" w:rsidRDefault="00ED31FA" w:rsidP="00ED31FA">
      <w:pP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F7">
        <w:rPr>
          <w:rFonts w:ascii="Times New Roman" w:hAnsi="Times New Roman" w:cs="Times New Roman"/>
          <w:b/>
          <w:sz w:val="28"/>
          <w:szCs w:val="28"/>
        </w:rPr>
        <w:t>ANEXO II - PROPOSTA DE PREÇO</w:t>
      </w:r>
    </w:p>
    <w:p w:rsidR="00631A2C" w:rsidRPr="00F173F7" w:rsidRDefault="00631A2C" w:rsidP="00ED31F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F17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Pregão nº 10/2018</w:t>
      </w:r>
    </w:p>
    <w:p w:rsidR="0080091C" w:rsidRPr="00C71108" w:rsidRDefault="0080091C" w:rsidP="00ED31F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11341" w:type="dxa"/>
        <w:tblCellSpacing w:w="7" w:type="dxa"/>
        <w:tblInd w:w="-137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859"/>
        <w:gridCol w:w="1365"/>
        <w:gridCol w:w="5245"/>
        <w:gridCol w:w="1276"/>
        <w:gridCol w:w="1753"/>
      </w:tblGrid>
      <w:tr w:rsidR="00ED31FA" w:rsidRPr="00C71108" w:rsidTr="00F56945">
        <w:trPr>
          <w:tblHeader/>
          <w:tblCellSpacing w:w="7" w:type="dxa"/>
        </w:trPr>
        <w:tc>
          <w:tcPr>
            <w:tcW w:w="8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ED31FA" w:rsidRPr="00C71108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C7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LOTE 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</w:tcPr>
          <w:p w:rsidR="00ED31FA" w:rsidRPr="00C71108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</w:tcPr>
          <w:p w:rsidR="00ED31FA" w:rsidRPr="00C71108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</w:tr>
      <w:tr w:rsidR="00ED31FA" w:rsidRPr="00ED31FA" w:rsidTr="00F56945">
        <w:trPr>
          <w:tblHeader/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ED3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Part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Number</w:t>
            </w:r>
            <w:proofErr w:type="spellEnd"/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Licenças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631A2C" w:rsidP="00631A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F56945" w:rsidRPr="00ED31FA" w:rsidTr="00F56945">
        <w:trPr>
          <w:tblCellSpacing w:w="7" w:type="dxa"/>
        </w:trPr>
        <w:tc>
          <w:tcPr>
            <w:tcW w:w="8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Enterprise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8009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3.490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T6A-00024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O365E1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ShrdSvr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3.490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AAA-12414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CoreCALBridgeO365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3.490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AAA-10787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WinE3perUser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56945" w:rsidRPr="00ED31FA" w:rsidTr="00F56945">
        <w:trPr>
          <w:tblCellSpacing w:w="7" w:type="dxa"/>
        </w:trPr>
        <w:tc>
          <w:tcPr>
            <w:tcW w:w="8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Enterprise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AAA-10756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M365 E3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ShrdSvr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56945" w:rsidRPr="00ED31FA" w:rsidTr="00F56945">
        <w:trPr>
          <w:tblCellSpacing w:w="7" w:type="dxa"/>
        </w:trPr>
        <w:tc>
          <w:tcPr>
            <w:tcW w:w="8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Advanced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AAA-28605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M365 E5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ShrdSvr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F56945" w:rsidRPr="00ED31FA" w:rsidTr="00F56945">
        <w:trPr>
          <w:tblCellSpacing w:w="7" w:type="dxa"/>
        </w:trPr>
        <w:tc>
          <w:tcPr>
            <w:tcW w:w="8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Additional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Products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7LS-00002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ProjOnlnProf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ShrdSvr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3Q2-00002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ProjOnlnEssntls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ShrdSvr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N9U-00002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VisioOnlnP2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ShrdSvr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PerUsr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H22-00479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PrjctSvr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395-02412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ExchgSvrEnt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5HU-00215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SfBSvr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H04-00232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SharePointSvr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9EA-00039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WinSvrDCCore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2Lic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CoreLic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852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9EM-00562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WinSvrSTDCore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2Lic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CoreLic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9EN-00494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SysCtrStdCore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2Lic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CoreLic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rHeight w:val="260"/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7NQ-00302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SQLSvrStdCore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2Lic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CoreLic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MX3-00115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VSEntSubMSDN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LicSAPk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6QK-00001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AzureMonetaryCommit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ShrdSvr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ALNG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SubsVL</w:t>
            </w:r>
            <w:proofErr w:type="spellEnd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MVL </w:t>
            </w:r>
            <w:proofErr w:type="spellStart"/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Commit</w:t>
            </w:r>
            <w:proofErr w:type="spellEnd"/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D31FA" w:rsidRPr="00ED31FA" w:rsidTr="00F56945">
        <w:trPr>
          <w:tblCellSpacing w:w="7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Horas</w:t>
            </w:r>
          </w:p>
        </w:tc>
        <w:tc>
          <w:tcPr>
            <w:tcW w:w="5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de Suporte Especializados do Fabricante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1FA" w:rsidRPr="00ED31FA" w:rsidRDefault="00ED31FA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0091C" w:rsidRPr="00ED31FA" w:rsidTr="00F56945">
        <w:trPr>
          <w:tblCellSpacing w:w="7" w:type="dxa"/>
        </w:trPr>
        <w:tc>
          <w:tcPr>
            <w:tcW w:w="95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80091C" w:rsidRDefault="0080091C" w:rsidP="008009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8009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VALOR TOTAL DO LOTE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ED31FA" w:rsidRDefault="0080091C" w:rsidP="00FA31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D31FA" w:rsidRPr="00ED31FA" w:rsidRDefault="00ED31FA" w:rsidP="00ED31F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D31F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W w:w="11341" w:type="dxa"/>
        <w:tblCellSpacing w:w="7" w:type="dxa"/>
        <w:tblInd w:w="-137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4678"/>
        <w:gridCol w:w="1417"/>
        <w:gridCol w:w="1985"/>
      </w:tblGrid>
      <w:tr w:rsidR="00ED31FA" w:rsidRPr="00ED31FA" w:rsidTr="0080091C">
        <w:trPr>
          <w:tblCellSpacing w:w="7" w:type="dxa"/>
        </w:trPr>
        <w:tc>
          <w:tcPr>
            <w:tcW w:w="79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  <w:hideMark/>
          </w:tcPr>
          <w:p w:rsidR="00ED31FA" w:rsidRPr="00ED31FA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</w:tcPr>
          <w:p w:rsidR="00ED31FA" w:rsidRPr="00631A2C" w:rsidRDefault="0080091C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631A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FF"/>
            <w:vAlign w:val="center"/>
          </w:tcPr>
          <w:p w:rsidR="00ED31FA" w:rsidRPr="00631A2C" w:rsidRDefault="00ED31FA" w:rsidP="00FA3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631A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80091C" w:rsidRPr="00ED31FA" w:rsidTr="0080091C">
        <w:trPr>
          <w:tblCellSpacing w:w="7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ED31FA" w:rsidRDefault="0080091C" w:rsidP="008009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ED31FA" w:rsidRDefault="0080091C" w:rsidP="008009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ED31FA" w:rsidRDefault="0080091C" w:rsidP="008009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UST</w:t>
            </w:r>
          </w:p>
        </w:tc>
        <w:tc>
          <w:tcPr>
            <w:tcW w:w="4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ED31FA" w:rsidRDefault="0080091C" w:rsidP="00800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D31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Serviços de Suporte Especializados da Contratada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ED31FA" w:rsidRDefault="0080091C" w:rsidP="00800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91C" w:rsidRPr="00ED31FA" w:rsidRDefault="0080091C" w:rsidP="00800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D31FA" w:rsidRDefault="00ED31FA" w:rsidP="00ED31F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D31F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B920C0" w:rsidRPr="00C82135" w:rsidRDefault="001F4D39" w:rsidP="001F4D39">
      <w:pPr>
        <w:ind w:left="-1276" w:right="-1419"/>
        <w:rPr>
          <w:rFonts w:ascii="Times New Roman" w:hAnsi="Times New Roman" w:cs="Times New Roman"/>
          <w:b/>
        </w:rPr>
      </w:pPr>
      <w:r w:rsidRPr="00C82135">
        <w:rPr>
          <w:rFonts w:ascii="Times New Roman" w:hAnsi="Times New Roman" w:cs="Times New Roman"/>
          <w:b/>
        </w:rPr>
        <w:t xml:space="preserve">DECLARAMOS que o preço cobrado inclui todos os custos diretos e indiretos, tributos, despesa com contratação de pessoal, materiais de consumo, encargos trabalhistas, previdenciários, fiscais e comerciais resultantes da execução do Contrato. </w:t>
      </w:r>
    </w:p>
    <w:p w:rsidR="00631A2C" w:rsidRPr="00C82135" w:rsidRDefault="00631A2C" w:rsidP="001F4D39">
      <w:pPr>
        <w:ind w:left="-1276" w:right="-1419"/>
        <w:rPr>
          <w:rFonts w:ascii="Times New Roman" w:hAnsi="Times New Roman" w:cs="Times New Roman"/>
          <w:b/>
        </w:rPr>
      </w:pPr>
    </w:p>
    <w:p w:rsidR="006305EB" w:rsidRPr="00C82135" w:rsidRDefault="001F4D39" w:rsidP="001F4D39">
      <w:pPr>
        <w:ind w:left="-1276" w:right="-1419"/>
        <w:rPr>
          <w:rFonts w:ascii="Times New Roman" w:hAnsi="Times New Roman" w:cs="Times New Roman"/>
          <w:b/>
        </w:rPr>
      </w:pPr>
      <w:r w:rsidRPr="00C82135">
        <w:rPr>
          <w:rFonts w:ascii="Times New Roman" w:hAnsi="Times New Roman" w:cs="Times New Roman"/>
          <w:b/>
        </w:rPr>
        <w:t xml:space="preserve">A validade de nossa proposta é de 60 (sessenta) dias corridos, a contar da data de abertura da licitação. Caso nos seja adjudicado o objeto da presente licitação, nos comprometemos a assinar o Contrato no prazo determinado pela contratante. </w:t>
      </w:r>
    </w:p>
    <w:p w:rsidR="001F4D39" w:rsidRPr="00C82135" w:rsidRDefault="001F4D39" w:rsidP="001F4D39">
      <w:pPr>
        <w:ind w:left="-1276" w:right="-1419"/>
        <w:rPr>
          <w:rFonts w:ascii="Times New Roman" w:hAnsi="Times New Roman" w:cs="Times New Roman"/>
          <w:b/>
        </w:rPr>
      </w:pPr>
    </w:p>
    <w:p w:rsidR="001F4D39" w:rsidRDefault="001F4D39" w:rsidP="001F4D39">
      <w:pPr>
        <w:ind w:left="-1276" w:right="-1419"/>
        <w:rPr>
          <w:rFonts w:ascii="Times New Roman" w:hAnsi="Times New Roman" w:cs="Times New Roman"/>
          <w:b/>
        </w:rPr>
      </w:pPr>
      <w:r w:rsidRPr="00C82135">
        <w:rPr>
          <w:rFonts w:ascii="Times New Roman" w:hAnsi="Times New Roman" w:cs="Times New Roman"/>
          <w:b/>
        </w:rPr>
        <w:t>Os dados bancários de nossa empresa são: Banco: ____________________________________ Agência: ___________________________________ Conta Corrente nº: ___________________________</w:t>
      </w:r>
      <w:r w:rsidRPr="00C82135">
        <w:rPr>
          <w:rFonts w:ascii="Times New Roman" w:hAnsi="Times New Roman" w:cs="Times New Roman"/>
          <w:b/>
        </w:rPr>
        <w:t>.</w:t>
      </w:r>
    </w:p>
    <w:p w:rsidR="00C82135" w:rsidRPr="00C82135" w:rsidRDefault="00C82135" w:rsidP="001F4D39">
      <w:pPr>
        <w:ind w:left="-1276" w:right="-1419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F4D39" w:rsidRPr="00C82135" w:rsidRDefault="001F4D39" w:rsidP="001F4D39">
      <w:pPr>
        <w:ind w:left="-1276" w:right="-1419"/>
        <w:rPr>
          <w:rFonts w:ascii="Times New Roman" w:hAnsi="Times New Roman" w:cs="Times New Roman"/>
          <w:b/>
        </w:rPr>
      </w:pPr>
      <w:r w:rsidRPr="00C82135">
        <w:rPr>
          <w:rFonts w:ascii="Times New Roman" w:hAnsi="Times New Roman" w:cs="Times New Roman"/>
          <w:b/>
        </w:rPr>
        <w:t xml:space="preserve"> Finalmente, DECLARAMOS que temos pleno conhecimento de todos os aspectos relativos à licitação em causa e nossa plena concordância com as condições estabelecidas no Edital da licitação e seus Anexos. </w:t>
      </w:r>
    </w:p>
    <w:p w:rsidR="00D34D26" w:rsidRPr="00C82135" w:rsidRDefault="00D34D26" w:rsidP="001F4D39">
      <w:pPr>
        <w:ind w:left="-1276" w:right="-1419"/>
        <w:rPr>
          <w:rFonts w:ascii="Times New Roman" w:hAnsi="Times New Roman" w:cs="Times New Roman"/>
          <w:b/>
        </w:rPr>
      </w:pPr>
    </w:p>
    <w:p w:rsidR="00D34D26" w:rsidRPr="00C82135" w:rsidRDefault="001F4D39" w:rsidP="001F4D39">
      <w:pPr>
        <w:ind w:left="-1276" w:right="-1419"/>
        <w:rPr>
          <w:rFonts w:ascii="Times New Roman" w:hAnsi="Times New Roman" w:cs="Times New Roman"/>
          <w:b/>
        </w:rPr>
      </w:pPr>
      <w:r w:rsidRPr="00C82135">
        <w:rPr>
          <w:rFonts w:ascii="Times New Roman" w:hAnsi="Times New Roman" w:cs="Times New Roman"/>
          <w:b/>
        </w:rPr>
        <w:t xml:space="preserve">Local e data ___________________________________ </w:t>
      </w:r>
    </w:p>
    <w:p w:rsidR="00D34D26" w:rsidRPr="00C82135" w:rsidRDefault="001F4D39" w:rsidP="001F4D39">
      <w:pPr>
        <w:ind w:left="-1276" w:right="-1419"/>
        <w:rPr>
          <w:rFonts w:ascii="Times New Roman" w:hAnsi="Times New Roman" w:cs="Times New Roman"/>
          <w:b/>
        </w:rPr>
      </w:pPr>
      <w:r w:rsidRPr="00C82135">
        <w:rPr>
          <w:rFonts w:ascii="Times New Roman" w:hAnsi="Times New Roman" w:cs="Times New Roman"/>
          <w:b/>
        </w:rPr>
        <w:t xml:space="preserve">Nome e assinatura do Representante Legal </w:t>
      </w:r>
    </w:p>
    <w:p w:rsidR="001F4D39" w:rsidRPr="00C82135" w:rsidRDefault="001F4D39" w:rsidP="001F4D39">
      <w:pPr>
        <w:ind w:left="-1276" w:right="-1419"/>
        <w:rPr>
          <w:rFonts w:ascii="Times New Roman" w:hAnsi="Times New Roman" w:cs="Times New Roman"/>
          <w:b/>
          <w:sz w:val="20"/>
          <w:szCs w:val="20"/>
        </w:rPr>
      </w:pPr>
      <w:r w:rsidRPr="00C82135">
        <w:rPr>
          <w:rFonts w:ascii="Times New Roman" w:hAnsi="Times New Roman" w:cs="Times New Roman"/>
          <w:b/>
        </w:rPr>
        <w:t>CPF nº _____________________________ Carimbo da empresa</w:t>
      </w:r>
    </w:p>
    <w:sectPr w:rsidR="001F4D39" w:rsidRPr="00C82135" w:rsidSect="001F4D39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E"/>
    <w:rsid w:val="000574A0"/>
    <w:rsid w:val="00090CBC"/>
    <w:rsid w:val="00117A98"/>
    <w:rsid w:val="0012436D"/>
    <w:rsid w:val="0012534E"/>
    <w:rsid w:val="001F4D39"/>
    <w:rsid w:val="00204474"/>
    <w:rsid w:val="002112F7"/>
    <w:rsid w:val="002B7A79"/>
    <w:rsid w:val="002D3E86"/>
    <w:rsid w:val="00351EE5"/>
    <w:rsid w:val="0037269B"/>
    <w:rsid w:val="003854CF"/>
    <w:rsid w:val="0039116E"/>
    <w:rsid w:val="00441AFA"/>
    <w:rsid w:val="0047484E"/>
    <w:rsid w:val="005143D1"/>
    <w:rsid w:val="005A4CC8"/>
    <w:rsid w:val="005F2A98"/>
    <w:rsid w:val="006305EB"/>
    <w:rsid w:val="00631A2C"/>
    <w:rsid w:val="0065125B"/>
    <w:rsid w:val="00677367"/>
    <w:rsid w:val="006F5350"/>
    <w:rsid w:val="0080091C"/>
    <w:rsid w:val="008A0921"/>
    <w:rsid w:val="008A3051"/>
    <w:rsid w:val="008D5541"/>
    <w:rsid w:val="008E7C23"/>
    <w:rsid w:val="009828E6"/>
    <w:rsid w:val="009F0EEE"/>
    <w:rsid w:val="00AF0A7B"/>
    <w:rsid w:val="00B920C0"/>
    <w:rsid w:val="00BA71CF"/>
    <w:rsid w:val="00C06C14"/>
    <w:rsid w:val="00C434EC"/>
    <w:rsid w:val="00C82135"/>
    <w:rsid w:val="00D04FD7"/>
    <w:rsid w:val="00D34D26"/>
    <w:rsid w:val="00D3634F"/>
    <w:rsid w:val="00DC3BC9"/>
    <w:rsid w:val="00DF54CB"/>
    <w:rsid w:val="00E041D6"/>
    <w:rsid w:val="00E174C4"/>
    <w:rsid w:val="00ED31FA"/>
    <w:rsid w:val="00F173F7"/>
    <w:rsid w:val="00F56945"/>
    <w:rsid w:val="00F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2D94"/>
  <w15:docId w15:val="{B1481893-1610-46B6-A451-0282E343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A1FE2"/>
  </w:style>
  <w:style w:type="character" w:styleId="nfase">
    <w:name w:val="Emphasis"/>
    <w:basedOn w:val="Fontepargpadro"/>
    <w:uiPriority w:val="20"/>
    <w:qFormat/>
    <w:rsid w:val="00FA1FE2"/>
    <w:rPr>
      <w:i/>
      <w:iCs/>
    </w:rPr>
  </w:style>
  <w:style w:type="table" w:styleId="Tabelacomgrade">
    <w:name w:val="Table Grid"/>
    <w:basedOn w:val="Tabelanormal"/>
    <w:uiPriority w:val="59"/>
    <w:rsid w:val="006512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3B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05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05EB"/>
    <w:rPr>
      <w:b/>
      <w:bCs/>
    </w:rPr>
  </w:style>
  <w:style w:type="paragraph" w:customStyle="1" w:styleId="tabelatextocentralizado11">
    <w:name w:val="tabela_texto_centralizado_11"/>
    <w:basedOn w:val="Normal"/>
    <w:rsid w:val="006305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raimundo.r.junior</dc:creator>
  <cp:lastModifiedBy>Raimundo Rodrigues de Castro Junior</cp:lastModifiedBy>
  <cp:revision>10</cp:revision>
  <cp:lastPrinted>2018-02-28T13:22:00Z</cp:lastPrinted>
  <dcterms:created xsi:type="dcterms:W3CDTF">2018-08-08T13:39:00Z</dcterms:created>
  <dcterms:modified xsi:type="dcterms:W3CDTF">2018-08-08T13:54:00Z</dcterms:modified>
</cp:coreProperties>
</file>