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5B" w:rsidRDefault="0092465B" w:rsidP="0092465B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17/07/2017 14:59:00</w:t>
      </w:r>
    </w:p>
    <w:p w:rsidR="0092465B" w:rsidRDefault="0092465B" w:rsidP="0092465B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Bom dia Venho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por meio deste solicitar esclarecimentos </w:t>
      </w:r>
      <w:proofErr w:type="spellStart"/>
      <w:r>
        <w:rPr>
          <w:rFonts w:ascii="Verdana" w:hAnsi="Verdana"/>
          <w:color w:val="000000"/>
          <w:sz w:val="17"/>
          <w:szCs w:val="17"/>
        </w:rPr>
        <w:t>reft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</w:t>
      </w:r>
      <w:proofErr w:type="gramStart"/>
      <w:r>
        <w:rPr>
          <w:rFonts w:ascii="Verdana" w:hAnsi="Verdana"/>
          <w:color w:val="000000"/>
          <w:sz w:val="17"/>
          <w:szCs w:val="17"/>
        </w:rPr>
        <w:t>ao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pregão </w:t>
      </w:r>
      <w:proofErr w:type="spellStart"/>
      <w:r>
        <w:rPr>
          <w:rFonts w:ascii="Verdana" w:hAnsi="Verdana"/>
          <w:color w:val="000000"/>
          <w:sz w:val="17"/>
          <w:szCs w:val="17"/>
        </w:rPr>
        <w:t>eletronico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14/2017. Referente ao item 01 -pede-se Mochilas multifuncional em lona Que tipo de lona será, </w:t>
      </w:r>
      <w:proofErr w:type="spellStart"/>
      <w:r>
        <w:rPr>
          <w:rFonts w:ascii="Verdana" w:hAnsi="Verdana"/>
          <w:color w:val="000000"/>
          <w:sz w:val="17"/>
          <w:szCs w:val="17"/>
        </w:rPr>
        <w:t>sintetica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tipo nylon 600 ou lona de </w:t>
      </w:r>
      <w:proofErr w:type="gramStart"/>
      <w:r>
        <w:rPr>
          <w:rFonts w:ascii="Verdana" w:hAnsi="Verdana"/>
          <w:color w:val="000000"/>
          <w:sz w:val="17"/>
          <w:szCs w:val="17"/>
        </w:rPr>
        <w:t>algodão ,se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de algodão que gramatura?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att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Sergio Claudio </w:t>
      </w:r>
      <w:proofErr w:type="spellStart"/>
      <w:r>
        <w:rPr>
          <w:rFonts w:ascii="Verdana" w:hAnsi="Verdana"/>
          <w:color w:val="000000"/>
          <w:sz w:val="17"/>
          <w:szCs w:val="17"/>
        </w:rPr>
        <w:t>Kappes</w:t>
      </w:r>
      <w:proofErr w:type="spellEnd"/>
    </w:p>
    <w:p w:rsidR="0092465B" w:rsidRDefault="0092465B" w:rsidP="0092465B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17/07/2017 14:59:00</w:t>
      </w:r>
    </w:p>
    <w:p w:rsidR="0092465B" w:rsidRDefault="0092465B" w:rsidP="0092465B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Senhor licitante, </w:t>
      </w:r>
      <w:proofErr w:type="gramStart"/>
      <w:r>
        <w:rPr>
          <w:rFonts w:ascii="Verdana" w:hAnsi="Verdana"/>
          <w:color w:val="000000"/>
          <w:sz w:val="17"/>
          <w:szCs w:val="17"/>
        </w:rPr>
        <w:t>Conforme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item 6.2. </w:t>
      </w:r>
      <w:proofErr w:type="gramStart"/>
      <w:r>
        <w:rPr>
          <w:rFonts w:ascii="Verdana" w:hAnsi="Verdana"/>
          <w:color w:val="000000"/>
          <w:sz w:val="17"/>
          <w:szCs w:val="17"/>
        </w:rPr>
        <w:t>do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Edital, o pedido de esclarecimento é intempestivo, porém há no </w:t>
      </w:r>
      <w:proofErr w:type="spellStart"/>
      <w:r>
        <w:rPr>
          <w:rFonts w:ascii="Verdana" w:hAnsi="Verdana"/>
          <w:color w:val="000000"/>
          <w:sz w:val="17"/>
          <w:szCs w:val="17"/>
        </w:rPr>
        <w:t>Comprasnet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um pedido de esclarecimento semelhante, enviado tempestivamente e respondido. Atenciosamente, Carmen Santos Pregoeira</w:t>
      </w:r>
    </w:p>
    <w:p w:rsidR="0092465B" w:rsidRDefault="0092465B" w:rsidP="0092465B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14/07/2017 14:31:43</w:t>
      </w:r>
    </w:p>
    <w:p w:rsidR="0092465B" w:rsidRDefault="0092465B" w:rsidP="0092465B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Vimos pelo presente, solicitar informação quanto ao valor de referência para os </w:t>
      </w:r>
      <w:proofErr w:type="spellStart"/>
      <w:r>
        <w:rPr>
          <w:rFonts w:ascii="Verdana" w:hAnsi="Verdana"/>
          <w:color w:val="000000"/>
          <w:sz w:val="17"/>
          <w:szCs w:val="17"/>
        </w:rPr>
        <w:t>ítens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objeto do pregão 14/2017.</w:t>
      </w:r>
    </w:p>
    <w:p w:rsidR="0092465B" w:rsidRDefault="0092465B" w:rsidP="0092465B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14/07/2017 14:31:43</w:t>
      </w:r>
    </w:p>
    <w:p w:rsidR="0092465B" w:rsidRDefault="0092465B" w:rsidP="0092465B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Boa tarde! O valor de referência das mochilas está estimado em R$ 238.027,50 e pastas no valor de R$ 9.590,00.</w:t>
      </w:r>
    </w:p>
    <w:p w:rsidR="0092465B" w:rsidRDefault="0092465B" w:rsidP="0092465B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14/07/2017 14:29:50</w:t>
      </w:r>
    </w:p>
    <w:p w:rsidR="0092465B" w:rsidRDefault="0092465B" w:rsidP="0092465B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Bom dia. </w:t>
      </w:r>
      <w:proofErr w:type="gramStart"/>
      <w:r>
        <w:rPr>
          <w:rFonts w:ascii="Verdana" w:hAnsi="Verdana"/>
          <w:color w:val="000000"/>
          <w:sz w:val="17"/>
          <w:szCs w:val="17"/>
        </w:rPr>
        <w:t>Prezados(</w:t>
      </w:r>
      <w:proofErr w:type="gramEnd"/>
      <w:r>
        <w:rPr>
          <w:rFonts w:ascii="Verdana" w:hAnsi="Verdana"/>
          <w:color w:val="000000"/>
          <w:sz w:val="17"/>
          <w:szCs w:val="17"/>
        </w:rPr>
        <w:t>as) A/C Comissão Permanente de Licitação Gostaríamos de saber qual a gramatura da lona referente a mochila item 01 do Edital?</w:t>
      </w:r>
    </w:p>
    <w:p w:rsidR="0092465B" w:rsidRDefault="0092465B" w:rsidP="0092465B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14/07/2017 14:29:50</w:t>
      </w:r>
    </w:p>
    <w:p w:rsidR="0092465B" w:rsidRDefault="0092465B" w:rsidP="0092465B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Bom dia. Com base na mochila comprada para o evento do </w:t>
      </w:r>
      <w:proofErr w:type="spellStart"/>
      <w:r>
        <w:rPr>
          <w:rFonts w:ascii="Verdana" w:hAnsi="Verdana"/>
          <w:color w:val="000000"/>
          <w:sz w:val="17"/>
          <w:szCs w:val="17"/>
        </w:rPr>
        <w:t>Desam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em 2016, a qual foi usada como base para a referida solicitação, agora pelo Cerimonial da</w:t>
      </w:r>
    </w:p>
    <w:p w:rsidR="00E6755C" w:rsidRDefault="00E6755C">
      <w:bookmarkStart w:id="0" w:name="_GoBack"/>
      <w:bookmarkEnd w:id="0"/>
    </w:p>
    <w:sectPr w:rsidR="00E67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5B"/>
    <w:rsid w:val="0092465B"/>
    <w:rsid w:val="00E6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48FF2-D373-473C-85ED-643A8377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9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92465B"/>
  </w:style>
  <w:style w:type="paragraph" w:customStyle="1" w:styleId="tex3">
    <w:name w:val="tex3"/>
    <w:basedOn w:val="Normal"/>
    <w:rsid w:val="009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2021-08-26T17:07:00Z</dcterms:created>
  <dcterms:modified xsi:type="dcterms:W3CDTF">2021-08-26T17:09:00Z</dcterms:modified>
</cp:coreProperties>
</file>