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Default="0086031C">
      <w:pPr>
        <w:rPr>
          <w:rFonts w:cs="Arial"/>
          <w:sz w:val="6"/>
          <w:szCs w:val="6"/>
        </w:rPr>
      </w:pPr>
    </w:p>
    <w:p w:rsidR="0086031C" w:rsidRDefault="00E626A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Objeto do Pedido:</w:t>
      </w:r>
    </w:p>
    <w:p w:rsidR="00E626A0" w:rsidRDefault="00E626A0">
      <w:pPr>
        <w:rPr>
          <w:rFonts w:cs="Arial"/>
          <w:b/>
          <w:sz w:val="20"/>
        </w:rPr>
      </w:pPr>
    </w:p>
    <w:p w:rsidR="0086031C" w:rsidRPr="00D40B62" w:rsidRDefault="0086031C">
      <w:pPr>
        <w:rPr>
          <w:rFonts w:cs="Arial"/>
          <w:sz w:val="6"/>
          <w:szCs w:val="6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626A0" w:rsidTr="00E626A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6A0" w:rsidRDefault="00E626A0" w:rsidP="009B7EDC">
            <w:pPr>
              <w:pStyle w:val="PargrafodaLista"/>
              <w:ind w:left="0"/>
              <w:jc w:val="center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Desclassificação</w:t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Redução do Prazo de Sigilo</w:t>
            </w:r>
          </w:p>
        </w:tc>
      </w:tr>
    </w:tbl>
    <w:p w:rsidR="001D6675" w:rsidRPr="00E626A0" w:rsidRDefault="001D6675" w:rsidP="00E626A0">
      <w:pPr>
        <w:spacing w:line="360" w:lineRule="auto"/>
        <w:jc w:val="left"/>
        <w:rPr>
          <w:rFonts w:cs="Arial"/>
          <w:b/>
          <w:szCs w:val="22"/>
        </w:rPr>
      </w:pPr>
    </w:p>
    <w:p w:rsidR="003144E8" w:rsidRPr="00D40B62" w:rsidRDefault="001D6675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Dados do 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655"/>
        <w:gridCol w:w="3122"/>
        <w:gridCol w:w="5382"/>
      </w:tblGrid>
      <w:tr w:rsidR="000775DB" w:rsidRPr="00D40B62" w:rsidTr="00B34FD6">
        <w:trPr>
          <w:cantSplit/>
          <w:trHeight w:hRule="exact" w:val="364"/>
        </w:trPr>
        <w:tc>
          <w:tcPr>
            <w:tcW w:w="704" w:type="pct"/>
            <w:gridSpan w:val="2"/>
            <w:vAlign w:val="bottom"/>
          </w:tcPr>
          <w:p w:rsidR="000775DB" w:rsidRPr="00D40B62" w:rsidRDefault="00D8128D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6" w:type="pct"/>
            <w:gridSpan w:val="2"/>
            <w:tcBorders>
              <w:bottom w:val="single" w:sz="4" w:space="0" w:color="auto"/>
            </w:tcBorders>
            <w:vAlign w:val="bottom"/>
          </w:tcPr>
          <w:p w:rsidR="000775DB" w:rsidRPr="00D40B62" w:rsidRDefault="008A5377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775DB"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B34FD6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D8128D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CPF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2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</w:tbl>
    <w:p w:rsidR="00065D8D" w:rsidRPr="00D40B62" w:rsidRDefault="00065D8D" w:rsidP="00E31EBB">
      <w:pPr>
        <w:spacing w:line="360" w:lineRule="auto"/>
        <w:jc w:val="left"/>
        <w:rPr>
          <w:rFonts w:cs="Arial"/>
          <w:sz w:val="24"/>
          <w:szCs w:val="24"/>
        </w:rPr>
      </w:pPr>
    </w:p>
    <w:p w:rsidR="003144E8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</w:t>
      </w:r>
      <w:r w:rsidR="009D6B8A" w:rsidRPr="00D40B62">
        <w:rPr>
          <w:rFonts w:cs="Arial"/>
          <w:b/>
          <w:szCs w:val="22"/>
        </w:rPr>
        <w:t>do requerente – não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5"/>
        <w:gridCol w:w="629"/>
        <w:gridCol w:w="141"/>
        <w:gridCol w:w="428"/>
        <w:gridCol w:w="528"/>
        <w:gridCol w:w="164"/>
        <w:gridCol w:w="501"/>
        <w:gridCol w:w="819"/>
        <w:gridCol w:w="1243"/>
        <w:gridCol w:w="420"/>
        <w:gridCol w:w="2559"/>
      </w:tblGrid>
      <w:tr w:rsidR="00D8128D" w:rsidRPr="00C5082B" w:rsidTr="00B675D9">
        <w:trPr>
          <w:cantSplit/>
          <w:trHeight w:hRule="exact" w:val="364"/>
        </w:trPr>
        <w:tc>
          <w:tcPr>
            <w:tcW w:w="5000" w:type="pct"/>
            <w:gridSpan w:val="11"/>
            <w:vAlign w:val="bottom"/>
          </w:tcPr>
          <w:p w:rsidR="00D8128D" w:rsidRPr="00C5082B" w:rsidRDefault="00D8128D" w:rsidP="00B675D9">
            <w:pPr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C5082B">
              <w:rPr>
                <w:rFonts w:cs="Arial"/>
                <w:b/>
                <w:i/>
                <w:sz w:val="18"/>
                <w:szCs w:val="18"/>
              </w:rPr>
              <w:t>ATENÇÃO: Os dados não obrigatórios serão utilizados apenas de forma agregada e para fins estatísticos.</w:t>
            </w:r>
          </w:p>
        </w:tc>
      </w:tr>
      <w:tr w:rsidR="00D8128D" w:rsidRPr="00D40B62" w:rsidTr="00B675D9">
        <w:trPr>
          <w:cantSplit/>
          <w:trHeight w:hRule="exact" w:val="369"/>
        </w:trPr>
        <w:tc>
          <w:tcPr>
            <w:tcW w:w="1245" w:type="pct"/>
            <w:vAlign w:val="bottom"/>
          </w:tcPr>
          <w:p w:rsidR="00D8128D" w:rsidRPr="00D40B62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208" w:type="pct"/>
            <w:gridSpan w:val="6"/>
            <w:tcBorders>
              <w:bottom w:val="single" w:sz="4" w:space="0" w:color="auto"/>
            </w:tcBorders>
            <w:vAlign w:val="bottom"/>
          </w:tcPr>
          <w:p w:rsidR="00D8128D" w:rsidRPr="00D40B62" w:rsidRDefault="00D8128D" w:rsidP="00B675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4" w:type="pct"/>
            <w:gridSpan w:val="3"/>
            <w:tcBorders>
              <w:left w:val="nil"/>
            </w:tcBorders>
            <w:vAlign w:val="bottom"/>
          </w:tcPr>
          <w:p w:rsidR="00D8128D" w:rsidRPr="00D40B62" w:rsidRDefault="00D8128D" w:rsidP="00B675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 (DDD + número):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bottom"/>
          </w:tcPr>
          <w:p w:rsidR="00D8128D" w:rsidRPr="00D40B62" w:rsidRDefault="00D8128D" w:rsidP="00B675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8128D" w:rsidRPr="00D40B62" w:rsidTr="00B675D9">
        <w:trPr>
          <w:cantSplit/>
          <w:trHeight w:hRule="exact" w:val="369"/>
        </w:trPr>
        <w:tc>
          <w:tcPr>
            <w:tcW w:w="5000" w:type="pct"/>
            <w:gridSpan w:val="11"/>
            <w:vAlign w:val="bottom"/>
          </w:tcPr>
          <w:p w:rsidR="00D8128D" w:rsidRPr="00D40B62" w:rsidRDefault="00D8128D" w:rsidP="00B675D9">
            <w:pPr>
              <w:jc w:val="left"/>
              <w:rPr>
                <w:rFonts w:cs="Arial"/>
                <w:sz w:val="20"/>
              </w:rPr>
            </w:pPr>
            <w:r w:rsidRPr="00396BEC">
              <w:rPr>
                <w:rFonts w:cs="Arial"/>
                <w:b/>
                <w:snapToGrid w:val="0"/>
                <w:sz w:val="20"/>
              </w:rPr>
              <w:t>Sexo</w:t>
            </w:r>
            <w:r>
              <w:rPr>
                <w:rFonts w:cs="Arial"/>
                <w:snapToGrid w:val="0"/>
                <w:sz w:val="20"/>
              </w:rPr>
              <w:t xml:space="preserve">:              </w:t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Masculino</w:t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Feminino</w:t>
            </w:r>
          </w:p>
        </w:tc>
      </w:tr>
      <w:tr w:rsidR="00D8128D" w:rsidRPr="00D40B62" w:rsidTr="00B675D9">
        <w:trPr>
          <w:cantSplit/>
          <w:trHeight w:hRule="exact" w:val="369"/>
        </w:trPr>
        <w:tc>
          <w:tcPr>
            <w:tcW w:w="1245" w:type="pct"/>
            <w:vAlign w:val="bottom"/>
          </w:tcPr>
          <w:p w:rsidR="00D8128D" w:rsidRPr="00D40B62" w:rsidRDefault="00D8128D" w:rsidP="00B675D9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de Nascimento:</w:t>
            </w: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  <w:vAlign w:val="bottom"/>
          </w:tcPr>
          <w:p w:rsidR="00D8128D" w:rsidRPr="00D40B62" w:rsidRDefault="00D8128D" w:rsidP="00300A9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1" w:type="pct"/>
            <w:tcBorders>
              <w:left w:val="nil"/>
            </w:tcBorders>
            <w:vAlign w:val="bottom"/>
          </w:tcPr>
          <w:p w:rsidR="00D8128D" w:rsidRPr="00D40B62" w:rsidRDefault="00D8128D" w:rsidP="00300A9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/</w:t>
            </w:r>
          </w:p>
        </w:tc>
        <w:tc>
          <w:tcPr>
            <w:tcW w:w="483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D8128D" w:rsidRPr="00D40B62" w:rsidRDefault="00D8128D" w:rsidP="00300A9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3" w:type="pct"/>
            <w:tcBorders>
              <w:left w:val="nil"/>
            </w:tcBorders>
            <w:vAlign w:val="bottom"/>
          </w:tcPr>
          <w:p w:rsidR="00D8128D" w:rsidRPr="00D40B62" w:rsidRDefault="00D8128D" w:rsidP="00300A9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/</w:t>
            </w:r>
          </w:p>
        </w:tc>
        <w:tc>
          <w:tcPr>
            <w:tcW w:w="667" w:type="pct"/>
            <w:gridSpan w:val="2"/>
            <w:tcBorders>
              <w:bottom w:val="single" w:sz="4" w:space="0" w:color="auto"/>
            </w:tcBorders>
            <w:vAlign w:val="bottom"/>
          </w:tcPr>
          <w:p w:rsidR="00D8128D" w:rsidRPr="00D40B62" w:rsidRDefault="00D8128D" w:rsidP="00300A9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33" w:type="pct"/>
            <w:gridSpan w:val="3"/>
            <w:tcBorders>
              <w:left w:val="nil"/>
            </w:tcBorders>
            <w:vAlign w:val="bottom"/>
          </w:tcPr>
          <w:p w:rsidR="00D8128D" w:rsidRPr="00D40B62" w:rsidRDefault="00D8128D" w:rsidP="00B675D9">
            <w:pPr>
              <w:jc w:val="left"/>
              <w:rPr>
                <w:rFonts w:cs="Arial"/>
                <w:sz w:val="20"/>
              </w:rPr>
            </w:pPr>
          </w:p>
        </w:tc>
      </w:tr>
      <w:tr w:rsidR="00D8128D" w:rsidRPr="00D40B62" w:rsidTr="00B675D9">
        <w:trPr>
          <w:cantSplit/>
          <w:trHeight w:val="327"/>
        </w:trPr>
        <w:tc>
          <w:tcPr>
            <w:tcW w:w="5000" w:type="pct"/>
            <w:gridSpan w:val="11"/>
            <w:vAlign w:val="bottom"/>
          </w:tcPr>
          <w:p w:rsidR="00D8128D" w:rsidRDefault="00D8128D" w:rsidP="00B675D9">
            <w:pPr>
              <w:jc w:val="left"/>
              <w:rPr>
                <w:rFonts w:cs="Arial"/>
                <w:sz w:val="20"/>
              </w:rPr>
            </w:pPr>
          </w:p>
          <w:p w:rsidR="00D8128D" w:rsidRPr="00B4348B" w:rsidRDefault="00D8128D" w:rsidP="00B675D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Escolaridade </w:t>
            </w:r>
            <w:r w:rsidRPr="007A2C26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completa</w:t>
            </w:r>
            <w:r w:rsidRPr="007A2C26">
              <w:rPr>
                <w:rFonts w:cs="Arial"/>
                <w:sz w:val="20"/>
              </w:rPr>
              <w:t>)</w:t>
            </w:r>
          </w:p>
        </w:tc>
      </w:tr>
      <w:tr w:rsidR="00D8128D" w:rsidRPr="00B4348B" w:rsidTr="00B675D9">
        <w:trPr>
          <w:cantSplit/>
          <w:trHeight w:val="327"/>
        </w:trPr>
        <w:tc>
          <w:tcPr>
            <w:tcW w:w="1850" w:type="pct"/>
            <w:gridSpan w:val="4"/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Sem Instrução</w:t>
            </w:r>
          </w:p>
        </w:tc>
        <w:tc>
          <w:tcPr>
            <w:tcW w:w="1645" w:type="pct"/>
            <w:gridSpan w:val="5"/>
            <w:tcBorders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Ensino Fundamental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Ensino Médio</w:t>
            </w:r>
          </w:p>
        </w:tc>
      </w:tr>
      <w:tr w:rsidR="00D8128D" w:rsidRPr="00B4348B" w:rsidTr="00B675D9">
        <w:trPr>
          <w:cantSplit/>
          <w:trHeight w:val="327"/>
        </w:trPr>
        <w:tc>
          <w:tcPr>
            <w:tcW w:w="1850" w:type="pct"/>
            <w:gridSpan w:val="4"/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Ensino Superior</w:t>
            </w:r>
          </w:p>
        </w:tc>
        <w:tc>
          <w:tcPr>
            <w:tcW w:w="1645" w:type="pct"/>
            <w:gridSpan w:val="5"/>
            <w:tcBorders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Pós-graduação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Mestrado/Doutorado</w:t>
            </w:r>
          </w:p>
        </w:tc>
      </w:tr>
      <w:tr w:rsidR="00D8128D" w:rsidRPr="00D40B62" w:rsidTr="00B675D9">
        <w:trPr>
          <w:cantSplit/>
          <w:trHeight w:val="130"/>
        </w:trPr>
        <w:tc>
          <w:tcPr>
            <w:tcW w:w="5000" w:type="pct"/>
            <w:gridSpan w:val="11"/>
            <w:vAlign w:val="bottom"/>
          </w:tcPr>
          <w:p w:rsidR="00D8128D" w:rsidRPr="00D40B62" w:rsidRDefault="00D8128D" w:rsidP="00B675D9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  <w:tr w:rsidR="00D8128D" w:rsidRPr="00D40B62" w:rsidTr="00B675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59"/>
        </w:trPr>
        <w:tc>
          <w:tcPr>
            <w:tcW w:w="5000" w:type="pct"/>
            <w:gridSpan w:val="11"/>
            <w:tcBorders>
              <w:bottom w:val="nil"/>
            </w:tcBorders>
            <w:vAlign w:val="bottom"/>
          </w:tcPr>
          <w:p w:rsidR="00D8128D" w:rsidRPr="00D40B62" w:rsidRDefault="00D8128D" w:rsidP="00B675D9">
            <w:pPr>
              <w:ind w:left="-10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 xml:space="preserve"> Ocupação principal</w:t>
            </w:r>
          </w:p>
        </w:tc>
      </w:tr>
      <w:tr w:rsidR="00D8128D" w:rsidRPr="00B4348B" w:rsidTr="00D8128D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8128D" w:rsidRPr="00BE34E4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Empregado – setor privado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Profis. Liberal/autônomo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Empresário/empreendedor</w:t>
            </w:r>
          </w:p>
        </w:tc>
      </w:tr>
      <w:tr w:rsidR="00D8128D" w:rsidRPr="00B4348B" w:rsidTr="00D8128D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8128D" w:rsidRPr="00BE34E4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Jornalista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Pesquisador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Servidor público federal</w:t>
            </w:r>
          </w:p>
        </w:tc>
      </w:tr>
      <w:tr w:rsidR="00D8128D" w:rsidRPr="00B4348B" w:rsidTr="00D8128D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8128D" w:rsidRPr="00BE34E4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Estudante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Professor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Servidor público estadual</w:t>
            </w:r>
          </w:p>
        </w:tc>
      </w:tr>
      <w:tr w:rsidR="00D8128D" w:rsidRPr="00B4348B" w:rsidTr="00D8128D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8128D" w:rsidRPr="00BE34E4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Membro de partido político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Membro de ONG nacional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Servidor público municipal</w:t>
            </w:r>
          </w:p>
        </w:tc>
      </w:tr>
      <w:tr w:rsidR="00D8128D" w:rsidRPr="00B4348B" w:rsidTr="00D8128D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Representante de sindicato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Membro de ONG internacional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D8128D" w:rsidRPr="00B4348B" w:rsidTr="00D8128D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Outras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Nenhuma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D8128D" w:rsidRPr="00B4348B" w:rsidRDefault="00D8128D" w:rsidP="00B675D9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D8128D" w:rsidRPr="00D40B62" w:rsidTr="00B675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5000" w:type="pct"/>
            <w:gridSpan w:val="11"/>
            <w:tcBorders>
              <w:top w:val="nil"/>
            </w:tcBorders>
            <w:vAlign w:val="bottom"/>
          </w:tcPr>
          <w:p w:rsidR="00D8128D" w:rsidRPr="00D40B62" w:rsidRDefault="00D8128D" w:rsidP="00B675D9">
            <w:pPr>
              <w:pStyle w:val="Cabealho"/>
              <w:ind w:left="-212" w:firstLine="212"/>
              <w:rPr>
                <w:rFonts w:cs="Arial"/>
                <w:sz w:val="20"/>
              </w:rPr>
            </w:pPr>
          </w:p>
        </w:tc>
      </w:tr>
      <w:bookmarkEnd w:id="0"/>
    </w:tbl>
    <w:p w:rsidR="00D8128D" w:rsidRPr="00D8128D" w:rsidRDefault="00D8128D" w:rsidP="00D8128D">
      <w:pPr>
        <w:pStyle w:val="PargrafodaLista"/>
        <w:spacing w:before="120" w:line="360" w:lineRule="auto"/>
        <w:ind w:left="284"/>
        <w:contextualSpacing w:val="0"/>
        <w:jc w:val="left"/>
        <w:rPr>
          <w:rFonts w:cs="Arial"/>
          <w:b/>
          <w:sz w:val="6"/>
          <w:szCs w:val="6"/>
        </w:rPr>
      </w:pPr>
    </w:p>
    <w:p w:rsidR="009B7EDC" w:rsidRPr="00D40B62" w:rsidRDefault="009B7EDC" w:rsidP="00D8128D">
      <w:pPr>
        <w:pStyle w:val="PargrafodaLista"/>
        <w:numPr>
          <w:ilvl w:val="0"/>
          <w:numId w:val="1"/>
        </w:numPr>
        <w:spacing w:before="120" w:line="360" w:lineRule="auto"/>
        <w:ind w:left="284" w:hanging="284"/>
        <w:contextualSpacing w:val="0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3609D8">
        <w:rPr>
          <w:rFonts w:cs="Arial"/>
          <w:b/>
          <w:szCs w:val="22"/>
        </w:rPr>
        <w:t>documento</w:t>
      </w:r>
    </w:p>
    <w:tbl>
      <w:tblPr>
        <w:tblStyle w:val="Tabelacomgrad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3"/>
      </w:tblGrid>
      <w:tr w:rsidR="009B7EDC" w:rsidTr="009B7EDC">
        <w:trPr>
          <w:trHeight w:val="363"/>
        </w:trPr>
        <w:tc>
          <w:tcPr>
            <w:tcW w:w="9918" w:type="dxa"/>
            <w:gridSpan w:val="2"/>
            <w:vAlign w:val="bottom"/>
          </w:tcPr>
          <w:p w:rsidR="009B7EDC" w:rsidRPr="009B7EDC" w:rsidRDefault="009B7EDC" w:rsidP="009B7EDC">
            <w:pPr>
              <w:rPr>
                <w:rFonts w:cs="Arial"/>
                <w:sz w:val="20"/>
              </w:rPr>
            </w:pPr>
            <w:r w:rsidRPr="009B7EDC">
              <w:rPr>
                <w:rFonts w:cs="Arial"/>
                <w:sz w:val="20"/>
              </w:rPr>
              <w:t>CIDIC</w:t>
            </w:r>
            <w:r>
              <w:rPr>
                <w:rFonts w:cs="Arial"/>
                <w:sz w:val="20"/>
              </w:rPr>
              <w:t xml:space="preserve"> </w:t>
            </w:r>
            <w:r w:rsidRPr="009B7EDC">
              <w:rPr>
                <w:rFonts w:cs="Arial"/>
                <w:sz w:val="20"/>
              </w:rPr>
              <w:t>(</w:t>
            </w:r>
            <w:r w:rsidRPr="009B7EDC">
              <w:rPr>
                <w:rFonts w:cs="Arial"/>
                <w:sz w:val="18"/>
                <w:szCs w:val="18"/>
              </w:rPr>
              <w:t>código de indexação de documento que contém informação classificada</w:t>
            </w:r>
            <w:r w:rsidRPr="009B7EDC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ou </w:t>
            </w:r>
            <w:r w:rsidRPr="00624573">
              <w:rPr>
                <w:rFonts w:cs="Arial"/>
                <w:b/>
                <w:sz w:val="20"/>
              </w:rPr>
              <w:t>Número de indexação do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9B7EDC" w:rsidTr="009B7EDC">
        <w:trPr>
          <w:trHeight w:val="363"/>
        </w:trPr>
        <w:tc>
          <w:tcPr>
            <w:tcW w:w="1985" w:type="dxa"/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  <w:r w:rsidRPr="00624573">
              <w:rPr>
                <w:rFonts w:cs="Arial"/>
                <w:b/>
                <w:sz w:val="20"/>
              </w:rPr>
              <w:t>documento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:rsidR="009B7EDC" w:rsidRPr="009B7EDC" w:rsidRDefault="009B7EDC" w:rsidP="009B7EDC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9B7EDC">
        <w:trPr>
          <w:trHeight w:val="363"/>
        </w:trPr>
        <w:tc>
          <w:tcPr>
            <w:tcW w:w="1985" w:type="dxa"/>
            <w:vAlign w:val="bottom"/>
          </w:tcPr>
          <w:p w:rsidR="009B7EDC" w:rsidRDefault="009B7EDC" w:rsidP="002B3CC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Órgão classificador: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:rsidR="009B7EDC" w:rsidRPr="00D40B62" w:rsidRDefault="009B7EDC" w:rsidP="009B7EDC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Número de protocolo (NUP) do pedido de acesso à informação relacionado, se houver</w:t>
            </w:r>
            <w:r w:rsidR="00864AA4">
              <w:rPr>
                <w:rFonts w:cs="Arial"/>
                <w:sz w:val="20"/>
              </w:rPr>
              <w:t>:</w:t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:rsidR="009B7EDC" w:rsidRPr="009B7EDC" w:rsidRDefault="00864AA4" w:rsidP="002B3CC0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</w:tbl>
    <w:p w:rsidR="00D8128D" w:rsidRPr="00D8128D" w:rsidRDefault="00D8128D" w:rsidP="00D8128D">
      <w:pPr>
        <w:pStyle w:val="PargrafodaLista"/>
        <w:spacing w:before="120" w:line="360" w:lineRule="auto"/>
        <w:ind w:left="284"/>
        <w:contextualSpacing w:val="0"/>
        <w:jc w:val="left"/>
        <w:rPr>
          <w:rFonts w:cs="Arial"/>
          <w:b/>
          <w:sz w:val="6"/>
          <w:szCs w:val="6"/>
        </w:rPr>
      </w:pPr>
    </w:p>
    <w:p w:rsidR="00362B03" w:rsidRPr="00D40B62" w:rsidRDefault="00362B03" w:rsidP="00D8128D">
      <w:pPr>
        <w:pStyle w:val="PargrafodaLista"/>
        <w:numPr>
          <w:ilvl w:val="0"/>
          <w:numId w:val="1"/>
        </w:numPr>
        <w:spacing w:before="120" w:line="360" w:lineRule="auto"/>
        <w:ind w:left="284" w:hanging="284"/>
        <w:contextualSpacing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Instância Recursal</w:t>
      </w:r>
    </w:p>
    <w:tbl>
      <w:tblPr>
        <w:tblStyle w:val="Tabelacomgrade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5175"/>
      </w:tblGrid>
      <w:tr w:rsidR="00362B03" w:rsidTr="00362B03">
        <w:tc>
          <w:tcPr>
            <w:tcW w:w="4748" w:type="dxa"/>
          </w:tcPr>
          <w:p w:rsidR="00362B03" w:rsidRDefault="00362B03" w:rsidP="00362B03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1ª Instância (Autoridade máxima do órgão)</w:t>
            </w:r>
          </w:p>
        </w:tc>
        <w:tc>
          <w:tcPr>
            <w:tcW w:w="5175" w:type="dxa"/>
            <w:vAlign w:val="bottom"/>
          </w:tcPr>
          <w:p w:rsidR="00362B03" w:rsidRDefault="00362B03" w:rsidP="00362B03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2ª Instância (Comissão Mista de Reavaliação de Informações - CMRI)</w:t>
            </w:r>
          </w:p>
        </w:tc>
      </w:tr>
    </w:tbl>
    <w:p w:rsidR="00D8128D" w:rsidRDefault="00D8128D" w:rsidP="00D8128D">
      <w:pPr>
        <w:pStyle w:val="PargrafodaLista"/>
        <w:spacing w:before="120" w:line="360" w:lineRule="auto"/>
        <w:ind w:left="284"/>
        <w:contextualSpacing w:val="0"/>
        <w:jc w:val="left"/>
        <w:rPr>
          <w:rFonts w:cs="Arial"/>
          <w:b/>
          <w:szCs w:val="22"/>
        </w:rPr>
      </w:pPr>
    </w:p>
    <w:p w:rsidR="002B3CC0" w:rsidRPr="00D40B62" w:rsidRDefault="003609D8" w:rsidP="00D8128D">
      <w:pPr>
        <w:pStyle w:val="PargrafodaLista"/>
        <w:numPr>
          <w:ilvl w:val="0"/>
          <w:numId w:val="1"/>
        </w:numPr>
        <w:spacing w:before="120" w:line="360" w:lineRule="auto"/>
        <w:ind w:left="284" w:hanging="284"/>
        <w:contextualSpacing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Forma preferencial de recebimento da resposta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2549"/>
        <w:gridCol w:w="994"/>
        <w:gridCol w:w="1548"/>
        <w:gridCol w:w="861"/>
        <w:gridCol w:w="2836"/>
      </w:tblGrid>
      <w:tr w:rsidR="007E1715" w:rsidRPr="00D40B62" w:rsidTr="007E1715">
        <w:trPr>
          <w:cantSplit/>
          <w:trHeight w:hRule="exact" w:val="364"/>
        </w:trPr>
        <w:tc>
          <w:tcPr>
            <w:tcW w:w="5000" w:type="pct"/>
            <w:gridSpan w:val="6"/>
            <w:vAlign w:val="bottom"/>
          </w:tcPr>
          <w:p w:rsidR="007E1715" w:rsidRPr="007E1715" w:rsidRDefault="007E1715" w:rsidP="002B3CC0">
            <w:pPr>
              <w:jc w:val="left"/>
              <w:rPr>
                <w:rFonts w:cs="Arial"/>
                <w:b/>
                <w:sz w:val="20"/>
              </w:rPr>
            </w:pPr>
            <w:r w:rsidRPr="007E1715">
              <w:rPr>
                <w:rFonts w:cs="Arial"/>
                <w:b/>
                <w:sz w:val="20"/>
              </w:rPr>
              <w:t>Como deseja receber a resposta?</w:t>
            </w:r>
          </w:p>
        </w:tc>
      </w:tr>
      <w:tr w:rsidR="008349C1" w:rsidRPr="00D40B62" w:rsidTr="00AE154D">
        <w:trPr>
          <w:cantSplit/>
          <w:trHeight w:hRule="exact" w:val="369"/>
        </w:trPr>
        <w:tc>
          <w:tcPr>
            <w:tcW w:w="1848" w:type="pct"/>
            <w:gridSpan w:val="2"/>
            <w:vAlign w:val="bottom"/>
          </w:tcPr>
          <w:p w:rsidR="002B3CC0" w:rsidRPr="00D40B62" w:rsidRDefault="00D8128D" w:rsidP="007E171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r w:rsidR="008349C1"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49C1"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="008349C1" w:rsidRPr="00B4348B">
              <w:rPr>
                <w:rFonts w:cs="Arial"/>
                <w:snapToGrid w:val="0"/>
                <w:sz w:val="20"/>
              </w:rPr>
              <w:fldChar w:fldCharType="end"/>
            </w:r>
            <w:r w:rsidR="008349C1" w:rsidRPr="00B4348B">
              <w:rPr>
                <w:rFonts w:cs="Arial"/>
                <w:snapToGrid w:val="0"/>
                <w:sz w:val="20"/>
              </w:rPr>
              <w:t xml:space="preserve"> </w:t>
            </w:r>
            <w:r w:rsidR="008349C1">
              <w:rPr>
                <w:rFonts w:cs="Arial"/>
                <w:snapToGrid w:val="0"/>
                <w:sz w:val="20"/>
              </w:rPr>
              <w:t xml:space="preserve">Correspondência eletrônica </w:t>
            </w:r>
          </w:p>
        </w:tc>
        <w:tc>
          <w:tcPr>
            <w:tcW w:w="502" w:type="pct"/>
            <w:vAlign w:val="bottom"/>
          </w:tcPr>
          <w:p w:rsidR="002B3CC0" w:rsidRPr="00D40B62" w:rsidRDefault="002B3CC0" w:rsidP="00AE154D">
            <w:pPr>
              <w:jc w:val="righ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="007E1715">
              <w:rPr>
                <w:rFonts w:cs="Arial"/>
                <w:sz w:val="20"/>
              </w:rPr>
              <w:t>E-mail:</w:t>
            </w:r>
          </w:p>
        </w:tc>
        <w:tc>
          <w:tcPr>
            <w:tcW w:w="2650" w:type="pct"/>
            <w:gridSpan w:val="3"/>
            <w:tcBorders>
              <w:bottom w:val="single" w:sz="4" w:space="0" w:color="auto"/>
            </w:tcBorders>
            <w:vAlign w:val="bottom"/>
          </w:tcPr>
          <w:p w:rsidR="002B3CC0" w:rsidRPr="00D40B62" w:rsidRDefault="00300A91" w:rsidP="008349C1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362B03">
        <w:trPr>
          <w:cantSplit/>
          <w:trHeight w:hRule="exact" w:val="569"/>
        </w:trPr>
        <w:tc>
          <w:tcPr>
            <w:tcW w:w="5000" w:type="pct"/>
            <w:gridSpan w:val="6"/>
            <w:vAlign w:val="bottom"/>
          </w:tcPr>
          <w:p w:rsidR="007E1715" w:rsidRPr="00D40B62" w:rsidRDefault="007E1715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física</w:t>
            </w:r>
          </w:p>
        </w:tc>
      </w:tr>
      <w:tr w:rsidR="007E1715" w:rsidRPr="00D40B62" w:rsidTr="008E6BD9">
        <w:trPr>
          <w:cantSplit/>
          <w:trHeight w:hRule="exact" w:val="364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40" w:type="pct"/>
            <w:gridSpan w:val="5"/>
            <w:tcBorders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8E6BD9">
        <w:trPr>
          <w:cantSplit/>
          <w:trHeight w:val="327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Cidade:</w:t>
            </w:r>
          </w:p>
        </w:tc>
        <w:tc>
          <w:tcPr>
            <w:tcW w:w="2572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8E6BD9">
        <w:trPr>
          <w:cantSplit/>
          <w:trHeight w:val="327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2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7E1715" w:rsidRPr="00D40B62" w:rsidTr="00362B03">
        <w:trPr>
          <w:cantSplit/>
          <w:trHeight w:hRule="exact" w:val="521"/>
        </w:trPr>
        <w:tc>
          <w:tcPr>
            <w:tcW w:w="5000" w:type="pct"/>
            <w:gridSpan w:val="6"/>
            <w:vAlign w:val="bottom"/>
          </w:tcPr>
          <w:p w:rsidR="007E1715" w:rsidRPr="00D40B62" w:rsidRDefault="007E1715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 xml:space="preserve">Buscar pessoalmente </w:t>
            </w:r>
          </w:p>
        </w:tc>
      </w:tr>
    </w:tbl>
    <w:p w:rsidR="007E1715" w:rsidRDefault="007E1715" w:rsidP="002B3CC0">
      <w:pPr>
        <w:tabs>
          <w:tab w:val="left" w:pos="1252"/>
        </w:tabs>
        <w:rPr>
          <w:rFonts w:cs="Arial"/>
          <w:szCs w:val="22"/>
        </w:rPr>
      </w:pPr>
    </w:p>
    <w:p w:rsidR="00BE7EF7" w:rsidRPr="00D40B62" w:rsidRDefault="00362B03" w:rsidP="00BE7EF7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Recurso</w:t>
      </w: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507"/>
      </w:tblGrid>
      <w:tr w:rsidR="00BE7EF7" w:rsidRPr="00D40B62" w:rsidTr="00BE7EF7">
        <w:trPr>
          <w:trHeight w:hRule="exact" w:val="399"/>
        </w:trPr>
        <w:tc>
          <w:tcPr>
            <w:tcW w:w="5000" w:type="pct"/>
            <w:gridSpan w:val="2"/>
            <w:tcBorders>
              <w:bottom w:val="nil"/>
            </w:tcBorders>
            <w:vAlign w:val="bottom"/>
          </w:tcPr>
          <w:p w:rsidR="00BE7EF7" w:rsidRPr="00D40B62" w:rsidRDefault="00AE154D" w:rsidP="008E6BD9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Motivos do pedido: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Ausência de fundamento legal para classificação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rFonts w:cs="Arial"/>
                <w:snapToGrid w:val="0"/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Data de produção do documento não informada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8E6BD9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Data de classificação (inicio/fim) não informada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8E6BD9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Grau de classificação inexistente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Grau de sigilo não informado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    </w:t>
            </w:r>
            <w:r w:rsidRPr="00D82816">
              <w:rPr>
                <w:sz w:val="20"/>
              </w:rPr>
              <w:t>Prazo de classificação inadequado para o grau de sigilo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Incompetência da autoridade classificadora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Existência de obrigação legal de publicidade e divulgação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Informação necessária à tutela de Direitos Humanos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 xml:space="preserve">Informação relativa à violação de Direitos </w:t>
            </w:r>
            <w:r>
              <w:rPr>
                <w:sz w:val="20"/>
              </w:rPr>
              <w:t xml:space="preserve">Humanos por </w:t>
            </w:r>
            <w:r w:rsidR="00362B03">
              <w:rPr>
                <w:sz w:val="20"/>
              </w:rPr>
              <w:t>agente (</w:t>
            </w:r>
            <w:r>
              <w:rPr>
                <w:sz w:val="20"/>
              </w:rPr>
              <w:t>s) do Estado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702" w:type="pct"/>
            <w:tcBorders>
              <w:top w:val="nil"/>
              <w:bottom w:val="nil"/>
              <w:right w:val="nil"/>
            </w:tcBorders>
            <w:vAlign w:val="bottom"/>
          </w:tcPr>
          <w:p w:rsidR="00AE154D" w:rsidRPr="00B34FD6" w:rsidRDefault="00AE154D" w:rsidP="00AE154D">
            <w:pPr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F46887">
              <w:rPr>
                <w:rFonts w:cs="Arial"/>
                <w:snapToGrid w:val="0"/>
                <w:sz w:val="20"/>
              </w:rPr>
            </w:r>
            <w:r w:rsidR="00F46887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Outros: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E154D" w:rsidRPr="00B34FD6" w:rsidRDefault="00AE154D" w:rsidP="00AE154D">
            <w:pPr>
              <w:rPr>
                <w:rFonts w:cs="Arial"/>
                <w:snapToGrid w:val="0"/>
                <w:sz w:val="20"/>
              </w:rPr>
            </w:pPr>
          </w:p>
        </w:tc>
      </w:tr>
    </w:tbl>
    <w:p w:rsidR="00BE7EF7" w:rsidRDefault="00BE7EF7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7"/>
      </w:tblGrid>
      <w:tr w:rsidR="00AE154D" w:rsidRPr="00D40B62" w:rsidTr="00ED2566">
        <w:trPr>
          <w:trHeight w:hRule="exact" w:val="399"/>
        </w:trPr>
        <w:tc>
          <w:tcPr>
            <w:tcW w:w="5000" w:type="pct"/>
            <w:tcBorders>
              <w:bottom w:val="nil"/>
            </w:tcBorders>
            <w:vAlign w:val="bottom"/>
          </w:tcPr>
          <w:p w:rsidR="00AE154D" w:rsidRPr="00D40B62" w:rsidRDefault="00AE154D" w:rsidP="008E6BD9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Explicação do Motivo:</w:t>
            </w:r>
          </w:p>
        </w:tc>
      </w:tr>
      <w:tr w:rsidR="00AE154D" w:rsidRPr="00420228" w:rsidTr="00ED2566">
        <w:trPr>
          <w:trHeight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AE154D" w:rsidRPr="00420228" w:rsidRDefault="00AE154D" w:rsidP="008E6BD9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</w:tbl>
    <w:p w:rsidR="00AE154D" w:rsidRDefault="00AE154D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Style w:val="Tabelacomgrad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0"/>
        <w:gridCol w:w="278"/>
        <w:gridCol w:w="586"/>
        <w:gridCol w:w="284"/>
        <w:gridCol w:w="1134"/>
        <w:gridCol w:w="1276"/>
        <w:gridCol w:w="4956"/>
      </w:tblGrid>
      <w:tr w:rsidR="00ED2566" w:rsidTr="00ED2566">
        <w:tc>
          <w:tcPr>
            <w:tcW w:w="704" w:type="dxa"/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t>Data: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ED2566" w:rsidRDefault="00ED2566" w:rsidP="00300A91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" w:name="_GoBack"/>
            <w:r w:rsidR="006D5123">
              <w:rPr>
                <w:rFonts w:cs="Arial"/>
                <w:sz w:val="20"/>
              </w:rPr>
              <w:t> </w:t>
            </w:r>
            <w:r w:rsidR="006D5123">
              <w:rPr>
                <w:rFonts w:cs="Arial"/>
                <w:sz w:val="20"/>
              </w:rPr>
              <w:t> </w:t>
            </w:r>
            <w:bookmarkEnd w:id="2"/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8" w:type="dxa"/>
            <w:vAlign w:val="bottom"/>
          </w:tcPr>
          <w:p w:rsidR="00ED2566" w:rsidRDefault="00ED2566" w:rsidP="00300A91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/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bottom"/>
          </w:tcPr>
          <w:p w:rsidR="00ED2566" w:rsidRDefault="00ED2566" w:rsidP="00300A91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ED2566" w:rsidRDefault="00ED2566" w:rsidP="00300A91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D2566" w:rsidRDefault="00ED2566" w:rsidP="00300A91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ED2566" w:rsidRDefault="00ED2566" w:rsidP="00ED2566">
            <w:pPr>
              <w:tabs>
                <w:tab w:val="left" w:pos="1252"/>
              </w:tabs>
              <w:jc w:val="right"/>
              <w:rPr>
                <w:rFonts w:cs="Arial"/>
                <w:szCs w:val="22"/>
              </w:rPr>
            </w:pPr>
            <w:r w:rsidRPr="00ED2566">
              <w:rPr>
                <w:rFonts w:cs="Arial"/>
                <w:sz w:val="20"/>
              </w:rPr>
              <w:t>Assinatura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</w:p>
        </w:tc>
      </w:tr>
    </w:tbl>
    <w:p w:rsidR="00AE154D" w:rsidRPr="002B3CC0" w:rsidRDefault="00AE154D" w:rsidP="002B3CC0">
      <w:pPr>
        <w:tabs>
          <w:tab w:val="left" w:pos="1252"/>
        </w:tabs>
        <w:rPr>
          <w:rFonts w:cs="Arial"/>
          <w:szCs w:val="22"/>
        </w:rPr>
      </w:pPr>
    </w:p>
    <w:sectPr w:rsidR="00AE154D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87" w:rsidRDefault="00F46887" w:rsidP="003144E8">
      <w:r>
        <w:separator/>
      </w:r>
    </w:p>
  </w:endnote>
  <w:endnote w:type="continuationSeparator" w:id="0">
    <w:p w:rsidR="00F46887" w:rsidRDefault="00F46887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proofErr w:type="gramStart"/>
          <w:r>
            <w:rPr>
              <w:sz w:val="12"/>
              <w:szCs w:val="12"/>
            </w:rPr>
            <w:t>Junho</w:t>
          </w:r>
          <w:proofErr w:type="gramEnd"/>
          <w:r>
            <w:rPr>
              <w:sz w:val="12"/>
              <w:szCs w:val="12"/>
            </w:rPr>
            <w:t xml:space="preserve">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87" w:rsidRDefault="00F46887" w:rsidP="003144E8">
      <w:r>
        <w:separator/>
      </w:r>
    </w:p>
  </w:footnote>
  <w:footnote w:type="continuationSeparator" w:id="0">
    <w:p w:rsidR="00F46887" w:rsidRDefault="00F46887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4378C3" w:rsidRPr="00EC4E19" w:rsidRDefault="004378C3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 w:rsidRPr="00EC4E19">
            <w:rPr>
              <w:rFonts w:ascii="Times New Roman" w:hAnsi="Times New Roman"/>
              <w:noProof/>
              <w:szCs w:val="22"/>
            </w:rPr>
            <w:drawing>
              <wp:inline distT="0" distB="0" distL="0" distR="0" wp14:anchorId="198DED89" wp14:editId="74DE706A">
                <wp:extent cx="1085850" cy="676275"/>
                <wp:effectExtent l="19050" t="0" r="0" b="0"/>
                <wp:docPr id="106" name="Imagem 106" descr="logo dup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up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A24CDD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>
            <w:rPr>
              <w:rFonts w:cs="Arial"/>
              <w:b/>
              <w:color w:val="000000"/>
              <w:sz w:val="24"/>
              <w:szCs w:val="24"/>
            </w:rPr>
            <w:t xml:space="preserve">Formulário </w:t>
          </w:r>
          <w:r w:rsidR="007F5678">
            <w:rPr>
              <w:rFonts w:cs="Arial"/>
              <w:b/>
              <w:color w:val="000000"/>
              <w:sz w:val="24"/>
              <w:szCs w:val="24"/>
            </w:rPr>
            <w:t>de Recurso Referente à Negativa de Pedido de Desclassificação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EE442C">
            <w:rPr>
              <w:rFonts w:cs="Arial"/>
              <w:color w:val="000000"/>
              <w:sz w:val="24"/>
              <w:szCs w:val="24"/>
            </w:rPr>
            <w:t>Natural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4378C3" w:rsidRDefault="004378C3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2336" behindDoc="0" locked="0" layoutInCell="1" allowOverlap="1" wp14:anchorId="148B95EF" wp14:editId="4A03BC6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5715" b="635"/>
                <wp:wrapNone/>
                <wp:docPr id="107" name="Imagem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/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0C5EA4D1" wp14:editId="25E595A8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8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0288" behindDoc="0" locked="0" layoutInCell="1" allowOverlap="1" wp14:anchorId="73AB1C8E" wp14:editId="06735B37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9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27F088D" wp14:editId="2E77CC36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10" name="Image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top w:val="single" w:sz="8" w:space="0" w:color="auto"/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6T7lnu52mZbgr2VMfo2QnMcJS61NTkvw8y62nkvcvaBwiwp9kOBo0+6Y01wFn21/Lp8oPgTiqVWfaHcDQuOg==" w:salt="d4w8bJdOodWd8hx7rku2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24DB"/>
    <w:rsid w:val="00075DD1"/>
    <w:rsid w:val="000775DB"/>
    <w:rsid w:val="00083E5E"/>
    <w:rsid w:val="000C158F"/>
    <w:rsid w:val="000D77EE"/>
    <w:rsid w:val="00106BA0"/>
    <w:rsid w:val="001405BC"/>
    <w:rsid w:val="001851D1"/>
    <w:rsid w:val="001C7C40"/>
    <w:rsid w:val="001D6675"/>
    <w:rsid w:val="001F00F0"/>
    <w:rsid w:val="00230F53"/>
    <w:rsid w:val="002633F0"/>
    <w:rsid w:val="00281998"/>
    <w:rsid w:val="002A28E7"/>
    <w:rsid w:val="002B3CC0"/>
    <w:rsid w:val="002C7B5E"/>
    <w:rsid w:val="002E2EC1"/>
    <w:rsid w:val="00300A91"/>
    <w:rsid w:val="00301781"/>
    <w:rsid w:val="003043B5"/>
    <w:rsid w:val="003144E8"/>
    <w:rsid w:val="003222E2"/>
    <w:rsid w:val="00330740"/>
    <w:rsid w:val="003609D8"/>
    <w:rsid w:val="00362B03"/>
    <w:rsid w:val="00364592"/>
    <w:rsid w:val="00396BEC"/>
    <w:rsid w:val="00397445"/>
    <w:rsid w:val="003C1706"/>
    <w:rsid w:val="003D38A7"/>
    <w:rsid w:val="003F3AB5"/>
    <w:rsid w:val="003F3C64"/>
    <w:rsid w:val="004167E6"/>
    <w:rsid w:val="00420228"/>
    <w:rsid w:val="004378C3"/>
    <w:rsid w:val="00443EFA"/>
    <w:rsid w:val="004808D3"/>
    <w:rsid w:val="004B4D52"/>
    <w:rsid w:val="005138E5"/>
    <w:rsid w:val="00516A37"/>
    <w:rsid w:val="005218FC"/>
    <w:rsid w:val="005564CF"/>
    <w:rsid w:val="005742AB"/>
    <w:rsid w:val="00576AC3"/>
    <w:rsid w:val="005A0332"/>
    <w:rsid w:val="005D48E2"/>
    <w:rsid w:val="00624573"/>
    <w:rsid w:val="0067368A"/>
    <w:rsid w:val="00676501"/>
    <w:rsid w:val="006847EE"/>
    <w:rsid w:val="006B1974"/>
    <w:rsid w:val="006D5123"/>
    <w:rsid w:val="006F4784"/>
    <w:rsid w:val="0070442F"/>
    <w:rsid w:val="0070522C"/>
    <w:rsid w:val="007A4BCD"/>
    <w:rsid w:val="007C61CA"/>
    <w:rsid w:val="007D6596"/>
    <w:rsid w:val="007E1715"/>
    <w:rsid w:val="007F5678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64AA4"/>
    <w:rsid w:val="00873B2C"/>
    <w:rsid w:val="008A5377"/>
    <w:rsid w:val="008C475B"/>
    <w:rsid w:val="0090260C"/>
    <w:rsid w:val="009313A5"/>
    <w:rsid w:val="00937401"/>
    <w:rsid w:val="009444C2"/>
    <w:rsid w:val="00946277"/>
    <w:rsid w:val="00950BC7"/>
    <w:rsid w:val="00973380"/>
    <w:rsid w:val="009B456D"/>
    <w:rsid w:val="009B7EDC"/>
    <w:rsid w:val="009D1681"/>
    <w:rsid w:val="009D6B8A"/>
    <w:rsid w:val="00A11F17"/>
    <w:rsid w:val="00A15E85"/>
    <w:rsid w:val="00A2100E"/>
    <w:rsid w:val="00A24CDD"/>
    <w:rsid w:val="00A2647C"/>
    <w:rsid w:val="00A45364"/>
    <w:rsid w:val="00A70841"/>
    <w:rsid w:val="00AA3D02"/>
    <w:rsid w:val="00AA4BA4"/>
    <w:rsid w:val="00AB48B9"/>
    <w:rsid w:val="00AE154D"/>
    <w:rsid w:val="00AE680A"/>
    <w:rsid w:val="00B04602"/>
    <w:rsid w:val="00B243C4"/>
    <w:rsid w:val="00B34FD6"/>
    <w:rsid w:val="00B4348B"/>
    <w:rsid w:val="00B67370"/>
    <w:rsid w:val="00B841C3"/>
    <w:rsid w:val="00BA7285"/>
    <w:rsid w:val="00BB4DE1"/>
    <w:rsid w:val="00BD1EAD"/>
    <w:rsid w:val="00BD6C69"/>
    <w:rsid w:val="00BE34E4"/>
    <w:rsid w:val="00BE7EF7"/>
    <w:rsid w:val="00BF67DC"/>
    <w:rsid w:val="00C41771"/>
    <w:rsid w:val="00C5082B"/>
    <w:rsid w:val="00CA6980"/>
    <w:rsid w:val="00CB0617"/>
    <w:rsid w:val="00D05DB0"/>
    <w:rsid w:val="00D24142"/>
    <w:rsid w:val="00D40B62"/>
    <w:rsid w:val="00D73C50"/>
    <w:rsid w:val="00D8128D"/>
    <w:rsid w:val="00DA57C5"/>
    <w:rsid w:val="00DC5505"/>
    <w:rsid w:val="00DC6A1A"/>
    <w:rsid w:val="00DE7C67"/>
    <w:rsid w:val="00E31EBB"/>
    <w:rsid w:val="00E3312F"/>
    <w:rsid w:val="00E626A0"/>
    <w:rsid w:val="00E640DB"/>
    <w:rsid w:val="00E94865"/>
    <w:rsid w:val="00EA25E7"/>
    <w:rsid w:val="00EC4E19"/>
    <w:rsid w:val="00ED2464"/>
    <w:rsid w:val="00ED2566"/>
    <w:rsid w:val="00EE442C"/>
    <w:rsid w:val="00F160D1"/>
    <w:rsid w:val="00F35FC4"/>
    <w:rsid w:val="00F36B66"/>
    <w:rsid w:val="00F46887"/>
    <w:rsid w:val="00F50839"/>
    <w:rsid w:val="00F73DE2"/>
    <w:rsid w:val="00FA253E"/>
    <w:rsid w:val="00FB23FA"/>
    <w:rsid w:val="00FD2274"/>
    <w:rsid w:val="00FE2059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2F809-52AD-4666-BCE3-12C2096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4E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44E8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B2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475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4595-B8EF-4822-A69A-9D91997B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susi.ferreira</dc:creator>
  <cp:lastModifiedBy>Bruno Vieira de Aguiar</cp:lastModifiedBy>
  <cp:revision>5</cp:revision>
  <cp:lastPrinted>2016-06-03T13:26:00Z</cp:lastPrinted>
  <dcterms:created xsi:type="dcterms:W3CDTF">2016-06-07T18:29:00Z</dcterms:created>
  <dcterms:modified xsi:type="dcterms:W3CDTF">2016-06-10T13:57:00Z</dcterms:modified>
</cp:coreProperties>
</file>