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PROGRAMA FUNARTE DE APOIO A AÇÕES CONTINUADAS 2025</w:t>
      </w:r>
    </w:p>
    <w:p w:rsidR="00000000" w:rsidDel="00000000" w:rsidP="00000000" w:rsidRDefault="00000000" w:rsidRPr="00000000" w14:paraId="00000004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ANEXO IV</w:t>
      </w:r>
    </w:p>
    <w:p w:rsidR="00000000" w:rsidDel="00000000" w:rsidP="00000000" w:rsidRDefault="00000000" w:rsidRPr="00000000" w14:paraId="00000006">
      <w:pPr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AUTODECLARAÇÃO DE PESSOA COM DEFICIÊNCIA</w:t>
      </w:r>
    </w:p>
    <w:p w:rsidR="00000000" w:rsidDel="00000000" w:rsidP="00000000" w:rsidRDefault="00000000" w:rsidRPr="00000000" w14:paraId="00000007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before="120" w:lineRule="auto"/>
        <w:ind w:right="12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Eu,____________________________________________________________________________________, portador(a) do RG nº ________________________________, CPF nº ________________________________, DECLARO ser Pessoa com  Deficiência______________________________________________ (informar natureza da deficiência), para fins de participação no edital PROGRAMA FUNARTE DE APOIO A AÇÕES CONTINUADAS 2025 - CIRCO. </w:t>
      </w:r>
    </w:p>
    <w:p w:rsidR="00000000" w:rsidDel="00000000" w:rsidP="00000000" w:rsidRDefault="00000000" w:rsidRPr="00000000" w14:paraId="00000009">
      <w:pPr>
        <w:shd w:fill="ffffff" w:val="clear"/>
        <w:ind w:right="12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hd w:fill="ffffff" w:val="clear"/>
        <w:spacing w:after="120" w:lineRule="auto"/>
        <w:ind w:right="12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Por ser verdade, assino a presente declaração e estou ciente de que a apresentação de declaração falsa pode acarretar desclassificação do edital e aplicação de sanções criminais. </w:t>
      </w:r>
    </w:p>
    <w:p w:rsidR="00000000" w:rsidDel="00000000" w:rsidP="00000000" w:rsidRDefault="00000000" w:rsidRPr="00000000" w14:paraId="0000000B">
      <w:pPr>
        <w:shd w:fill="ffffff" w:val="clear"/>
        <w:spacing w:after="120" w:before="120" w:lineRule="auto"/>
        <w:ind w:right="12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  </w:t>
      </w:r>
    </w:p>
    <w:p w:rsidR="00000000" w:rsidDel="00000000" w:rsidP="00000000" w:rsidRDefault="00000000" w:rsidRPr="00000000" w14:paraId="0000000C">
      <w:pPr>
        <w:shd w:fill="ffffff" w:val="clear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Local, dia/mês/ano. </w:t>
      </w:r>
    </w:p>
    <w:p w:rsidR="00000000" w:rsidDel="00000000" w:rsidP="00000000" w:rsidRDefault="00000000" w:rsidRPr="00000000" w14:paraId="0000000E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hd w:fill="ffffff" w:val="clear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hd w:fill="ffffff" w:val="clear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______________________________________ </w:t>
      </w:r>
    </w:p>
    <w:p w:rsidR="00000000" w:rsidDel="00000000" w:rsidP="00000000" w:rsidRDefault="00000000" w:rsidRPr="00000000" w14:paraId="00000012">
      <w:pPr>
        <w:shd w:fill="ffffff" w:val="clear"/>
        <w:spacing w:after="120" w:before="120" w:lineRule="auto"/>
        <w:ind w:right="120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ASSINATURA DO(A) DECLARANTE </w:t>
      </w:r>
    </w:p>
    <w:p w:rsidR="00000000" w:rsidDel="00000000" w:rsidP="00000000" w:rsidRDefault="00000000" w:rsidRPr="00000000" w14:paraId="00000013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3" w:top="1700" w:left="1700" w:right="113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tabs>
        <w:tab w:val="center" w:leader="none" w:pos="4252"/>
        <w:tab w:val="right" w:leader="none" w:pos="8504"/>
      </w:tabs>
      <w:spacing w:line="240" w:lineRule="auto"/>
      <w:jc w:val="center"/>
      <w:rPr/>
    </w:pPr>
    <w:r w:rsidDel="00000000" w:rsidR="00000000" w:rsidRPr="00000000">
      <w:rPr/>
      <w:drawing>
        <wp:inline distB="0" distT="0" distL="0" distR="0">
          <wp:extent cx="4853940" cy="708660"/>
          <wp:effectExtent b="0" l="0" r="0" t="0"/>
          <wp:docPr descr="Uma imagem contendo Logotipo&#10;&#10;O conteúdo gerado por IA pode estar incorreto." id="236256816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12343" l="0" r="0" t="12343"/>
                  <a:stretch>
                    <a:fillRect/>
                  </a:stretch>
                </pic:blipFill>
                <pic:spPr>
                  <a:xfrm>
                    <a:off x="0" y="0"/>
                    <a:ext cx="4853940" cy="7086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jc w:val="center"/>
    </w:pPr>
    <w:rPr>
      <w:rFonts w:ascii="Montserrat" w:cs="Montserrat" w:eastAsia="Montserrat" w:hAnsi="Montserrat"/>
      <w:b w:val="1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1A2A77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1A2A77"/>
  </w:style>
  <w:style w:type="paragraph" w:styleId="Rodap">
    <w:name w:val="footer"/>
    <w:basedOn w:val="Normal"/>
    <w:link w:val="RodapChar"/>
    <w:uiPriority w:val="99"/>
    <w:unhideWhenUsed w:val="1"/>
    <w:rsid w:val="001A2A77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1A2A77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4+bWe9OkBfGmkpa4Qz6fpeJICw==">CgMxLjA4AHIhMURQcUNuTXdCc2RlU3dPWnk1YU8wal9xLXZ3a1JfTVVE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2025-06-18T20:44:00Z</dcterms:created>
</cp:coreProperties>
</file>