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9274" w14:textId="77777777" w:rsidR="00536A43" w:rsidRPr="002F41F2" w:rsidRDefault="00C50788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2F41F2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1BDA1762" w14:textId="6BFB55F2" w:rsidR="00536A43" w:rsidRPr="002F41F2" w:rsidRDefault="00C50788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2F41F2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6DB581A1" w:rsidRPr="002F41F2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2F41F2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1787F4A6" w14:textId="77777777" w:rsidR="00536A43" w:rsidRPr="002F41F2" w:rsidRDefault="00C50788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  <w:r w:rsidRPr="002F41F2">
        <w:rPr>
          <w:rFonts w:ascii="Montserrat" w:eastAsia="Montserrat" w:hAnsi="Montserrat" w:cs="Montserrat"/>
          <w:b/>
          <w:bCs/>
          <w:sz w:val="20"/>
          <w:szCs w:val="20"/>
        </w:rPr>
        <w:t xml:space="preserve">CIRCUITO MARCANTONIO VILAÇA DE ARTES VISUAIS </w:t>
      </w:r>
    </w:p>
    <w:p w14:paraId="672A6659" w14:textId="77777777" w:rsidR="00536A43" w:rsidRPr="002F41F2" w:rsidRDefault="00536A43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32CDC777" w14:textId="77777777" w:rsidR="00536A43" w:rsidRPr="002F41F2" w:rsidRDefault="00C50788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2F41F2">
        <w:rPr>
          <w:rFonts w:ascii="Montserrat" w:eastAsia="Aptos" w:hAnsi="Montserrat" w:cs="Aptos"/>
          <w:b/>
          <w:bCs/>
          <w:sz w:val="20"/>
          <w:szCs w:val="20"/>
        </w:rPr>
        <w:t>ANEXO IV</w:t>
      </w:r>
      <w:r w:rsidRPr="002F41F2">
        <w:rPr>
          <w:rFonts w:ascii="Montserrat" w:eastAsia="Aptos" w:hAnsi="Montserrat" w:cs="Aptos"/>
          <w:sz w:val="20"/>
          <w:szCs w:val="20"/>
        </w:rPr>
        <w:t xml:space="preserve"> - </w:t>
      </w:r>
      <w:r w:rsidRPr="002F41F2">
        <w:rPr>
          <w:rFonts w:ascii="Montserrat" w:eastAsia="Aptos" w:hAnsi="Montserrat" w:cs="Aptos"/>
          <w:b/>
          <w:bCs/>
          <w:sz w:val="20"/>
          <w:szCs w:val="20"/>
        </w:rPr>
        <w:t>DECLARAÇÃO DE USO DE IMAGEM</w:t>
      </w:r>
    </w:p>
    <w:p w14:paraId="0A37501D" w14:textId="77777777" w:rsidR="00536A43" w:rsidRPr="002F41F2" w:rsidRDefault="00536A43">
      <w:pPr>
        <w:jc w:val="both"/>
        <w:rPr>
          <w:rFonts w:ascii="Montserrat" w:eastAsia="Aptos" w:hAnsi="Montserrat" w:cs="Aptos"/>
          <w:b/>
          <w:bCs/>
          <w:sz w:val="20"/>
          <w:szCs w:val="20"/>
        </w:rPr>
      </w:pPr>
    </w:p>
    <w:p w14:paraId="5DAB6C7B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02EB378F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6FE0BE9A" w14:textId="77777777" w:rsidR="00536A43" w:rsidRPr="002F41F2" w:rsidRDefault="00C50788">
      <w:pPr>
        <w:jc w:val="both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6A05A809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2EF8F7A1" w14:textId="77777777" w:rsidR="00536A43" w:rsidRPr="002F41F2" w:rsidRDefault="00C50788">
      <w:pPr>
        <w:jc w:val="both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2F41F2">
        <w:rPr>
          <w:rFonts w:ascii="Montserrat" w:eastAsia="Aptos" w:hAnsi="Montserrat" w:cs="Aptos"/>
          <w:i/>
          <w:iCs/>
          <w:sz w:val="20"/>
          <w:szCs w:val="20"/>
        </w:rPr>
        <w:t xml:space="preserve">home </w:t>
      </w:r>
      <w:proofErr w:type="spellStart"/>
      <w:r w:rsidRPr="002F41F2">
        <w:rPr>
          <w:rFonts w:ascii="Montserrat" w:eastAsia="Aptos" w:hAnsi="Montserrat" w:cs="Aptos"/>
          <w:i/>
          <w:iCs/>
          <w:sz w:val="20"/>
          <w:szCs w:val="20"/>
        </w:rPr>
        <w:t>page</w:t>
      </w:r>
      <w:proofErr w:type="spellEnd"/>
      <w:r w:rsidRPr="002F41F2">
        <w:rPr>
          <w:rFonts w:ascii="Montserrat" w:eastAsia="Aptos" w:hAnsi="Montserrat" w:cs="Aptos"/>
          <w:sz w:val="20"/>
          <w:szCs w:val="20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5A39BBE3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41C8F396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6E7BEAA2" w14:textId="77777777" w:rsidR="00536A43" w:rsidRPr="002F41F2" w:rsidRDefault="00C50788">
      <w:pPr>
        <w:jc w:val="both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> </w:t>
      </w:r>
    </w:p>
    <w:p w14:paraId="7B23CCD9" w14:textId="77777777" w:rsidR="00536A43" w:rsidRPr="002F41F2" w:rsidRDefault="00C50788">
      <w:pPr>
        <w:jc w:val="right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>Local, dia/mês/ano. </w:t>
      </w:r>
    </w:p>
    <w:p w14:paraId="0E27B00A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60061E4C" w14:textId="77777777" w:rsidR="00536A43" w:rsidRPr="002F41F2" w:rsidRDefault="00536A43">
      <w:pPr>
        <w:jc w:val="both"/>
        <w:rPr>
          <w:rFonts w:ascii="Montserrat" w:eastAsia="Aptos" w:hAnsi="Montserrat" w:cs="Aptos"/>
          <w:sz w:val="20"/>
          <w:szCs w:val="20"/>
        </w:rPr>
      </w:pPr>
    </w:p>
    <w:p w14:paraId="63E4A9CD" w14:textId="77777777" w:rsidR="00536A43" w:rsidRPr="002F41F2" w:rsidRDefault="00C50788">
      <w:pPr>
        <w:jc w:val="both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> </w:t>
      </w:r>
    </w:p>
    <w:p w14:paraId="788AB355" w14:textId="77777777" w:rsidR="00536A43" w:rsidRPr="002F41F2" w:rsidRDefault="00C50788">
      <w:pPr>
        <w:jc w:val="center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>______________________________________</w:t>
      </w:r>
    </w:p>
    <w:p w14:paraId="44EAFD9C" w14:textId="2F7030A8" w:rsidR="00536A43" w:rsidRPr="002F41F2" w:rsidRDefault="00C50788" w:rsidP="00BA45E0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2F41F2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sectPr w:rsidR="00536A43" w:rsidRPr="002F4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A131" w14:textId="77777777" w:rsidR="00D1026D" w:rsidRDefault="00D1026D">
      <w:pPr>
        <w:spacing w:line="240" w:lineRule="auto"/>
      </w:pPr>
      <w:r>
        <w:separator/>
      </w:r>
    </w:p>
  </w:endnote>
  <w:endnote w:type="continuationSeparator" w:id="0">
    <w:p w14:paraId="4CE68B90" w14:textId="77777777" w:rsidR="00D1026D" w:rsidRDefault="00D10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C6DC12E0-A183-4F70-89A2-F6A370FACD7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B709E6D-62FB-436C-AB85-5ED59721C95A}"/>
    <w:embedBold r:id="rId3" w:fontKey="{53D1BFFE-4147-47A4-B7CF-B28D6B202C44}"/>
    <w:embedItalic r:id="rId4" w:fontKey="{7B338147-1A71-438B-B72D-200287865B7E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9FB08C3-E5CE-4E4C-844E-7AB458182299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536A43" w:rsidRDefault="00536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6FF369DC" w:rsidR="00536A43" w:rsidRDefault="00536A43" w:rsidP="00BA45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Montserrat" w:eastAsia="Montserrat" w:hAnsi="Montserrat" w:cs="Montserra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36A43" w:rsidRDefault="00536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E664" w14:textId="77777777" w:rsidR="00D1026D" w:rsidRDefault="00D1026D">
      <w:pPr>
        <w:spacing w:line="240" w:lineRule="auto"/>
      </w:pPr>
      <w:r>
        <w:separator/>
      </w:r>
    </w:p>
  </w:footnote>
  <w:footnote w:type="continuationSeparator" w:id="0">
    <w:p w14:paraId="17E5C50F" w14:textId="77777777" w:rsidR="00D1026D" w:rsidRDefault="00D102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536A43" w:rsidRDefault="00536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35CC" w14:textId="28686B93" w:rsidR="00536A43" w:rsidRDefault="00BA45E0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8F3A7D1" wp14:editId="7B365F50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536A43" w:rsidRDefault="00536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43"/>
    <w:rsid w:val="001A7190"/>
    <w:rsid w:val="00212E72"/>
    <w:rsid w:val="002318B2"/>
    <w:rsid w:val="0024460B"/>
    <w:rsid w:val="002F41F2"/>
    <w:rsid w:val="00536A43"/>
    <w:rsid w:val="00880347"/>
    <w:rsid w:val="00BA45E0"/>
    <w:rsid w:val="00C50788"/>
    <w:rsid w:val="00D1026D"/>
    <w:rsid w:val="2922252A"/>
    <w:rsid w:val="57EF697B"/>
    <w:rsid w:val="6DB5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9AC5"/>
  <w15:docId w15:val="{0D7D5B3A-2475-45FF-AD40-EC336797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2D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2D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2D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0D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0D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D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D2D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0D2D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D2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2D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2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2D4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0D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0D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2D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D2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2D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0D2D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2D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2D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33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373"/>
  </w:style>
  <w:style w:type="paragraph" w:styleId="Rodap">
    <w:name w:val="footer"/>
    <w:basedOn w:val="Normal"/>
    <w:link w:val="RodapChar"/>
    <w:uiPriority w:val="99"/>
    <w:unhideWhenUsed/>
    <w:rsid w:val="00CF33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373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NVS9vDni73lJTan1rjFiCzqmQA==">CgMxLjA4AHIhMUdXd3Y5RjNraUI3elVhY1d4blhUcTV0cVREMVFSWWM3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0E434-CCDA-4373-BE6F-9777578AE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306B-ADDC-4F68-A452-00C1BDFF447F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452B50A-734E-47B7-A323-F4F7ABA48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6</cp:revision>
  <dcterms:created xsi:type="dcterms:W3CDTF">2025-12-16T19:29:00Z</dcterms:created>
  <dcterms:modified xsi:type="dcterms:W3CDTF">2025-12-18T16:16:00Z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