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POLÍTICA NACIONAL DAS ARTES</w:t>
      </w:r>
    </w:p>
    <w:p w:rsidR="00000000" w:rsidDel="00000000" w:rsidP="00000000" w:rsidRDefault="00000000" w:rsidRPr="00000000" w14:paraId="00000002">
      <w:pPr>
        <w:spacing w:after="120" w:before="120" w:line="276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MEMÓRIA DAS ARTES</w:t>
      </w:r>
    </w:p>
    <w:p w:rsidR="00000000" w:rsidDel="00000000" w:rsidP="00000000" w:rsidRDefault="00000000" w:rsidRPr="00000000" w14:paraId="00000003">
      <w:pPr>
        <w:spacing w:after="120" w:before="120" w:line="276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PRÊMIO FUNARTE MESTRAS E MESTRES DAS ARTES 2025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V  -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 _______________________________________________ (nome completo), portador(a) do RG nº ________________, CPF nº _____________________, DECLARO para fins de participação no edital PRÊMIO MESTRAS E MESTRES DAS ARTES 2025 que sou ______________________________________ (informar se é pessoa NEGRA ou INDÍGENA). </w:t>
      </w:r>
    </w:p>
    <w:p w:rsidR="00000000" w:rsidDel="00000000" w:rsidP="00000000" w:rsidRDefault="00000000" w:rsidRPr="00000000" w14:paraId="00000008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tabs>
          <w:tab w:val="left" w:leader="none" w:pos="5295"/>
        </w:tabs>
        <w:spacing w:line="360" w:lineRule="auto"/>
        <w:ind w:hanging="2"/>
        <w:rPr>
          <w:rFonts w:ascii="Montserrat" w:cs="Montserrat" w:eastAsia="Montserrat" w:hAnsi="Montserrat"/>
          <w:sz w:val="24"/>
          <w:szCs w:val="24"/>
        </w:rPr>
      </w:pPr>
      <w:bookmarkStart w:colFirst="0" w:colLast="0" w:name="_heading=h.1oi9tm96i2tz" w:id="0"/>
      <w:bookmarkEnd w:id="0"/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Local/Data: ___________________, ____ de ______________ de 2025.</w:t>
      </w:r>
    </w:p>
    <w:p w:rsidR="00000000" w:rsidDel="00000000" w:rsidP="00000000" w:rsidRDefault="00000000" w:rsidRPr="00000000" w14:paraId="0000000E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3">
      <w:pPr>
        <w:shd w:fill="ffffff" w:val="clear"/>
        <w:spacing w:after="120" w:before="120" w:lineRule="auto"/>
        <w:ind w:right="12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 DO(A) DECLARANTE </w:t>
      </w:r>
    </w:p>
    <w:p w:rsidR="00000000" w:rsidDel="00000000" w:rsidP="00000000" w:rsidRDefault="00000000" w:rsidRPr="00000000" w14:paraId="00000014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984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Montserrat" w:cs="Montserrat" w:eastAsia="Montserrat" w:hAnsi="Montserrat"/>
        <w:color w:val="000000"/>
      </w:rPr>
    </w:pPr>
    <w:r w:rsidDel="00000000" w:rsidR="00000000" w:rsidRPr="00000000">
      <w:rPr>
        <w:rFonts w:ascii="Montserrat" w:cs="Montserrat" w:eastAsia="Montserrat" w:hAnsi="Montserrat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681432</wp:posOffset>
          </wp:positionH>
          <wp:positionV relativeFrom="paragraph">
            <wp:posOffset>-66673</wp:posOffset>
          </wp:positionV>
          <wp:extent cx="4037175" cy="723900"/>
          <wp:effectExtent b="0" l="0" r="0" t="0"/>
          <wp:wrapNone/>
          <wp:docPr id="20898396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332" l="17216" r="0" t="12333"/>
                  <a:stretch>
                    <a:fillRect/>
                  </a:stretch>
                </pic:blipFill>
                <pic:spPr>
                  <a:xfrm>
                    <a:off x="0" y="0"/>
                    <a:ext cx="4037175" cy="723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A5DE1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A5DE1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A5DE1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uiPriority w:val="9"/>
    <w:rsid w:val="00DA5DE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 w:val="1"/>
    <w:rsid w:val="00DA5DE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 w:val="1"/>
    <w:rsid w:val="00DA5DE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 w:val="1"/>
    <w:rsid w:val="00DA5DE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uiPriority w:val="9"/>
    <w:semiHidden w:val="1"/>
    <w:rsid w:val="00DA5DE1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uiPriority w:val="9"/>
    <w:semiHidden w:val="1"/>
    <w:rsid w:val="00DA5DE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A5DE1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A5DE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A5DE1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uiPriority w:val="10"/>
    <w:rsid w:val="00DA5DE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DA5DE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A5DE1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DA5DE1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A5DE1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DA5DE1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A5DE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A5DE1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A5DE1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FE290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E2906"/>
  </w:style>
  <w:style w:type="paragraph" w:styleId="Rodap">
    <w:name w:val="footer"/>
    <w:basedOn w:val="Normal"/>
    <w:link w:val="RodapChar"/>
    <w:uiPriority w:val="99"/>
    <w:unhideWhenUsed w:val="1"/>
    <w:rsid w:val="00FE290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E2906"/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XKYT6d4yKGTc3whoxDAvDRTGaA==">CgMxLjAyDmguMW9pOXRtOTZpMnR6OAByITFOZnFudWZNTnJQdG42RVdTYklZODhBak1QWGEwRVIyeQ==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2025-06-18T19:55:00Z</dcterms:created>
  <dc:creator>Thomaz Baptista Moura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</Properties>
</file>