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media/image1.png" ContentType="image/png"/>
  <Override PartName="/word/settings.xml" ContentType="application/vnd.openxmlformats-officedocument.wordprocessingml.settings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Cs/>
        </w:rPr>
      </w:pPr>
      <w:r>
        <w:rPr>
          <w:b/>
          <w:bCs/>
        </w:rPr>
        <w:t>POLÍTICA NACIONAL DAS ARTES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</w:r>
    </w:p>
    <w:p>
      <w:pPr>
        <w:pStyle w:val="BodyText"/>
        <w:jc w:val="center"/>
        <w:rPr>
          <w:b/>
          <w:bCs/>
        </w:rPr>
      </w:pPr>
      <w:r>
        <w:rPr>
          <w:b/>
          <w:bCs/>
        </w:rPr>
        <w:t xml:space="preserve">BOLSA FUNARTE BRASIL CONEXÕES INTERNACIONAIS 2025 </w:t>
      </w:r>
    </w:p>
    <w:p>
      <w:pPr>
        <w:pStyle w:val="BodyText"/>
        <w:jc w:val="center"/>
        <w:rPr>
          <w:b/>
          <w:bCs/>
        </w:rPr>
      </w:pPr>
      <w:r>
        <w:rPr>
          <w:b/>
          <w:bCs/>
        </w:rPr>
      </w:r>
    </w:p>
    <w:p>
      <w:pPr>
        <w:pStyle w:val="BodyText"/>
        <w:jc w:val="center"/>
        <w:rPr>
          <w:b/>
          <w:bCs/>
        </w:rPr>
      </w:pPr>
      <w:r>
        <w:rPr>
          <w:b/>
          <w:bCs/>
        </w:rPr>
        <w:t>TEMPORADA CULTURAL BRASIL-FRANÇA: Participação em eventos</w:t>
      </w:r>
    </w:p>
    <w:p>
      <w:pPr>
        <w:pStyle w:val="Normal"/>
        <w:rPr/>
      </w:pPr>
      <w:r>
        <w:rPr/>
      </w:r>
    </w:p>
    <w:p>
      <w:pPr>
        <w:pStyle w:val="Normal"/>
        <w:ind w:left="334"/>
        <w:jc w:val="center"/>
        <w:rPr>
          <w:b/>
        </w:rPr>
      </w:pPr>
      <w:r>
        <w:rPr>
          <w:b/>
          <w:spacing w:val="-7"/>
        </w:rPr>
        <w:t>ANEXO</w:t>
      </w:r>
      <w:r>
        <w:rPr>
          <w:b/>
          <w:spacing w:val="-12"/>
        </w:rPr>
        <w:t xml:space="preserve"> </w:t>
      </w:r>
      <w:r>
        <w:rPr>
          <w:b/>
          <w:spacing w:val="-5"/>
        </w:rPr>
        <w:t>VI</w:t>
      </w:r>
    </w:p>
    <w:p>
      <w:pPr>
        <w:pStyle w:val="BodyText"/>
        <w:spacing w:before="13" w:after="0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 xml:space="preserve">TERMO DE COMPROMISSO 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>TERMO DE COMPROMISSO  Nº</w:t>
      </w:r>
    </w:p>
    <w:p>
      <w:pPr>
        <w:pStyle w:val="Normal"/>
        <w:rPr/>
      </w:pPr>
      <w:r>
        <w:rPr/>
      </w:r>
    </w:p>
    <w:p>
      <w:pPr>
        <w:pStyle w:val="BodyText"/>
        <w:spacing w:lineRule="auto" w:line="240"/>
        <w:ind w:left="711" w:right="434"/>
        <w:jc w:val="both"/>
        <w:rPr/>
      </w:pPr>
      <w:r>
        <w:rPr/>
        <w:t>Termo de Compromisso que, entre si, celebram a Fundação Nacional de Artes – FUNARTE, inscrita no CNPJ sob o nº 26.963.660/0002-42, com sede na Av. Presidente Vargas,</w:t>
      </w:r>
      <w:r>
        <w:rPr>
          <w:spacing w:val="-5"/>
        </w:rPr>
        <w:t xml:space="preserve"> </w:t>
      </w:r>
      <w:r>
        <w:rPr/>
        <w:t>3131, Cidade</w:t>
      </w:r>
      <w:r>
        <w:rPr>
          <w:spacing w:val="-5"/>
        </w:rPr>
        <w:t xml:space="preserve"> </w:t>
      </w:r>
      <w:r>
        <w:rPr/>
        <w:t>Nova,</w:t>
      </w:r>
      <w:r>
        <w:rPr>
          <w:spacing w:val="-5"/>
        </w:rPr>
        <w:t xml:space="preserve"> </w:t>
      </w:r>
      <w:r>
        <w:rPr/>
        <w:t>Rio</w:t>
      </w:r>
      <w:r>
        <w:rPr>
          <w:spacing w:val="-4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Janeiro/RJ,</w:t>
      </w:r>
      <w:r>
        <w:rPr>
          <w:spacing w:val="-5"/>
        </w:rPr>
        <w:t xml:space="preserve"> </w:t>
      </w:r>
      <w:r>
        <w:rPr/>
        <w:t>neste</w:t>
      </w:r>
      <w:r>
        <w:rPr>
          <w:spacing w:val="-5"/>
        </w:rPr>
        <w:t xml:space="preserve"> </w:t>
      </w:r>
      <w:r>
        <w:rPr/>
        <w:t>ato</w:t>
      </w:r>
      <w:r>
        <w:rPr>
          <w:spacing w:val="-4"/>
        </w:rPr>
        <w:t xml:space="preserve"> </w:t>
      </w:r>
      <w:r>
        <w:rPr/>
        <w:t xml:space="preserve">representada </w:t>
      </w:r>
      <w:r>
        <w:rPr>
          <w:spacing w:val="-4"/>
        </w:rPr>
        <w:t>pela</w:t>
      </w:r>
      <w:r>
        <w:rPr>
          <w:spacing w:val="-16"/>
        </w:rPr>
        <w:t xml:space="preserve"> </w:t>
      </w:r>
      <w:r>
        <w:rPr>
          <w:spacing w:val="-4"/>
        </w:rPr>
        <w:t>sua</w:t>
      </w:r>
      <w:r>
        <w:rPr>
          <w:spacing w:val="-15"/>
        </w:rPr>
        <w:t xml:space="preserve"> </w:t>
      </w:r>
      <w:r>
        <w:rPr>
          <w:spacing w:val="-4"/>
        </w:rPr>
        <w:t>Presidenta,</w:t>
      </w:r>
      <w:r>
        <w:rPr>
          <w:spacing w:val="-9"/>
        </w:rPr>
        <w:t xml:space="preserve"> </w:t>
      </w:r>
      <w:r>
        <w:rPr>
          <w:spacing w:val="-4"/>
        </w:rPr>
        <w:t>nomeada</w:t>
      </w:r>
      <w:r>
        <w:rPr>
          <w:spacing w:val="-16"/>
        </w:rPr>
        <w:t xml:space="preserve"> </w:t>
      </w:r>
      <w:r>
        <w:rPr>
          <w:spacing w:val="-4"/>
        </w:rPr>
        <w:t>pela</w:t>
      </w:r>
      <w:r>
        <w:rPr>
          <w:spacing w:val="-13"/>
        </w:rPr>
        <w:t xml:space="preserve"> </w:t>
      </w:r>
      <w:r>
        <w:rPr>
          <w:spacing w:val="-4"/>
        </w:rPr>
        <w:t>Portaria</w:t>
      </w:r>
      <w:r>
        <w:rPr>
          <w:spacing w:val="-14"/>
        </w:rPr>
        <w:t xml:space="preserve"> </w:t>
      </w:r>
      <w:r>
        <w:rPr>
          <w:spacing w:val="-4"/>
        </w:rPr>
        <w:t>da</w:t>
      </w:r>
      <w:r>
        <w:rPr>
          <w:spacing w:val="-15"/>
        </w:rPr>
        <w:t xml:space="preserve"> </w:t>
      </w:r>
      <w:r>
        <w:rPr>
          <w:spacing w:val="-4"/>
        </w:rPr>
        <w:t>Casa</w:t>
      </w:r>
      <w:r>
        <w:rPr>
          <w:spacing w:val="-14"/>
        </w:rPr>
        <w:t xml:space="preserve"> </w:t>
      </w:r>
      <w:r>
        <w:rPr>
          <w:spacing w:val="-4"/>
        </w:rPr>
        <w:t>Civil</w:t>
      </w:r>
      <w:r>
        <w:rPr>
          <w:spacing w:val="-15"/>
        </w:rPr>
        <w:t xml:space="preserve"> </w:t>
      </w:r>
      <w:r>
        <w:rPr>
          <w:spacing w:val="-4"/>
        </w:rPr>
        <w:t>nº</w:t>
      </w:r>
      <w:r>
        <w:rPr>
          <w:spacing w:val="-10"/>
        </w:rPr>
        <w:t xml:space="preserve"> </w:t>
      </w:r>
      <w:r>
        <w:rPr>
          <w:spacing w:val="-4"/>
        </w:rPr>
        <w:t>1506,</w:t>
      </w:r>
      <w:r>
        <w:rPr>
          <w:spacing w:val="-8"/>
        </w:rPr>
        <w:t xml:space="preserve"> </w:t>
      </w:r>
      <w:r>
        <w:rPr>
          <w:spacing w:val="-4"/>
        </w:rPr>
        <w:t>de</w:t>
      </w:r>
      <w:r>
        <w:rPr>
          <w:spacing w:val="-10"/>
        </w:rPr>
        <w:t xml:space="preserve"> </w:t>
      </w:r>
      <w:r>
        <w:rPr>
          <w:spacing w:val="-4"/>
        </w:rPr>
        <w:t>06</w:t>
      </w:r>
      <w:r>
        <w:rPr>
          <w:spacing w:val="-11"/>
        </w:rPr>
        <w:t xml:space="preserve"> </w:t>
      </w:r>
      <w:r>
        <w:rPr>
          <w:spacing w:val="-4"/>
        </w:rPr>
        <w:t>de</w:t>
      </w:r>
      <w:r>
        <w:rPr>
          <w:spacing w:val="-10"/>
        </w:rPr>
        <w:t xml:space="preserve"> </w:t>
      </w:r>
      <w:r>
        <w:rPr>
          <w:spacing w:val="-4"/>
        </w:rPr>
        <w:t>fevereiro de</w:t>
      </w:r>
      <w:r>
        <w:rPr>
          <w:spacing w:val="-16"/>
        </w:rPr>
        <w:t xml:space="preserve"> </w:t>
      </w:r>
      <w:r>
        <w:rPr>
          <w:spacing w:val="-4"/>
        </w:rPr>
        <w:t>2023,</w:t>
      </w:r>
      <w:r>
        <w:rPr>
          <w:spacing w:val="-15"/>
        </w:rPr>
        <w:t xml:space="preserve"> </w:t>
      </w:r>
      <w:r>
        <w:rPr>
          <w:spacing w:val="-4"/>
        </w:rPr>
        <w:t>publicada</w:t>
      </w:r>
      <w:r>
        <w:rPr>
          <w:spacing w:val="-15"/>
        </w:rPr>
        <w:t xml:space="preserve"> </w:t>
      </w:r>
      <w:r>
        <w:rPr>
          <w:spacing w:val="-4"/>
        </w:rPr>
        <w:t>no</w:t>
      </w:r>
      <w:r>
        <w:rPr>
          <w:spacing w:val="-16"/>
        </w:rPr>
        <w:t xml:space="preserve"> </w:t>
      </w:r>
      <w:r>
        <w:rPr>
          <w:spacing w:val="-4"/>
        </w:rPr>
        <w:t>DOU</w:t>
      </w:r>
      <w:r>
        <w:rPr>
          <w:spacing w:val="-15"/>
        </w:rPr>
        <w:t xml:space="preserve"> </w:t>
      </w:r>
      <w:r>
        <w:rPr>
          <w:spacing w:val="-4"/>
        </w:rPr>
        <w:t>de</w:t>
      </w:r>
      <w:r>
        <w:rPr>
          <w:spacing w:val="-16"/>
        </w:rPr>
        <w:t xml:space="preserve"> </w:t>
      </w:r>
      <w:r>
        <w:rPr>
          <w:spacing w:val="-4"/>
        </w:rPr>
        <w:t>07</w:t>
      </w:r>
      <w:r>
        <w:rPr>
          <w:spacing w:val="-15"/>
        </w:rPr>
        <w:t xml:space="preserve"> </w:t>
      </w:r>
      <w:r>
        <w:rPr>
          <w:spacing w:val="-4"/>
        </w:rPr>
        <w:t>de</w:t>
      </w:r>
      <w:r>
        <w:rPr>
          <w:spacing w:val="-15"/>
        </w:rPr>
        <w:t xml:space="preserve"> </w:t>
      </w:r>
      <w:r>
        <w:rPr>
          <w:spacing w:val="-4"/>
        </w:rPr>
        <w:t>fevereiro</w:t>
      </w:r>
      <w:r>
        <w:rPr>
          <w:spacing w:val="-16"/>
        </w:rPr>
        <w:t xml:space="preserve"> </w:t>
      </w:r>
      <w:r>
        <w:rPr>
          <w:spacing w:val="-4"/>
        </w:rPr>
        <w:t>de</w:t>
      </w:r>
      <w:r>
        <w:rPr>
          <w:spacing w:val="-15"/>
        </w:rPr>
        <w:t xml:space="preserve"> </w:t>
      </w:r>
      <w:r>
        <w:rPr>
          <w:spacing w:val="-4"/>
        </w:rPr>
        <w:t>2023</w:t>
      </w:r>
      <w:r>
        <w:rPr>
          <w:spacing w:val="-15"/>
        </w:rPr>
        <w:t xml:space="preserve"> </w:t>
      </w:r>
      <w:r>
        <w:rPr>
          <w:spacing w:val="-4"/>
        </w:rPr>
        <w:t>e</w:t>
      </w:r>
      <w:r>
        <w:rPr>
          <w:spacing w:val="-16"/>
        </w:rPr>
        <w:t xml:space="preserve"> </w:t>
      </w:r>
      <w:r>
        <w:rPr>
          <w:spacing w:val="-4"/>
        </w:rPr>
        <w:t>xxxxxxxxx,</w:t>
      </w:r>
      <w:r>
        <w:rPr>
          <w:spacing w:val="-15"/>
        </w:rPr>
        <w:t xml:space="preserve"> </w:t>
      </w:r>
      <w:r>
        <w:rPr>
          <w:spacing w:val="-4"/>
        </w:rPr>
        <w:t>inscrita</w:t>
      </w:r>
      <w:r>
        <w:rPr>
          <w:spacing w:val="-15"/>
        </w:rPr>
        <w:t xml:space="preserve"> </w:t>
      </w:r>
      <w:r>
        <w:rPr>
          <w:spacing w:val="-4"/>
        </w:rPr>
        <w:t>no</w:t>
      </w:r>
      <w:r>
        <w:rPr>
          <w:spacing w:val="-16"/>
        </w:rPr>
        <w:t xml:space="preserve"> </w:t>
      </w:r>
      <w:r>
        <w:rPr>
          <w:spacing w:val="-4"/>
        </w:rPr>
        <w:t xml:space="preserve">CNPJ </w:t>
      </w:r>
      <w:r>
        <w:rPr>
          <w:w w:val="90"/>
        </w:rPr>
        <w:t>sob</w:t>
      </w:r>
      <w:r>
        <w:rPr>
          <w:spacing w:val="-12"/>
          <w:w w:val="90"/>
        </w:rPr>
        <w:t xml:space="preserve"> </w:t>
      </w:r>
      <w:r>
        <w:rPr>
          <w:w w:val="90"/>
        </w:rPr>
        <w:t>o</w:t>
      </w:r>
      <w:r>
        <w:rPr>
          <w:spacing w:val="-10"/>
          <w:w w:val="90"/>
        </w:rPr>
        <w:t xml:space="preserve"> </w:t>
      </w:r>
      <w:r>
        <w:rPr>
          <w:w w:val="90"/>
        </w:rPr>
        <w:t>nº</w:t>
      </w:r>
      <w:r>
        <w:rPr>
          <w:spacing w:val="80"/>
        </w:rPr>
        <w:t xml:space="preserve"> </w:t>
      </w:r>
      <w:r>
        <w:rPr>
          <w:w w:val="90"/>
        </w:rPr>
        <w:t>xxxxxxxx,</w:t>
      </w:r>
      <w:r>
        <w:rPr>
          <w:spacing w:val="-11"/>
          <w:w w:val="90"/>
        </w:rPr>
        <w:t xml:space="preserve"> </w:t>
      </w:r>
      <w:r>
        <w:rPr>
          <w:w w:val="90"/>
        </w:rPr>
        <w:t>endereço</w:t>
      </w:r>
      <w:r>
        <w:rPr>
          <w:spacing w:val="-12"/>
          <w:w w:val="90"/>
        </w:rPr>
        <w:t xml:space="preserve"> </w:t>
      </w:r>
      <w:r>
        <w:rPr>
          <w:w w:val="90"/>
        </w:rPr>
        <w:t>xxxxxxxx, Bairro: xxxxxxxx, Cep:</w:t>
      </w:r>
      <w:r>
        <w:rPr>
          <w:spacing w:val="-11"/>
          <w:w w:val="90"/>
        </w:rPr>
        <w:t xml:space="preserve"> </w:t>
      </w:r>
      <w:r>
        <w:rPr>
          <w:w w:val="90"/>
        </w:rPr>
        <w:t>xxxxxx-,</w:t>
      </w:r>
      <w:r>
        <w:rPr>
          <w:spacing w:val="-11"/>
          <w:w w:val="90"/>
        </w:rPr>
        <w:t xml:space="preserve"> </w:t>
      </w:r>
      <w:r>
        <w:rPr>
          <w:w w:val="90"/>
        </w:rPr>
        <w:t>cidade</w:t>
      </w:r>
      <w:r>
        <w:rPr>
          <w:spacing w:val="-2"/>
          <w:w w:val="90"/>
        </w:rPr>
        <w:t xml:space="preserve"> </w:t>
      </w:r>
      <w:r>
        <w:rPr>
          <w:w w:val="90"/>
        </w:rPr>
        <w:t>/</w:t>
      </w:r>
      <w:r>
        <w:rPr>
          <w:spacing w:val="-8"/>
          <w:w w:val="90"/>
        </w:rPr>
        <w:t xml:space="preserve"> </w:t>
      </w:r>
      <w:r>
        <w:rPr>
          <w:w w:val="90"/>
        </w:rPr>
        <w:t xml:space="preserve">Estado, </w:t>
      </w:r>
      <w:r>
        <w:rPr>
          <w:spacing w:val="-6"/>
        </w:rPr>
        <w:t>neste</w:t>
      </w:r>
      <w:r>
        <w:rPr>
          <w:spacing w:val="-12"/>
        </w:rPr>
        <w:t xml:space="preserve"> </w:t>
      </w:r>
      <w:r>
        <w:rPr>
          <w:spacing w:val="-6"/>
        </w:rPr>
        <w:t>ato</w:t>
      </w:r>
      <w:r>
        <w:rPr>
          <w:spacing w:val="-18"/>
        </w:rPr>
        <w:t xml:space="preserve"> </w:t>
      </w:r>
      <w:r>
        <w:rPr>
          <w:spacing w:val="-6"/>
        </w:rPr>
        <w:t>representado(a)</w:t>
      </w:r>
      <w:r>
        <w:rPr>
          <w:spacing w:val="-17"/>
        </w:rPr>
        <w:t xml:space="preserve"> </w:t>
      </w:r>
      <w:r>
        <w:rPr>
          <w:spacing w:val="-6"/>
        </w:rPr>
        <w:t>por</w:t>
      </w:r>
      <w:r>
        <w:rPr>
          <w:spacing w:val="-18"/>
        </w:rPr>
        <w:t xml:space="preserve"> </w:t>
      </w:r>
      <w:r>
        <w:rPr>
          <w:spacing w:val="-6"/>
        </w:rPr>
        <w:t>xxxxxxxxxx,</w:t>
      </w:r>
      <w:r>
        <w:rPr>
          <w:spacing w:val="-11"/>
        </w:rPr>
        <w:t xml:space="preserve"> </w:t>
      </w:r>
      <w:r>
        <w:rPr>
          <w:spacing w:val="-6"/>
        </w:rPr>
        <w:t>RG</w:t>
      </w:r>
      <w:r>
        <w:rPr>
          <w:spacing w:val="-22"/>
        </w:rPr>
        <w:t xml:space="preserve"> </w:t>
      </w:r>
      <w:r>
        <w:rPr>
          <w:spacing w:val="-6"/>
        </w:rPr>
        <w:t>xxxxxxxxxxx,</w:t>
      </w:r>
      <w:r>
        <w:rPr>
          <w:spacing w:val="-19"/>
        </w:rPr>
        <w:t xml:space="preserve"> </w:t>
      </w:r>
      <w:r>
        <w:rPr>
          <w:spacing w:val="-6"/>
        </w:rPr>
        <w:t>CPF</w:t>
      </w:r>
      <w:r>
        <w:rPr>
          <w:spacing w:val="-20"/>
        </w:rPr>
        <w:t xml:space="preserve"> </w:t>
      </w:r>
      <w:r>
        <w:rPr>
          <w:spacing w:val="-6"/>
        </w:rPr>
        <w:t>xxxxxxxxxxxxxx.</w:t>
      </w:r>
    </w:p>
    <w:p>
      <w:pPr>
        <w:pStyle w:val="BodyText"/>
        <w:spacing w:lineRule="auto" w:line="240" w:before="226" w:after="0"/>
        <w:ind w:left="711" w:right="441"/>
        <w:jc w:val="both"/>
        <w:rPr/>
      </w:pPr>
      <w:r>
        <w:rPr>
          <w:b/>
          <w:bCs/>
        </w:rPr>
        <w:t>DO OBJETO:</w:t>
      </w:r>
      <w:r>
        <w:rPr>
          <w:b/>
          <w:bCs/>
          <w:spacing w:val="-1"/>
        </w:rPr>
        <w:t xml:space="preserve"> </w:t>
      </w:r>
      <w:r>
        <w:rPr/>
        <w:t>O presente</w:t>
      </w:r>
      <w:r>
        <w:rPr>
          <w:spacing w:val="-1"/>
        </w:rPr>
        <w:t xml:space="preserve"> </w:t>
      </w:r>
      <w:r>
        <w:rPr/>
        <w:t>Termo de Compromisso tem por objeto</w:t>
      </w:r>
      <w:r>
        <w:rPr>
          <w:spacing w:val="-7"/>
        </w:rPr>
        <w:t xml:space="preserve"> </w:t>
      </w:r>
      <w:r>
        <w:rPr/>
        <w:t>a concessão de Bolsa ao proponente selecionado no edital BOLSA FUNARTE BRASIL CONEXÕES INTERNACIONAIS 2025 TEMPORADA CULTURAL BRASIL-FRANÇA: Participação em eventos, do</w:t>
      </w:r>
      <w:r>
        <w:rPr>
          <w:spacing w:val="-3"/>
        </w:rPr>
        <w:t xml:space="preserve"> </w:t>
      </w:r>
      <w:r>
        <w:rPr/>
        <w:t>PROGRAMA DE INTERNACIONALIZAÇÃO DAS</w:t>
      </w:r>
      <w:r>
        <w:rPr>
          <w:spacing w:val="-9"/>
        </w:rPr>
        <w:t xml:space="preserve"> </w:t>
      </w:r>
      <w:r>
        <w:rPr/>
        <w:t>ARTES.</w:t>
      </w:r>
    </w:p>
    <w:p>
      <w:pPr>
        <w:pStyle w:val="BodyText"/>
        <w:spacing w:lineRule="auto" w:line="240" w:before="234" w:after="0"/>
        <w:ind w:left="711" w:right="432"/>
        <w:jc w:val="both"/>
        <w:rPr/>
      </w:pPr>
      <w:r>
        <w:rPr/>
        <w:t>A Funarte concede a bolsa cultural para participação na EDIÇÃO</w:t>
      </w:r>
      <w:r>
        <w:rPr>
          <w:spacing w:val="-4"/>
        </w:rPr>
        <w:t xml:space="preserve"> </w:t>
      </w:r>
      <w:r>
        <w:rPr/>
        <w:t>ANO</w:t>
      </w:r>
      <w:r>
        <w:rPr>
          <w:spacing w:val="-4"/>
        </w:rPr>
        <w:t xml:space="preserve"> </w:t>
      </w:r>
      <w:r>
        <w:rPr/>
        <w:t>DO BRASIL NA</w:t>
      </w:r>
      <w:r>
        <w:rPr>
          <w:spacing w:val="-7"/>
        </w:rPr>
        <w:t xml:space="preserve"> </w:t>
      </w:r>
      <w:r>
        <w:rPr/>
        <w:t>FRANÇA,</w:t>
      </w:r>
      <w:r>
        <w:rPr>
          <w:spacing w:val="-2"/>
        </w:rPr>
        <w:t xml:space="preserve"> </w:t>
      </w:r>
      <w:r>
        <w:rPr/>
        <w:t>ao</w:t>
      </w:r>
      <w:r>
        <w:rPr>
          <w:spacing w:val="-15"/>
        </w:rPr>
        <w:t xml:space="preserve"> </w:t>
      </w:r>
      <w:r>
        <w:rPr/>
        <w:t>contemplado</w:t>
      </w:r>
      <w:r>
        <w:rPr>
          <w:spacing w:val="-16"/>
        </w:rPr>
        <w:t xml:space="preserve"> </w:t>
      </w:r>
      <w:r>
        <w:rPr/>
        <w:t>xxxxxxxxxxx,</w:t>
      </w:r>
      <w:r>
        <w:rPr>
          <w:spacing w:val="-2"/>
        </w:rPr>
        <w:t xml:space="preserve"> </w:t>
      </w:r>
      <w:r>
        <w:rPr/>
        <w:t>selecionado</w:t>
      </w:r>
      <w:r>
        <w:rPr>
          <w:spacing w:val="-15"/>
        </w:rPr>
        <w:t xml:space="preserve"> </w:t>
      </w:r>
      <w:r>
        <w:rPr/>
        <w:t>pela</w:t>
      </w:r>
      <w:r>
        <w:rPr>
          <w:spacing w:val="-14"/>
        </w:rPr>
        <w:t xml:space="preserve"> </w:t>
      </w:r>
      <w:r>
        <w:rPr/>
        <w:t>Comissão</w:t>
      </w:r>
      <w:r>
        <w:rPr>
          <w:spacing w:val="-8"/>
        </w:rPr>
        <w:t xml:space="preserve"> </w:t>
      </w:r>
      <w:r>
        <w:rPr/>
        <w:t>de</w:t>
      </w:r>
      <w:r>
        <w:rPr>
          <w:spacing w:val="-10"/>
        </w:rPr>
        <w:t xml:space="preserve"> </w:t>
      </w:r>
      <w:r>
        <w:rPr/>
        <w:t>Seleção do</w:t>
      </w:r>
      <w:r>
        <w:rPr>
          <w:spacing w:val="-8"/>
        </w:rPr>
        <w:t xml:space="preserve"> </w:t>
      </w:r>
      <w:r>
        <w:rPr/>
        <w:t>edital</w:t>
      </w:r>
      <w:r>
        <w:rPr>
          <w:spacing w:val="-7"/>
        </w:rPr>
        <w:t xml:space="preserve"> </w:t>
      </w:r>
      <w:r>
        <w:rPr/>
        <w:t>acima</w:t>
      </w:r>
      <w:r>
        <w:rPr>
          <w:spacing w:val="-17"/>
        </w:rPr>
        <w:t xml:space="preserve"> </w:t>
      </w:r>
      <w:r>
        <w:rPr/>
        <w:t>mencionado, conforme</w:t>
      </w:r>
      <w:r>
        <w:rPr>
          <w:spacing w:val="-11"/>
        </w:rPr>
        <w:t xml:space="preserve"> </w:t>
      </w:r>
      <w:r>
        <w:rPr/>
        <w:t>Ata</w:t>
      </w:r>
      <w:r>
        <w:rPr>
          <w:spacing w:val="-17"/>
        </w:rPr>
        <w:t xml:space="preserve"> </w:t>
      </w:r>
      <w:r>
        <w:rPr/>
        <w:t>e</w:t>
      </w:r>
      <w:r>
        <w:rPr>
          <w:spacing w:val="-1"/>
        </w:rPr>
        <w:t xml:space="preserve"> </w:t>
      </w:r>
      <w:r>
        <w:rPr/>
        <w:t>Resultado</w:t>
      </w:r>
      <w:r>
        <w:rPr>
          <w:spacing w:val="-19"/>
        </w:rPr>
        <w:t xml:space="preserve"> </w:t>
      </w:r>
      <w:r>
        <w:rPr/>
        <w:t>Final,</w:t>
      </w:r>
      <w:r>
        <w:rPr>
          <w:spacing w:val="-10"/>
        </w:rPr>
        <w:t xml:space="preserve"> </w:t>
      </w:r>
      <w:r>
        <w:rPr/>
        <w:t>homologado</w:t>
      </w:r>
      <w:r>
        <w:rPr>
          <w:spacing w:val="-8"/>
        </w:rPr>
        <w:t xml:space="preserve"> </w:t>
      </w:r>
      <w:r>
        <w:rPr/>
        <w:t>por</w:t>
      </w:r>
      <w:r>
        <w:rPr>
          <w:spacing w:val="-8"/>
        </w:rPr>
        <w:t xml:space="preserve"> </w:t>
      </w:r>
      <w:r>
        <w:rPr/>
        <w:t xml:space="preserve">sua </w:t>
      </w:r>
      <w:r>
        <w:rPr>
          <w:spacing w:val="-2"/>
          <w:w w:val="105"/>
        </w:rPr>
        <w:t>Presidenta.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1430" w:leader="none"/>
        </w:tabs>
        <w:spacing w:before="238" w:after="0"/>
        <w:ind w:hanging="719" w:left="1430"/>
        <w:contextualSpacing w:val="false"/>
        <w:jc w:val="both"/>
        <w:rPr>
          <w:b/>
        </w:rPr>
      </w:pPr>
      <w:r>
        <w:rPr>
          <w:b/>
          <w:spacing w:val="-4"/>
        </w:rPr>
        <w:t>DO</w:t>
      </w:r>
      <w:r>
        <w:rPr>
          <w:b/>
          <w:spacing w:val="-14"/>
        </w:rPr>
        <w:t xml:space="preserve"> </w:t>
      </w:r>
      <w:r>
        <w:rPr>
          <w:b/>
          <w:spacing w:val="-4"/>
        </w:rPr>
        <w:t>VALOR</w:t>
      </w:r>
      <w:r>
        <w:rPr>
          <w:b/>
          <w:spacing w:val="-19"/>
        </w:rPr>
        <w:t xml:space="preserve"> </w:t>
      </w:r>
      <w:r>
        <w:rPr>
          <w:b/>
          <w:spacing w:val="-4"/>
        </w:rPr>
        <w:t>DA</w:t>
      </w:r>
      <w:r>
        <w:rPr>
          <w:b/>
          <w:spacing w:val="-11"/>
        </w:rPr>
        <w:t xml:space="preserve"> </w:t>
      </w:r>
      <w:r>
        <w:rPr>
          <w:b/>
          <w:spacing w:val="-4"/>
        </w:rPr>
        <w:t>BOLSA:</w:t>
      </w:r>
    </w:p>
    <w:p>
      <w:pPr>
        <w:pStyle w:val="ListParagraph"/>
        <w:numPr>
          <w:ilvl w:val="1"/>
          <w:numId w:val="2"/>
        </w:numPr>
        <w:tabs>
          <w:tab w:val="clear" w:pos="708"/>
          <w:tab w:val="left" w:pos="1429" w:leader="none"/>
        </w:tabs>
        <w:spacing w:lineRule="auto" w:line="240" w:before="237" w:after="0"/>
        <w:ind w:hanging="0" w:left="711" w:right="445"/>
        <w:contextualSpacing w:val="false"/>
        <w:jc w:val="both"/>
        <w:rPr/>
      </w:pPr>
      <w:r>
        <w:rPr/>
        <w:t>O</w:t>
      </w:r>
      <w:r>
        <w:rPr>
          <w:spacing w:val="-2"/>
        </w:rPr>
        <w:t xml:space="preserve"> </w:t>
      </w:r>
      <w:r>
        <w:rPr/>
        <w:t>valor</w:t>
      </w:r>
      <w:r>
        <w:rPr>
          <w:spacing w:val="-5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bolsa</w:t>
      </w:r>
      <w:r>
        <w:rPr>
          <w:spacing w:val="-4"/>
        </w:rPr>
        <w:t xml:space="preserve"> </w:t>
      </w:r>
      <w:r>
        <w:rPr/>
        <w:t>concedida</w:t>
      </w:r>
      <w:r>
        <w:rPr>
          <w:spacing w:val="-4"/>
        </w:rPr>
        <w:t xml:space="preserve"> </w:t>
      </w:r>
      <w:r>
        <w:rPr/>
        <w:t>é de R$</w:t>
      </w:r>
      <w:r>
        <w:rPr>
          <w:spacing w:val="-3"/>
        </w:rPr>
        <w:t xml:space="preserve"> </w:t>
      </w:r>
      <w:r>
        <w:rPr/>
        <w:t>XXXXXX</w:t>
      </w:r>
      <w:r>
        <w:rPr>
          <w:spacing w:val="-4"/>
        </w:rPr>
        <w:t xml:space="preserve"> </w:t>
      </w:r>
      <w:r>
        <w:rPr/>
        <w:t>, a</w:t>
      </w:r>
      <w:r>
        <w:rPr>
          <w:spacing w:val="-4"/>
        </w:rPr>
        <w:t xml:space="preserve"> </w:t>
      </w:r>
      <w:r>
        <w:rPr/>
        <w:t>ser</w:t>
      </w:r>
      <w:r>
        <w:rPr>
          <w:spacing w:val="-5"/>
        </w:rPr>
        <w:t xml:space="preserve"> </w:t>
      </w:r>
      <w:r>
        <w:rPr/>
        <w:t>pago</w:t>
      </w:r>
      <w:r>
        <w:rPr>
          <w:spacing w:val="-5"/>
        </w:rPr>
        <w:t xml:space="preserve"> </w:t>
      </w:r>
      <w:r>
        <w:rPr/>
        <w:t>em</w:t>
      </w:r>
      <w:r>
        <w:rPr>
          <w:spacing w:val="-1"/>
        </w:rPr>
        <w:t xml:space="preserve"> </w:t>
      </w:r>
      <w:r>
        <w:rPr/>
        <w:t>parcela</w:t>
      </w:r>
      <w:r>
        <w:rPr>
          <w:spacing w:val="-4"/>
        </w:rPr>
        <w:t xml:space="preserve"> </w:t>
      </w:r>
      <w:r>
        <w:rPr/>
        <w:t>única, após</w:t>
      </w:r>
      <w:r>
        <w:rPr>
          <w:spacing w:val="-11"/>
        </w:rPr>
        <w:t xml:space="preserve"> </w:t>
      </w:r>
      <w:r>
        <w:rPr/>
        <w:t>a</w:t>
      </w:r>
      <w:r>
        <w:rPr>
          <w:spacing w:val="-12"/>
        </w:rPr>
        <w:t xml:space="preserve"> </w:t>
      </w:r>
      <w:r>
        <w:rPr/>
        <w:t>assinatura</w:t>
      </w:r>
      <w:r>
        <w:rPr>
          <w:spacing w:val="-12"/>
        </w:rPr>
        <w:t xml:space="preserve"> </w:t>
      </w:r>
      <w:r>
        <w:rPr/>
        <w:t>deste</w:t>
      </w:r>
      <w:r>
        <w:rPr>
          <w:spacing w:val="-9"/>
        </w:rPr>
        <w:t xml:space="preserve"> </w:t>
      </w:r>
      <w:r>
        <w:rPr/>
        <w:t>Termo,</w:t>
      </w:r>
      <w:r>
        <w:rPr>
          <w:spacing w:val="-7"/>
        </w:rPr>
        <w:t xml:space="preserve"> </w:t>
      </w:r>
      <w:r>
        <w:rPr/>
        <w:t>exclusivamente</w:t>
      </w:r>
      <w:r>
        <w:rPr>
          <w:spacing w:val="-9"/>
        </w:rPr>
        <w:t xml:space="preserve"> </w:t>
      </w:r>
      <w:r>
        <w:rPr/>
        <w:t>na</w:t>
      </w:r>
      <w:r>
        <w:rPr>
          <w:spacing w:val="-12"/>
        </w:rPr>
        <w:t xml:space="preserve"> </w:t>
      </w:r>
      <w:r>
        <w:rPr/>
        <w:t>conta</w:t>
      </w:r>
      <w:r>
        <w:rPr>
          <w:spacing w:val="-12"/>
        </w:rPr>
        <w:t xml:space="preserve"> </w:t>
      </w:r>
      <w:r>
        <w:rPr/>
        <w:t>bancária</w:t>
      </w:r>
      <w:r>
        <w:rPr>
          <w:spacing w:val="-12"/>
        </w:rPr>
        <w:t xml:space="preserve"> </w:t>
      </w:r>
      <w:r>
        <w:rPr/>
        <w:t>(conta</w:t>
      </w:r>
      <w:r>
        <w:rPr>
          <w:spacing w:val="-12"/>
        </w:rPr>
        <w:t xml:space="preserve"> </w:t>
      </w:r>
      <w:r>
        <w:rPr/>
        <w:t>corrente ou poupança) do(a) Proponente.</w:t>
      </w:r>
    </w:p>
    <w:p>
      <w:pPr>
        <w:pStyle w:val="ListParagraph"/>
        <w:numPr>
          <w:ilvl w:val="1"/>
          <w:numId w:val="2"/>
        </w:numPr>
        <w:tabs>
          <w:tab w:val="clear" w:pos="708"/>
          <w:tab w:val="left" w:pos="1429" w:leader="none"/>
        </w:tabs>
        <w:spacing w:lineRule="auto" w:line="240" w:before="234" w:after="0"/>
        <w:ind w:hanging="0" w:left="711" w:right="435"/>
        <w:contextualSpacing w:val="false"/>
        <w:jc w:val="both"/>
        <w:rPr/>
      </w:pPr>
      <w:r>
        <w:rPr>
          <w:spacing w:val="-2"/>
        </w:rPr>
        <w:t>As</w:t>
      </w:r>
      <w:r>
        <w:rPr>
          <w:spacing w:val="-15"/>
        </w:rPr>
        <w:t xml:space="preserve"> </w:t>
      </w:r>
      <w:r>
        <w:rPr>
          <w:spacing w:val="-2"/>
        </w:rPr>
        <w:t>bolsas</w:t>
      </w:r>
      <w:r>
        <w:rPr>
          <w:spacing w:val="-15"/>
        </w:rPr>
        <w:t xml:space="preserve"> </w:t>
      </w:r>
      <w:r>
        <w:rPr>
          <w:spacing w:val="-2"/>
        </w:rPr>
        <w:t>pagas</w:t>
      </w:r>
      <w:r>
        <w:rPr>
          <w:spacing w:val="-15"/>
        </w:rPr>
        <w:t xml:space="preserve"> </w:t>
      </w:r>
      <w:r>
        <w:rPr>
          <w:spacing w:val="-2"/>
        </w:rPr>
        <w:t>a</w:t>
      </w:r>
      <w:r>
        <w:rPr>
          <w:spacing w:val="-16"/>
        </w:rPr>
        <w:t xml:space="preserve"> </w:t>
      </w:r>
      <w:r>
        <w:rPr>
          <w:spacing w:val="-2"/>
        </w:rPr>
        <w:t>Pessoas</w:t>
      </w:r>
      <w:r>
        <w:rPr>
          <w:spacing w:val="-15"/>
        </w:rPr>
        <w:t xml:space="preserve"> </w:t>
      </w:r>
      <w:r>
        <w:rPr>
          <w:spacing w:val="-2"/>
        </w:rPr>
        <w:t>Jurídicas</w:t>
      </w:r>
      <w:r>
        <w:rPr>
          <w:spacing w:val="-15"/>
        </w:rPr>
        <w:t xml:space="preserve"> </w:t>
      </w:r>
      <w:r>
        <w:rPr>
          <w:spacing w:val="-2"/>
        </w:rPr>
        <w:t>não</w:t>
      </w:r>
      <w:r>
        <w:rPr>
          <w:spacing w:val="-18"/>
        </w:rPr>
        <w:t xml:space="preserve"> </w:t>
      </w:r>
      <w:r>
        <w:rPr>
          <w:spacing w:val="-2"/>
        </w:rPr>
        <w:t>estão</w:t>
      </w:r>
      <w:r>
        <w:rPr>
          <w:spacing w:val="-17"/>
        </w:rPr>
        <w:t xml:space="preserve"> </w:t>
      </w:r>
      <w:r>
        <w:rPr>
          <w:spacing w:val="-2"/>
        </w:rPr>
        <w:t>isentas</w:t>
      </w:r>
      <w:r>
        <w:rPr>
          <w:spacing w:val="-14"/>
        </w:rPr>
        <w:t xml:space="preserve"> </w:t>
      </w:r>
      <w:r>
        <w:rPr>
          <w:spacing w:val="-2"/>
        </w:rPr>
        <w:t>de</w:t>
      </w:r>
      <w:r>
        <w:rPr>
          <w:spacing w:val="-10"/>
        </w:rPr>
        <w:t xml:space="preserve"> </w:t>
      </w:r>
      <w:r>
        <w:rPr>
          <w:spacing w:val="-2"/>
        </w:rPr>
        <w:t>tributação</w:t>
      </w:r>
      <w:r>
        <w:rPr>
          <w:spacing w:val="-18"/>
        </w:rPr>
        <w:t xml:space="preserve"> </w:t>
      </w:r>
      <w:r>
        <w:rPr>
          <w:spacing w:val="-2"/>
        </w:rPr>
        <w:t xml:space="preserve">(Imposto </w:t>
      </w:r>
      <w:r>
        <w:rPr/>
        <w:t>de Renda), embora não sofram retenção na fonte, ficando o recolhimento dos tributos sob a responsabilidade do(a) proponente.</w:t>
      </w:r>
    </w:p>
    <w:p>
      <w:pPr>
        <w:pStyle w:val="ListParagraph"/>
        <w:tabs>
          <w:tab w:val="clear" w:pos="708"/>
          <w:tab w:val="left" w:pos="1429" w:leader="none"/>
        </w:tabs>
        <w:spacing w:lineRule="auto" w:line="240" w:before="234" w:after="0"/>
        <w:ind w:left="711" w:right="435"/>
        <w:contextualSpacing w:val="false"/>
        <w:jc w:val="both"/>
        <w:rPr/>
      </w:pPr>
      <w:r>
        <w:rPr/>
      </w:r>
    </w:p>
    <w:p>
      <w:pPr>
        <w:pStyle w:val="ListParagraph"/>
        <w:numPr>
          <w:ilvl w:val="1"/>
          <w:numId w:val="2"/>
        </w:numPr>
        <w:tabs>
          <w:tab w:val="clear" w:pos="708"/>
          <w:tab w:val="left" w:pos="1429" w:leader="none"/>
        </w:tabs>
        <w:spacing w:lineRule="auto" w:line="240" w:before="234" w:after="0"/>
        <w:ind w:hanging="0" w:left="711" w:right="439"/>
        <w:contextualSpacing/>
        <w:jc w:val="both"/>
        <w:rPr/>
      </w:pPr>
      <w:r>
        <w:rPr/>
        <w:t>Para as inscrições feitas por Pessoas Físicas, estão previstos descontos calculados com base na tabela do Imposto de Renda vigente em 2025. Qualquer alteração na legislação até o momento em que os pagamentos estiverem sendo efetuados refletirá diretamente nos</w:t>
      </w:r>
      <w:r>
        <w:rPr>
          <w:spacing w:val="-5"/>
        </w:rPr>
        <w:t xml:space="preserve"> </w:t>
      </w:r>
      <w:r>
        <w:rPr/>
        <w:t>valores que serão depositados.</w:t>
      </w:r>
    </w:p>
    <w:p>
      <w:pPr>
        <w:pStyle w:val="ListParagraph"/>
        <w:tabs>
          <w:tab w:val="clear" w:pos="708"/>
          <w:tab w:val="left" w:pos="1429" w:leader="none"/>
        </w:tabs>
        <w:spacing w:lineRule="auto" w:line="240" w:before="234" w:after="0"/>
        <w:ind w:left="711" w:right="439"/>
        <w:contextualSpacing/>
        <w:jc w:val="both"/>
        <w:rPr/>
      </w:pPr>
      <w:r>
        <w:rPr/>
      </w:r>
    </w:p>
    <w:p>
      <w:pPr>
        <w:pStyle w:val="ListParagraph"/>
        <w:numPr>
          <w:ilvl w:val="1"/>
          <w:numId w:val="2"/>
        </w:numPr>
        <w:tabs>
          <w:tab w:val="clear" w:pos="708"/>
          <w:tab w:val="left" w:pos="1429" w:leader="none"/>
        </w:tabs>
        <w:spacing w:lineRule="auto" w:line="240" w:before="231" w:after="0"/>
        <w:ind w:hanging="0" w:left="711" w:right="439"/>
        <w:contextualSpacing/>
        <w:jc w:val="both"/>
        <w:rPr/>
      </w:pPr>
      <w:r>
        <w:rPr>
          <w:spacing w:val="-2"/>
        </w:rPr>
        <w:t>Os</w:t>
      </w:r>
      <w:r>
        <w:rPr>
          <w:spacing w:val="-18"/>
        </w:rPr>
        <w:t xml:space="preserve"> </w:t>
      </w:r>
      <w:r>
        <w:rPr>
          <w:spacing w:val="-2"/>
        </w:rPr>
        <w:t>recursos</w:t>
      </w:r>
      <w:r>
        <w:rPr>
          <w:spacing w:val="-17"/>
        </w:rPr>
        <w:t xml:space="preserve"> </w:t>
      </w:r>
      <w:r>
        <w:rPr>
          <w:spacing w:val="-2"/>
        </w:rPr>
        <w:t>deverão</w:t>
      </w:r>
      <w:r>
        <w:rPr>
          <w:spacing w:val="-17"/>
        </w:rPr>
        <w:t xml:space="preserve"> </w:t>
      </w:r>
      <w:r>
        <w:rPr>
          <w:spacing w:val="-2"/>
        </w:rPr>
        <w:t>ser</w:t>
      </w:r>
      <w:r>
        <w:rPr>
          <w:spacing w:val="-14"/>
        </w:rPr>
        <w:t xml:space="preserve"> </w:t>
      </w:r>
      <w:r>
        <w:rPr>
          <w:spacing w:val="-2"/>
        </w:rPr>
        <w:t>utilizados</w:t>
      </w:r>
      <w:r>
        <w:rPr>
          <w:spacing w:val="-12"/>
        </w:rPr>
        <w:t xml:space="preserve"> </w:t>
      </w:r>
      <w:r>
        <w:rPr>
          <w:spacing w:val="-2"/>
        </w:rPr>
        <w:t>exclusivamente</w:t>
      </w:r>
      <w:r>
        <w:rPr>
          <w:spacing w:val="-8"/>
        </w:rPr>
        <w:t xml:space="preserve"> </w:t>
      </w:r>
      <w:r>
        <w:rPr>
          <w:spacing w:val="-2"/>
        </w:rPr>
        <w:t>com</w:t>
      </w:r>
      <w:r>
        <w:rPr>
          <w:spacing w:val="-18"/>
        </w:rPr>
        <w:t xml:space="preserve"> </w:t>
      </w:r>
      <w:r>
        <w:rPr>
          <w:spacing w:val="-2"/>
        </w:rPr>
        <w:t>as</w:t>
      </w:r>
      <w:r>
        <w:rPr>
          <w:spacing w:val="-11"/>
        </w:rPr>
        <w:t xml:space="preserve"> </w:t>
      </w:r>
      <w:r>
        <w:rPr>
          <w:spacing w:val="-2"/>
        </w:rPr>
        <w:t>despesas</w:t>
      </w:r>
      <w:r>
        <w:rPr>
          <w:spacing w:val="-18"/>
        </w:rPr>
        <w:t xml:space="preserve"> </w:t>
      </w:r>
      <w:r>
        <w:rPr>
          <w:spacing w:val="-2"/>
        </w:rPr>
        <w:t xml:space="preserve">relativas </w:t>
      </w:r>
      <w:r>
        <w:rPr/>
        <w:t>à</w:t>
      </w:r>
      <w:r>
        <w:rPr>
          <w:spacing w:val="-27"/>
        </w:rPr>
        <w:t xml:space="preserve"> </w:t>
      </w:r>
      <w:r>
        <w:rPr/>
        <w:t>participação</w:t>
      </w:r>
      <w:r>
        <w:rPr>
          <w:spacing w:val="-29"/>
        </w:rPr>
        <w:t xml:space="preserve"> </w:t>
      </w:r>
      <w:r>
        <w:rPr/>
        <w:t>no</w:t>
      </w:r>
      <w:r>
        <w:rPr>
          <w:spacing w:val="-29"/>
        </w:rPr>
        <w:t xml:space="preserve"> </w:t>
      </w:r>
      <w:r>
        <w:rPr/>
        <w:t>evento</w:t>
      </w:r>
      <w:r>
        <w:rPr>
          <w:spacing w:val="-29"/>
        </w:rPr>
        <w:t xml:space="preserve"> </w:t>
      </w:r>
      <w:r>
        <w:rPr/>
        <w:t>(passagem</w:t>
      </w:r>
      <w:r>
        <w:rPr>
          <w:spacing w:val="-25"/>
        </w:rPr>
        <w:t xml:space="preserve"> </w:t>
      </w:r>
      <w:r>
        <w:rPr/>
        <w:t>aérea,</w:t>
      </w:r>
      <w:r>
        <w:rPr>
          <w:spacing w:val="-21"/>
        </w:rPr>
        <w:t xml:space="preserve"> </w:t>
      </w:r>
      <w:r>
        <w:rPr/>
        <w:t>hospedagem,</w:t>
      </w:r>
      <w:r>
        <w:rPr>
          <w:spacing w:val="-30"/>
        </w:rPr>
        <w:t xml:space="preserve"> </w:t>
      </w:r>
      <w:r>
        <w:rPr/>
        <w:t>translado</w:t>
      </w:r>
      <w:r>
        <w:rPr>
          <w:spacing w:val="-36"/>
        </w:rPr>
        <w:t xml:space="preserve"> </w:t>
      </w:r>
      <w:r>
        <w:rPr/>
        <w:t>e</w:t>
      </w:r>
      <w:r>
        <w:rPr>
          <w:spacing w:val="-23"/>
        </w:rPr>
        <w:t xml:space="preserve"> </w:t>
      </w:r>
      <w:r>
        <w:rPr/>
        <w:t>alimentação).</w:t>
      </w:r>
    </w:p>
    <w:p>
      <w:pPr>
        <w:pStyle w:val="ListParagraph"/>
        <w:tabs>
          <w:tab w:val="clear" w:pos="708"/>
          <w:tab w:val="left" w:pos="1429" w:leader="none"/>
        </w:tabs>
        <w:spacing w:lineRule="auto" w:line="240" w:before="231" w:after="0"/>
        <w:ind w:left="711" w:right="439"/>
        <w:contextualSpacing/>
        <w:jc w:val="both"/>
        <w:rPr/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1431" w:leader="none"/>
        </w:tabs>
        <w:spacing w:before="92" w:after="0"/>
        <w:ind w:hanging="720" w:left="1431"/>
        <w:contextualSpacing/>
        <w:rPr/>
      </w:pPr>
      <w:r>
        <w:rPr>
          <w:b/>
          <w:bCs/>
        </w:rPr>
        <w:t>DO COMPROMISSO ENTRE AS PARTES:</w:t>
      </w:r>
    </w:p>
    <w:p>
      <w:pPr>
        <w:pStyle w:val="BodyText"/>
        <w:tabs>
          <w:tab w:val="clear" w:pos="708"/>
          <w:tab w:val="left" w:pos="1431" w:leader="none"/>
        </w:tabs>
        <w:ind w:firstLine="708"/>
        <w:rPr>
          <w:rStyle w:val="Strong"/>
        </w:rPr>
      </w:pPr>
      <w:r>
        <w:rPr/>
      </w:r>
    </w:p>
    <w:p>
      <w:pPr>
        <w:pStyle w:val="BodyText"/>
        <w:tabs>
          <w:tab w:val="clear" w:pos="708"/>
          <w:tab w:val="left" w:pos="1431" w:leader="none"/>
        </w:tabs>
        <w:ind w:firstLine="708"/>
        <w:rPr/>
      </w:pPr>
      <w:r>
        <w:rPr>
          <w:rStyle w:val="Strong"/>
        </w:rPr>
        <w:t>Caberá à Funarte:</w:t>
      </w:r>
    </w:p>
    <w:p>
      <w:pPr>
        <w:pStyle w:val="ListParagraph"/>
        <w:numPr>
          <w:ilvl w:val="2"/>
          <w:numId w:val="2"/>
        </w:numPr>
        <w:tabs>
          <w:tab w:val="clear" w:pos="708"/>
          <w:tab w:val="left" w:pos="1427" w:leader="none"/>
        </w:tabs>
        <w:spacing w:lineRule="auto" w:line="252" w:before="229" w:after="0"/>
        <w:ind w:hanging="0" w:left="711" w:right="436"/>
        <w:contextualSpacing/>
        <w:jc w:val="both"/>
        <w:rPr/>
      </w:pPr>
      <w:r>
        <w:rPr/>
        <w:t>Conceder a Bolsa Cultural ao Contemplado, nas condições estabelecidas no item 4.5 do Edital.</w:t>
      </w:r>
    </w:p>
    <w:p>
      <w:pPr>
        <w:pStyle w:val="ListParagraph"/>
        <w:numPr>
          <w:ilvl w:val="2"/>
          <w:numId w:val="2"/>
        </w:numPr>
        <w:tabs>
          <w:tab w:val="clear" w:pos="708"/>
          <w:tab w:val="left" w:pos="1189" w:leader="none"/>
        </w:tabs>
        <w:spacing w:before="224" w:after="0"/>
        <w:ind w:hanging="478" w:left="1189"/>
        <w:contextualSpacing/>
        <w:rPr/>
      </w:pPr>
      <w:r>
        <w:rPr/>
        <w:t>Fiscalizar a realização do projeto selecionado.</w:t>
      </w:r>
    </w:p>
    <w:p>
      <w:pPr>
        <w:pStyle w:val="ListParagraph"/>
        <w:tabs>
          <w:tab w:val="clear" w:pos="708"/>
          <w:tab w:val="left" w:pos="1431" w:leader="none"/>
        </w:tabs>
        <w:rPr/>
      </w:pPr>
      <w:r>
        <w:rPr/>
      </w:r>
    </w:p>
    <w:p>
      <w:pPr>
        <w:pStyle w:val="ListParagraph"/>
        <w:tabs>
          <w:tab w:val="clear" w:pos="708"/>
          <w:tab w:val="left" w:pos="1431" w:leader="none"/>
        </w:tabs>
        <w:rPr>
          <w:b/>
          <w:bCs/>
        </w:rPr>
      </w:pPr>
      <w:r>
        <w:rPr>
          <w:b/>
          <w:bCs/>
        </w:rPr>
        <w:t>Caberá a parte Contemplada:</w:t>
      </w:r>
    </w:p>
    <w:p>
      <w:pPr>
        <w:pStyle w:val="Normal"/>
        <w:tabs>
          <w:tab w:val="clear" w:pos="708"/>
          <w:tab w:val="left" w:pos="1431" w:leader="none"/>
        </w:tabs>
        <w:rPr>
          <w:b/>
          <w:bCs/>
        </w:rPr>
      </w:pPr>
      <w:r>
        <w:rPr>
          <w:b/>
          <w:bCs/>
        </w:rPr>
      </w:r>
    </w:p>
    <w:p>
      <w:pPr>
        <w:pStyle w:val="ListParagraph"/>
        <w:numPr>
          <w:ilvl w:val="2"/>
          <w:numId w:val="2"/>
        </w:numPr>
        <w:tabs>
          <w:tab w:val="clear" w:pos="708"/>
          <w:tab w:val="left" w:pos="1428" w:leader="none"/>
        </w:tabs>
        <w:spacing w:lineRule="auto" w:line="252" w:before="230" w:after="0"/>
        <w:ind w:hanging="0" w:left="711" w:right="439"/>
        <w:contextualSpacing/>
        <w:jc w:val="both"/>
        <w:rPr/>
      </w:pPr>
      <w:r>
        <w:rPr/>
        <w:t>Responsabilizar-se integralmente pela sua participação nas atividades descritas no projeto contemplado.</w:t>
      </w:r>
    </w:p>
    <w:p>
      <w:pPr>
        <w:pStyle w:val="ListParagraph"/>
        <w:numPr>
          <w:ilvl w:val="2"/>
          <w:numId w:val="2"/>
        </w:numPr>
        <w:tabs>
          <w:tab w:val="clear" w:pos="708"/>
          <w:tab w:val="left" w:pos="1428" w:leader="none"/>
        </w:tabs>
        <w:spacing w:lineRule="auto" w:line="240" w:before="216" w:after="0"/>
        <w:ind w:hanging="0" w:left="711" w:right="444"/>
        <w:contextualSpacing/>
        <w:jc w:val="both"/>
        <w:rPr/>
      </w:pPr>
      <w:r>
        <w:rPr/>
        <w:t>Após a participação no evento, apresentar, no prazo de até 30 dias, relatório do bolsista detalhado de sua participação, conforme estabelecido nos itens 13.4, 13.5 e 13.6 do edital.</w:t>
      </w:r>
    </w:p>
    <w:p>
      <w:pPr>
        <w:pStyle w:val="ListParagraph"/>
        <w:numPr>
          <w:ilvl w:val="2"/>
          <w:numId w:val="2"/>
        </w:numPr>
        <w:tabs>
          <w:tab w:val="clear" w:pos="708"/>
          <w:tab w:val="left" w:pos="1428" w:leader="none"/>
        </w:tabs>
        <w:spacing w:lineRule="auto" w:line="240" w:before="226" w:after="0"/>
        <w:ind w:hanging="0" w:left="711" w:right="432"/>
        <w:contextualSpacing/>
        <w:jc w:val="both"/>
        <w:rPr/>
      </w:pPr>
      <w:r>
        <w:rPr/>
        <w:t>Incluir em todo material de divulgação, impresso ou digital, a marca FUNARTE BRASIL CONEXÕES INTERNACIONAIS 2025 e o apoio da Funarte e do Ministério da Cultura, obedecendo aos critérios de veiculação das marcas institucionais, conforme orientações a serem disponibilizadas na página eletrônica da Funarte. Deverão incluir também a expressão: “Participação viabilizada pela BOLSA FUNARTE BRASIL CONEXÕES INTERNACIONAIS 2025.”</w:t>
      </w:r>
    </w:p>
    <w:p>
      <w:pPr>
        <w:pStyle w:val="ListParagraph"/>
        <w:numPr>
          <w:ilvl w:val="2"/>
          <w:numId w:val="2"/>
        </w:numPr>
        <w:tabs>
          <w:tab w:val="clear" w:pos="708"/>
          <w:tab w:val="left" w:pos="1427" w:leader="none"/>
        </w:tabs>
        <w:spacing w:lineRule="auto" w:line="240" w:before="231" w:after="0"/>
        <w:ind w:firstLine="57" w:left="711" w:right="438"/>
        <w:contextualSpacing/>
        <w:jc w:val="both"/>
        <w:rPr/>
      </w:pPr>
      <w:r>
        <w:rPr/>
        <w:t>Na divulgação de qualquer material, impresso ou digital, atentar para a vedação da utilização de nomes, símbolos ou imagens que caracterizem promoção pessoal de autoridades ou servidores.</w:t>
      </w:r>
    </w:p>
    <w:p>
      <w:pPr>
        <w:pStyle w:val="Normal"/>
        <w:tabs>
          <w:tab w:val="clear" w:pos="708"/>
          <w:tab w:val="left" w:pos="1427" w:leader="none"/>
        </w:tabs>
        <w:spacing w:lineRule="auto" w:line="240" w:before="231" w:after="0"/>
        <w:ind w:left="711" w:right="438"/>
        <w:rPr/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1430" w:leader="none"/>
        </w:tabs>
        <w:spacing w:before="234" w:after="0"/>
        <w:ind w:hanging="719" w:left="1430"/>
        <w:contextualSpacing/>
        <w:jc w:val="both"/>
        <w:rPr/>
      </w:pPr>
      <w:r>
        <w:rPr>
          <w:b/>
          <w:bCs/>
        </w:rPr>
        <w:t>DAS PENALIDADES:</w:t>
      </w:r>
    </w:p>
    <w:p>
      <w:pPr>
        <w:pStyle w:val="ListParagraph"/>
        <w:numPr>
          <w:ilvl w:val="1"/>
          <w:numId w:val="2"/>
        </w:numPr>
        <w:tabs>
          <w:tab w:val="clear" w:pos="708"/>
          <w:tab w:val="left" w:pos="1429" w:leader="none"/>
        </w:tabs>
        <w:spacing w:lineRule="auto" w:line="240" w:before="237" w:after="0"/>
        <w:ind w:hanging="0" w:left="711" w:right="446"/>
        <w:contextualSpacing/>
        <w:jc w:val="both"/>
        <w:rPr/>
      </w:pPr>
      <w:r>
        <w:rPr/>
        <w:t>O não cumprimento do encargo acarretará a suspensão da bolsa; o cancelamento da bolsa; ou a determinação de ressarcimento de valores.</w:t>
      </w:r>
    </w:p>
    <w:p>
      <w:pPr>
        <w:pStyle w:val="ListParagraph"/>
        <w:numPr>
          <w:ilvl w:val="1"/>
          <w:numId w:val="2"/>
        </w:numPr>
        <w:tabs>
          <w:tab w:val="clear" w:pos="708"/>
          <w:tab w:val="left" w:pos="1487" w:leader="none"/>
        </w:tabs>
        <w:spacing w:lineRule="auto" w:line="240" w:before="232" w:after="0"/>
        <w:ind w:hanging="0" w:left="711" w:right="441"/>
        <w:contextualSpacing/>
        <w:jc w:val="both"/>
        <w:rPr/>
      </w:pPr>
      <w:r>
        <w:rPr/>
        <w:t>O não cumprimento das exigências do Edital ou de quaisquer das cláusulas deste Termo de Compromisso implicará na impossibilidade de o contemplado firmar novos compromissos com a Funarte pelo prazo máximo de dois anos e sua inscrição na Dívida Ativa da União.</w:t>
      </w:r>
    </w:p>
    <w:p>
      <w:pPr>
        <w:pStyle w:val="ListParagraph"/>
        <w:numPr>
          <w:ilvl w:val="1"/>
          <w:numId w:val="2"/>
        </w:numPr>
        <w:tabs>
          <w:tab w:val="clear" w:pos="708"/>
          <w:tab w:val="left" w:pos="1487" w:leader="none"/>
        </w:tabs>
        <w:spacing w:lineRule="auto" w:line="240" w:before="231" w:after="0"/>
        <w:ind w:hanging="0" w:left="711" w:right="441"/>
        <w:contextualSpacing/>
        <w:jc w:val="both"/>
        <w:rPr/>
      </w:pPr>
      <w:r>
        <w:rPr/>
        <w:t>As sanções administrativas somente serão aplicadas mediante regular processo administrativo, assegurada a ampla defesa e o contraditório, conforme o art. 5º, inciso LV, da Constituição Federal, observando-se as seguintes regras: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1034" w:leader="none"/>
        </w:tabs>
        <w:spacing w:lineRule="auto" w:line="240" w:before="234" w:after="0"/>
        <w:ind w:hanging="0" w:left="711" w:right="434"/>
        <w:contextualSpacing/>
        <w:jc w:val="both"/>
        <w:rPr/>
      </w:pPr>
      <w:r>
        <w:rPr/>
        <w:t>Antes da aplicação de qualquer sanção administrativa, a FUNARTE deverá notificar o proponente contemplado, facultando-lhe a apresentação de defesa prévia;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1077" w:leader="none"/>
        </w:tabs>
        <w:spacing w:lineRule="auto" w:line="240" w:before="234" w:after="0"/>
        <w:ind w:hanging="0" w:left="711" w:right="439"/>
        <w:contextualSpacing/>
        <w:jc w:val="both"/>
        <w:rPr/>
      </w:pPr>
      <w:r>
        <w:rPr/>
        <w:t>A notificação deverá indicar a conduta do contemplado reputada como infratora, a motivação para aplicação da penalidade, a sanção que se pretende aplicar, o prazo e o local de entrega das razões de defesa;</w:t>
      </w:r>
    </w:p>
    <w:p>
      <w:pPr>
        <w:pStyle w:val="ListParagraph"/>
        <w:spacing w:lineRule="auto" w:line="240"/>
        <w:rPr/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954" w:leader="none"/>
        </w:tabs>
        <w:spacing w:lineRule="auto" w:line="240" w:before="85" w:after="0"/>
        <w:ind w:hanging="0" w:left="711" w:right="436"/>
        <w:contextualSpacing/>
        <w:jc w:val="both"/>
        <w:rPr/>
      </w:pPr>
      <w:r>
        <w:rPr/>
        <w:t>O prazo para apresentação de defesa prévia será de 05 (cinco) dias úteis a contar da intimação;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977" w:leader="none"/>
        </w:tabs>
        <w:spacing w:lineRule="auto" w:line="240" w:before="232" w:after="0"/>
        <w:ind w:hanging="0" w:left="711" w:right="442"/>
        <w:contextualSpacing/>
        <w:jc w:val="both"/>
        <w:rPr/>
      </w:pPr>
      <w:r>
        <w:rPr/>
        <w:t>Ofertada a defesa prévia ou expirado o prazo sem que ocorra a sua apresentação, a FUNARTE proferirá decisão fundamentada e adotará as medidas legais cabíveis, resguardado o direito de recurso do contemplado;</w:t>
      </w:r>
    </w:p>
    <w:p>
      <w:pPr>
        <w:pStyle w:val="ListParagraph"/>
        <w:tabs>
          <w:tab w:val="clear" w:pos="708"/>
          <w:tab w:val="left" w:pos="977" w:leader="none"/>
        </w:tabs>
        <w:spacing w:lineRule="auto" w:line="240" w:before="232" w:after="0"/>
        <w:ind w:left="711" w:right="442"/>
        <w:contextualSpacing/>
        <w:jc w:val="both"/>
        <w:rPr/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1430" w:leader="none"/>
        </w:tabs>
        <w:spacing w:lineRule="auto" w:line="240" w:before="234" w:after="0"/>
        <w:ind w:hanging="0" w:left="711" w:right="442"/>
        <w:contextualSpacing/>
        <w:jc w:val="both"/>
        <w:rPr/>
      </w:pPr>
      <w:r>
        <w:rPr>
          <w:b/>
          <w:bCs/>
        </w:rPr>
        <w:t xml:space="preserve">DA VIGÊNCIA: </w:t>
      </w:r>
      <w:r>
        <w:rPr/>
        <w:t>O presente Termo vigorará a partir da data de sua assinatura, até 30 (trinta) dias após a aprovação do Relatório Final, podendo ser alterado ou prorrogado por acordo entre as partes.</w:t>
      </w:r>
    </w:p>
    <w:p>
      <w:pPr>
        <w:pStyle w:val="ListParagraph"/>
        <w:tabs>
          <w:tab w:val="clear" w:pos="708"/>
          <w:tab w:val="left" w:pos="1430" w:leader="none"/>
        </w:tabs>
        <w:spacing w:lineRule="auto" w:line="240" w:before="234" w:after="0"/>
        <w:ind w:left="711" w:right="442"/>
        <w:contextualSpacing/>
        <w:jc w:val="both"/>
        <w:rPr/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1431" w:leader="none"/>
        </w:tabs>
        <w:spacing w:lineRule="auto" w:line="240" w:before="226" w:after="0"/>
        <w:ind w:hanging="0" w:left="711" w:right="445"/>
        <w:contextualSpacing/>
        <w:jc w:val="both"/>
        <w:rPr/>
      </w:pPr>
      <w:r>
        <w:rPr>
          <w:b/>
          <w:bCs/>
        </w:rPr>
        <w:t xml:space="preserve">DO FORO: </w:t>
      </w:r>
      <w:r>
        <w:rPr/>
        <w:t>As partes elegem o Foro da Justiça Federal, Seção Judiciária do Rio de Janeiro, para dirimir eventuais questões relativas a este termo de compromisso.</w:t>
      </w:r>
    </w:p>
    <w:p>
      <w:pPr>
        <w:pStyle w:val="BodyText"/>
        <w:spacing w:lineRule="auto" w:line="240" w:before="227" w:after="0"/>
        <w:ind w:left="711" w:right="436"/>
        <w:rPr/>
      </w:pPr>
      <w:r>
        <w:rPr/>
        <w:t>E por estarem de acordo com todos os itens e condições aqui estabelecidas, as partes assinam este Termo de Compromisso, para os fins de direito.</w:t>
      </w:r>
    </w:p>
    <w:p>
      <w:pPr>
        <w:pStyle w:val="BodyText"/>
        <w:rPr/>
      </w:pPr>
      <w:r>
        <w:rPr/>
      </w:r>
    </w:p>
    <w:p>
      <w:pPr>
        <w:pStyle w:val="BodyText"/>
        <w:spacing w:before="216" w:after="0"/>
        <w:rPr/>
      </w:pPr>
      <w:r>
        <w:rPr/>
      </w:r>
    </w:p>
    <w:p>
      <w:pPr>
        <w:pStyle w:val="BodyText"/>
        <w:ind w:left="5329"/>
        <w:rPr/>
      </w:pPr>
      <w:r>
        <w:rPr/>
        <w:t>Rio de Janeiro, xxxxxx de xxxxxx de 2025.</w:t>
      </w:r>
    </w:p>
    <w:p>
      <w:pPr>
        <w:pStyle w:val="BodyText"/>
        <w:rPr/>
      </w:pPr>
      <w:r>
        <w:rPr/>
      </w:r>
    </w:p>
    <w:p>
      <w:pPr>
        <w:pStyle w:val="BodyText"/>
        <w:spacing w:before="213" w:after="0"/>
        <w:rPr/>
      </w:pPr>
      <w:r>
        <w:rPr/>
      </w:r>
    </w:p>
    <w:p>
      <w:pPr>
        <w:pStyle w:val="BodyText"/>
        <w:spacing w:lineRule="auto" w:line="451" w:before="1" w:after="0"/>
        <w:ind w:hanging="440" w:left="7973" w:right="432"/>
        <w:jc w:val="right"/>
        <w:rPr/>
      </w:pPr>
      <w:r>
        <w:rPr/>
        <w:t>xxxxxxxxxxxxxxxxxxx CONTEMPLADA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spacing w:before="218" w:after="0"/>
        <w:rPr/>
      </w:pPr>
      <w:r>
        <w:rPr/>
      </w:r>
    </w:p>
    <w:p>
      <w:pPr>
        <w:pStyle w:val="Normal"/>
        <w:spacing w:lineRule="auto" w:line="458"/>
        <w:ind w:hanging="404" w:left="3694" w:right="1485"/>
        <w:rPr>
          <w:b/>
          <w:bCs/>
        </w:rPr>
      </w:pPr>
      <w:r>
        <w:rPr>
          <w:b/>
          <w:bCs/>
        </w:rPr>
        <w:t>MARIA FERNANDES MARIGHELLA PRESIDENTA DA FUNARTE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708" w:right="992" w:gutter="0" w:header="840" w:top="1760" w:footer="0" w:bottom="28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ptos">
    <w:charset w:val="01"/>
    <w:family w:val="roman"/>
    <w:pitch w:val="variable"/>
  </w:font>
  <w:font w:name="Verdana">
    <w:charset w:val="01"/>
    <w:family w:val="roman"/>
    <w:pitch w:val="variable"/>
  </w:font>
  <w:font w:name="Aptos Display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10200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6a0" w:noHBand="1" w:noVBand="1" w:firstColumn="1" w:lastRow="0" w:lastColumn="0" w:firstRow="1"/>
    </w:tblPr>
    <w:tblGrid>
      <w:gridCol w:w="3400"/>
      <w:gridCol w:w="3400"/>
      <w:gridCol w:w="3400"/>
    </w:tblGrid>
    <w:tr>
      <w:trPr>
        <w:trHeight w:val="300" w:hRule="atLeast"/>
      </w:trPr>
      <w:tc>
        <w:tcPr>
          <w:tcW w:w="3400" w:type="dxa"/>
          <w:tcBorders/>
        </w:tcPr>
        <w:p>
          <w:pPr>
            <w:pStyle w:val="Header"/>
            <w:ind w:left="-115"/>
            <w:rPr/>
          </w:pPr>
          <w:r>
            <w:rPr/>
          </w:r>
        </w:p>
      </w:tc>
      <w:tc>
        <w:tcPr>
          <w:tcW w:w="3400" w:type="dxa"/>
          <w:tcBorders/>
        </w:tcPr>
        <w:p>
          <w:pPr>
            <w:pStyle w:val="Header"/>
            <w:jc w:val="center"/>
            <w:rPr/>
          </w:pPr>
          <w:r>
            <w:rPr/>
          </w:r>
        </w:p>
      </w:tc>
      <w:tc>
        <w:tcPr>
          <w:tcW w:w="3400" w:type="dxa"/>
          <w:tcBorders/>
        </w:tcPr>
        <w:p>
          <w:pPr>
            <w:pStyle w:val="Header"/>
            <w:ind w:right="-115"/>
            <w:jc w:val="right"/>
            <w:rPr/>
          </w:pPr>
          <w:r>
            <w:rPr/>
          </w:r>
        </w:p>
      </w:tc>
    </w:tr>
  </w:tbl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10200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6a0" w:noHBand="1" w:noVBand="1" w:firstColumn="1" w:lastRow="0" w:lastColumn="0" w:firstRow="1"/>
    </w:tblPr>
    <w:tblGrid>
      <w:gridCol w:w="3400"/>
      <w:gridCol w:w="3400"/>
      <w:gridCol w:w="3400"/>
    </w:tblGrid>
    <w:tr>
      <w:trPr>
        <w:trHeight w:val="300" w:hRule="atLeast"/>
      </w:trPr>
      <w:tc>
        <w:tcPr>
          <w:tcW w:w="3400" w:type="dxa"/>
          <w:tcBorders/>
        </w:tcPr>
        <w:p>
          <w:pPr>
            <w:pStyle w:val="Header"/>
            <w:ind w:left="-115"/>
            <w:rPr/>
          </w:pPr>
          <w:r>
            <w:rPr/>
          </w:r>
        </w:p>
      </w:tc>
      <w:tc>
        <w:tcPr>
          <w:tcW w:w="3400" w:type="dxa"/>
          <w:tcBorders/>
        </w:tcPr>
        <w:p>
          <w:pPr>
            <w:pStyle w:val="Header"/>
            <w:jc w:val="center"/>
            <w:rPr/>
          </w:pPr>
          <w:r>
            <w:rPr/>
          </w:r>
        </w:p>
      </w:tc>
      <w:tc>
        <w:tcPr>
          <w:tcW w:w="3400" w:type="dxa"/>
          <w:tcBorders/>
        </w:tcPr>
        <w:p>
          <w:pPr>
            <w:pStyle w:val="Header"/>
            <w:ind w:right="-115"/>
            <w:jc w:val="right"/>
            <w:rPr/>
          </w:pPr>
          <w:r>
            <w:rPr/>
          </w:r>
        </w:p>
      </w:tc>
    </w:tr>
  </w:tbl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0" simplePos="0" locked="0" layoutInCell="0" allowOverlap="1" relativeHeight="4">
          <wp:simplePos x="0" y="0"/>
          <wp:positionH relativeFrom="page">
            <wp:posOffset>1992630</wp:posOffset>
          </wp:positionH>
          <wp:positionV relativeFrom="page">
            <wp:posOffset>374015</wp:posOffset>
          </wp:positionV>
          <wp:extent cx="3869055" cy="575310"/>
          <wp:effectExtent l="0" t="0" r="0" b="0"/>
          <wp:wrapNone/>
          <wp:docPr id="1" name="Image 6" descr="Text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6" descr="Texto&#10;&#10;Descrição gerada automaticamente com confiança baixa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869055" cy="5753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0" simplePos="0" locked="0" layoutInCell="0" allowOverlap="1" relativeHeight="4">
          <wp:simplePos x="0" y="0"/>
          <wp:positionH relativeFrom="page">
            <wp:posOffset>1992630</wp:posOffset>
          </wp:positionH>
          <wp:positionV relativeFrom="page">
            <wp:posOffset>374015</wp:posOffset>
          </wp:positionV>
          <wp:extent cx="3869055" cy="575310"/>
          <wp:effectExtent l="0" t="0" r="0" b="0"/>
          <wp:wrapNone/>
          <wp:docPr id="2" name="Image 6" descr="Text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6" descr="Texto&#10;&#10;Descrição gerada automaticamente com confiança baixa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869055" cy="5753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Letter"/>
      <w:lvlText w:val="%1)"/>
      <w:lvlJc w:val="left"/>
      <w:pPr>
        <w:tabs>
          <w:tab w:val="num" w:pos="0"/>
        </w:tabs>
        <w:ind w:left="711" w:hanging="324"/>
      </w:pPr>
      <w:rPr>
        <w:sz w:val="22"/>
        <w:spacing w:val="-2"/>
        <w:i w:val="false"/>
        <w:b w:val="false"/>
        <w:szCs w:val="22"/>
        <w:iCs w:val="false"/>
        <w:bCs w:val="false"/>
        <w:w w:val="73"/>
        <w:rFonts w:ascii="Verdana" w:hAnsi="Verdana" w:eastAsia="Verdana" w:cs="Verdana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668" w:hanging="324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617" w:hanging="324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566" w:hanging="324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515" w:hanging="324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464" w:hanging="324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413" w:hanging="324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362" w:hanging="324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311" w:hanging="324"/>
      </w:pPr>
      <w:rPr>
        <w:rFonts w:ascii="Symbol" w:hAnsi="Symbol" w:cs="Symbol" w:hint="default"/>
        <w:lang w:val="pt-PT" w:eastAsia="en-US" w:bidi="ar-SA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1431" w:hanging="721"/>
      </w:pPr>
      <w:rPr>
        <w:spacing w:val="-2"/>
        <w:w w:val="61"/>
        <w:lang w:val="pt-PT" w:eastAsia="en-US" w:bidi="ar-SA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11" w:hanging="721"/>
      </w:pPr>
      <w:rPr>
        <w:sz w:val="22"/>
        <w:spacing w:val="-2"/>
        <w:i w:val="false"/>
        <w:b w:val="false"/>
        <w:szCs w:val="22"/>
        <w:iCs w:val="false"/>
        <w:bCs w:val="false"/>
        <w:w w:val="57"/>
        <w:rFonts w:ascii="Verdana" w:hAnsi="Verdana" w:eastAsia="Verdana" w:cs="Verdana"/>
        <w:lang w:val="pt-PT" w:eastAsia="en-US" w:bidi="ar-SA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11" w:hanging="721"/>
      </w:pPr>
      <w:rPr>
        <w:sz w:val="22"/>
        <w:spacing w:val="-9"/>
        <w:i w:val="false"/>
        <w:b w:val="false"/>
        <w:szCs w:val="22"/>
        <w:iCs w:val="false"/>
        <w:bCs w:val="false"/>
        <w:w w:val="57"/>
        <w:rFonts w:ascii="Verdana" w:hAnsi="Verdana" w:eastAsia="Verdana" w:cs="Verdana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388" w:hanging="721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362" w:hanging="721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337" w:hanging="721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311" w:hanging="721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285" w:hanging="721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260" w:hanging="721"/>
      </w:pPr>
      <w:rPr>
        <w:rFonts w:ascii="Symbol" w:hAnsi="Symbol" w:cs="Symbol" w:hint="default"/>
        <w:lang w:val="pt-PT" w:eastAsia="en-US" w:bidi="ar-SA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87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ja-JP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25c6c"/>
    <w:pPr>
      <w:widowControl w:val="false"/>
      <w:suppressAutoHyphens w:val="true"/>
      <w:bidi w:val="0"/>
      <w:spacing w:lineRule="auto" w:line="240" w:before="0" w:after="0"/>
      <w:jc w:val="left"/>
    </w:pPr>
    <w:rPr>
      <w:rFonts w:ascii="Verdana" w:hAnsi="Verdana" w:eastAsia="Verdana" w:cs="Verdana"/>
      <w:color w:val="auto"/>
      <w:kern w:val="0"/>
      <w:sz w:val="22"/>
      <w:szCs w:val="22"/>
      <w:lang w:val="pt-PT" w:eastAsia="en-US" w:bidi="ar-SA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025c6c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unhideWhenUsed/>
    <w:qFormat/>
    <w:rsid w:val="00025c6c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025c6c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0F4761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025c6c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0F4761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025c6c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0F4761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025c6c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025c6c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025c6c"/>
    <w:pPr>
      <w:keepNext w:val="true"/>
      <w:keepLines/>
      <w:outlineLvl w:val="7"/>
    </w:pPr>
    <w:rPr>
      <w:rFonts w:eastAsia="" w:cs="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025c6c"/>
    <w:pPr>
      <w:keepNext w:val="true"/>
      <w:keepLines/>
      <w:outlineLvl w:val="8"/>
    </w:pPr>
    <w:rPr>
      <w:rFonts w:eastAsia="" w:cs="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Ttulo1Char" w:customStyle="1">
    <w:name w:val="Título 1 Char"/>
    <w:basedOn w:val="DefaultParagraphFont"/>
    <w:uiPriority w:val="9"/>
    <w:qFormat/>
    <w:rsid w:val="00025c6c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character" w:styleId="Ttulo2Char" w:customStyle="1">
    <w:name w:val="Título 2 Char"/>
    <w:basedOn w:val="DefaultParagraphFont"/>
    <w:uiPriority w:val="9"/>
    <w:semiHidden/>
    <w:qFormat/>
    <w:rsid w:val="00025c6c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character" w:styleId="Ttulo3Char" w:customStyle="1">
    <w:name w:val="Título 3 Char"/>
    <w:basedOn w:val="DefaultParagraphFont"/>
    <w:uiPriority w:val="9"/>
    <w:semiHidden/>
    <w:qFormat/>
    <w:rsid w:val="00025c6c"/>
    <w:rPr>
      <w:rFonts w:eastAsia="" w:cs="" w:cstheme="majorBidi" w:eastAsiaTheme="majorEastAsia"/>
      <w:color w:themeColor="accent1" w:themeShade="bf" w:val="0F4761"/>
      <w:sz w:val="28"/>
      <w:szCs w:val="28"/>
    </w:rPr>
  </w:style>
  <w:style w:type="character" w:styleId="Ttulo4Char" w:customStyle="1">
    <w:name w:val="Título 4 Char"/>
    <w:basedOn w:val="DefaultParagraphFont"/>
    <w:uiPriority w:val="9"/>
    <w:semiHidden/>
    <w:qFormat/>
    <w:rsid w:val="00025c6c"/>
    <w:rPr>
      <w:rFonts w:eastAsia="" w:cs="" w:cstheme="majorBidi" w:eastAsiaTheme="majorEastAsia"/>
      <w:i/>
      <w:iCs/>
      <w:color w:themeColor="accent1" w:themeShade="bf" w:val="0F4761"/>
    </w:rPr>
  </w:style>
  <w:style w:type="character" w:styleId="Ttulo5Char" w:customStyle="1">
    <w:name w:val="Título 5 Char"/>
    <w:basedOn w:val="DefaultParagraphFont"/>
    <w:uiPriority w:val="9"/>
    <w:semiHidden/>
    <w:qFormat/>
    <w:rsid w:val="00025c6c"/>
    <w:rPr>
      <w:rFonts w:eastAsia="" w:cs="" w:cstheme="majorBidi" w:eastAsiaTheme="majorEastAsia"/>
      <w:color w:themeColor="accent1" w:themeShade="bf" w:val="0F4761"/>
    </w:rPr>
  </w:style>
  <w:style w:type="character" w:styleId="Ttulo6Char" w:customStyle="1">
    <w:name w:val="Título 6 Char"/>
    <w:basedOn w:val="DefaultParagraphFont"/>
    <w:uiPriority w:val="9"/>
    <w:semiHidden/>
    <w:qFormat/>
    <w:rsid w:val="00025c6c"/>
    <w:rPr>
      <w:rFonts w:eastAsia="" w:cs="" w:cstheme="majorBidi" w:eastAsiaTheme="majorEastAsia"/>
      <w:i/>
      <w:iCs/>
      <w:color w:themeColor="text1" w:themeTint="a6" w:val="595959"/>
    </w:rPr>
  </w:style>
  <w:style w:type="character" w:styleId="Ttulo7Char" w:customStyle="1">
    <w:name w:val="Título 7 Char"/>
    <w:basedOn w:val="DefaultParagraphFont"/>
    <w:uiPriority w:val="9"/>
    <w:semiHidden/>
    <w:qFormat/>
    <w:rsid w:val="00025c6c"/>
    <w:rPr>
      <w:rFonts w:eastAsia="" w:cs="" w:cstheme="majorBidi" w:eastAsiaTheme="majorEastAsia"/>
      <w:color w:themeColor="text1" w:themeTint="a6" w:val="595959"/>
    </w:rPr>
  </w:style>
  <w:style w:type="character" w:styleId="Ttulo8Char" w:customStyle="1">
    <w:name w:val="Título 8 Char"/>
    <w:basedOn w:val="DefaultParagraphFont"/>
    <w:uiPriority w:val="9"/>
    <w:semiHidden/>
    <w:qFormat/>
    <w:rsid w:val="00025c6c"/>
    <w:rPr>
      <w:rFonts w:eastAsia="" w:cs="" w:cstheme="majorBidi" w:eastAsiaTheme="majorEastAsia"/>
      <w:i/>
      <w:iCs/>
      <w:color w:themeColor="text1" w:themeTint="d8" w:val="272727"/>
    </w:rPr>
  </w:style>
  <w:style w:type="character" w:styleId="Ttulo9Char" w:customStyle="1">
    <w:name w:val="Título 9 Char"/>
    <w:basedOn w:val="DefaultParagraphFont"/>
    <w:uiPriority w:val="9"/>
    <w:semiHidden/>
    <w:qFormat/>
    <w:rsid w:val="00025c6c"/>
    <w:rPr>
      <w:rFonts w:eastAsia="" w:cs="" w:cstheme="majorBidi" w:eastAsiaTheme="majorEastAsia"/>
      <w:color w:themeColor="text1" w:themeTint="d8" w:val="272727"/>
    </w:rPr>
  </w:style>
  <w:style w:type="character" w:styleId="TtuloChar" w:customStyle="1">
    <w:name w:val="Título Char"/>
    <w:basedOn w:val="DefaultParagraphFont"/>
    <w:uiPriority w:val="10"/>
    <w:qFormat/>
    <w:rsid w:val="00025c6c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ubttuloChar" w:customStyle="1">
    <w:name w:val="Subtítulo Char"/>
    <w:basedOn w:val="DefaultParagraphFont"/>
    <w:uiPriority w:val="11"/>
    <w:qFormat/>
    <w:rsid w:val="00025c6c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CitaoChar" w:customStyle="1">
    <w:name w:val="Citação Char"/>
    <w:basedOn w:val="DefaultParagraphFont"/>
    <w:link w:val="Quote"/>
    <w:uiPriority w:val="29"/>
    <w:qFormat/>
    <w:rsid w:val="00025c6c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025c6c"/>
    <w:rPr>
      <w:i/>
      <w:iCs/>
      <w:color w:themeColor="accent1" w:themeShade="bf" w:val="0F4761"/>
    </w:rPr>
  </w:style>
  <w:style w:type="character" w:styleId="CitaoIntensaChar" w:customStyle="1">
    <w:name w:val="Citação Intensa Char"/>
    <w:basedOn w:val="DefaultParagraphFont"/>
    <w:link w:val="IntenseQuote"/>
    <w:uiPriority w:val="30"/>
    <w:qFormat/>
    <w:rsid w:val="00025c6c"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sid w:val="00025c6c"/>
    <w:rPr>
      <w:b/>
      <w:bCs/>
      <w:smallCaps/>
      <w:color w:themeColor="accent1" w:themeShade="bf" w:val="0F4761"/>
      <w:spacing w:val="5"/>
    </w:rPr>
  </w:style>
  <w:style w:type="character" w:styleId="CorpodetextoChar" w:customStyle="1">
    <w:name w:val="Corpo de texto Char"/>
    <w:basedOn w:val="DefaultParagraphFont"/>
    <w:uiPriority w:val="1"/>
    <w:qFormat/>
    <w:rsid w:val="00025c6c"/>
    <w:rPr>
      <w:rFonts w:ascii="Verdana" w:hAnsi="Verdana" w:eastAsia="Verdana" w:cs="Verdana"/>
      <w:kern w:val="0"/>
      <w:sz w:val="22"/>
      <w:szCs w:val="22"/>
      <w:lang w:val="pt-PT"/>
      <w14:ligatures w14:val="none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Hyperlink">
    <w:name w:val="Hyperlink"/>
    <w:basedOn w:val="DefaultParagraphFont"/>
    <w:uiPriority w:val="99"/>
    <w:unhideWhenUsed/>
    <w:rPr>
      <w:color w:themeColor="hyperlink" w:val="467886"/>
      <w:u w:val="single"/>
    </w:rPr>
  </w:style>
  <w:style w:type="character" w:styleId="CabealhoChar" w:customStyle="1">
    <w:name w:val="Cabeçalho Char"/>
    <w:basedOn w:val="DefaultParagraphFont"/>
    <w:uiPriority w:val="99"/>
    <w:qFormat/>
    <w:rPr/>
  </w:style>
  <w:style w:type="character" w:styleId="RodapChar" w:customStyle="1">
    <w:name w:val="Rodapé Char"/>
    <w:basedOn w:val="DefaultParagraphFont"/>
    <w:uiPriority w:val="99"/>
    <w:qFormat/>
    <w:rPr/>
  </w:style>
  <w:style w:type="character" w:styleId="UnresolvedMention">
    <w:name w:val="Unresolved Mention"/>
    <w:basedOn w:val="DefaultParagraphFont"/>
    <w:uiPriority w:val="99"/>
    <w:semiHidden/>
    <w:unhideWhenUsed/>
    <w:qFormat/>
    <w:rsid w:val="00ad47af"/>
    <w:rPr>
      <w:color w:val="605E5C"/>
      <w:shd w:fill="E1DFDD" w:val="clear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link w:val="CorpodetextoChar"/>
    <w:uiPriority w:val="1"/>
    <w:qFormat/>
    <w:rsid w:val="00025c6c"/>
    <w:pPr/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Noto Sans Devanagari"/>
    </w:rPr>
  </w:style>
  <w:style w:type="paragraph" w:styleId="Title">
    <w:name w:val="Title"/>
    <w:basedOn w:val="Normal"/>
    <w:next w:val="Normal"/>
    <w:link w:val="TtuloChar"/>
    <w:uiPriority w:val="10"/>
    <w:qFormat/>
    <w:rsid w:val="00025c6c"/>
    <w:pPr>
      <w:spacing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025c6c"/>
    <w:pPr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025c6c"/>
    <w:pPr>
      <w:spacing w:before="160" w:after="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1"/>
    <w:qFormat/>
    <w:rsid w:val="00025c6c"/>
    <w:pPr>
      <w:spacing w:before="0" w:after="0"/>
      <w:ind w:left="720"/>
      <w:contextualSpacing/>
    </w:pPr>
    <w:rPr/>
  </w:style>
  <w:style w:type="paragraph" w:styleId="IntenseQuote">
    <w:name w:val="Intense Quote"/>
    <w:basedOn w:val="Normal"/>
    <w:next w:val="Normal"/>
    <w:link w:val="CitaoIntensaChar"/>
    <w:uiPriority w:val="30"/>
    <w:qFormat/>
    <w:rsid w:val="00025c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0F4761"/>
    </w:rPr>
  </w:style>
  <w:style w:type="paragraph" w:styleId="TableParagraph" w:customStyle="1">
    <w:name w:val="Table Paragraph"/>
    <w:basedOn w:val="Normal"/>
    <w:uiPriority w:val="1"/>
    <w:qFormat/>
    <w:rsid w:val="00025c6c"/>
    <w:pPr/>
    <w:rPr/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pPr>
      <w:tabs>
        <w:tab w:val="clear" w:pos="708"/>
        <w:tab w:val="center" w:pos="4680" w:leader="none"/>
        <w:tab w:val="right" w:pos="9360" w:leader="none"/>
      </w:tabs>
    </w:pPr>
    <w:rPr/>
  </w:style>
  <w:style w:type="paragraph" w:styleId="Footer">
    <w:name w:val="Footer"/>
    <w:basedOn w:val="Normal"/>
    <w:link w:val="RodapChar"/>
    <w:uiPriority w:val="99"/>
    <w:unhideWhenUsed/>
    <w:pPr>
      <w:tabs>
        <w:tab w:val="clear" w:pos="708"/>
        <w:tab w:val="center" w:pos="4680" w:leader="none"/>
        <w:tab w:val="right" w:pos="9360" w:leader="none"/>
      </w:tabs>
    </w:pPr>
    <w:rPr/>
  </w:style>
  <w:style w:type="paragraph" w:styleId="Cabealhoesquerda">
    <w:name w:val="Cabeçalho à esquerda"/>
    <w:basedOn w:val="Header"/>
    <w:qFormat/>
    <w:pPr/>
    <w:rPr/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025c6c"/>
    <w:pPr>
      <w:spacing w:after="0" w:line="240" w:lineRule="auto"/>
    </w:pPr>
    <w:rPr>
      <w:lang w:val="en-US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LibreOffice/24.2.7.2$Linux_X86_64 LibreOffice_project/420$Build-2</Application>
  <AppVersion>15.0000</AppVersion>
  <Pages>3</Pages>
  <Words>791</Words>
  <Characters>4462</Characters>
  <CharactersWithSpaces>5198</CharactersWithSpaces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2025-01-07T21:59:00Z</dcterms:created>
  <dc:creator>Aline Vila Real Mattos</dc:creator>
  <dc:description/>
  <dc:language>pt-BR</dc:language>
  <cp:lastModifiedBy/>
  <dcterms:modified xsi:type="dcterms:W3CDTF">2025-03-14T15:08:33Z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