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DECLARAÇÃO</w:t>
      </w:r>
      <w:r>
        <w:rPr/>
        <w:t> </w:t>
      </w:r>
      <w:r>
        <w:rPr>
          <w:spacing w:val="-2"/>
        </w:rPr>
        <w:t>COMUNITÁRIA</w:t>
      </w:r>
      <w:r>
        <w:rPr>
          <w:spacing w:val="1"/>
        </w:rPr>
        <w:t> </w:t>
      </w:r>
      <w:r>
        <w:rPr>
          <w:spacing w:val="-2"/>
        </w:rPr>
        <w:t>INDÍGENA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97"/>
        <w:rPr>
          <w:b/>
          <w:sz w:val="32"/>
        </w:rPr>
      </w:pPr>
    </w:p>
    <w:p>
      <w:pPr>
        <w:pStyle w:val="BodyText"/>
        <w:tabs>
          <w:tab w:pos="6976" w:val="left" w:leader="none"/>
          <w:tab w:pos="8629" w:val="left" w:leader="none"/>
          <w:tab w:pos="9705" w:val="left" w:leader="none"/>
          <w:tab w:pos="10413" w:val="left" w:leader="none"/>
        </w:tabs>
        <w:spacing w:line="360" w:lineRule="auto" w:before="1"/>
        <w:ind w:left="12" w:right="147"/>
        <w:jc w:val="both"/>
      </w:pPr>
      <w:r>
        <w:rPr/>
        <w:t>Nós, lideranças comunitárias abaixo identificadas da etnia </w:t>
      </w:r>
      <w:r>
        <w:rPr>
          <w:u w:val="single"/>
        </w:rPr>
        <w:tab/>
        <w:tab/>
        <w:tab/>
        <w:tab/>
      </w:r>
      <w:r>
        <w:rPr>
          <w:spacing w:val="-10"/>
        </w:rPr>
        <w:t>, </w:t>
      </w:r>
      <w:r>
        <w:rPr/>
        <w:t>da</w:t>
      </w:r>
      <w:r>
        <w:rPr>
          <w:spacing w:val="80"/>
        </w:rPr>
        <w:t>  </w:t>
      </w:r>
      <w:r>
        <w:rPr/>
        <w:t>aldeia/comunidade</w:t>
      </w:r>
      <w:r>
        <w:rPr>
          <w:spacing w:val="385"/>
        </w:rPr>
        <w:t> </w:t>
      </w:r>
      <w:r>
        <w:rPr>
          <w:u w:val="single"/>
        </w:rPr>
        <w:tab/>
        <w:tab/>
      </w:r>
      <w:r>
        <w:rPr/>
        <w:t>, da Terra Indígena/Reserva/Acampamento</w:t>
      </w:r>
      <w:r>
        <w:rPr>
          <w:spacing w:val="355"/>
        </w:rPr>
        <w:t> </w:t>
      </w:r>
      <w:r>
        <w:rPr>
          <w:u w:val="single"/>
        </w:rPr>
        <w:tab/>
        <w:tab/>
        <w:tab/>
      </w:r>
      <w:r>
        <w:rPr/>
        <w:t>, no município</w:t>
      </w:r>
      <w:r>
        <w:rPr>
          <w:spacing w:val="80"/>
          <w:w w:val="150"/>
        </w:rPr>
        <w:t>   </w:t>
      </w:r>
      <w:r>
        <w:rPr/>
        <w:t>de</w:t>
      </w:r>
      <w:r>
        <w:rPr>
          <w:spacing w:val="541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7"/>
          <w:w w:val="150"/>
        </w:rPr>
        <w:t>    </w:t>
      </w:r>
      <w:r>
        <w:rPr/>
        <w:t>no</w:t>
      </w:r>
      <w:r>
        <w:rPr>
          <w:spacing w:val="48"/>
          <w:w w:val="150"/>
        </w:rPr>
        <w:t>    </w:t>
      </w:r>
      <w:r>
        <w:rPr/>
        <w:t>estado</w:t>
      </w:r>
      <w:r>
        <w:rPr>
          <w:spacing w:val="47"/>
          <w:w w:val="150"/>
        </w:rPr>
        <w:t>    </w:t>
      </w:r>
      <w:r>
        <w:rPr>
          <w:spacing w:val="-2"/>
        </w:rPr>
        <w:t>de(o)</w:t>
      </w:r>
    </w:p>
    <w:p>
      <w:pPr>
        <w:pStyle w:val="BodyText"/>
        <w:tabs>
          <w:tab w:pos="4776" w:val="left" w:leader="none"/>
        </w:tabs>
        <w:spacing w:line="360" w:lineRule="auto"/>
        <w:ind w:left="12" w:right="149"/>
        <w:jc w:val="both"/>
      </w:pPr>
      <w:r>
        <w:rPr>
          <w:u w:val="single"/>
        </w:rPr>
        <w:tab/>
      </w:r>
      <w:r>
        <w:rPr/>
        <w:t>, nos termos do inteiro teor da da Convenção nº 169/OIT, sobre Povos Indígenas e Tribais, promulgada integralmente no Brasil em 2004, conforme o Decreto nº 5.051/2004, e consolidada em 2019 por meio do Decreto nº 10.088/2019,</w:t>
      </w:r>
      <w:r>
        <w:rPr>
          <w:spacing w:val="24"/>
        </w:rPr>
        <w:t>  </w:t>
      </w:r>
      <w:r>
        <w:rPr/>
        <w:t>de</w:t>
      </w:r>
      <w:r>
        <w:rPr>
          <w:spacing w:val="26"/>
        </w:rPr>
        <w:t>  </w:t>
      </w:r>
      <w:r>
        <w:rPr/>
        <w:t>05.11.2019,</w:t>
      </w:r>
      <w:r>
        <w:rPr>
          <w:spacing w:val="27"/>
        </w:rPr>
        <w:t>  </w:t>
      </w:r>
      <w:r>
        <w:rPr/>
        <w:t>DECLARAMOS</w:t>
      </w:r>
      <w:r>
        <w:rPr>
          <w:spacing w:val="27"/>
        </w:rPr>
        <w:t>  </w:t>
      </w:r>
      <w:r>
        <w:rPr/>
        <w:t>PARA</w:t>
      </w:r>
      <w:r>
        <w:rPr>
          <w:spacing w:val="27"/>
        </w:rPr>
        <w:t>  </w:t>
      </w:r>
      <w:r>
        <w:rPr/>
        <w:t>FINS</w:t>
      </w:r>
      <w:r>
        <w:rPr>
          <w:spacing w:val="27"/>
        </w:rPr>
        <w:t>  </w:t>
      </w:r>
      <w:r>
        <w:rPr/>
        <w:t>DE</w:t>
      </w:r>
      <w:r>
        <w:rPr>
          <w:spacing w:val="28"/>
        </w:rPr>
        <w:t>  </w:t>
      </w:r>
      <w:r>
        <w:rPr>
          <w:spacing w:val="-2"/>
        </w:rPr>
        <w:t>PERTENCIMENTO</w:t>
      </w:r>
    </w:p>
    <w:p>
      <w:pPr>
        <w:pStyle w:val="BodyText"/>
        <w:tabs>
          <w:tab w:pos="8122" w:val="left" w:leader="none"/>
        </w:tabs>
        <w:spacing w:before="1"/>
        <w:ind w:right="137"/>
        <w:jc w:val="center"/>
      </w:pPr>
      <w:r>
        <w:rPr/>
        <w:t>ÉTNICO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senhor(a)</w:t>
      </w:r>
      <w:r>
        <w:rPr>
          <w:spacing w:val="-5"/>
        </w:rPr>
        <w:t> </w:t>
      </w:r>
      <w:r>
        <w:rPr>
          <w:u w:val="single"/>
        </w:rPr>
        <w:tab/>
      </w:r>
      <w:r>
        <w:rPr/>
        <w:t>portador(a)</w:t>
      </w:r>
      <w:r>
        <w:rPr>
          <w:spacing w:val="-14"/>
        </w:rPr>
        <w:t> </w:t>
      </w:r>
      <w:r>
        <w:rPr/>
        <w:t>do</w:t>
      </w:r>
      <w:r>
        <w:rPr>
          <w:spacing w:val="-11"/>
        </w:rPr>
        <w:t> </w:t>
      </w:r>
      <w:r>
        <w:rPr/>
        <w:t>RG</w:t>
      </w:r>
      <w:r>
        <w:rPr>
          <w:spacing w:val="-12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3017" w:val="left" w:leader="none"/>
          <w:tab w:pos="7038" w:val="left" w:leader="none"/>
        </w:tabs>
        <w:spacing w:line="360" w:lineRule="auto" w:before="162"/>
        <w:ind w:left="12" w:right="151"/>
        <w:jc w:val="both"/>
      </w:pPr>
      <w:r>
        <w:rPr>
          <w:u w:val="single"/>
        </w:rPr>
        <w:tab/>
      </w:r>
      <w:r>
        <w:rPr/>
        <w:t>e CPF nº </w:t>
      </w:r>
      <w:r>
        <w:rPr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/>
        <w:t>É</w:t>
      </w:r>
      <w:r>
        <w:rPr>
          <w:spacing w:val="-7"/>
        </w:rPr>
        <w:t> </w:t>
      </w:r>
      <w:r>
        <w:rPr/>
        <w:t>INDÍGENA</w:t>
      </w:r>
      <w:r>
        <w:rPr>
          <w:spacing w:val="-5"/>
        </w:rPr>
        <w:t> </w:t>
      </w:r>
      <w:r>
        <w:rPr/>
        <w:t>vinculado(a)</w:t>
      </w:r>
      <w:r>
        <w:rPr>
          <w:spacing w:val="-6"/>
        </w:rPr>
        <w:t> </w:t>
      </w:r>
      <w:r>
        <w:rPr/>
        <w:t>à nossa aldeia/comunidade.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360" w:lineRule="auto"/>
        <w:ind w:left="12" w:right="152"/>
        <w:jc w:val="both"/>
      </w:pPr>
      <w:r>
        <w:rPr/>
        <w:t>DECLARAMOS ainda, que temos conhecimento que a falsidade implicará nas penalidades cabíveis,</w:t>
      </w:r>
      <w:r>
        <w:rPr>
          <w:spacing w:val="-12"/>
        </w:rPr>
        <w:t> </w:t>
      </w:r>
      <w:r>
        <w:rPr/>
        <w:t>previstas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299*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Código</w:t>
      </w:r>
      <w:r>
        <w:rPr>
          <w:spacing w:val="-10"/>
        </w:rPr>
        <w:t> </w:t>
      </w:r>
      <w:r>
        <w:rPr/>
        <w:t>Penal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às</w:t>
      </w:r>
      <w:r>
        <w:rPr>
          <w:spacing w:val="-10"/>
        </w:rPr>
        <w:t> </w:t>
      </w:r>
      <w:r>
        <w:rPr/>
        <w:t>demais</w:t>
      </w:r>
      <w:r>
        <w:rPr>
          <w:spacing w:val="-10"/>
        </w:rPr>
        <w:t> </w:t>
      </w:r>
      <w:r>
        <w:rPr/>
        <w:t>combinações</w:t>
      </w:r>
      <w:r>
        <w:rPr>
          <w:spacing w:val="-10"/>
        </w:rPr>
        <w:t> </w:t>
      </w:r>
      <w:r>
        <w:rPr/>
        <w:t>legais</w:t>
      </w:r>
      <w:r>
        <w:rPr>
          <w:spacing w:val="-10"/>
        </w:rPr>
        <w:t> </w:t>
      </w:r>
      <w:r>
        <w:rPr/>
        <w:t>aplicáveis.</w:t>
      </w:r>
    </w:p>
    <w:p>
      <w:pPr>
        <w:pStyle w:val="BodyText"/>
        <w:spacing w:before="73"/>
      </w:pPr>
    </w:p>
    <w:p>
      <w:pPr>
        <w:tabs>
          <w:tab w:pos="3479" w:val="left" w:leader="none"/>
          <w:tab w:pos="6460" w:val="left" w:leader="none"/>
          <w:tab w:pos="7471" w:val="left" w:leader="none"/>
        </w:tabs>
        <w:spacing w:before="0"/>
        <w:ind w:left="0" w:right="141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 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3045" w:val="left" w:leader="none"/>
          <w:tab w:pos="6565" w:val="left" w:leader="none"/>
          <w:tab w:pos="6615" w:val="left" w:leader="none"/>
          <w:tab w:pos="10508" w:val="left" w:leader="none"/>
        </w:tabs>
        <w:spacing w:line="343" w:lineRule="auto" w:before="0"/>
        <w:ind w:left="36" w:right="122" w:firstLine="0"/>
        <w:jc w:val="center"/>
        <w:rPr>
          <w:sz w:val="24"/>
        </w:rPr>
      </w:pPr>
      <w:r>
        <w:rPr>
          <w:sz w:val="24"/>
        </w:rPr>
        <w:t>Nome legível:</w:t>
      </w:r>
      <w:r>
        <w:rPr>
          <w:sz w:val="24"/>
          <w:u w:val="single"/>
        </w:rPr>
        <w:tab/>
        <w:tab/>
        <w:tab/>
      </w:r>
      <w:r>
        <w:rPr>
          <w:sz w:val="24"/>
        </w:rPr>
        <w:t>Função: </w:t>
      </w:r>
      <w:r>
        <w:rPr>
          <w:sz w:val="24"/>
          <w:u w:val="single"/>
        </w:rPr>
        <w:tab/>
      </w:r>
      <w:r>
        <w:rPr>
          <w:sz w:val="24"/>
        </w:rPr>
        <w:t> CPF: </w:t>
      </w:r>
      <w:r>
        <w:rPr>
          <w:sz w:val="24"/>
          <w:u w:val="single"/>
        </w:rPr>
        <w:tab/>
      </w:r>
      <w:r>
        <w:rPr>
          <w:sz w:val="24"/>
        </w:rPr>
        <w:t>RG: </w:t>
      </w:r>
      <w:r>
        <w:rPr>
          <w:sz w:val="24"/>
          <w:u w:val="single"/>
        </w:rPr>
        <w:tab/>
      </w:r>
    </w:p>
    <w:p>
      <w:pPr>
        <w:tabs>
          <w:tab w:pos="6609" w:val="left" w:leader="none"/>
        </w:tabs>
        <w:spacing w:before="3"/>
        <w:ind w:left="0" w:right="83" w:firstLine="0"/>
        <w:jc w:val="center"/>
        <w:rPr>
          <w:sz w:val="24"/>
        </w:rPr>
      </w:pPr>
      <w:r>
        <w:rPr>
          <w:sz w:val="24"/>
        </w:rPr>
        <w:t>Assinatura: </w:t>
      </w:r>
      <w:r>
        <w:rPr>
          <w:sz w:val="24"/>
          <w:u w:val="single"/>
        </w:rPr>
        <w:tab/>
      </w:r>
    </w:p>
    <w:p>
      <w:pPr>
        <w:pStyle w:val="BodyText"/>
        <w:spacing w:before="239"/>
        <w:rPr>
          <w:sz w:val="24"/>
        </w:rPr>
      </w:pPr>
    </w:p>
    <w:p>
      <w:pPr>
        <w:tabs>
          <w:tab w:pos="3045" w:val="left" w:leader="none"/>
          <w:tab w:pos="6565" w:val="left" w:leader="none"/>
          <w:tab w:pos="6615" w:val="left" w:leader="none"/>
          <w:tab w:pos="10508" w:val="left" w:leader="none"/>
        </w:tabs>
        <w:spacing w:line="343" w:lineRule="auto" w:before="1"/>
        <w:ind w:left="36" w:right="122" w:firstLine="0"/>
        <w:jc w:val="center"/>
        <w:rPr>
          <w:sz w:val="24"/>
        </w:rPr>
      </w:pPr>
      <w:r>
        <w:rPr>
          <w:sz w:val="24"/>
        </w:rPr>
        <w:t>Nome legível:</w:t>
      </w:r>
      <w:r>
        <w:rPr>
          <w:sz w:val="24"/>
          <w:u w:val="single"/>
        </w:rPr>
        <w:tab/>
        <w:tab/>
        <w:tab/>
      </w:r>
      <w:r>
        <w:rPr>
          <w:sz w:val="24"/>
        </w:rPr>
        <w:t>Função: </w:t>
      </w:r>
      <w:r>
        <w:rPr>
          <w:sz w:val="24"/>
          <w:u w:val="single"/>
        </w:rPr>
        <w:tab/>
      </w:r>
      <w:r>
        <w:rPr>
          <w:sz w:val="24"/>
        </w:rPr>
        <w:t> CPF: </w:t>
      </w:r>
      <w:r>
        <w:rPr>
          <w:sz w:val="24"/>
          <w:u w:val="single"/>
        </w:rPr>
        <w:tab/>
      </w:r>
      <w:r>
        <w:rPr>
          <w:sz w:val="24"/>
        </w:rPr>
        <w:t>RG: </w:t>
      </w:r>
      <w:r>
        <w:rPr>
          <w:sz w:val="24"/>
          <w:u w:val="single"/>
        </w:rPr>
        <w:tab/>
      </w:r>
    </w:p>
    <w:p>
      <w:pPr>
        <w:tabs>
          <w:tab w:pos="6608" w:val="left" w:leader="none"/>
        </w:tabs>
        <w:spacing w:before="2"/>
        <w:ind w:left="0" w:right="84" w:firstLine="0"/>
        <w:jc w:val="center"/>
        <w:rPr>
          <w:sz w:val="24"/>
        </w:rPr>
      </w:pPr>
      <w:r>
        <w:rPr>
          <w:sz w:val="24"/>
        </w:rPr>
        <w:t>Assinatura: </w:t>
      </w:r>
      <w:r>
        <w:rPr>
          <w:sz w:val="24"/>
          <w:u w:val="single"/>
        </w:rPr>
        <w:tab/>
      </w:r>
    </w:p>
    <w:p>
      <w:pPr>
        <w:pStyle w:val="BodyText"/>
        <w:spacing w:before="241"/>
        <w:rPr>
          <w:sz w:val="24"/>
        </w:rPr>
      </w:pPr>
    </w:p>
    <w:p>
      <w:pPr>
        <w:tabs>
          <w:tab w:pos="3045" w:val="left" w:leader="none"/>
          <w:tab w:pos="6565" w:val="left" w:leader="none"/>
          <w:tab w:pos="6615" w:val="left" w:leader="none"/>
          <w:tab w:pos="10508" w:val="left" w:leader="none"/>
        </w:tabs>
        <w:spacing w:line="343" w:lineRule="auto" w:before="0"/>
        <w:ind w:left="36" w:right="122" w:firstLine="0"/>
        <w:jc w:val="center"/>
        <w:rPr>
          <w:sz w:val="24"/>
        </w:rPr>
      </w:pPr>
      <w:r>
        <w:rPr>
          <w:sz w:val="24"/>
        </w:rPr>
        <w:t>Nome legível:</w:t>
      </w:r>
      <w:r>
        <w:rPr>
          <w:sz w:val="24"/>
          <w:u w:val="single"/>
        </w:rPr>
        <w:tab/>
        <w:tab/>
        <w:tab/>
      </w:r>
      <w:r>
        <w:rPr>
          <w:sz w:val="24"/>
        </w:rPr>
        <w:t>Função: </w:t>
      </w:r>
      <w:r>
        <w:rPr>
          <w:sz w:val="24"/>
          <w:u w:val="single"/>
        </w:rPr>
        <w:tab/>
      </w:r>
      <w:r>
        <w:rPr>
          <w:sz w:val="24"/>
        </w:rPr>
        <w:t> CPF: </w:t>
      </w:r>
      <w:r>
        <w:rPr>
          <w:sz w:val="24"/>
          <w:u w:val="single"/>
        </w:rPr>
        <w:tab/>
      </w:r>
      <w:r>
        <w:rPr>
          <w:sz w:val="24"/>
        </w:rPr>
        <w:t>RG: </w:t>
      </w:r>
      <w:r>
        <w:rPr>
          <w:sz w:val="24"/>
          <w:u w:val="single"/>
        </w:rPr>
        <w:tab/>
      </w:r>
    </w:p>
    <w:p>
      <w:pPr>
        <w:tabs>
          <w:tab w:pos="6608" w:val="left" w:leader="none"/>
        </w:tabs>
        <w:spacing w:before="3"/>
        <w:ind w:left="0" w:right="84" w:firstLine="0"/>
        <w:jc w:val="center"/>
        <w:rPr>
          <w:sz w:val="24"/>
        </w:rPr>
      </w:pPr>
      <w:r>
        <w:rPr>
          <w:sz w:val="24"/>
        </w:rPr>
        <w:t>Assinatura: </w:t>
      </w:r>
      <w:r>
        <w:rPr>
          <w:sz w:val="24"/>
          <w:u w:val="single"/>
        </w:rPr>
        <w:tab/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460248</wp:posOffset>
                </wp:positionH>
                <wp:positionV relativeFrom="paragraph">
                  <wp:posOffset>259067</wp:posOffset>
                </wp:positionV>
                <wp:extent cx="6641465" cy="56388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641465" cy="563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9" w:lineRule="exact" w:before="0"/>
                              <w:ind w:left="103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*Código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Penal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FALSIDADE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> IDEOLÓGICA</w:t>
                            </w:r>
                          </w:p>
                          <w:p>
                            <w:pPr>
                              <w:spacing w:before="0"/>
                              <w:ind w:left="103" w:right="72" w:firstLine="0"/>
                              <w:jc w:val="left"/>
                              <w:rPr>
                                <w:rFonts w:ascii="Calibri" w:hAnsi="Calibri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240002pt;margin-top:20.399023pt;width:522.9500pt;height:44.4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line="219" w:lineRule="exact" w:before="0"/>
                        <w:ind w:left="103" w:right="0" w:firstLine="0"/>
                        <w:jc w:val="left"/>
                        <w:rPr>
                          <w:rFonts w:ascii="Calibri" w:hAnsi="Calibri"/>
                          <w:i/>
                          <w:sz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</w:rPr>
                        <w:t>*Código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Penal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–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FALSIDADE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> IDEOLÓGICA</w:t>
                      </w:r>
                    </w:p>
                    <w:p>
                      <w:pPr>
                        <w:spacing w:before="0"/>
                        <w:ind w:left="103" w:right="72" w:firstLine="0"/>
                        <w:jc w:val="left"/>
                        <w:rPr>
                          <w:rFonts w:ascii="Calibri" w:hAnsi="Calibri"/>
                          <w:i/>
                          <w:sz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</w:rPr>
                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7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right="144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HAROLDO NIEMEYER RESENDE</dc:creator>
  <dcterms:created xsi:type="dcterms:W3CDTF">2025-06-27T19:45:17Z</dcterms:created>
  <dcterms:modified xsi:type="dcterms:W3CDTF">2025-06-27T19:45:17Z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2013</vt:lpwstr>
  </property>
</Properties>
</file>