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0A39A" w14:textId="4D04A487" w:rsidR="00EF72B8" w:rsidRPr="00F817F9" w:rsidRDefault="00A84256" w:rsidP="00EF72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17F9">
        <w:rPr>
          <w:rFonts w:ascii="Arial" w:hAnsi="Arial" w:cs="Arial"/>
          <w:b/>
          <w:sz w:val="24"/>
          <w:szCs w:val="24"/>
        </w:rPr>
        <w:t xml:space="preserve">CARTA DE </w:t>
      </w:r>
      <w:r w:rsidR="00EF72B8" w:rsidRPr="00F817F9">
        <w:rPr>
          <w:rFonts w:ascii="Arial" w:hAnsi="Arial" w:cs="Arial"/>
          <w:b/>
          <w:sz w:val="24"/>
          <w:szCs w:val="24"/>
        </w:rPr>
        <w:t>ACORDO ENTRE</w:t>
      </w:r>
    </w:p>
    <w:p w14:paraId="3350FF19" w14:textId="64FE40D5" w:rsidR="00EF72B8" w:rsidRPr="00F817F9" w:rsidRDefault="00EF72B8" w:rsidP="00EF72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17F9">
        <w:rPr>
          <w:rFonts w:ascii="Arial" w:hAnsi="Arial" w:cs="Arial"/>
          <w:b/>
          <w:sz w:val="24"/>
          <w:szCs w:val="24"/>
        </w:rPr>
        <w:t xml:space="preserve">O PROGRAMA DAS NAÇÕES UNIDAS PARA O DESENVOLVIMENTO (PNUD), </w:t>
      </w:r>
      <w:proofErr w:type="gramStart"/>
      <w:r w:rsidR="002820E6" w:rsidRPr="00F817F9">
        <w:rPr>
          <w:rFonts w:ascii="Arial" w:hAnsi="Arial" w:cs="Arial"/>
          <w:b/>
          <w:sz w:val="24"/>
          <w:szCs w:val="24"/>
        </w:rPr>
        <w:t>O(</w:t>
      </w:r>
      <w:proofErr w:type="gramEnd"/>
      <w:r w:rsidR="002820E6" w:rsidRPr="00F817F9">
        <w:rPr>
          <w:rFonts w:ascii="Arial" w:hAnsi="Arial" w:cs="Arial"/>
          <w:b/>
          <w:sz w:val="24"/>
          <w:szCs w:val="24"/>
        </w:rPr>
        <w:t xml:space="preserve">A) </w:t>
      </w:r>
      <w:r w:rsidR="00514FAF" w:rsidRPr="00F817F9">
        <w:rPr>
          <w:rFonts w:ascii="Arial" w:hAnsi="Arial" w:cs="Arial"/>
          <w:b/>
          <w:sz w:val="24"/>
          <w:szCs w:val="24"/>
          <w:highlight w:val="lightGray"/>
        </w:rPr>
        <w:t>[AGÊNCIA EXECUTORA DO PROJETO]</w:t>
      </w:r>
      <w:r w:rsidR="00514FAF" w:rsidRPr="00F817F9">
        <w:rPr>
          <w:rFonts w:ascii="Arial" w:hAnsi="Arial" w:cs="Arial"/>
          <w:b/>
          <w:sz w:val="24"/>
          <w:szCs w:val="24"/>
        </w:rPr>
        <w:t xml:space="preserve"> </w:t>
      </w:r>
      <w:r w:rsidRPr="00F817F9">
        <w:rPr>
          <w:rFonts w:ascii="Arial" w:hAnsi="Arial" w:cs="Arial"/>
          <w:b/>
          <w:sz w:val="24"/>
          <w:szCs w:val="24"/>
        </w:rPr>
        <w:t xml:space="preserve">E </w:t>
      </w:r>
      <w:r w:rsidR="002820E6" w:rsidRPr="00F817F9">
        <w:rPr>
          <w:rFonts w:ascii="Arial" w:hAnsi="Arial" w:cs="Arial"/>
          <w:b/>
          <w:sz w:val="24"/>
          <w:szCs w:val="24"/>
        </w:rPr>
        <w:t xml:space="preserve">O(A) </w:t>
      </w:r>
      <w:r w:rsidR="00514FAF" w:rsidRPr="00F817F9">
        <w:rPr>
          <w:rFonts w:ascii="Arial" w:hAnsi="Arial" w:cs="Arial"/>
          <w:b/>
          <w:sz w:val="24"/>
          <w:szCs w:val="24"/>
          <w:highlight w:val="lightGray"/>
        </w:rPr>
        <w:t>[INSTITUIÇÃO</w:t>
      </w:r>
      <w:r w:rsidR="00C776F9" w:rsidRPr="00F817F9">
        <w:rPr>
          <w:rFonts w:ascii="Arial" w:hAnsi="Arial" w:cs="Arial"/>
          <w:b/>
          <w:sz w:val="24"/>
          <w:szCs w:val="24"/>
          <w:highlight w:val="lightGray"/>
        </w:rPr>
        <w:t>(ÕES)</w:t>
      </w:r>
      <w:r w:rsidR="00514FAF" w:rsidRPr="00F817F9">
        <w:rPr>
          <w:rFonts w:ascii="Arial" w:hAnsi="Arial" w:cs="Arial"/>
          <w:b/>
          <w:sz w:val="24"/>
          <w:szCs w:val="24"/>
          <w:highlight w:val="lightGray"/>
        </w:rPr>
        <w:t xml:space="preserve"> PARCEIRA</w:t>
      </w:r>
      <w:r w:rsidR="00C776F9" w:rsidRPr="00F817F9">
        <w:rPr>
          <w:rFonts w:ascii="Arial" w:hAnsi="Arial" w:cs="Arial"/>
          <w:b/>
          <w:sz w:val="24"/>
          <w:szCs w:val="24"/>
          <w:highlight w:val="lightGray"/>
        </w:rPr>
        <w:t>(S)</w:t>
      </w:r>
      <w:r w:rsidR="00514FAF" w:rsidRPr="00F817F9">
        <w:rPr>
          <w:rFonts w:ascii="Arial" w:hAnsi="Arial" w:cs="Arial"/>
          <w:b/>
          <w:sz w:val="24"/>
          <w:szCs w:val="24"/>
          <w:highlight w:val="lightGray"/>
        </w:rPr>
        <w:t>]</w:t>
      </w:r>
      <w:r w:rsidR="00514FAF" w:rsidRPr="00F817F9">
        <w:rPr>
          <w:rFonts w:ascii="Arial" w:hAnsi="Arial" w:cs="Arial"/>
          <w:b/>
          <w:sz w:val="24"/>
          <w:szCs w:val="24"/>
        </w:rPr>
        <w:t xml:space="preserve"> </w:t>
      </w:r>
      <w:r w:rsidRPr="00F817F9">
        <w:rPr>
          <w:rFonts w:ascii="Arial" w:hAnsi="Arial" w:cs="Arial"/>
          <w:b/>
          <w:sz w:val="24"/>
          <w:szCs w:val="24"/>
        </w:rPr>
        <w:t xml:space="preserve">PARA A EXECUCÃO DO PROJETO </w:t>
      </w:r>
      <w:r w:rsidR="009761B1" w:rsidRPr="00F817F9">
        <w:rPr>
          <w:rFonts w:ascii="Arial" w:hAnsi="Arial" w:cs="Arial"/>
          <w:b/>
          <w:sz w:val="24"/>
          <w:szCs w:val="24"/>
          <w:highlight w:val="lightGray"/>
        </w:rPr>
        <w:t>[NÚMERO E TÍTULO]</w:t>
      </w:r>
      <w:r w:rsidR="00EA1CEA" w:rsidRPr="00F817F9">
        <w:rPr>
          <w:rFonts w:ascii="Arial" w:hAnsi="Arial" w:cs="Arial"/>
          <w:b/>
          <w:sz w:val="24"/>
          <w:szCs w:val="24"/>
        </w:rPr>
        <w:t>.</w:t>
      </w:r>
    </w:p>
    <w:p w14:paraId="455725BF" w14:textId="77777777" w:rsidR="00EF72B8" w:rsidRPr="00F817F9" w:rsidRDefault="00EF72B8" w:rsidP="00EF72B8">
      <w:pPr>
        <w:spacing w:after="0" w:line="240" w:lineRule="auto"/>
        <w:rPr>
          <w:rFonts w:ascii="Arial" w:hAnsi="Arial" w:cs="Arial"/>
        </w:rPr>
      </w:pPr>
    </w:p>
    <w:p w14:paraId="3B4FDBB1" w14:textId="0248D9DF" w:rsidR="00EF72B8" w:rsidRPr="00F817F9" w:rsidRDefault="00EF72B8" w:rsidP="00EF72B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F817F9">
        <w:rPr>
          <w:rFonts w:ascii="Arial" w:hAnsi="Arial" w:cs="Arial"/>
          <w:sz w:val="20"/>
          <w:szCs w:val="20"/>
        </w:rPr>
        <w:t>Prezado</w:t>
      </w:r>
      <w:r w:rsidR="00B41049" w:rsidRPr="00F817F9">
        <w:rPr>
          <w:rFonts w:ascii="Arial" w:hAnsi="Arial" w:cs="Arial"/>
          <w:sz w:val="20"/>
          <w:szCs w:val="20"/>
        </w:rPr>
        <w:t>(</w:t>
      </w:r>
      <w:proofErr w:type="gramEnd"/>
      <w:r w:rsidRPr="00F817F9">
        <w:rPr>
          <w:rFonts w:ascii="Arial" w:hAnsi="Arial" w:cs="Arial"/>
          <w:sz w:val="20"/>
          <w:szCs w:val="20"/>
        </w:rPr>
        <w:t>a</w:t>
      </w:r>
      <w:r w:rsidR="00B41049" w:rsidRPr="00F817F9">
        <w:rPr>
          <w:rFonts w:ascii="Arial" w:hAnsi="Arial" w:cs="Arial"/>
          <w:sz w:val="20"/>
          <w:szCs w:val="20"/>
        </w:rPr>
        <w:t>)</w:t>
      </w:r>
      <w:r w:rsidRPr="00F817F9">
        <w:rPr>
          <w:rFonts w:ascii="Arial" w:hAnsi="Arial" w:cs="Arial"/>
          <w:sz w:val="20"/>
          <w:szCs w:val="20"/>
        </w:rPr>
        <w:t xml:space="preserve"> Senhor</w:t>
      </w:r>
      <w:r w:rsidR="00B41049" w:rsidRPr="00F817F9">
        <w:rPr>
          <w:rFonts w:ascii="Arial" w:hAnsi="Arial" w:cs="Arial"/>
          <w:sz w:val="20"/>
          <w:szCs w:val="20"/>
        </w:rPr>
        <w:t>(</w:t>
      </w:r>
      <w:r w:rsidRPr="00F817F9">
        <w:rPr>
          <w:rFonts w:ascii="Arial" w:hAnsi="Arial" w:cs="Arial"/>
          <w:sz w:val="20"/>
          <w:szCs w:val="20"/>
        </w:rPr>
        <w:t>a</w:t>
      </w:r>
      <w:r w:rsidR="00B41049" w:rsidRPr="00F817F9">
        <w:rPr>
          <w:rFonts w:ascii="Arial" w:hAnsi="Arial" w:cs="Arial"/>
          <w:sz w:val="20"/>
          <w:szCs w:val="20"/>
        </w:rPr>
        <w:t>)</w:t>
      </w:r>
      <w:r w:rsidRPr="00F817F9">
        <w:rPr>
          <w:rFonts w:ascii="Arial" w:hAnsi="Arial" w:cs="Arial"/>
          <w:sz w:val="20"/>
          <w:szCs w:val="20"/>
        </w:rPr>
        <w:t>,</w:t>
      </w:r>
    </w:p>
    <w:p w14:paraId="01ABDDD6" w14:textId="77777777" w:rsidR="00EF72B8" w:rsidRPr="00F817F9" w:rsidRDefault="00EF72B8" w:rsidP="00EF72B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6A07A0" w14:textId="10418AC7" w:rsidR="00EF72B8" w:rsidRPr="00F817F9" w:rsidRDefault="00EF72B8" w:rsidP="00500ED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Referimo-nos às consultas entre oficiais do Programa das Nações Unidas para o Desenvolvimento (doravante denominado PNUD) no Brasil e representantes </w:t>
      </w:r>
      <w:proofErr w:type="gramStart"/>
      <w:r w:rsidR="007A3B02" w:rsidRPr="00F817F9">
        <w:rPr>
          <w:rFonts w:ascii="Arial" w:hAnsi="Arial" w:cs="Arial"/>
          <w:sz w:val="20"/>
          <w:szCs w:val="20"/>
        </w:rPr>
        <w:t>do(</w:t>
      </w:r>
      <w:proofErr w:type="gramEnd"/>
      <w:r w:rsidR="007A3B02" w:rsidRPr="00F817F9">
        <w:rPr>
          <w:rFonts w:ascii="Arial" w:hAnsi="Arial" w:cs="Arial"/>
          <w:sz w:val="20"/>
          <w:szCs w:val="20"/>
        </w:rPr>
        <w:t xml:space="preserve">a) </w:t>
      </w:r>
      <w:r w:rsidR="007A3B02" w:rsidRPr="00F817F9">
        <w:rPr>
          <w:rFonts w:ascii="Arial" w:hAnsi="Arial" w:cs="Arial"/>
          <w:sz w:val="20"/>
          <w:szCs w:val="20"/>
          <w:highlight w:val="lightGray"/>
        </w:rPr>
        <w:t>[Agência Executora do Projeto]</w:t>
      </w:r>
      <w:r w:rsidRPr="00F817F9">
        <w:rPr>
          <w:rFonts w:ascii="Arial" w:hAnsi="Arial" w:cs="Arial"/>
          <w:sz w:val="20"/>
          <w:szCs w:val="20"/>
        </w:rPr>
        <w:t xml:space="preserve"> (doravante denominado</w:t>
      </w:r>
      <w:r w:rsidR="005C3180" w:rsidRPr="00F817F9">
        <w:rPr>
          <w:rFonts w:ascii="Arial" w:hAnsi="Arial" w:cs="Arial"/>
          <w:sz w:val="20"/>
          <w:szCs w:val="20"/>
        </w:rPr>
        <w:t>(a)</w:t>
      </w:r>
      <w:r w:rsidRPr="00F817F9">
        <w:rPr>
          <w:rFonts w:ascii="Arial" w:hAnsi="Arial" w:cs="Arial"/>
          <w:sz w:val="20"/>
          <w:szCs w:val="20"/>
        </w:rPr>
        <w:t xml:space="preserve"> </w:t>
      </w:r>
      <w:r w:rsidR="007A3B02" w:rsidRPr="00F817F9">
        <w:rPr>
          <w:rFonts w:ascii="Arial" w:hAnsi="Arial" w:cs="Arial"/>
          <w:sz w:val="20"/>
          <w:szCs w:val="20"/>
          <w:highlight w:val="lightGray"/>
        </w:rPr>
        <w:t xml:space="preserve">[incluir sigla </w:t>
      </w:r>
      <w:r w:rsidR="00A9205D" w:rsidRPr="00F817F9">
        <w:rPr>
          <w:rFonts w:ascii="Arial" w:hAnsi="Arial" w:cs="Arial"/>
          <w:sz w:val="20"/>
          <w:szCs w:val="20"/>
          <w:highlight w:val="lightGray"/>
        </w:rPr>
        <w:t xml:space="preserve">ou outra referência </w:t>
      </w:r>
      <w:r w:rsidR="007A3B02" w:rsidRPr="00F817F9">
        <w:rPr>
          <w:rFonts w:ascii="Arial" w:hAnsi="Arial" w:cs="Arial"/>
          <w:sz w:val="20"/>
          <w:szCs w:val="20"/>
          <w:highlight w:val="lightGray"/>
        </w:rPr>
        <w:t>da instituição]</w:t>
      </w:r>
      <w:r w:rsidRPr="00F817F9">
        <w:rPr>
          <w:rFonts w:ascii="Arial" w:hAnsi="Arial" w:cs="Arial"/>
          <w:sz w:val="20"/>
          <w:szCs w:val="20"/>
        </w:rPr>
        <w:t>) a respeito da realização por parte do</w:t>
      </w:r>
      <w:r w:rsidR="00146886" w:rsidRPr="00F817F9">
        <w:rPr>
          <w:rFonts w:ascii="Arial" w:hAnsi="Arial" w:cs="Arial"/>
          <w:sz w:val="20"/>
          <w:szCs w:val="20"/>
        </w:rPr>
        <w:t>(a)</w:t>
      </w:r>
      <w:r w:rsidRPr="00F817F9">
        <w:rPr>
          <w:rFonts w:ascii="Arial" w:hAnsi="Arial" w:cs="Arial"/>
          <w:sz w:val="20"/>
          <w:szCs w:val="20"/>
        </w:rPr>
        <w:t xml:space="preserve"> </w:t>
      </w:r>
      <w:r w:rsidR="005C3180" w:rsidRPr="00F817F9">
        <w:rPr>
          <w:rFonts w:ascii="Arial" w:hAnsi="Arial" w:cs="Arial"/>
          <w:sz w:val="20"/>
          <w:szCs w:val="20"/>
          <w:highlight w:val="lightGray"/>
        </w:rPr>
        <w:t>[</w:t>
      </w:r>
      <w:r w:rsidR="000D45EF" w:rsidRPr="00F817F9">
        <w:rPr>
          <w:rFonts w:ascii="Arial" w:hAnsi="Arial" w:cs="Arial"/>
          <w:sz w:val="20"/>
          <w:szCs w:val="20"/>
          <w:highlight w:val="lightGray"/>
        </w:rPr>
        <w:t>Instituição</w:t>
      </w:r>
      <w:r w:rsidR="005C3180" w:rsidRPr="00F817F9">
        <w:rPr>
          <w:rFonts w:ascii="Arial" w:hAnsi="Arial" w:cs="Arial"/>
          <w:sz w:val="20"/>
          <w:szCs w:val="20"/>
          <w:highlight w:val="lightGray"/>
        </w:rPr>
        <w:t xml:space="preserve"> Parceira]</w:t>
      </w:r>
      <w:r w:rsidR="001919AB" w:rsidRPr="00F817F9">
        <w:rPr>
          <w:rFonts w:ascii="Arial" w:hAnsi="Arial" w:cs="Arial"/>
          <w:sz w:val="20"/>
          <w:szCs w:val="20"/>
        </w:rPr>
        <w:t xml:space="preserve"> (doravante denominado</w:t>
      </w:r>
      <w:r w:rsidR="005C3180" w:rsidRPr="00F817F9">
        <w:rPr>
          <w:rFonts w:ascii="Arial" w:hAnsi="Arial" w:cs="Arial"/>
          <w:sz w:val="20"/>
          <w:szCs w:val="20"/>
        </w:rPr>
        <w:t>(a)</w:t>
      </w:r>
      <w:r w:rsidR="001919AB" w:rsidRPr="00F817F9">
        <w:rPr>
          <w:rFonts w:ascii="Arial" w:hAnsi="Arial" w:cs="Arial"/>
          <w:sz w:val="20"/>
          <w:szCs w:val="20"/>
        </w:rPr>
        <w:t xml:space="preserve"> </w:t>
      </w:r>
      <w:r w:rsidR="005C3180" w:rsidRPr="00F817F9">
        <w:rPr>
          <w:rFonts w:ascii="Arial" w:hAnsi="Arial" w:cs="Arial"/>
          <w:sz w:val="20"/>
          <w:szCs w:val="20"/>
          <w:highlight w:val="lightGray"/>
        </w:rPr>
        <w:t>[incluir sigla ou outra referência da instituição]</w:t>
      </w:r>
      <w:r w:rsidR="001919AB" w:rsidRPr="00F817F9">
        <w:rPr>
          <w:rFonts w:ascii="Arial" w:hAnsi="Arial" w:cs="Arial"/>
          <w:sz w:val="20"/>
          <w:szCs w:val="20"/>
        </w:rPr>
        <w:t>)</w:t>
      </w:r>
      <w:r w:rsidRPr="00F817F9">
        <w:rPr>
          <w:rFonts w:ascii="Arial" w:hAnsi="Arial" w:cs="Arial"/>
          <w:sz w:val="20"/>
          <w:szCs w:val="20"/>
        </w:rPr>
        <w:t xml:space="preserve"> </w:t>
      </w:r>
      <w:r w:rsidR="003E257F" w:rsidRPr="00F817F9">
        <w:rPr>
          <w:rFonts w:ascii="Arial" w:hAnsi="Arial" w:cs="Arial"/>
          <w:sz w:val="20"/>
          <w:szCs w:val="20"/>
        </w:rPr>
        <w:t xml:space="preserve">com a </w:t>
      </w:r>
      <w:r w:rsidR="00436658" w:rsidRPr="00F817F9">
        <w:rPr>
          <w:rFonts w:ascii="Arial" w:hAnsi="Arial" w:cs="Arial"/>
          <w:sz w:val="20"/>
          <w:szCs w:val="20"/>
        </w:rPr>
        <w:t>interveniência d</w:t>
      </w:r>
      <w:r w:rsidR="00BE6943" w:rsidRPr="00F817F9">
        <w:rPr>
          <w:rFonts w:ascii="Arial" w:hAnsi="Arial" w:cs="Arial"/>
          <w:sz w:val="20"/>
          <w:szCs w:val="20"/>
        </w:rPr>
        <w:t>o(</w:t>
      </w:r>
      <w:r w:rsidR="00436658" w:rsidRPr="00F817F9">
        <w:rPr>
          <w:rFonts w:ascii="Arial" w:hAnsi="Arial" w:cs="Arial"/>
          <w:sz w:val="20"/>
          <w:szCs w:val="20"/>
        </w:rPr>
        <w:t>a</w:t>
      </w:r>
      <w:r w:rsidR="00BE6943" w:rsidRPr="00F817F9">
        <w:rPr>
          <w:rFonts w:ascii="Arial" w:hAnsi="Arial" w:cs="Arial"/>
          <w:sz w:val="20"/>
          <w:szCs w:val="20"/>
        </w:rPr>
        <w:t>)</w:t>
      </w:r>
      <w:r w:rsidR="00436658" w:rsidRPr="00F817F9">
        <w:rPr>
          <w:rFonts w:ascii="Arial" w:hAnsi="Arial" w:cs="Arial"/>
          <w:sz w:val="20"/>
          <w:szCs w:val="20"/>
        </w:rPr>
        <w:t xml:space="preserve"> </w:t>
      </w:r>
      <w:r w:rsidR="00BE6943" w:rsidRPr="00F817F9">
        <w:rPr>
          <w:rFonts w:ascii="Arial" w:hAnsi="Arial" w:cs="Arial"/>
          <w:sz w:val="20"/>
          <w:szCs w:val="20"/>
          <w:highlight w:val="lightGray"/>
        </w:rPr>
        <w:t>[Instituição Parceira</w:t>
      </w:r>
      <w:r w:rsidR="00871346" w:rsidRPr="00F817F9">
        <w:rPr>
          <w:rFonts w:ascii="Arial" w:hAnsi="Arial" w:cs="Arial"/>
          <w:sz w:val="20"/>
          <w:szCs w:val="20"/>
          <w:highlight w:val="lightGray"/>
        </w:rPr>
        <w:t xml:space="preserve"> 2</w:t>
      </w:r>
      <w:r w:rsidR="00BE6943" w:rsidRPr="00F817F9">
        <w:rPr>
          <w:rFonts w:ascii="Arial" w:hAnsi="Arial" w:cs="Arial"/>
          <w:sz w:val="20"/>
          <w:szCs w:val="20"/>
          <w:highlight w:val="lightGray"/>
        </w:rPr>
        <w:t>]</w:t>
      </w:r>
      <w:r w:rsidR="00BE6943" w:rsidRPr="00F817F9">
        <w:rPr>
          <w:rFonts w:ascii="Arial" w:hAnsi="Arial" w:cs="Arial"/>
          <w:sz w:val="20"/>
          <w:szCs w:val="20"/>
        </w:rPr>
        <w:t xml:space="preserve"> (doravante denominado(a) </w:t>
      </w:r>
      <w:r w:rsidR="00BE6943" w:rsidRPr="00F817F9">
        <w:rPr>
          <w:rFonts w:ascii="Arial" w:hAnsi="Arial" w:cs="Arial"/>
          <w:sz w:val="20"/>
          <w:szCs w:val="20"/>
          <w:highlight w:val="lightGray"/>
        </w:rPr>
        <w:t>[incluir sigla ou outra referência da instituição]</w:t>
      </w:r>
      <w:r w:rsidR="00BE6943" w:rsidRPr="00F817F9">
        <w:rPr>
          <w:rFonts w:ascii="Arial" w:hAnsi="Arial" w:cs="Arial"/>
          <w:sz w:val="20"/>
          <w:szCs w:val="20"/>
        </w:rPr>
        <w:t xml:space="preserve">) </w:t>
      </w:r>
      <w:r w:rsidRPr="00F817F9">
        <w:rPr>
          <w:rFonts w:ascii="Arial" w:hAnsi="Arial" w:cs="Arial"/>
          <w:sz w:val="20"/>
          <w:szCs w:val="20"/>
        </w:rPr>
        <w:t xml:space="preserve">de atividades de execução do Projeto </w:t>
      </w:r>
      <w:r w:rsidR="00807CE9" w:rsidRPr="00F817F9">
        <w:rPr>
          <w:rFonts w:ascii="Arial" w:hAnsi="Arial" w:cs="Arial"/>
          <w:sz w:val="20"/>
          <w:szCs w:val="20"/>
          <w:highlight w:val="lightGray"/>
        </w:rPr>
        <w:t>[</w:t>
      </w:r>
      <w:r w:rsidR="00BB2846" w:rsidRPr="00F817F9">
        <w:rPr>
          <w:rFonts w:ascii="Arial" w:hAnsi="Arial" w:cs="Arial"/>
          <w:sz w:val="20"/>
          <w:szCs w:val="20"/>
          <w:highlight w:val="lightGray"/>
        </w:rPr>
        <w:t>Número e t</w:t>
      </w:r>
      <w:r w:rsidR="00807CE9" w:rsidRPr="00F817F9">
        <w:rPr>
          <w:rFonts w:ascii="Arial" w:hAnsi="Arial" w:cs="Arial"/>
          <w:sz w:val="20"/>
          <w:szCs w:val="20"/>
          <w:highlight w:val="lightGray"/>
        </w:rPr>
        <w:t>ítulo]</w:t>
      </w:r>
      <w:r w:rsidRPr="00F817F9">
        <w:rPr>
          <w:rFonts w:ascii="Arial" w:hAnsi="Arial" w:cs="Arial"/>
          <w:sz w:val="20"/>
          <w:szCs w:val="20"/>
        </w:rPr>
        <w:t>, como especificado no Anexo 1: Descrição do Projeto, no qual o PNUD atua como parte responsável.</w:t>
      </w:r>
    </w:p>
    <w:p w14:paraId="33B35766" w14:textId="77777777" w:rsidR="00EF72B8" w:rsidRPr="00F817F9" w:rsidRDefault="00EF72B8" w:rsidP="00EF72B8">
      <w:pPr>
        <w:pStyle w:val="Pargrafoda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2CBF79" w14:textId="3F3D3301" w:rsidR="00EF72B8" w:rsidRPr="00F817F9" w:rsidRDefault="00EF72B8" w:rsidP="00EF72B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De acordo com o Documento do Projeto assinado entre o governo, aqui representado </w:t>
      </w:r>
      <w:proofErr w:type="gramStart"/>
      <w:r w:rsidRPr="00F817F9">
        <w:rPr>
          <w:rFonts w:ascii="Arial" w:hAnsi="Arial" w:cs="Arial"/>
          <w:sz w:val="20"/>
          <w:szCs w:val="20"/>
        </w:rPr>
        <w:t>pel</w:t>
      </w:r>
      <w:r w:rsidR="002549D6" w:rsidRPr="00F817F9">
        <w:rPr>
          <w:rFonts w:ascii="Arial" w:hAnsi="Arial" w:cs="Arial"/>
          <w:sz w:val="20"/>
          <w:szCs w:val="20"/>
        </w:rPr>
        <w:t>o(</w:t>
      </w:r>
      <w:proofErr w:type="gramEnd"/>
      <w:r w:rsidRPr="00F817F9">
        <w:rPr>
          <w:rFonts w:ascii="Arial" w:hAnsi="Arial" w:cs="Arial"/>
          <w:sz w:val="20"/>
          <w:szCs w:val="20"/>
        </w:rPr>
        <w:t>a</w:t>
      </w:r>
      <w:r w:rsidR="002549D6" w:rsidRPr="00F817F9">
        <w:rPr>
          <w:rFonts w:ascii="Arial" w:hAnsi="Arial" w:cs="Arial"/>
          <w:sz w:val="20"/>
          <w:szCs w:val="20"/>
        </w:rPr>
        <w:t>)</w:t>
      </w:r>
      <w:r w:rsidRPr="00F817F9">
        <w:rPr>
          <w:rFonts w:ascii="Arial" w:hAnsi="Arial" w:cs="Arial"/>
          <w:sz w:val="20"/>
          <w:szCs w:val="20"/>
        </w:rPr>
        <w:t xml:space="preserve"> </w:t>
      </w:r>
      <w:r w:rsidR="002549D6" w:rsidRPr="00F817F9">
        <w:rPr>
          <w:rFonts w:ascii="Arial" w:hAnsi="Arial" w:cs="Arial"/>
          <w:sz w:val="20"/>
          <w:szCs w:val="20"/>
          <w:highlight w:val="lightGray"/>
        </w:rPr>
        <w:t>[Agência Executora do Projeto]</w:t>
      </w:r>
      <w:r w:rsidR="00424FFC" w:rsidRPr="00F817F9">
        <w:rPr>
          <w:rFonts w:ascii="Arial" w:hAnsi="Arial" w:cs="Arial"/>
          <w:sz w:val="20"/>
          <w:szCs w:val="20"/>
        </w:rPr>
        <w:t xml:space="preserve"> </w:t>
      </w:r>
      <w:r w:rsidRPr="00F817F9">
        <w:rPr>
          <w:rFonts w:ascii="Arial" w:hAnsi="Arial" w:cs="Arial"/>
          <w:sz w:val="20"/>
          <w:szCs w:val="20"/>
        </w:rPr>
        <w:t>e o PNUD e com os presentes termos e condições, confirmamos nosso aceite às atividades a serem realizadas pelo</w:t>
      </w:r>
      <w:r w:rsidR="002E7F0C" w:rsidRPr="00F817F9">
        <w:rPr>
          <w:rFonts w:ascii="Arial" w:hAnsi="Arial" w:cs="Arial"/>
          <w:sz w:val="20"/>
          <w:szCs w:val="20"/>
        </w:rPr>
        <w:t>(a)</w:t>
      </w:r>
      <w:r w:rsidRPr="00F817F9">
        <w:rPr>
          <w:rFonts w:ascii="Arial" w:hAnsi="Arial" w:cs="Arial"/>
          <w:sz w:val="20"/>
          <w:szCs w:val="20"/>
        </w:rPr>
        <w:t xml:space="preserve"> </w:t>
      </w:r>
      <w:r w:rsidR="002E7F0C" w:rsidRPr="00F817F9">
        <w:rPr>
          <w:rFonts w:ascii="Arial" w:hAnsi="Arial" w:cs="Arial"/>
          <w:sz w:val="20"/>
          <w:szCs w:val="20"/>
          <w:highlight w:val="lightGray"/>
        </w:rPr>
        <w:t>[</w:t>
      </w:r>
      <w:r w:rsidR="00AB5AE9" w:rsidRPr="00F817F9">
        <w:rPr>
          <w:rFonts w:ascii="Arial" w:hAnsi="Arial" w:cs="Arial"/>
          <w:sz w:val="20"/>
          <w:szCs w:val="20"/>
          <w:highlight w:val="lightGray"/>
        </w:rPr>
        <w:t>Instituição(</w:t>
      </w:r>
      <w:proofErr w:type="spellStart"/>
      <w:r w:rsidR="00AB5AE9" w:rsidRPr="00F817F9">
        <w:rPr>
          <w:rFonts w:ascii="Arial" w:hAnsi="Arial" w:cs="Arial"/>
          <w:sz w:val="20"/>
          <w:szCs w:val="20"/>
          <w:highlight w:val="lightGray"/>
        </w:rPr>
        <w:t>ões</w:t>
      </w:r>
      <w:proofErr w:type="spellEnd"/>
      <w:r w:rsidR="00AB5AE9" w:rsidRPr="00F817F9">
        <w:rPr>
          <w:rFonts w:ascii="Arial" w:hAnsi="Arial" w:cs="Arial"/>
          <w:sz w:val="20"/>
          <w:szCs w:val="20"/>
          <w:highlight w:val="lightGray"/>
        </w:rPr>
        <w:t>) Parceira(s)</w:t>
      </w:r>
      <w:r w:rsidR="002E7F0C" w:rsidRPr="00F817F9">
        <w:rPr>
          <w:rFonts w:ascii="Arial" w:hAnsi="Arial" w:cs="Arial"/>
          <w:sz w:val="20"/>
          <w:szCs w:val="20"/>
          <w:highlight w:val="lightGray"/>
        </w:rPr>
        <w:t>]</w:t>
      </w:r>
      <w:r w:rsidR="002E7F0C" w:rsidRPr="00F817F9">
        <w:rPr>
          <w:rFonts w:ascii="Arial" w:hAnsi="Arial" w:cs="Arial"/>
          <w:sz w:val="20"/>
          <w:szCs w:val="20"/>
        </w:rPr>
        <w:t xml:space="preserve"> </w:t>
      </w:r>
      <w:r w:rsidRPr="00F817F9">
        <w:rPr>
          <w:rFonts w:ascii="Arial" w:hAnsi="Arial" w:cs="Arial"/>
          <w:sz w:val="20"/>
          <w:szCs w:val="20"/>
        </w:rPr>
        <w:t xml:space="preserve">no âmbito do projeto conforme Anexo 2: Termo de Referência para Elaboração dos Produtos (doravante denominado genericamente como “Produtos”). </w:t>
      </w:r>
      <w:proofErr w:type="gramStart"/>
      <w:r w:rsidRPr="00F817F9">
        <w:rPr>
          <w:rFonts w:ascii="Arial" w:hAnsi="Arial" w:cs="Arial"/>
          <w:sz w:val="20"/>
          <w:szCs w:val="20"/>
        </w:rPr>
        <w:t>O</w:t>
      </w:r>
      <w:r w:rsidR="00AB5AE9" w:rsidRPr="00F817F9">
        <w:rPr>
          <w:rFonts w:ascii="Arial" w:hAnsi="Arial" w:cs="Arial"/>
          <w:sz w:val="20"/>
          <w:szCs w:val="20"/>
        </w:rPr>
        <w:t>(</w:t>
      </w:r>
      <w:proofErr w:type="gramEnd"/>
      <w:r w:rsidR="00AB5AE9" w:rsidRPr="00F817F9">
        <w:rPr>
          <w:rFonts w:ascii="Arial" w:hAnsi="Arial" w:cs="Arial"/>
          <w:sz w:val="20"/>
          <w:szCs w:val="20"/>
        </w:rPr>
        <w:t>A)</w:t>
      </w:r>
      <w:r w:rsidRPr="00F817F9">
        <w:rPr>
          <w:rFonts w:ascii="Arial" w:hAnsi="Arial" w:cs="Arial"/>
          <w:sz w:val="20"/>
          <w:szCs w:val="20"/>
        </w:rPr>
        <w:t xml:space="preserve"> </w:t>
      </w:r>
      <w:r w:rsidR="008857F2" w:rsidRPr="00F817F9">
        <w:rPr>
          <w:rFonts w:ascii="Arial" w:hAnsi="Arial" w:cs="Arial"/>
          <w:sz w:val="20"/>
          <w:szCs w:val="20"/>
          <w:highlight w:val="lightGray"/>
        </w:rPr>
        <w:t>[Instituição(</w:t>
      </w:r>
      <w:proofErr w:type="spellStart"/>
      <w:r w:rsidR="008857F2" w:rsidRPr="00F817F9">
        <w:rPr>
          <w:rFonts w:ascii="Arial" w:hAnsi="Arial" w:cs="Arial"/>
          <w:sz w:val="20"/>
          <w:szCs w:val="20"/>
          <w:highlight w:val="lightGray"/>
        </w:rPr>
        <w:t>ões</w:t>
      </w:r>
      <w:proofErr w:type="spellEnd"/>
      <w:r w:rsidR="008857F2" w:rsidRPr="00F817F9">
        <w:rPr>
          <w:rFonts w:ascii="Arial" w:hAnsi="Arial" w:cs="Arial"/>
          <w:sz w:val="20"/>
          <w:szCs w:val="20"/>
          <w:highlight w:val="lightGray"/>
        </w:rPr>
        <w:t>) Parceira(s)]</w:t>
      </w:r>
      <w:r w:rsidRPr="00F817F9">
        <w:rPr>
          <w:rFonts w:ascii="Arial" w:hAnsi="Arial" w:cs="Arial"/>
          <w:sz w:val="20"/>
          <w:szCs w:val="20"/>
        </w:rPr>
        <w:t xml:space="preserve">, </w:t>
      </w:r>
      <w:r w:rsidR="002549D6" w:rsidRPr="00F817F9">
        <w:rPr>
          <w:rFonts w:ascii="Arial" w:hAnsi="Arial" w:cs="Arial"/>
          <w:sz w:val="20"/>
          <w:szCs w:val="20"/>
        </w:rPr>
        <w:t>o(</w:t>
      </w:r>
      <w:r w:rsidRPr="00F817F9">
        <w:rPr>
          <w:rFonts w:ascii="Arial" w:hAnsi="Arial" w:cs="Arial"/>
          <w:sz w:val="20"/>
          <w:szCs w:val="20"/>
        </w:rPr>
        <w:t>a</w:t>
      </w:r>
      <w:r w:rsidR="002549D6" w:rsidRPr="00F817F9">
        <w:rPr>
          <w:rFonts w:ascii="Arial" w:hAnsi="Arial" w:cs="Arial"/>
          <w:sz w:val="20"/>
          <w:szCs w:val="20"/>
        </w:rPr>
        <w:t>)</w:t>
      </w:r>
      <w:r w:rsidRPr="00F817F9">
        <w:rPr>
          <w:rFonts w:ascii="Arial" w:hAnsi="Arial" w:cs="Arial"/>
          <w:sz w:val="20"/>
          <w:szCs w:val="20"/>
        </w:rPr>
        <w:t xml:space="preserve"> </w:t>
      </w:r>
      <w:r w:rsidR="002549D6" w:rsidRPr="00F817F9">
        <w:rPr>
          <w:rFonts w:ascii="Arial" w:hAnsi="Arial" w:cs="Arial"/>
          <w:sz w:val="20"/>
          <w:szCs w:val="20"/>
          <w:highlight w:val="lightGray"/>
        </w:rPr>
        <w:t>[Agência Executora do Projeto]</w:t>
      </w:r>
      <w:r w:rsidR="002549D6" w:rsidRPr="00F817F9">
        <w:rPr>
          <w:rFonts w:ascii="Arial" w:hAnsi="Arial" w:cs="Arial"/>
          <w:sz w:val="20"/>
          <w:szCs w:val="20"/>
        </w:rPr>
        <w:t xml:space="preserve"> </w:t>
      </w:r>
      <w:r w:rsidRPr="00F817F9">
        <w:rPr>
          <w:rFonts w:ascii="Arial" w:hAnsi="Arial" w:cs="Arial"/>
          <w:sz w:val="20"/>
          <w:szCs w:val="20"/>
        </w:rPr>
        <w:t>e o PNUD atuarão de forma próxima, com consultas mútuas, em todos os aspectos da elaboração dos Produtos.</w:t>
      </w:r>
    </w:p>
    <w:p w14:paraId="09BA2927" w14:textId="77777777" w:rsidR="00EF72B8" w:rsidRPr="00F817F9" w:rsidRDefault="00EF72B8" w:rsidP="00EF72B8">
      <w:pPr>
        <w:pStyle w:val="Pargrafoda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C96661" w14:textId="57A82855" w:rsidR="00EF72B8" w:rsidRPr="00F817F9" w:rsidRDefault="005246E2" w:rsidP="00EF72B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F817F9">
        <w:rPr>
          <w:rFonts w:ascii="Arial" w:hAnsi="Arial" w:cs="Arial"/>
          <w:sz w:val="20"/>
          <w:szCs w:val="20"/>
        </w:rPr>
        <w:t>O(</w:t>
      </w:r>
      <w:proofErr w:type="gramEnd"/>
      <w:r w:rsidRPr="00F817F9">
        <w:rPr>
          <w:rFonts w:ascii="Arial" w:hAnsi="Arial" w:cs="Arial"/>
          <w:sz w:val="20"/>
          <w:szCs w:val="20"/>
        </w:rPr>
        <w:t xml:space="preserve">A) </w:t>
      </w:r>
      <w:r w:rsidRPr="00F817F9">
        <w:rPr>
          <w:rFonts w:ascii="Arial" w:hAnsi="Arial" w:cs="Arial"/>
          <w:sz w:val="20"/>
          <w:szCs w:val="20"/>
          <w:highlight w:val="lightGray"/>
        </w:rPr>
        <w:t>[Instituição Parceira]</w:t>
      </w:r>
      <w:r w:rsidR="00EF72B8" w:rsidRPr="00F817F9">
        <w:rPr>
          <w:rFonts w:ascii="Arial" w:hAnsi="Arial" w:cs="Arial"/>
          <w:sz w:val="20"/>
          <w:szCs w:val="20"/>
        </w:rPr>
        <w:t xml:space="preserve"> será totalmente responsável pela elaboração de todos os Produtos, com devida diligência (“</w:t>
      </w:r>
      <w:proofErr w:type="spellStart"/>
      <w:r w:rsidR="00EF72B8" w:rsidRPr="00F817F9">
        <w:rPr>
          <w:rFonts w:ascii="Arial" w:hAnsi="Arial" w:cs="Arial"/>
          <w:i/>
          <w:sz w:val="20"/>
          <w:szCs w:val="20"/>
        </w:rPr>
        <w:t>due</w:t>
      </w:r>
      <w:proofErr w:type="spellEnd"/>
      <w:r w:rsidR="00EF72B8" w:rsidRPr="00F817F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F72B8" w:rsidRPr="00F817F9">
        <w:rPr>
          <w:rFonts w:ascii="Arial" w:hAnsi="Arial" w:cs="Arial"/>
          <w:i/>
          <w:sz w:val="20"/>
          <w:szCs w:val="20"/>
        </w:rPr>
        <w:t>diligence</w:t>
      </w:r>
      <w:proofErr w:type="spellEnd"/>
      <w:r w:rsidR="00EF72B8" w:rsidRPr="00F817F9">
        <w:rPr>
          <w:rFonts w:ascii="Arial" w:hAnsi="Arial" w:cs="Arial"/>
          <w:sz w:val="20"/>
          <w:szCs w:val="20"/>
        </w:rPr>
        <w:t>”) e eficiência, conforme suas regras</w:t>
      </w:r>
      <w:r w:rsidR="00D541A4" w:rsidRPr="00F817F9">
        <w:rPr>
          <w:rFonts w:ascii="Arial" w:hAnsi="Arial" w:cs="Arial"/>
          <w:sz w:val="20"/>
          <w:szCs w:val="20"/>
        </w:rPr>
        <w:t xml:space="preserve"> e</w:t>
      </w:r>
      <w:r w:rsidR="00EF72B8" w:rsidRPr="00F817F9">
        <w:rPr>
          <w:rFonts w:ascii="Arial" w:hAnsi="Arial" w:cs="Arial"/>
          <w:sz w:val="20"/>
          <w:szCs w:val="20"/>
        </w:rPr>
        <w:t xml:space="preserve"> regulamentos, na medida em que as mesmas sejam consistentes com as Regras e Regulamentos Financeiros do PNUD.</w:t>
      </w:r>
      <w:r w:rsidR="00D541A4" w:rsidRPr="00F817F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A4590" w:rsidRPr="00F817F9">
        <w:rPr>
          <w:rFonts w:ascii="Arial" w:hAnsi="Arial" w:cs="Arial"/>
          <w:sz w:val="20"/>
          <w:szCs w:val="20"/>
        </w:rPr>
        <w:t>O(</w:t>
      </w:r>
      <w:proofErr w:type="gramEnd"/>
      <w:r w:rsidR="005A4590" w:rsidRPr="00F817F9">
        <w:rPr>
          <w:rFonts w:ascii="Arial" w:hAnsi="Arial" w:cs="Arial"/>
          <w:sz w:val="20"/>
          <w:szCs w:val="20"/>
        </w:rPr>
        <w:t xml:space="preserve">A) </w:t>
      </w:r>
      <w:r w:rsidR="005A4590" w:rsidRPr="00F817F9">
        <w:rPr>
          <w:rFonts w:ascii="Arial" w:hAnsi="Arial" w:cs="Arial"/>
          <w:sz w:val="20"/>
          <w:szCs w:val="20"/>
          <w:highlight w:val="lightGray"/>
        </w:rPr>
        <w:t>[Instituição Parceira</w:t>
      </w:r>
      <w:r w:rsidR="00871346" w:rsidRPr="00F817F9">
        <w:rPr>
          <w:rFonts w:ascii="Arial" w:hAnsi="Arial" w:cs="Arial"/>
          <w:sz w:val="20"/>
          <w:szCs w:val="20"/>
          <w:highlight w:val="lightGray"/>
        </w:rPr>
        <w:t xml:space="preserve"> 2</w:t>
      </w:r>
      <w:r w:rsidR="005A4590" w:rsidRPr="00F817F9">
        <w:rPr>
          <w:rFonts w:ascii="Arial" w:hAnsi="Arial" w:cs="Arial"/>
          <w:sz w:val="20"/>
          <w:szCs w:val="20"/>
          <w:highlight w:val="lightGray"/>
        </w:rPr>
        <w:t>]</w:t>
      </w:r>
      <w:r w:rsidR="005A4590" w:rsidRPr="00F817F9">
        <w:rPr>
          <w:rFonts w:ascii="Arial" w:hAnsi="Arial" w:cs="Arial"/>
          <w:sz w:val="20"/>
          <w:szCs w:val="20"/>
        </w:rPr>
        <w:t xml:space="preserve"> </w:t>
      </w:r>
      <w:r w:rsidR="006E6A72" w:rsidRPr="00F817F9">
        <w:rPr>
          <w:rFonts w:ascii="Arial" w:hAnsi="Arial" w:cs="Arial"/>
          <w:sz w:val="20"/>
          <w:szCs w:val="20"/>
        </w:rPr>
        <w:t>será responsável pelas atividades administrativas e financeiras conforme suas regras e regulamentos</w:t>
      </w:r>
      <w:r w:rsidR="00D541A4" w:rsidRPr="00F817F9">
        <w:rPr>
          <w:rFonts w:ascii="Arial" w:hAnsi="Arial" w:cs="Arial"/>
          <w:sz w:val="20"/>
          <w:szCs w:val="20"/>
        </w:rPr>
        <w:t>.</w:t>
      </w:r>
      <w:r w:rsidR="00EF72B8" w:rsidRPr="00F817F9">
        <w:rPr>
          <w:rFonts w:ascii="Arial" w:hAnsi="Arial" w:cs="Arial"/>
          <w:sz w:val="20"/>
          <w:szCs w:val="20"/>
        </w:rPr>
        <w:t xml:space="preserve"> Em todos os outros casos, as Regras e Regulamentos Financeiros do PNUD devem ser observados.</w:t>
      </w:r>
    </w:p>
    <w:p w14:paraId="5A698453" w14:textId="77777777" w:rsidR="00EF72B8" w:rsidRPr="00F817F9" w:rsidRDefault="00EF72B8" w:rsidP="00EF72B8">
      <w:pPr>
        <w:pStyle w:val="Pargrafoda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0640B1" w14:textId="6992B3AD" w:rsidR="00EF72B8" w:rsidRPr="00F817F9" w:rsidRDefault="00EF72B8" w:rsidP="00D541A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Na condução dos </w:t>
      </w:r>
      <w:r w:rsidR="002659DD" w:rsidRPr="00F817F9">
        <w:rPr>
          <w:rFonts w:ascii="Arial" w:hAnsi="Arial" w:cs="Arial"/>
          <w:sz w:val="20"/>
          <w:szCs w:val="20"/>
        </w:rPr>
        <w:t>Produto</w:t>
      </w:r>
      <w:r w:rsidRPr="00F817F9">
        <w:rPr>
          <w:rFonts w:ascii="Arial" w:hAnsi="Arial" w:cs="Arial"/>
          <w:sz w:val="20"/>
          <w:szCs w:val="20"/>
        </w:rPr>
        <w:t xml:space="preserve">s previstos nesta Carta, os funcionários e os subcontratados </w:t>
      </w:r>
      <w:proofErr w:type="gramStart"/>
      <w:r w:rsidRPr="00F817F9">
        <w:rPr>
          <w:rFonts w:ascii="Arial" w:hAnsi="Arial" w:cs="Arial"/>
          <w:sz w:val="20"/>
          <w:szCs w:val="20"/>
        </w:rPr>
        <w:t>d</w:t>
      </w:r>
      <w:r w:rsidR="001919AB" w:rsidRPr="00F817F9">
        <w:rPr>
          <w:rFonts w:ascii="Arial" w:hAnsi="Arial" w:cs="Arial"/>
          <w:sz w:val="20"/>
          <w:szCs w:val="20"/>
        </w:rPr>
        <w:t>o</w:t>
      </w:r>
      <w:r w:rsidR="00A81B81" w:rsidRPr="00F817F9">
        <w:rPr>
          <w:rFonts w:ascii="Arial" w:hAnsi="Arial" w:cs="Arial"/>
          <w:sz w:val="20"/>
          <w:szCs w:val="20"/>
        </w:rPr>
        <w:t>(</w:t>
      </w:r>
      <w:proofErr w:type="gramEnd"/>
      <w:r w:rsidR="00A81B81" w:rsidRPr="00F817F9">
        <w:rPr>
          <w:rFonts w:ascii="Arial" w:hAnsi="Arial" w:cs="Arial"/>
          <w:sz w:val="20"/>
          <w:szCs w:val="20"/>
        </w:rPr>
        <w:t xml:space="preserve">a) </w:t>
      </w:r>
      <w:r w:rsidR="00A81B81" w:rsidRPr="00F817F9">
        <w:rPr>
          <w:rFonts w:ascii="Arial" w:hAnsi="Arial" w:cs="Arial"/>
          <w:sz w:val="20"/>
          <w:szCs w:val="20"/>
          <w:highlight w:val="lightGray"/>
        </w:rPr>
        <w:t>[Instituição(</w:t>
      </w:r>
      <w:proofErr w:type="spellStart"/>
      <w:r w:rsidR="00A81B81" w:rsidRPr="00F817F9">
        <w:rPr>
          <w:rFonts w:ascii="Arial" w:hAnsi="Arial" w:cs="Arial"/>
          <w:sz w:val="20"/>
          <w:szCs w:val="20"/>
          <w:highlight w:val="lightGray"/>
        </w:rPr>
        <w:t>ões</w:t>
      </w:r>
      <w:proofErr w:type="spellEnd"/>
      <w:r w:rsidR="00A81B81" w:rsidRPr="00F817F9">
        <w:rPr>
          <w:rFonts w:ascii="Arial" w:hAnsi="Arial" w:cs="Arial"/>
          <w:sz w:val="20"/>
          <w:szCs w:val="20"/>
          <w:highlight w:val="lightGray"/>
        </w:rPr>
        <w:t>) Parceira(s)]</w:t>
      </w:r>
      <w:r w:rsidR="00A81B81" w:rsidRPr="00F817F9">
        <w:rPr>
          <w:rFonts w:ascii="Arial" w:hAnsi="Arial" w:cs="Arial"/>
          <w:sz w:val="20"/>
          <w:szCs w:val="20"/>
        </w:rPr>
        <w:t xml:space="preserve"> </w:t>
      </w:r>
      <w:r w:rsidRPr="00F817F9">
        <w:rPr>
          <w:rFonts w:ascii="Arial" w:hAnsi="Arial" w:cs="Arial"/>
          <w:sz w:val="20"/>
          <w:szCs w:val="20"/>
        </w:rPr>
        <w:t xml:space="preserve">não serão considerados em nenhum aspecto empregados ou agentes do PNUD. O PNUD não assumirá nenhuma responsabilidade por reclamações advindas de atos ou omissões </w:t>
      </w:r>
      <w:proofErr w:type="gramStart"/>
      <w:r w:rsidRPr="00F817F9">
        <w:rPr>
          <w:rFonts w:ascii="Arial" w:hAnsi="Arial" w:cs="Arial"/>
          <w:sz w:val="20"/>
          <w:szCs w:val="20"/>
        </w:rPr>
        <w:t>do</w:t>
      </w:r>
      <w:r w:rsidR="00123FC6" w:rsidRPr="00F817F9">
        <w:rPr>
          <w:rFonts w:ascii="Arial" w:hAnsi="Arial" w:cs="Arial"/>
          <w:sz w:val="20"/>
          <w:szCs w:val="20"/>
        </w:rPr>
        <w:t>(</w:t>
      </w:r>
      <w:proofErr w:type="gramEnd"/>
      <w:r w:rsidR="00123FC6" w:rsidRPr="00F817F9">
        <w:rPr>
          <w:rFonts w:ascii="Arial" w:hAnsi="Arial" w:cs="Arial"/>
          <w:sz w:val="20"/>
          <w:szCs w:val="20"/>
        </w:rPr>
        <w:t xml:space="preserve">a) </w:t>
      </w:r>
      <w:r w:rsidR="00123FC6" w:rsidRPr="00F817F9">
        <w:rPr>
          <w:rFonts w:ascii="Arial" w:hAnsi="Arial" w:cs="Arial"/>
          <w:sz w:val="20"/>
          <w:szCs w:val="20"/>
          <w:highlight w:val="lightGray"/>
        </w:rPr>
        <w:t>[Instituição(</w:t>
      </w:r>
      <w:proofErr w:type="spellStart"/>
      <w:r w:rsidR="00123FC6" w:rsidRPr="00F817F9">
        <w:rPr>
          <w:rFonts w:ascii="Arial" w:hAnsi="Arial" w:cs="Arial"/>
          <w:sz w:val="20"/>
          <w:szCs w:val="20"/>
          <w:highlight w:val="lightGray"/>
        </w:rPr>
        <w:t>ões</w:t>
      </w:r>
      <w:proofErr w:type="spellEnd"/>
      <w:r w:rsidR="00123FC6" w:rsidRPr="00F817F9">
        <w:rPr>
          <w:rFonts w:ascii="Arial" w:hAnsi="Arial" w:cs="Arial"/>
          <w:sz w:val="20"/>
          <w:szCs w:val="20"/>
          <w:highlight w:val="lightGray"/>
        </w:rPr>
        <w:t>) Parceira(s)]</w:t>
      </w:r>
      <w:r w:rsidR="00123FC6" w:rsidRPr="00F817F9">
        <w:rPr>
          <w:rFonts w:ascii="Arial" w:hAnsi="Arial" w:cs="Arial"/>
          <w:sz w:val="20"/>
          <w:szCs w:val="20"/>
        </w:rPr>
        <w:t xml:space="preserve"> </w:t>
      </w:r>
      <w:r w:rsidRPr="00F817F9">
        <w:rPr>
          <w:rFonts w:ascii="Arial" w:hAnsi="Arial" w:cs="Arial"/>
          <w:sz w:val="20"/>
          <w:szCs w:val="20"/>
        </w:rPr>
        <w:t xml:space="preserve">ou de seus funcionários, ou de seus subcontratados e seus funcionários, na execução dos </w:t>
      </w:r>
      <w:r w:rsidR="002659DD" w:rsidRPr="00F817F9">
        <w:rPr>
          <w:rFonts w:ascii="Arial" w:hAnsi="Arial" w:cs="Arial"/>
          <w:sz w:val="20"/>
          <w:szCs w:val="20"/>
        </w:rPr>
        <w:t>Produto</w:t>
      </w:r>
      <w:r w:rsidRPr="00F817F9">
        <w:rPr>
          <w:rFonts w:ascii="Arial" w:hAnsi="Arial" w:cs="Arial"/>
          <w:sz w:val="20"/>
          <w:szCs w:val="20"/>
        </w:rPr>
        <w:t>s, ou por ações relativas à morte, lesão corporal, invalidez, dano à propriedade ou outros prejuízos que possam ser sofridos pel</w:t>
      </w:r>
      <w:r w:rsidR="001919AB" w:rsidRPr="00F817F9">
        <w:rPr>
          <w:rFonts w:ascii="Arial" w:hAnsi="Arial" w:cs="Arial"/>
          <w:sz w:val="20"/>
          <w:szCs w:val="20"/>
        </w:rPr>
        <w:t>o</w:t>
      </w:r>
      <w:r w:rsidR="00123FC6" w:rsidRPr="00F817F9">
        <w:rPr>
          <w:rFonts w:ascii="Arial" w:hAnsi="Arial" w:cs="Arial"/>
          <w:sz w:val="20"/>
          <w:szCs w:val="20"/>
        </w:rPr>
        <w:t xml:space="preserve">(a) </w:t>
      </w:r>
      <w:r w:rsidR="00123FC6" w:rsidRPr="00F817F9">
        <w:rPr>
          <w:rFonts w:ascii="Arial" w:hAnsi="Arial" w:cs="Arial"/>
          <w:sz w:val="20"/>
          <w:szCs w:val="20"/>
          <w:highlight w:val="lightGray"/>
        </w:rPr>
        <w:t>[Instituição(</w:t>
      </w:r>
      <w:proofErr w:type="spellStart"/>
      <w:r w:rsidR="00123FC6" w:rsidRPr="00F817F9">
        <w:rPr>
          <w:rFonts w:ascii="Arial" w:hAnsi="Arial" w:cs="Arial"/>
          <w:sz w:val="20"/>
          <w:szCs w:val="20"/>
          <w:highlight w:val="lightGray"/>
        </w:rPr>
        <w:t>ões</w:t>
      </w:r>
      <w:proofErr w:type="spellEnd"/>
      <w:r w:rsidR="00123FC6" w:rsidRPr="00F817F9">
        <w:rPr>
          <w:rFonts w:ascii="Arial" w:hAnsi="Arial" w:cs="Arial"/>
          <w:sz w:val="20"/>
          <w:szCs w:val="20"/>
          <w:highlight w:val="lightGray"/>
        </w:rPr>
        <w:t>) Parceira(s)]</w:t>
      </w:r>
      <w:r w:rsidR="00123FC6" w:rsidRPr="00F817F9">
        <w:rPr>
          <w:rFonts w:ascii="Arial" w:hAnsi="Arial" w:cs="Arial"/>
          <w:sz w:val="20"/>
          <w:szCs w:val="20"/>
        </w:rPr>
        <w:t xml:space="preserve"> </w:t>
      </w:r>
      <w:r w:rsidRPr="00F817F9">
        <w:rPr>
          <w:rFonts w:ascii="Arial" w:hAnsi="Arial" w:cs="Arial"/>
          <w:sz w:val="20"/>
          <w:szCs w:val="20"/>
        </w:rPr>
        <w:t>e seus funcionários, resultantes de trabalho</w:t>
      </w:r>
      <w:r w:rsidR="001919AB" w:rsidRPr="00F817F9">
        <w:rPr>
          <w:rFonts w:ascii="Arial" w:hAnsi="Arial" w:cs="Arial"/>
          <w:sz w:val="20"/>
          <w:szCs w:val="20"/>
        </w:rPr>
        <w:t>s</w:t>
      </w:r>
      <w:r w:rsidRPr="00F817F9">
        <w:rPr>
          <w:rFonts w:ascii="Arial" w:hAnsi="Arial" w:cs="Arial"/>
          <w:sz w:val="20"/>
          <w:szCs w:val="20"/>
        </w:rPr>
        <w:t xml:space="preserve"> relacionado</w:t>
      </w:r>
      <w:r w:rsidR="001919AB" w:rsidRPr="00F817F9">
        <w:rPr>
          <w:rFonts w:ascii="Arial" w:hAnsi="Arial" w:cs="Arial"/>
          <w:sz w:val="20"/>
          <w:szCs w:val="20"/>
        </w:rPr>
        <w:t>s</w:t>
      </w:r>
      <w:r w:rsidRPr="00F817F9">
        <w:rPr>
          <w:rFonts w:ascii="Arial" w:hAnsi="Arial" w:cs="Arial"/>
          <w:sz w:val="20"/>
          <w:szCs w:val="20"/>
        </w:rPr>
        <w:t xml:space="preserve"> aos </w:t>
      </w:r>
      <w:r w:rsidR="002659DD" w:rsidRPr="00F817F9">
        <w:rPr>
          <w:rFonts w:ascii="Arial" w:hAnsi="Arial" w:cs="Arial"/>
          <w:sz w:val="20"/>
          <w:szCs w:val="20"/>
        </w:rPr>
        <w:t>Produto</w:t>
      </w:r>
      <w:r w:rsidRPr="00F817F9">
        <w:rPr>
          <w:rFonts w:ascii="Arial" w:hAnsi="Arial" w:cs="Arial"/>
          <w:sz w:val="20"/>
          <w:szCs w:val="20"/>
        </w:rPr>
        <w:t xml:space="preserve">s. </w:t>
      </w:r>
    </w:p>
    <w:p w14:paraId="13EC864B" w14:textId="77777777" w:rsidR="00EF72B8" w:rsidRPr="00F817F9" w:rsidRDefault="00EF72B8" w:rsidP="00EF72B8">
      <w:pPr>
        <w:pStyle w:val="Pargrafoda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E8A35D" w14:textId="29EF2377" w:rsidR="00EF72B8" w:rsidRPr="00F817F9" w:rsidRDefault="00EF72B8" w:rsidP="001919A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>Todo subcontratado, incluindo</w:t>
      </w:r>
      <w:r w:rsidR="00C16DCB" w:rsidRPr="00F817F9">
        <w:rPr>
          <w:rFonts w:ascii="Arial" w:hAnsi="Arial" w:cs="Arial"/>
          <w:sz w:val="20"/>
          <w:szCs w:val="20"/>
        </w:rPr>
        <w:t xml:space="preserve"> organizações </w:t>
      </w:r>
      <w:proofErr w:type="gramStart"/>
      <w:r w:rsidR="00C16DCB" w:rsidRPr="00F817F9">
        <w:rPr>
          <w:rFonts w:ascii="Arial" w:hAnsi="Arial" w:cs="Arial"/>
          <w:sz w:val="20"/>
          <w:szCs w:val="20"/>
        </w:rPr>
        <w:t>não-governamentais</w:t>
      </w:r>
      <w:proofErr w:type="gramEnd"/>
      <w:r w:rsidRPr="00F817F9">
        <w:rPr>
          <w:rFonts w:ascii="Arial" w:hAnsi="Arial" w:cs="Arial"/>
          <w:sz w:val="20"/>
          <w:szCs w:val="20"/>
        </w:rPr>
        <w:t xml:space="preserve"> </w:t>
      </w:r>
      <w:r w:rsidR="00C16DCB" w:rsidRPr="00F817F9">
        <w:rPr>
          <w:rFonts w:ascii="Arial" w:hAnsi="Arial" w:cs="Arial"/>
          <w:sz w:val="20"/>
          <w:szCs w:val="20"/>
        </w:rPr>
        <w:t>(</w:t>
      </w:r>
      <w:r w:rsidRPr="00F817F9">
        <w:rPr>
          <w:rFonts w:ascii="Arial" w:hAnsi="Arial" w:cs="Arial"/>
          <w:sz w:val="20"/>
          <w:szCs w:val="20"/>
        </w:rPr>
        <w:t>ONGs</w:t>
      </w:r>
      <w:r w:rsidR="00C16DCB" w:rsidRPr="00F817F9">
        <w:rPr>
          <w:rFonts w:ascii="Arial" w:hAnsi="Arial" w:cs="Arial"/>
          <w:sz w:val="20"/>
          <w:szCs w:val="20"/>
        </w:rPr>
        <w:t>)</w:t>
      </w:r>
      <w:r w:rsidRPr="00F817F9">
        <w:rPr>
          <w:rFonts w:ascii="Arial" w:hAnsi="Arial" w:cs="Arial"/>
          <w:sz w:val="20"/>
          <w:szCs w:val="20"/>
        </w:rPr>
        <w:t xml:space="preserve"> que tenham contratos assinados com </w:t>
      </w:r>
      <w:r w:rsidR="001919AB" w:rsidRPr="00F817F9">
        <w:rPr>
          <w:rFonts w:ascii="Arial" w:hAnsi="Arial" w:cs="Arial"/>
          <w:sz w:val="20"/>
          <w:szCs w:val="20"/>
        </w:rPr>
        <w:t>o</w:t>
      </w:r>
      <w:r w:rsidR="00C16DCB" w:rsidRPr="00F817F9">
        <w:rPr>
          <w:rFonts w:ascii="Arial" w:hAnsi="Arial" w:cs="Arial"/>
          <w:sz w:val="20"/>
          <w:szCs w:val="20"/>
        </w:rPr>
        <w:t xml:space="preserve">(a) </w:t>
      </w:r>
      <w:r w:rsidR="00C16DCB" w:rsidRPr="00F817F9">
        <w:rPr>
          <w:rFonts w:ascii="Arial" w:hAnsi="Arial" w:cs="Arial"/>
          <w:sz w:val="20"/>
          <w:szCs w:val="20"/>
          <w:highlight w:val="lightGray"/>
        </w:rPr>
        <w:t>[Instituição(</w:t>
      </w:r>
      <w:proofErr w:type="spellStart"/>
      <w:r w:rsidR="00C16DCB" w:rsidRPr="00F817F9">
        <w:rPr>
          <w:rFonts w:ascii="Arial" w:hAnsi="Arial" w:cs="Arial"/>
          <w:sz w:val="20"/>
          <w:szCs w:val="20"/>
          <w:highlight w:val="lightGray"/>
        </w:rPr>
        <w:t>ões</w:t>
      </w:r>
      <w:proofErr w:type="spellEnd"/>
      <w:r w:rsidR="00C16DCB" w:rsidRPr="00F817F9">
        <w:rPr>
          <w:rFonts w:ascii="Arial" w:hAnsi="Arial" w:cs="Arial"/>
          <w:sz w:val="20"/>
          <w:szCs w:val="20"/>
          <w:highlight w:val="lightGray"/>
        </w:rPr>
        <w:t>) Parceira(s)]</w:t>
      </w:r>
      <w:r w:rsidRPr="00F817F9">
        <w:rPr>
          <w:rFonts w:ascii="Arial" w:hAnsi="Arial" w:cs="Arial"/>
          <w:sz w:val="20"/>
          <w:szCs w:val="20"/>
        </w:rPr>
        <w:t>, deverá trabalhar sob supervisão de um responsável designado pel</w:t>
      </w:r>
      <w:r w:rsidR="001919AB" w:rsidRPr="00F817F9">
        <w:rPr>
          <w:rFonts w:ascii="Arial" w:hAnsi="Arial" w:cs="Arial"/>
          <w:sz w:val="20"/>
          <w:szCs w:val="20"/>
        </w:rPr>
        <w:t>o</w:t>
      </w:r>
      <w:r w:rsidR="00554751" w:rsidRPr="00F817F9">
        <w:rPr>
          <w:rFonts w:ascii="Arial" w:hAnsi="Arial" w:cs="Arial"/>
          <w:sz w:val="20"/>
          <w:szCs w:val="20"/>
        </w:rPr>
        <w:t xml:space="preserve">(a) </w:t>
      </w:r>
      <w:r w:rsidR="00554751" w:rsidRPr="00F817F9">
        <w:rPr>
          <w:rFonts w:ascii="Arial" w:hAnsi="Arial" w:cs="Arial"/>
          <w:sz w:val="20"/>
          <w:szCs w:val="20"/>
          <w:highlight w:val="lightGray"/>
        </w:rPr>
        <w:t>[Instituição(</w:t>
      </w:r>
      <w:proofErr w:type="spellStart"/>
      <w:r w:rsidR="00554751" w:rsidRPr="00F817F9">
        <w:rPr>
          <w:rFonts w:ascii="Arial" w:hAnsi="Arial" w:cs="Arial"/>
          <w:sz w:val="20"/>
          <w:szCs w:val="20"/>
          <w:highlight w:val="lightGray"/>
        </w:rPr>
        <w:t>ões</w:t>
      </w:r>
      <w:proofErr w:type="spellEnd"/>
      <w:r w:rsidR="00554751" w:rsidRPr="00F817F9">
        <w:rPr>
          <w:rFonts w:ascii="Arial" w:hAnsi="Arial" w:cs="Arial"/>
          <w:sz w:val="20"/>
          <w:szCs w:val="20"/>
          <w:highlight w:val="lightGray"/>
        </w:rPr>
        <w:t>) Parceira(s)]</w:t>
      </w:r>
      <w:r w:rsidRPr="00F817F9">
        <w:rPr>
          <w:rFonts w:ascii="Arial" w:hAnsi="Arial" w:cs="Arial"/>
          <w:sz w:val="20"/>
          <w:szCs w:val="20"/>
        </w:rPr>
        <w:t xml:space="preserve">. Esses subcontratados permanecerão responsáveis perante </w:t>
      </w:r>
      <w:proofErr w:type="gramStart"/>
      <w:r w:rsidR="00D541A4" w:rsidRPr="00F817F9">
        <w:rPr>
          <w:rFonts w:ascii="Arial" w:hAnsi="Arial" w:cs="Arial"/>
          <w:sz w:val="20"/>
          <w:szCs w:val="20"/>
        </w:rPr>
        <w:t>a</w:t>
      </w:r>
      <w:r w:rsidR="001B57FE" w:rsidRPr="00F817F9">
        <w:rPr>
          <w:rFonts w:ascii="Arial" w:hAnsi="Arial" w:cs="Arial"/>
          <w:sz w:val="20"/>
          <w:szCs w:val="20"/>
        </w:rPr>
        <w:t>(</w:t>
      </w:r>
      <w:proofErr w:type="gramEnd"/>
      <w:r w:rsidR="001B57FE" w:rsidRPr="00F817F9">
        <w:rPr>
          <w:rFonts w:ascii="Arial" w:hAnsi="Arial" w:cs="Arial"/>
          <w:sz w:val="20"/>
          <w:szCs w:val="20"/>
        </w:rPr>
        <w:t xml:space="preserve">à) </w:t>
      </w:r>
      <w:r w:rsidR="001B57FE" w:rsidRPr="00F817F9">
        <w:rPr>
          <w:rFonts w:ascii="Arial" w:hAnsi="Arial" w:cs="Arial"/>
          <w:sz w:val="20"/>
          <w:szCs w:val="20"/>
          <w:highlight w:val="lightGray"/>
        </w:rPr>
        <w:t>[Instituição(</w:t>
      </w:r>
      <w:proofErr w:type="spellStart"/>
      <w:r w:rsidR="001B57FE" w:rsidRPr="00F817F9">
        <w:rPr>
          <w:rFonts w:ascii="Arial" w:hAnsi="Arial" w:cs="Arial"/>
          <w:sz w:val="20"/>
          <w:szCs w:val="20"/>
          <w:highlight w:val="lightGray"/>
        </w:rPr>
        <w:t>ões</w:t>
      </w:r>
      <w:proofErr w:type="spellEnd"/>
      <w:r w:rsidR="001B57FE" w:rsidRPr="00F817F9">
        <w:rPr>
          <w:rFonts w:ascii="Arial" w:hAnsi="Arial" w:cs="Arial"/>
          <w:sz w:val="20"/>
          <w:szCs w:val="20"/>
          <w:highlight w:val="lightGray"/>
        </w:rPr>
        <w:t>) Parceira(s)]</w:t>
      </w:r>
      <w:r w:rsidR="001B57FE" w:rsidRPr="00F817F9">
        <w:rPr>
          <w:rFonts w:ascii="Arial" w:hAnsi="Arial" w:cs="Arial"/>
          <w:sz w:val="20"/>
          <w:szCs w:val="20"/>
        </w:rPr>
        <w:t xml:space="preserve"> </w:t>
      </w:r>
      <w:r w:rsidRPr="00F817F9">
        <w:rPr>
          <w:rFonts w:ascii="Arial" w:hAnsi="Arial" w:cs="Arial"/>
          <w:sz w:val="20"/>
          <w:szCs w:val="20"/>
        </w:rPr>
        <w:t>no que tange à maneira em que as funções designadas são executadas.</w:t>
      </w:r>
    </w:p>
    <w:p w14:paraId="3ED028DC" w14:textId="77777777" w:rsidR="00EF72B8" w:rsidRPr="00F817F9" w:rsidRDefault="00EF72B8" w:rsidP="00EF72B8">
      <w:pPr>
        <w:pStyle w:val="Pargrafoda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BC6659" w14:textId="1DF6ACE3" w:rsidR="00EF72B8" w:rsidRPr="00F817F9" w:rsidRDefault="00EF72B8" w:rsidP="00EF72B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Mediante a assinatura desta Carta, o PNUD efetuará pagamentos </w:t>
      </w:r>
      <w:proofErr w:type="gramStart"/>
      <w:r w:rsidR="00A55AAC" w:rsidRPr="00F817F9">
        <w:rPr>
          <w:rFonts w:ascii="Arial" w:hAnsi="Arial" w:cs="Arial"/>
          <w:sz w:val="20"/>
          <w:szCs w:val="20"/>
        </w:rPr>
        <w:t>a(</w:t>
      </w:r>
      <w:proofErr w:type="gramEnd"/>
      <w:r w:rsidR="00A55AAC" w:rsidRPr="00F817F9">
        <w:rPr>
          <w:rFonts w:ascii="Arial" w:hAnsi="Arial" w:cs="Arial"/>
          <w:sz w:val="20"/>
          <w:szCs w:val="20"/>
        </w:rPr>
        <w:t xml:space="preserve">à) </w:t>
      </w:r>
      <w:r w:rsidR="00A55AAC" w:rsidRPr="00F817F9">
        <w:rPr>
          <w:rFonts w:ascii="Arial" w:hAnsi="Arial" w:cs="Arial"/>
          <w:sz w:val="20"/>
          <w:szCs w:val="20"/>
          <w:highlight w:val="lightGray"/>
        </w:rPr>
        <w:t>[Instituição Parceira</w:t>
      </w:r>
      <w:r w:rsidR="009519C1" w:rsidRPr="00F817F9">
        <w:rPr>
          <w:rFonts w:ascii="Arial" w:hAnsi="Arial" w:cs="Arial"/>
          <w:sz w:val="20"/>
          <w:szCs w:val="20"/>
          <w:highlight w:val="lightGray"/>
        </w:rPr>
        <w:t xml:space="preserve"> responsável pelas atividades administrativas e financeiras</w:t>
      </w:r>
      <w:r w:rsidR="00A55AAC" w:rsidRPr="00F817F9">
        <w:rPr>
          <w:rFonts w:ascii="Arial" w:hAnsi="Arial" w:cs="Arial"/>
          <w:sz w:val="20"/>
          <w:szCs w:val="20"/>
          <w:highlight w:val="lightGray"/>
        </w:rPr>
        <w:t>]</w:t>
      </w:r>
      <w:r w:rsidRPr="00F817F9">
        <w:rPr>
          <w:rFonts w:ascii="Arial" w:hAnsi="Arial" w:cs="Arial"/>
          <w:sz w:val="20"/>
          <w:szCs w:val="20"/>
        </w:rPr>
        <w:t>, de acordo com o cronograma e com as condições de pagamentos especificado</w:t>
      </w:r>
      <w:r w:rsidR="0036797C" w:rsidRPr="00F817F9">
        <w:rPr>
          <w:rFonts w:ascii="Arial" w:hAnsi="Arial" w:cs="Arial"/>
          <w:sz w:val="20"/>
          <w:szCs w:val="20"/>
        </w:rPr>
        <w:t>s</w:t>
      </w:r>
      <w:r w:rsidRPr="00F817F9">
        <w:rPr>
          <w:rFonts w:ascii="Arial" w:hAnsi="Arial" w:cs="Arial"/>
          <w:sz w:val="20"/>
          <w:szCs w:val="20"/>
        </w:rPr>
        <w:t xml:space="preserve"> no Anexo 3: Cronograma de Apresentação de Produtos e Pagamentos.</w:t>
      </w:r>
    </w:p>
    <w:p w14:paraId="20AF49CA" w14:textId="77777777" w:rsidR="00EF72B8" w:rsidRPr="00F817F9" w:rsidRDefault="00EF72B8" w:rsidP="00EF72B8">
      <w:pPr>
        <w:pStyle w:val="Pargrafoda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AE7B9B" w14:textId="0B8C5FB1" w:rsidR="00EF72B8" w:rsidRPr="00F817F9" w:rsidRDefault="00EF72B8" w:rsidP="00EF72B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C2541" w:rsidRPr="00F817F9">
        <w:rPr>
          <w:rFonts w:ascii="Arial" w:hAnsi="Arial" w:cs="Arial"/>
          <w:sz w:val="20"/>
          <w:szCs w:val="20"/>
        </w:rPr>
        <w:t>O(</w:t>
      </w:r>
      <w:proofErr w:type="gramEnd"/>
      <w:r w:rsidR="004C2541" w:rsidRPr="00F817F9">
        <w:rPr>
          <w:rFonts w:ascii="Arial" w:hAnsi="Arial" w:cs="Arial"/>
          <w:sz w:val="20"/>
          <w:szCs w:val="20"/>
        </w:rPr>
        <w:t xml:space="preserve">A) </w:t>
      </w:r>
      <w:r w:rsidR="004C2541" w:rsidRPr="00F817F9">
        <w:rPr>
          <w:rFonts w:ascii="Arial" w:hAnsi="Arial" w:cs="Arial"/>
          <w:sz w:val="20"/>
          <w:szCs w:val="20"/>
          <w:highlight w:val="lightGray"/>
        </w:rPr>
        <w:t>[Instituição(</w:t>
      </w:r>
      <w:proofErr w:type="spellStart"/>
      <w:r w:rsidR="004C2541" w:rsidRPr="00F817F9">
        <w:rPr>
          <w:rFonts w:ascii="Arial" w:hAnsi="Arial" w:cs="Arial"/>
          <w:sz w:val="20"/>
          <w:szCs w:val="20"/>
          <w:highlight w:val="lightGray"/>
        </w:rPr>
        <w:t>ões</w:t>
      </w:r>
      <w:proofErr w:type="spellEnd"/>
      <w:r w:rsidR="004C2541" w:rsidRPr="00F817F9">
        <w:rPr>
          <w:rFonts w:ascii="Arial" w:hAnsi="Arial" w:cs="Arial"/>
          <w:sz w:val="20"/>
          <w:szCs w:val="20"/>
          <w:highlight w:val="lightGray"/>
        </w:rPr>
        <w:t>) Parceira(s)]</w:t>
      </w:r>
      <w:r w:rsidR="00424FFC" w:rsidRPr="00F817F9">
        <w:rPr>
          <w:rFonts w:ascii="Arial" w:hAnsi="Arial" w:cs="Arial"/>
          <w:sz w:val="20"/>
          <w:szCs w:val="20"/>
        </w:rPr>
        <w:t xml:space="preserve"> </w:t>
      </w:r>
      <w:r w:rsidR="00D14452" w:rsidRPr="00F817F9">
        <w:rPr>
          <w:rFonts w:ascii="Arial" w:hAnsi="Arial" w:cs="Arial"/>
          <w:sz w:val="20"/>
          <w:szCs w:val="20"/>
        </w:rPr>
        <w:t>não dever</w:t>
      </w:r>
      <w:r w:rsidR="004C2541" w:rsidRPr="00F817F9">
        <w:rPr>
          <w:rFonts w:ascii="Arial" w:hAnsi="Arial" w:cs="Arial"/>
          <w:sz w:val="20"/>
          <w:szCs w:val="20"/>
        </w:rPr>
        <w:t>á</w:t>
      </w:r>
      <w:r w:rsidR="00DF0BAD" w:rsidRPr="00F817F9">
        <w:rPr>
          <w:rFonts w:ascii="Arial" w:hAnsi="Arial" w:cs="Arial"/>
          <w:sz w:val="20"/>
          <w:szCs w:val="20"/>
        </w:rPr>
        <w:t>(</w:t>
      </w:r>
      <w:proofErr w:type="spellStart"/>
      <w:r w:rsidR="00DF0BAD" w:rsidRPr="00F817F9">
        <w:rPr>
          <w:rFonts w:ascii="Arial" w:hAnsi="Arial" w:cs="Arial"/>
          <w:sz w:val="20"/>
          <w:szCs w:val="20"/>
        </w:rPr>
        <w:t>ão</w:t>
      </w:r>
      <w:proofErr w:type="spellEnd"/>
      <w:r w:rsidR="00DF0BAD" w:rsidRPr="00F817F9">
        <w:rPr>
          <w:rFonts w:ascii="Arial" w:hAnsi="Arial" w:cs="Arial"/>
          <w:sz w:val="20"/>
          <w:szCs w:val="20"/>
        </w:rPr>
        <w:t>)</w:t>
      </w:r>
      <w:r w:rsidRPr="00F817F9">
        <w:rPr>
          <w:rFonts w:ascii="Arial" w:hAnsi="Arial" w:cs="Arial"/>
          <w:sz w:val="20"/>
          <w:szCs w:val="20"/>
        </w:rPr>
        <w:t xml:space="preserve"> realizar nenhum comprometimento financeiro ou incorrer em despesas que excedam o orçamento dos Produtos, conforme estabelecido no Anexo 3. </w:t>
      </w:r>
      <w:proofErr w:type="gramStart"/>
      <w:r w:rsidR="004C2541" w:rsidRPr="00F817F9">
        <w:rPr>
          <w:rFonts w:ascii="Arial" w:hAnsi="Arial" w:cs="Arial"/>
          <w:sz w:val="20"/>
          <w:szCs w:val="20"/>
        </w:rPr>
        <w:t>O(</w:t>
      </w:r>
      <w:proofErr w:type="gramEnd"/>
      <w:r w:rsidR="004C2541" w:rsidRPr="00F817F9">
        <w:rPr>
          <w:rFonts w:ascii="Arial" w:hAnsi="Arial" w:cs="Arial"/>
          <w:sz w:val="20"/>
          <w:szCs w:val="20"/>
        </w:rPr>
        <w:t xml:space="preserve">A) </w:t>
      </w:r>
      <w:r w:rsidR="004C2541" w:rsidRPr="00F817F9">
        <w:rPr>
          <w:rFonts w:ascii="Arial" w:hAnsi="Arial" w:cs="Arial"/>
          <w:sz w:val="20"/>
          <w:szCs w:val="20"/>
          <w:highlight w:val="lightGray"/>
        </w:rPr>
        <w:t>[Instituição(</w:t>
      </w:r>
      <w:proofErr w:type="spellStart"/>
      <w:r w:rsidR="004C2541" w:rsidRPr="00F817F9">
        <w:rPr>
          <w:rFonts w:ascii="Arial" w:hAnsi="Arial" w:cs="Arial"/>
          <w:sz w:val="20"/>
          <w:szCs w:val="20"/>
          <w:highlight w:val="lightGray"/>
        </w:rPr>
        <w:t>ões</w:t>
      </w:r>
      <w:proofErr w:type="spellEnd"/>
      <w:r w:rsidR="004C2541" w:rsidRPr="00F817F9">
        <w:rPr>
          <w:rFonts w:ascii="Arial" w:hAnsi="Arial" w:cs="Arial"/>
          <w:sz w:val="20"/>
          <w:szCs w:val="20"/>
          <w:highlight w:val="lightGray"/>
        </w:rPr>
        <w:t>) Parceira(s)]</w:t>
      </w:r>
      <w:r w:rsidR="001919AB" w:rsidRPr="00F817F9">
        <w:rPr>
          <w:rFonts w:ascii="Arial" w:hAnsi="Arial" w:cs="Arial"/>
          <w:sz w:val="20"/>
          <w:szCs w:val="20"/>
        </w:rPr>
        <w:t xml:space="preserve"> dever</w:t>
      </w:r>
      <w:r w:rsidR="004C2541" w:rsidRPr="00F817F9">
        <w:rPr>
          <w:rFonts w:ascii="Arial" w:hAnsi="Arial" w:cs="Arial"/>
          <w:sz w:val="20"/>
          <w:szCs w:val="20"/>
        </w:rPr>
        <w:t>á</w:t>
      </w:r>
      <w:r w:rsidR="00216498" w:rsidRPr="00F817F9">
        <w:rPr>
          <w:rFonts w:ascii="Arial" w:hAnsi="Arial" w:cs="Arial"/>
          <w:sz w:val="20"/>
          <w:szCs w:val="20"/>
        </w:rPr>
        <w:t>(</w:t>
      </w:r>
      <w:proofErr w:type="spellStart"/>
      <w:r w:rsidR="00216498" w:rsidRPr="00F817F9">
        <w:rPr>
          <w:rFonts w:ascii="Arial" w:hAnsi="Arial" w:cs="Arial"/>
          <w:sz w:val="20"/>
          <w:szCs w:val="20"/>
        </w:rPr>
        <w:t>ão</w:t>
      </w:r>
      <w:proofErr w:type="spellEnd"/>
      <w:r w:rsidR="00216498" w:rsidRPr="00F817F9">
        <w:rPr>
          <w:rFonts w:ascii="Arial" w:hAnsi="Arial" w:cs="Arial"/>
          <w:sz w:val="20"/>
          <w:szCs w:val="20"/>
        </w:rPr>
        <w:t>)</w:t>
      </w:r>
      <w:r w:rsidRPr="00F817F9">
        <w:rPr>
          <w:rFonts w:ascii="Arial" w:hAnsi="Arial" w:cs="Arial"/>
          <w:sz w:val="20"/>
          <w:szCs w:val="20"/>
        </w:rPr>
        <w:t xml:space="preserve"> consultar regularmente o PNUD e </w:t>
      </w:r>
      <w:r w:rsidR="004C2541" w:rsidRPr="00F817F9">
        <w:rPr>
          <w:rFonts w:ascii="Arial" w:hAnsi="Arial" w:cs="Arial"/>
          <w:sz w:val="20"/>
          <w:szCs w:val="20"/>
        </w:rPr>
        <w:t xml:space="preserve">o(a) </w:t>
      </w:r>
      <w:r w:rsidR="004C2541" w:rsidRPr="00F817F9">
        <w:rPr>
          <w:rFonts w:ascii="Arial" w:hAnsi="Arial" w:cs="Arial"/>
          <w:sz w:val="20"/>
          <w:szCs w:val="20"/>
          <w:highlight w:val="lightGray"/>
        </w:rPr>
        <w:t>[Agência Executora do Projeto]</w:t>
      </w:r>
      <w:r w:rsidR="004C2541" w:rsidRPr="00F817F9">
        <w:rPr>
          <w:rFonts w:ascii="Arial" w:hAnsi="Arial" w:cs="Arial"/>
          <w:sz w:val="20"/>
          <w:szCs w:val="20"/>
        </w:rPr>
        <w:t xml:space="preserve"> </w:t>
      </w:r>
      <w:r w:rsidRPr="00F817F9">
        <w:rPr>
          <w:rFonts w:ascii="Arial" w:hAnsi="Arial" w:cs="Arial"/>
          <w:sz w:val="20"/>
          <w:szCs w:val="20"/>
        </w:rPr>
        <w:t>a respeito do status e do uso dos recursos e deverá</w:t>
      </w:r>
      <w:r w:rsidR="00C5105B" w:rsidRPr="00F817F9">
        <w:rPr>
          <w:rFonts w:ascii="Arial" w:hAnsi="Arial" w:cs="Arial"/>
          <w:sz w:val="20"/>
          <w:szCs w:val="20"/>
        </w:rPr>
        <w:t>(</w:t>
      </w:r>
      <w:proofErr w:type="spellStart"/>
      <w:r w:rsidR="00C5105B" w:rsidRPr="00F817F9">
        <w:rPr>
          <w:rFonts w:ascii="Arial" w:hAnsi="Arial" w:cs="Arial"/>
          <w:sz w:val="20"/>
          <w:szCs w:val="20"/>
        </w:rPr>
        <w:t>ão</w:t>
      </w:r>
      <w:proofErr w:type="spellEnd"/>
      <w:r w:rsidR="00C5105B" w:rsidRPr="00F817F9">
        <w:rPr>
          <w:rFonts w:ascii="Arial" w:hAnsi="Arial" w:cs="Arial"/>
          <w:sz w:val="20"/>
          <w:szCs w:val="20"/>
        </w:rPr>
        <w:t>)</w:t>
      </w:r>
      <w:r w:rsidRPr="00F817F9">
        <w:rPr>
          <w:rFonts w:ascii="Arial" w:hAnsi="Arial" w:cs="Arial"/>
          <w:sz w:val="20"/>
          <w:szCs w:val="20"/>
        </w:rPr>
        <w:t xml:space="preserve"> prontamente informar a ambos, a qualquer tempo, caso tome</w:t>
      </w:r>
      <w:r w:rsidR="00C5105B" w:rsidRPr="00F817F9">
        <w:rPr>
          <w:rFonts w:ascii="Arial" w:hAnsi="Arial" w:cs="Arial"/>
          <w:sz w:val="20"/>
          <w:szCs w:val="20"/>
        </w:rPr>
        <w:t>(m)</w:t>
      </w:r>
      <w:r w:rsidRPr="00F817F9">
        <w:rPr>
          <w:rFonts w:ascii="Arial" w:hAnsi="Arial" w:cs="Arial"/>
          <w:sz w:val="20"/>
          <w:szCs w:val="20"/>
        </w:rPr>
        <w:t xml:space="preserve"> ciência de que o orçamento para a execução dos Produtos seja insuficiente para implementar completamente o projeto da forma como foi acordado no Anexo 2. O PNUD não terá obrigação de prover qualquer recurso ou fazer qualquer reembolso</w:t>
      </w:r>
      <w:r w:rsidR="0085003E" w:rsidRPr="00F817F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5003E" w:rsidRPr="00F817F9">
        <w:rPr>
          <w:rFonts w:ascii="Arial" w:hAnsi="Arial" w:cs="Arial"/>
          <w:sz w:val="20"/>
          <w:szCs w:val="20"/>
        </w:rPr>
        <w:t>a(</w:t>
      </w:r>
      <w:proofErr w:type="gramEnd"/>
      <w:r w:rsidR="001919AB" w:rsidRPr="00F817F9">
        <w:rPr>
          <w:rFonts w:ascii="Arial" w:hAnsi="Arial" w:cs="Arial"/>
          <w:sz w:val="20"/>
          <w:szCs w:val="20"/>
        </w:rPr>
        <w:t>à</w:t>
      </w:r>
      <w:r w:rsidR="0085003E" w:rsidRPr="00F817F9">
        <w:rPr>
          <w:rFonts w:ascii="Arial" w:hAnsi="Arial" w:cs="Arial"/>
          <w:sz w:val="20"/>
          <w:szCs w:val="20"/>
        </w:rPr>
        <w:t>)</w:t>
      </w:r>
      <w:r w:rsidR="001919AB" w:rsidRPr="00F817F9">
        <w:rPr>
          <w:rFonts w:ascii="Arial" w:hAnsi="Arial" w:cs="Arial"/>
          <w:sz w:val="20"/>
          <w:szCs w:val="20"/>
        </w:rPr>
        <w:t xml:space="preserve"> </w:t>
      </w:r>
      <w:r w:rsidR="0085003E" w:rsidRPr="00F817F9">
        <w:rPr>
          <w:rFonts w:ascii="Arial" w:hAnsi="Arial" w:cs="Arial"/>
          <w:sz w:val="20"/>
          <w:szCs w:val="20"/>
          <w:highlight w:val="lightGray"/>
        </w:rPr>
        <w:lastRenderedPageBreak/>
        <w:t>[Instituição(</w:t>
      </w:r>
      <w:proofErr w:type="spellStart"/>
      <w:r w:rsidR="0085003E" w:rsidRPr="00F817F9">
        <w:rPr>
          <w:rFonts w:ascii="Arial" w:hAnsi="Arial" w:cs="Arial"/>
          <w:sz w:val="20"/>
          <w:szCs w:val="20"/>
          <w:highlight w:val="lightGray"/>
        </w:rPr>
        <w:t>ões</w:t>
      </w:r>
      <w:proofErr w:type="spellEnd"/>
      <w:r w:rsidR="0085003E" w:rsidRPr="00F817F9">
        <w:rPr>
          <w:rFonts w:ascii="Arial" w:hAnsi="Arial" w:cs="Arial"/>
          <w:sz w:val="20"/>
          <w:szCs w:val="20"/>
          <w:highlight w:val="lightGray"/>
        </w:rPr>
        <w:t>) Parceira(s)]</w:t>
      </w:r>
      <w:r w:rsidRPr="00F817F9">
        <w:rPr>
          <w:rFonts w:ascii="Arial" w:hAnsi="Arial" w:cs="Arial"/>
          <w:sz w:val="20"/>
          <w:szCs w:val="20"/>
        </w:rPr>
        <w:t xml:space="preserve"> por despesas realizadas pel</w:t>
      </w:r>
      <w:r w:rsidR="0085003E" w:rsidRPr="00F817F9">
        <w:rPr>
          <w:rFonts w:ascii="Arial" w:hAnsi="Arial" w:cs="Arial"/>
          <w:sz w:val="20"/>
          <w:szCs w:val="20"/>
        </w:rPr>
        <w:t>o(</w:t>
      </w:r>
      <w:r w:rsidR="00D541A4" w:rsidRPr="00F817F9">
        <w:rPr>
          <w:rFonts w:ascii="Arial" w:hAnsi="Arial" w:cs="Arial"/>
          <w:sz w:val="20"/>
          <w:szCs w:val="20"/>
        </w:rPr>
        <w:t>a</w:t>
      </w:r>
      <w:r w:rsidR="0085003E" w:rsidRPr="00F817F9">
        <w:rPr>
          <w:rFonts w:ascii="Arial" w:hAnsi="Arial" w:cs="Arial"/>
          <w:sz w:val="20"/>
          <w:szCs w:val="20"/>
        </w:rPr>
        <w:t>)</w:t>
      </w:r>
      <w:r w:rsidRPr="00F817F9">
        <w:rPr>
          <w:rFonts w:ascii="Arial" w:hAnsi="Arial" w:cs="Arial"/>
          <w:sz w:val="20"/>
          <w:szCs w:val="20"/>
        </w:rPr>
        <w:t xml:space="preserve"> </w:t>
      </w:r>
      <w:r w:rsidR="0085003E" w:rsidRPr="00F817F9">
        <w:rPr>
          <w:rFonts w:ascii="Arial" w:hAnsi="Arial" w:cs="Arial"/>
          <w:sz w:val="20"/>
          <w:szCs w:val="20"/>
          <w:highlight w:val="lightGray"/>
        </w:rPr>
        <w:t>[Instituição(</w:t>
      </w:r>
      <w:proofErr w:type="spellStart"/>
      <w:r w:rsidR="0085003E" w:rsidRPr="00F817F9">
        <w:rPr>
          <w:rFonts w:ascii="Arial" w:hAnsi="Arial" w:cs="Arial"/>
          <w:sz w:val="20"/>
          <w:szCs w:val="20"/>
          <w:highlight w:val="lightGray"/>
        </w:rPr>
        <w:t>ões</w:t>
      </w:r>
      <w:proofErr w:type="spellEnd"/>
      <w:r w:rsidR="0085003E" w:rsidRPr="00F817F9">
        <w:rPr>
          <w:rFonts w:ascii="Arial" w:hAnsi="Arial" w:cs="Arial"/>
          <w:sz w:val="20"/>
          <w:szCs w:val="20"/>
          <w:highlight w:val="lightGray"/>
        </w:rPr>
        <w:t>) Parceira(s)]</w:t>
      </w:r>
      <w:r w:rsidRPr="00F817F9">
        <w:rPr>
          <w:rFonts w:ascii="Arial" w:hAnsi="Arial" w:cs="Arial"/>
          <w:sz w:val="20"/>
          <w:szCs w:val="20"/>
        </w:rPr>
        <w:t xml:space="preserve"> e que ultrapassem o orçamento total estabelecido no Anexo 3.</w:t>
      </w:r>
    </w:p>
    <w:p w14:paraId="63C8F679" w14:textId="77777777" w:rsidR="00EF72B8" w:rsidRPr="00F817F9" w:rsidRDefault="00EF72B8" w:rsidP="00EF72B8">
      <w:pPr>
        <w:pStyle w:val="PargrafodaLista"/>
        <w:rPr>
          <w:rFonts w:ascii="Arial" w:hAnsi="Arial" w:cs="Arial"/>
          <w:sz w:val="20"/>
          <w:szCs w:val="20"/>
        </w:rPr>
      </w:pPr>
    </w:p>
    <w:p w14:paraId="2FA461E4" w14:textId="5CFB09D4" w:rsidR="00EF72B8" w:rsidRPr="00F817F9" w:rsidRDefault="00C52A6A" w:rsidP="00EF72B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Quando da apresentação de cada Produto, </w:t>
      </w:r>
      <w:proofErr w:type="gramStart"/>
      <w:r w:rsidR="0071375C" w:rsidRPr="00F817F9">
        <w:rPr>
          <w:rFonts w:ascii="Arial" w:hAnsi="Arial" w:cs="Arial"/>
          <w:sz w:val="20"/>
          <w:szCs w:val="20"/>
        </w:rPr>
        <w:t>o(</w:t>
      </w:r>
      <w:proofErr w:type="gramEnd"/>
      <w:r w:rsidRPr="00F817F9">
        <w:rPr>
          <w:rFonts w:ascii="Arial" w:hAnsi="Arial" w:cs="Arial"/>
          <w:sz w:val="20"/>
          <w:szCs w:val="20"/>
        </w:rPr>
        <w:t>a</w:t>
      </w:r>
      <w:r w:rsidR="0071375C" w:rsidRPr="00F817F9">
        <w:rPr>
          <w:rFonts w:ascii="Arial" w:hAnsi="Arial" w:cs="Arial"/>
          <w:sz w:val="20"/>
          <w:szCs w:val="20"/>
        </w:rPr>
        <w:t>)</w:t>
      </w:r>
      <w:r w:rsidRPr="00F817F9">
        <w:rPr>
          <w:rFonts w:ascii="Arial" w:hAnsi="Arial" w:cs="Arial"/>
          <w:sz w:val="20"/>
          <w:szCs w:val="20"/>
        </w:rPr>
        <w:t xml:space="preserve"> </w:t>
      </w:r>
      <w:r w:rsidR="0071375C" w:rsidRPr="00F817F9">
        <w:rPr>
          <w:rFonts w:ascii="Arial" w:hAnsi="Arial" w:cs="Arial"/>
          <w:sz w:val="20"/>
          <w:szCs w:val="20"/>
          <w:highlight w:val="lightGray"/>
        </w:rPr>
        <w:t>[Instituição Parceira responsável pelas atividades administrativas e financeiras]</w:t>
      </w:r>
      <w:r w:rsidR="0071375C" w:rsidRPr="00F817F9">
        <w:rPr>
          <w:rFonts w:ascii="Arial" w:hAnsi="Arial" w:cs="Arial"/>
          <w:sz w:val="20"/>
          <w:szCs w:val="20"/>
        </w:rPr>
        <w:t xml:space="preserve"> </w:t>
      </w:r>
      <w:r w:rsidRPr="00F817F9">
        <w:rPr>
          <w:rFonts w:ascii="Arial" w:hAnsi="Arial" w:cs="Arial"/>
          <w:sz w:val="20"/>
          <w:szCs w:val="20"/>
        </w:rPr>
        <w:t xml:space="preserve">deverá encaminhar também um relatório de execução orçamentária por </w:t>
      </w:r>
      <w:r w:rsidR="002659DD" w:rsidRPr="00F817F9">
        <w:rPr>
          <w:rFonts w:ascii="Arial" w:hAnsi="Arial" w:cs="Arial"/>
          <w:sz w:val="20"/>
          <w:szCs w:val="20"/>
        </w:rPr>
        <w:t>Produto</w:t>
      </w:r>
      <w:r w:rsidRPr="00F817F9">
        <w:rPr>
          <w:rFonts w:ascii="Arial" w:hAnsi="Arial" w:cs="Arial"/>
          <w:sz w:val="20"/>
          <w:szCs w:val="20"/>
        </w:rPr>
        <w:t xml:space="preserve"> </w:t>
      </w:r>
      <w:r w:rsidR="0071375C" w:rsidRPr="00F817F9">
        <w:rPr>
          <w:rFonts w:ascii="Arial" w:hAnsi="Arial" w:cs="Arial"/>
          <w:sz w:val="20"/>
          <w:szCs w:val="20"/>
        </w:rPr>
        <w:t>a(</w:t>
      </w:r>
      <w:r w:rsidRPr="00F817F9">
        <w:rPr>
          <w:rFonts w:ascii="Arial" w:hAnsi="Arial" w:cs="Arial"/>
          <w:sz w:val="20"/>
          <w:szCs w:val="20"/>
        </w:rPr>
        <w:t>à</w:t>
      </w:r>
      <w:r w:rsidR="0071375C" w:rsidRPr="00F817F9">
        <w:rPr>
          <w:rFonts w:ascii="Arial" w:hAnsi="Arial" w:cs="Arial"/>
          <w:sz w:val="20"/>
          <w:szCs w:val="20"/>
        </w:rPr>
        <w:t>)</w:t>
      </w:r>
      <w:r w:rsidRPr="00F817F9">
        <w:rPr>
          <w:rFonts w:ascii="Arial" w:hAnsi="Arial" w:cs="Arial"/>
          <w:sz w:val="20"/>
          <w:szCs w:val="20"/>
        </w:rPr>
        <w:t xml:space="preserve"> </w:t>
      </w:r>
      <w:r w:rsidR="0071375C" w:rsidRPr="00F817F9">
        <w:rPr>
          <w:rFonts w:ascii="Arial" w:hAnsi="Arial" w:cs="Arial"/>
          <w:sz w:val="20"/>
          <w:szCs w:val="20"/>
          <w:highlight w:val="lightGray"/>
        </w:rPr>
        <w:t>[Agência Executora do Projeto]</w:t>
      </w:r>
      <w:r w:rsidRPr="00F817F9">
        <w:rPr>
          <w:rFonts w:ascii="Arial" w:hAnsi="Arial" w:cs="Arial"/>
          <w:sz w:val="20"/>
          <w:szCs w:val="20"/>
        </w:rPr>
        <w:t>.</w:t>
      </w:r>
      <w:r w:rsidR="00424FFC" w:rsidRPr="00F817F9">
        <w:rPr>
          <w:rFonts w:ascii="Arial" w:hAnsi="Arial" w:cs="Arial"/>
          <w:sz w:val="20"/>
          <w:szCs w:val="20"/>
        </w:rPr>
        <w:t xml:space="preserve"> </w:t>
      </w:r>
      <w:r w:rsidRPr="00F817F9">
        <w:rPr>
          <w:rFonts w:ascii="Arial" w:hAnsi="Arial" w:cs="Arial"/>
          <w:sz w:val="20"/>
          <w:szCs w:val="20"/>
        </w:rPr>
        <w:t xml:space="preserve">O formato do relatório seguirá o padrão disponível no Anexo </w:t>
      </w:r>
      <w:proofErr w:type="gramStart"/>
      <w:r w:rsidRPr="00F817F9">
        <w:rPr>
          <w:rFonts w:ascii="Arial" w:hAnsi="Arial" w:cs="Arial"/>
          <w:sz w:val="20"/>
          <w:szCs w:val="20"/>
        </w:rPr>
        <w:t>4</w:t>
      </w:r>
      <w:proofErr w:type="gramEnd"/>
      <w:r w:rsidRPr="00F817F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77712" w:rsidRPr="00F817F9">
        <w:rPr>
          <w:rFonts w:ascii="Arial" w:hAnsi="Arial" w:cs="Arial"/>
          <w:sz w:val="20"/>
          <w:szCs w:val="20"/>
        </w:rPr>
        <w:t>O(</w:t>
      </w:r>
      <w:proofErr w:type="gramEnd"/>
      <w:r w:rsidRPr="00F817F9">
        <w:rPr>
          <w:rFonts w:ascii="Arial" w:hAnsi="Arial" w:cs="Arial"/>
          <w:sz w:val="20"/>
          <w:szCs w:val="20"/>
        </w:rPr>
        <w:t>A</w:t>
      </w:r>
      <w:r w:rsidR="00E77712" w:rsidRPr="00F817F9">
        <w:rPr>
          <w:rFonts w:ascii="Arial" w:hAnsi="Arial" w:cs="Arial"/>
          <w:sz w:val="20"/>
          <w:szCs w:val="20"/>
        </w:rPr>
        <w:t xml:space="preserve">) </w:t>
      </w:r>
      <w:r w:rsidR="00E77712" w:rsidRPr="00F817F9">
        <w:rPr>
          <w:rFonts w:ascii="Arial" w:hAnsi="Arial" w:cs="Arial"/>
          <w:sz w:val="20"/>
          <w:szCs w:val="20"/>
          <w:highlight w:val="lightGray"/>
        </w:rPr>
        <w:t>[Agência Executora do Projeto]</w:t>
      </w:r>
      <w:r w:rsidRPr="00F817F9">
        <w:rPr>
          <w:rFonts w:ascii="Arial" w:hAnsi="Arial" w:cs="Arial"/>
          <w:sz w:val="20"/>
          <w:szCs w:val="20"/>
        </w:rPr>
        <w:t xml:space="preserve"> realizará a análise e aprovação do </w:t>
      </w:r>
      <w:r w:rsidR="002659DD" w:rsidRPr="00F817F9">
        <w:rPr>
          <w:rFonts w:ascii="Arial" w:hAnsi="Arial" w:cs="Arial"/>
          <w:sz w:val="20"/>
          <w:szCs w:val="20"/>
        </w:rPr>
        <w:t>Produto</w:t>
      </w:r>
      <w:r w:rsidRPr="00F817F9">
        <w:rPr>
          <w:rFonts w:ascii="Arial" w:hAnsi="Arial" w:cs="Arial"/>
          <w:sz w:val="20"/>
          <w:szCs w:val="20"/>
        </w:rPr>
        <w:t xml:space="preserve"> e respectivo relatório de execução orçamentária. O PNUD considerará o relatório de execução orçamentária como um detalhamento do relatório financeiro do Projeto</w:t>
      </w:r>
      <w:r w:rsidR="00557DCA" w:rsidRPr="00F817F9">
        <w:rPr>
          <w:rFonts w:ascii="Arial" w:hAnsi="Arial" w:cs="Arial"/>
          <w:sz w:val="20"/>
          <w:szCs w:val="20"/>
        </w:rPr>
        <w:t xml:space="preserve"> </w:t>
      </w:r>
      <w:r w:rsidR="00557DCA" w:rsidRPr="00F817F9">
        <w:rPr>
          <w:rFonts w:ascii="Arial" w:hAnsi="Arial" w:cs="Arial"/>
          <w:sz w:val="20"/>
          <w:szCs w:val="20"/>
          <w:highlight w:val="lightGray"/>
        </w:rPr>
        <w:t>[Número]</w:t>
      </w:r>
      <w:r w:rsidRPr="00F817F9">
        <w:rPr>
          <w:rFonts w:ascii="Arial" w:hAnsi="Arial" w:cs="Arial"/>
          <w:sz w:val="20"/>
          <w:szCs w:val="20"/>
        </w:rPr>
        <w:t xml:space="preserve">. Reserva-se ao PNUD o direito de dirimir quaisquer dúvidas a respeito deste relatório de execução orçamentária e/ou do </w:t>
      </w:r>
      <w:r w:rsidR="002659DD" w:rsidRPr="00F817F9">
        <w:rPr>
          <w:rFonts w:ascii="Arial" w:hAnsi="Arial" w:cs="Arial"/>
          <w:sz w:val="20"/>
          <w:szCs w:val="20"/>
        </w:rPr>
        <w:t>Produto</w:t>
      </w:r>
      <w:r w:rsidRPr="00F817F9">
        <w:rPr>
          <w:rFonts w:ascii="Arial" w:hAnsi="Arial" w:cs="Arial"/>
          <w:sz w:val="20"/>
          <w:szCs w:val="20"/>
        </w:rPr>
        <w:t>.</w:t>
      </w:r>
    </w:p>
    <w:p w14:paraId="504C2AD0" w14:textId="77777777" w:rsidR="00EF72B8" w:rsidRPr="00F817F9" w:rsidRDefault="00EF72B8" w:rsidP="00EF72B8">
      <w:pPr>
        <w:pStyle w:val="PargrafodaLista"/>
        <w:rPr>
          <w:rFonts w:ascii="Arial" w:hAnsi="Arial" w:cs="Arial"/>
          <w:sz w:val="20"/>
          <w:szCs w:val="20"/>
        </w:rPr>
      </w:pPr>
    </w:p>
    <w:p w14:paraId="1513563E" w14:textId="50C5EDC1" w:rsidR="00EF72B8" w:rsidRPr="00F817F9" w:rsidRDefault="00EF72B8" w:rsidP="00EF72B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O não atendimento às especificações do item </w:t>
      </w:r>
      <w:proofErr w:type="gramStart"/>
      <w:r w:rsidRPr="00F817F9">
        <w:rPr>
          <w:rFonts w:ascii="Arial" w:hAnsi="Arial" w:cs="Arial"/>
          <w:sz w:val="20"/>
          <w:szCs w:val="20"/>
        </w:rPr>
        <w:t>8</w:t>
      </w:r>
      <w:proofErr w:type="gramEnd"/>
      <w:r w:rsidRPr="00F817F9">
        <w:rPr>
          <w:rFonts w:ascii="Arial" w:hAnsi="Arial" w:cs="Arial"/>
          <w:sz w:val="20"/>
          <w:szCs w:val="20"/>
        </w:rPr>
        <w:t xml:space="preserve"> acima poderá configurar na s</w:t>
      </w:r>
      <w:r w:rsidR="001919AB" w:rsidRPr="00F817F9">
        <w:rPr>
          <w:rFonts w:ascii="Arial" w:hAnsi="Arial" w:cs="Arial"/>
          <w:sz w:val="20"/>
          <w:szCs w:val="20"/>
        </w:rPr>
        <w:t xml:space="preserve">uspensão de pagamentos futuros </w:t>
      </w:r>
      <w:r w:rsidR="00D110EF" w:rsidRPr="00F817F9">
        <w:rPr>
          <w:rFonts w:ascii="Arial" w:hAnsi="Arial" w:cs="Arial"/>
          <w:sz w:val="20"/>
          <w:szCs w:val="20"/>
        </w:rPr>
        <w:t>a(</w:t>
      </w:r>
      <w:r w:rsidR="0043301E" w:rsidRPr="00F817F9">
        <w:rPr>
          <w:rFonts w:ascii="Arial" w:hAnsi="Arial" w:cs="Arial"/>
          <w:sz w:val="20"/>
          <w:szCs w:val="20"/>
        </w:rPr>
        <w:t>à</w:t>
      </w:r>
      <w:r w:rsidR="00D110EF" w:rsidRPr="00F817F9">
        <w:rPr>
          <w:rFonts w:ascii="Arial" w:hAnsi="Arial" w:cs="Arial"/>
          <w:sz w:val="20"/>
          <w:szCs w:val="20"/>
        </w:rPr>
        <w:t xml:space="preserve">) </w:t>
      </w:r>
      <w:r w:rsidR="00D110EF" w:rsidRPr="00F817F9">
        <w:rPr>
          <w:rFonts w:ascii="Arial" w:hAnsi="Arial" w:cs="Arial"/>
          <w:sz w:val="20"/>
          <w:szCs w:val="20"/>
          <w:highlight w:val="lightGray"/>
        </w:rPr>
        <w:t>[Instituição Parceira responsável pelas atividades administrativas e financeiras]</w:t>
      </w:r>
      <w:r w:rsidRPr="00F817F9">
        <w:rPr>
          <w:rFonts w:ascii="Arial" w:hAnsi="Arial" w:cs="Arial"/>
          <w:sz w:val="20"/>
          <w:szCs w:val="20"/>
        </w:rPr>
        <w:t xml:space="preserve">, até a regularização da pendência. </w:t>
      </w:r>
    </w:p>
    <w:p w14:paraId="21E0327C" w14:textId="77777777" w:rsidR="00EF72B8" w:rsidRPr="00F817F9" w:rsidRDefault="00EF72B8" w:rsidP="00EF72B8">
      <w:pPr>
        <w:pStyle w:val="PargrafodaLista"/>
        <w:rPr>
          <w:rFonts w:ascii="Arial" w:hAnsi="Arial" w:cs="Arial"/>
          <w:sz w:val="20"/>
          <w:szCs w:val="20"/>
        </w:rPr>
      </w:pPr>
    </w:p>
    <w:p w14:paraId="30FD8E19" w14:textId="2244B524" w:rsidR="00EF72B8" w:rsidRPr="00F817F9" w:rsidRDefault="00EF72B8" w:rsidP="00EF72B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F817F9">
        <w:rPr>
          <w:rFonts w:ascii="Arial" w:hAnsi="Arial" w:cs="Arial"/>
          <w:sz w:val="20"/>
          <w:szCs w:val="20"/>
        </w:rPr>
        <w:t>O</w:t>
      </w:r>
      <w:r w:rsidR="00D110EF" w:rsidRPr="00F817F9">
        <w:rPr>
          <w:rFonts w:ascii="Arial" w:hAnsi="Arial" w:cs="Arial"/>
          <w:sz w:val="20"/>
          <w:szCs w:val="20"/>
        </w:rPr>
        <w:t>(</w:t>
      </w:r>
      <w:proofErr w:type="gramEnd"/>
      <w:r w:rsidR="00D110EF" w:rsidRPr="00F817F9">
        <w:rPr>
          <w:rFonts w:ascii="Arial" w:hAnsi="Arial" w:cs="Arial"/>
          <w:sz w:val="20"/>
          <w:szCs w:val="20"/>
        </w:rPr>
        <w:t>A)</w:t>
      </w:r>
      <w:r w:rsidRPr="00F817F9">
        <w:rPr>
          <w:rFonts w:ascii="Arial" w:hAnsi="Arial" w:cs="Arial"/>
          <w:sz w:val="20"/>
          <w:szCs w:val="20"/>
        </w:rPr>
        <w:t xml:space="preserve"> </w:t>
      </w:r>
      <w:r w:rsidR="00D110EF" w:rsidRPr="00F817F9">
        <w:rPr>
          <w:rFonts w:ascii="Arial" w:hAnsi="Arial" w:cs="Arial"/>
          <w:sz w:val="20"/>
          <w:szCs w:val="20"/>
          <w:highlight w:val="lightGray"/>
        </w:rPr>
        <w:t>[Instituição(</w:t>
      </w:r>
      <w:proofErr w:type="spellStart"/>
      <w:r w:rsidR="00D110EF" w:rsidRPr="00F817F9">
        <w:rPr>
          <w:rFonts w:ascii="Arial" w:hAnsi="Arial" w:cs="Arial"/>
          <w:sz w:val="20"/>
          <w:szCs w:val="20"/>
          <w:highlight w:val="lightGray"/>
        </w:rPr>
        <w:t>ões</w:t>
      </w:r>
      <w:proofErr w:type="spellEnd"/>
      <w:r w:rsidR="00D110EF" w:rsidRPr="00F817F9">
        <w:rPr>
          <w:rFonts w:ascii="Arial" w:hAnsi="Arial" w:cs="Arial"/>
          <w:sz w:val="20"/>
          <w:szCs w:val="20"/>
          <w:highlight w:val="lightGray"/>
        </w:rPr>
        <w:t>) Parceira(s)]</w:t>
      </w:r>
      <w:r w:rsidR="00D110EF" w:rsidRPr="00F817F9">
        <w:rPr>
          <w:rFonts w:ascii="Arial" w:hAnsi="Arial" w:cs="Arial"/>
          <w:sz w:val="20"/>
          <w:szCs w:val="20"/>
        </w:rPr>
        <w:t xml:space="preserve"> </w:t>
      </w:r>
      <w:r w:rsidR="0086302A" w:rsidRPr="00F817F9">
        <w:rPr>
          <w:rFonts w:ascii="Arial" w:hAnsi="Arial" w:cs="Arial"/>
          <w:sz w:val="20"/>
          <w:szCs w:val="20"/>
        </w:rPr>
        <w:t>dever</w:t>
      </w:r>
      <w:r w:rsidR="00D110EF" w:rsidRPr="00F817F9">
        <w:rPr>
          <w:rFonts w:ascii="Arial" w:hAnsi="Arial" w:cs="Arial"/>
          <w:sz w:val="20"/>
          <w:szCs w:val="20"/>
        </w:rPr>
        <w:t>á</w:t>
      </w:r>
      <w:r w:rsidR="00EE6377" w:rsidRPr="00F817F9">
        <w:rPr>
          <w:rFonts w:ascii="Arial" w:hAnsi="Arial" w:cs="Arial"/>
          <w:sz w:val="20"/>
          <w:szCs w:val="20"/>
        </w:rPr>
        <w:t>(</w:t>
      </w:r>
      <w:proofErr w:type="spellStart"/>
      <w:r w:rsidR="00EE6377" w:rsidRPr="00F817F9">
        <w:rPr>
          <w:rFonts w:ascii="Arial" w:hAnsi="Arial" w:cs="Arial"/>
          <w:sz w:val="20"/>
          <w:szCs w:val="20"/>
        </w:rPr>
        <w:t>ão</w:t>
      </w:r>
      <w:proofErr w:type="spellEnd"/>
      <w:r w:rsidR="00EE6377" w:rsidRPr="00F817F9">
        <w:rPr>
          <w:rFonts w:ascii="Arial" w:hAnsi="Arial" w:cs="Arial"/>
          <w:sz w:val="20"/>
          <w:szCs w:val="20"/>
        </w:rPr>
        <w:t>)</w:t>
      </w:r>
      <w:r w:rsidRPr="00F817F9">
        <w:rPr>
          <w:rFonts w:ascii="Arial" w:hAnsi="Arial" w:cs="Arial"/>
          <w:sz w:val="20"/>
          <w:szCs w:val="20"/>
        </w:rPr>
        <w:t xml:space="preserve"> submeter relatórios de progresso das atividades conforme seja considerado necessário pelo Gestor do Projeto no exercício de suas atribuições.</w:t>
      </w:r>
    </w:p>
    <w:p w14:paraId="0A4120C3" w14:textId="77777777" w:rsidR="00EF72B8" w:rsidRPr="00F817F9" w:rsidRDefault="00EF72B8" w:rsidP="00EF72B8">
      <w:pPr>
        <w:pStyle w:val="PargrafodaLista"/>
        <w:rPr>
          <w:rFonts w:ascii="Arial" w:hAnsi="Arial" w:cs="Arial"/>
          <w:sz w:val="20"/>
          <w:szCs w:val="20"/>
        </w:rPr>
      </w:pPr>
    </w:p>
    <w:p w14:paraId="7F929DD8" w14:textId="15DAADEF" w:rsidR="00EF72B8" w:rsidRPr="00F817F9" w:rsidRDefault="003441BC" w:rsidP="00EF72B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F817F9">
        <w:rPr>
          <w:rFonts w:ascii="Arial" w:hAnsi="Arial" w:cs="Arial"/>
          <w:sz w:val="20"/>
          <w:szCs w:val="20"/>
        </w:rPr>
        <w:t>O(</w:t>
      </w:r>
      <w:proofErr w:type="gramEnd"/>
      <w:r w:rsidR="0086302A" w:rsidRPr="00F817F9">
        <w:rPr>
          <w:rFonts w:ascii="Arial" w:hAnsi="Arial" w:cs="Arial"/>
          <w:sz w:val="20"/>
          <w:szCs w:val="20"/>
        </w:rPr>
        <w:t>A</w:t>
      </w:r>
      <w:r w:rsidRPr="00F817F9">
        <w:rPr>
          <w:rFonts w:ascii="Arial" w:hAnsi="Arial" w:cs="Arial"/>
          <w:sz w:val="20"/>
          <w:szCs w:val="20"/>
        </w:rPr>
        <w:t>)</w:t>
      </w:r>
      <w:r w:rsidR="0086302A" w:rsidRPr="00F817F9">
        <w:rPr>
          <w:rFonts w:ascii="Arial" w:hAnsi="Arial" w:cs="Arial"/>
          <w:sz w:val="20"/>
          <w:szCs w:val="20"/>
        </w:rPr>
        <w:t xml:space="preserve"> </w:t>
      </w:r>
      <w:r w:rsidRPr="00F817F9">
        <w:rPr>
          <w:rFonts w:ascii="Arial" w:hAnsi="Arial" w:cs="Arial"/>
          <w:sz w:val="20"/>
          <w:szCs w:val="20"/>
          <w:highlight w:val="lightGray"/>
        </w:rPr>
        <w:t>[Instituição Parceira responsável pelas atividades administrativas e financeiras]</w:t>
      </w:r>
      <w:r w:rsidRPr="00F817F9">
        <w:rPr>
          <w:rFonts w:ascii="Arial" w:hAnsi="Arial" w:cs="Arial"/>
          <w:sz w:val="20"/>
          <w:szCs w:val="20"/>
        </w:rPr>
        <w:t xml:space="preserve"> </w:t>
      </w:r>
      <w:r w:rsidR="00EF72B8" w:rsidRPr="00F817F9">
        <w:rPr>
          <w:rFonts w:ascii="Arial" w:hAnsi="Arial" w:cs="Arial"/>
          <w:sz w:val="20"/>
          <w:szCs w:val="20"/>
        </w:rPr>
        <w:t xml:space="preserve">deverá fornecer um relatório final em até </w:t>
      </w:r>
      <w:r w:rsidR="008427EB" w:rsidRPr="00F817F9">
        <w:rPr>
          <w:rFonts w:ascii="Arial" w:hAnsi="Arial" w:cs="Arial"/>
          <w:sz w:val="20"/>
          <w:szCs w:val="20"/>
        </w:rPr>
        <w:t>seis (</w:t>
      </w:r>
      <w:r w:rsidR="00EF72B8" w:rsidRPr="00F817F9">
        <w:rPr>
          <w:rFonts w:ascii="Arial" w:hAnsi="Arial" w:cs="Arial"/>
          <w:sz w:val="20"/>
          <w:szCs w:val="20"/>
        </w:rPr>
        <w:t>6</w:t>
      </w:r>
      <w:r w:rsidR="008427EB" w:rsidRPr="00F817F9">
        <w:rPr>
          <w:rFonts w:ascii="Arial" w:hAnsi="Arial" w:cs="Arial"/>
          <w:sz w:val="20"/>
          <w:szCs w:val="20"/>
        </w:rPr>
        <w:t>)</w:t>
      </w:r>
      <w:r w:rsidR="00EF72B8" w:rsidRPr="00F817F9">
        <w:rPr>
          <w:rFonts w:ascii="Arial" w:hAnsi="Arial" w:cs="Arial"/>
          <w:sz w:val="20"/>
          <w:szCs w:val="20"/>
        </w:rPr>
        <w:t xml:space="preserve"> meses após completar todos os Produtos (modelo básico disponível no Anexo 5), incluindo lista de equipamentos duráveis adquiridos pelo</w:t>
      </w:r>
      <w:r w:rsidR="008F355A" w:rsidRPr="00F817F9">
        <w:rPr>
          <w:rFonts w:ascii="Arial" w:hAnsi="Arial" w:cs="Arial"/>
          <w:sz w:val="20"/>
          <w:szCs w:val="20"/>
        </w:rPr>
        <w:t xml:space="preserve">(a) </w:t>
      </w:r>
      <w:r w:rsidR="008F355A" w:rsidRPr="00F817F9">
        <w:rPr>
          <w:rFonts w:ascii="Arial" w:hAnsi="Arial" w:cs="Arial"/>
          <w:sz w:val="20"/>
          <w:szCs w:val="20"/>
          <w:highlight w:val="lightGray"/>
        </w:rPr>
        <w:t>[Instituição(</w:t>
      </w:r>
      <w:proofErr w:type="spellStart"/>
      <w:r w:rsidR="008F355A" w:rsidRPr="00F817F9">
        <w:rPr>
          <w:rFonts w:ascii="Arial" w:hAnsi="Arial" w:cs="Arial"/>
          <w:sz w:val="20"/>
          <w:szCs w:val="20"/>
          <w:highlight w:val="lightGray"/>
        </w:rPr>
        <w:t>ões</w:t>
      </w:r>
      <w:proofErr w:type="spellEnd"/>
      <w:r w:rsidR="008F355A" w:rsidRPr="00F817F9">
        <w:rPr>
          <w:rFonts w:ascii="Arial" w:hAnsi="Arial" w:cs="Arial"/>
          <w:sz w:val="20"/>
          <w:szCs w:val="20"/>
          <w:highlight w:val="lightGray"/>
        </w:rPr>
        <w:t>) Parceira(s)]</w:t>
      </w:r>
      <w:r w:rsidR="008F355A" w:rsidRPr="00F817F9">
        <w:rPr>
          <w:rFonts w:ascii="Arial" w:hAnsi="Arial" w:cs="Arial"/>
          <w:sz w:val="20"/>
          <w:szCs w:val="20"/>
        </w:rPr>
        <w:t xml:space="preserve"> </w:t>
      </w:r>
      <w:r w:rsidR="00EF72B8" w:rsidRPr="00F817F9">
        <w:rPr>
          <w:rFonts w:ascii="Arial" w:hAnsi="Arial" w:cs="Arial"/>
          <w:sz w:val="20"/>
          <w:szCs w:val="20"/>
        </w:rPr>
        <w:t xml:space="preserve">e todas as demonstrações e registros financeiros relevantes auditados ou certificados relacionadas a tais </w:t>
      </w:r>
      <w:r w:rsidR="002659DD" w:rsidRPr="00F817F9">
        <w:rPr>
          <w:rFonts w:ascii="Arial" w:hAnsi="Arial" w:cs="Arial"/>
          <w:sz w:val="20"/>
          <w:szCs w:val="20"/>
        </w:rPr>
        <w:t>Produto</w:t>
      </w:r>
      <w:r w:rsidR="00EF72B8" w:rsidRPr="00F817F9">
        <w:rPr>
          <w:rFonts w:ascii="Arial" w:hAnsi="Arial" w:cs="Arial"/>
          <w:sz w:val="20"/>
          <w:szCs w:val="20"/>
        </w:rPr>
        <w:t>s, conforme apropriado e de acordo com suas próprias Regras e Regulamentos Financeiros.</w:t>
      </w:r>
    </w:p>
    <w:p w14:paraId="36BE72D6" w14:textId="77777777" w:rsidR="00EF72B8" w:rsidRPr="00F817F9" w:rsidRDefault="00EF72B8" w:rsidP="00EF72B8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43484FE3" w14:textId="56CE4B3F" w:rsidR="00EF72B8" w:rsidRPr="00F817F9" w:rsidRDefault="00404C1F" w:rsidP="00EF72B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>Na eventualidade de que e</w:t>
      </w:r>
      <w:r w:rsidR="00EF72B8" w:rsidRPr="00F817F9">
        <w:rPr>
          <w:rFonts w:ascii="Arial" w:hAnsi="Arial" w:cs="Arial"/>
          <w:sz w:val="20"/>
          <w:szCs w:val="20"/>
        </w:rPr>
        <w:t>quipamentos e suprimentos venham a ser fornecidos pelo PNUD ou adquiridos por meio de fundos administrados pelo PNUD serão alocados conforme acordad</w:t>
      </w:r>
      <w:r w:rsidR="0086302A" w:rsidRPr="00F817F9">
        <w:rPr>
          <w:rFonts w:ascii="Arial" w:hAnsi="Arial" w:cs="Arial"/>
          <w:sz w:val="20"/>
          <w:szCs w:val="20"/>
        </w:rPr>
        <w:t xml:space="preserve">o, por escrito, entre o PNUD e </w:t>
      </w:r>
      <w:proofErr w:type="gramStart"/>
      <w:r w:rsidR="003A234B" w:rsidRPr="00F817F9">
        <w:rPr>
          <w:rFonts w:ascii="Arial" w:hAnsi="Arial" w:cs="Arial"/>
          <w:sz w:val="20"/>
          <w:szCs w:val="20"/>
        </w:rPr>
        <w:t>o(</w:t>
      </w:r>
      <w:proofErr w:type="gramEnd"/>
      <w:r w:rsidR="0086302A" w:rsidRPr="00F817F9">
        <w:rPr>
          <w:rFonts w:ascii="Arial" w:hAnsi="Arial" w:cs="Arial"/>
          <w:sz w:val="20"/>
          <w:szCs w:val="20"/>
        </w:rPr>
        <w:t>a</w:t>
      </w:r>
      <w:r w:rsidR="003A234B" w:rsidRPr="00F817F9">
        <w:rPr>
          <w:rFonts w:ascii="Arial" w:hAnsi="Arial" w:cs="Arial"/>
          <w:sz w:val="20"/>
          <w:szCs w:val="20"/>
        </w:rPr>
        <w:t>)</w:t>
      </w:r>
      <w:r w:rsidR="0086302A" w:rsidRPr="00F817F9">
        <w:rPr>
          <w:rFonts w:ascii="Arial" w:hAnsi="Arial" w:cs="Arial"/>
          <w:sz w:val="20"/>
          <w:szCs w:val="20"/>
        </w:rPr>
        <w:t xml:space="preserve"> </w:t>
      </w:r>
      <w:r w:rsidR="003A234B" w:rsidRPr="00F817F9">
        <w:rPr>
          <w:rFonts w:ascii="Arial" w:hAnsi="Arial" w:cs="Arial"/>
          <w:sz w:val="20"/>
          <w:szCs w:val="20"/>
          <w:highlight w:val="lightGray"/>
        </w:rPr>
        <w:t>[Instituição Parceira responsável pelas atividades administrativas e financeiras]</w:t>
      </w:r>
      <w:r w:rsidR="00EF72B8" w:rsidRPr="00F817F9">
        <w:rPr>
          <w:rFonts w:ascii="Arial" w:hAnsi="Arial" w:cs="Arial"/>
          <w:sz w:val="20"/>
          <w:szCs w:val="20"/>
        </w:rPr>
        <w:t>.</w:t>
      </w:r>
    </w:p>
    <w:p w14:paraId="482D90A1" w14:textId="77777777" w:rsidR="00EF72B8" w:rsidRPr="00F817F9" w:rsidRDefault="00EF72B8" w:rsidP="00EF72B8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1712502D" w14:textId="2D20E525" w:rsidR="00EF72B8" w:rsidRPr="00F817F9" w:rsidRDefault="00EF72B8" w:rsidP="00EF72B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Quaisquer alterações no Documento de Projeto que possam vir a afetar o desenvolvimento do trabalho realizado </w:t>
      </w:r>
      <w:proofErr w:type="gramStart"/>
      <w:r w:rsidRPr="00F817F9">
        <w:rPr>
          <w:rFonts w:ascii="Arial" w:hAnsi="Arial" w:cs="Arial"/>
          <w:sz w:val="20"/>
          <w:szCs w:val="20"/>
        </w:rPr>
        <w:t>pelo</w:t>
      </w:r>
      <w:r w:rsidR="00A33AE4" w:rsidRPr="00F817F9">
        <w:rPr>
          <w:rFonts w:ascii="Arial" w:hAnsi="Arial" w:cs="Arial"/>
          <w:sz w:val="20"/>
          <w:szCs w:val="20"/>
        </w:rPr>
        <w:t>(</w:t>
      </w:r>
      <w:proofErr w:type="gramEnd"/>
      <w:r w:rsidR="00A33AE4" w:rsidRPr="00F817F9">
        <w:rPr>
          <w:rFonts w:ascii="Arial" w:hAnsi="Arial" w:cs="Arial"/>
          <w:sz w:val="20"/>
          <w:szCs w:val="20"/>
        </w:rPr>
        <w:t xml:space="preserve">a) </w:t>
      </w:r>
      <w:r w:rsidR="00A33AE4" w:rsidRPr="00F817F9">
        <w:rPr>
          <w:rFonts w:ascii="Arial" w:hAnsi="Arial" w:cs="Arial"/>
          <w:sz w:val="20"/>
          <w:szCs w:val="20"/>
          <w:highlight w:val="lightGray"/>
        </w:rPr>
        <w:t>[Instituição(</w:t>
      </w:r>
      <w:proofErr w:type="spellStart"/>
      <w:r w:rsidR="00A33AE4" w:rsidRPr="00F817F9">
        <w:rPr>
          <w:rFonts w:ascii="Arial" w:hAnsi="Arial" w:cs="Arial"/>
          <w:sz w:val="20"/>
          <w:szCs w:val="20"/>
          <w:highlight w:val="lightGray"/>
        </w:rPr>
        <w:t>ões</w:t>
      </w:r>
      <w:proofErr w:type="spellEnd"/>
      <w:r w:rsidR="00A33AE4" w:rsidRPr="00F817F9">
        <w:rPr>
          <w:rFonts w:ascii="Arial" w:hAnsi="Arial" w:cs="Arial"/>
          <w:sz w:val="20"/>
          <w:szCs w:val="20"/>
          <w:highlight w:val="lightGray"/>
        </w:rPr>
        <w:t>) Parceira(s)]</w:t>
      </w:r>
      <w:r w:rsidRPr="00F817F9">
        <w:rPr>
          <w:rFonts w:ascii="Arial" w:hAnsi="Arial" w:cs="Arial"/>
          <w:sz w:val="20"/>
          <w:szCs w:val="20"/>
        </w:rPr>
        <w:t>, conforme Anexo 2, deverão ser recomendadas somente após consulta entre as partes</w:t>
      </w:r>
      <w:r w:rsidR="0086302A" w:rsidRPr="00F817F9">
        <w:rPr>
          <w:rFonts w:ascii="Arial" w:hAnsi="Arial" w:cs="Arial"/>
          <w:sz w:val="20"/>
          <w:szCs w:val="20"/>
        </w:rPr>
        <w:t xml:space="preserve"> e após anuência por escrito da </w:t>
      </w:r>
      <w:r w:rsidR="00A33AE4" w:rsidRPr="00F817F9">
        <w:rPr>
          <w:rFonts w:ascii="Arial" w:hAnsi="Arial" w:cs="Arial"/>
          <w:sz w:val="20"/>
          <w:szCs w:val="20"/>
          <w:highlight w:val="lightGray"/>
        </w:rPr>
        <w:t>[Agência Executora do Projeto]</w:t>
      </w:r>
      <w:r w:rsidRPr="00F817F9">
        <w:rPr>
          <w:rFonts w:ascii="Arial" w:hAnsi="Arial" w:cs="Arial"/>
          <w:sz w:val="20"/>
          <w:szCs w:val="20"/>
        </w:rPr>
        <w:t>.</w:t>
      </w:r>
    </w:p>
    <w:p w14:paraId="349A801A" w14:textId="77777777" w:rsidR="00EF72B8" w:rsidRPr="00F817F9" w:rsidRDefault="00EF72B8" w:rsidP="00EF72B8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2631304D" w14:textId="101F5B60" w:rsidR="00EF72B8" w:rsidRPr="00F817F9" w:rsidRDefault="00EF72B8" w:rsidP="00EF72B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Para quaisquer questões não especificamente mencionadas nesta </w:t>
      </w:r>
      <w:r w:rsidR="007051AA" w:rsidRPr="00F817F9">
        <w:rPr>
          <w:rFonts w:ascii="Arial" w:hAnsi="Arial" w:cs="Arial"/>
          <w:sz w:val="20"/>
          <w:szCs w:val="20"/>
        </w:rPr>
        <w:t>Carta</w:t>
      </w:r>
      <w:r w:rsidRPr="00F817F9">
        <w:rPr>
          <w:rFonts w:ascii="Arial" w:hAnsi="Arial" w:cs="Arial"/>
          <w:sz w:val="20"/>
          <w:szCs w:val="20"/>
        </w:rPr>
        <w:t xml:space="preserve"> as partes assegurarão que elas sejam resolvidas conforme as provisões adequadas do Documento do Projeto, ou de quaisquer de suas revisões, observados as respectivas Regras e Regulamentos Financeiros d</w:t>
      </w:r>
      <w:r w:rsidR="0043301E" w:rsidRPr="00F817F9">
        <w:rPr>
          <w:rFonts w:ascii="Arial" w:hAnsi="Arial" w:cs="Arial"/>
          <w:sz w:val="20"/>
          <w:szCs w:val="20"/>
        </w:rPr>
        <w:t xml:space="preserve">a </w:t>
      </w:r>
      <w:r w:rsidR="00ED64D3" w:rsidRPr="00F817F9">
        <w:rPr>
          <w:rFonts w:ascii="Arial" w:hAnsi="Arial" w:cs="Arial"/>
          <w:sz w:val="20"/>
          <w:szCs w:val="20"/>
          <w:highlight w:val="lightGray"/>
        </w:rPr>
        <w:t>[Instituição Parceira responsável pelas atividades administrativas e financeiras]</w:t>
      </w:r>
      <w:r w:rsidR="00466FB4" w:rsidRPr="00F817F9">
        <w:rPr>
          <w:rFonts w:ascii="Arial" w:hAnsi="Arial" w:cs="Arial"/>
          <w:sz w:val="20"/>
          <w:szCs w:val="20"/>
        </w:rPr>
        <w:t xml:space="preserve"> </w:t>
      </w:r>
      <w:r w:rsidRPr="00F817F9">
        <w:rPr>
          <w:rFonts w:ascii="Arial" w:hAnsi="Arial" w:cs="Arial"/>
          <w:sz w:val="20"/>
          <w:szCs w:val="20"/>
        </w:rPr>
        <w:t xml:space="preserve">e do PNUD. </w:t>
      </w:r>
    </w:p>
    <w:p w14:paraId="4816BF0E" w14:textId="77777777" w:rsidR="00EF72B8" w:rsidRPr="00F817F9" w:rsidRDefault="00EF72B8" w:rsidP="00EF72B8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2BAC680F" w14:textId="600DFE5D" w:rsidR="00EF72B8" w:rsidRPr="00F817F9" w:rsidRDefault="00EF72B8" w:rsidP="00EF72B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O disposto nesta </w:t>
      </w:r>
      <w:r w:rsidR="007051AA" w:rsidRPr="00F817F9">
        <w:rPr>
          <w:rFonts w:ascii="Arial" w:hAnsi="Arial" w:cs="Arial"/>
          <w:sz w:val="20"/>
          <w:szCs w:val="20"/>
        </w:rPr>
        <w:t>Carta</w:t>
      </w:r>
      <w:r w:rsidRPr="00F817F9">
        <w:rPr>
          <w:rFonts w:ascii="Arial" w:hAnsi="Arial" w:cs="Arial"/>
          <w:sz w:val="20"/>
          <w:szCs w:val="20"/>
        </w:rPr>
        <w:t xml:space="preserve"> ficará em vigor até o final do projeto, ou até a conclusão dos </w:t>
      </w:r>
      <w:r w:rsidR="002659DD" w:rsidRPr="00F817F9">
        <w:rPr>
          <w:rFonts w:ascii="Arial" w:hAnsi="Arial" w:cs="Arial"/>
          <w:sz w:val="20"/>
          <w:szCs w:val="20"/>
        </w:rPr>
        <w:t>Produto</w:t>
      </w:r>
      <w:r w:rsidRPr="00F817F9">
        <w:rPr>
          <w:rFonts w:ascii="Arial" w:hAnsi="Arial" w:cs="Arial"/>
          <w:sz w:val="20"/>
          <w:szCs w:val="20"/>
        </w:rPr>
        <w:t xml:space="preserve">s constantes do Anexo </w:t>
      </w:r>
      <w:proofErr w:type="gramStart"/>
      <w:r w:rsidRPr="00F817F9">
        <w:rPr>
          <w:rFonts w:ascii="Arial" w:hAnsi="Arial" w:cs="Arial"/>
          <w:sz w:val="20"/>
          <w:szCs w:val="20"/>
        </w:rPr>
        <w:t>2</w:t>
      </w:r>
      <w:proofErr w:type="gramEnd"/>
      <w:r w:rsidRPr="00F817F9">
        <w:rPr>
          <w:rFonts w:ascii="Arial" w:hAnsi="Arial" w:cs="Arial"/>
          <w:sz w:val="20"/>
          <w:szCs w:val="20"/>
        </w:rPr>
        <w:t xml:space="preserve">, ou até que seja finalizado por escrito (com </w:t>
      </w:r>
      <w:r w:rsidR="006C15A9" w:rsidRPr="00F817F9">
        <w:rPr>
          <w:rFonts w:ascii="Arial" w:hAnsi="Arial" w:cs="Arial"/>
          <w:sz w:val="20"/>
          <w:szCs w:val="20"/>
        </w:rPr>
        <w:t>trinta (</w:t>
      </w:r>
      <w:r w:rsidRPr="00F817F9">
        <w:rPr>
          <w:rFonts w:ascii="Arial" w:hAnsi="Arial" w:cs="Arial"/>
          <w:sz w:val="20"/>
          <w:szCs w:val="20"/>
        </w:rPr>
        <w:t>30</w:t>
      </w:r>
      <w:r w:rsidR="006C15A9" w:rsidRPr="00F817F9">
        <w:rPr>
          <w:rFonts w:ascii="Arial" w:hAnsi="Arial" w:cs="Arial"/>
          <w:sz w:val="20"/>
          <w:szCs w:val="20"/>
        </w:rPr>
        <w:t>)</w:t>
      </w:r>
      <w:r w:rsidRPr="00F817F9">
        <w:rPr>
          <w:rFonts w:ascii="Arial" w:hAnsi="Arial" w:cs="Arial"/>
          <w:sz w:val="20"/>
          <w:szCs w:val="20"/>
        </w:rPr>
        <w:t xml:space="preserve"> dias de aviso prévio) por qualquer uma das partes. O cronograma de pagamentos especificado no Anexo </w:t>
      </w:r>
      <w:proofErr w:type="gramStart"/>
      <w:r w:rsidRPr="00F817F9">
        <w:rPr>
          <w:rFonts w:ascii="Arial" w:hAnsi="Arial" w:cs="Arial"/>
          <w:sz w:val="20"/>
          <w:szCs w:val="20"/>
        </w:rPr>
        <w:t>3</w:t>
      </w:r>
      <w:proofErr w:type="gramEnd"/>
      <w:r w:rsidRPr="00F817F9">
        <w:rPr>
          <w:rFonts w:ascii="Arial" w:hAnsi="Arial" w:cs="Arial"/>
          <w:sz w:val="20"/>
          <w:szCs w:val="20"/>
        </w:rPr>
        <w:t xml:space="preserve"> permanece em vigor com base na execução continuada pel</w:t>
      </w:r>
      <w:r w:rsidR="00935E53" w:rsidRPr="00F817F9">
        <w:rPr>
          <w:rFonts w:ascii="Arial" w:hAnsi="Arial" w:cs="Arial"/>
          <w:sz w:val="20"/>
          <w:szCs w:val="20"/>
        </w:rPr>
        <w:t>o(</w:t>
      </w:r>
      <w:r w:rsidR="0043301E" w:rsidRPr="00F817F9">
        <w:rPr>
          <w:rFonts w:ascii="Arial" w:hAnsi="Arial" w:cs="Arial"/>
          <w:sz w:val="20"/>
          <w:szCs w:val="20"/>
        </w:rPr>
        <w:t>a</w:t>
      </w:r>
      <w:r w:rsidR="00935E53" w:rsidRPr="00F817F9">
        <w:rPr>
          <w:rFonts w:ascii="Arial" w:hAnsi="Arial" w:cs="Arial"/>
          <w:sz w:val="20"/>
          <w:szCs w:val="20"/>
        </w:rPr>
        <w:t>)</w:t>
      </w:r>
      <w:r w:rsidRPr="00F817F9">
        <w:rPr>
          <w:rFonts w:ascii="Arial" w:hAnsi="Arial" w:cs="Arial"/>
          <w:sz w:val="20"/>
          <w:szCs w:val="20"/>
        </w:rPr>
        <w:t xml:space="preserve"> </w:t>
      </w:r>
      <w:r w:rsidR="00935E53" w:rsidRPr="00F817F9">
        <w:rPr>
          <w:rFonts w:ascii="Arial" w:hAnsi="Arial" w:cs="Arial"/>
          <w:sz w:val="20"/>
          <w:szCs w:val="20"/>
          <w:highlight w:val="lightGray"/>
        </w:rPr>
        <w:t>[Instituição(</w:t>
      </w:r>
      <w:proofErr w:type="spellStart"/>
      <w:r w:rsidR="00935E53" w:rsidRPr="00F817F9">
        <w:rPr>
          <w:rFonts w:ascii="Arial" w:hAnsi="Arial" w:cs="Arial"/>
          <w:sz w:val="20"/>
          <w:szCs w:val="20"/>
          <w:highlight w:val="lightGray"/>
        </w:rPr>
        <w:t>ões</w:t>
      </w:r>
      <w:proofErr w:type="spellEnd"/>
      <w:r w:rsidR="00935E53" w:rsidRPr="00F817F9">
        <w:rPr>
          <w:rFonts w:ascii="Arial" w:hAnsi="Arial" w:cs="Arial"/>
          <w:sz w:val="20"/>
          <w:szCs w:val="20"/>
          <w:highlight w:val="lightGray"/>
        </w:rPr>
        <w:t>) Parceira(s)]</w:t>
      </w:r>
      <w:r w:rsidRPr="00F817F9">
        <w:rPr>
          <w:rFonts w:ascii="Arial" w:hAnsi="Arial" w:cs="Arial"/>
          <w:sz w:val="20"/>
          <w:szCs w:val="20"/>
        </w:rPr>
        <w:t>, a menos que receba indicação contrária por escrito do PNUD.</w:t>
      </w:r>
    </w:p>
    <w:p w14:paraId="1020D77A" w14:textId="77777777" w:rsidR="00EF72B8" w:rsidRPr="00F817F9" w:rsidRDefault="00EF72B8" w:rsidP="00EF72B8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56F7167F" w14:textId="3051FD97" w:rsidR="00EF72B8" w:rsidRPr="00F817F9" w:rsidRDefault="00EF72B8" w:rsidP="00EF72B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 Qualquer saldo de recursos sem alocação ou comprometimento após a conclusão dos </w:t>
      </w:r>
      <w:r w:rsidR="002659DD" w:rsidRPr="00F817F9">
        <w:rPr>
          <w:rFonts w:ascii="Arial" w:hAnsi="Arial" w:cs="Arial"/>
          <w:sz w:val="20"/>
          <w:szCs w:val="20"/>
        </w:rPr>
        <w:t>Produto</w:t>
      </w:r>
      <w:r w:rsidRPr="00F817F9">
        <w:rPr>
          <w:rFonts w:ascii="Arial" w:hAnsi="Arial" w:cs="Arial"/>
          <w:sz w:val="20"/>
          <w:szCs w:val="20"/>
        </w:rPr>
        <w:t xml:space="preserve">s deverá ser devolvido, em até </w:t>
      </w:r>
      <w:r w:rsidR="000D65DA" w:rsidRPr="00F817F9">
        <w:rPr>
          <w:rFonts w:ascii="Arial" w:hAnsi="Arial" w:cs="Arial"/>
          <w:sz w:val="20"/>
          <w:szCs w:val="20"/>
        </w:rPr>
        <w:t>noventa (</w:t>
      </w:r>
      <w:r w:rsidRPr="00F817F9">
        <w:rPr>
          <w:rFonts w:ascii="Arial" w:hAnsi="Arial" w:cs="Arial"/>
          <w:sz w:val="20"/>
          <w:szCs w:val="20"/>
        </w:rPr>
        <w:t>90</w:t>
      </w:r>
      <w:r w:rsidR="000D65DA" w:rsidRPr="00F817F9">
        <w:rPr>
          <w:rFonts w:ascii="Arial" w:hAnsi="Arial" w:cs="Arial"/>
          <w:sz w:val="20"/>
          <w:szCs w:val="20"/>
        </w:rPr>
        <w:t>)</w:t>
      </w:r>
      <w:r w:rsidRPr="00F817F9">
        <w:rPr>
          <w:rFonts w:ascii="Arial" w:hAnsi="Arial" w:cs="Arial"/>
          <w:sz w:val="20"/>
          <w:szCs w:val="20"/>
        </w:rPr>
        <w:t xml:space="preserve"> dias, ao PNUD na conta corrente do projeto </w:t>
      </w:r>
      <w:r w:rsidR="000D65DA" w:rsidRPr="00F817F9">
        <w:rPr>
          <w:rFonts w:ascii="Arial" w:hAnsi="Arial" w:cs="Arial"/>
          <w:sz w:val="20"/>
          <w:szCs w:val="20"/>
          <w:highlight w:val="lightGray"/>
        </w:rPr>
        <w:t>[Número]</w:t>
      </w:r>
      <w:r w:rsidRPr="00F817F9">
        <w:rPr>
          <w:rFonts w:ascii="Arial" w:hAnsi="Arial" w:cs="Arial"/>
          <w:sz w:val="20"/>
          <w:szCs w:val="20"/>
        </w:rPr>
        <w:t>.</w:t>
      </w:r>
    </w:p>
    <w:p w14:paraId="6026E24C" w14:textId="77777777" w:rsidR="00EF72B8" w:rsidRPr="00F817F9" w:rsidRDefault="00EF72B8" w:rsidP="00EF72B8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4EC4677C" w14:textId="4A5FC4CF" w:rsidR="00EF72B8" w:rsidRPr="00F817F9" w:rsidRDefault="00D7263D" w:rsidP="00EF72B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Qualquer aditamento </w:t>
      </w:r>
      <w:proofErr w:type="gramStart"/>
      <w:r w:rsidRPr="00F817F9">
        <w:rPr>
          <w:rFonts w:ascii="Arial" w:hAnsi="Arial" w:cs="Arial"/>
          <w:sz w:val="20"/>
          <w:szCs w:val="20"/>
        </w:rPr>
        <w:t>à</w:t>
      </w:r>
      <w:proofErr w:type="gramEnd"/>
      <w:r w:rsidR="00EF72B8" w:rsidRPr="00F817F9">
        <w:rPr>
          <w:rFonts w:ascii="Arial" w:hAnsi="Arial" w:cs="Arial"/>
          <w:sz w:val="20"/>
          <w:szCs w:val="20"/>
        </w:rPr>
        <w:t xml:space="preserve"> presente </w:t>
      </w:r>
      <w:r w:rsidR="007051AA" w:rsidRPr="00F817F9">
        <w:rPr>
          <w:rFonts w:ascii="Arial" w:hAnsi="Arial" w:cs="Arial"/>
          <w:sz w:val="20"/>
          <w:szCs w:val="20"/>
        </w:rPr>
        <w:t>Carta</w:t>
      </w:r>
      <w:r w:rsidR="00EF72B8" w:rsidRPr="00F817F9">
        <w:rPr>
          <w:rFonts w:ascii="Arial" w:hAnsi="Arial" w:cs="Arial"/>
          <w:sz w:val="20"/>
          <w:szCs w:val="20"/>
        </w:rPr>
        <w:t xml:space="preserve"> deverá ser efetuado por mútuo acordo entre as partes envolvidas e por escrito. </w:t>
      </w:r>
    </w:p>
    <w:p w14:paraId="5FC2CCC6" w14:textId="77777777" w:rsidR="00EF72B8" w:rsidRPr="00F817F9" w:rsidRDefault="00EF72B8" w:rsidP="00EF72B8">
      <w:pPr>
        <w:pStyle w:val="PargrafodaLista"/>
        <w:rPr>
          <w:rFonts w:ascii="Arial" w:hAnsi="Arial" w:cs="Arial"/>
          <w:sz w:val="20"/>
          <w:szCs w:val="20"/>
        </w:rPr>
      </w:pPr>
    </w:p>
    <w:p w14:paraId="4F36A1C5" w14:textId="4FAB040C" w:rsidR="00EF72B8" w:rsidRPr="00F817F9" w:rsidRDefault="00EF72B8" w:rsidP="00EF72B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Correspondência adicional referente a esta </w:t>
      </w:r>
      <w:r w:rsidR="007051AA" w:rsidRPr="00F817F9">
        <w:rPr>
          <w:rFonts w:ascii="Arial" w:hAnsi="Arial" w:cs="Arial"/>
          <w:sz w:val="20"/>
          <w:szCs w:val="20"/>
        </w:rPr>
        <w:t>Carta</w:t>
      </w:r>
      <w:r w:rsidRPr="00F817F9">
        <w:rPr>
          <w:rFonts w:ascii="Arial" w:hAnsi="Arial" w:cs="Arial"/>
          <w:sz w:val="20"/>
          <w:szCs w:val="20"/>
        </w:rPr>
        <w:t xml:space="preserve">, para além de </w:t>
      </w:r>
      <w:proofErr w:type="gramStart"/>
      <w:r w:rsidR="007051AA" w:rsidRPr="00F817F9">
        <w:rPr>
          <w:rFonts w:ascii="Arial" w:hAnsi="Arial" w:cs="Arial"/>
          <w:sz w:val="20"/>
          <w:szCs w:val="20"/>
        </w:rPr>
        <w:t>carta</w:t>
      </w:r>
      <w:r w:rsidRPr="00F817F9">
        <w:rPr>
          <w:rFonts w:ascii="Arial" w:hAnsi="Arial" w:cs="Arial"/>
          <w:sz w:val="20"/>
          <w:szCs w:val="20"/>
        </w:rPr>
        <w:t>s de acordo assinadas e aditivos relativos</w:t>
      </w:r>
      <w:proofErr w:type="gramEnd"/>
      <w:r w:rsidRPr="00F817F9">
        <w:rPr>
          <w:rFonts w:ascii="Arial" w:hAnsi="Arial" w:cs="Arial"/>
          <w:sz w:val="20"/>
          <w:szCs w:val="20"/>
        </w:rPr>
        <w:t>, deverá ser direcionada para o Diretor de País do PNUD:</w:t>
      </w:r>
    </w:p>
    <w:p w14:paraId="7DE8D43C" w14:textId="77777777" w:rsidR="00404C1F" w:rsidRPr="00F817F9" w:rsidRDefault="00404C1F" w:rsidP="00F6614F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Didier </w:t>
      </w:r>
      <w:proofErr w:type="spellStart"/>
      <w:r w:rsidRPr="00F817F9">
        <w:rPr>
          <w:rFonts w:ascii="Arial" w:hAnsi="Arial" w:cs="Arial"/>
          <w:sz w:val="20"/>
          <w:szCs w:val="20"/>
        </w:rPr>
        <w:t>Trebucq</w:t>
      </w:r>
      <w:proofErr w:type="spellEnd"/>
    </w:p>
    <w:p w14:paraId="6823018C" w14:textId="77777777" w:rsidR="0086302A" w:rsidRPr="00F817F9" w:rsidRDefault="00404C1F" w:rsidP="00F6614F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>Diretor de País do PNUD</w:t>
      </w:r>
    </w:p>
    <w:p w14:paraId="21FF4C86" w14:textId="77777777" w:rsidR="00EF72B8" w:rsidRPr="00F817F9" w:rsidRDefault="00EF72B8" w:rsidP="00F6614F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>Endereço: Casa das Nações Unidas no Brasil</w:t>
      </w:r>
    </w:p>
    <w:p w14:paraId="5A278366" w14:textId="77777777" w:rsidR="00EF72B8" w:rsidRPr="00F817F9" w:rsidRDefault="00EF72B8" w:rsidP="00F6614F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Complexo Sérgio Vieira de Mello, Módulo I – Prédio Zilda </w:t>
      </w:r>
      <w:proofErr w:type="gramStart"/>
      <w:r w:rsidRPr="00F817F9">
        <w:rPr>
          <w:rFonts w:ascii="Arial" w:hAnsi="Arial" w:cs="Arial"/>
          <w:sz w:val="20"/>
          <w:szCs w:val="20"/>
        </w:rPr>
        <w:t>Arns</w:t>
      </w:r>
      <w:proofErr w:type="gramEnd"/>
    </w:p>
    <w:p w14:paraId="38E8CE46" w14:textId="77777777" w:rsidR="00EF72B8" w:rsidRPr="00F817F9" w:rsidRDefault="00EF72B8" w:rsidP="00F6614F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Setor de Embaixadas Norte, </w:t>
      </w:r>
    </w:p>
    <w:p w14:paraId="563E34B0" w14:textId="77777777" w:rsidR="00EF72B8" w:rsidRPr="00F817F9" w:rsidRDefault="00EF72B8" w:rsidP="00F6614F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Quadra 802, Conjunto C, Lote 17, </w:t>
      </w:r>
    </w:p>
    <w:p w14:paraId="2B7814F0" w14:textId="77777777" w:rsidR="00EF72B8" w:rsidRPr="00F817F9" w:rsidRDefault="00EF72B8" w:rsidP="00F6614F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>CEP: 70800-400 – Brasília</w:t>
      </w:r>
      <w:r w:rsidR="0086302A" w:rsidRPr="00F817F9">
        <w:rPr>
          <w:rFonts w:ascii="Arial" w:hAnsi="Arial" w:cs="Arial"/>
          <w:sz w:val="20"/>
          <w:szCs w:val="20"/>
        </w:rPr>
        <w:t>/</w:t>
      </w:r>
      <w:r w:rsidRPr="00F817F9">
        <w:rPr>
          <w:rFonts w:ascii="Arial" w:hAnsi="Arial" w:cs="Arial"/>
          <w:sz w:val="20"/>
          <w:szCs w:val="20"/>
        </w:rPr>
        <w:t>DF</w:t>
      </w:r>
    </w:p>
    <w:p w14:paraId="38C7FC3A" w14:textId="77777777" w:rsidR="00404C1F" w:rsidRPr="00F817F9" w:rsidRDefault="00404C1F" w:rsidP="00EF72B8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B240A05" w14:textId="1FC8A624" w:rsidR="00404C1F" w:rsidRPr="00F817F9" w:rsidRDefault="00404C1F" w:rsidP="0086302A">
      <w:pPr>
        <w:spacing w:after="0" w:line="240" w:lineRule="auto"/>
        <w:ind w:left="360" w:firstLine="348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E para a Agência Executora do Projeto PNUD </w:t>
      </w:r>
      <w:r w:rsidR="00F03B02" w:rsidRPr="00F817F9">
        <w:rPr>
          <w:rFonts w:ascii="Arial" w:hAnsi="Arial" w:cs="Arial"/>
          <w:sz w:val="20"/>
          <w:szCs w:val="20"/>
          <w:highlight w:val="lightGray"/>
        </w:rPr>
        <w:t>[Número]</w:t>
      </w:r>
      <w:r w:rsidRPr="00F817F9">
        <w:rPr>
          <w:rFonts w:ascii="Arial" w:hAnsi="Arial" w:cs="Arial"/>
          <w:sz w:val="20"/>
          <w:szCs w:val="20"/>
        </w:rPr>
        <w:t>:</w:t>
      </w:r>
    </w:p>
    <w:p w14:paraId="60A1508F" w14:textId="77777777" w:rsidR="00404C1F" w:rsidRPr="00F817F9" w:rsidRDefault="00404C1F" w:rsidP="00EF72B8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354292B" w14:textId="4AEFFB2C" w:rsidR="0086302A" w:rsidRPr="00F817F9" w:rsidRDefault="00F03B02" w:rsidP="00F6614F">
      <w:pPr>
        <w:spacing w:after="0" w:line="240" w:lineRule="auto"/>
        <w:ind w:left="360" w:firstLine="348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  <w:highlight w:val="lightGray"/>
        </w:rPr>
        <w:t xml:space="preserve">[Identificação </w:t>
      </w:r>
      <w:proofErr w:type="gramStart"/>
      <w:r w:rsidRPr="00F817F9">
        <w:rPr>
          <w:rFonts w:ascii="Arial" w:hAnsi="Arial" w:cs="Arial"/>
          <w:sz w:val="20"/>
          <w:szCs w:val="20"/>
          <w:highlight w:val="lightGray"/>
        </w:rPr>
        <w:t>do(</w:t>
      </w:r>
      <w:proofErr w:type="gramEnd"/>
      <w:r w:rsidRPr="00F817F9">
        <w:rPr>
          <w:rFonts w:ascii="Arial" w:hAnsi="Arial" w:cs="Arial"/>
          <w:sz w:val="20"/>
          <w:szCs w:val="20"/>
          <w:highlight w:val="lightGray"/>
        </w:rPr>
        <w:t>a) responsável e endereço completo]</w:t>
      </w:r>
    </w:p>
    <w:p w14:paraId="2EBC4C8F" w14:textId="77777777" w:rsidR="00404C1F" w:rsidRPr="00F817F9" w:rsidRDefault="00404C1F" w:rsidP="00404C1F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8D1E00C" w14:textId="40E5DCC7" w:rsidR="00EF72B8" w:rsidRPr="00F817F9" w:rsidRDefault="00AD01C7" w:rsidP="00EF72B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F817F9">
        <w:rPr>
          <w:rFonts w:ascii="Arial" w:hAnsi="Arial" w:cs="Arial"/>
          <w:sz w:val="20"/>
          <w:szCs w:val="20"/>
        </w:rPr>
        <w:t>O(</w:t>
      </w:r>
      <w:proofErr w:type="gramEnd"/>
      <w:r w:rsidR="0043301E" w:rsidRPr="00F817F9">
        <w:rPr>
          <w:rFonts w:ascii="Arial" w:hAnsi="Arial" w:cs="Arial"/>
          <w:sz w:val="20"/>
          <w:szCs w:val="20"/>
        </w:rPr>
        <w:t>A</w:t>
      </w:r>
      <w:r w:rsidRPr="00F817F9">
        <w:rPr>
          <w:rFonts w:ascii="Arial" w:hAnsi="Arial" w:cs="Arial"/>
          <w:sz w:val="20"/>
          <w:szCs w:val="20"/>
        </w:rPr>
        <w:t>)</w:t>
      </w:r>
      <w:r w:rsidR="0043301E" w:rsidRPr="00F817F9">
        <w:rPr>
          <w:rFonts w:ascii="Arial" w:hAnsi="Arial" w:cs="Arial"/>
          <w:sz w:val="20"/>
          <w:szCs w:val="20"/>
        </w:rPr>
        <w:t xml:space="preserve"> </w:t>
      </w:r>
      <w:r w:rsidRPr="00F817F9">
        <w:rPr>
          <w:rFonts w:ascii="Arial" w:hAnsi="Arial" w:cs="Arial"/>
          <w:sz w:val="20"/>
          <w:szCs w:val="20"/>
          <w:highlight w:val="lightGray"/>
        </w:rPr>
        <w:t>[Instituição(</w:t>
      </w:r>
      <w:proofErr w:type="spellStart"/>
      <w:r w:rsidRPr="00F817F9">
        <w:rPr>
          <w:rFonts w:ascii="Arial" w:hAnsi="Arial" w:cs="Arial"/>
          <w:sz w:val="20"/>
          <w:szCs w:val="20"/>
          <w:highlight w:val="lightGray"/>
        </w:rPr>
        <w:t>ões</w:t>
      </w:r>
      <w:proofErr w:type="spellEnd"/>
      <w:r w:rsidRPr="00F817F9">
        <w:rPr>
          <w:rFonts w:ascii="Arial" w:hAnsi="Arial" w:cs="Arial"/>
          <w:sz w:val="20"/>
          <w:szCs w:val="20"/>
          <w:highlight w:val="lightGray"/>
        </w:rPr>
        <w:t>) Parceira(s)]</w:t>
      </w:r>
      <w:r w:rsidRPr="00F817F9">
        <w:rPr>
          <w:rFonts w:ascii="Arial" w:hAnsi="Arial" w:cs="Arial"/>
          <w:sz w:val="20"/>
          <w:szCs w:val="20"/>
        </w:rPr>
        <w:t xml:space="preserve"> </w:t>
      </w:r>
      <w:r w:rsidR="00E01E49" w:rsidRPr="00F817F9">
        <w:rPr>
          <w:rFonts w:ascii="Arial" w:hAnsi="Arial" w:cs="Arial"/>
          <w:sz w:val="20"/>
          <w:szCs w:val="20"/>
        </w:rPr>
        <w:t>dever</w:t>
      </w:r>
      <w:r w:rsidR="00973B34" w:rsidRPr="00F817F9">
        <w:rPr>
          <w:rFonts w:ascii="Arial" w:hAnsi="Arial" w:cs="Arial"/>
          <w:sz w:val="20"/>
          <w:szCs w:val="20"/>
        </w:rPr>
        <w:t>á</w:t>
      </w:r>
      <w:r w:rsidR="00EE6377" w:rsidRPr="00F817F9">
        <w:rPr>
          <w:rFonts w:ascii="Arial" w:hAnsi="Arial" w:cs="Arial"/>
          <w:sz w:val="20"/>
          <w:szCs w:val="20"/>
        </w:rPr>
        <w:t>(</w:t>
      </w:r>
      <w:proofErr w:type="spellStart"/>
      <w:r w:rsidR="00EE6377" w:rsidRPr="00F817F9">
        <w:rPr>
          <w:rFonts w:ascii="Arial" w:hAnsi="Arial" w:cs="Arial"/>
          <w:sz w:val="20"/>
          <w:szCs w:val="20"/>
        </w:rPr>
        <w:t>ão</w:t>
      </w:r>
      <w:proofErr w:type="spellEnd"/>
      <w:r w:rsidR="00EE6377" w:rsidRPr="00F817F9">
        <w:rPr>
          <w:rFonts w:ascii="Arial" w:hAnsi="Arial" w:cs="Arial"/>
          <w:sz w:val="20"/>
          <w:szCs w:val="20"/>
        </w:rPr>
        <w:t>)</w:t>
      </w:r>
      <w:r w:rsidR="00EF72B8" w:rsidRPr="00F817F9">
        <w:rPr>
          <w:rFonts w:ascii="Arial" w:hAnsi="Arial" w:cs="Arial"/>
          <w:sz w:val="20"/>
          <w:szCs w:val="20"/>
        </w:rPr>
        <w:t xml:space="preserve"> manter o Diretor de País</w:t>
      </w:r>
      <w:r w:rsidR="00E01E49" w:rsidRPr="00F817F9">
        <w:rPr>
          <w:rFonts w:ascii="Arial" w:hAnsi="Arial" w:cs="Arial"/>
          <w:sz w:val="20"/>
          <w:szCs w:val="20"/>
        </w:rPr>
        <w:t>,</w:t>
      </w:r>
      <w:r w:rsidR="00404C1F" w:rsidRPr="00F817F9">
        <w:rPr>
          <w:rFonts w:ascii="Arial" w:hAnsi="Arial" w:cs="Arial"/>
          <w:sz w:val="20"/>
          <w:szCs w:val="20"/>
        </w:rPr>
        <w:t xml:space="preserve"> a Gerência do Projeto PNUD </w:t>
      </w:r>
      <w:r w:rsidRPr="00F817F9">
        <w:rPr>
          <w:rFonts w:ascii="Arial" w:hAnsi="Arial" w:cs="Arial"/>
          <w:sz w:val="20"/>
          <w:szCs w:val="20"/>
          <w:highlight w:val="lightGray"/>
        </w:rPr>
        <w:t>[Número]</w:t>
      </w:r>
      <w:r w:rsidR="00E01E49" w:rsidRPr="00F817F9">
        <w:rPr>
          <w:rFonts w:ascii="Arial" w:hAnsi="Arial" w:cs="Arial"/>
          <w:sz w:val="20"/>
          <w:szCs w:val="20"/>
        </w:rPr>
        <w:t xml:space="preserve"> e </w:t>
      </w:r>
      <w:r w:rsidRPr="00F817F9">
        <w:rPr>
          <w:rFonts w:ascii="Arial" w:hAnsi="Arial" w:cs="Arial"/>
          <w:sz w:val="20"/>
          <w:szCs w:val="20"/>
        </w:rPr>
        <w:t>o(</w:t>
      </w:r>
      <w:r w:rsidR="00E01E49" w:rsidRPr="00F817F9">
        <w:rPr>
          <w:rFonts w:ascii="Arial" w:hAnsi="Arial" w:cs="Arial"/>
          <w:sz w:val="20"/>
          <w:szCs w:val="20"/>
        </w:rPr>
        <w:t>a</w:t>
      </w:r>
      <w:r w:rsidRPr="00F817F9">
        <w:rPr>
          <w:rFonts w:ascii="Arial" w:hAnsi="Arial" w:cs="Arial"/>
          <w:sz w:val="20"/>
          <w:szCs w:val="20"/>
        </w:rPr>
        <w:t>)</w:t>
      </w:r>
      <w:r w:rsidR="00E01E49" w:rsidRPr="00F817F9">
        <w:rPr>
          <w:rFonts w:ascii="Arial" w:hAnsi="Arial" w:cs="Arial"/>
          <w:sz w:val="20"/>
          <w:szCs w:val="20"/>
        </w:rPr>
        <w:t xml:space="preserve"> </w:t>
      </w:r>
      <w:r w:rsidRPr="00F817F9">
        <w:rPr>
          <w:rFonts w:ascii="Arial" w:hAnsi="Arial" w:cs="Arial"/>
          <w:sz w:val="20"/>
          <w:szCs w:val="20"/>
          <w:highlight w:val="lightGray"/>
        </w:rPr>
        <w:t>[Agência Executora do Projeto]</w:t>
      </w:r>
      <w:r w:rsidR="00EF72B8" w:rsidRPr="00F817F9">
        <w:rPr>
          <w:rFonts w:ascii="Arial" w:hAnsi="Arial" w:cs="Arial"/>
          <w:sz w:val="20"/>
          <w:szCs w:val="20"/>
        </w:rPr>
        <w:t xml:space="preserve"> devidamente informado</w:t>
      </w:r>
      <w:r w:rsidR="00404C1F" w:rsidRPr="00F817F9">
        <w:rPr>
          <w:rFonts w:ascii="Arial" w:hAnsi="Arial" w:cs="Arial"/>
          <w:sz w:val="20"/>
          <w:szCs w:val="20"/>
        </w:rPr>
        <w:t>s</w:t>
      </w:r>
      <w:r w:rsidR="00EF72B8" w:rsidRPr="00F817F9">
        <w:rPr>
          <w:rFonts w:ascii="Arial" w:hAnsi="Arial" w:cs="Arial"/>
          <w:sz w:val="20"/>
          <w:szCs w:val="20"/>
        </w:rPr>
        <w:t xml:space="preserve"> sobre as ações realizadas para cumprir com o estipulado nesta </w:t>
      </w:r>
      <w:r w:rsidR="007051AA" w:rsidRPr="00F817F9">
        <w:rPr>
          <w:rFonts w:ascii="Arial" w:hAnsi="Arial" w:cs="Arial"/>
          <w:sz w:val="20"/>
          <w:szCs w:val="20"/>
        </w:rPr>
        <w:t>C</w:t>
      </w:r>
      <w:r w:rsidR="00EF72B8" w:rsidRPr="00F817F9">
        <w:rPr>
          <w:rFonts w:ascii="Arial" w:hAnsi="Arial" w:cs="Arial"/>
          <w:sz w:val="20"/>
          <w:szCs w:val="20"/>
        </w:rPr>
        <w:t>arta.</w:t>
      </w:r>
    </w:p>
    <w:p w14:paraId="768CD485" w14:textId="77777777" w:rsidR="00EF72B8" w:rsidRPr="00F817F9" w:rsidRDefault="00EF72B8" w:rsidP="00EF72B8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13C1D9F2" w14:textId="6E846240" w:rsidR="00EF72B8" w:rsidRPr="00F817F9" w:rsidRDefault="00EF72B8" w:rsidP="00EF72B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>O PNUD poderá sus</w:t>
      </w:r>
      <w:r w:rsidR="00E01E49" w:rsidRPr="00F817F9">
        <w:rPr>
          <w:rFonts w:ascii="Arial" w:hAnsi="Arial" w:cs="Arial"/>
          <w:sz w:val="20"/>
          <w:szCs w:val="20"/>
        </w:rPr>
        <w:t xml:space="preserve">pender esta </w:t>
      </w:r>
      <w:r w:rsidR="00E718D8" w:rsidRPr="00F817F9">
        <w:rPr>
          <w:rFonts w:ascii="Arial" w:hAnsi="Arial" w:cs="Arial"/>
          <w:sz w:val="20"/>
          <w:szCs w:val="20"/>
        </w:rPr>
        <w:t>C</w:t>
      </w:r>
      <w:r w:rsidR="00E01E49" w:rsidRPr="00F817F9">
        <w:rPr>
          <w:rFonts w:ascii="Arial" w:hAnsi="Arial" w:cs="Arial"/>
          <w:sz w:val="20"/>
          <w:szCs w:val="20"/>
        </w:rPr>
        <w:t xml:space="preserve">arta de </w:t>
      </w:r>
      <w:r w:rsidR="00E718D8" w:rsidRPr="00F817F9">
        <w:rPr>
          <w:rFonts w:ascii="Arial" w:hAnsi="Arial" w:cs="Arial"/>
          <w:sz w:val="20"/>
          <w:szCs w:val="20"/>
        </w:rPr>
        <w:t>A</w:t>
      </w:r>
      <w:r w:rsidRPr="00F817F9">
        <w:rPr>
          <w:rFonts w:ascii="Arial" w:hAnsi="Arial" w:cs="Arial"/>
          <w:sz w:val="20"/>
          <w:szCs w:val="20"/>
        </w:rPr>
        <w:t>cordo, em sua totalidade ou em parte, por meio de notificação por escrito, caso surjam circunstâncias que possam prejudica</w:t>
      </w:r>
      <w:r w:rsidR="00E01E49" w:rsidRPr="00F817F9">
        <w:rPr>
          <w:rFonts w:ascii="Arial" w:hAnsi="Arial" w:cs="Arial"/>
          <w:sz w:val="20"/>
          <w:szCs w:val="20"/>
        </w:rPr>
        <w:t>r a conclusão bem</w:t>
      </w:r>
      <w:r w:rsidR="00973B34" w:rsidRPr="00F817F9">
        <w:rPr>
          <w:rFonts w:ascii="Arial" w:hAnsi="Arial" w:cs="Arial"/>
          <w:sz w:val="20"/>
          <w:szCs w:val="20"/>
        </w:rPr>
        <w:t>-</w:t>
      </w:r>
      <w:r w:rsidR="00E01E49" w:rsidRPr="00F817F9">
        <w:rPr>
          <w:rFonts w:ascii="Arial" w:hAnsi="Arial" w:cs="Arial"/>
          <w:sz w:val="20"/>
          <w:szCs w:val="20"/>
        </w:rPr>
        <w:t>sucedida das a</w:t>
      </w:r>
      <w:r w:rsidRPr="00F817F9">
        <w:rPr>
          <w:rFonts w:ascii="Arial" w:hAnsi="Arial" w:cs="Arial"/>
          <w:sz w:val="20"/>
          <w:szCs w:val="20"/>
        </w:rPr>
        <w:t>tividades.</w:t>
      </w:r>
    </w:p>
    <w:p w14:paraId="0ED2D47C" w14:textId="77777777" w:rsidR="00EF72B8" w:rsidRPr="00F817F9" w:rsidRDefault="00EF72B8" w:rsidP="00EF72B8">
      <w:pPr>
        <w:pStyle w:val="PargrafodaLista"/>
        <w:rPr>
          <w:rFonts w:ascii="Arial" w:hAnsi="Arial" w:cs="Arial"/>
          <w:sz w:val="20"/>
          <w:szCs w:val="20"/>
        </w:rPr>
      </w:pPr>
    </w:p>
    <w:p w14:paraId="492E5C08" w14:textId="6CFC8167" w:rsidR="00EF72B8" w:rsidRPr="00F817F9" w:rsidRDefault="00EF72B8" w:rsidP="00EF72B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Qualquer controvérsia entre o PNUD e </w:t>
      </w:r>
      <w:proofErr w:type="gramStart"/>
      <w:r w:rsidR="00973B34" w:rsidRPr="00F817F9">
        <w:rPr>
          <w:rFonts w:ascii="Arial" w:hAnsi="Arial" w:cs="Arial"/>
          <w:sz w:val="20"/>
          <w:szCs w:val="20"/>
        </w:rPr>
        <w:t>o(</w:t>
      </w:r>
      <w:proofErr w:type="gramEnd"/>
      <w:r w:rsidR="0043301E" w:rsidRPr="00F817F9">
        <w:rPr>
          <w:rFonts w:ascii="Arial" w:hAnsi="Arial" w:cs="Arial"/>
          <w:sz w:val="20"/>
          <w:szCs w:val="20"/>
        </w:rPr>
        <w:t>a</w:t>
      </w:r>
      <w:r w:rsidR="00973B34" w:rsidRPr="00F817F9">
        <w:rPr>
          <w:rFonts w:ascii="Arial" w:hAnsi="Arial" w:cs="Arial"/>
          <w:sz w:val="20"/>
          <w:szCs w:val="20"/>
        </w:rPr>
        <w:t>)</w:t>
      </w:r>
      <w:r w:rsidR="0043301E" w:rsidRPr="00F817F9">
        <w:rPr>
          <w:rFonts w:ascii="Arial" w:hAnsi="Arial" w:cs="Arial"/>
          <w:sz w:val="20"/>
          <w:szCs w:val="20"/>
        </w:rPr>
        <w:t xml:space="preserve"> </w:t>
      </w:r>
      <w:r w:rsidR="00973B34" w:rsidRPr="00F817F9">
        <w:rPr>
          <w:rFonts w:ascii="Arial" w:hAnsi="Arial" w:cs="Arial"/>
          <w:sz w:val="20"/>
          <w:szCs w:val="20"/>
          <w:highlight w:val="lightGray"/>
        </w:rPr>
        <w:t>[Instituição(</w:t>
      </w:r>
      <w:proofErr w:type="spellStart"/>
      <w:r w:rsidR="00973B34" w:rsidRPr="00F817F9">
        <w:rPr>
          <w:rFonts w:ascii="Arial" w:hAnsi="Arial" w:cs="Arial"/>
          <w:sz w:val="20"/>
          <w:szCs w:val="20"/>
          <w:highlight w:val="lightGray"/>
        </w:rPr>
        <w:t>ões</w:t>
      </w:r>
      <w:proofErr w:type="spellEnd"/>
      <w:r w:rsidR="00973B34" w:rsidRPr="00F817F9">
        <w:rPr>
          <w:rFonts w:ascii="Arial" w:hAnsi="Arial" w:cs="Arial"/>
          <w:sz w:val="20"/>
          <w:szCs w:val="20"/>
          <w:highlight w:val="lightGray"/>
        </w:rPr>
        <w:t>) Parceira(s)]</w:t>
      </w:r>
      <w:r w:rsidRPr="00F817F9">
        <w:rPr>
          <w:rFonts w:ascii="Arial" w:hAnsi="Arial" w:cs="Arial"/>
          <w:sz w:val="20"/>
          <w:szCs w:val="20"/>
        </w:rPr>
        <w:t xml:space="preserve"> decorrente ou relacionada a esta </w:t>
      </w:r>
      <w:r w:rsidR="00E718D8" w:rsidRPr="00F817F9">
        <w:rPr>
          <w:rFonts w:ascii="Arial" w:hAnsi="Arial" w:cs="Arial"/>
          <w:sz w:val="20"/>
          <w:szCs w:val="20"/>
        </w:rPr>
        <w:t>Carta</w:t>
      </w:r>
      <w:r w:rsidRPr="00F817F9">
        <w:rPr>
          <w:rFonts w:ascii="Arial" w:hAnsi="Arial" w:cs="Arial"/>
          <w:sz w:val="20"/>
          <w:szCs w:val="20"/>
        </w:rPr>
        <w:t xml:space="preserve"> e que não seja resolvida por meio de negociação ou outra forma acordada de resolução deve, a pedido de qualquer das partes, ser submetida a um Tribunal de três </w:t>
      </w:r>
      <w:r w:rsidR="00973B34" w:rsidRPr="00F817F9">
        <w:rPr>
          <w:rFonts w:ascii="Arial" w:hAnsi="Arial" w:cs="Arial"/>
          <w:sz w:val="20"/>
          <w:szCs w:val="20"/>
        </w:rPr>
        <w:t xml:space="preserve">(3) </w:t>
      </w:r>
      <w:r w:rsidRPr="00F817F9">
        <w:rPr>
          <w:rFonts w:ascii="Arial" w:hAnsi="Arial" w:cs="Arial"/>
          <w:sz w:val="20"/>
          <w:szCs w:val="20"/>
        </w:rPr>
        <w:t xml:space="preserve">árbitros. Cada parte deverá nomear um árbitro, e os dois árbitros nomeados deverão nomear um terceiro árbitro, que será o Presidente do Tribunal. Se no prazo de </w:t>
      </w:r>
      <w:r w:rsidR="006861D3" w:rsidRPr="00F817F9">
        <w:rPr>
          <w:rFonts w:ascii="Arial" w:hAnsi="Arial" w:cs="Arial"/>
          <w:sz w:val="20"/>
          <w:szCs w:val="20"/>
        </w:rPr>
        <w:t>quinze (</w:t>
      </w:r>
      <w:r w:rsidRPr="00F817F9">
        <w:rPr>
          <w:rFonts w:ascii="Arial" w:hAnsi="Arial" w:cs="Arial"/>
          <w:sz w:val="20"/>
          <w:szCs w:val="20"/>
        </w:rPr>
        <w:t>15</w:t>
      </w:r>
      <w:r w:rsidR="006861D3" w:rsidRPr="00F817F9">
        <w:rPr>
          <w:rFonts w:ascii="Arial" w:hAnsi="Arial" w:cs="Arial"/>
          <w:sz w:val="20"/>
          <w:szCs w:val="20"/>
        </w:rPr>
        <w:t>)</w:t>
      </w:r>
      <w:r w:rsidRPr="00F817F9">
        <w:rPr>
          <w:rFonts w:ascii="Arial" w:hAnsi="Arial" w:cs="Arial"/>
          <w:sz w:val="20"/>
          <w:szCs w:val="20"/>
        </w:rPr>
        <w:t xml:space="preserve"> dias após a nomeação dos dois árbitros o terceiro não tiver sido nomeado, qualquer das partes poderá solicitar ao Presidente da Corte Internacional de Justiça que nomeie o referido árbitro. O Tribunal deverá determinar seus próprios procedimentos, desde que dois dos árbitros constituam quórum para todos os efeitos e que todas as decisões requeiram a aprovação de dois dos árbitros. As despesas do Tribunal deverão ser custeadas pelas partes, conforme definido pelo Tribunal. A sentença arbitral deverá conter uma declaração das razões nas quais a mesma é baseada e deverá ser final e vinculante às partes.</w:t>
      </w:r>
    </w:p>
    <w:p w14:paraId="128D8796" w14:textId="77777777" w:rsidR="00EF72B8" w:rsidRPr="00F817F9" w:rsidRDefault="00EF72B8" w:rsidP="00EF72B8">
      <w:pPr>
        <w:pStyle w:val="PargrafodaLista"/>
        <w:rPr>
          <w:rFonts w:ascii="Arial" w:hAnsi="Arial" w:cs="Arial"/>
          <w:sz w:val="20"/>
          <w:szCs w:val="20"/>
        </w:rPr>
      </w:pPr>
    </w:p>
    <w:p w14:paraId="5A972F73" w14:textId="77777777" w:rsidR="00EF72B8" w:rsidRPr="00F817F9" w:rsidRDefault="00EF72B8" w:rsidP="00EF72B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Nada neste acordo ou a ele relacionado deverá ser </w:t>
      </w:r>
      <w:proofErr w:type="gramStart"/>
      <w:r w:rsidRPr="00F817F9">
        <w:rPr>
          <w:rFonts w:ascii="Arial" w:hAnsi="Arial" w:cs="Arial"/>
          <w:sz w:val="20"/>
          <w:szCs w:val="20"/>
        </w:rPr>
        <w:t>considerado como desistência, expressa ou tácita, dos privilégios e imunidades das Nações Unidas, incluindo seus órgãos subsidiários</w:t>
      </w:r>
      <w:proofErr w:type="gramEnd"/>
      <w:r w:rsidRPr="00F817F9">
        <w:rPr>
          <w:rFonts w:ascii="Arial" w:hAnsi="Arial" w:cs="Arial"/>
          <w:sz w:val="20"/>
          <w:szCs w:val="20"/>
        </w:rPr>
        <w:t>.</w:t>
      </w:r>
    </w:p>
    <w:p w14:paraId="75044430" w14:textId="77777777" w:rsidR="00EF72B8" w:rsidRPr="00F817F9" w:rsidRDefault="00EF72B8" w:rsidP="00EF72B8">
      <w:pPr>
        <w:pStyle w:val="PargrafodaLista"/>
        <w:rPr>
          <w:rFonts w:ascii="Arial" w:hAnsi="Arial" w:cs="Arial"/>
          <w:sz w:val="20"/>
          <w:szCs w:val="20"/>
        </w:rPr>
      </w:pPr>
    </w:p>
    <w:p w14:paraId="3FB8D77B" w14:textId="6723FC18" w:rsidR="00EF72B8" w:rsidRPr="00F817F9" w:rsidRDefault="00EF72B8" w:rsidP="00EF72B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Se Vossa Senhoria estiver de acordo com o disposto acima, solicita-se gentilmente assinar e devolver a este escritório duas vias desta </w:t>
      </w:r>
      <w:r w:rsidR="00E718D8" w:rsidRPr="00F817F9">
        <w:rPr>
          <w:rFonts w:ascii="Arial" w:hAnsi="Arial" w:cs="Arial"/>
          <w:sz w:val="20"/>
          <w:szCs w:val="20"/>
        </w:rPr>
        <w:t>Carta</w:t>
      </w:r>
      <w:r w:rsidRPr="00F817F9">
        <w:rPr>
          <w:rFonts w:ascii="Arial" w:hAnsi="Arial" w:cs="Arial"/>
          <w:sz w:val="20"/>
          <w:szCs w:val="20"/>
        </w:rPr>
        <w:t xml:space="preserve">. A aceitação de Vossa Senhoria constituirá a base para a participação </w:t>
      </w:r>
      <w:proofErr w:type="gramStart"/>
      <w:r w:rsidR="00E01E49" w:rsidRPr="00F817F9">
        <w:rPr>
          <w:rFonts w:ascii="Arial" w:hAnsi="Arial" w:cs="Arial"/>
          <w:sz w:val="20"/>
          <w:szCs w:val="20"/>
        </w:rPr>
        <w:t>d</w:t>
      </w:r>
      <w:r w:rsidR="002D3E3A" w:rsidRPr="00F817F9">
        <w:rPr>
          <w:rFonts w:ascii="Arial" w:hAnsi="Arial" w:cs="Arial"/>
          <w:sz w:val="20"/>
          <w:szCs w:val="20"/>
        </w:rPr>
        <w:t>o(</w:t>
      </w:r>
      <w:proofErr w:type="gramEnd"/>
      <w:r w:rsidR="00E01E49" w:rsidRPr="00F817F9">
        <w:rPr>
          <w:rFonts w:ascii="Arial" w:hAnsi="Arial" w:cs="Arial"/>
          <w:sz w:val="20"/>
          <w:szCs w:val="20"/>
        </w:rPr>
        <w:t>a</w:t>
      </w:r>
      <w:r w:rsidR="002D3E3A" w:rsidRPr="00F817F9">
        <w:rPr>
          <w:rFonts w:ascii="Arial" w:hAnsi="Arial" w:cs="Arial"/>
          <w:sz w:val="20"/>
          <w:szCs w:val="20"/>
        </w:rPr>
        <w:t xml:space="preserve">) </w:t>
      </w:r>
      <w:r w:rsidR="002D3E3A" w:rsidRPr="00F817F9">
        <w:rPr>
          <w:rFonts w:ascii="Arial" w:hAnsi="Arial" w:cs="Arial"/>
          <w:sz w:val="20"/>
          <w:szCs w:val="20"/>
          <w:highlight w:val="lightGray"/>
        </w:rPr>
        <w:t>[Instituição(</w:t>
      </w:r>
      <w:proofErr w:type="spellStart"/>
      <w:r w:rsidR="002D3E3A" w:rsidRPr="00F817F9">
        <w:rPr>
          <w:rFonts w:ascii="Arial" w:hAnsi="Arial" w:cs="Arial"/>
          <w:sz w:val="20"/>
          <w:szCs w:val="20"/>
          <w:highlight w:val="lightGray"/>
        </w:rPr>
        <w:t>ões</w:t>
      </w:r>
      <w:proofErr w:type="spellEnd"/>
      <w:r w:rsidR="002D3E3A" w:rsidRPr="00F817F9">
        <w:rPr>
          <w:rFonts w:ascii="Arial" w:hAnsi="Arial" w:cs="Arial"/>
          <w:sz w:val="20"/>
          <w:szCs w:val="20"/>
          <w:highlight w:val="lightGray"/>
        </w:rPr>
        <w:t>) Parceira(s)]</w:t>
      </w:r>
      <w:r w:rsidR="00E01E49" w:rsidRPr="00F817F9">
        <w:rPr>
          <w:rFonts w:ascii="Arial" w:hAnsi="Arial" w:cs="Arial"/>
          <w:sz w:val="20"/>
          <w:szCs w:val="20"/>
        </w:rPr>
        <w:t xml:space="preserve"> </w:t>
      </w:r>
      <w:r w:rsidRPr="00F817F9">
        <w:rPr>
          <w:rFonts w:ascii="Arial" w:hAnsi="Arial" w:cs="Arial"/>
          <w:sz w:val="20"/>
          <w:szCs w:val="20"/>
        </w:rPr>
        <w:t xml:space="preserve">na execução do projeto. </w:t>
      </w:r>
    </w:p>
    <w:p w14:paraId="312F4ED8" w14:textId="77777777" w:rsidR="00EF72B8" w:rsidRPr="00F817F9" w:rsidRDefault="00EF72B8" w:rsidP="00EF72B8">
      <w:pPr>
        <w:pStyle w:val="PargrafodaLista"/>
        <w:rPr>
          <w:rFonts w:ascii="Arial" w:hAnsi="Arial" w:cs="Arial"/>
          <w:sz w:val="20"/>
          <w:szCs w:val="20"/>
        </w:rPr>
      </w:pPr>
    </w:p>
    <w:p w14:paraId="7EF0810B" w14:textId="73798CEB" w:rsidR="00EF72B8" w:rsidRPr="00F817F9" w:rsidRDefault="00EF72B8" w:rsidP="00EF72B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Esta </w:t>
      </w:r>
      <w:r w:rsidR="00E718D8" w:rsidRPr="00F817F9">
        <w:rPr>
          <w:rFonts w:ascii="Arial" w:hAnsi="Arial" w:cs="Arial"/>
          <w:sz w:val="20"/>
          <w:szCs w:val="20"/>
        </w:rPr>
        <w:t>Carta</w:t>
      </w:r>
      <w:r w:rsidRPr="00F817F9">
        <w:rPr>
          <w:rFonts w:ascii="Arial" w:hAnsi="Arial" w:cs="Arial"/>
          <w:sz w:val="20"/>
          <w:szCs w:val="20"/>
        </w:rPr>
        <w:t xml:space="preserve"> será assinada em português. </w:t>
      </w:r>
    </w:p>
    <w:p w14:paraId="6B937542" w14:textId="77777777" w:rsidR="00EF72B8" w:rsidRPr="00F817F9" w:rsidRDefault="00EF72B8" w:rsidP="00EF7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3066555" w14:textId="035CE858" w:rsidR="00EF72B8" w:rsidRPr="00F817F9" w:rsidRDefault="00EF72B8" w:rsidP="00EF7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>Atenciosamente,</w:t>
      </w:r>
    </w:p>
    <w:p w14:paraId="1E4A3B08" w14:textId="77777777" w:rsidR="00AE73E8" w:rsidRPr="00F817F9" w:rsidRDefault="00AE73E8" w:rsidP="00EF7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76A2732" w14:textId="7B23A08F" w:rsidR="00E01E49" w:rsidRPr="00F817F9" w:rsidRDefault="00E01E49" w:rsidP="00E01E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Assinado em nome </w:t>
      </w:r>
      <w:proofErr w:type="gramStart"/>
      <w:r w:rsidRPr="00F817F9">
        <w:rPr>
          <w:rFonts w:ascii="Arial" w:hAnsi="Arial" w:cs="Arial"/>
          <w:sz w:val="20"/>
          <w:szCs w:val="20"/>
        </w:rPr>
        <w:t>do</w:t>
      </w:r>
      <w:r w:rsidR="00AE73E8" w:rsidRPr="00F817F9">
        <w:rPr>
          <w:rFonts w:ascii="Arial" w:hAnsi="Arial" w:cs="Arial"/>
          <w:sz w:val="20"/>
          <w:szCs w:val="20"/>
        </w:rPr>
        <w:t>(</w:t>
      </w:r>
      <w:proofErr w:type="gramEnd"/>
      <w:r w:rsidR="00AE73E8" w:rsidRPr="00F817F9">
        <w:rPr>
          <w:rFonts w:ascii="Arial" w:hAnsi="Arial" w:cs="Arial"/>
          <w:sz w:val="20"/>
          <w:szCs w:val="20"/>
        </w:rPr>
        <w:t>a)</w:t>
      </w:r>
      <w:r w:rsidRPr="00F817F9">
        <w:rPr>
          <w:rFonts w:ascii="Arial" w:hAnsi="Arial" w:cs="Arial"/>
          <w:sz w:val="20"/>
          <w:szCs w:val="20"/>
        </w:rPr>
        <w:t xml:space="preserve"> </w:t>
      </w:r>
      <w:r w:rsidR="00AE73E8" w:rsidRPr="00F817F9">
        <w:rPr>
          <w:rFonts w:ascii="Arial" w:hAnsi="Arial" w:cs="Arial"/>
          <w:sz w:val="20"/>
          <w:szCs w:val="20"/>
          <w:highlight w:val="lightGray"/>
        </w:rPr>
        <w:t>[Instituição Parceira]</w:t>
      </w:r>
    </w:p>
    <w:p w14:paraId="3E6EA7A5" w14:textId="77777777" w:rsidR="00E01E49" w:rsidRPr="00F817F9" w:rsidRDefault="00E01E49" w:rsidP="00E01E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6222FCC" w14:textId="77777777" w:rsidR="00E01E49" w:rsidRPr="00F817F9" w:rsidRDefault="00E01E49" w:rsidP="00E01E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>______________________________________</w:t>
      </w:r>
    </w:p>
    <w:p w14:paraId="58906A31" w14:textId="1EF4CB0B" w:rsidR="00E01E49" w:rsidRPr="00F817F9" w:rsidRDefault="00AE73E8" w:rsidP="00E01E49">
      <w:pPr>
        <w:spacing w:after="0" w:line="240" w:lineRule="auto"/>
        <w:jc w:val="center"/>
        <w:rPr>
          <w:rFonts w:ascii="Arial" w:hAnsi="Arial" w:cs="Arial"/>
          <w:sz w:val="20"/>
          <w:szCs w:val="20"/>
          <w:highlight w:val="lightGray"/>
        </w:rPr>
      </w:pPr>
      <w:r w:rsidRPr="00F817F9">
        <w:rPr>
          <w:rFonts w:ascii="Arial" w:hAnsi="Arial" w:cs="Arial"/>
          <w:sz w:val="20"/>
          <w:szCs w:val="20"/>
          <w:highlight w:val="lightGray"/>
        </w:rPr>
        <w:t>[Nome]</w:t>
      </w:r>
    </w:p>
    <w:p w14:paraId="3746C5C6" w14:textId="181D7507" w:rsidR="00E01E49" w:rsidRPr="00F817F9" w:rsidRDefault="00AE73E8" w:rsidP="00E01E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  <w:highlight w:val="lightGray"/>
        </w:rPr>
        <w:t>[Cargo]</w:t>
      </w:r>
    </w:p>
    <w:p w14:paraId="311E0CF4" w14:textId="77777777" w:rsidR="00E01E49" w:rsidRPr="00F817F9" w:rsidRDefault="00F52028" w:rsidP="00E01E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____, de ____________ </w:t>
      </w:r>
      <w:proofErr w:type="spellStart"/>
      <w:r w:rsidRPr="00F817F9">
        <w:rPr>
          <w:rFonts w:ascii="Arial" w:hAnsi="Arial" w:cs="Arial"/>
          <w:sz w:val="20"/>
          <w:szCs w:val="20"/>
        </w:rPr>
        <w:t>de</w:t>
      </w:r>
      <w:proofErr w:type="spellEnd"/>
      <w:r w:rsidRPr="00F817F9">
        <w:rPr>
          <w:rFonts w:ascii="Arial" w:hAnsi="Arial" w:cs="Arial"/>
          <w:sz w:val="20"/>
          <w:szCs w:val="20"/>
        </w:rPr>
        <w:t xml:space="preserve"> 2018</w:t>
      </w:r>
      <w:r w:rsidR="00E01E49" w:rsidRPr="00F817F9">
        <w:rPr>
          <w:rFonts w:ascii="Arial" w:hAnsi="Arial" w:cs="Arial"/>
          <w:sz w:val="20"/>
          <w:szCs w:val="20"/>
        </w:rPr>
        <w:t>.</w:t>
      </w:r>
    </w:p>
    <w:p w14:paraId="68E3C62E" w14:textId="77777777" w:rsidR="00EF72B8" w:rsidRPr="00F817F9" w:rsidRDefault="00EF72B8" w:rsidP="00EF7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536AEE0" w14:textId="77777777" w:rsidR="00E01E49" w:rsidRPr="00F817F9" w:rsidRDefault="00E01E49" w:rsidP="00EF7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CD7612C" w14:textId="327CE418" w:rsidR="00AE73E8" w:rsidRPr="00F817F9" w:rsidRDefault="00E01E49" w:rsidP="00AE7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lastRenderedPageBreak/>
        <w:t xml:space="preserve">Assinado em nome </w:t>
      </w:r>
      <w:proofErr w:type="gramStart"/>
      <w:r w:rsidRPr="00F817F9">
        <w:rPr>
          <w:rFonts w:ascii="Arial" w:hAnsi="Arial" w:cs="Arial"/>
          <w:sz w:val="20"/>
          <w:szCs w:val="20"/>
        </w:rPr>
        <w:t>d</w:t>
      </w:r>
      <w:r w:rsidR="00AE73E8" w:rsidRPr="00F817F9">
        <w:rPr>
          <w:rFonts w:ascii="Arial" w:hAnsi="Arial" w:cs="Arial"/>
          <w:sz w:val="20"/>
          <w:szCs w:val="20"/>
        </w:rPr>
        <w:t>o(</w:t>
      </w:r>
      <w:proofErr w:type="gramEnd"/>
      <w:r w:rsidRPr="00F817F9">
        <w:rPr>
          <w:rFonts w:ascii="Arial" w:hAnsi="Arial" w:cs="Arial"/>
          <w:sz w:val="20"/>
          <w:szCs w:val="20"/>
        </w:rPr>
        <w:t>a</w:t>
      </w:r>
      <w:r w:rsidR="00AE73E8" w:rsidRPr="00F817F9">
        <w:rPr>
          <w:rFonts w:ascii="Arial" w:hAnsi="Arial" w:cs="Arial"/>
          <w:sz w:val="20"/>
          <w:szCs w:val="20"/>
        </w:rPr>
        <w:t>)</w:t>
      </w:r>
      <w:r w:rsidRPr="00F817F9">
        <w:rPr>
          <w:rFonts w:ascii="Arial" w:hAnsi="Arial" w:cs="Arial"/>
          <w:sz w:val="20"/>
          <w:szCs w:val="20"/>
        </w:rPr>
        <w:t xml:space="preserve"> </w:t>
      </w:r>
      <w:r w:rsidR="00AE73E8" w:rsidRPr="00F817F9">
        <w:rPr>
          <w:rFonts w:ascii="Arial" w:hAnsi="Arial" w:cs="Arial"/>
          <w:sz w:val="20"/>
          <w:szCs w:val="20"/>
          <w:highlight w:val="lightGray"/>
        </w:rPr>
        <w:t xml:space="preserve">[Instituição Parceira 2, </w:t>
      </w:r>
      <w:r w:rsidR="00EE6377" w:rsidRPr="00F817F9">
        <w:rPr>
          <w:rFonts w:ascii="Arial" w:hAnsi="Arial" w:cs="Arial"/>
          <w:sz w:val="20"/>
          <w:szCs w:val="20"/>
          <w:highlight w:val="lightGray"/>
        </w:rPr>
        <w:t xml:space="preserve">se </w:t>
      </w:r>
      <w:r w:rsidR="00AE73E8" w:rsidRPr="00F817F9">
        <w:rPr>
          <w:rFonts w:ascii="Arial" w:hAnsi="Arial" w:cs="Arial"/>
          <w:sz w:val="20"/>
          <w:szCs w:val="20"/>
          <w:highlight w:val="lightGray"/>
        </w:rPr>
        <w:t>aplicável]</w:t>
      </w:r>
    </w:p>
    <w:p w14:paraId="23DFF332" w14:textId="77777777" w:rsidR="00E01E49" w:rsidRPr="00F817F9" w:rsidRDefault="00E01E49" w:rsidP="00E01E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8178A3" w14:textId="77777777" w:rsidR="00E01E49" w:rsidRPr="00F817F9" w:rsidRDefault="00E01E49" w:rsidP="00E01E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>______________________________________</w:t>
      </w:r>
    </w:p>
    <w:p w14:paraId="15D14487" w14:textId="77777777" w:rsidR="00AE73E8" w:rsidRPr="00F817F9" w:rsidRDefault="00AE73E8" w:rsidP="00AE73E8">
      <w:pPr>
        <w:spacing w:after="0" w:line="240" w:lineRule="auto"/>
        <w:jc w:val="center"/>
        <w:rPr>
          <w:rFonts w:ascii="Arial" w:hAnsi="Arial" w:cs="Arial"/>
          <w:sz w:val="20"/>
          <w:szCs w:val="20"/>
          <w:highlight w:val="lightGray"/>
        </w:rPr>
      </w:pPr>
      <w:r w:rsidRPr="00F817F9">
        <w:rPr>
          <w:rFonts w:ascii="Arial" w:hAnsi="Arial" w:cs="Arial"/>
          <w:sz w:val="20"/>
          <w:szCs w:val="20"/>
          <w:highlight w:val="lightGray"/>
        </w:rPr>
        <w:t>[Nome]</w:t>
      </w:r>
    </w:p>
    <w:p w14:paraId="455DE9AC" w14:textId="77777777" w:rsidR="00AE73E8" w:rsidRPr="00F817F9" w:rsidRDefault="00AE73E8" w:rsidP="00AE7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  <w:highlight w:val="lightGray"/>
        </w:rPr>
        <w:t>[Cargo]</w:t>
      </w:r>
    </w:p>
    <w:p w14:paraId="0320B6CF" w14:textId="39B08EAA" w:rsidR="00E01E49" w:rsidRPr="00F817F9" w:rsidRDefault="00F52028" w:rsidP="00AE7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____, de ____________ </w:t>
      </w:r>
      <w:proofErr w:type="spellStart"/>
      <w:r w:rsidRPr="00F817F9">
        <w:rPr>
          <w:rFonts w:ascii="Arial" w:hAnsi="Arial" w:cs="Arial"/>
          <w:sz w:val="20"/>
          <w:szCs w:val="20"/>
        </w:rPr>
        <w:t>de</w:t>
      </w:r>
      <w:proofErr w:type="spellEnd"/>
      <w:r w:rsidRPr="00F817F9">
        <w:rPr>
          <w:rFonts w:ascii="Arial" w:hAnsi="Arial" w:cs="Arial"/>
          <w:sz w:val="20"/>
          <w:szCs w:val="20"/>
        </w:rPr>
        <w:t xml:space="preserve"> 2018</w:t>
      </w:r>
      <w:r w:rsidR="00E01E49" w:rsidRPr="00F817F9">
        <w:rPr>
          <w:rFonts w:ascii="Arial" w:hAnsi="Arial" w:cs="Arial"/>
          <w:sz w:val="20"/>
          <w:szCs w:val="20"/>
        </w:rPr>
        <w:t>.</w:t>
      </w:r>
    </w:p>
    <w:p w14:paraId="1911C897" w14:textId="77777777" w:rsidR="00E01E49" w:rsidRPr="00F817F9" w:rsidRDefault="00E01E49" w:rsidP="00E01E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A4914D5" w14:textId="77777777" w:rsidR="00E01E49" w:rsidRPr="00F817F9" w:rsidRDefault="00E01E49" w:rsidP="00E01E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324C593" w14:textId="77777777" w:rsidR="00EF72B8" w:rsidRPr="00F817F9" w:rsidRDefault="00EF72B8" w:rsidP="00EF7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>Assinado em nome do PNUD</w:t>
      </w:r>
    </w:p>
    <w:p w14:paraId="54BC5FA9" w14:textId="77777777" w:rsidR="00EF72B8" w:rsidRPr="00F817F9" w:rsidRDefault="00EF72B8" w:rsidP="00EF7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9AEA644" w14:textId="77777777" w:rsidR="00EF72B8" w:rsidRPr="00F817F9" w:rsidRDefault="00EF72B8" w:rsidP="00EF7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>______________________________________</w:t>
      </w:r>
    </w:p>
    <w:p w14:paraId="1C2D70AC" w14:textId="77777777" w:rsidR="005625EF" w:rsidRPr="00F817F9" w:rsidRDefault="005625EF" w:rsidP="005625E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Didier </w:t>
      </w:r>
      <w:proofErr w:type="spellStart"/>
      <w:r w:rsidRPr="00F817F9">
        <w:rPr>
          <w:rFonts w:ascii="Arial" w:hAnsi="Arial" w:cs="Arial"/>
          <w:sz w:val="20"/>
          <w:szCs w:val="20"/>
        </w:rPr>
        <w:t>Trebucq</w:t>
      </w:r>
      <w:proofErr w:type="spellEnd"/>
    </w:p>
    <w:p w14:paraId="16483487" w14:textId="77777777" w:rsidR="00E01E49" w:rsidRPr="00F817F9" w:rsidRDefault="005625EF" w:rsidP="00EF7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>Diretor de País do PNUD</w:t>
      </w:r>
    </w:p>
    <w:p w14:paraId="3BFEC5AF" w14:textId="352E7E7E" w:rsidR="00EF72B8" w:rsidRPr="00F817F9" w:rsidRDefault="00F52028" w:rsidP="00EF7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____, de ____________ </w:t>
      </w:r>
      <w:proofErr w:type="spellStart"/>
      <w:r w:rsidRPr="00F817F9">
        <w:rPr>
          <w:rFonts w:ascii="Arial" w:hAnsi="Arial" w:cs="Arial"/>
          <w:sz w:val="20"/>
          <w:szCs w:val="20"/>
        </w:rPr>
        <w:t>de</w:t>
      </w:r>
      <w:proofErr w:type="spellEnd"/>
      <w:r w:rsidRPr="00F817F9">
        <w:rPr>
          <w:rFonts w:ascii="Arial" w:hAnsi="Arial" w:cs="Arial"/>
          <w:sz w:val="20"/>
          <w:szCs w:val="20"/>
        </w:rPr>
        <w:t xml:space="preserve"> 2018</w:t>
      </w:r>
      <w:r w:rsidR="00EF72B8" w:rsidRPr="00F817F9">
        <w:rPr>
          <w:rFonts w:ascii="Arial" w:hAnsi="Arial" w:cs="Arial"/>
          <w:sz w:val="20"/>
          <w:szCs w:val="20"/>
        </w:rPr>
        <w:t>.</w:t>
      </w:r>
    </w:p>
    <w:p w14:paraId="37F2A6D0" w14:textId="77777777" w:rsidR="00E01E49" w:rsidRPr="00F817F9" w:rsidRDefault="00E01E49">
      <w:pPr>
        <w:rPr>
          <w:rFonts w:ascii="Arial" w:hAnsi="Arial" w:cs="Arial"/>
          <w:b/>
          <w:sz w:val="20"/>
          <w:szCs w:val="20"/>
        </w:rPr>
      </w:pPr>
      <w:r w:rsidRPr="00F817F9">
        <w:rPr>
          <w:rFonts w:ascii="Arial" w:hAnsi="Arial" w:cs="Arial"/>
          <w:b/>
          <w:sz w:val="20"/>
          <w:szCs w:val="20"/>
        </w:rPr>
        <w:br w:type="page"/>
      </w:r>
    </w:p>
    <w:p w14:paraId="72F6440A" w14:textId="0C23E3C2" w:rsidR="00EF72B8" w:rsidRPr="00F817F9" w:rsidRDefault="00FD3B8C" w:rsidP="00EF72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17F9">
        <w:rPr>
          <w:rFonts w:ascii="Arial" w:hAnsi="Arial" w:cs="Arial"/>
          <w:b/>
          <w:sz w:val="24"/>
          <w:szCs w:val="24"/>
        </w:rPr>
        <w:lastRenderedPageBreak/>
        <w:t xml:space="preserve">ANEXO </w:t>
      </w:r>
      <w:proofErr w:type="gramStart"/>
      <w:r w:rsidR="00EF72B8" w:rsidRPr="00F817F9">
        <w:rPr>
          <w:rFonts w:ascii="Arial" w:hAnsi="Arial" w:cs="Arial"/>
          <w:b/>
          <w:sz w:val="24"/>
          <w:szCs w:val="24"/>
        </w:rPr>
        <w:t>1</w:t>
      </w:r>
      <w:proofErr w:type="gramEnd"/>
    </w:p>
    <w:p w14:paraId="6C9D2299" w14:textId="77777777" w:rsidR="00EF72B8" w:rsidRPr="00F817F9" w:rsidRDefault="00EF72B8" w:rsidP="00EF72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45483B" w14:textId="77777777" w:rsidR="00EF72B8" w:rsidRPr="00F817F9" w:rsidRDefault="00EF72B8" w:rsidP="00EF72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17F9">
        <w:rPr>
          <w:rFonts w:ascii="Arial" w:hAnsi="Arial" w:cs="Arial"/>
          <w:b/>
          <w:sz w:val="24"/>
          <w:szCs w:val="24"/>
        </w:rPr>
        <w:t>DESCRIÇÃO DO DOCUMENTO DE PROJETO</w:t>
      </w:r>
    </w:p>
    <w:p w14:paraId="73F0FAFD" w14:textId="77777777" w:rsidR="00EF72B8" w:rsidRPr="00F817F9" w:rsidRDefault="00EF72B8" w:rsidP="00EF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A9B831" w14:textId="77777777" w:rsidR="00EB1329" w:rsidRPr="00F817F9" w:rsidRDefault="00EB1329" w:rsidP="00EB1329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61789F4E" w14:textId="172B1964" w:rsidR="00EB1329" w:rsidRPr="00F817F9" w:rsidRDefault="00EB1329" w:rsidP="00EB1329">
      <w:pPr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  <w:highlight w:val="lightGray"/>
        </w:rPr>
        <w:t xml:space="preserve">RESUMO DO PROJETO </w:t>
      </w:r>
      <w:r w:rsidR="00F81387" w:rsidRPr="00F817F9">
        <w:rPr>
          <w:rFonts w:ascii="Arial" w:hAnsi="Arial" w:cs="Arial"/>
          <w:sz w:val="20"/>
          <w:szCs w:val="20"/>
          <w:highlight w:val="lightGray"/>
        </w:rPr>
        <w:t xml:space="preserve">[Sugere-se inserir a ficha de projeto do </w:t>
      </w:r>
      <w:r w:rsidRPr="00F817F9">
        <w:rPr>
          <w:rFonts w:ascii="Arial" w:hAnsi="Arial" w:cs="Arial"/>
          <w:sz w:val="20"/>
          <w:szCs w:val="20"/>
          <w:highlight w:val="lightGray"/>
        </w:rPr>
        <w:t>PNUD</w:t>
      </w:r>
      <w:r w:rsidR="00F81387" w:rsidRPr="00F817F9">
        <w:rPr>
          <w:rFonts w:ascii="Arial" w:hAnsi="Arial" w:cs="Arial"/>
          <w:sz w:val="20"/>
          <w:szCs w:val="20"/>
          <w:highlight w:val="lightGray"/>
        </w:rPr>
        <w:t>]</w:t>
      </w:r>
    </w:p>
    <w:p w14:paraId="7F57F5A1" w14:textId="77777777" w:rsidR="00EF72B8" w:rsidRPr="00F817F9" w:rsidRDefault="00EF72B8" w:rsidP="00EF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849648" w14:textId="55298125" w:rsidR="00376393" w:rsidRPr="00F817F9" w:rsidRDefault="00F81387" w:rsidP="00376393">
      <w:pPr>
        <w:pStyle w:val="PargrafodaLista"/>
        <w:ind w:left="0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  <w:highlight w:val="lightGray"/>
        </w:rPr>
        <w:t>[T</w:t>
      </w:r>
      <w:r w:rsidR="00376393" w:rsidRPr="00F817F9">
        <w:rPr>
          <w:rFonts w:ascii="Arial" w:hAnsi="Arial" w:cs="Arial"/>
          <w:sz w:val="20"/>
          <w:szCs w:val="20"/>
          <w:highlight w:val="lightGray"/>
        </w:rPr>
        <w:t>EXTO COMPLEMENTAR SUGERIDO</w:t>
      </w:r>
      <w:r w:rsidRPr="00F817F9">
        <w:rPr>
          <w:rFonts w:ascii="Arial" w:hAnsi="Arial" w:cs="Arial"/>
          <w:sz w:val="20"/>
          <w:szCs w:val="20"/>
          <w:highlight w:val="lightGray"/>
        </w:rPr>
        <w:t>:]</w:t>
      </w:r>
    </w:p>
    <w:p w14:paraId="1A85F7E3" w14:textId="77777777" w:rsidR="00376393" w:rsidRPr="00F817F9" w:rsidRDefault="00376393" w:rsidP="00376393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14:paraId="20838DFE" w14:textId="3A094D35" w:rsidR="00376393" w:rsidRPr="00F817F9" w:rsidRDefault="00376393" w:rsidP="00376393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A necessidade de identificação de um parceiro para execução das atividades previstas nesta </w:t>
      </w:r>
      <w:r w:rsidR="00E718D8" w:rsidRPr="00F817F9">
        <w:rPr>
          <w:rFonts w:ascii="Arial" w:hAnsi="Arial" w:cs="Arial"/>
          <w:sz w:val="20"/>
          <w:szCs w:val="20"/>
        </w:rPr>
        <w:t>C</w:t>
      </w:r>
      <w:r w:rsidRPr="00F817F9">
        <w:rPr>
          <w:rFonts w:ascii="Arial" w:hAnsi="Arial" w:cs="Arial"/>
          <w:sz w:val="20"/>
          <w:szCs w:val="20"/>
        </w:rPr>
        <w:t xml:space="preserve">arta </w:t>
      </w:r>
      <w:r w:rsidR="00E718D8" w:rsidRPr="00F817F9">
        <w:rPr>
          <w:rFonts w:ascii="Arial" w:hAnsi="Arial" w:cs="Arial"/>
          <w:sz w:val="20"/>
          <w:szCs w:val="20"/>
        </w:rPr>
        <w:t>de A</w:t>
      </w:r>
      <w:r w:rsidRPr="00F817F9">
        <w:rPr>
          <w:rFonts w:ascii="Arial" w:hAnsi="Arial" w:cs="Arial"/>
          <w:sz w:val="20"/>
          <w:szCs w:val="20"/>
        </w:rPr>
        <w:t xml:space="preserve">cordo se deu no desenho de projeto/Revisão X do Projeto </w:t>
      </w:r>
      <w:r w:rsidR="00F76C85" w:rsidRPr="00F817F9">
        <w:rPr>
          <w:rFonts w:ascii="Arial" w:hAnsi="Arial" w:cs="Arial"/>
          <w:sz w:val="20"/>
          <w:szCs w:val="20"/>
          <w:highlight w:val="lightGray"/>
        </w:rPr>
        <w:t>[Número e t</w:t>
      </w:r>
      <w:r w:rsidRPr="00F817F9">
        <w:rPr>
          <w:rFonts w:ascii="Arial" w:hAnsi="Arial" w:cs="Arial"/>
          <w:sz w:val="20"/>
          <w:szCs w:val="20"/>
          <w:highlight w:val="lightGray"/>
        </w:rPr>
        <w:t>ítulo</w:t>
      </w:r>
      <w:r w:rsidR="00F76C85" w:rsidRPr="00F817F9">
        <w:rPr>
          <w:rFonts w:ascii="Arial" w:hAnsi="Arial" w:cs="Arial"/>
          <w:sz w:val="20"/>
          <w:szCs w:val="20"/>
          <w:highlight w:val="lightGray"/>
        </w:rPr>
        <w:t>]</w:t>
      </w:r>
      <w:r w:rsidRPr="00F817F9">
        <w:rPr>
          <w:rFonts w:ascii="Arial" w:hAnsi="Arial" w:cs="Arial"/>
          <w:sz w:val="20"/>
          <w:szCs w:val="20"/>
        </w:rPr>
        <w:t xml:space="preserve"> e foi devidamente aprovada pelo Comitê de Apreciação de Projetos do PNUD (Project </w:t>
      </w:r>
      <w:proofErr w:type="spellStart"/>
      <w:r w:rsidRPr="00F817F9">
        <w:rPr>
          <w:rFonts w:ascii="Arial" w:hAnsi="Arial" w:cs="Arial"/>
          <w:sz w:val="20"/>
          <w:szCs w:val="20"/>
        </w:rPr>
        <w:t>Appraisal</w:t>
      </w:r>
      <w:proofErr w:type="spellEnd"/>
      <w:r w:rsidRPr="00F817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17F9">
        <w:rPr>
          <w:rFonts w:ascii="Arial" w:hAnsi="Arial" w:cs="Arial"/>
          <w:sz w:val="20"/>
          <w:szCs w:val="20"/>
        </w:rPr>
        <w:t>Committee</w:t>
      </w:r>
      <w:proofErr w:type="spellEnd"/>
      <w:r w:rsidRPr="00F817F9">
        <w:rPr>
          <w:rFonts w:ascii="Arial" w:hAnsi="Arial" w:cs="Arial"/>
          <w:sz w:val="20"/>
          <w:szCs w:val="20"/>
        </w:rPr>
        <w:t xml:space="preserve"> – PAC) na data de </w:t>
      </w:r>
      <w:r w:rsidR="00F526D0" w:rsidRPr="00F817F9">
        <w:rPr>
          <w:rFonts w:ascii="Arial" w:hAnsi="Arial" w:cs="Arial"/>
          <w:sz w:val="20"/>
          <w:szCs w:val="20"/>
          <w:highlight w:val="lightGray"/>
        </w:rPr>
        <w:t>[</w:t>
      </w:r>
      <w:r w:rsidRPr="00F817F9">
        <w:rPr>
          <w:rFonts w:ascii="Arial" w:hAnsi="Arial" w:cs="Arial"/>
          <w:sz w:val="20"/>
          <w:szCs w:val="20"/>
          <w:highlight w:val="lightGray"/>
        </w:rPr>
        <w:t>XX/XX/XXXX</w:t>
      </w:r>
      <w:r w:rsidR="00F526D0" w:rsidRPr="00F817F9">
        <w:rPr>
          <w:rFonts w:ascii="Arial" w:hAnsi="Arial" w:cs="Arial"/>
          <w:sz w:val="20"/>
          <w:szCs w:val="20"/>
          <w:highlight w:val="lightGray"/>
        </w:rPr>
        <w:t>]</w:t>
      </w:r>
      <w:r w:rsidRPr="00F817F9">
        <w:rPr>
          <w:rFonts w:ascii="Arial" w:hAnsi="Arial" w:cs="Arial"/>
          <w:sz w:val="20"/>
          <w:szCs w:val="20"/>
        </w:rPr>
        <w:t>, conforme regulamentos programáticos do PNUD.</w:t>
      </w:r>
    </w:p>
    <w:p w14:paraId="71EB0A89" w14:textId="77777777" w:rsidR="00376393" w:rsidRPr="00F817F9" w:rsidRDefault="00376393" w:rsidP="00376393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14:paraId="61000BA0" w14:textId="3738860C" w:rsidR="00376393" w:rsidRPr="00F817F9" w:rsidRDefault="00376393" w:rsidP="00376393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Esta </w:t>
      </w:r>
      <w:r w:rsidR="00E718D8" w:rsidRPr="00F817F9">
        <w:rPr>
          <w:rFonts w:ascii="Arial" w:hAnsi="Arial" w:cs="Arial"/>
          <w:sz w:val="20"/>
          <w:szCs w:val="20"/>
        </w:rPr>
        <w:t>Carta</w:t>
      </w:r>
      <w:r w:rsidRPr="00F817F9">
        <w:rPr>
          <w:rFonts w:ascii="Arial" w:hAnsi="Arial" w:cs="Arial"/>
          <w:sz w:val="20"/>
          <w:szCs w:val="20"/>
        </w:rPr>
        <w:t xml:space="preserve"> </w:t>
      </w:r>
      <w:r w:rsidR="00883CCC" w:rsidRPr="00F817F9">
        <w:rPr>
          <w:rFonts w:ascii="Arial" w:hAnsi="Arial" w:cs="Arial"/>
          <w:sz w:val="20"/>
          <w:szCs w:val="20"/>
        </w:rPr>
        <w:t xml:space="preserve">de </w:t>
      </w:r>
      <w:r w:rsidRPr="00F817F9">
        <w:rPr>
          <w:rFonts w:ascii="Arial" w:hAnsi="Arial" w:cs="Arial"/>
          <w:sz w:val="20"/>
          <w:szCs w:val="20"/>
        </w:rPr>
        <w:t xml:space="preserve">Acordo se insere na estrutura lógica do </w:t>
      </w:r>
      <w:r w:rsidR="00883CCC" w:rsidRPr="00F817F9">
        <w:rPr>
          <w:rFonts w:ascii="Arial" w:hAnsi="Arial" w:cs="Arial"/>
          <w:sz w:val="20"/>
          <w:szCs w:val="20"/>
        </w:rPr>
        <w:t>P</w:t>
      </w:r>
      <w:r w:rsidRPr="00F817F9">
        <w:rPr>
          <w:rFonts w:ascii="Arial" w:hAnsi="Arial" w:cs="Arial"/>
          <w:sz w:val="20"/>
          <w:szCs w:val="20"/>
        </w:rPr>
        <w:t xml:space="preserve">rojeto </w:t>
      </w:r>
      <w:r w:rsidR="00883CCC" w:rsidRPr="00F817F9">
        <w:rPr>
          <w:rFonts w:ascii="Arial" w:hAnsi="Arial" w:cs="Arial"/>
          <w:sz w:val="20"/>
          <w:szCs w:val="20"/>
          <w:highlight w:val="lightGray"/>
        </w:rPr>
        <w:t>[Número]</w:t>
      </w:r>
      <w:r w:rsidRPr="00F817F9">
        <w:rPr>
          <w:rFonts w:ascii="Arial" w:hAnsi="Arial" w:cs="Arial"/>
          <w:sz w:val="20"/>
          <w:szCs w:val="20"/>
        </w:rPr>
        <w:t>, conforme descrito a seguir:</w:t>
      </w:r>
    </w:p>
    <w:p w14:paraId="59CADBA8" w14:textId="77777777" w:rsidR="00376393" w:rsidRPr="00F817F9" w:rsidRDefault="00376393" w:rsidP="00376393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Produto X – </w:t>
      </w:r>
      <w:proofErr w:type="spellStart"/>
      <w:r w:rsidRPr="00F817F9">
        <w:rPr>
          <w:rFonts w:ascii="Arial" w:hAnsi="Arial" w:cs="Arial"/>
          <w:sz w:val="20"/>
          <w:szCs w:val="20"/>
        </w:rPr>
        <w:t>xxxxxxxxxxxxx</w:t>
      </w:r>
      <w:proofErr w:type="spellEnd"/>
    </w:p>
    <w:p w14:paraId="56599066" w14:textId="77777777" w:rsidR="00376393" w:rsidRPr="00F817F9" w:rsidRDefault="00376393" w:rsidP="00376393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Atividade X.X – </w:t>
      </w:r>
      <w:proofErr w:type="spellStart"/>
      <w:r w:rsidRPr="00F817F9">
        <w:rPr>
          <w:rFonts w:ascii="Arial" w:hAnsi="Arial" w:cs="Arial"/>
          <w:sz w:val="20"/>
          <w:szCs w:val="20"/>
        </w:rPr>
        <w:t>xxxxxxxxxxxxxxxxxxxxxx</w:t>
      </w:r>
      <w:proofErr w:type="spellEnd"/>
    </w:p>
    <w:p w14:paraId="45058720" w14:textId="77777777" w:rsidR="00376393" w:rsidRPr="00F817F9" w:rsidRDefault="00376393" w:rsidP="00376393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14:paraId="7255EC77" w14:textId="2BE6FF60" w:rsidR="00C16A68" w:rsidRPr="00F817F9" w:rsidRDefault="00C16A68" w:rsidP="00C16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Orçamento destinado à </w:t>
      </w:r>
      <w:r w:rsidR="00E718D8" w:rsidRPr="00F817F9">
        <w:rPr>
          <w:rFonts w:ascii="Arial" w:hAnsi="Arial" w:cs="Arial"/>
          <w:sz w:val="20"/>
          <w:szCs w:val="20"/>
        </w:rPr>
        <w:t>Carta</w:t>
      </w:r>
      <w:r w:rsidRPr="00F817F9">
        <w:rPr>
          <w:rFonts w:ascii="Arial" w:hAnsi="Arial" w:cs="Arial"/>
          <w:sz w:val="20"/>
          <w:szCs w:val="20"/>
        </w:rPr>
        <w:t xml:space="preserve"> </w:t>
      </w:r>
      <w:r w:rsidR="00DE4516" w:rsidRPr="00F817F9">
        <w:rPr>
          <w:rFonts w:ascii="Arial" w:hAnsi="Arial" w:cs="Arial"/>
          <w:sz w:val="20"/>
          <w:szCs w:val="20"/>
        </w:rPr>
        <w:t>de A</w:t>
      </w:r>
      <w:r w:rsidRPr="00F817F9">
        <w:rPr>
          <w:rFonts w:ascii="Arial" w:hAnsi="Arial" w:cs="Arial"/>
          <w:sz w:val="20"/>
          <w:szCs w:val="20"/>
        </w:rPr>
        <w:t xml:space="preserve">cordo: BRL </w:t>
      </w:r>
      <w:r w:rsidRPr="00F817F9">
        <w:rPr>
          <w:rFonts w:ascii="Arial" w:hAnsi="Arial" w:cs="Arial"/>
          <w:sz w:val="20"/>
          <w:szCs w:val="20"/>
          <w:highlight w:val="lightGray"/>
        </w:rPr>
        <w:t>[Valor]</w:t>
      </w:r>
      <w:r w:rsidRPr="00F817F9">
        <w:rPr>
          <w:rFonts w:ascii="Arial" w:hAnsi="Arial" w:cs="Arial"/>
          <w:sz w:val="20"/>
          <w:szCs w:val="20"/>
        </w:rPr>
        <w:t xml:space="preserve"> (</w:t>
      </w:r>
      <w:r w:rsidRPr="00F817F9">
        <w:rPr>
          <w:rFonts w:ascii="Arial" w:hAnsi="Arial" w:cs="Arial"/>
          <w:sz w:val="20"/>
          <w:szCs w:val="20"/>
          <w:highlight w:val="lightGray"/>
        </w:rPr>
        <w:t>[Valor por extenso]</w:t>
      </w:r>
      <w:r w:rsidRPr="00F817F9">
        <w:rPr>
          <w:rFonts w:ascii="Arial" w:hAnsi="Arial" w:cs="Arial"/>
          <w:sz w:val="20"/>
          <w:szCs w:val="20"/>
        </w:rPr>
        <w:t>).</w:t>
      </w:r>
    </w:p>
    <w:p w14:paraId="4FA17817" w14:textId="77777777" w:rsidR="00C16A68" w:rsidRPr="00F817F9" w:rsidRDefault="00C16A68" w:rsidP="00376393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14:paraId="001DA9F3" w14:textId="720286DD" w:rsidR="00376393" w:rsidRPr="00F817F9" w:rsidRDefault="00376393" w:rsidP="00376393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O referido Documento de Projeto discrimina os papéis e </w:t>
      </w:r>
      <w:r w:rsidR="00391445" w:rsidRPr="00F817F9">
        <w:rPr>
          <w:rFonts w:ascii="Arial" w:hAnsi="Arial" w:cs="Arial"/>
          <w:sz w:val="20"/>
          <w:szCs w:val="20"/>
        </w:rPr>
        <w:t xml:space="preserve">as </w:t>
      </w:r>
      <w:r w:rsidRPr="00F817F9">
        <w:rPr>
          <w:rFonts w:ascii="Arial" w:hAnsi="Arial" w:cs="Arial"/>
          <w:sz w:val="20"/>
          <w:szCs w:val="20"/>
        </w:rPr>
        <w:t xml:space="preserve">responsabilidades do PNUD e </w:t>
      </w:r>
      <w:proofErr w:type="gramStart"/>
      <w:r w:rsidRPr="00F817F9">
        <w:rPr>
          <w:rFonts w:ascii="Arial" w:hAnsi="Arial" w:cs="Arial"/>
          <w:sz w:val="20"/>
          <w:szCs w:val="20"/>
        </w:rPr>
        <w:t>d</w:t>
      </w:r>
      <w:r w:rsidR="006128AD" w:rsidRPr="00F817F9">
        <w:rPr>
          <w:rFonts w:ascii="Arial" w:hAnsi="Arial" w:cs="Arial"/>
          <w:sz w:val="20"/>
          <w:szCs w:val="20"/>
        </w:rPr>
        <w:t>o(</w:t>
      </w:r>
      <w:proofErr w:type="gramEnd"/>
      <w:r w:rsidRPr="00F817F9">
        <w:rPr>
          <w:rFonts w:ascii="Arial" w:hAnsi="Arial" w:cs="Arial"/>
          <w:sz w:val="20"/>
          <w:szCs w:val="20"/>
        </w:rPr>
        <w:t>a</w:t>
      </w:r>
      <w:r w:rsidR="006128AD" w:rsidRPr="00F817F9">
        <w:rPr>
          <w:rFonts w:ascii="Arial" w:hAnsi="Arial" w:cs="Arial"/>
          <w:sz w:val="20"/>
          <w:szCs w:val="20"/>
        </w:rPr>
        <w:t>)</w:t>
      </w:r>
      <w:r w:rsidRPr="00F817F9">
        <w:rPr>
          <w:rFonts w:ascii="Arial" w:hAnsi="Arial" w:cs="Arial"/>
          <w:sz w:val="20"/>
          <w:szCs w:val="20"/>
        </w:rPr>
        <w:t xml:space="preserve"> </w:t>
      </w:r>
      <w:r w:rsidR="006128AD" w:rsidRPr="00F817F9">
        <w:rPr>
          <w:rFonts w:ascii="Arial" w:hAnsi="Arial" w:cs="Arial"/>
          <w:sz w:val="20"/>
          <w:szCs w:val="20"/>
          <w:highlight w:val="lightGray"/>
        </w:rPr>
        <w:t>[</w:t>
      </w:r>
      <w:r w:rsidRPr="00F817F9">
        <w:rPr>
          <w:rFonts w:ascii="Arial" w:hAnsi="Arial" w:cs="Arial"/>
          <w:sz w:val="20"/>
          <w:szCs w:val="20"/>
          <w:highlight w:val="lightGray"/>
        </w:rPr>
        <w:t xml:space="preserve">Agência Executora </w:t>
      </w:r>
      <w:r w:rsidR="006128AD" w:rsidRPr="00F817F9">
        <w:rPr>
          <w:rFonts w:ascii="Arial" w:hAnsi="Arial" w:cs="Arial"/>
          <w:sz w:val="20"/>
          <w:szCs w:val="20"/>
          <w:highlight w:val="lightGray"/>
        </w:rPr>
        <w:t>do Projeto</w:t>
      </w:r>
      <w:r w:rsidR="00391445" w:rsidRPr="00F817F9">
        <w:rPr>
          <w:rFonts w:ascii="Arial" w:hAnsi="Arial" w:cs="Arial"/>
          <w:sz w:val="20"/>
          <w:szCs w:val="20"/>
          <w:highlight w:val="lightGray"/>
        </w:rPr>
        <w:t>]</w:t>
      </w:r>
      <w:r w:rsidRPr="00F817F9">
        <w:rPr>
          <w:rFonts w:ascii="Arial" w:hAnsi="Arial" w:cs="Arial"/>
          <w:sz w:val="20"/>
          <w:szCs w:val="20"/>
        </w:rPr>
        <w:t xml:space="preserve">. Com base nos dispositivos dos Arranjos de Gerenciamento do projeto, previstos na Seção </w:t>
      </w:r>
      <w:r w:rsidR="005E438B" w:rsidRPr="00F817F9">
        <w:rPr>
          <w:rFonts w:ascii="Arial" w:hAnsi="Arial" w:cs="Arial"/>
          <w:sz w:val="20"/>
          <w:szCs w:val="20"/>
          <w:highlight w:val="lightGray"/>
        </w:rPr>
        <w:t>[I</w:t>
      </w:r>
      <w:r w:rsidRPr="00F817F9">
        <w:rPr>
          <w:rFonts w:ascii="Arial" w:hAnsi="Arial" w:cs="Arial"/>
          <w:sz w:val="20"/>
          <w:szCs w:val="20"/>
          <w:highlight w:val="lightGray"/>
        </w:rPr>
        <w:t>nformar</w:t>
      </w:r>
      <w:r w:rsidR="00C37D02" w:rsidRPr="00F817F9">
        <w:rPr>
          <w:rFonts w:ascii="Arial" w:hAnsi="Arial" w:cs="Arial"/>
          <w:sz w:val="20"/>
          <w:szCs w:val="20"/>
          <w:highlight w:val="lightGray"/>
        </w:rPr>
        <w:t xml:space="preserve"> a seção correspondente]</w:t>
      </w:r>
      <w:r w:rsidRPr="00F817F9">
        <w:rPr>
          <w:rFonts w:ascii="Arial" w:hAnsi="Arial" w:cs="Arial"/>
          <w:sz w:val="20"/>
          <w:szCs w:val="20"/>
        </w:rPr>
        <w:t xml:space="preserve">, caberá </w:t>
      </w:r>
      <w:proofErr w:type="gramStart"/>
      <w:r w:rsidR="00C16A68" w:rsidRPr="00F817F9">
        <w:rPr>
          <w:rFonts w:ascii="Arial" w:hAnsi="Arial" w:cs="Arial"/>
          <w:sz w:val="20"/>
          <w:szCs w:val="20"/>
        </w:rPr>
        <w:t>a(</w:t>
      </w:r>
      <w:proofErr w:type="gramEnd"/>
      <w:r w:rsidRPr="00F817F9">
        <w:rPr>
          <w:rFonts w:ascii="Arial" w:hAnsi="Arial" w:cs="Arial"/>
          <w:sz w:val="20"/>
          <w:szCs w:val="20"/>
        </w:rPr>
        <w:t>à</w:t>
      </w:r>
      <w:r w:rsidR="00C16A68" w:rsidRPr="00F817F9">
        <w:rPr>
          <w:rFonts w:ascii="Arial" w:hAnsi="Arial" w:cs="Arial"/>
          <w:sz w:val="20"/>
          <w:szCs w:val="20"/>
        </w:rPr>
        <w:t>)</w:t>
      </w:r>
      <w:r w:rsidRPr="00F817F9">
        <w:rPr>
          <w:rFonts w:ascii="Arial" w:hAnsi="Arial" w:cs="Arial"/>
          <w:sz w:val="20"/>
          <w:szCs w:val="20"/>
        </w:rPr>
        <w:t xml:space="preserve"> </w:t>
      </w:r>
      <w:r w:rsidR="00C16A68" w:rsidRPr="00F817F9">
        <w:rPr>
          <w:rFonts w:ascii="Arial" w:hAnsi="Arial" w:cs="Arial"/>
          <w:sz w:val="20"/>
          <w:szCs w:val="20"/>
          <w:highlight w:val="lightGray"/>
        </w:rPr>
        <w:t>[Agência Executora do Projeto]</w:t>
      </w:r>
      <w:r w:rsidR="00C16A68" w:rsidRPr="00F817F9">
        <w:rPr>
          <w:rFonts w:ascii="Arial" w:hAnsi="Arial" w:cs="Arial"/>
          <w:sz w:val="20"/>
          <w:szCs w:val="20"/>
        </w:rPr>
        <w:t xml:space="preserve"> </w:t>
      </w:r>
      <w:r w:rsidRPr="00F817F9">
        <w:rPr>
          <w:rFonts w:ascii="Arial" w:hAnsi="Arial" w:cs="Arial"/>
          <w:sz w:val="20"/>
          <w:szCs w:val="20"/>
        </w:rPr>
        <w:t xml:space="preserve">a supervisão técnica dos </w:t>
      </w:r>
      <w:r w:rsidR="002659DD" w:rsidRPr="00F817F9">
        <w:rPr>
          <w:rFonts w:ascii="Arial" w:hAnsi="Arial" w:cs="Arial"/>
          <w:sz w:val="20"/>
          <w:szCs w:val="20"/>
        </w:rPr>
        <w:t>Produto</w:t>
      </w:r>
      <w:r w:rsidRPr="00F817F9">
        <w:rPr>
          <w:rFonts w:ascii="Arial" w:hAnsi="Arial" w:cs="Arial"/>
          <w:sz w:val="20"/>
          <w:szCs w:val="20"/>
        </w:rPr>
        <w:t xml:space="preserve">s desta </w:t>
      </w:r>
      <w:r w:rsidR="00E718D8" w:rsidRPr="00F817F9">
        <w:rPr>
          <w:rFonts w:ascii="Arial" w:hAnsi="Arial" w:cs="Arial"/>
          <w:sz w:val="20"/>
          <w:szCs w:val="20"/>
        </w:rPr>
        <w:t>Carta</w:t>
      </w:r>
      <w:r w:rsidRPr="00F817F9">
        <w:rPr>
          <w:rFonts w:ascii="Arial" w:hAnsi="Arial" w:cs="Arial"/>
          <w:sz w:val="20"/>
          <w:szCs w:val="20"/>
        </w:rPr>
        <w:t xml:space="preserve"> </w:t>
      </w:r>
      <w:r w:rsidR="00544BA4" w:rsidRPr="00F817F9">
        <w:rPr>
          <w:rFonts w:ascii="Arial" w:hAnsi="Arial" w:cs="Arial"/>
          <w:sz w:val="20"/>
          <w:szCs w:val="20"/>
        </w:rPr>
        <w:t>de A</w:t>
      </w:r>
      <w:r w:rsidRPr="00F817F9">
        <w:rPr>
          <w:rFonts w:ascii="Arial" w:hAnsi="Arial" w:cs="Arial"/>
          <w:sz w:val="20"/>
          <w:szCs w:val="20"/>
        </w:rPr>
        <w:t>cordo, os quais</w:t>
      </w:r>
      <w:r w:rsidR="00FD35FF" w:rsidRPr="00F817F9">
        <w:rPr>
          <w:rFonts w:ascii="Arial" w:hAnsi="Arial" w:cs="Arial"/>
          <w:sz w:val="20"/>
          <w:szCs w:val="20"/>
        </w:rPr>
        <w:t>,</w:t>
      </w:r>
      <w:r w:rsidRPr="00F817F9">
        <w:rPr>
          <w:rFonts w:ascii="Arial" w:hAnsi="Arial" w:cs="Arial"/>
          <w:sz w:val="20"/>
          <w:szCs w:val="20"/>
        </w:rPr>
        <w:t xml:space="preserve"> uma vez apresentados</w:t>
      </w:r>
      <w:r w:rsidR="00FD35FF" w:rsidRPr="00F817F9">
        <w:rPr>
          <w:rFonts w:ascii="Arial" w:hAnsi="Arial" w:cs="Arial"/>
          <w:sz w:val="20"/>
          <w:szCs w:val="20"/>
        </w:rPr>
        <w:t>,</w:t>
      </w:r>
      <w:r w:rsidRPr="00F817F9">
        <w:rPr>
          <w:rFonts w:ascii="Arial" w:hAnsi="Arial" w:cs="Arial"/>
          <w:sz w:val="20"/>
          <w:szCs w:val="20"/>
        </w:rPr>
        <w:t xml:space="preserve"> serão analisados e aceitos </w:t>
      </w:r>
      <w:r w:rsidR="00FD35FF" w:rsidRPr="00F817F9">
        <w:rPr>
          <w:rFonts w:ascii="Arial" w:hAnsi="Arial" w:cs="Arial"/>
          <w:sz w:val="20"/>
          <w:szCs w:val="20"/>
        </w:rPr>
        <w:t xml:space="preserve">pela direção/coordenação do Projeto </w:t>
      </w:r>
      <w:r w:rsidR="00FD35FF" w:rsidRPr="00F817F9">
        <w:rPr>
          <w:rFonts w:ascii="Arial" w:hAnsi="Arial" w:cs="Arial"/>
          <w:sz w:val="20"/>
          <w:szCs w:val="20"/>
          <w:highlight w:val="lightGray"/>
        </w:rPr>
        <w:t>[Número]</w:t>
      </w:r>
      <w:r w:rsidR="00FD35FF" w:rsidRPr="00F817F9">
        <w:rPr>
          <w:rFonts w:ascii="Arial" w:hAnsi="Arial" w:cs="Arial"/>
          <w:sz w:val="20"/>
          <w:szCs w:val="20"/>
        </w:rPr>
        <w:t xml:space="preserve">, </w:t>
      </w:r>
      <w:r w:rsidR="00FD35FF" w:rsidRPr="00F817F9">
        <w:rPr>
          <w:rFonts w:ascii="Arial" w:hAnsi="Arial" w:cs="Arial"/>
          <w:sz w:val="20"/>
          <w:szCs w:val="20"/>
          <w:highlight w:val="lightGray"/>
        </w:rPr>
        <w:t>[Agência Executora do Projeto]</w:t>
      </w:r>
      <w:r w:rsidR="00FD35FF" w:rsidRPr="00F817F9">
        <w:rPr>
          <w:rFonts w:ascii="Arial" w:hAnsi="Arial" w:cs="Arial"/>
          <w:sz w:val="20"/>
          <w:szCs w:val="20"/>
        </w:rPr>
        <w:t xml:space="preserve">, </w:t>
      </w:r>
      <w:r w:rsidRPr="00F817F9">
        <w:rPr>
          <w:rFonts w:ascii="Arial" w:hAnsi="Arial" w:cs="Arial"/>
          <w:sz w:val="20"/>
          <w:szCs w:val="20"/>
        </w:rPr>
        <w:t xml:space="preserve">previamente aos trâmites de pagamento a serem conduzidos pelo PNUD nos termos desta </w:t>
      </w:r>
      <w:r w:rsidR="00E718D8" w:rsidRPr="00F817F9">
        <w:rPr>
          <w:rFonts w:ascii="Arial" w:hAnsi="Arial" w:cs="Arial"/>
          <w:sz w:val="20"/>
          <w:szCs w:val="20"/>
        </w:rPr>
        <w:t>Carta</w:t>
      </w:r>
      <w:r w:rsidR="00FD35FF" w:rsidRPr="00F817F9">
        <w:rPr>
          <w:rFonts w:ascii="Arial" w:hAnsi="Arial" w:cs="Arial"/>
          <w:sz w:val="20"/>
          <w:szCs w:val="20"/>
        </w:rPr>
        <w:t xml:space="preserve"> de</w:t>
      </w:r>
      <w:r w:rsidRPr="00F817F9">
        <w:rPr>
          <w:rFonts w:ascii="Arial" w:hAnsi="Arial" w:cs="Arial"/>
          <w:sz w:val="20"/>
          <w:szCs w:val="20"/>
        </w:rPr>
        <w:t xml:space="preserve"> Acordo. </w:t>
      </w:r>
    </w:p>
    <w:p w14:paraId="0D0D8228" w14:textId="77777777" w:rsidR="00376393" w:rsidRPr="00F817F9" w:rsidRDefault="00376393" w:rsidP="00376393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14:paraId="42C019E2" w14:textId="79DCD2F3" w:rsidR="00EF72B8" w:rsidRPr="00F817F9" w:rsidRDefault="00376393" w:rsidP="004712F3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Outras informações sobre o Documento de Projeto podem ser solicitadas diretamente ao organismo e também estarão disponíveis no Portal Internacional de Transparência do PNUD: </w:t>
      </w:r>
      <w:hyperlink r:id="rId9" w:history="1">
        <w:r w:rsidR="000B08F6" w:rsidRPr="00F817F9">
          <w:rPr>
            <w:rStyle w:val="Hyperlink"/>
            <w:rFonts w:ascii="Arial" w:hAnsi="Arial" w:cs="Arial"/>
            <w:sz w:val="20"/>
            <w:szCs w:val="20"/>
          </w:rPr>
          <w:t>http://open.undp.org/</w:t>
        </w:r>
      </w:hyperlink>
      <w:r w:rsidR="004712F3" w:rsidRPr="00F817F9">
        <w:rPr>
          <w:rFonts w:ascii="Arial" w:hAnsi="Arial" w:cs="Arial"/>
          <w:sz w:val="20"/>
          <w:szCs w:val="20"/>
        </w:rPr>
        <w:t>.</w:t>
      </w:r>
    </w:p>
    <w:p w14:paraId="5EADBFAD" w14:textId="77777777" w:rsidR="00EF72B8" w:rsidRPr="00F817F9" w:rsidRDefault="00EF72B8" w:rsidP="00EF72B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br w:type="page"/>
      </w:r>
    </w:p>
    <w:p w14:paraId="4A9F421D" w14:textId="417B7B24" w:rsidR="00EF72B8" w:rsidRPr="00F817F9" w:rsidRDefault="00FD3B8C" w:rsidP="00EF72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17F9">
        <w:rPr>
          <w:rFonts w:ascii="Arial" w:hAnsi="Arial" w:cs="Arial"/>
          <w:b/>
          <w:sz w:val="24"/>
          <w:szCs w:val="24"/>
        </w:rPr>
        <w:lastRenderedPageBreak/>
        <w:t xml:space="preserve">ANEXO </w:t>
      </w:r>
      <w:proofErr w:type="gramStart"/>
      <w:r w:rsidR="00EF72B8" w:rsidRPr="00F817F9">
        <w:rPr>
          <w:rFonts w:ascii="Arial" w:hAnsi="Arial" w:cs="Arial"/>
          <w:b/>
          <w:sz w:val="24"/>
          <w:szCs w:val="24"/>
        </w:rPr>
        <w:t>2</w:t>
      </w:r>
      <w:proofErr w:type="gramEnd"/>
    </w:p>
    <w:p w14:paraId="5AB82C73" w14:textId="77777777" w:rsidR="00EF72B8" w:rsidRPr="00F817F9" w:rsidRDefault="00EF72B8" w:rsidP="00EF72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68E106A" w14:textId="77777777" w:rsidR="00EF72B8" w:rsidRPr="00F817F9" w:rsidRDefault="00EF72B8" w:rsidP="00EF7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b/>
          <w:sz w:val="24"/>
          <w:szCs w:val="24"/>
        </w:rPr>
        <w:t>TERMO DE REFERÊNCIA PARA ELABORAÇÃO DOS PRODUTOS</w:t>
      </w:r>
    </w:p>
    <w:p w14:paraId="7318AE23" w14:textId="77777777" w:rsidR="00EF72B8" w:rsidRPr="00F817F9" w:rsidRDefault="00EF72B8" w:rsidP="00EF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CCC2B0" w14:textId="45B44D4F" w:rsidR="00612549" w:rsidRPr="00F817F9" w:rsidRDefault="00612549" w:rsidP="00EF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DF4216" w14:textId="77777777" w:rsidR="00DF20B4" w:rsidRPr="00F817F9" w:rsidRDefault="00DF20B4" w:rsidP="00DF20B4">
      <w:pPr>
        <w:rPr>
          <w:rFonts w:ascii="Arial" w:hAnsi="Arial" w:cs="Arial"/>
          <w:sz w:val="20"/>
          <w:szCs w:val="20"/>
          <w:u w:val="single"/>
        </w:rPr>
      </w:pPr>
      <w:r w:rsidRPr="00F817F9">
        <w:rPr>
          <w:rFonts w:ascii="Arial" w:hAnsi="Arial" w:cs="Arial"/>
          <w:sz w:val="20"/>
          <w:szCs w:val="20"/>
          <w:u w:val="single"/>
        </w:rPr>
        <w:t>1 – Número do Projeto:</w:t>
      </w:r>
      <w:r w:rsidRPr="00F817F9">
        <w:rPr>
          <w:rFonts w:ascii="Arial" w:hAnsi="Arial" w:cs="Arial"/>
          <w:sz w:val="20"/>
          <w:szCs w:val="20"/>
        </w:rPr>
        <w:tab/>
      </w:r>
      <w:r w:rsidRPr="00F817F9">
        <w:rPr>
          <w:rFonts w:ascii="Arial" w:hAnsi="Arial" w:cs="Arial"/>
          <w:sz w:val="20"/>
          <w:szCs w:val="20"/>
        </w:rPr>
        <w:tab/>
      </w:r>
      <w:r w:rsidRPr="00F817F9">
        <w:rPr>
          <w:rFonts w:ascii="Arial" w:hAnsi="Arial" w:cs="Arial"/>
          <w:sz w:val="20"/>
          <w:szCs w:val="20"/>
        </w:rPr>
        <w:tab/>
      </w:r>
      <w:r w:rsidRPr="00F817F9">
        <w:rPr>
          <w:rFonts w:ascii="Arial" w:hAnsi="Arial" w:cs="Arial"/>
          <w:sz w:val="20"/>
          <w:szCs w:val="20"/>
        </w:rPr>
        <w:tab/>
      </w:r>
    </w:p>
    <w:p w14:paraId="79C2EF8D" w14:textId="77777777" w:rsidR="00DF20B4" w:rsidRPr="00F817F9" w:rsidRDefault="00DF20B4" w:rsidP="00DF20B4">
      <w:pPr>
        <w:rPr>
          <w:rFonts w:ascii="Arial" w:hAnsi="Arial" w:cs="Arial"/>
          <w:sz w:val="20"/>
          <w:szCs w:val="20"/>
          <w:u w:val="single"/>
        </w:rPr>
      </w:pPr>
      <w:r w:rsidRPr="00F817F9">
        <w:rPr>
          <w:rFonts w:ascii="Arial" w:hAnsi="Arial" w:cs="Arial"/>
          <w:sz w:val="20"/>
          <w:szCs w:val="20"/>
          <w:u w:val="single"/>
        </w:rPr>
        <w:t xml:space="preserve">2 - Título do Projeto: </w:t>
      </w:r>
    </w:p>
    <w:p w14:paraId="5B3A9EBE" w14:textId="615D4F61" w:rsidR="00DF20B4" w:rsidRPr="00F817F9" w:rsidRDefault="00DF20B4" w:rsidP="00DF20B4">
      <w:pPr>
        <w:rPr>
          <w:rFonts w:ascii="Arial" w:hAnsi="Arial" w:cs="Arial"/>
          <w:sz w:val="20"/>
          <w:szCs w:val="20"/>
          <w:u w:val="single"/>
        </w:rPr>
      </w:pPr>
      <w:r w:rsidRPr="00F817F9">
        <w:rPr>
          <w:rFonts w:ascii="Arial" w:hAnsi="Arial" w:cs="Arial"/>
          <w:sz w:val="20"/>
          <w:szCs w:val="20"/>
          <w:u w:val="single"/>
        </w:rPr>
        <w:t xml:space="preserve">3 - Resultados a serem alcançados </w:t>
      </w:r>
      <w:proofErr w:type="gramStart"/>
      <w:r w:rsidRPr="00F817F9">
        <w:rPr>
          <w:rFonts w:ascii="Arial" w:hAnsi="Arial" w:cs="Arial"/>
          <w:sz w:val="20"/>
          <w:szCs w:val="20"/>
          <w:u w:val="single"/>
        </w:rPr>
        <w:t>pelo</w:t>
      </w:r>
      <w:r w:rsidR="009B6979" w:rsidRPr="00F817F9">
        <w:rPr>
          <w:rFonts w:ascii="Arial" w:hAnsi="Arial" w:cs="Arial"/>
          <w:sz w:val="20"/>
          <w:szCs w:val="20"/>
          <w:u w:val="single"/>
        </w:rPr>
        <w:t>(</w:t>
      </w:r>
      <w:proofErr w:type="gramEnd"/>
      <w:r w:rsidR="009B6979" w:rsidRPr="00F817F9">
        <w:rPr>
          <w:rFonts w:ascii="Arial" w:hAnsi="Arial" w:cs="Arial"/>
          <w:sz w:val="20"/>
          <w:szCs w:val="20"/>
          <w:u w:val="single"/>
        </w:rPr>
        <w:t>a)</w:t>
      </w:r>
      <w:r w:rsidRPr="00F817F9">
        <w:rPr>
          <w:rFonts w:ascii="Arial" w:hAnsi="Arial" w:cs="Arial"/>
          <w:sz w:val="20"/>
          <w:szCs w:val="20"/>
          <w:u w:val="single"/>
        </w:rPr>
        <w:t xml:space="preserve"> </w:t>
      </w:r>
      <w:r w:rsidRPr="00F817F9">
        <w:rPr>
          <w:rFonts w:ascii="Arial" w:hAnsi="Arial" w:cs="Arial"/>
          <w:sz w:val="20"/>
          <w:szCs w:val="20"/>
          <w:highlight w:val="lightGray"/>
          <w:u w:val="single"/>
        </w:rPr>
        <w:t>[</w:t>
      </w:r>
      <w:proofErr w:type="spellStart"/>
      <w:r w:rsidR="009B6979" w:rsidRPr="00F817F9">
        <w:rPr>
          <w:rFonts w:ascii="Arial" w:hAnsi="Arial" w:cs="Arial"/>
          <w:sz w:val="20"/>
          <w:szCs w:val="20"/>
          <w:highlight w:val="lightGray"/>
          <w:u w:val="single"/>
        </w:rPr>
        <w:t>Insituição</w:t>
      </w:r>
      <w:proofErr w:type="spellEnd"/>
      <w:r w:rsidR="009B6979" w:rsidRPr="00F817F9">
        <w:rPr>
          <w:rFonts w:ascii="Arial" w:hAnsi="Arial" w:cs="Arial"/>
          <w:sz w:val="20"/>
          <w:szCs w:val="20"/>
          <w:highlight w:val="lightGray"/>
          <w:u w:val="single"/>
        </w:rPr>
        <w:t>(</w:t>
      </w:r>
      <w:proofErr w:type="spellStart"/>
      <w:r w:rsidR="009B6979" w:rsidRPr="00F817F9">
        <w:rPr>
          <w:rFonts w:ascii="Arial" w:hAnsi="Arial" w:cs="Arial"/>
          <w:sz w:val="20"/>
          <w:szCs w:val="20"/>
          <w:highlight w:val="lightGray"/>
          <w:u w:val="single"/>
        </w:rPr>
        <w:t>ões</w:t>
      </w:r>
      <w:proofErr w:type="spellEnd"/>
      <w:r w:rsidR="009B6979" w:rsidRPr="00F817F9">
        <w:rPr>
          <w:rFonts w:ascii="Arial" w:hAnsi="Arial" w:cs="Arial"/>
          <w:sz w:val="20"/>
          <w:szCs w:val="20"/>
          <w:highlight w:val="lightGray"/>
          <w:u w:val="single"/>
        </w:rPr>
        <w:t>) Parceira(s)</w:t>
      </w:r>
      <w:r w:rsidRPr="00F817F9">
        <w:rPr>
          <w:rFonts w:ascii="Arial" w:hAnsi="Arial" w:cs="Arial"/>
          <w:sz w:val="20"/>
          <w:szCs w:val="20"/>
          <w:highlight w:val="lightGray"/>
          <w:u w:val="single"/>
        </w:rPr>
        <w:t>]</w:t>
      </w:r>
      <w:r w:rsidRPr="00F817F9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72E8C3B9" w14:textId="2EFE4092" w:rsidR="00DF20B4" w:rsidRPr="00F817F9" w:rsidRDefault="00DF20B4" w:rsidP="009B6979">
      <w:pPr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  <w:highlight w:val="lightGray"/>
        </w:rPr>
        <w:t>[</w:t>
      </w:r>
      <w:r w:rsidR="009B6979" w:rsidRPr="00F817F9">
        <w:rPr>
          <w:rFonts w:ascii="Arial" w:hAnsi="Arial" w:cs="Arial"/>
          <w:sz w:val="20"/>
          <w:szCs w:val="20"/>
          <w:highlight w:val="lightGray"/>
        </w:rPr>
        <w:t>Prover</w:t>
      </w:r>
      <w:r w:rsidRPr="00F817F9">
        <w:rPr>
          <w:rFonts w:ascii="Arial" w:hAnsi="Arial" w:cs="Arial"/>
          <w:sz w:val="20"/>
          <w:szCs w:val="20"/>
          <w:highlight w:val="lightGray"/>
        </w:rPr>
        <w:t xml:space="preserve"> um sumário dos resultados a serem atingidos </w:t>
      </w:r>
      <w:proofErr w:type="gramStart"/>
      <w:r w:rsidR="009B6979" w:rsidRPr="00F817F9">
        <w:rPr>
          <w:rFonts w:ascii="Arial" w:hAnsi="Arial" w:cs="Arial"/>
          <w:sz w:val="20"/>
          <w:szCs w:val="20"/>
          <w:highlight w:val="lightGray"/>
          <w:u w:val="single"/>
        </w:rPr>
        <w:t>pelo(</w:t>
      </w:r>
      <w:proofErr w:type="gramEnd"/>
      <w:r w:rsidR="009B6979" w:rsidRPr="00F817F9">
        <w:rPr>
          <w:rFonts w:ascii="Arial" w:hAnsi="Arial" w:cs="Arial"/>
          <w:sz w:val="20"/>
          <w:szCs w:val="20"/>
          <w:highlight w:val="lightGray"/>
          <w:u w:val="single"/>
        </w:rPr>
        <w:t>a) [</w:t>
      </w:r>
      <w:proofErr w:type="spellStart"/>
      <w:r w:rsidR="009B6979" w:rsidRPr="00F817F9">
        <w:rPr>
          <w:rFonts w:ascii="Arial" w:hAnsi="Arial" w:cs="Arial"/>
          <w:sz w:val="20"/>
          <w:szCs w:val="20"/>
          <w:highlight w:val="lightGray"/>
          <w:u w:val="single"/>
        </w:rPr>
        <w:t>Insituição</w:t>
      </w:r>
      <w:proofErr w:type="spellEnd"/>
      <w:r w:rsidR="009B6979" w:rsidRPr="00F817F9">
        <w:rPr>
          <w:rFonts w:ascii="Arial" w:hAnsi="Arial" w:cs="Arial"/>
          <w:sz w:val="20"/>
          <w:szCs w:val="20"/>
          <w:highlight w:val="lightGray"/>
          <w:u w:val="single"/>
        </w:rPr>
        <w:t>(</w:t>
      </w:r>
      <w:proofErr w:type="spellStart"/>
      <w:r w:rsidR="009B6979" w:rsidRPr="00F817F9">
        <w:rPr>
          <w:rFonts w:ascii="Arial" w:hAnsi="Arial" w:cs="Arial"/>
          <w:sz w:val="20"/>
          <w:szCs w:val="20"/>
          <w:highlight w:val="lightGray"/>
          <w:u w:val="single"/>
        </w:rPr>
        <w:t>ões</w:t>
      </w:r>
      <w:proofErr w:type="spellEnd"/>
      <w:r w:rsidR="009B6979" w:rsidRPr="00F817F9">
        <w:rPr>
          <w:rFonts w:ascii="Arial" w:hAnsi="Arial" w:cs="Arial"/>
          <w:sz w:val="20"/>
          <w:szCs w:val="20"/>
          <w:highlight w:val="lightGray"/>
          <w:u w:val="single"/>
        </w:rPr>
        <w:t>) Parceira(s)]</w:t>
      </w:r>
      <w:r w:rsidRPr="00F817F9">
        <w:rPr>
          <w:rFonts w:ascii="Arial" w:hAnsi="Arial" w:cs="Arial"/>
          <w:sz w:val="20"/>
          <w:szCs w:val="20"/>
          <w:highlight w:val="lightGray"/>
        </w:rPr>
        <w:t>,</w:t>
      </w:r>
      <w:r w:rsidR="009B6979" w:rsidRPr="00F817F9">
        <w:rPr>
          <w:rFonts w:ascii="Arial" w:hAnsi="Arial" w:cs="Arial"/>
          <w:sz w:val="20"/>
          <w:szCs w:val="20"/>
          <w:highlight w:val="lightGray"/>
        </w:rPr>
        <w:t xml:space="preserve"> </w:t>
      </w:r>
      <w:r w:rsidRPr="00F817F9">
        <w:rPr>
          <w:rFonts w:ascii="Arial" w:hAnsi="Arial" w:cs="Arial"/>
          <w:sz w:val="20"/>
          <w:szCs w:val="20"/>
          <w:highlight w:val="lightGray"/>
        </w:rPr>
        <w:t>particularmente</w:t>
      </w:r>
      <w:r w:rsidR="009B6979" w:rsidRPr="00F817F9">
        <w:rPr>
          <w:rFonts w:ascii="Arial" w:hAnsi="Arial" w:cs="Arial"/>
          <w:sz w:val="20"/>
          <w:szCs w:val="20"/>
          <w:highlight w:val="lightGray"/>
        </w:rPr>
        <w:t>,</w:t>
      </w:r>
      <w:r w:rsidRPr="00F817F9">
        <w:rPr>
          <w:rFonts w:ascii="Arial" w:hAnsi="Arial" w:cs="Arial"/>
          <w:sz w:val="20"/>
          <w:szCs w:val="20"/>
          <w:highlight w:val="lightGray"/>
        </w:rPr>
        <w:t xml:space="preserve"> os </w:t>
      </w:r>
      <w:r w:rsidR="002659DD" w:rsidRPr="00F817F9">
        <w:rPr>
          <w:rFonts w:ascii="Arial" w:hAnsi="Arial" w:cs="Arial"/>
          <w:sz w:val="20"/>
          <w:szCs w:val="20"/>
          <w:highlight w:val="lightGray"/>
        </w:rPr>
        <w:t>Produto</w:t>
      </w:r>
      <w:r w:rsidRPr="00F817F9">
        <w:rPr>
          <w:rFonts w:ascii="Arial" w:hAnsi="Arial" w:cs="Arial"/>
          <w:sz w:val="20"/>
          <w:szCs w:val="20"/>
          <w:highlight w:val="lightGray"/>
        </w:rPr>
        <w:t>s esperados.]</w:t>
      </w:r>
    </w:p>
    <w:p w14:paraId="12CDD59E" w14:textId="1519CF98" w:rsidR="00DF20B4" w:rsidRPr="00F817F9" w:rsidRDefault="00DF20B4" w:rsidP="00DF20B4">
      <w:pPr>
        <w:jc w:val="both"/>
        <w:rPr>
          <w:rFonts w:ascii="Arial" w:hAnsi="Arial" w:cs="Arial"/>
          <w:sz w:val="20"/>
          <w:szCs w:val="20"/>
          <w:u w:val="single"/>
        </w:rPr>
      </w:pPr>
      <w:r w:rsidRPr="00F817F9">
        <w:rPr>
          <w:rFonts w:ascii="Arial" w:hAnsi="Arial" w:cs="Arial"/>
          <w:sz w:val="20"/>
          <w:szCs w:val="20"/>
          <w:u w:val="single"/>
        </w:rPr>
        <w:t xml:space="preserve">4 - Trabalho a ser realizado </w:t>
      </w:r>
      <w:proofErr w:type="gramStart"/>
      <w:r w:rsidR="00E14E13" w:rsidRPr="00F817F9">
        <w:rPr>
          <w:rFonts w:ascii="Arial" w:hAnsi="Arial" w:cs="Arial"/>
          <w:sz w:val="20"/>
          <w:szCs w:val="20"/>
          <w:u w:val="single"/>
        </w:rPr>
        <w:t>pelo(</w:t>
      </w:r>
      <w:proofErr w:type="gramEnd"/>
      <w:r w:rsidR="00E14E13" w:rsidRPr="00F817F9">
        <w:rPr>
          <w:rFonts w:ascii="Arial" w:hAnsi="Arial" w:cs="Arial"/>
          <w:sz w:val="20"/>
          <w:szCs w:val="20"/>
          <w:u w:val="single"/>
        </w:rPr>
        <w:t xml:space="preserve">a) </w:t>
      </w:r>
      <w:r w:rsidR="00E14E13" w:rsidRPr="00F817F9">
        <w:rPr>
          <w:rFonts w:ascii="Arial" w:hAnsi="Arial" w:cs="Arial"/>
          <w:sz w:val="20"/>
          <w:szCs w:val="20"/>
          <w:highlight w:val="lightGray"/>
          <w:u w:val="single"/>
        </w:rPr>
        <w:t>[</w:t>
      </w:r>
      <w:proofErr w:type="spellStart"/>
      <w:r w:rsidR="00E14E13" w:rsidRPr="00F817F9">
        <w:rPr>
          <w:rFonts w:ascii="Arial" w:hAnsi="Arial" w:cs="Arial"/>
          <w:sz w:val="20"/>
          <w:szCs w:val="20"/>
          <w:highlight w:val="lightGray"/>
          <w:u w:val="single"/>
        </w:rPr>
        <w:t>Insituição</w:t>
      </w:r>
      <w:proofErr w:type="spellEnd"/>
      <w:r w:rsidR="00E14E13" w:rsidRPr="00F817F9">
        <w:rPr>
          <w:rFonts w:ascii="Arial" w:hAnsi="Arial" w:cs="Arial"/>
          <w:sz w:val="20"/>
          <w:szCs w:val="20"/>
          <w:highlight w:val="lightGray"/>
          <w:u w:val="single"/>
        </w:rPr>
        <w:t>(</w:t>
      </w:r>
      <w:proofErr w:type="spellStart"/>
      <w:r w:rsidR="00E14E13" w:rsidRPr="00F817F9">
        <w:rPr>
          <w:rFonts w:ascii="Arial" w:hAnsi="Arial" w:cs="Arial"/>
          <w:sz w:val="20"/>
          <w:szCs w:val="20"/>
          <w:highlight w:val="lightGray"/>
          <w:u w:val="single"/>
        </w:rPr>
        <w:t>ões</w:t>
      </w:r>
      <w:proofErr w:type="spellEnd"/>
      <w:r w:rsidR="00E14E13" w:rsidRPr="00F817F9">
        <w:rPr>
          <w:rFonts w:ascii="Arial" w:hAnsi="Arial" w:cs="Arial"/>
          <w:sz w:val="20"/>
          <w:szCs w:val="20"/>
          <w:highlight w:val="lightGray"/>
          <w:u w:val="single"/>
        </w:rPr>
        <w:t>) Parceira(s)]</w:t>
      </w:r>
      <w:r w:rsidRPr="00F817F9">
        <w:rPr>
          <w:rFonts w:ascii="Arial" w:hAnsi="Arial" w:cs="Arial"/>
          <w:sz w:val="20"/>
          <w:szCs w:val="20"/>
          <w:u w:val="single"/>
        </w:rPr>
        <w:t xml:space="preserve"> – Listagem de Produtos</w:t>
      </w:r>
    </w:p>
    <w:p w14:paraId="7D88CD2F" w14:textId="746BB368" w:rsidR="00DF20B4" w:rsidRPr="00F817F9" w:rsidRDefault="00E14E13" w:rsidP="00DF20B4">
      <w:pPr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  <w:highlight w:val="lightGray"/>
        </w:rPr>
        <w:t>[Detalhar</w:t>
      </w:r>
      <w:r w:rsidR="00DF20B4" w:rsidRPr="00F817F9">
        <w:rPr>
          <w:rFonts w:ascii="Arial" w:hAnsi="Arial" w:cs="Arial"/>
          <w:sz w:val="20"/>
          <w:szCs w:val="20"/>
          <w:highlight w:val="lightGray"/>
        </w:rPr>
        <w:t xml:space="preserve"> os </w:t>
      </w:r>
      <w:r w:rsidR="002659DD" w:rsidRPr="00F817F9">
        <w:rPr>
          <w:rFonts w:ascii="Arial" w:hAnsi="Arial" w:cs="Arial"/>
          <w:sz w:val="20"/>
          <w:szCs w:val="20"/>
          <w:highlight w:val="lightGray"/>
        </w:rPr>
        <w:t>Produto</w:t>
      </w:r>
      <w:r w:rsidR="00DF20B4" w:rsidRPr="00F817F9">
        <w:rPr>
          <w:rFonts w:ascii="Arial" w:hAnsi="Arial" w:cs="Arial"/>
          <w:sz w:val="20"/>
          <w:szCs w:val="20"/>
          <w:highlight w:val="lightGray"/>
        </w:rPr>
        <w:t xml:space="preserve">s a serem </w:t>
      </w:r>
      <w:r w:rsidRPr="00F817F9">
        <w:rPr>
          <w:rFonts w:ascii="Arial" w:hAnsi="Arial" w:cs="Arial"/>
          <w:sz w:val="20"/>
          <w:szCs w:val="20"/>
          <w:highlight w:val="lightGray"/>
        </w:rPr>
        <w:t>entregues</w:t>
      </w:r>
      <w:r w:rsidR="00DF20B4" w:rsidRPr="00F817F9">
        <w:rPr>
          <w:rFonts w:ascii="Arial" w:hAnsi="Arial" w:cs="Arial"/>
          <w:sz w:val="20"/>
          <w:szCs w:val="20"/>
          <w:highlight w:val="lightGray"/>
        </w:rPr>
        <w:t>.</w:t>
      </w:r>
      <w:proofErr w:type="gramStart"/>
      <w:r w:rsidRPr="00F817F9">
        <w:rPr>
          <w:rFonts w:ascii="Arial" w:hAnsi="Arial" w:cs="Arial"/>
          <w:sz w:val="20"/>
          <w:szCs w:val="20"/>
          <w:highlight w:val="lightGray"/>
        </w:rPr>
        <w:t>]</w:t>
      </w:r>
      <w:proofErr w:type="gramEnd"/>
    </w:p>
    <w:p w14:paraId="6EFF9B50" w14:textId="77777777" w:rsidR="00DF20B4" w:rsidRPr="00F817F9" w:rsidRDefault="00DF20B4" w:rsidP="00DF20B4">
      <w:pPr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  <w:u w:val="single"/>
        </w:rPr>
        <w:t xml:space="preserve">5 - Descrição dos </w:t>
      </w:r>
      <w:r w:rsidRPr="00F817F9">
        <w:rPr>
          <w:rFonts w:ascii="Arial" w:hAnsi="Arial" w:cs="Arial"/>
          <w:i/>
          <w:sz w:val="20"/>
          <w:szCs w:val="20"/>
          <w:u w:val="single"/>
        </w:rPr>
        <w:t>inputs</w:t>
      </w:r>
      <w:r w:rsidRPr="00F817F9">
        <w:rPr>
          <w:rFonts w:ascii="Arial" w:hAnsi="Arial" w:cs="Arial"/>
          <w:sz w:val="20"/>
          <w:szCs w:val="20"/>
        </w:rPr>
        <w:t>:</w:t>
      </w:r>
    </w:p>
    <w:p w14:paraId="5EF63376" w14:textId="288F2225" w:rsidR="00DF20B4" w:rsidRPr="00F817F9" w:rsidRDefault="00E14E13" w:rsidP="00DF20B4">
      <w:pPr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  <w:highlight w:val="lightGray"/>
        </w:rPr>
        <w:t>[</w:t>
      </w:r>
      <w:r w:rsidR="00DF20B4" w:rsidRPr="00F817F9">
        <w:rPr>
          <w:rFonts w:ascii="Arial" w:hAnsi="Arial" w:cs="Arial"/>
          <w:sz w:val="20"/>
          <w:szCs w:val="20"/>
          <w:highlight w:val="lightGray"/>
        </w:rPr>
        <w:t xml:space="preserve">Prover descrição detalhada dos insumos dos projetos por </w:t>
      </w:r>
      <w:r w:rsidR="002659DD" w:rsidRPr="00F817F9">
        <w:rPr>
          <w:rFonts w:ascii="Arial" w:hAnsi="Arial" w:cs="Arial"/>
          <w:sz w:val="20"/>
          <w:szCs w:val="20"/>
          <w:highlight w:val="lightGray"/>
        </w:rPr>
        <w:t>Produto</w:t>
      </w:r>
      <w:r w:rsidR="00DF20B4" w:rsidRPr="00F817F9">
        <w:rPr>
          <w:rFonts w:ascii="Arial" w:hAnsi="Arial" w:cs="Arial"/>
          <w:sz w:val="20"/>
          <w:szCs w:val="20"/>
          <w:highlight w:val="lightGray"/>
        </w:rPr>
        <w:t>. Isto pode incluir pessoa</w:t>
      </w:r>
      <w:r w:rsidRPr="00F817F9">
        <w:rPr>
          <w:rFonts w:ascii="Arial" w:hAnsi="Arial" w:cs="Arial"/>
          <w:sz w:val="20"/>
          <w:szCs w:val="20"/>
          <w:highlight w:val="lightGray"/>
        </w:rPr>
        <w:t>l</w:t>
      </w:r>
      <w:r w:rsidR="00DF20B4" w:rsidRPr="00F817F9">
        <w:rPr>
          <w:rFonts w:ascii="Arial" w:hAnsi="Arial" w:cs="Arial"/>
          <w:sz w:val="20"/>
          <w:szCs w:val="20"/>
          <w:highlight w:val="lightGray"/>
        </w:rPr>
        <w:t xml:space="preserve">, contratos, treinamento, equipamento, passagens, diárias, miscelânea ou até subvenções de </w:t>
      </w:r>
      <w:proofErr w:type="spellStart"/>
      <w:r w:rsidR="00DF20B4" w:rsidRPr="00F817F9">
        <w:rPr>
          <w:rFonts w:ascii="Arial" w:hAnsi="Arial" w:cs="Arial"/>
          <w:sz w:val="20"/>
          <w:szCs w:val="20"/>
          <w:highlight w:val="lightGray"/>
        </w:rPr>
        <w:t>micro-capital</w:t>
      </w:r>
      <w:proofErr w:type="spellEnd"/>
      <w:r w:rsidR="00DF20B4" w:rsidRPr="00F817F9">
        <w:rPr>
          <w:rFonts w:ascii="Arial" w:hAnsi="Arial" w:cs="Arial"/>
          <w:sz w:val="20"/>
          <w:szCs w:val="20"/>
          <w:highlight w:val="lightGray"/>
        </w:rPr>
        <w:t>.</w:t>
      </w:r>
      <w:proofErr w:type="gramStart"/>
      <w:r w:rsidRPr="00F817F9">
        <w:rPr>
          <w:rFonts w:ascii="Arial" w:hAnsi="Arial" w:cs="Arial"/>
          <w:sz w:val="20"/>
          <w:szCs w:val="20"/>
          <w:highlight w:val="lightGray"/>
        </w:rPr>
        <w:t>]</w:t>
      </w:r>
      <w:proofErr w:type="gramEnd"/>
    </w:p>
    <w:p w14:paraId="27F70073" w14:textId="0B1E02EA" w:rsidR="00EF72B8" w:rsidRPr="00F817F9" w:rsidRDefault="00FA5F15" w:rsidP="00EF72B8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817F9">
        <w:rPr>
          <w:rFonts w:ascii="Arial" w:hAnsi="Arial" w:cs="Arial"/>
          <w:sz w:val="20"/>
          <w:szCs w:val="20"/>
          <w:u w:val="single"/>
        </w:rPr>
        <w:t>6</w:t>
      </w:r>
      <w:r w:rsidR="00EF72B8" w:rsidRPr="00F817F9">
        <w:rPr>
          <w:rFonts w:ascii="Arial" w:hAnsi="Arial" w:cs="Arial"/>
          <w:sz w:val="20"/>
          <w:szCs w:val="20"/>
          <w:u w:val="single"/>
        </w:rPr>
        <w:t xml:space="preserve">- Aceite dos </w:t>
      </w:r>
      <w:r w:rsidR="002659DD" w:rsidRPr="00F817F9">
        <w:rPr>
          <w:rFonts w:ascii="Arial" w:hAnsi="Arial" w:cs="Arial"/>
          <w:sz w:val="20"/>
          <w:szCs w:val="20"/>
          <w:u w:val="single"/>
        </w:rPr>
        <w:t>Produto</w:t>
      </w:r>
      <w:r w:rsidR="00EF72B8" w:rsidRPr="00F817F9">
        <w:rPr>
          <w:rFonts w:ascii="Arial" w:hAnsi="Arial" w:cs="Arial"/>
          <w:sz w:val="20"/>
          <w:szCs w:val="20"/>
          <w:u w:val="single"/>
        </w:rPr>
        <w:t>s:</w:t>
      </w:r>
    </w:p>
    <w:p w14:paraId="49D8F6F8" w14:textId="725ECF6F" w:rsidR="00EF72B8" w:rsidRPr="00F817F9" w:rsidRDefault="00EF72B8" w:rsidP="00EF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Conforme dispositivos da Cláusula </w:t>
      </w:r>
      <w:proofErr w:type="gramStart"/>
      <w:r w:rsidRPr="00F817F9">
        <w:rPr>
          <w:rFonts w:ascii="Arial" w:hAnsi="Arial" w:cs="Arial"/>
          <w:sz w:val="20"/>
          <w:szCs w:val="20"/>
        </w:rPr>
        <w:t>6</w:t>
      </w:r>
      <w:proofErr w:type="gramEnd"/>
      <w:r w:rsidRPr="00F817F9">
        <w:rPr>
          <w:rFonts w:ascii="Arial" w:hAnsi="Arial" w:cs="Arial"/>
          <w:sz w:val="20"/>
          <w:szCs w:val="20"/>
        </w:rPr>
        <w:t xml:space="preserve"> desta </w:t>
      </w:r>
      <w:r w:rsidR="00E718D8" w:rsidRPr="00F817F9">
        <w:rPr>
          <w:rFonts w:ascii="Arial" w:hAnsi="Arial" w:cs="Arial"/>
          <w:sz w:val="20"/>
          <w:szCs w:val="20"/>
        </w:rPr>
        <w:t>Carta</w:t>
      </w:r>
      <w:r w:rsidRPr="00F817F9">
        <w:rPr>
          <w:rFonts w:ascii="Arial" w:hAnsi="Arial" w:cs="Arial"/>
          <w:sz w:val="20"/>
          <w:szCs w:val="20"/>
        </w:rPr>
        <w:t xml:space="preserve"> </w:t>
      </w:r>
      <w:r w:rsidR="00E718D8" w:rsidRPr="00F817F9">
        <w:rPr>
          <w:rFonts w:ascii="Arial" w:hAnsi="Arial" w:cs="Arial"/>
          <w:sz w:val="20"/>
          <w:szCs w:val="20"/>
        </w:rPr>
        <w:t xml:space="preserve">de </w:t>
      </w:r>
      <w:r w:rsidRPr="00F817F9">
        <w:rPr>
          <w:rFonts w:ascii="Arial" w:hAnsi="Arial" w:cs="Arial"/>
          <w:sz w:val="20"/>
          <w:szCs w:val="20"/>
        </w:rPr>
        <w:t xml:space="preserve">Acordo, com base nos arranjos de implementação do Documento de Projeto, os Produtos técnicos desenvolvidos e seu respectivo Relatório de Execução </w:t>
      </w:r>
      <w:r w:rsidR="00A240FB" w:rsidRPr="00F817F9">
        <w:rPr>
          <w:rFonts w:ascii="Arial" w:hAnsi="Arial" w:cs="Arial"/>
          <w:sz w:val="20"/>
          <w:szCs w:val="20"/>
        </w:rPr>
        <w:t>O</w:t>
      </w:r>
      <w:r w:rsidRPr="00F817F9">
        <w:rPr>
          <w:rFonts w:ascii="Arial" w:hAnsi="Arial" w:cs="Arial"/>
          <w:sz w:val="20"/>
          <w:szCs w:val="20"/>
        </w:rPr>
        <w:t>rçamentária por Produto (Anexo 4) serão apresentados</w:t>
      </w:r>
      <w:r w:rsidR="00A240FB" w:rsidRPr="00F817F9">
        <w:rPr>
          <w:rFonts w:ascii="Arial" w:hAnsi="Arial" w:cs="Arial"/>
          <w:sz w:val="20"/>
          <w:szCs w:val="20"/>
        </w:rPr>
        <w:t xml:space="preserve"> a(</w:t>
      </w:r>
      <w:r w:rsidR="00FA5F15" w:rsidRPr="00F817F9">
        <w:rPr>
          <w:rFonts w:ascii="Arial" w:hAnsi="Arial" w:cs="Arial"/>
          <w:sz w:val="20"/>
          <w:szCs w:val="20"/>
        </w:rPr>
        <w:t>à</w:t>
      </w:r>
      <w:r w:rsidR="00A240FB" w:rsidRPr="00F817F9">
        <w:rPr>
          <w:rFonts w:ascii="Arial" w:hAnsi="Arial" w:cs="Arial"/>
          <w:sz w:val="20"/>
          <w:szCs w:val="20"/>
        </w:rPr>
        <w:t>)</w:t>
      </w:r>
      <w:r w:rsidR="00FA5F15" w:rsidRPr="00F817F9">
        <w:rPr>
          <w:rFonts w:ascii="Arial" w:hAnsi="Arial" w:cs="Arial"/>
          <w:sz w:val="20"/>
          <w:szCs w:val="20"/>
        </w:rPr>
        <w:t xml:space="preserve"> </w:t>
      </w:r>
      <w:r w:rsidR="00A240FB" w:rsidRPr="00F817F9">
        <w:rPr>
          <w:rFonts w:ascii="Arial" w:hAnsi="Arial" w:cs="Arial"/>
          <w:sz w:val="20"/>
          <w:szCs w:val="20"/>
          <w:highlight w:val="lightGray"/>
        </w:rPr>
        <w:t>[Agência Executora do Projeto]</w:t>
      </w:r>
      <w:r w:rsidR="00FA5F15" w:rsidRPr="00F817F9">
        <w:rPr>
          <w:rFonts w:ascii="Arial" w:hAnsi="Arial" w:cs="Arial"/>
          <w:sz w:val="20"/>
          <w:szCs w:val="20"/>
        </w:rPr>
        <w:t xml:space="preserve"> e ao </w:t>
      </w:r>
      <w:r w:rsidRPr="00F817F9">
        <w:rPr>
          <w:rFonts w:ascii="Arial" w:hAnsi="Arial" w:cs="Arial"/>
          <w:sz w:val="20"/>
          <w:szCs w:val="20"/>
        </w:rPr>
        <w:t xml:space="preserve">PNUD. A análise e </w:t>
      </w:r>
      <w:r w:rsidR="00A240FB" w:rsidRPr="00F817F9">
        <w:rPr>
          <w:rFonts w:ascii="Arial" w:hAnsi="Arial" w:cs="Arial"/>
          <w:sz w:val="20"/>
          <w:szCs w:val="20"/>
        </w:rPr>
        <w:t xml:space="preserve">o </w:t>
      </w:r>
      <w:r w:rsidRPr="00F817F9">
        <w:rPr>
          <w:rFonts w:ascii="Arial" w:hAnsi="Arial" w:cs="Arial"/>
          <w:sz w:val="20"/>
          <w:szCs w:val="20"/>
        </w:rPr>
        <w:t xml:space="preserve">aceite dos </w:t>
      </w:r>
      <w:r w:rsidR="002659DD" w:rsidRPr="00F817F9">
        <w:rPr>
          <w:rFonts w:ascii="Arial" w:hAnsi="Arial" w:cs="Arial"/>
          <w:sz w:val="20"/>
          <w:szCs w:val="20"/>
        </w:rPr>
        <w:t>Produto</w:t>
      </w:r>
      <w:r w:rsidRPr="00F817F9">
        <w:rPr>
          <w:rFonts w:ascii="Arial" w:hAnsi="Arial" w:cs="Arial"/>
          <w:sz w:val="20"/>
          <w:szCs w:val="20"/>
        </w:rPr>
        <w:t xml:space="preserve">s serão realizados </w:t>
      </w:r>
      <w:proofErr w:type="gramStart"/>
      <w:r w:rsidRPr="00F817F9">
        <w:rPr>
          <w:rFonts w:ascii="Arial" w:hAnsi="Arial" w:cs="Arial"/>
          <w:sz w:val="20"/>
          <w:szCs w:val="20"/>
        </w:rPr>
        <w:t>pel</w:t>
      </w:r>
      <w:r w:rsidR="00A240FB" w:rsidRPr="00F817F9">
        <w:rPr>
          <w:rFonts w:ascii="Arial" w:hAnsi="Arial" w:cs="Arial"/>
          <w:sz w:val="20"/>
          <w:szCs w:val="20"/>
        </w:rPr>
        <w:t>o(</w:t>
      </w:r>
      <w:proofErr w:type="gramEnd"/>
      <w:r w:rsidRPr="00F817F9">
        <w:rPr>
          <w:rFonts w:ascii="Arial" w:hAnsi="Arial" w:cs="Arial"/>
          <w:sz w:val="20"/>
          <w:szCs w:val="20"/>
        </w:rPr>
        <w:t>a</w:t>
      </w:r>
      <w:r w:rsidR="00A240FB" w:rsidRPr="00F817F9">
        <w:rPr>
          <w:rFonts w:ascii="Arial" w:hAnsi="Arial" w:cs="Arial"/>
          <w:sz w:val="20"/>
          <w:szCs w:val="20"/>
        </w:rPr>
        <w:t>)</w:t>
      </w:r>
      <w:r w:rsidRPr="00F817F9">
        <w:rPr>
          <w:rFonts w:ascii="Arial" w:hAnsi="Arial" w:cs="Arial"/>
          <w:sz w:val="20"/>
          <w:szCs w:val="20"/>
        </w:rPr>
        <w:t xml:space="preserve"> </w:t>
      </w:r>
      <w:r w:rsidR="00A240FB" w:rsidRPr="00F817F9">
        <w:rPr>
          <w:rFonts w:ascii="Arial" w:hAnsi="Arial" w:cs="Arial"/>
          <w:sz w:val="20"/>
          <w:szCs w:val="20"/>
          <w:highlight w:val="lightGray"/>
        </w:rPr>
        <w:t>[Agência Executora do Projeto]</w:t>
      </w:r>
      <w:r w:rsidR="00A240FB" w:rsidRPr="00F817F9">
        <w:rPr>
          <w:rFonts w:ascii="Arial" w:hAnsi="Arial" w:cs="Arial"/>
          <w:sz w:val="20"/>
          <w:szCs w:val="20"/>
        </w:rPr>
        <w:t xml:space="preserve"> </w:t>
      </w:r>
      <w:r w:rsidRPr="00F817F9">
        <w:rPr>
          <w:rFonts w:ascii="Arial" w:hAnsi="Arial" w:cs="Arial"/>
          <w:sz w:val="20"/>
          <w:szCs w:val="20"/>
        </w:rPr>
        <w:t xml:space="preserve">do Projeto </w:t>
      </w:r>
      <w:r w:rsidR="00A240FB" w:rsidRPr="00F817F9">
        <w:rPr>
          <w:rFonts w:ascii="Arial" w:hAnsi="Arial" w:cs="Arial"/>
          <w:sz w:val="20"/>
          <w:szCs w:val="20"/>
          <w:highlight w:val="lightGray"/>
        </w:rPr>
        <w:t>[Número]</w:t>
      </w:r>
      <w:r w:rsidRPr="00F817F9">
        <w:rPr>
          <w:rFonts w:ascii="Arial" w:hAnsi="Arial" w:cs="Arial"/>
          <w:sz w:val="20"/>
          <w:szCs w:val="20"/>
        </w:rPr>
        <w:t>.</w:t>
      </w:r>
    </w:p>
    <w:p w14:paraId="238774F7" w14:textId="77777777" w:rsidR="00EF72B8" w:rsidRPr="00F817F9" w:rsidRDefault="00EF72B8" w:rsidP="00EF72B8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1E9EFEA6" w14:textId="067AB0B3" w:rsidR="00EF72B8" w:rsidRPr="00F817F9" w:rsidRDefault="00FA5F15" w:rsidP="00EF72B8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817F9">
        <w:rPr>
          <w:rFonts w:ascii="Arial" w:hAnsi="Arial" w:cs="Arial"/>
          <w:sz w:val="20"/>
          <w:szCs w:val="20"/>
          <w:u w:val="single"/>
        </w:rPr>
        <w:t>7</w:t>
      </w:r>
      <w:r w:rsidR="00EF72B8" w:rsidRPr="00F817F9">
        <w:rPr>
          <w:rFonts w:ascii="Arial" w:hAnsi="Arial" w:cs="Arial"/>
          <w:sz w:val="20"/>
          <w:szCs w:val="20"/>
          <w:u w:val="single"/>
        </w:rPr>
        <w:t xml:space="preserve">- Monitoramento da </w:t>
      </w:r>
      <w:r w:rsidR="00E718D8" w:rsidRPr="00F817F9">
        <w:rPr>
          <w:rFonts w:ascii="Arial" w:hAnsi="Arial" w:cs="Arial"/>
          <w:sz w:val="20"/>
          <w:szCs w:val="20"/>
          <w:u w:val="single"/>
        </w:rPr>
        <w:t>Carta</w:t>
      </w:r>
      <w:r w:rsidR="00EF72B8" w:rsidRPr="00F817F9">
        <w:rPr>
          <w:rFonts w:ascii="Arial" w:hAnsi="Arial" w:cs="Arial"/>
          <w:sz w:val="20"/>
          <w:szCs w:val="20"/>
          <w:u w:val="single"/>
        </w:rPr>
        <w:t xml:space="preserve"> </w:t>
      </w:r>
      <w:r w:rsidR="00B91BA0" w:rsidRPr="00F817F9">
        <w:rPr>
          <w:rFonts w:ascii="Arial" w:hAnsi="Arial" w:cs="Arial"/>
          <w:sz w:val="20"/>
          <w:szCs w:val="20"/>
          <w:u w:val="single"/>
        </w:rPr>
        <w:t xml:space="preserve">de </w:t>
      </w:r>
      <w:r w:rsidR="00EF72B8" w:rsidRPr="00F817F9">
        <w:rPr>
          <w:rFonts w:ascii="Arial" w:hAnsi="Arial" w:cs="Arial"/>
          <w:sz w:val="20"/>
          <w:szCs w:val="20"/>
          <w:u w:val="single"/>
        </w:rPr>
        <w:t>Acordo:</w:t>
      </w:r>
    </w:p>
    <w:p w14:paraId="549BF4C1" w14:textId="4EFA97AD" w:rsidR="00EF72B8" w:rsidRPr="00F817F9" w:rsidRDefault="00EF72B8" w:rsidP="00EF72B8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O PNUD monitorará a execução desta </w:t>
      </w:r>
      <w:r w:rsidR="00E718D8" w:rsidRPr="00F817F9">
        <w:rPr>
          <w:rFonts w:ascii="Arial" w:hAnsi="Arial" w:cs="Arial"/>
          <w:sz w:val="20"/>
          <w:szCs w:val="20"/>
        </w:rPr>
        <w:t>Carta</w:t>
      </w:r>
      <w:r w:rsidR="00552FE3" w:rsidRPr="00F817F9">
        <w:rPr>
          <w:rFonts w:ascii="Arial" w:hAnsi="Arial" w:cs="Arial"/>
          <w:sz w:val="20"/>
          <w:szCs w:val="20"/>
        </w:rPr>
        <w:t xml:space="preserve"> de</w:t>
      </w:r>
      <w:r w:rsidRPr="00F817F9">
        <w:rPr>
          <w:rFonts w:ascii="Arial" w:hAnsi="Arial" w:cs="Arial"/>
          <w:sz w:val="20"/>
          <w:szCs w:val="20"/>
        </w:rPr>
        <w:t xml:space="preserve"> Acordo, podendo dispor da contratação de consultorias técnicas para tal fim, com base no Documento de Projeto e acordo prévio com </w:t>
      </w:r>
      <w:proofErr w:type="gramStart"/>
      <w:r w:rsidR="00B91BA0" w:rsidRPr="00F817F9">
        <w:rPr>
          <w:rFonts w:ascii="Arial" w:hAnsi="Arial" w:cs="Arial"/>
          <w:sz w:val="20"/>
          <w:szCs w:val="20"/>
        </w:rPr>
        <w:t>o(</w:t>
      </w:r>
      <w:proofErr w:type="gramEnd"/>
      <w:r w:rsidR="00B91BA0" w:rsidRPr="00F817F9">
        <w:rPr>
          <w:rFonts w:ascii="Arial" w:hAnsi="Arial" w:cs="Arial"/>
          <w:sz w:val="20"/>
          <w:szCs w:val="20"/>
        </w:rPr>
        <w:t xml:space="preserve">a) </w:t>
      </w:r>
      <w:r w:rsidR="00B91BA0" w:rsidRPr="00F817F9">
        <w:rPr>
          <w:rFonts w:ascii="Arial" w:hAnsi="Arial" w:cs="Arial"/>
          <w:sz w:val="20"/>
          <w:szCs w:val="20"/>
          <w:highlight w:val="lightGray"/>
        </w:rPr>
        <w:t>[Agência Executora do Projeto]</w:t>
      </w:r>
      <w:r w:rsidRPr="00F817F9">
        <w:rPr>
          <w:rFonts w:ascii="Arial" w:hAnsi="Arial" w:cs="Arial"/>
          <w:sz w:val="20"/>
          <w:szCs w:val="20"/>
        </w:rPr>
        <w:t xml:space="preserve">; </w:t>
      </w:r>
    </w:p>
    <w:p w14:paraId="7E0970C4" w14:textId="1654273A" w:rsidR="00EF72B8" w:rsidRPr="00F817F9" w:rsidRDefault="00736BD8" w:rsidP="00EF72B8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F817F9">
        <w:rPr>
          <w:rFonts w:ascii="Arial" w:hAnsi="Arial" w:cs="Arial"/>
          <w:sz w:val="20"/>
          <w:szCs w:val="20"/>
        </w:rPr>
        <w:t>O(</w:t>
      </w:r>
      <w:proofErr w:type="gramEnd"/>
      <w:r w:rsidR="00195872" w:rsidRPr="00F817F9">
        <w:rPr>
          <w:rFonts w:ascii="Arial" w:hAnsi="Arial" w:cs="Arial"/>
          <w:sz w:val="20"/>
          <w:szCs w:val="20"/>
        </w:rPr>
        <w:t>A</w:t>
      </w:r>
      <w:r w:rsidRPr="00F817F9">
        <w:rPr>
          <w:rFonts w:ascii="Arial" w:hAnsi="Arial" w:cs="Arial"/>
          <w:sz w:val="20"/>
          <w:szCs w:val="20"/>
        </w:rPr>
        <w:t xml:space="preserve">) </w:t>
      </w:r>
      <w:r w:rsidRPr="00F817F9">
        <w:rPr>
          <w:rFonts w:ascii="Arial" w:hAnsi="Arial" w:cs="Arial"/>
          <w:sz w:val="20"/>
          <w:szCs w:val="20"/>
          <w:highlight w:val="lightGray"/>
        </w:rPr>
        <w:t>[Instituição(</w:t>
      </w:r>
      <w:proofErr w:type="spellStart"/>
      <w:r w:rsidRPr="00F817F9">
        <w:rPr>
          <w:rFonts w:ascii="Arial" w:hAnsi="Arial" w:cs="Arial"/>
          <w:sz w:val="20"/>
          <w:szCs w:val="20"/>
          <w:highlight w:val="lightGray"/>
        </w:rPr>
        <w:t>ões</w:t>
      </w:r>
      <w:proofErr w:type="spellEnd"/>
      <w:r w:rsidRPr="00F817F9">
        <w:rPr>
          <w:rFonts w:ascii="Arial" w:hAnsi="Arial" w:cs="Arial"/>
          <w:sz w:val="20"/>
          <w:szCs w:val="20"/>
          <w:highlight w:val="lightGray"/>
        </w:rPr>
        <w:t>) Parceira(s)]</w:t>
      </w:r>
      <w:r w:rsidR="00195872" w:rsidRPr="00F817F9">
        <w:rPr>
          <w:rFonts w:ascii="Arial" w:hAnsi="Arial" w:cs="Arial"/>
          <w:sz w:val="20"/>
          <w:szCs w:val="20"/>
        </w:rPr>
        <w:t xml:space="preserve"> dever</w:t>
      </w:r>
      <w:r w:rsidRPr="00F817F9">
        <w:rPr>
          <w:rFonts w:ascii="Arial" w:hAnsi="Arial" w:cs="Arial"/>
          <w:sz w:val="20"/>
          <w:szCs w:val="20"/>
        </w:rPr>
        <w:t>á</w:t>
      </w:r>
      <w:r w:rsidR="00EF72B8" w:rsidRPr="00F817F9">
        <w:rPr>
          <w:rFonts w:ascii="Arial" w:hAnsi="Arial" w:cs="Arial"/>
          <w:sz w:val="20"/>
          <w:szCs w:val="20"/>
        </w:rPr>
        <w:t xml:space="preserve"> facilitar a atuação das atividades de monitoramento pelo PNUD, franqueando acesso a informações, documentos e instalações relacionados com a implementação do objeto do presente instrumento às instituições e a representantes por elas designados</w:t>
      </w:r>
      <w:r w:rsidR="005E4D6A" w:rsidRPr="00F817F9">
        <w:rPr>
          <w:rFonts w:ascii="Arial" w:hAnsi="Arial" w:cs="Arial"/>
          <w:sz w:val="20"/>
          <w:szCs w:val="20"/>
        </w:rPr>
        <w:t>, quando diretamente solicitado;</w:t>
      </w:r>
    </w:p>
    <w:p w14:paraId="4B381B8B" w14:textId="1A44B848" w:rsidR="00EF72B8" w:rsidRPr="00F817F9" w:rsidRDefault="00EF72B8" w:rsidP="00EF72B8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>A</w:t>
      </w:r>
      <w:r w:rsidR="005E4D6A" w:rsidRPr="00F817F9">
        <w:rPr>
          <w:rFonts w:ascii="Arial" w:hAnsi="Arial" w:cs="Arial"/>
          <w:sz w:val="20"/>
          <w:szCs w:val="20"/>
        </w:rPr>
        <w:t xml:space="preserve"> </w:t>
      </w:r>
      <w:r w:rsidRPr="00F817F9">
        <w:rPr>
          <w:rFonts w:ascii="Arial" w:hAnsi="Arial" w:cs="Arial"/>
          <w:sz w:val="20"/>
          <w:szCs w:val="20"/>
        </w:rPr>
        <w:t xml:space="preserve">fim de atender estas atividades de monitoramento da </w:t>
      </w:r>
      <w:r w:rsidR="00E718D8" w:rsidRPr="00F817F9">
        <w:rPr>
          <w:rFonts w:ascii="Arial" w:hAnsi="Arial" w:cs="Arial"/>
          <w:sz w:val="20"/>
          <w:szCs w:val="20"/>
        </w:rPr>
        <w:t>Carta</w:t>
      </w:r>
      <w:r w:rsidRPr="00F817F9">
        <w:rPr>
          <w:rFonts w:ascii="Arial" w:hAnsi="Arial" w:cs="Arial"/>
          <w:sz w:val="20"/>
          <w:szCs w:val="20"/>
        </w:rPr>
        <w:t xml:space="preserve"> </w:t>
      </w:r>
      <w:r w:rsidR="005E4D6A" w:rsidRPr="00F817F9">
        <w:rPr>
          <w:rFonts w:ascii="Arial" w:hAnsi="Arial" w:cs="Arial"/>
          <w:sz w:val="20"/>
          <w:szCs w:val="20"/>
        </w:rPr>
        <w:t xml:space="preserve">de </w:t>
      </w:r>
      <w:r w:rsidRPr="00F817F9">
        <w:rPr>
          <w:rFonts w:ascii="Arial" w:hAnsi="Arial" w:cs="Arial"/>
          <w:sz w:val="20"/>
          <w:szCs w:val="20"/>
        </w:rPr>
        <w:t xml:space="preserve">Acordo, </w:t>
      </w:r>
      <w:proofErr w:type="gramStart"/>
      <w:r w:rsidR="005E4D6A" w:rsidRPr="00F817F9">
        <w:rPr>
          <w:rFonts w:ascii="Arial" w:hAnsi="Arial" w:cs="Arial"/>
          <w:sz w:val="20"/>
          <w:szCs w:val="20"/>
        </w:rPr>
        <w:t>o(</w:t>
      </w:r>
      <w:proofErr w:type="gramEnd"/>
      <w:r w:rsidR="00195872" w:rsidRPr="00F817F9">
        <w:rPr>
          <w:rFonts w:ascii="Arial" w:hAnsi="Arial" w:cs="Arial"/>
          <w:sz w:val="20"/>
          <w:szCs w:val="20"/>
        </w:rPr>
        <w:t>a</w:t>
      </w:r>
      <w:r w:rsidR="005E4D6A" w:rsidRPr="00F817F9">
        <w:rPr>
          <w:rFonts w:ascii="Arial" w:hAnsi="Arial" w:cs="Arial"/>
          <w:sz w:val="20"/>
          <w:szCs w:val="20"/>
        </w:rPr>
        <w:t>)</w:t>
      </w:r>
      <w:r w:rsidR="00195872" w:rsidRPr="00F817F9">
        <w:rPr>
          <w:rFonts w:ascii="Arial" w:hAnsi="Arial" w:cs="Arial"/>
          <w:sz w:val="20"/>
          <w:szCs w:val="20"/>
        </w:rPr>
        <w:t xml:space="preserve"> </w:t>
      </w:r>
      <w:r w:rsidR="005E4D6A" w:rsidRPr="00F817F9">
        <w:rPr>
          <w:rFonts w:ascii="Arial" w:hAnsi="Arial" w:cs="Arial"/>
          <w:sz w:val="20"/>
          <w:szCs w:val="20"/>
          <w:highlight w:val="lightGray"/>
        </w:rPr>
        <w:t>[Instituição(</w:t>
      </w:r>
      <w:proofErr w:type="spellStart"/>
      <w:r w:rsidR="005E4D6A" w:rsidRPr="00F817F9">
        <w:rPr>
          <w:rFonts w:ascii="Arial" w:hAnsi="Arial" w:cs="Arial"/>
          <w:sz w:val="20"/>
          <w:szCs w:val="20"/>
          <w:highlight w:val="lightGray"/>
        </w:rPr>
        <w:t>ões</w:t>
      </w:r>
      <w:proofErr w:type="spellEnd"/>
      <w:r w:rsidR="005E4D6A" w:rsidRPr="00F817F9">
        <w:rPr>
          <w:rFonts w:ascii="Arial" w:hAnsi="Arial" w:cs="Arial"/>
          <w:sz w:val="20"/>
          <w:szCs w:val="20"/>
          <w:highlight w:val="lightGray"/>
        </w:rPr>
        <w:t>) Parceira(s)]</w:t>
      </w:r>
      <w:r w:rsidR="005E4D6A" w:rsidRPr="00F817F9">
        <w:rPr>
          <w:rFonts w:ascii="Arial" w:hAnsi="Arial" w:cs="Arial"/>
          <w:sz w:val="20"/>
          <w:szCs w:val="20"/>
        </w:rPr>
        <w:t xml:space="preserve"> </w:t>
      </w:r>
      <w:r w:rsidR="00195872" w:rsidRPr="00F817F9">
        <w:rPr>
          <w:rFonts w:ascii="Arial" w:hAnsi="Arial" w:cs="Arial"/>
          <w:sz w:val="20"/>
          <w:szCs w:val="20"/>
        </w:rPr>
        <w:t>dever</w:t>
      </w:r>
      <w:r w:rsidR="005E4D6A" w:rsidRPr="00F817F9">
        <w:rPr>
          <w:rFonts w:ascii="Arial" w:hAnsi="Arial" w:cs="Arial"/>
          <w:sz w:val="20"/>
          <w:szCs w:val="20"/>
        </w:rPr>
        <w:t>á</w:t>
      </w:r>
      <w:r w:rsidRPr="00F817F9">
        <w:rPr>
          <w:rFonts w:ascii="Arial" w:hAnsi="Arial" w:cs="Arial"/>
          <w:sz w:val="20"/>
          <w:szCs w:val="20"/>
        </w:rPr>
        <w:t xml:space="preserve"> manter registros, arquivos e controles contábeis específicos para as despesas relativas ao objeto da presente </w:t>
      </w:r>
      <w:r w:rsidR="00E718D8" w:rsidRPr="00F817F9">
        <w:rPr>
          <w:rFonts w:ascii="Arial" w:hAnsi="Arial" w:cs="Arial"/>
          <w:sz w:val="20"/>
          <w:szCs w:val="20"/>
        </w:rPr>
        <w:t>Carta</w:t>
      </w:r>
      <w:r w:rsidRPr="00F817F9">
        <w:rPr>
          <w:rFonts w:ascii="Arial" w:hAnsi="Arial" w:cs="Arial"/>
          <w:sz w:val="20"/>
          <w:szCs w:val="20"/>
        </w:rPr>
        <w:t xml:space="preserve"> de Acordo.</w:t>
      </w:r>
    </w:p>
    <w:p w14:paraId="42858594" w14:textId="77777777" w:rsidR="00EF72B8" w:rsidRPr="00F817F9" w:rsidRDefault="00EF72B8" w:rsidP="00EF72B8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17624FB1" w14:textId="07AD111E" w:rsidR="00EF72B8" w:rsidRPr="00F817F9" w:rsidRDefault="00FA5F15" w:rsidP="00EF72B8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817F9">
        <w:rPr>
          <w:rFonts w:ascii="Arial" w:hAnsi="Arial" w:cs="Arial"/>
          <w:sz w:val="20"/>
          <w:szCs w:val="20"/>
          <w:u w:val="single"/>
        </w:rPr>
        <w:t>8</w:t>
      </w:r>
      <w:r w:rsidR="009C6D83" w:rsidRPr="00F817F9">
        <w:rPr>
          <w:rFonts w:ascii="Arial" w:hAnsi="Arial" w:cs="Arial"/>
          <w:sz w:val="20"/>
          <w:szCs w:val="20"/>
          <w:u w:val="single"/>
        </w:rPr>
        <w:t>-</w:t>
      </w:r>
      <w:r w:rsidR="00EF72B8" w:rsidRPr="00F817F9">
        <w:rPr>
          <w:rFonts w:ascii="Arial" w:hAnsi="Arial" w:cs="Arial"/>
          <w:sz w:val="20"/>
          <w:szCs w:val="20"/>
          <w:u w:val="single"/>
        </w:rPr>
        <w:t xml:space="preserve"> Divulgação dos resultados destes trabalhos:</w:t>
      </w:r>
      <w:proofErr w:type="gramStart"/>
      <w:r w:rsidR="00424FFC" w:rsidRPr="00F817F9">
        <w:rPr>
          <w:rFonts w:ascii="Arial" w:hAnsi="Arial" w:cs="Arial"/>
          <w:sz w:val="20"/>
          <w:szCs w:val="20"/>
          <w:u w:val="single"/>
        </w:rPr>
        <w:t xml:space="preserve">   </w:t>
      </w:r>
      <w:r w:rsidR="00EF72B8" w:rsidRPr="00F817F9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3197F35F" w14:textId="12C8BC5F" w:rsidR="00EF72B8" w:rsidRPr="00F817F9" w:rsidRDefault="0095568F" w:rsidP="00EF72B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>O(</w:t>
      </w:r>
      <w:proofErr w:type="gramEnd"/>
      <w:r w:rsidR="00195872" w:rsidRPr="00F817F9">
        <w:rPr>
          <w:rFonts w:ascii="Arial" w:hAnsi="Arial" w:cs="Arial"/>
          <w:sz w:val="20"/>
          <w:szCs w:val="20"/>
        </w:rPr>
        <w:t>A</w:t>
      </w:r>
      <w:r w:rsidRPr="00F817F9">
        <w:rPr>
          <w:rFonts w:ascii="Arial" w:hAnsi="Arial" w:cs="Arial"/>
          <w:sz w:val="20"/>
          <w:szCs w:val="20"/>
        </w:rPr>
        <w:t xml:space="preserve">) </w:t>
      </w:r>
      <w:r w:rsidRPr="00F817F9">
        <w:rPr>
          <w:rFonts w:ascii="Arial" w:hAnsi="Arial" w:cs="Arial"/>
          <w:sz w:val="20"/>
          <w:szCs w:val="20"/>
          <w:highlight w:val="lightGray"/>
        </w:rPr>
        <w:t>[Instituição(</w:t>
      </w:r>
      <w:proofErr w:type="spellStart"/>
      <w:r w:rsidRPr="00F817F9">
        <w:rPr>
          <w:rFonts w:ascii="Arial" w:hAnsi="Arial" w:cs="Arial"/>
          <w:sz w:val="20"/>
          <w:szCs w:val="20"/>
          <w:highlight w:val="lightGray"/>
        </w:rPr>
        <w:t>ões</w:t>
      </w:r>
      <w:proofErr w:type="spellEnd"/>
      <w:r w:rsidRPr="00F817F9">
        <w:rPr>
          <w:rFonts w:ascii="Arial" w:hAnsi="Arial" w:cs="Arial"/>
          <w:sz w:val="20"/>
          <w:szCs w:val="20"/>
          <w:highlight w:val="lightGray"/>
        </w:rPr>
        <w:t>) Parceira(s)]</w:t>
      </w:r>
      <w:r w:rsidRPr="00F817F9">
        <w:rPr>
          <w:rFonts w:ascii="Arial" w:hAnsi="Arial" w:cs="Arial"/>
          <w:sz w:val="20"/>
          <w:szCs w:val="20"/>
        </w:rPr>
        <w:t xml:space="preserve"> </w:t>
      </w:r>
      <w:r w:rsidR="00EF72B8" w:rsidRPr="00F817F9">
        <w:rPr>
          <w:rFonts w:ascii="Arial" w:hAnsi="Arial" w:cs="Arial"/>
          <w:sz w:val="20"/>
          <w:szCs w:val="20"/>
        </w:rPr>
        <w:t>deve destacar obrigatoriamente a participação d</w:t>
      </w:r>
      <w:r w:rsidRPr="00F817F9">
        <w:rPr>
          <w:rFonts w:ascii="Arial" w:hAnsi="Arial" w:cs="Arial"/>
          <w:sz w:val="20"/>
          <w:szCs w:val="20"/>
        </w:rPr>
        <w:t>o(</w:t>
      </w:r>
      <w:r w:rsidR="00EF72B8" w:rsidRPr="00F817F9">
        <w:rPr>
          <w:rFonts w:ascii="Arial" w:hAnsi="Arial" w:cs="Arial"/>
          <w:sz w:val="20"/>
          <w:szCs w:val="20"/>
        </w:rPr>
        <w:t>a</w:t>
      </w:r>
      <w:r w:rsidRPr="00F817F9">
        <w:rPr>
          <w:rFonts w:ascii="Arial" w:hAnsi="Arial" w:cs="Arial"/>
          <w:sz w:val="20"/>
          <w:szCs w:val="20"/>
        </w:rPr>
        <w:t xml:space="preserve">) </w:t>
      </w:r>
      <w:r w:rsidRPr="00F817F9">
        <w:rPr>
          <w:rFonts w:ascii="Arial" w:hAnsi="Arial" w:cs="Arial"/>
          <w:sz w:val="20"/>
          <w:szCs w:val="20"/>
          <w:highlight w:val="lightGray"/>
        </w:rPr>
        <w:t>[Agência Executora do Projeto]</w:t>
      </w:r>
      <w:r w:rsidR="00EF72B8" w:rsidRPr="00F817F9">
        <w:rPr>
          <w:rFonts w:ascii="Arial" w:hAnsi="Arial" w:cs="Arial"/>
          <w:sz w:val="20"/>
          <w:szCs w:val="20"/>
        </w:rPr>
        <w:t xml:space="preserve"> e do PNUD nas ações promocionais e demais divulgações relativas às ações objeto da presente </w:t>
      </w:r>
      <w:r w:rsidR="00E718D8" w:rsidRPr="00F817F9">
        <w:rPr>
          <w:rFonts w:ascii="Arial" w:hAnsi="Arial" w:cs="Arial"/>
          <w:sz w:val="20"/>
          <w:szCs w:val="20"/>
        </w:rPr>
        <w:t>Carta</w:t>
      </w:r>
      <w:r w:rsidR="00EF72B8" w:rsidRPr="00F817F9">
        <w:rPr>
          <w:rFonts w:ascii="Arial" w:hAnsi="Arial" w:cs="Arial"/>
          <w:sz w:val="20"/>
          <w:szCs w:val="20"/>
        </w:rPr>
        <w:t xml:space="preserve"> de Acordo;</w:t>
      </w:r>
    </w:p>
    <w:p w14:paraId="2D605496" w14:textId="12DBFFC4" w:rsidR="00EF72B8" w:rsidRPr="00F817F9" w:rsidRDefault="00EF72B8" w:rsidP="00EF72B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Conforme provisões do Documento de Projeto </w:t>
      </w:r>
      <w:r w:rsidR="00B74C48" w:rsidRPr="00F817F9">
        <w:rPr>
          <w:rFonts w:ascii="Arial" w:hAnsi="Arial" w:cs="Arial"/>
          <w:sz w:val="20"/>
          <w:szCs w:val="20"/>
          <w:highlight w:val="lightGray"/>
        </w:rPr>
        <w:t>[Número]</w:t>
      </w:r>
      <w:r w:rsidRPr="00F817F9">
        <w:rPr>
          <w:rFonts w:ascii="Arial" w:hAnsi="Arial" w:cs="Arial"/>
          <w:sz w:val="20"/>
          <w:szCs w:val="20"/>
        </w:rPr>
        <w:t xml:space="preserve"> (seção de Obrigações e Pré-Requisitos), a propriedade intelectual de qualquer </w:t>
      </w:r>
      <w:r w:rsidR="002659DD" w:rsidRPr="00F817F9">
        <w:rPr>
          <w:rFonts w:ascii="Arial" w:hAnsi="Arial" w:cs="Arial"/>
          <w:sz w:val="20"/>
          <w:szCs w:val="20"/>
        </w:rPr>
        <w:t>Produto</w:t>
      </w:r>
      <w:r w:rsidRPr="00F817F9">
        <w:rPr>
          <w:rFonts w:ascii="Arial" w:hAnsi="Arial" w:cs="Arial"/>
          <w:sz w:val="20"/>
          <w:szCs w:val="20"/>
        </w:rPr>
        <w:t xml:space="preserve">, publicação, ferramenta ou inovação oriundos da presente </w:t>
      </w:r>
      <w:r w:rsidR="00E718D8" w:rsidRPr="00F817F9">
        <w:rPr>
          <w:rFonts w:ascii="Arial" w:hAnsi="Arial" w:cs="Arial"/>
          <w:sz w:val="20"/>
          <w:szCs w:val="20"/>
        </w:rPr>
        <w:t>Carta</w:t>
      </w:r>
      <w:r w:rsidRPr="00F817F9">
        <w:rPr>
          <w:rFonts w:ascii="Arial" w:hAnsi="Arial" w:cs="Arial"/>
          <w:sz w:val="20"/>
          <w:szCs w:val="20"/>
        </w:rPr>
        <w:t xml:space="preserve"> </w:t>
      </w:r>
      <w:r w:rsidR="00B74C48" w:rsidRPr="00F817F9">
        <w:rPr>
          <w:rFonts w:ascii="Arial" w:hAnsi="Arial" w:cs="Arial"/>
          <w:sz w:val="20"/>
          <w:szCs w:val="20"/>
        </w:rPr>
        <w:t xml:space="preserve">de </w:t>
      </w:r>
      <w:r w:rsidRPr="00F817F9">
        <w:rPr>
          <w:rFonts w:ascii="Arial" w:hAnsi="Arial" w:cs="Arial"/>
          <w:sz w:val="20"/>
          <w:szCs w:val="20"/>
        </w:rPr>
        <w:t xml:space="preserve">Acordo será </w:t>
      </w:r>
      <w:proofErr w:type="gramStart"/>
      <w:r w:rsidRPr="00F817F9">
        <w:rPr>
          <w:rFonts w:ascii="Arial" w:hAnsi="Arial" w:cs="Arial"/>
          <w:sz w:val="20"/>
          <w:szCs w:val="20"/>
        </w:rPr>
        <w:t>d</w:t>
      </w:r>
      <w:r w:rsidR="00B74C48" w:rsidRPr="00F817F9">
        <w:rPr>
          <w:rFonts w:ascii="Arial" w:hAnsi="Arial" w:cs="Arial"/>
          <w:sz w:val="20"/>
          <w:szCs w:val="20"/>
        </w:rPr>
        <w:t>o(</w:t>
      </w:r>
      <w:proofErr w:type="gramEnd"/>
      <w:r w:rsidRPr="00F817F9">
        <w:rPr>
          <w:rFonts w:ascii="Arial" w:hAnsi="Arial" w:cs="Arial"/>
          <w:sz w:val="20"/>
          <w:szCs w:val="20"/>
        </w:rPr>
        <w:t>a</w:t>
      </w:r>
      <w:r w:rsidR="00B74C48" w:rsidRPr="00F817F9">
        <w:rPr>
          <w:rFonts w:ascii="Arial" w:hAnsi="Arial" w:cs="Arial"/>
          <w:sz w:val="20"/>
          <w:szCs w:val="20"/>
        </w:rPr>
        <w:t xml:space="preserve">) </w:t>
      </w:r>
      <w:r w:rsidR="00B74C48" w:rsidRPr="00F817F9">
        <w:rPr>
          <w:rFonts w:ascii="Arial" w:hAnsi="Arial" w:cs="Arial"/>
          <w:sz w:val="20"/>
          <w:szCs w:val="20"/>
          <w:highlight w:val="lightGray"/>
        </w:rPr>
        <w:t>[Agência Executora do Projeto]</w:t>
      </w:r>
      <w:r w:rsidRPr="00F817F9">
        <w:rPr>
          <w:rFonts w:ascii="Arial" w:hAnsi="Arial" w:cs="Arial"/>
          <w:sz w:val="20"/>
          <w:szCs w:val="20"/>
        </w:rPr>
        <w:t>, reconhecido o c</w:t>
      </w:r>
      <w:r w:rsidR="00195872" w:rsidRPr="00F817F9">
        <w:rPr>
          <w:rFonts w:ascii="Arial" w:hAnsi="Arial" w:cs="Arial"/>
          <w:sz w:val="20"/>
          <w:szCs w:val="20"/>
        </w:rPr>
        <w:t>rédito pela autoria ao PNUD</w:t>
      </w:r>
      <w:r w:rsidR="00B74C48" w:rsidRPr="00F817F9">
        <w:rPr>
          <w:rFonts w:ascii="Arial" w:hAnsi="Arial" w:cs="Arial"/>
          <w:sz w:val="20"/>
          <w:szCs w:val="20"/>
        </w:rPr>
        <w:t xml:space="preserve"> e a(</w:t>
      </w:r>
      <w:r w:rsidR="00195872" w:rsidRPr="00F817F9">
        <w:rPr>
          <w:rFonts w:ascii="Arial" w:hAnsi="Arial" w:cs="Arial"/>
          <w:sz w:val="20"/>
          <w:szCs w:val="20"/>
        </w:rPr>
        <w:t>à</w:t>
      </w:r>
      <w:r w:rsidR="00B74C48" w:rsidRPr="00F817F9">
        <w:rPr>
          <w:rFonts w:ascii="Arial" w:hAnsi="Arial" w:cs="Arial"/>
          <w:sz w:val="20"/>
          <w:szCs w:val="20"/>
        </w:rPr>
        <w:t xml:space="preserve">) </w:t>
      </w:r>
      <w:r w:rsidR="00B74C48" w:rsidRPr="00F817F9">
        <w:rPr>
          <w:rFonts w:ascii="Arial" w:hAnsi="Arial" w:cs="Arial"/>
          <w:sz w:val="20"/>
          <w:szCs w:val="20"/>
          <w:highlight w:val="lightGray"/>
        </w:rPr>
        <w:t>[Instituição(</w:t>
      </w:r>
      <w:proofErr w:type="spellStart"/>
      <w:r w:rsidR="00B74C48" w:rsidRPr="00F817F9">
        <w:rPr>
          <w:rFonts w:ascii="Arial" w:hAnsi="Arial" w:cs="Arial"/>
          <w:sz w:val="20"/>
          <w:szCs w:val="20"/>
          <w:highlight w:val="lightGray"/>
        </w:rPr>
        <w:t>ões</w:t>
      </w:r>
      <w:proofErr w:type="spellEnd"/>
      <w:r w:rsidR="00B74C48" w:rsidRPr="00F817F9">
        <w:rPr>
          <w:rFonts w:ascii="Arial" w:hAnsi="Arial" w:cs="Arial"/>
          <w:sz w:val="20"/>
          <w:szCs w:val="20"/>
          <w:highlight w:val="lightGray"/>
        </w:rPr>
        <w:t>) Parceira(s)]</w:t>
      </w:r>
      <w:r w:rsidRPr="00F817F9">
        <w:rPr>
          <w:rFonts w:ascii="Arial" w:hAnsi="Arial" w:cs="Arial"/>
          <w:sz w:val="20"/>
          <w:szCs w:val="20"/>
        </w:rPr>
        <w:t xml:space="preserve">. </w:t>
      </w:r>
    </w:p>
    <w:p w14:paraId="6399C67F" w14:textId="7DE67409" w:rsidR="00EF72B8" w:rsidRPr="00F817F9" w:rsidRDefault="00EF72B8" w:rsidP="00EF72B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A utilização dos resultados técnicos e de todo e qualquer desenvolvimento ou inovação tecnológica decorrentes dos trabalhos realizados no âmbito da presente </w:t>
      </w:r>
      <w:r w:rsidR="00E718D8" w:rsidRPr="00F817F9">
        <w:rPr>
          <w:rFonts w:ascii="Arial" w:hAnsi="Arial" w:cs="Arial"/>
          <w:sz w:val="20"/>
          <w:szCs w:val="20"/>
        </w:rPr>
        <w:t>Carta</w:t>
      </w:r>
      <w:r w:rsidRPr="00F817F9">
        <w:rPr>
          <w:rFonts w:ascii="Arial" w:hAnsi="Arial" w:cs="Arial"/>
          <w:sz w:val="20"/>
          <w:szCs w:val="20"/>
        </w:rPr>
        <w:t xml:space="preserve"> de Acordo em qualquer outro projeto deve ser acordada previamente com o PNUD e </w:t>
      </w:r>
      <w:proofErr w:type="gramStart"/>
      <w:r w:rsidR="00B74C48" w:rsidRPr="00F817F9">
        <w:rPr>
          <w:rFonts w:ascii="Arial" w:hAnsi="Arial" w:cs="Arial"/>
          <w:sz w:val="20"/>
          <w:szCs w:val="20"/>
        </w:rPr>
        <w:t>o(</w:t>
      </w:r>
      <w:proofErr w:type="gramEnd"/>
      <w:r w:rsidR="00B74C48" w:rsidRPr="00F817F9">
        <w:rPr>
          <w:rFonts w:ascii="Arial" w:hAnsi="Arial" w:cs="Arial"/>
          <w:sz w:val="20"/>
          <w:szCs w:val="20"/>
        </w:rPr>
        <w:t xml:space="preserve">a) </w:t>
      </w:r>
      <w:r w:rsidR="00B74C48" w:rsidRPr="00F817F9">
        <w:rPr>
          <w:rFonts w:ascii="Arial" w:hAnsi="Arial" w:cs="Arial"/>
          <w:sz w:val="20"/>
          <w:szCs w:val="20"/>
          <w:highlight w:val="lightGray"/>
        </w:rPr>
        <w:t>[Agência Executora do Projeto]</w:t>
      </w:r>
      <w:r w:rsidRPr="00F817F9">
        <w:rPr>
          <w:rFonts w:ascii="Arial" w:hAnsi="Arial" w:cs="Arial"/>
          <w:sz w:val="20"/>
          <w:szCs w:val="20"/>
        </w:rPr>
        <w:t>.</w:t>
      </w:r>
    </w:p>
    <w:p w14:paraId="46521363" w14:textId="39125370" w:rsidR="0077378E" w:rsidRPr="00F817F9" w:rsidRDefault="0077378E" w:rsidP="007737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C3A6ED" w14:textId="10A1E5A1" w:rsidR="0077378E" w:rsidRPr="00F817F9" w:rsidRDefault="0077378E" w:rsidP="0077378E">
      <w:pPr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  <w:u w:val="single"/>
        </w:rPr>
        <w:t>9 - Anexos (conforme aplicáveis ao caso)</w:t>
      </w:r>
      <w:r w:rsidRPr="00F817F9">
        <w:rPr>
          <w:rFonts w:ascii="Arial" w:hAnsi="Arial" w:cs="Arial"/>
          <w:sz w:val="20"/>
          <w:szCs w:val="20"/>
        </w:rPr>
        <w:t xml:space="preserve">: </w:t>
      </w:r>
      <w:r w:rsidRPr="00F817F9">
        <w:rPr>
          <w:rFonts w:ascii="Arial" w:hAnsi="Arial" w:cs="Arial"/>
          <w:sz w:val="20"/>
          <w:szCs w:val="20"/>
          <w:highlight w:val="lightGray"/>
        </w:rPr>
        <w:t>[Anexar, quando apropriado, termos de referência para consultores e para contratos, especificações técnicas para equipamentos, formulários, descrição e planejamento treinamentos, etc.</w:t>
      </w:r>
      <w:proofErr w:type="gramStart"/>
      <w:r w:rsidRPr="00F817F9">
        <w:rPr>
          <w:rFonts w:ascii="Arial" w:hAnsi="Arial" w:cs="Arial"/>
          <w:sz w:val="20"/>
          <w:szCs w:val="20"/>
          <w:highlight w:val="lightGray"/>
        </w:rPr>
        <w:t>]</w:t>
      </w:r>
      <w:proofErr w:type="gramEnd"/>
    </w:p>
    <w:p w14:paraId="294AB6A3" w14:textId="6129ADB7" w:rsidR="00EF72B8" w:rsidRPr="00F817F9" w:rsidRDefault="0077378E" w:rsidP="0077378E">
      <w:pPr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  <w:highlight w:val="lightGray"/>
        </w:rPr>
        <w:t>[Detalhar o TOR, se houver necessidade técnica</w:t>
      </w:r>
      <w:proofErr w:type="gramStart"/>
      <w:r w:rsidRPr="00F817F9">
        <w:rPr>
          <w:rFonts w:ascii="Arial" w:hAnsi="Arial" w:cs="Arial"/>
          <w:sz w:val="20"/>
          <w:szCs w:val="20"/>
          <w:highlight w:val="lightGray"/>
        </w:rPr>
        <w:t>]</w:t>
      </w:r>
      <w:proofErr w:type="gramEnd"/>
      <w:r w:rsidR="00EF72B8" w:rsidRPr="00F817F9">
        <w:rPr>
          <w:rFonts w:ascii="Arial" w:hAnsi="Arial" w:cs="Arial"/>
          <w:sz w:val="20"/>
          <w:szCs w:val="20"/>
        </w:rPr>
        <w:br w:type="page"/>
      </w:r>
    </w:p>
    <w:p w14:paraId="324D4D01" w14:textId="392FDABC" w:rsidR="00123FAC" w:rsidRPr="00F817F9" w:rsidRDefault="00853A71" w:rsidP="00EF72B8">
      <w:pPr>
        <w:jc w:val="center"/>
        <w:rPr>
          <w:rFonts w:ascii="Arial" w:hAnsi="Arial" w:cs="Arial"/>
          <w:b/>
          <w:sz w:val="24"/>
          <w:szCs w:val="24"/>
        </w:rPr>
      </w:pPr>
      <w:r w:rsidRPr="00F817F9">
        <w:rPr>
          <w:rFonts w:ascii="Arial" w:hAnsi="Arial" w:cs="Arial"/>
          <w:b/>
          <w:sz w:val="24"/>
          <w:szCs w:val="24"/>
        </w:rPr>
        <w:lastRenderedPageBreak/>
        <w:t xml:space="preserve">ANEXO </w:t>
      </w:r>
      <w:proofErr w:type="gramStart"/>
      <w:r w:rsidRPr="00F817F9">
        <w:rPr>
          <w:rFonts w:ascii="Arial" w:hAnsi="Arial" w:cs="Arial"/>
          <w:b/>
          <w:sz w:val="24"/>
          <w:szCs w:val="24"/>
        </w:rPr>
        <w:t>3</w:t>
      </w:r>
      <w:proofErr w:type="gramEnd"/>
    </w:p>
    <w:p w14:paraId="6799ABA0" w14:textId="7BF29344" w:rsidR="000B62A1" w:rsidRPr="00F817F9" w:rsidRDefault="000B62A1" w:rsidP="00F4510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F817F9">
        <w:rPr>
          <w:rFonts w:ascii="Arial" w:hAnsi="Arial" w:cs="Arial"/>
          <w:sz w:val="20"/>
          <w:szCs w:val="20"/>
          <w:u w:val="single"/>
        </w:rPr>
        <w:t>Cronograma de Entrega dos Produtos, Indicadores</w:t>
      </w:r>
      <w:proofErr w:type="gramStart"/>
      <w:r w:rsidRPr="00F817F9">
        <w:rPr>
          <w:rFonts w:ascii="Arial" w:hAnsi="Arial" w:cs="Arial"/>
          <w:sz w:val="20"/>
          <w:szCs w:val="20"/>
          <w:u w:val="single"/>
        </w:rPr>
        <w:t xml:space="preserve">  </w:t>
      </w:r>
      <w:proofErr w:type="gramEnd"/>
      <w:r w:rsidRPr="00F817F9">
        <w:rPr>
          <w:rFonts w:ascii="Arial" w:hAnsi="Arial" w:cs="Arial"/>
          <w:sz w:val="20"/>
          <w:szCs w:val="20"/>
          <w:u w:val="single"/>
        </w:rPr>
        <w:t>e Valor do Desembolso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3841"/>
        <w:gridCol w:w="1271"/>
        <w:gridCol w:w="961"/>
      </w:tblGrid>
      <w:tr w:rsidR="00F817F9" w:rsidRPr="00F817F9" w14:paraId="2D632580" w14:textId="77777777" w:rsidTr="00D73A6F">
        <w:trPr>
          <w:trHeight w:val="446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6026EF6A" w14:textId="77777777" w:rsidR="00F817F9" w:rsidRPr="00F817F9" w:rsidRDefault="00F817F9" w:rsidP="00D7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17F9">
              <w:rPr>
                <w:rFonts w:ascii="Arial" w:hAnsi="Arial" w:cs="Arial"/>
                <w:b/>
                <w:sz w:val="20"/>
                <w:szCs w:val="20"/>
              </w:rPr>
              <w:t>Produtos</w:t>
            </w:r>
          </w:p>
        </w:tc>
        <w:tc>
          <w:tcPr>
            <w:tcW w:w="3841" w:type="dxa"/>
            <w:shd w:val="clear" w:color="auto" w:fill="D9D9D9" w:themeFill="background1" w:themeFillShade="D9"/>
            <w:vAlign w:val="center"/>
          </w:tcPr>
          <w:p w14:paraId="50BBAED1" w14:textId="77777777" w:rsidR="00F817F9" w:rsidRPr="00F817F9" w:rsidRDefault="00F817F9" w:rsidP="00D7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17F9">
              <w:rPr>
                <w:rFonts w:ascii="Arial" w:hAnsi="Arial" w:cs="Arial"/>
                <w:b/>
                <w:sz w:val="20"/>
                <w:szCs w:val="20"/>
              </w:rPr>
              <w:t>Indicador Físico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4B2E64B0" w14:textId="77777777" w:rsidR="00F817F9" w:rsidRPr="00F817F9" w:rsidRDefault="00F817F9" w:rsidP="00D7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17F9">
              <w:rPr>
                <w:rFonts w:ascii="Arial" w:hAnsi="Arial" w:cs="Arial"/>
                <w:b/>
                <w:sz w:val="20"/>
                <w:szCs w:val="20"/>
              </w:rPr>
              <w:t>Valor (R$</w:t>
            </w:r>
            <w:proofErr w:type="gramStart"/>
            <w:r w:rsidRPr="00F817F9">
              <w:rPr>
                <w:rFonts w:ascii="Arial" w:hAnsi="Arial" w:cs="Arial"/>
                <w:b/>
                <w:sz w:val="20"/>
                <w:szCs w:val="20"/>
              </w:rPr>
              <w:t>)</w:t>
            </w:r>
            <w:proofErr w:type="gramEnd"/>
            <w:r w:rsidRPr="00F817F9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4DD988D5" w14:textId="77777777" w:rsidR="00F817F9" w:rsidRPr="00F817F9" w:rsidRDefault="00F817F9" w:rsidP="00D7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17F9">
              <w:rPr>
                <w:rFonts w:ascii="Arial" w:hAnsi="Arial" w:cs="Arial"/>
                <w:b/>
                <w:sz w:val="20"/>
                <w:szCs w:val="20"/>
              </w:rPr>
              <w:t>Entrega</w:t>
            </w:r>
          </w:p>
        </w:tc>
      </w:tr>
      <w:tr w:rsidR="00F817F9" w:rsidRPr="00F817F9" w14:paraId="0A4D067D" w14:textId="77777777" w:rsidTr="00D73A6F">
        <w:trPr>
          <w:trHeight w:val="519"/>
          <w:jc w:val="center"/>
        </w:trPr>
        <w:tc>
          <w:tcPr>
            <w:tcW w:w="1975" w:type="dxa"/>
            <w:vAlign w:val="center"/>
          </w:tcPr>
          <w:p w14:paraId="4FA27C56" w14:textId="54DBACF7" w:rsidR="00F817F9" w:rsidRPr="00F817F9" w:rsidRDefault="00F817F9" w:rsidP="00F817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F817F9">
              <w:rPr>
                <w:rFonts w:ascii="Arial" w:hAnsi="Arial" w:cs="Arial"/>
                <w:sz w:val="20"/>
                <w:szCs w:val="20"/>
              </w:rPr>
              <w:t>Documento base para subsidiar as discussões durante as oficinas</w:t>
            </w:r>
          </w:p>
        </w:tc>
        <w:tc>
          <w:tcPr>
            <w:tcW w:w="3841" w:type="dxa"/>
            <w:vAlign w:val="center"/>
          </w:tcPr>
          <w:p w14:paraId="2788CB1B" w14:textId="77777777" w:rsidR="00F817F9" w:rsidRPr="00F817F9" w:rsidRDefault="00F817F9" w:rsidP="00D73A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17F9">
              <w:rPr>
                <w:rFonts w:ascii="Arial" w:hAnsi="Arial" w:cs="Arial"/>
                <w:sz w:val="20"/>
                <w:szCs w:val="20"/>
              </w:rPr>
              <w:t>01 documento base contendo</w:t>
            </w:r>
            <w:r w:rsidRPr="00F817F9">
              <w:rPr>
                <w:rFonts w:ascii="Arial" w:hAnsi="Arial" w:cs="Arial"/>
                <w:bCs/>
                <w:sz w:val="20"/>
                <w:szCs w:val="20"/>
              </w:rPr>
              <w:t xml:space="preserve"> subsídios para as oficinas regionais, construção e validação dos projetos político-</w:t>
            </w:r>
            <w:proofErr w:type="gramStart"/>
            <w:r w:rsidRPr="00F817F9">
              <w:rPr>
                <w:rFonts w:ascii="Arial" w:hAnsi="Arial" w:cs="Arial"/>
                <w:bCs/>
                <w:sz w:val="20"/>
                <w:szCs w:val="20"/>
              </w:rPr>
              <w:t>pedagógicos</w:t>
            </w:r>
            <w:proofErr w:type="gramEnd"/>
            <w:r w:rsidRPr="00F817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  <w:vAlign w:val="center"/>
          </w:tcPr>
          <w:p w14:paraId="45E498CF" w14:textId="77777777" w:rsidR="00F817F9" w:rsidRPr="00F817F9" w:rsidRDefault="00F817F9" w:rsidP="00D73A6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6DC71A68" w14:textId="77777777" w:rsidR="00F817F9" w:rsidRPr="00F817F9" w:rsidRDefault="00F817F9" w:rsidP="00D7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17F9">
              <w:rPr>
                <w:rFonts w:ascii="Arial" w:hAnsi="Arial" w:cs="Arial"/>
                <w:sz w:val="20"/>
                <w:szCs w:val="20"/>
              </w:rPr>
              <w:t>Xº</w:t>
            </w:r>
            <w:proofErr w:type="spellEnd"/>
            <w:r w:rsidRPr="00F817F9">
              <w:rPr>
                <w:rFonts w:ascii="Arial" w:hAnsi="Arial" w:cs="Arial"/>
                <w:sz w:val="20"/>
                <w:szCs w:val="20"/>
              </w:rPr>
              <w:t xml:space="preserve"> mês</w:t>
            </w:r>
          </w:p>
        </w:tc>
      </w:tr>
      <w:tr w:rsidR="00F817F9" w:rsidRPr="00F817F9" w14:paraId="6488CFAC" w14:textId="77777777" w:rsidTr="00F817F9">
        <w:trPr>
          <w:trHeight w:val="2078"/>
          <w:jc w:val="center"/>
        </w:trPr>
        <w:tc>
          <w:tcPr>
            <w:tcW w:w="1975" w:type="dxa"/>
            <w:vAlign w:val="center"/>
          </w:tcPr>
          <w:p w14:paraId="0EBB77CB" w14:textId="065E7DE3" w:rsidR="00F817F9" w:rsidRPr="00F817F9" w:rsidRDefault="00F817F9" w:rsidP="00F817F9">
            <w:pPr>
              <w:pStyle w:val="Textodecomentri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Pr="00F817F9">
              <w:rPr>
                <w:rFonts w:ascii="Arial" w:hAnsi="Arial" w:cs="Arial"/>
              </w:rPr>
              <w:t xml:space="preserve">Relatório Descritivo contendo a sistematização dos resultados alcançados no âmbito das Oficinas, conforme descrito na Atividade </w:t>
            </w:r>
            <w:proofErr w:type="gramStart"/>
            <w:r w:rsidRPr="00F817F9">
              <w:rPr>
                <w:rFonts w:ascii="Arial" w:hAnsi="Arial" w:cs="Arial"/>
              </w:rPr>
              <w:t>4</w:t>
            </w:r>
            <w:proofErr w:type="gramEnd"/>
            <w:r w:rsidRPr="00F817F9">
              <w:rPr>
                <w:rFonts w:ascii="Arial" w:hAnsi="Arial" w:cs="Arial"/>
              </w:rPr>
              <w:t>.</w:t>
            </w:r>
          </w:p>
        </w:tc>
        <w:tc>
          <w:tcPr>
            <w:tcW w:w="3841" w:type="dxa"/>
            <w:vAlign w:val="center"/>
          </w:tcPr>
          <w:p w14:paraId="48EF695B" w14:textId="77777777" w:rsidR="00F817F9" w:rsidRPr="00F817F9" w:rsidRDefault="00F817F9" w:rsidP="00D73A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17F9">
              <w:rPr>
                <w:rFonts w:ascii="Arial" w:hAnsi="Arial" w:cs="Arial"/>
                <w:sz w:val="20"/>
                <w:szCs w:val="20"/>
              </w:rPr>
              <w:t>Relatório de cada Oficina, estimada para XXXX pessoas</w:t>
            </w:r>
            <w:r w:rsidRPr="00F817F9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F817F9">
              <w:rPr>
                <w:rFonts w:ascii="Arial" w:hAnsi="Arial" w:cs="Arial"/>
                <w:sz w:val="20"/>
                <w:szCs w:val="20"/>
              </w:rPr>
              <w:t>contendo a sistematização dos resultados alcançados, a lista de presença,</w:t>
            </w:r>
            <w:proofErr w:type="gramStart"/>
            <w:r w:rsidRPr="00F817F9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F817F9">
              <w:rPr>
                <w:rFonts w:ascii="Arial" w:hAnsi="Arial" w:cs="Arial"/>
                <w:sz w:val="20"/>
                <w:szCs w:val="20"/>
              </w:rPr>
              <w:t>programação do encontro, e avaliação do mesmo.</w:t>
            </w:r>
          </w:p>
        </w:tc>
        <w:tc>
          <w:tcPr>
            <w:tcW w:w="1271" w:type="dxa"/>
            <w:vAlign w:val="center"/>
          </w:tcPr>
          <w:p w14:paraId="23A9B442" w14:textId="77777777" w:rsidR="00F817F9" w:rsidRPr="00F817F9" w:rsidRDefault="00F817F9" w:rsidP="00D7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4075068B" w14:textId="77777777" w:rsidR="00F817F9" w:rsidRPr="00F817F9" w:rsidRDefault="00F817F9" w:rsidP="00D7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17F9">
              <w:rPr>
                <w:rFonts w:ascii="Arial" w:hAnsi="Arial" w:cs="Arial"/>
                <w:sz w:val="20"/>
                <w:szCs w:val="20"/>
              </w:rPr>
              <w:t>Xº</w:t>
            </w:r>
            <w:proofErr w:type="spellEnd"/>
            <w:r w:rsidRPr="00F817F9">
              <w:rPr>
                <w:rFonts w:ascii="Arial" w:hAnsi="Arial" w:cs="Arial"/>
                <w:sz w:val="20"/>
                <w:szCs w:val="20"/>
              </w:rPr>
              <w:t xml:space="preserve"> mês</w:t>
            </w:r>
          </w:p>
        </w:tc>
      </w:tr>
      <w:tr w:rsidR="00F817F9" w:rsidRPr="00F817F9" w14:paraId="7031928A" w14:textId="77777777" w:rsidTr="00D73A6F">
        <w:trPr>
          <w:trHeight w:val="519"/>
          <w:jc w:val="center"/>
        </w:trPr>
        <w:tc>
          <w:tcPr>
            <w:tcW w:w="1975" w:type="dxa"/>
            <w:vAlign w:val="center"/>
          </w:tcPr>
          <w:p w14:paraId="15A322E1" w14:textId="6EC9DADC" w:rsidR="00F817F9" w:rsidRPr="00F817F9" w:rsidRDefault="00F817F9" w:rsidP="00F817F9">
            <w:pPr>
              <w:pStyle w:val="Textodecomentri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F817F9">
              <w:rPr>
                <w:rFonts w:ascii="Arial" w:hAnsi="Arial" w:cs="Arial"/>
              </w:rPr>
              <w:t>Quatro projetos político-pedagógicos de cursos de ensino médio técnico específico indígena, discutido e aprovado em cada Oficina.</w:t>
            </w:r>
          </w:p>
        </w:tc>
        <w:tc>
          <w:tcPr>
            <w:tcW w:w="3841" w:type="dxa"/>
            <w:vAlign w:val="center"/>
          </w:tcPr>
          <w:p w14:paraId="2E7DC704" w14:textId="77777777" w:rsidR="00F817F9" w:rsidRPr="00F817F9" w:rsidRDefault="00F817F9" w:rsidP="00D73A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17F9">
              <w:rPr>
                <w:rFonts w:ascii="Arial" w:hAnsi="Arial" w:cs="Arial"/>
                <w:sz w:val="20"/>
                <w:szCs w:val="20"/>
              </w:rPr>
              <w:t>Projetos político-pedagógicos</w:t>
            </w:r>
          </w:p>
        </w:tc>
        <w:tc>
          <w:tcPr>
            <w:tcW w:w="1271" w:type="dxa"/>
            <w:vAlign w:val="center"/>
          </w:tcPr>
          <w:p w14:paraId="2A489D8D" w14:textId="77777777" w:rsidR="00F817F9" w:rsidRPr="00F817F9" w:rsidRDefault="00F817F9" w:rsidP="00D7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3ED0ED6F" w14:textId="77777777" w:rsidR="00F817F9" w:rsidRPr="00F817F9" w:rsidRDefault="00F817F9" w:rsidP="00D7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17F9">
              <w:rPr>
                <w:rFonts w:ascii="Arial" w:hAnsi="Arial" w:cs="Arial"/>
                <w:sz w:val="20"/>
                <w:szCs w:val="20"/>
              </w:rPr>
              <w:t>Xº</w:t>
            </w:r>
            <w:proofErr w:type="spellEnd"/>
            <w:r w:rsidRPr="00F817F9">
              <w:rPr>
                <w:rFonts w:ascii="Arial" w:hAnsi="Arial" w:cs="Arial"/>
                <w:sz w:val="20"/>
                <w:szCs w:val="20"/>
              </w:rPr>
              <w:t xml:space="preserve"> mês</w:t>
            </w:r>
          </w:p>
        </w:tc>
      </w:tr>
      <w:tr w:rsidR="00F817F9" w:rsidRPr="00F817F9" w14:paraId="4EAB0F5D" w14:textId="77777777" w:rsidTr="00D73A6F">
        <w:trPr>
          <w:trHeight w:val="519"/>
          <w:jc w:val="center"/>
        </w:trPr>
        <w:tc>
          <w:tcPr>
            <w:tcW w:w="1975" w:type="dxa"/>
            <w:vAlign w:val="center"/>
          </w:tcPr>
          <w:p w14:paraId="38CFA275" w14:textId="516591D3" w:rsidR="00F817F9" w:rsidRPr="00F817F9" w:rsidRDefault="00F817F9" w:rsidP="00F817F9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  <w:t xml:space="preserve">4. </w:t>
            </w:r>
            <w:r w:rsidRPr="00F817F9"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  <w:t>Diretrizes e proposta de metodologia para a implantação dos cursos</w:t>
            </w:r>
          </w:p>
        </w:tc>
        <w:tc>
          <w:tcPr>
            <w:tcW w:w="3841" w:type="dxa"/>
            <w:vAlign w:val="center"/>
          </w:tcPr>
          <w:p w14:paraId="109832C1" w14:textId="77777777" w:rsidR="00F817F9" w:rsidRPr="00F817F9" w:rsidRDefault="00F817F9" w:rsidP="00D73A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17F9">
              <w:rPr>
                <w:rFonts w:ascii="Arial" w:hAnsi="Arial" w:cs="Arial"/>
                <w:bCs/>
                <w:sz w:val="20"/>
                <w:szCs w:val="20"/>
              </w:rPr>
              <w:t>Documento técnico contendo diretrizes e proposta de metodologia para implantação dos cursos</w:t>
            </w:r>
          </w:p>
        </w:tc>
        <w:tc>
          <w:tcPr>
            <w:tcW w:w="1271" w:type="dxa"/>
            <w:vAlign w:val="center"/>
          </w:tcPr>
          <w:p w14:paraId="39DFDE32" w14:textId="77777777" w:rsidR="00F817F9" w:rsidRPr="00F817F9" w:rsidRDefault="00F817F9" w:rsidP="00D7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5C5BF3F6" w14:textId="77777777" w:rsidR="00F817F9" w:rsidRPr="00F817F9" w:rsidRDefault="00F817F9" w:rsidP="00D7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17F9">
              <w:rPr>
                <w:rFonts w:ascii="Arial" w:hAnsi="Arial" w:cs="Arial"/>
                <w:sz w:val="20"/>
                <w:szCs w:val="20"/>
              </w:rPr>
              <w:t>Xº</w:t>
            </w:r>
            <w:proofErr w:type="spellEnd"/>
            <w:r w:rsidRPr="00F817F9">
              <w:rPr>
                <w:rFonts w:ascii="Arial" w:hAnsi="Arial" w:cs="Arial"/>
                <w:sz w:val="20"/>
                <w:szCs w:val="20"/>
              </w:rPr>
              <w:t xml:space="preserve"> mês</w:t>
            </w:r>
          </w:p>
        </w:tc>
      </w:tr>
    </w:tbl>
    <w:p w14:paraId="16220320" w14:textId="77777777" w:rsidR="000B62A1" w:rsidRPr="00F817F9" w:rsidRDefault="000B62A1" w:rsidP="000B62A1">
      <w:pPr>
        <w:tabs>
          <w:tab w:val="left" w:pos="2031"/>
        </w:tabs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       *Valor final do produto inclui custos operacionais da XXXXXXX.  </w:t>
      </w:r>
    </w:p>
    <w:p w14:paraId="43EC0CB6" w14:textId="77777777" w:rsidR="000B62A1" w:rsidRPr="00F817F9" w:rsidRDefault="000B62A1" w:rsidP="000B62A1">
      <w:pPr>
        <w:keepNext/>
        <w:rPr>
          <w:rFonts w:ascii="Arial" w:hAnsi="Arial" w:cs="Arial"/>
          <w:b/>
          <w:sz w:val="20"/>
        </w:rPr>
      </w:pPr>
      <w:r w:rsidRPr="00F817F9">
        <w:rPr>
          <w:rFonts w:ascii="Arial" w:hAnsi="Arial" w:cs="Arial"/>
          <w:b/>
          <w:sz w:val="20"/>
        </w:rPr>
        <w:t>(contrapartida)</w:t>
      </w:r>
    </w:p>
    <w:tbl>
      <w:tblPr>
        <w:tblW w:w="28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1742"/>
      </w:tblGrid>
      <w:tr w:rsidR="000B62A1" w:rsidRPr="00F817F9" w14:paraId="5487FEE8" w14:textId="77777777" w:rsidTr="00D237A4">
        <w:trPr>
          <w:jc w:val="center"/>
        </w:trPr>
        <w:tc>
          <w:tcPr>
            <w:tcW w:w="3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7C2E" w14:textId="77777777" w:rsidR="000B62A1" w:rsidRPr="00F817F9" w:rsidRDefault="000B62A1" w:rsidP="00D237A4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D749" w14:textId="77777777" w:rsidR="000B62A1" w:rsidRPr="00F817F9" w:rsidRDefault="000B62A1" w:rsidP="00D237A4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F817F9">
              <w:rPr>
                <w:rFonts w:ascii="Arial" w:hAnsi="Arial" w:cs="Arial"/>
                <w:b/>
                <w:sz w:val="20"/>
              </w:rPr>
              <w:t>Produto X</w:t>
            </w:r>
          </w:p>
        </w:tc>
      </w:tr>
      <w:tr w:rsidR="000B62A1" w:rsidRPr="00F817F9" w14:paraId="677F6B8A" w14:textId="77777777" w:rsidTr="00D237A4">
        <w:trPr>
          <w:trHeight w:val="211"/>
          <w:jc w:val="center"/>
        </w:trPr>
        <w:tc>
          <w:tcPr>
            <w:tcW w:w="3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FFFF" w14:textId="77777777" w:rsidR="000B62A1" w:rsidRPr="00F817F9" w:rsidRDefault="000B62A1" w:rsidP="00D237A4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9AD3" w14:textId="77777777" w:rsidR="000B62A1" w:rsidRPr="00F817F9" w:rsidRDefault="000B62A1" w:rsidP="00D237A4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62A1" w:rsidRPr="00F817F9" w14:paraId="77B28DE7" w14:textId="77777777" w:rsidTr="00D237A4">
        <w:trPr>
          <w:jc w:val="center"/>
        </w:trPr>
        <w:tc>
          <w:tcPr>
            <w:tcW w:w="3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8206" w14:textId="77777777" w:rsidR="000B62A1" w:rsidRPr="00F817F9" w:rsidRDefault="000B62A1" w:rsidP="00D237A4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F817F9">
              <w:rPr>
                <w:rFonts w:ascii="Arial" w:hAnsi="Arial" w:cs="Arial"/>
                <w:b/>
                <w:sz w:val="20"/>
              </w:rPr>
              <w:t>Tot</w:t>
            </w:r>
            <w:proofErr w:type="spellEnd"/>
            <w:r w:rsidRPr="00F817F9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E172" w14:textId="77777777" w:rsidR="000B62A1" w:rsidRPr="00F817F9" w:rsidRDefault="000B62A1" w:rsidP="00D237A4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34CEBCD" w14:textId="71013CFF" w:rsidR="00110EE9" w:rsidRPr="00F817F9" w:rsidRDefault="00110EE9" w:rsidP="005C50B5">
      <w:pPr>
        <w:rPr>
          <w:rFonts w:ascii="Arial" w:hAnsi="Arial" w:cs="Arial"/>
          <w:sz w:val="20"/>
          <w:szCs w:val="20"/>
        </w:rPr>
      </w:pPr>
    </w:p>
    <w:p w14:paraId="578E04C9" w14:textId="7E5A807C" w:rsidR="00113E19" w:rsidRPr="00F817F9" w:rsidRDefault="00113E19" w:rsidP="005C50B5">
      <w:pPr>
        <w:rPr>
          <w:rFonts w:ascii="Arial" w:hAnsi="Arial" w:cs="Arial"/>
          <w:sz w:val="20"/>
          <w:szCs w:val="20"/>
        </w:rPr>
      </w:pPr>
    </w:p>
    <w:p w14:paraId="2D66D0F7" w14:textId="716A00C9" w:rsidR="00113E19" w:rsidRPr="00F817F9" w:rsidRDefault="00113E19" w:rsidP="00113E19">
      <w:pPr>
        <w:tabs>
          <w:tab w:val="left" w:pos="2031"/>
        </w:tabs>
        <w:rPr>
          <w:rFonts w:ascii="Arial" w:hAnsi="Arial" w:cs="Arial"/>
          <w:sz w:val="20"/>
          <w:szCs w:val="20"/>
          <w:u w:val="single"/>
        </w:rPr>
      </w:pPr>
      <w:r w:rsidRPr="00F817F9">
        <w:rPr>
          <w:rFonts w:ascii="Arial" w:hAnsi="Arial" w:cs="Arial"/>
          <w:sz w:val="20"/>
          <w:szCs w:val="20"/>
          <w:u w:val="single"/>
        </w:rPr>
        <w:t>Memória de Cálculo</w:t>
      </w:r>
    </w:p>
    <w:p w14:paraId="73D4968D" w14:textId="77777777" w:rsidR="00DC5397" w:rsidRPr="00F817F9" w:rsidRDefault="00DC5397" w:rsidP="00DC5397">
      <w:pPr>
        <w:rPr>
          <w:rFonts w:ascii="Arial" w:hAnsi="Arial" w:cs="Arial"/>
          <w:b/>
          <w:sz w:val="20"/>
          <w:szCs w:val="20"/>
        </w:rPr>
      </w:pPr>
      <w:r w:rsidRPr="00F817F9">
        <w:rPr>
          <w:rFonts w:ascii="Arial" w:hAnsi="Arial" w:cs="Arial"/>
          <w:b/>
          <w:sz w:val="20"/>
          <w:szCs w:val="20"/>
          <w:highlight w:val="lightGray"/>
        </w:rPr>
        <w:t xml:space="preserve">[Vide </w:t>
      </w:r>
      <w:proofErr w:type="spellStart"/>
      <w:r w:rsidRPr="00F817F9">
        <w:rPr>
          <w:rFonts w:ascii="Arial" w:hAnsi="Arial" w:cs="Arial"/>
          <w:b/>
          <w:sz w:val="20"/>
          <w:szCs w:val="20"/>
          <w:highlight w:val="lightGray"/>
        </w:rPr>
        <w:t>template</w:t>
      </w:r>
      <w:proofErr w:type="spellEnd"/>
      <w:r w:rsidRPr="00F817F9">
        <w:rPr>
          <w:rFonts w:ascii="Arial" w:hAnsi="Arial" w:cs="Arial"/>
          <w:b/>
          <w:sz w:val="20"/>
          <w:szCs w:val="20"/>
          <w:highlight w:val="lightGray"/>
        </w:rPr>
        <w:t xml:space="preserve"> da planilha “Memória de Cálculo” e inclua o resultado nesta parte]</w:t>
      </w:r>
      <w:r w:rsidRPr="00F817F9">
        <w:rPr>
          <w:rFonts w:ascii="Arial" w:hAnsi="Arial" w:cs="Arial"/>
          <w:b/>
          <w:sz w:val="20"/>
          <w:szCs w:val="20"/>
        </w:rPr>
        <w:t xml:space="preserve"> </w:t>
      </w:r>
    </w:p>
    <w:p w14:paraId="6628B4EF" w14:textId="393D1883" w:rsidR="005C50B5" w:rsidRPr="00F817F9" w:rsidRDefault="005C50B5" w:rsidP="005C50B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F817F9">
        <w:rPr>
          <w:rFonts w:ascii="Arial" w:hAnsi="Arial" w:cs="Arial"/>
          <w:sz w:val="20"/>
          <w:szCs w:val="20"/>
        </w:rPr>
        <w:t xml:space="preserve">Nota: </w:t>
      </w:r>
    </w:p>
    <w:p w14:paraId="42B21C00" w14:textId="059BF13E" w:rsidR="005C50B5" w:rsidRPr="00F817F9" w:rsidRDefault="005C50B5" w:rsidP="005C50B5">
      <w:pPr>
        <w:pStyle w:val="Citacao"/>
        <w:rPr>
          <w:rFonts w:ascii="Arial" w:hAnsi="Arial" w:cs="Arial"/>
          <w:sz w:val="20"/>
          <w:szCs w:val="20"/>
          <w:lang w:val="pt-BR"/>
        </w:rPr>
      </w:pPr>
      <w:r w:rsidRPr="00F817F9">
        <w:rPr>
          <w:rFonts w:ascii="Arial" w:hAnsi="Arial" w:cs="Arial"/>
          <w:sz w:val="20"/>
          <w:szCs w:val="20"/>
          <w:lang w:val="pt-BR"/>
        </w:rPr>
        <w:t xml:space="preserve">Os desembolsos serão realizados pelo PNUD conforme dispositivos desta Carta </w:t>
      </w:r>
      <w:r w:rsidR="00E718D8" w:rsidRPr="00F817F9">
        <w:rPr>
          <w:rFonts w:ascii="Arial" w:hAnsi="Arial" w:cs="Arial"/>
          <w:sz w:val="20"/>
          <w:szCs w:val="20"/>
          <w:lang w:val="pt-BR"/>
        </w:rPr>
        <w:t xml:space="preserve">de </w:t>
      </w:r>
      <w:r w:rsidRPr="00F817F9">
        <w:rPr>
          <w:rFonts w:ascii="Arial" w:hAnsi="Arial" w:cs="Arial"/>
          <w:sz w:val="20"/>
          <w:szCs w:val="20"/>
          <w:lang w:val="pt-BR"/>
        </w:rPr>
        <w:t>Acordo</w:t>
      </w:r>
      <w:r w:rsidR="00702A33" w:rsidRPr="00F817F9">
        <w:rPr>
          <w:rFonts w:ascii="Arial" w:hAnsi="Arial" w:cs="Arial"/>
          <w:sz w:val="20"/>
          <w:szCs w:val="20"/>
          <w:lang w:val="pt-BR"/>
        </w:rPr>
        <w:t xml:space="preserve">, mediante entrega e aprovação, </w:t>
      </w:r>
      <w:proofErr w:type="gramStart"/>
      <w:r w:rsidR="00702A33" w:rsidRPr="00F817F9">
        <w:rPr>
          <w:rFonts w:ascii="Arial" w:hAnsi="Arial" w:cs="Arial"/>
          <w:sz w:val="20"/>
          <w:szCs w:val="20"/>
          <w:lang w:val="pt-BR"/>
        </w:rPr>
        <w:t>pel</w:t>
      </w:r>
      <w:r w:rsidR="0077378E" w:rsidRPr="00F817F9">
        <w:rPr>
          <w:rFonts w:ascii="Arial" w:hAnsi="Arial" w:cs="Arial"/>
          <w:sz w:val="20"/>
          <w:szCs w:val="20"/>
          <w:lang w:val="pt-BR"/>
        </w:rPr>
        <w:t>o(</w:t>
      </w:r>
      <w:proofErr w:type="gramEnd"/>
      <w:r w:rsidR="00702A33" w:rsidRPr="00F817F9">
        <w:rPr>
          <w:rFonts w:ascii="Arial" w:hAnsi="Arial" w:cs="Arial"/>
          <w:sz w:val="20"/>
          <w:szCs w:val="20"/>
          <w:lang w:val="pt-BR"/>
        </w:rPr>
        <w:t>a</w:t>
      </w:r>
      <w:r w:rsidR="0077378E" w:rsidRPr="00F817F9">
        <w:rPr>
          <w:rFonts w:ascii="Arial" w:hAnsi="Arial" w:cs="Arial"/>
          <w:sz w:val="20"/>
          <w:szCs w:val="20"/>
          <w:lang w:val="pt-BR"/>
        </w:rPr>
        <w:t>)</w:t>
      </w:r>
      <w:r w:rsidR="00702A33" w:rsidRPr="00F817F9">
        <w:rPr>
          <w:rFonts w:ascii="Arial" w:hAnsi="Arial" w:cs="Arial"/>
          <w:sz w:val="20"/>
          <w:szCs w:val="20"/>
          <w:lang w:val="pt-BR"/>
        </w:rPr>
        <w:t xml:space="preserve"> </w:t>
      </w:r>
      <w:r w:rsidR="0077378E" w:rsidRPr="00F817F9">
        <w:rPr>
          <w:rFonts w:ascii="Arial" w:hAnsi="Arial" w:cs="Arial"/>
          <w:sz w:val="20"/>
          <w:szCs w:val="20"/>
          <w:highlight w:val="lightGray"/>
          <w:lang w:val="pt-BR"/>
        </w:rPr>
        <w:t>[Agência Executora do Projeto]</w:t>
      </w:r>
      <w:r w:rsidR="00702A33" w:rsidRPr="00F817F9">
        <w:rPr>
          <w:rFonts w:ascii="Arial" w:hAnsi="Arial" w:cs="Arial"/>
          <w:sz w:val="20"/>
          <w:szCs w:val="20"/>
          <w:lang w:val="pt-BR"/>
        </w:rPr>
        <w:t xml:space="preserve">, dos </w:t>
      </w:r>
      <w:r w:rsidR="002659DD" w:rsidRPr="00F817F9">
        <w:rPr>
          <w:rFonts w:ascii="Arial" w:hAnsi="Arial" w:cs="Arial"/>
          <w:sz w:val="20"/>
          <w:szCs w:val="20"/>
          <w:lang w:val="pt-BR"/>
        </w:rPr>
        <w:t>Produto</w:t>
      </w:r>
      <w:r w:rsidR="00702A33" w:rsidRPr="00F817F9">
        <w:rPr>
          <w:rFonts w:ascii="Arial" w:hAnsi="Arial" w:cs="Arial"/>
          <w:sz w:val="20"/>
          <w:szCs w:val="20"/>
          <w:lang w:val="pt-BR"/>
        </w:rPr>
        <w:t>s previstos</w:t>
      </w:r>
      <w:r w:rsidR="00944DD5" w:rsidRPr="00F817F9">
        <w:rPr>
          <w:rFonts w:ascii="Arial" w:hAnsi="Arial" w:cs="Arial"/>
          <w:sz w:val="20"/>
          <w:szCs w:val="20"/>
          <w:lang w:val="pt-BR"/>
        </w:rPr>
        <w:t>, conforme cronograma acima.</w:t>
      </w:r>
      <w:r w:rsidRPr="00F817F9">
        <w:rPr>
          <w:rFonts w:ascii="Arial" w:hAnsi="Arial" w:cs="Arial"/>
          <w:sz w:val="20"/>
          <w:szCs w:val="20"/>
          <w:lang w:val="pt-BR"/>
        </w:rPr>
        <w:t xml:space="preserve"> </w:t>
      </w:r>
      <w:r w:rsidR="00702A33" w:rsidRPr="00F817F9">
        <w:rPr>
          <w:rFonts w:ascii="Arial" w:hAnsi="Arial" w:cs="Arial"/>
          <w:sz w:val="20"/>
          <w:szCs w:val="20"/>
          <w:lang w:val="pt-BR"/>
        </w:rPr>
        <w:t xml:space="preserve">A cada entrega de </w:t>
      </w:r>
      <w:r w:rsidR="002659DD" w:rsidRPr="00F817F9">
        <w:rPr>
          <w:rFonts w:ascii="Arial" w:hAnsi="Arial" w:cs="Arial"/>
          <w:sz w:val="20"/>
          <w:szCs w:val="20"/>
          <w:lang w:val="pt-BR"/>
        </w:rPr>
        <w:t>Produto</w:t>
      </w:r>
      <w:r w:rsidR="00702A33" w:rsidRPr="00F817F9">
        <w:rPr>
          <w:rFonts w:ascii="Arial" w:hAnsi="Arial" w:cs="Arial"/>
          <w:sz w:val="20"/>
          <w:szCs w:val="20"/>
          <w:lang w:val="pt-BR"/>
        </w:rPr>
        <w:t>s, deverá ser apresentado</w:t>
      </w:r>
      <w:r w:rsidR="00F36B2C" w:rsidRPr="00F817F9">
        <w:rPr>
          <w:rFonts w:ascii="Arial" w:hAnsi="Arial" w:cs="Arial"/>
          <w:sz w:val="20"/>
          <w:szCs w:val="20"/>
          <w:lang w:val="pt-BR"/>
        </w:rPr>
        <w:t>,</w:t>
      </w:r>
      <w:r w:rsidR="00702A33" w:rsidRPr="00F817F9">
        <w:rPr>
          <w:rFonts w:ascii="Arial" w:hAnsi="Arial" w:cs="Arial"/>
          <w:sz w:val="20"/>
          <w:szCs w:val="20"/>
          <w:lang w:val="pt-BR"/>
        </w:rPr>
        <w:t xml:space="preserve"> ainda</w:t>
      </w:r>
      <w:r w:rsidR="00F36B2C" w:rsidRPr="00F817F9">
        <w:rPr>
          <w:rFonts w:ascii="Arial" w:hAnsi="Arial" w:cs="Arial"/>
          <w:sz w:val="20"/>
          <w:szCs w:val="20"/>
          <w:lang w:val="pt-BR"/>
        </w:rPr>
        <w:t>,</w:t>
      </w:r>
      <w:r w:rsidR="00702A33" w:rsidRPr="00F817F9">
        <w:rPr>
          <w:rFonts w:ascii="Arial" w:hAnsi="Arial" w:cs="Arial"/>
          <w:sz w:val="20"/>
          <w:szCs w:val="20"/>
          <w:lang w:val="pt-BR"/>
        </w:rPr>
        <w:t xml:space="preserve"> </w:t>
      </w:r>
      <w:r w:rsidR="00F36B2C" w:rsidRPr="00F817F9">
        <w:rPr>
          <w:rFonts w:ascii="Arial" w:hAnsi="Arial" w:cs="Arial"/>
          <w:sz w:val="20"/>
          <w:szCs w:val="20"/>
          <w:lang w:val="pt-BR"/>
        </w:rPr>
        <w:t>R</w:t>
      </w:r>
      <w:r w:rsidR="00702A33" w:rsidRPr="00F817F9">
        <w:rPr>
          <w:rFonts w:ascii="Arial" w:hAnsi="Arial" w:cs="Arial"/>
          <w:sz w:val="20"/>
          <w:szCs w:val="20"/>
          <w:lang w:val="pt-BR"/>
        </w:rPr>
        <w:t xml:space="preserve">elatório de </w:t>
      </w:r>
      <w:r w:rsidR="00F36B2C" w:rsidRPr="00F817F9">
        <w:rPr>
          <w:rFonts w:ascii="Arial" w:hAnsi="Arial" w:cs="Arial"/>
          <w:sz w:val="20"/>
          <w:szCs w:val="20"/>
          <w:lang w:val="pt-BR"/>
        </w:rPr>
        <w:t>E</w:t>
      </w:r>
      <w:r w:rsidR="00702A33" w:rsidRPr="00F817F9">
        <w:rPr>
          <w:rFonts w:ascii="Arial" w:hAnsi="Arial" w:cs="Arial"/>
          <w:sz w:val="20"/>
          <w:szCs w:val="20"/>
          <w:lang w:val="pt-BR"/>
        </w:rPr>
        <w:t xml:space="preserve">xecução </w:t>
      </w:r>
      <w:r w:rsidR="00F36B2C" w:rsidRPr="00F817F9">
        <w:rPr>
          <w:rFonts w:ascii="Arial" w:hAnsi="Arial" w:cs="Arial"/>
          <w:sz w:val="20"/>
          <w:szCs w:val="20"/>
          <w:lang w:val="pt-BR"/>
        </w:rPr>
        <w:t>O</w:t>
      </w:r>
      <w:r w:rsidR="00702A33" w:rsidRPr="00F817F9">
        <w:rPr>
          <w:rFonts w:ascii="Arial" w:hAnsi="Arial" w:cs="Arial"/>
          <w:sz w:val="20"/>
          <w:szCs w:val="20"/>
          <w:lang w:val="pt-BR"/>
        </w:rPr>
        <w:t xml:space="preserve">rçamentária por </w:t>
      </w:r>
      <w:r w:rsidR="00F36B2C" w:rsidRPr="00F817F9">
        <w:rPr>
          <w:rFonts w:ascii="Arial" w:hAnsi="Arial" w:cs="Arial"/>
          <w:sz w:val="20"/>
          <w:szCs w:val="20"/>
          <w:lang w:val="pt-BR"/>
        </w:rPr>
        <w:t>P</w:t>
      </w:r>
      <w:r w:rsidR="00702A33" w:rsidRPr="00F817F9">
        <w:rPr>
          <w:rFonts w:ascii="Arial" w:hAnsi="Arial" w:cs="Arial"/>
          <w:sz w:val="20"/>
          <w:szCs w:val="20"/>
          <w:lang w:val="pt-BR"/>
        </w:rPr>
        <w:t xml:space="preserve">roduto (vide Anexo </w:t>
      </w:r>
      <w:proofErr w:type="gramStart"/>
      <w:r w:rsidR="00702A33" w:rsidRPr="00F817F9">
        <w:rPr>
          <w:rFonts w:ascii="Arial" w:hAnsi="Arial" w:cs="Arial"/>
          <w:sz w:val="20"/>
          <w:szCs w:val="20"/>
          <w:lang w:val="pt-BR"/>
        </w:rPr>
        <w:t>4</w:t>
      </w:r>
      <w:proofErr w:type="gramEnd"/>
      <w:r w:rsidR="00702A33" w:rsidRPr="00F817F9">
        <w:rPr>
          <w:rFonts w:ascii="Arial" w:hAnsi="Arial" w:cs="Arial"/>
          <w:sz w:val="20"/>
          <w:szCs w:val="20"/>
          <w:lang w:val="pt-BR"/>
        </w:rPr>
        <w:t xml:space="preserve">). Este relatório também deverá ser aprovado </w:t>
      </w:r>
      <w:proofErr w:type="gramStart"/>
      <w:r w:rsidR="00F36B2C" w:rsidRPr="00F817F9">
        <w:rPr>
          <w:rFonts w:ascii="Arial" w:hAnsi="Arial" w:cs="Arial"/>
          <w:sz w:val="20"/>
          <w:szCs w:val="20"/>
          <w:lang w:val="pt-BR"/>
        </w:rPr>
        <w:t>pelo(</w:t>
      </w:r>
      <w:proofErr w:type="gramEnd"/>
      <w:r w:rsidR="00F36B2C" w:rsidRPr="00F817F9">
        <w:rPr>
          <w:rFonts w:ascii="Arial" w:hAnsi="Arial" w:cs="Arial"/>
          <w:sz w:val="20"/>
          <w:szCs w:val="20"/>
          <w:lang w:val="pt-BR"/>
        </w:rPr>
        <w:t xml:space="preserve">a) </w:t>
      </w:r>
      <w:r w:rsidR="00F36B2C" w:rsidRPr="00F817F9">
        <w:rPr>
          <w:rFonts w:ascii="Arial" w:hAnsi="Arial" w:cs="Arial"/>
          <w:sz w:val="20"/>
          <w:szCs w:val="20"/>
          <w:highlight w:val="lightGray"/>
          <w:lang w:val="pt-BR"/>
        </w:rPr>
        <w:t>[Agência Executora do Projeto]</w:t>
      </w:r>
      <w:r w:rsidR="00702A33" w:rsidRPr="00F817F9">
        <w:rPr>
          <w:rFonts w:ascii="Arial" w:hAnsi="Arial" w:cs="Arial"/>
          <w:sz w:val="20"/>
          <w:szCs w:val="20"/>
          <w:lang w:val="pt-BR"/>
        </w:rPr>
        <w:t>.</w:t>
      </w:r>
    </w:p>
    <w:p w14:paraId="45E90A69" w14:textId="27C97A90" w:rsidR="00590398" w:rsidRPr="00F817F9" w:rsidRDefault="00590398" w:rsidP="00A03D77">
      <w:pPr>
        <w:pStyle w:val="Citacao"/>
        <w:rPr>
          <w:rFonts w:ascii="Arial" w:hAnsi="Arial" w:cs="Arial"/>
          <w:sz w:val="20"/>
          <w:szCs w:val="20"/>
          <w:lang w:val="pt-BR"/>
        </w:rPr>
      </w:pPr>
      <w:r w:rsidRPr="00F817F9">
        <w:rPr>
          <w:rFonts w:ascii="Arial" w:hAnsi="Arial" w:cs="Arial"/>
          <w:sz w:val="20"/>
          <w:szCs w:val="20"/>
          <w:lang w:val="pt-BR"/>
        </w:rPr>
        <w:t xml:space="preserve">Caso ocorra atraso na conclusão de um ou mais </w:t>
      </w:r>
      <w:r w:rsidR="002659DD" w:rsidRPr="00F817F9">
        <w:rPr>
          <w:rFonts w:ascii="Arial" w:hAnsi="Arial" w:cs="Arial"/>
          <w:sz w:val="20"/>
          <w:szCs w:val="20"/>
          <w:lang w:val="pt-BR"/>
        </w:rPr>
        <w:t>Produto</w:t>
      </w:r>
      <w:r w:rsidRPr="00F817F9">
        <w:rPr>
          <w:rFonts w:ascii="Arial" w:hAnsi="Arial" w:cs="Arial"/>
          <w:sz w:val="20"/>
          <w:szCs w:val="20"/>
          <w:lang w:val="pt-BR"/>
        </w:rPr>
        <w:t xml:space="preserve">s de uma etapa, o valor correspondente a este(s) </w:t>
      </w:r>
      <w:r w:rsidR="002659DD" w:rsidRPr="00F817F9">
        <w:rPr>
          <w:rFonts w:ascii="Arial" w:hAnsi="Arial" w:cs="Arial"/>
          <w:sz w:val="20"/>
          <w:szCs w:val="20"/>
          <w:lang w:val="pt-BR"/>
        </w:rPr>
        <w:t>Produto</w:t>
      </w:r>
      <w:r w:rsidRPr="00F817F9">
        <w:rPr>
          <w:rFonts w:ascii="Arial" w:hAnsi="Arial" w:cs="Arial"/>
          <w:sz w:val="20"/>
          <w:szCs w:val="20"/>
          <w:lang w:val="pt-BR"/>
        </w:rPr>
        <w:t xml:space="preserve">(s) será descontado do valor a ser repassado </w:t>
      </w:r>
      <w:r w:rsidRPr="00F817F9">
        <w:rPr>
          <w:rFonts w:ascii="Arial" w:hAnsi="Arial" w:cs="Arial"/>
          <w:sz w:val="20"/>
          <w:szCs w:val="20"/>
          <w:lang w:val="pt-BR"/>
        </w:rPr>
        <w:lastRenderedPageBreak/>
        <w:t xml:space="preserve">(conforme </w:t>
      </w:r>
      <w:r w:rsidR="00C0296C" w:rsidRPr="00F817F9">
        <w:rPr>
          <w:rFonts w:ascii="Arial" w:hAnsi="Arial" w:cs="Arial"/>
          <w:sz w:val="20"/>
          <w:szCs w:val="20"/>
          <w:lang w:val="pt-BR"/>
        </w:rPr>
        <w:t>detalhado em memória de cálculo anex</w:t>
      </w:r>
      <w:r w:rsidR="009D4BE2" w:rsidRPr="00F817F9">
        <w:rPr>
          <w:rFonts w:ascii="Arial" w:hAnsi="Arial" w:cs="Arial"/>
          <w:sz w:val="20"/>
          <w:szCs w:val="20"/>
          <w:lang w:val="pt-BR"/>
        </w:rPr>
        <w:t>a</w:t>
      </w:r>
      <w:r w:rsidRPr="00F817F9">
        <w:rPr>
          <w:rFonts w:ascii="Arial" w:hAnsi="Arial" w:cs="Arial"/>
          <w:sz w:val="20"/>
          <w:szCs w:val="20"/>
          <w:lang w:val="pt-BR"/>
        </w:rPr>
        <w:t xml:space="preserve">); a entrega dos </w:t>
      </w:r>
      <w:r w:rsidR="002659DD" w:rsidRPr="00F817F9">
        <w:rPr>
          <w:rFonts w:ascii="Arial" w:hAnsi="Arial" w:cs="Arial"/>
          <w:sz w:val="20"/>
          <w:szCs w:val="20"/>
          <w:lang w:val="pt-BR"/>
        </w:rPr>
        <w:t>Produto</w:t>
      </w:r>
      <w:r w:rsidRPr="00F817F9">
        <w:rPr>
          <w:rFonts w:ascii="Arial" w:hAnsi="Arial" w:cs="Arial"/>
          <w:sz w:val="20"/>
          <w:szCs w:val="20"/>
          <w:lang w:val="pt-BR"/>
        </w:rPr>
        <w:t xml:space="preserve">s em atraso deverá ser então realizada juntamente com os </w:t>
      </w:r>
      <w:r w:rsidR="002659DD" w:rsidRPr="00F817F9">
        <w:rPr>
          <w:rFonts w:ascii="Arial" w:hAnsi="Arial" w:cs="Arial"/>
          <w:sz w:val="20"/>
          <w:szCs w:val="20"/>
          <w:lang w:val="pt-BR"/>
        </w:rPr>
        <w:t>Produto</w:t>
      </w:r>
      <w:r w:rsidRPr="00F817F9">
        <w:rPr>
          <w:rFonts w:ascii="Arial" w:hAnsi="Arial" w:cs="Arial"/>
          <w:sz w:val="20"/>
          <w:szCs w:val="20"/>
          <w:lang w:val="pt-BR"/>
        </w:rPr>
        <w:t xml:space="preserve">s da etapa subsequente. </w:t>
      </w:r>
    </w:p>
    <w:p w14:paraId="184132E4" w14:textId="77777777" w:rsidR="005C50B5" w:rsidRPr="00F817F9" w:rsidRDefault="005C50B5" w:rsidP="005C50B5">
      <w:pPr>
        <w:pStyle w:val="Citacao"/>
        <w:rPr>
          <w:rFonts w:ascii="Arial" w:hAnsi="Arial" w:cs="Arial"/>
          <w:sz w:val="20"/>
          <w:szCs w:val="20"/>
          <w:lang w:val="pt-BR"/>
        </w:rPr>
      </w:pPr>
      <w:r w:rsidRPr="00F817F9">
        <w:rPr>
          <w:rFonts w:ascii="Arial" w:hAnsi="Arial" w:cs="Arial"/>
          <w:sz w:val="20"/>
          <w:szCs w:val="20"/>
          <w:lang w:val="pt-BR"/>
        </w:rPr>
        <w:t>Despesas com pessoal devem ser limitadas a salário, subsídios e outras contribuições, incluindo gastos com viagens em missão do projeto, deslocamentos no país ou região e custos de repatriação.</w:t>
      </w:r>
    </w:p>
    <w:p w14:paraId="4F4F70AA" w14:textId="77777777" w:rsidR="00FD3B8C" w:rsidRPr="00F817F9" w:rsidRDefault="005C50B5" w:rsidP="00FD3B8C">
      <w:pPr>
        <w:pStyle w:val="Citacao"/>
        <w:rPr>
          <w:rFonts w:ascii="Arial" w:hAnsi="Arial" w:cs="Arial"/>
          <w:sz w:val="20"/>
          <w:szCs w:val="20"/>
          <w:lang w:val="pt-BR"/>
        </w:rPr>
      </w:pPr>
      <w:r w:rsidRPr="00F817F9">
        <w:rPr>
          <w:rFonts w:ascii="Arial" w:hAnsi="Arial" w:cs="Arial"/>
          <w:sz w:val="20"/>
          <w:szCs w:val="20"/>
          <w:lang w:val="pt-BR"/>
        </w:rPr>
        <w:t xml:space="preserve">Ajustes em cada uma das seções podem ser </w:t>
      </w:r>
      <w:r w:rsidR="002F17ED" w:rsidRPr="00F817F9">
        <w:rPr>
          <w:rFonts w:ascii="Arial" w:hAnsi="Arial" w:cs="Arial"/>
          <w:sz w:val="20"/>
          <w:szCs w:val="20"/>
          <w:lang w:val="pt-BR"/>
        </w:rPr>
        <w:t xml:space="preserve">realizados </w:t>
      </w:r>
      <w:r w:rsidRPr="00F817F9">
        <w:rPr>
          <w:rFonts w:ascii="Arial" w:hAnsi="Arial" w:cs="Arial"/>
          <w:sz w:val="20"/>
          <w:szCs w:val="20"/>
          <w:lang w:val="pt-BR"/>
        </w:rPr>
        <w:t xml:space="preserve">em consulta entre o PNUD, </w:t>
      </w:r>
      <w:proofErr w:type="gramStart"/>
      <w:r w:rsidR="002F17ED" w:rsidRPr="00F817F9">
        <w:rPr>
          <w:rFonts w:ascii="Arial" w:hAnsi="Arial" w:cs="Arial"/>
          <w:sz w:val="20"/>
          <w:szCs w:val="20"/>
          <w:lang w:val="pt-BR"/>
        </w:rPr>
        <w:t>o(</w:t>
      </w:r>
      <w:proofErr w:type="gramEnd"/>
      <w:r w:rsidR="002F17ED" w:rsidRPr="00F817F9">
        <w:rPr>
          <w:rFonts w:ascii="Arial" w:hAnsi="Arial" w:cs="Arial"/>
          <w:sz w:val="20"/>
          <w:szCs w:val="20"/>
          <w:lang w:val="pt-BR"/>
        </w:rPr>
        <w:t xml:space="preserve">a) </w:t>
      </w:r>
      <w:r w:rsidR="002F17ED" w:rsidRPr="00F817F9">
        <w:rPr>
          <w:rFonts w:ascii="Arial" w:hAnsi="Arial" w:cs="Arial"/>
          <w:sz w:val="20"/>
          <w:szCs w:val="20"/>
          <w:highlight w:val="lightGray"/>
          <w:lang w:val="pt-BR"/>
        </w:rPr>
        <w:t>[Agência Executora do Projeto]</w:t>
      </w:r>
      <w:r w:rsidRPr="00F817F9">
        <w:rPr>
          <w:rFonts w:ascii="Arial" w:hAnsi="Arial" w:cs="Arial"/>
          <w:sz w:val="20"/>
          <w:szCs w:val="20"/>
          <w:lang w:val="pt-BR"/>
        </w:rPr>
        <w:t xml:space="preserve"> e a</w:t>
      </w:r>
      <w:r w:rsidR="002F17ED" w:rsidRPr="00F817F9">
        <w:rPr>
          <w:rFonts w:ascii="Arial" w:hAnsi="Arial" w:cs="Arial"/>
          <w:sz w:val="20"/>
          <w:szCs w:val="20"/>
          <w:lang w:val="pt-BR"/>
        </w:rPr>
        <w:t>(à)</w:t>
      </w:r>
      <w:r w:rsidRPr="00F817F9">
        <w:rPr>
          <w:rFonts w:ascii="Arial" w:hAnsi="Arial" w:cs="Arial"/>
          <w:sz w:val="20"/>
          <w:szCs w:val="20"/>
          <w:lang w:val="pt-BR"/>
        </w:rPr>
        <w:t xml:space="preserve"> </w:t>
      </w:r>
      <w:r w:rsidR="002F17ED" w:rsidRPr="00F817F9">
        <w:rPr>
          <w:rFonts w:ascii="Arial" w:hAnsi="Arial" w:cs="Arial"/>
          <w:sz w:val="20"/>
          <w:szCs w:val="20"/>
          <w:highlight w:val="lightGray"/>
          <w:lang w:val="pt-BR"/>
        </w:rPr>
        <w:t>[Instituição(</w:t>
      </w:r>
      <w:proofErr w:type="spellStart"/>
      <w:r w:rsidR="002F17ED" w:rsidRPr="00F817F9">
        <w:rPr>
          <w:rFonts w:ascii="Arial" w:hAnsi="Arial" w:cs="Arial"/>
          <w:sz w:val="20"/>
          <w:szCs w:val="20"/>
          <w:highlight w:val="lightGray"/>
          <w:lang w:val="pt-BR"/>
        </w:rPr>
        <w:t>ões</w:t>
      </w:r>
      <w:proofErr w:type="spellEnd"/>
      <w:r w:rsidR="002F17ED" w:rsidRPr="00F817F9">
        <w:rPr>
          <w:rFonts w:ascii="Arial" w:hAnsi="Arial" w:cs="Arial"/>
          <w:sz w:val="20"/>
          <w:szCs w:val="20"/>
          <w:highlight w:val="lightGray"/>
          <w:lang w:val="pt-BR"/>
        </w:rPr>
        <w:t>) Parceira(s)]</w:t>
      </w:r>
      <w:r w:rsidRPr="00F817F9">
        <w:rPr>
          <w:rFonts w:ascii="Arial" w:hAnsi="Arial" w:cs="Arial"/>
          <w:sz w:val="20"/>
          <w:szCs w:val="20"/>
          <w:lang w:val="pt-BR"/>
        </w:rPr>
        <w:t>. Tais ajustes poderão ocorrer desde que se mantenham em consonância com as disposições do Documento do Projeto e forem estabelecidas para o melhor interesse do projeto.</w:t>
      </w:r>
      <w:r w:rsidR="00702A33" w:rsidRPr="00F817F9">
        <w:rPr>
          <w:rFonts w:ascii="Arial" w:hAnsi="Arial" w:cs="Arial"/>
          <w:sz w:val="20"/>
          <w:szCs w:val="20"/>
          <w:lang w:val="pt-BR"/>
        </w:rPr>
        <w:t xml:space="preserve"> </w:t>
      </w:r>
      <w:r w:rsidR="006F1610" w:rsidRPr="00F817F9">
        <w:rPr>
          <w:rFonts w:ascii="Arial" w:hAnsi="Arial" w:cs="Arial"/>
          <w:sz w:val="20"/>
          <w:szCs w:val="20"/>
          <w:lang w:val="pt-BR"/>
        </w:rPr>
        <w:t>Os</w:t>
      </w:r>
      <w:r w:rsidR="00702A33" w:rsidRPr="00F817F9">
        <w:rPr>
          <w:rFonts w:ascii="Arial" w:hAnsi="Arial" w:cs="Arial"/>
          <w:sz w:val="20"/>
          <w:szCs w:val="20"/>
          <w:lang w:val="pt-BR"/>
        </w:rPr>
        <w:t xml:space="preserve"> ajustes deverão ser formalizados por meio de </w:t>
      </w:r>
      <w:r w:rsidR="002F17ED" w:rsidRPr="00F817F9">
        <w:rPr>
          <w:rFonts w:ascii="Arial" w:hAnsi="Arial" w:cs="Arial"/>
          <w:sz w:val="20"/>
          <w:szCs w:val="20"/>
          <w:lang w:val="pt-BR"/>
        </w:rPr>
        <w:t>Termo A</w:t>
      </w:r>
      <w:r w:rsidR="00702A33" w:rsidRPr="00F817F9">
        <w:rPr>
          <w:rFonts w:ascii="Arial" w:hAnsi="Arial" w:cs="Arial"/>
          <w:sz w:val="20"/>
          <w:szCs w:val="20"/>
          <w:lang w:val="pt-BR"/>
        </w:rPr>
        <w:t xml:space="preserve">ditivo à </w:t>
      </w:r>
      <w:r w:rsidR="00CB2068" w:rsidRPr="00F817F9">
        <w:rPr>
          <w:rFonts w:ascii="Arial" w:hAnsi="Arial" w:cs="Arial"/>
          <w:sz w:val="20"/>
          <w:szCs w:val="20"/>
          <w:lang w:val="pt-BR"/>
        </w:rPr>
        <w:t>Carta</w:t>
      </w:r>
      <w:r w:rsidR="00702A33" w:rsidRPr="00F817F9">
        <w:rPr>
          <w:rFonts w:ascii="Arial" w:hAnsi="Arial" w:cs="Arial"/>
          <w:sz w:val="20"/>
          <w:szCs w:val="20"/>
          <w:lang w:val="pt-BR"/>
        </w:rPr>
        <w:t xml:space="preserve"> </w:t>
      </w:r>
      <w:r w:rsidR="002F17ED" w:rsidRPr="00F817F9">
        <w:rPr>
          <w:rFonts w:ascii="Arial" w:hAnsi="Arial" w:cs="Arial"/>
          <w:sz w:val="20"/>
          <w:szCs w:val="20"/>
          <w:lang w:val="pt-BR"/>
        </w:rPr>
        <w:t>de A</w:t>
      </w:r>
      <w:r w:rsidR="00702A33" w:rsidRPr="00F817F9">
        <w:rPr>
          <w:rFonts w:ascii="Arial" w:hAnsi="Arial" w:cs="Arial"/>
          <w:sz w:val="20"/>
          <w:szCs w:val="20"/>
          <w:lang w:val="pt-BR"/>
        </w:rPr>
        <w:t>cordo, firmado pelas partes.</w:t>
      </w:r>
    </w:p>
    <w:p w14:paraId="05CAB555" w14:textId="220A1096" w:rsidR="00084795" w:rsidRPr="00F817F9" w:rsidRDefault="00084795" w:rsidP="00FD3B8C">
      <w:pPr>
        <w:pStyle w:val="Citacao"/>
        <w:rPr>
          <w:rFonts w:ascii="Arial" w:hAnsi="Arial" w:cs="Arial"/>
          <w:sz w:val="20"/>
          <w:szCs w:val="20"/>
          <w:lang w:val="pt-BR"/>
        </w:rPr>
      </w:pPr>
      <w:r w:rsidRPr="00F817F9">
        <w:rPr>
          <w:rFonts w:ascii="Arial" w:hAnsi="Arial" w:cs="Arial"/>
          <w:b/>
          <w:szCs w:val="22"/>
          <w:lang w:val="pt-BR"/>
        </w:rPr>
        <w:br w:type="page"/>
      </w:r>
    </w:p>
    <w:p w14:paraId="772B01F0" w14:textId="77777777" w:rsidR="00FA401F" w:rsidRPr="00F817F9" w:rsidRDefault="00FA401F" w:rsidP="00FA401F">
      <w:pPr>
        <w:pStyle w:val="Citacao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  <w:lang w:val="pt-BR"/>
        </w:rPr>
      </w:pPr>
    </w:p>
    <w:p w14:paraId="681EFEF5" w14:textId="1E91AF80" w:rsidR="00AF3CE1" w:rsidRPr="00F817F9" w:rsidRDefault="00AD60D6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F817F9">
        <w:rPr>
          <w:rFonts w:ascii="Arial" w:hAnsi="Arial" w:cs="Arial"/>
          <w:b/>
          <w:color w:val="auto"/>
          <w:sz w:val="24"/>
          <w:szCs w:val="24"/>
        </w:rPr>
        <w:t xml:space="preserve">ANEXO </w:t>
      </w:r>
      <w:proofErr w:type="gramStart"/>
      <w:r w:rsidRPr="00F817F9">
        <w:rPr>
          <w:rFonts w:ascii="Arial" w:hAnsi="Arial" w:cs="Arial"/>
          <w:b/>
          <w:color w:val="auto"/>
          <w:sz w:val="24"/>
          <w:szCs w:val="24"/>
        </w:rPr>
        <w:t>4</w:t>
      </w:r>
      <w:proofErr w:type="gramEnd"/>
      <w:r w:rsidRPr="00F817F9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4307496B" w14:textId="0A9097DF" w:rsidR="00086314" w:rsidRPr="00F817F9" w:rsidRDefault="00AD60D6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F817F9">
        <w:rPr>
          <w:rFonts w:ascii="Arial" w:hAnsi="Arial" w:cs="Arial"/>
          <w:b/>
          <w:color w:val="auto"/>
          <w:sz w:val="24"/>
          <w:szCs w:val="24"/>
        </w:rPr>
        <w:t>MODELO DE RELATÓRIO DE EXECUÇÃO ORÇAMENTÁRIA POR PRODUTO</w:t>
      </w:r>
      <w:r w:rsidR="00C52A6A" w:rsidRPr="00F817F9">
        <w:rPr>
          <w:rFonts w:ascii="Arial" w:hAnsi="Arial" w:cs="Arial"/>
          <w:b/>
          <w:color w:val="auto"/>
          <w:sz w:val="24"/>
          <w:szCs w:val="24"/>
        </w:rPr>
        <w:t xml:space="preserve"> EXECUTADO</w:t>
      </w:r>
    </w:p>
    <w:p w14:paraId="099858BB" w14:textId="77777777" w:rsidR="00AD60D6" w:rsidRPr="00F817F9" w:rsidRDefault="00AD60D6" w:rsidP="00AD60D6">
      <w:pPr>
        <w:rPr>
          <w:rFonts w:ascii="Arial" w:hAnsi="Arial" w:cs="Arial"/>
          <w:sz w:val="20"/>
          <w:szCs w:val="20"/>
        </w:rPr>
      </w:pPr>
    </w:p>
    <w:p w14:paraId="3490B3A9" w14:textId="1D2BE690" w:rsidR="00086314" w:rsidRPr="00F817F9" w:rsidRDefault="00CB2068">
      <w:pPr>
        <w:rPr>
          <w:rFonts w:ascii="Arial" w:hAnsi="Arial" w:cs="Arial"/>
          <w:sz w:val="20"/>
          <w:szCs w:val="20"/>
          <w:u w:val="single"/>
        </w:rPr>
      </w:pPr>
      <w:r w:rsidRPr="00F817F9">
        <w:rPr>
          <w:rFonts w:ascii="Arial" w:hAnsi="Arial" w:cs="Arial"/>
          <w:sz w:val="20"/>
          <w:szCs w:val="20"/>
          <w:u w:val="single"/>
        </w:rPr>
        <w:t>Carta</w:t>
      </w:r>
      <w:r w:rsidR="00AD60D6" w:rsidRPr="00F817F9">
        <w:rPr>
          <w:rFonts w:ascii="Arial" w:hAnsi="Arial" w:cs="Arial"/>
          <w:sz w:val="20"/>
          <w:szCs w:val="20"/>
          <w:u w:val="single"/>
        </w:rPr>
        <w:t xml:space="preserve"> </w:t>
      </w:r>
      <w:r w:rsidRPr="00F817F9">
        <w:rPr>
          <w:rFonts w:ascii="Arial" w:hAnsi="Arial" w:cs="Arial"/>
          <w:sz w:val="20"/>
          <w:szCs w:val="20"/>
          <w:u w:val="single"/>
        </w:rPr>
        <w:t xml:space="preserve">de </w:t>
      </w:r>
      <w:r w:rsidR="00AD60D6" w:rsidRPr="00F817F9">
        <w:rPr>
          <w:rFonts w:ascii="Arial" w:hAnsi="Arial" w:cs="Arial"/>
          <w:sz w:val="20"/>
          <w:szCs w:val="20"/>
          <w:u w:val="single"/>
        </w:rPr>
        <w:t xml:space="preserve">Acordo </w:t>
      </w:r>
      <w:r w:rsidR="00AF3CE1" w:rsidRPr="00F817F9">
        <w:rPr>
          <w:rFonts w:ascii="Arial" w:hAnsi="Arial" w:cs="Arial"/>
          <w:sz w:val="20"/>
          <w:szCs w:val="20"/>
          <w:highlight w:val="lightGray"/>
          <w:u w:val="single"/>
        </w:rPr>
        <w:t>[</w:t>
      </w:r>
      <w:r w:rsidR="00AF3CE1" w:rsidRPr="00F817F9">
        <w:rPr>
          <w:rFonts w:ascii="Arial" w:hAnsi="Arial" w:cs="Arial"/>
          <w:bCs/>
          <w:sz w:val="20"/>
          <w:szCs w:val="20"/>
          <w:highlight w:val="lightGray"/>
          <w:u w:val="single"/>
        </w:rPr>
        <w:t>Número]</w:t>
      </w:r>
    </w:p>
    <w:p w14:paraId="2E4916F0" w14:textId="68EFD83C" w:rsidR="00086314" w:rsidRPr="00F817F9" w:rsidRDefault="00AD60D6">
      <w:pPr>
        <w:rPr>
          <w:rFonts w:ascii="Arial" w:hAnsi="Arial" w:cs="Arial"/>
          <w:b/>
          <w:bCs/>
          <w:sz w:val="20"/>
          <w:szCs w:val="20"/>
        </w:rPr>
      </w:pPr>
      <w:r w:rsidRPr="00F817F9">
        <w:rPr>
          <w:rFonts w:ascii="Arial" w:hAnsi="Arial" w:cs="Arial"/>
          <w:b/>
          <w:bCs/>
          <w:sz w:val="20"/>
          <w:szCs w:val="20"/>
        </w:rPr>
        <w:t xml:space="preserve">Projeto </w:t>
      </w:r>
      <w:r w:rsidR="00AF3CE1" w:rsidRPr="00F817F9">
        <w:rPr>
          <w:rFonts w:ascii="Arial" w:hAnsi="Arial" w:cs="Arial"/>
          <w:b/>
          <w:bCs/>
          <w:sz w:val="20"/>
          <w:szCs w:val="20"/>
          <w:highlight w:val="lightGray"/>
        </w:rPr>
        <w:t>[Número e título]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"/>
        <w:gridCol w:w="1150"/>
        <w:gridCol w:w="1304"/>
        <w:gridCol w:w="822"/>
        <w:gridCol w:w="1171"/>
        <w:gridCol w:w="894"/>
        <w:gridCol w:w="924"/>
        <w:gridCol w:w="1376"/>
      </w:tblGrid>
      <w:tr w:rsidR="00AF3CE1" w:rsidRPr="00F817F9" w14:paraId="23D066BF" w14:textId="77777777" w:rsidTr="006C7751">
        <w:tc>
          <w:tcPr>
            <w:tcW w:w="766" w:type="pct"/>
            <w:vMerge w:val="restart"/>
            <w:vAlign w:val="center"/>
          </w:tcPr>
          <w:p w14:paraId="03F3267C" w14:textId="77157A6B" w:rsidR="00AD60D6" w:rsidRPr="00F817F9" w:rsidRDefault="0049384C" w:rsidP="00A033B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817F9">
              <w:rPr>
                <w:rFonts w:ascii="Arial" w:hAnsi="Arial" w:cs="Arial"/>
                <w:b/>
                <w:sz w:val="19"/>
                <w:szCs w:val="19"/>
              </w:rPr>
              <w:t>Produtos</w:t>
            </w:r>
          </w:p>
        </w:tc>
        <w:tc>
          <w:tcPr>
            <w:tcW w:w="618" w:type="pct"/>
            <w:vMerge w:val="restart"/>
            <w:vAlign w:val="center"/>
          </w:tcPr>
          <w:p w14:paraId="22181002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F817F9">
              <w:rPr>
                <w:rFonts w:ascii="Arial" w:hAnsi="Arial" w:cs="Arial"/>
                <w:b/>
                <w:bCs/>
                <w:sz w:val="19"/>
                <w:szCs w:val="19"/>
              </w:rPr>
              <w:t>Atividades realizadas</w:t>
            </w:r>
            <w:r w:rsidRPr="00F817F9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</w:p>
        </w:tc>
        <w:tc>
          <w:tcPr>
            <w:tcW w:w="2390" w:type="pct"/>
            <w:gridSpan w:val="4"/>
            <w:tcBorders>
              <w:bottom w:val="single" w:sz="4" w:space="0" w:color="auto"/>
            </w:tcBorders>
            <w:vAlign w:val="center"/>
          </w:tcPr>
          <w:p w14:paraId="676F7C7C" w14:textId="3B07A0CD" w:rsidR="00A033B7" w:rsidRPr="00F817F9" w:rsidRDefault="00AD60D6" w:rsidP="00A033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817F9">
              <w:rPr>
                <w:rFonts w:ascii="Arial" w:hAnsi="Arial" w:cs="Arial"/>
                <w:b/>
                <w:bCs/>
                <w:sz w:val="19"/>
                <w:szCs w:val="19"/>
              </w:rPr>
              <w:t>Previsão de Insumos</w:t>
            </w:r>
          </w:p>
          <w:p w14:paraId="556B2D99" w14:textId="2C94E705" w:rsidR="00AD60D6" w:rsidRPr="00F817F9" w:rsidRDefault="00AD60D6" w:rsidP="00A033B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817F9">
              <w:rPr>
                <w:rFonts w:ascii="Arial" w:hAnsi="Arial" w:cs="Arial"/>
                <w:bCs/>
                <w:sz w:val="19"/>
                <w:szCs w:val="19"/>
              </w:rPr>
              <w:t>(Memória de Cálculo)</w:t>
            </w:r>
          </w:p>
        </w:tc>
        <w:tc>
          <w:tcPr>
            <w:tcW w:w="506" w:type="pct"/>
            <w:vAlign w:val="center"/>
          </w:tcPr>
          <w:p w14:paraId="0BC11A95" w14:textId="77777777" w:rsidR="00AD60D6" w:rsidRPr="00F817F9" w:rsidRDefault="00AD60D6" w:rsidP="00A033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0A256AFF" w14:textId="77777777" w:rsidR="00AD60D6" w:rsidRPr="00F817F9" w:rsidRDefault="00AD60D6" w:rsidP="00A033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817F9">
              <w:rPr>
                <w:rFonts w:ascii="Arial" w:hAnsi="Arial" w:cs="Arial"/>
                <w:b/>
                <w:bCs/>
                <w:sz w:val="19"/>
                <w:szCs w:val="19"/>
              </w:rPr>
              <w:t>Valor efetivo do Produto</w:t>
            </w:r>
          </w:p>
          <w:p w14:paraId="58867A33" w14:textId="77777777" w:rsidR="00AD60D6" w:rsidRPr="00F817F9" w:rsidRDefault="00AD60D6" w:rsidP="00A033B7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20" w:type="pct"/>
            <w:vAlign w:val="center"/>
          </w:tcPr>
          <w:p w14:paraId="3A0ACDE5" w14:textId="72948CBC" w:rsidR="00AD60D6" w:rsidRPr="00F817F9" w:rsidRDefault="00A033B7" w:rsidP="00A033B7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817F9">
              <w:rPr>
                <w:rFonts w:ascii="Arial" w:hAnsi="Arial" w:cs="Arial"/>
                <w:b/>
                <w:bCs/>
                <w:sz w:val="19"/>
                <w:szCs w:val="19"/>
              </w:rPr>
              <w:t>Observações</w:t>
            </w:r>
          </w:p>
          <w:p w14:paraId="7935E649" w14:textId="5AAC01CD" w:rsidR="00AD60D6" w:rsidRPr="00F817F9" w:rsidRDefault="00AD60D6" w:rsidP="0049384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817F9">
              <w:rPr>
                <w:rFonts w:ascii="Arial" w:hAnsi="Arial" w:cs="Arial"/>
                <w:sz w:val="19"/>
                <w:szCs w:val="19"/>
              </w:rPr>
              <w:t>(</w:t>
            </w:r>
            <w:r w:rsidR="0049384C" w:rsidRPr="00F817F9">
              <w:rPr>
                <w:rFonts w:ascii="Arial" w:hAnsi="Arial" w:cs="Arial"/>
                <w:sz w:val="19"/>
                <w:szCs w:val="19"/>
              </w:rPr>
              <w:t>Caso</w:t>
            </w:r>
            <w:r w:rsidR="00A033B7" w:rsidRPr="00F817F9">
              <w:rPr>
                <w:rFonts w:ascii="Arial" w:hAnsi="Arial" w:cs="Arial"/>
                <w:sz w:val="19"/>
                <w:szCs w:val="19"/>
              </w:rPr>
              <w:t xml:space="preserve"> necessário</w:t>
            </w:r>
            <w:r w:rsidR="006C7751" w:rsidRPr="00F817F9">
              <w:rPr>
                <w:rFonts w:ascii="Arial" w:hAnsi="Arial" w:cs="Arial"/>
                <w:sz w:val="19"/>
                <w:szCs w:val="19"/>
              </w:rPr>
              <w:t>,</w:t>
            </w:r>
            <w:r w:rsidR="00A033B7" w:rsidRPr="00F817F9">
              <w:rPr>
                <w:rFonts w:ascii="Arial" w:hAnsi="Arial" w:cs="Arial"/>
                <w:sz w:val="19"/>
                <w:szCs w:val="19"/>
              </w:rPr>
              <w:t xml:space="preserve"> registrar para a A</w:t>
            </w:r>
            <w:r w:rsidRPr="00F817F9">
              <w:rPr>
                <w:rFonts w:ascii="Arial" w:hAnsi="Arial" w:cs="Arial"/>
                <w:sz w:val="19"/>
                <w:szCs w:val="19"/>
              </w:rPr>
              <w:t>g</w:t>
            </w:r>
            <w:r w:rsidR="00A033B7" w:rsidRPr="00F817F9">
              <w:rPr>
                <w:rFonts w:ascii="Arial" w:hAnsi="Arial" w:cs="Arial"/>
                <w:sz w:val="19"/>
                <w:szCs w:val="19"/>
              </w:rPr>
              <w:t>ê</w:t>
            </w:r>
            <w:r w:rsidRPr="00F817F9">
              <w:rPr>
                <w:rFonts w:ascii="Arial" w:hAnsi="Arial" w:cs="Arial"/>
                <w:sz w:val="19"/>
                <w:szCs w:val="19"/>
              </w:rPr>
              <w:t xml:space="preserve">ncia </w:t>
            </w:r>
            <w:r w:rsidR="00A033B7" w:rsidRPr="00F817F9">
              <w:rPr>
                <w:rFonts w:ascii="Arial" w:hAnsi="Arial" w:cs="Arial"/>
                <w:sz w:val="19"/>
                <w:szCs w:val="19"/>
              </w:rPr>
              <w:t>E</w:t>
            </w:r>
            <w:r w:rsidRPr="00F817F9">
              <w:rPr>
                <w:rFonts w:ascii="Arial" w:hAnsi="Arial" w:cs="Arial"/>
                <w:sz w:val="19"/>
                <w:szCs w:val="19"/>
              </w:rPr>
              <w:t xml:space="preserve">xecutora e para o PNUD quaisquer mudanças entre o previsto em </w:t>
            </w:r>
            <w:r w:rsidR="00CB2068" w:rsidRPr="00F817F9">
              <w:rPr>
                <w:rFonts w:ascii="Arial" w:hAnsi="Arial" w:cs="Arial"/>
                <w:sz w:val="19"/>
                <w:szCs w:val="19"/>
              </w:rPr>
              <w:t>Carta</w:t>
            </w:r>
            <w:r w:rsidRPr="00F817F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033B7" w:rsidRPr="00F817F9">
              <w:rPr>
                <w:rFonts w:ascii="Arial" w:hAnsi="Arial" w:cs="Arial"/>
                <w:sz w:val="19"/>
                <w:szCs w:val="19"/>
              </w:rPr>
              <w:t>de A</w:t>
            </w:r>
            <w:r w:rsidRPr="00F817F9">
              <w:rPr>
                <w:rFonts w:ascii="Arial" w:hAnsi="Arial" w:cs="Arial"/>
                <w:sz w:val="19"/>
                <w:szCs w:val="19"/>
              </w:rPr>
              <w:t xml:space="preserve">cordo e o </w:t>
            </w:r>
            <w:r w:rsidR="006C7751" w:rsidRPr="00F817F9">
              <w:rPr>
                <w:rFonts w:ascii="Arial" w:hAnsi="Arial" w:cs="Arial"/>
                <w:sz w:val="19"/>
                <w:szCs w:val="19"/>
              </w:rPr>
              <w:t>e</w:t>
            </w:r>
            <w:r w:rsidRPr="00F817F9">
              <w:rPr>
                <w:rFonts w:ascii="Arial" w:hAnsi="Arial" w:cs="Arial"/>
                <w:sz w:val="19"/>
                <w:szCs w:val="19"/>
              </w:rPr>
              <w:t>xecutado</w:t>
            </w:r>
            <w:proofErr w:type="gramStart"/>
            <w:r w:rsidRPr="00F817F9">
              <w:rPr>
                <w:rFonts w:ascii="Arial" w:hAnsi="Arial" w:cs="Arial"/>
                <w:sz w:val="19"/>
                <w:szCs w:val="19"/>
              </w:rPr>
              <w:t>)</w:t>
            </w:r>
            <w:proofErr w:type="gramEnd"/>
          </w:p>
        </w:tc>
      </w:tr>
      <w:tr w:rsidR="0049384C" w:rsidRPr="00F817F9" w14:paraId="697A5AAC" w14:textId="77777777" w:rsidTr="006C7751">
        <w:tc>
          <w:tcPr>
            <w:tcW w:w="766" w:type="pct"/>
            <w:vMerge/>
            <w:vAlign w:val="center"/>
          </w:tcPr>
          <w:p w14:paraId="0D027A57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18" w:type="pct"/>
            <w:vMerge/>
            <w:vAlign w:val="center"/>
          </w:tcPr>
          <w:p w14:paraId="331C23FD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2" w:type="pct"/>
            <w:vAlign w:val="center"/>
          </w:tcPr>
          <w:p w14:paraId="599D6638" w14:textId="77777777" w:rsidR="00AD60D6" w:rsidRPr="00F817F9" w:rsidRDefault="00AD60D6" w:rsidP="00A033B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817F9">
              <w:rPr>
                <w:rFonts w:ascii="Arial" w:hAnsi="Arial" w:cs="Arial"/>
                <w:sz w:val="19"/>
                <w:szCs w:val="19"/>
              </w:rPr>
              <w:t>Item</w:t>
            </w:r>
          </w:p>
        </w:tc>
        <w:tc>
          <w:tcPr>
            <w:tcW w:w="485" w:type="pct"/>
            <w:vAlign w:val="center"/>
          </w:tcPr>
          <w:p w14:paraId="06674CDC" w14:textId="77777777" w:rsidR="00AD60D6" w:rsidRPr="00F817F9" w:rsidRDefault="00AD60D6" w:rsidP="00A033B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817F9">
              <w:rPr>
                <w:rFonts w:ascii="Arial" w:hAnsi="Arial" w:cs="Arial"/>
                <w:sz w:val="19"/>
                <w:szCs w:val="19"/>
              </w:rPr>
              <w:t>Valor unitário</w:t>
            </w:r>
          </w:p>
        </w:tc>
        <w:tc>
          <w:tcPr>
            <w:tcW w:w="663" w:type="pct"/>
            <w:vAlign w:val="center"/>
          </w:tcPr>
          <w:p w14:paraId="43FC5795" w14:textId="77777777" w:rsidR="00AD60D6" w:rsidRPr="00F817F9" w:rsidRDefault="00AD60D6" w:rsidP="00A033B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817F9">
              <w:rPr>
                <w:rFonts w:ascii="Arial" w:hAnsi="Arial" w:cs="Arial"/>
                <w:sz w:val="19"/>
                <w:szCs w:val="19"/>
              </w:rPr>
              <w:t>Quantidade estimada</w:t>
            </w:r>
          </w:p>
        </w:tc>
        <w:tc>
          <w:tcPr>
            <w:tcW w:w="510" w:type="pct"/>
            <w:vAlign w:val="center"/>
          </w:tcPr>
          <w:p w14:paraId="42B8C9CB" w14:textId="77777777" w:rsidR="00AD60D6" w:rsidRPr="00F817F9" w:rsidRDefault="00AD60D6" w:rsidP="00A033B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817F9">
              <w:rPr>
                <w:rFonts w:ascii="Arial" w:hAnsi="Arial" w:cs="Arial"/>
                <w:sz w:val="19"/>
                <w:szCs w:val="19"/>
              </w:rPr>
              <w:t>Subtotal</w:t>
            </w:r>
          </w:p>
        </w:tc>
        <w:tc>
          <w:tcPr>
            <w:tcW w:w="506" w:type="pct"/>
            <w:vAlign w:val="center"/>
          </w:tcPr>
          <w:p w14:paraId="46224258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20" w:type="pct"/>
            <w:vAlign w:val="center"/>
          </w:tcPr>
          <w:p w14:paraId="2B57FC64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9384C" w:rsidRPr="00F817F9" w14:paraId="541FD723" w14:textId="77777777" w:rsidTr="006C7751">
        <w:tc>
          <w:tcPr>
            <w:tcW w:w="766" w:type="pct"/>
            <w:vMerge w:val="restart"/>
            <w:vAlign w:val="center"/>
          </w:tcPr>
          <w:p w14:paraId="7AA47F4E" w14:textId="77777777" w:rsidR="00A033B7" w:rsidRPr="00F817F9" w:rsidRDefault="00AD60D6" w:rsidP="00A033B7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817F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Produto </w:t>
            </w:r>
            <w:proofErr w:type="gramStart"/>
            <w:r w:rsidRPr="00F817F9">
              <w:rPr>
                <w:rFonts w:ascii="Arial" w:hAnsi="Arial" w:cs="Arial"/>
                <w:b/>
                <w:bCs/>
                <w:sz w:val="19"/>
                <w:szCs w:val="19"/>
              </w:rPr>
              <w:t>(número/</w:t>
            </w:r>
          </w:p>
          <w:p w14:paraId="15F56A3A" w14:textId="36D73F4F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817F9">
              <w:rPr>
                <w:rFonts w:ascii="Arial" w:hAnsi="Arial" w:cs="Arial"/>
                <w:b/>
                <w:bCs/>
                <w:sz w:val="19"/>
                <w:szCs w:val="19"/>
              </w:rPr>
              <w:t>descrição</w:t>
            </w:r>
            <w:proofErr w:type="gramEnd"/>
            <w:r w:rsidRPr="00F817F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curta)</w:t>
            </w:r>
          </w:p>
          <w:p w14:paraId="02F90293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18" w:type="pct"/>
            <w:vAlign w:val="center"/>
          </w:tcPr>
          <w:p w14:paraId="25E46A2A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2" w:type="pct"/>
            <w:vAlign w:val="center"/>
          </w:tcPr>
          <w:p w14:paraId="46C99FE8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F817F9">
              <w:rPr>
                <w:rFonts w:ascii="Arial" w:hAnsi="Arial" w:cs="Arial"/>
                <w:sz w:val="19"/>
                <w:szCs w:val="19"/>
              </w:rPr>
              <w:t>Passagens</w:t>
            </w:r>
          </w:p>
        </w:tc>
        <w:tc>
          <w:tcPr>
            <w:tcW w:w="485" w:type="pct"/>
            <w:vAlign w:val="center"/>
          </w:tcPr>
          <w:p w14:paraId="40085F2C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63" w:type="pct"/>
            <w:vAlign w:val="center"/>
          </w:tcPr>
          <w:p w14:paraId="1C37F74C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0" w:type="pct"/>
            <w:vAlign w:val="center"/>
          </w:tcPr>
          <w:p w14:paraId="2A16F00F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06" w:type="pct"/>
            <w:vAlign w:val="center"/>
          </w:tcPr>
          <w:p w14:paraId="4D0433EF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20" w:type="pct"/>
            <w:vAlign w:val="center"/>
          </w:tcPr>
          <w:p w14:paraId="3549326A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9384C" w:rsidRPr="00F817F9" w14:paraId="194B5569" w14:textId="77777777" w:rsidTr="006C7751">
        <w:tc>
          <w:tcPr>
            <w:tcW w:w="766" w:type="pct"/>
            <w:vMerge/>
            <w:vAlign w:val="center"/>
          </w:tcPr>
          <w:p w14:paraId="648D3041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18" w:type="pct"/>
            <w:vAlign w:val="center"/>
          </w:tcPr>
          <w:p w14:paraId="178125F3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2" w:type="pct"/>
            <w:vAlign w:val="center"/>
          </w:tcPr>
          <w:p w14:paraId="5099AA2D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F817F9">
              <w:rPr>
                <w:rFonts w:ascii="Arial" w:hAnsi="Arial" w:cs="Arial"/>
                <w:sz w:val="19"/>
                <w:szCs w:val="19"/>
              </w:rPr>
              <w:t>Diárias</w:t>
            </w:r>
          </w:p>
        </w:tc>
        <w:tc>
          <w:tcPr>
            <w:tcW w:w="485" w:type="pct"/>
            <w:vAlign w:val="center"/>
          </w:tcPr>
          <w:p w14:paraId="32226474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63" w:type="pct"/>
            <w:vAlign w:val="center"/>
          </w:tcPr>
          <w:p w14:paraId="6C748364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0" w:type="pct"/>
            <w:vAlign w:val="center"/>
          </w:tcPr>
          <w:p w14:paraId="4CE17795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06" w:type="pct"/>
            <w:vAlign w:val="center"/>
          </w:tcPr>
          <w:p w14:paraId="00B56A78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20" w:type="pct"/>
            <w:vAlign w:val="center"/>
          </w:tcPr>
          <w:p w14:paraId="4AC2412E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9384C" w:rsidRPr="00F817F9" w14:paraId="5732989B" w14:textId="77777777" w:rsidTr="006C7751">
        <w:tc>
          <w:tcPr>
            <w:tcW w:w="766" w:type="pct"/>
            <w:vMerge/>
            <w:vAlign w:val="center"/>
          </w:tcPr>
          <w:p w14:paraId="7A1857F6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18" w:type="pct"/>
            <w:vAlign w:val="center"/>
          </w:tcPr>
          <w:p w14:paraId="12F368C3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2" w:type="pct"/>
            <w:vAlign w:val="center"/>
          </w:tcPr>
          <w:p w14:paraId="1F06C600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F817F9">
              <w:rPr>
                <w:rFonts w:ascii="Arial" w:hAnsi="Arial" w:cs="Arial"/>
                <w:sz w:val="19"/>
                <w:szCs w:val="19"/>
              </w:rPr>
              <w:t xml:space="preserve">Subcontratos </w:t>
            </w:r>
          </w:p>
        </w:tc>
        <w:tc>
          <w:tcPr>
            <w:tcW w:w="485" w:type="pct"/>
            <w:vAlign w:val="center"/>
          </w:tcPr>
          <w:p w14:paraId="61E6BA93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63" w:type="pct"/>
            <w:vAlign w:val="center"/>
          </w:tcPr>
          <w:p w14:paraId="6B908BAA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0" w:type="pct"/>
            <w:vAlign w:val="center"/>
          </w:tcPr>
          <w:p w14:paraId="234AF90A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06" w:type="pct"/>
            <w:vAlign w:val="center"/>
          </w:tcPr>
          <w:p w14:paraId="0E40A6EA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20" w:type="pct"/>
            <w:vAlign w:val="center"/>
          </w:tcPr>
          <w:p w14:paraId="61500DE9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9384C" w:rsidRPr="00F817F9" w14:paraId="0E6A5E53" w14:textId="77777777" w:rsidTr="006C7751">
        <w:tc>
          <w:tcPr>
            <w:tcW w:w="766" w:type="pct"/>
            <w:vMerge/>
            <w:vAlign w:val="center"/>
          </w:tcPr>
          <w:p w14:paraId="4B1560E7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18" w:type="pct"/>
            <w:vAlign w:val="center"/>
          </w:tcPr>
          <w:p w14:paraId="0E335BA8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2" w:type="pct"/>
            <w:vAlign w:val="center"/>
          </w:tcPr>
          <w:p w14:paraId="634FF86C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proofErr w:type="spellStart"/>
            <w:proofErr w:type="gramStart"/>
            <w:r w:rsidRPr="00F817F9">
              <w:rPr>
                <w:rFonts w:ascii="Arial" w:hAnsi="Arial" w:cs="Arial"/>
                <w:sz w:val="19"/>
                <w:szCs w:val="19"/>
              </w:rPr>
              <w:t>etc</w:t>
            </w:r>
            <w:proofErr w:type="spellEnd"/>
            <w:proofErr w:type="gramEnd"/>
          </w:p>
        </w:tc>
        <w:tc>
          <w:tcPr>
            <w:tcW w:w="485" w:type="pct"/>
            <w:vAlign w:val="center"/>
          </w:tcPr>
          <w:p w14:paraId="0DFA3083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63" w:type="pct"/>
            <w:vAlign w:val="center"/>
          </w:tcPr>
          <w:p w14:paraId="5223CCEF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0" w:type="pct"/>
            <w:vAlign w:val="center"/>
          </w:tcPr>
          <w:p w14:paraId="4279C145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06" w:type="pct"/>
            <w:vAlign w:val="center"/>
          </w:tcPr>
          <w:p w14:paraId="53F842BD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20" w:type="pct"/>
            <w:vAlign w:val="center"/>
          </w:tcPr>
          <w:p w14:paraId="76254238" w14:textId="77777777" w:rsidR="00AD60D6" w:rsidRPr="00F817F9" w:rsidRDefault="00AD60D6" w:rsidP="00A033B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2B9D83BA" w14:textId="77777777" w:rsidR="00AD60D6" w:rsidRPr="00F817F9" w:rsidRDefault="00AD60D6" w:rsidP="00AD60D6">
      <w:pPr>
        <w:rPr>
          <w:rFonts w:ascii="Arial" w:hAnsi="Arial" w:cs="Arial"/>
          <w:sz w:val="20"/>
          <w:szCs w:val="20"/>
        </w:rPr>
      </w:pPr>
    </w:p>
    <w:p w14:paraId="54D34CE3" w14:textId="2624E7A5" w:rsidR="00AD60D6" w:rsidRPr="00F817F9" w:rsidRDefault="00AD60D6" w:rsidP="00A033B7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F817F9">
        <w:rPr>
          <w:rFonts w:ascii="Arial" w:hAnsi="Arial" w:cs="Arial"/>
          <w:sz w:val="20"/>
          <w:szCs w:val="20"/>
        </w:rPr>
        <w:t>O</w:t>
      </w:r>
      <w:r w:rsidR="00A033B7" w:rsidRPr="00F817F9">
        <w:rPr>
          <w:rFonts w:ascii="Arial" w:hAnsi="Arial" w:cs="Arial"/>
          <w:sz w:val="20"/>
          <w:szCs w:val="20"/>
        </w:rPr>
        <w:t>(</w:t>
      </w:r>
      <w:proofErr w:type="gramEnd"/>
      <w:r w:rsidR="00A033B7" w:rsidRPr="00F817F9">
        <w:rPr>
          <w:rFonts w:ascii="Arial" w:hAnsi="Arial" w:cs="Arial"/>
          <w:sz w:val="20"/>
          <w:szCs w:val="20"/>
        </w:rPr>
        <w:t>A)</w:t>
      </w:r>
      <w:r w:rsidRPr="00F817F9">
        <w:rPr>
          <w:rFonts w:ascii="Arial" w:hAnsi="Arial" w:cs="Arial"/>
          <w:sz w:val="20"/>
          <w:szCs w:val="20"/>
        </w:rPr>
        <w:t xml:space="preserve"> </w:t>
      </w:r>
      <w:r w:rsidR="00A033B7" w:rsidRPr="00F817F9">
        <w:rPr>
          <w:rFonts w:ascii="Arial" w:hAnsi="Arial" w:cs="Arial"/>
          <w:sz w:val="20"/>
          <w:szCs w:val="20"/>
          <w:highlight w:val="lightGray"/>
        </w:rPr>
        <w:t>[Instituição(</w:t>
      </w:r>
      <w:proofErr w:type="spellStart"/>
      <w:r w:rsidR="00A033B7" w:rsidRPr="00F817F9">
        <w:rPr>
          <w:rFonts w:ascii="Arial" w:hAnsi="Arial" w:cs="Arial"/>
          <w:sz w:val="20"/>
          <w:szCs w:val="20"/>
          <w:highlight w:val="lightGray"/>
        </w:rPr>
        <w:t>ões</w:t>
      </w:r>
      <w:proofErr w:type="spellEnd"/>
      <w:r w:rsidR="00A033B7" w:rsidRPr="00F817F9">
        <w:rPr>
          <w:rFonts w:ascii="Arial" w:hAnsi="Arial" w:cs="Arial"/>
          <w:sz w:val="20"/>
          <w:szCs w:val="20"/>
          <w:highlight w:val="lightGray"/>
        </w:rPr>
        <w:t>) Parceira(s)]</w:t>
      </w:r>
      <w:r w:rsidRPr="00F817F9">
        <w:rPr>
          <w:rFonts w:ascii="Arial" w:hAnsi="Arial" w:cs="Arial"/>
          <w:sz w:val="20"/>
          <w:szCs w:val="20"/>
        </w:rPr>
        <w:t>, por meio de seu representante legal abaixo identificado, certifica</w:t>
      </w:r>
      <w:r w:rsidR="006C7751" w:rsidRPr="00F817F9">
        <w:rPr>
          <w:rFonts w:ascii="Arial" w:hAnsi="Arial" w:cs="Arial"/>
          <w:sz w:val="20"/>
          <w:szCs w:val="20"/>
        </w:rPr>
        <w:t>(m)</w:t>
      </w:r>
      <w:r w:rsidRPr="00F817F9">
        <w:rPr>
          <w:rFonts w:ascii="Arial" w:hAnsi="Arial" w:cs="Arial"/>
          <w:sz w:val="20"/>
          <w:szCs w:val="20"/>
        </w:rPr>
        <w:t xml:space="preserve"> a veracidade das informações ora fornecidas, comprováveis </w:t>
      </w:r>
      <w:r w:rsidR="00A033B7" w:rsidRPr="00F817F9">
        <w:rPr>
          <w:rFonts w:ascii="Arial" w:hAnsi="Arial" w:cs="Arial"/>
          <w:sz w:val="20"/>
          <w:szCs w:val="20"/>
        </w:rPr>
        <w:t>por meio</w:t>
      </w:r>
      <w:r w:rsidRPr="00F817F9">
        <w:rPr>
          <w:rFonts w:ascii="Arial" w:hAnsi="Arial" w:cs="Arial"/>
          <w:sz w:val="20"/>
          <w:szCs w:val="20"/>
        </w:rPr>
        <w:t xml:space="preserve"> de documentação e registros existentes na entidade, arquivados conforme suas próprias regras e diretrizes internas.</w:t>
      </w:r>
    </w:p>
    <w:p w14:paraId="493983E5" w14:textId="77777777" w:rsidR="00AD60D6" w:rsidRPr="00F817F9" w:rsidRDefault="00AD60D6" w:rsidP="00AD60D6">
      <w:pPr>
        <w:pStyle w:val="PargrafodaLista"/>
        <w:rPr>
          <w:rFonts w:ascii="Arial" w:hAnsi="Arial" w:cs="Arial"/>
          <w:sz w:val="20"/>
          <w:szCs w:val="20"/>
        </w:rPr>
      </w:pPr>
    </w:p>
    <w:p w14:paraId="3E85C374" w14:textId="77777777" w:rsidR="00AD60D6" w:rsidRPr="00F817F9" w:rsidRDefault="00AD60D6" w:rsidP="00AD60D6">
      <w:pPr>
        <w:pStyle w:val="PargrafodaLista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>Assinatura:________________________________</w:t>
      </w:r>
    </w:p>
    <w:p w14:paraId="2CA81C1F" w14:textId="77777777" w:rsidR="00AD60D6" w:rsidRPr="00F817F9" w:rsidRDefault="00AD60D6" w:rsidP="00AD60D6">
      <w:pPr>
        <w:pStyle w:val="PargrafodaLista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>Nome:</w:t>
      </w:r>
    </w:p>
    <w:p w14:paraId="484BA914" w14:textId="77777777" w:rsidR="00AD60D6" w:rsidRPr="00F817F9" w:rsidRDefault="00AD60D6" w:rsidP="00AD60D6">
      <w:pPr>
        <w:pStyle w:val="PargrafodaLista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>Cargo:</w:t>
      </w:r>
    </w:p>
    <w:p w14:paraId="19A2399D" w14:textId="77777777" w:rsidR="00AD60D6" w:rsidRPr="00F817F9" w:rsidRDefault="00AD60D6" w:rsidP="00AD60D6">
      <w:pPr>
        <w:pStyle w:val="PargrafodaLista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>Data:</w:t>
      </w:r>
    </w:p>
    <w:p w14:paraId="19C4973C" w14:textId="77777777" w:rsidR="00A033B7" w:rsidRPr="00F817F9" w:rsidRDefault="00A033B7">
      <w:pPr>
        <w:rPr>
          <w:rFonts w:ascii="Arial" w:hAnsi="Arial" w:cs="Arial"/>
          <w:b/>
          <w:sz w:val="20"/>
          <w:szCs w:val="20"/>
        </w:rPr>
      </w:pPr>
      <w:r w:rsidRPr="00F817F9">
        <w:rPr>
          <w:rFonts w:ascii="Arial" w:hAnsi="Arial" w:cs="Arial"/>
          <w:b/>
          <w:sz w:val="20"/>
          <w:szCs w:val="20"/>
        </w:rPr>
        <w:br w:type="page"/>
      </w:r>
    </w:p>
    <w:p w14:paraId="42B56DA2" w14:textId="570945B8" w:rsidR="00C43E31" w:rsidRPr="00F817F9" w:rsidRDefault="00C43E31" w:rsidP="005F76F0">
      <w:pPr>
        <w:jc w:val="center"/>
        <w:rPr>
          <w:rFonts w:ascii="Arial" w:hAnsi="Arial" w:cs="Arial"/>
          <w:b/>
          <w:sz w:val="24"/>
          <w:szCs w:val="24"/>
        </w:rPr>
      </w:pPr>
      <w:r w:rsidRPr="00F817F9">
        <w:rPr>
          <w:rFonts w:ascii="Arial" w:hAnsi="Arial" w:cs="Arial"/>
          <w:b/>
          <w:sz w:val="24"/>
          <w:szCs w:val="24"/>
        </w:rPr>
        <w:lastRenderedPageBreak/>
        <w:t xml:space="preserve">ANEXO </w:t>
      </w:r>
      <w:proofErr w:type="gramStart"/>
      <w:r w:rsidRPr="00F817F9">
        <w:rPr>
          <w:rFonts w:ascii="Arial" w:hAnsi="Arial" w:cs="Arial"/>
          <w:b/>
          <w:sz w:val="24"/>
          <w:szCs w:val="24"/>
        </w:rPr>
        <w:t>5</w:t>
      </w:r>
      <w:proofErr w:type="gramEnd"/>
    </w:p>
    <w:p w14:paraId="1FF64579" w14:textId="653A4A0C" w:rsidR="00C43E31" w:rsidRPr="00F817F9" w:rsidRDefault="006C7751" w:rsidP="006C7751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F817F9">
        <w:rPr>
          <w:rFonts w:ascii="Arial" w:hAnsi="Arial" w:cs="Arial"/>
          <w:b/>
          <w:color w:val="auto"/>
          <w:sz w:val="24"/>
          <w:szCs w:val="24"/>
        </w:rPr>
        <w:t xml:space="preserve">MODELO DE </w:t>
      </w:r>
      <w:r w:rsidR="00C43E31" w:rsidRPr="00F817F9">
        <w:rPr>
          <w:rFonts w:ascii="Arial" w:hAnsi="Arial" w:cs="Arial"/>
          <w:b/>
          <w:color w:val="auto"/>
          <w:sz w:val="24"/>
          <w:szCs w:val="24"/>
        </w:rPr>
        <w:t xml:space="preserve">RELATÓRIO FINAL </w:t>
      </w:r>
    </w:p>
    <w:p w14:paraId="6C8E8A1D" w14:textId="6C75CE7A" w:rsidR="006C7751" w:rsidRPr="00F817F9" w:rsidRDefault="006C7751" w:rsidP="006C7751">
      <w:pPr>
        <w:rPr>
          <w:rFonts w:ascii="Arial" w:hAnsi="Arial" w:cs="Arial"/>
          <w:sz w:val="20"/>
          <w:szCs w:val="20"/>
          <w:u w:val="single"/>
        </w:rPr>
      </w:pPr>
    </w:p>
    <w:p w14:paraId="6CFC756C" w14:textId="77777777" w:rsidR="006C7751" w:rsidRPr="00F817F9" w:rsidRDefault="006C7751" w:rsidP="006C7751">
      <w:pPr>
        <w:rPr>
          <w:rFonts w:ascii="Arial" w:hAnsi="Arial" w:cs="Arial"/>
          <w:sz w:val="20"/>
          <w:szCs w:val="20"/>
          <w:u w:val="single"/>
        </w:rPr>
      </w:pPr>
      <w:r w:rsidRPr="00F817F9">
        <w:rPr>
          <w:rFonts w:ascii="Arial" w:hAnsi="Arial" w:cs="Arial"/>
          <w:sz w:val="20"/>
          <w:szCs w:val="20"/>
          <w:u w:val="single"/>
        </w:rPr>
        <w:t xml:space="preserve">Carta de Acordo </w:t>
      </w:r>
      <w:r w:rsidRPr="00F817F9">
        <w:rPr>
          <w:rFonts w:ascii="Arial" w:hAnsi="Arial" w:cs="Arial"/>
          <w:sz w:val="20"/>
          <w:szCs w:val="20"/>
          <w:highlight w:val="lightGray"/>
          <w:u w:val="single"/>
        </w:rPr>
        <w:t>[</w:t>
      </w:r>
      <w:r w:rsidRPr="00F817F9">
        <w:rPr>
          <w:rFonts w:ascii="Arial" w:hAnsi="Arial" w:cs="Arial"/>
          <w:bCs/>
          <w:sz w:val="20"/>
          <w:szCs w:val="20"/>
          <w:highlight w:val="lightGray"/>
          <w:u w:val="single"/>
        </w:rPr>
        <w:t>Número]</w:t>
      </w:r>
    </w:p>
    <w:p w14:paraId="2C31A772" w14:textId="77777777" w:rsidR="006C7751" w:rsidRPr="00F817F9" w:rsidRDefault="006C7751" w:rsidP="006C7751">
      <w:pPr>
        <w:rPr>
          <w:rFonts w:ascii="Arial" w:hAnsi="Arial" w:cs="Arial"/>
          <w:b/>
          <w:bCs/>
          <w:sz w:val="20"/>
          <w:szCs w:val="20"/>
        </w:rPr>
      </w:pPr>
      <w:r w:rsidRPr="00F817F9">
        <w:rPr>
          <w:rFonts w:ascii="Arial" w:hAnsi="Arial" w:cs="Arial"/>
          <w:b/>
          <w:bCs/>
          <w:sz w:val="20"/>
          <w:szCs w:val="20"/>
        </w:rPr>
        <w:t xml:space="preserve">Projeto </w:t>
      </w:r>
      <w:r w:rsidRPr="00F817F9">
        <w:rPr>
          <w:rFonts w:ascii="Arial" w:hAnsi="Arial" w:cs="Arial"/>
          <w:b/>
          <w:bCs/>
          <w:sz w:val="20"/>
          <w:szCs w:val="20"/>
          <w:highlight w:val="lightGray"/>
        </w:rPr>
        <w:t>[Número e título]</w:t>
      </w:r>
    </w:p>
    <w:p w14:paraId="7E7F1959" w14:textId="77777777" w:rsidR="006C7751" w:rsidRPr="00F817F9" w:rsidRDefault="006C7751" w:rsidP="006C7751">
      <w:pPr>
        <w:rPr>
          <w:rFonts w:ascii="Arial" w:hAnsi="Arial" w:cs="Arial"/>
          <w:sz w:val="20"/>
          <w:szCs w:val="20"/>
          <w:u w:val="single"/>
        </w:rPr>
      </w:pPr>
    </w:p>
    <w:p w14:paraId="607E0284" w14:textId="036628B5" w:rsidR="00C43E31" w:rsidRPr="00F817F9" w:rsidRDefault="00C43E31" w:rsidP="00C43E31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Objetivo Geral da </w:t>
      </w:r>
      <w:r w:rsidR="00A84256" w:rsidRPr="00F817F9">
        <w:rPr>
          <w:rFonts w:ascii="Arial" w:hAnsi="Arial" w:cs="Arial"/>
          <w:sz w:val="20"/>
          <w:szCs w:val="20"/>
        </w:rPr>
        <w:t>Carta</w:t>
      </w:r>
      <w:r w:rsidRPr="00F817F9">
        <w:rPr>
          <w:rFonts w:ascii="Arial" w:hAnsi="Arial" w:cs="Arial"/>
          <w:sz w:val="20"/>
          <w:szCs w:val="20"/>
        </w:rPr>
        <w:t xml:space="preserve"> </w:t>
      </w:r>
      <w:r w:rsidR="0049384C" w:rsidRPr="00F817F9">
        <w:rPr>
          <w:rFonts w:ascii="Arial" w:hAnsi="Arial" w:cs="Arial"/>
          <w:sz w:val="20"/>
          <w:szCs w:val="20"/>
        </w:rPr>
        <w:t xml:space="preserve">de </w:t>
      </w:r>
      <w:r w:rsidRPr="00F817F9">
        <w:rPr>
          <w:rFonts w:ascii="Arial" w:hAnsi="Arial" w:cs="Arial"/>
          <w:sz w:val="20"/>
          <w:szCs w:val="20"/>
        </w:rPr>
        <w:t>Acordo:</w:t>
      </w:r>
    </w:p>
    <w:p w14:paraId="5D33635C" w14:textId="77777777" w:rsidR="00C43E31" w:rsidRPr="00F817F9" w:rsidRDefault="00C43E31" w:rsidP="00C43E31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17779F5C" w14:textId="1B89F192" w:rsidR="00C43E31" w:rsidRPr="00F817F9" w:rsidRDefault="00C43E31" w:rsidP="00C43E31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>Relatório sintético de execução orçamentária</w:t>
      </w:r>
    </w:p>
    <w:p w14:paraId="1605323A" w14:textId="2FBFFFCE" w:rsidR="0049384C" w:rsidRPr="00F817F9" w:rsidRDefault="0049384C" w:rsidP="004938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5"/>
        <w:gridCol w:w="1897"/>
        <w:gridCol w:w="1336"/>
        <w:gridCol w:w="871"/>
        <w:gridCol w:w="945"/>
        <w:gridCol w:w="1896"/>
      </w:tblGrid>
      <w:tr w:rsidR="0049384C" w:rsidRPr="00F817F9" w14:paraId="3AD90DDE" w14:textId="77777777" w:rsidTr="006C7751">
        <w:tc>
          <w:tcPr>
            <w:tcW w:w="1057" w:type="pct"/>
            <w:vMerge w:val="restart"/>
            <w:vAlign w:val="center"/>
          </w:tcPr>
          <w:p w14:paraId="6585E4B2" w14:textId="71618599" w:rsidR="00C43E31" w:rsidRPr="00F817F9" w:rsidRDefault="0049384C" w:rsidP="0049384C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817F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Produtos </w:t>
            </w:r>
          </w:p>
        </w:tc>
        <w:tc>
          <w:tcPr>
            <w:tcW w:w="1127" w:type="pct"/>
            <w:vMerge w:val="restart"/>
            <w:vAlign w:val="center"/>
          </w:tcPr>
          <w:p w14:paraId="09995BFA" w14:textId="77777777" w:rsidR="00C43E31" w:rsidRPr="00F817F9" w:rsidRDefault="0049384C" w:rsidP="004938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817F9">
              <w:rPr>
                <w:rFonts w:ascii="Arial" w:hAnsi="Arial" w:cs="Arial"/>
                <w:b/>
                <w:bCs/>
                <w:sz w:val="19"/>
                <w:szCs w:val="19"/>
              </w:rPr>
              <w:t>Atividades Planejadas</w:t>
            </w:r>
          </w:p>
          <w:p w14:paraId="0412BEAD" w14:textId="14F7AC2C" w:rsidR="0049384C" w:rsidRPr="00F817F9" w:rsidRDefault="0049384C" w:rsidP="0049384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F817F9">
              <w:rPr>
                <w:rFonts w:ascii="Arial" w:hAnsi="Arial" w:cs="Arial"/>
                <w:bCs/>
                <w:sz w:val="19"/>
                <w:szCs w:val="19"/>
              </w:rPr>
              <w:t>(</w:t>
            </w:r>
            <w:r w:rsidRPr="00F817F9">
              <w:rPr>
                <w:rFonts w:ascii="Arial" w:hAnsi="Arial" w:cs="Arial"/>
                <w:iCs/>
                <w:sz w:val="19"/>
                <w:szCs w:val="19"/>
              </w:rPr>
              <w:t xml:space="preserve">Descrever brevemente as atividades a serem realizadas para a realização dos </w:t>
            </w:r>
            <w:r w:rsidR="002659DD" w:rsidRPr="00F817F9">
              <w:rPr>
                <w:rFonts w:ascii="Arial" w:hAnsi="Arial" w:cs="Arial"/>
                <w:iCs/>
                <w:sz w:val="19"/>
                <w:szCs w:val="19"/>
              </w:rPr>
              <w:t>Produto</w:t>
            </w:r>
            <w:r w:rsidRPr="00F817F9">
              <w:rPr>
                <w:rFonts w:ascii="Arial" w:hAnsi="Arial" w:cs="Arial"/>
                <w:iCs/>
                <w:sz w:val="19"/>
                <w:szCs w:val="19"/>
              </w:rPr>
              <w:t>s)</w:t>
            </w:r>
          </w:p>
        </w:tc>
        <w:tc>
          <w:tcPr>
            <w:tcW w:w="1198" w:type="pct"/>
            <w:gridSpan w:val="2"/>
            <w:tcBorders>
              <w:bottom w:val="single" w:sz="4" w:space="0" w:color="auto"/>
            </w:tcBorders>
            <w:vAlign w:val="center"/>
          </w:tcPr>
          <w:p w14:paraId="7C0470AB" w14:textId="73C55EAB" w:rsidR="00C43E31" w:rsidRPr="00F817F9" w:rsidRDefault="00C43E31" w:rsidP="004938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817F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Insumos </w:t>
            </w:r>
          </w:p>
        </w:tc>
        <w:tc>
          <w:tcPr>
            <w:tcW w:w="492" w:type="pct"/>
            <w:vMerge w:val="restart"/>
            <w:vAlign w:val="center"/>
          </w:tcPr>
          <w:p w14:paraId="51635AD0" w14:textId="77777777" w:rsidR="00C43E31" w:rsidRPr="00F817F9" w:rsidRDefault="00C43E31" w:rsidP="004938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6B9FBFCB" w14:textId="77777777" w:rsidR="00C43E31" w:rsidRPr="00F817F9" w:rsidRDefault="00C43E31" w:rsidP="004938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817F9">
              <w:rPr>
                <w:rFonts w:ascii="Arial" w:hAnsi="Arial" w:cs="Arial"/>
                <w:b/>
                <w:bCs/>
                <w:sz w:val="19"/>
                <w:szCs w:val="19"/>
              </w:rPr>
              <w:t>Valor</w:t>
            </w:r>
          </w:p>
          <w:p w14:paraId="6A8DAD9A" w14:textId="77777777" w:rsidR="00C43E31" w:rsidRPr="00F817F9" w:rsidRDefault="00C43E31" w:rsidP="004938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gramStart"/>
            <w:r w:rsidRPr="00F817F9">
              <w:rPr>
                <w:rFonts w:ascii="Arial" w:hAnsi="Arial" w:cs="Arial"/>
                <w:b/>
                <w:bCs/>
                <w:sz w:val="19"/>
                <w:szCs w:val="19"/>
              </w:rPr>
              <w:t>efetivo</w:t>
            </w:r>
            <w:proofErr w:type="gramEnd"/>
            <w:r w:rsidRPr="00F817F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5849EBA6" w14:textId="77777777" w:rsidR="00C43E31" w:rsidRPr="00F817F9" w:rsidRDefault="00C43E31" w:rsidP="004938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gramStart"/>
            <w:r w:rsidRPr="00F817F9">
              <w:rPr>
                <w:rFonts w:ascii="Arial" w:hAnsi="Arial" w:cs="Arial"/>
                <w:b/>
                <w:bCs/>
                <w:sz w:val="19"/>
                <w:szCs w:val="19"/>
              </w:rPr>
              <w:t>do</w:t>
            </w:r>
            <w:proofErr w:type="gramEnd"/>
            <w:r w:rsidRPr="00F817F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26E21F11" w14:textId="77777777" w:rsidR="00C43E31" w:rsidRPr="00F817F9" w:rsidRDefault="00C43E31" w:rsidP="004938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817F9">
              <w:rPr>
                <w:rFonts w:ascii="Arial" w:hAnsi="Arial" w:cs="Arial"/>
                <w:b/>
                <w:bCs/>
                <w:sz w:val="19"/>
                <w:szCs w:val="19"/>
              </w:rPr>
              <w:t>Produto</w:t>
            </w:r>
          </w:p>
          <w:p w14:paraId="4BCE87E5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127" w:type="pct"/>
            <w:vMerge w:val="restart"/>
            <w:vAlign w:val="center"/>
          </w:tcPr>
          <w:p w14:paraId="4D404949" w14:textId="7BD73EA9" w:rsidR="00C43E31" w:rsidRPr="00F817F9" w:rsidRDefault="0049384C" w:rsidP="004938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817F9">
              <w:rPr>
                <w:rFonts w:ascii="Arial" w:hAnsi="Arial" w:cs="Arial"/>
                <w:b/>
                <w:bCs/>
                <w:sz w:val="19"/>
                <w:szCs w:val="19"/>
              </w:rPr>
              <w:t>Observações</w:t>
            </w:r>
          </w:p>
          <w:p w14:paraId="11CB2F0F" w14:textId="51910D1D" w:rsidR="00C43E31" w:rsidRPr="00F817F9" w:rsidRDefault="00C43E31" w:rsidP="006C77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817F9">
              <w:rPr>
                <w:rFonts w:ascii="Arial" w:hAnsi="Arial" w:cs="Arial"/>
                <w:sz w:val="19"/>
                <w:szCs w:val="19"/>
              </w:rPr>
              <w:t>(</w:t>
            </w:r>
            <w:r w:rsidR="0049384C" w:rsidRPr="00F817F9">
              <w:rPr>
                <w:rFonts w:ascii="Arial" w:hAnsi="Arial" w:cs="Arial"/>
                <w:sz w:val="19"/>
                <w:szCs w:val="19"/>
              </w:rPr>
              <w:t>Caso</w:t>
            </w:r>
            <w:r w:rsidRPr="00F817F9">
              <w:rPr>
                <w:rFonts w:ascii="Arial" w:hAnsi="Arial" w:cs="Arial"/>
                <w:sz w:val="19"/>
                <w:szCs w:val="19"/>
              </w:rPr>
              <w:t xml:space="preserve"> necessário</w:t>
            </w:r>
            <w:r w:rsidR="0049384C" w:rsidRPr="00F817F9">
              <w:rPr>
                <w:rFonts w:ascii="Arial" w:hAnsi="Arial" w:cs="Arial"/>
                <w:sz w:val="19"/>
                <w:szCs w:val="19"/>
              </w:rPr>
              <w:t>,</w:t>
            </w:r>
            <w:r w:rsidRPr="00F817F9">
              <w:rPr>
                <w:rFonts w:ascii="Arial" w:hAnsi="Arial" w:cs="Arial"/>
                <w:sz w:val="19"/>
                <w:szCs w:val="19"/>
              </w:rPr>
              <w:t xml:space="preserve"> registrar para a </w:t>
            </w:r>
            <w:r w:rsidR="0049384C" w:rsidRPr="00F817F9">
              <w:rPr>
                <w:rFonts w:ascii="Arial" w:hAnsi="Arial" w:cs="Arial"/>
                <w:sz w:val="19"/>
                <w:szCs w:val="19"/>
              </w:rPr>
              <w:t>A</w:t>
            </w:r>
            <w:r w:rsidRPr="00F817F9">
              <w:rPr>
                <w:rFonts w:ascii="Arial" w:hAnsi="Arial" w:cs="Arial"/>
                <w:sz w:val="19"/>
                <w:szCs w:val="19"/>
              </w:rPr>
              <w:t>g</w:t>
            </w:r>
            <w:r w:rsidR="0049384C" w:rsidRPr="00F817F9">
              <w:rPr>
                <w:rFonts w:ascii="Arial" w:hAnsi="Arial" w:cs="Arial"/>
                <w:sz w:val="19"/>
                <w:szCs w:val="19"/>
              </w:rPr>
              <w:t>ê</w:t>
            </w:r>
            <w:r w:rsidRPr="00F817F9">
              <w:rPr>
                <w:rFonts w:ascii="Arial" w:hAnsi="Arial" w:cs="Arial"/>
                <w:sz w:val="19"/>
                <w:szCs w:val="19"/>
              </w:rPr>
              <w:t xml:space="preserve">ncia </w:t>
            </w:r>
            <w:r w:rsidR="0049384C" w:rsidRPr="00F817F9">
              <w:rPr>
                <w:rFonts w:ascii="Arial" w:hAnsi="Arial" w:cs="Arial"/>
                <w:sz w:val="19"/>
                <w:szCs w:val="19"/>
              </w:rPr>
              <w:t>E</w:t>
            </w:r>
            <w:r w:rsidRPr="00F817F9">
              <w:rPr>
                <w:rFonts w:ascii="Arial" w:hAnsi="Arial" w:cs="Arial"/>
                <w:sz w:val="19"/>
                <w:szCs w:val="19"/>
              </w:rPr>
              <w:t xml:space="preserve">xecutora e para o PNUD quaisquer mudanças entre o previsto em </w:t>
            </w:r>
            <w:r w:rsidR="00A84256" w:rsidRPr="00F817F9">
              <w:rPr>
                <w:rFonts w:ascii="Arial" w:hAnsi="Arial" w:cs="Arial"/>
                <w:sz w:val="19"/>
                <w:szCs w:val="19"/>
              </w:rPr>
              <w:t>Carta</w:t>
            </w:r>
            <w:r w:rsidRPr="00F817F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9384C" w:rsidRPr="00F817F9">
              <w:rPr>
                <w:rFonts w:ascii="Arial" w:hAnsi="Arial" w:cs="Arial"/>
                <w:sz w:val="19"/>
                <w:szCs w:val="19"/>
              </w:rPr>
              <w:t>de A</w:t>
            </w:r>
            <w:r w:rsidRPr="00F817F9">
              <w:rPr>
                <w:rFonts w:ascii="Arial" w:hAnsi="Arial" w:cs="Arial"/>
                <w:sz w:val="19"/>
                <w:szCs w:val="19"/>
              </w:rPr>
              <w:t>cordo e o executado</w:t>
            </w:r>
            <w:proofErr w:type="gramStart"/>
            <w:r w:rsidRPr="00F817F9">
              <w:rPr>
                <w:rFonts w:ascii="Arial" w:hAnsi="Arial" w:cs="Arial"/>
                <w:sz w:val="19"/>
                <w:szCs w:val="19"/>
              </w:rPr>
              <w:t>)</w:t>
            </w:r>
            <w:proofErr w:type="gramEnd"/>
          </w:p>
        </w:tc>
      </w:tr>
      <w:tr w:rsidR="0049384C" w:rsidRPr="00F817F9" w14:paraId="2D28071A" w14:textId="77777777" w:rsidTr="006C7751">
        <w:tc>
          <w:tcPr>
            <w:tcW w:w="1057" w:type="pct"/>
            <w:vMerge/>
            <w:vAlign w:val="center"/>
          </w:tcPr>
          <w:p w14:paraId="33F5D910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vMerge/>
            <w:vAlign w:val="center"/>
          </w:tcPr>
          <w:p w14:paraId="7995055D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6" w:type="pct"/>
            <w:vAlign w:val="center"/>
          </w:tcPr>
          <w:p w14:paraId="64FBB6B8" w14:textId="77777777" w:rsidR="00C43E31" w:rsidRPr="00F817F9" w:rsidRDefault="00A91D20" w:rsidP="0049384C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817F9">
              <w:rPr>
                <w:rFonts w:ascii="Arial" w:hAnsi="Arial" w:cs="Arial"/>
                <w:sz w:val="19"/>
                <w:szCs w:val="19"/>
              </w:rPr>
              <w:t>Item</w:t>
            </w:r>
          </w:p>
        </w:tc>
        <w:tc>
          <w:tcPr>
            <w:tcW w:w="492" w:type="pct"/>
            <w:vAlign w:val="center"/>
          </w:tcPr>
          <w:p w14:paraId="279DAD74" w14:textId="77777777" w:rsidR="00C43E31" w:rsidRPr="00F817F9" w:rsidRDefault="00A91D20" w:rsidP="0049384C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817F9">
              <w:rPr>
                <w:rFonts w:ascii="Arial" w:hAnsi="Arial" w:cs="Arial"/>
                <w:sz w:val="19"/>
                <w:szCs w:val="19"/>
              </w:rPr>
              <w:t>Custos efetivos</w:t>
            </w:r>
          </w:p>
        </w:tc>
        <w:tc>
          <w:tcPr>
            <w:tcW w:w="492" w:type="pct"/>
            <w:vMerge/>
            <w:vAlign w:val="center"/>
          </w:tcPr>
          <w:p w14:paraId="6713F13D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vMerge/>
            <w:vAlign w:val="center"/>
          </w:tcPr>
          <w:p w14:paraId="031A908C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9384C" w:rsidRPr="00F817F9" w14:paraId="7E21B01B" w14:textId="77777777" w:rsidTr="006C7751">
        <w:tc>
          <w:tcPr>
            <w:tcW w:w="1057" w:type="pct"/>
            <w:vMerge w:val="restart"/>
            <w:vAlign w:val="center"/>
          </w:tcPr>
          <w:p w14:paraId="73A54BC8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F817F9">
              <w:rPr>
                <w:rFonts w:ascii="Arial" w:hAnsi="Arial" w:cs="Arial"/>
                <w:sz w:val="19"/>
                <w:szCs w:val="19"/>
              </w:rPr>
              <w:t xml:space="preserve">Produto 1 - </w:t>
            </w:r>
            <w:proofErr w:type="spellStart"/>
            <w:r w:rsidRPr="00F817F9">
              <w:rPr>
                <w:rFonts w:ascii="Arial" w:hAnsi="Arial" w:cs="Arial"/>
                <w:sz w:val="19"/>
                <w:szCs w:val="19"/>
              </w:rPr>
              <w:t>xxxxx</w:t>
            </w:r>
            <w:proofErr w:type="spellEnd"/>
          </w:p>
        </w:tc>
        <w:tc>
          <w:tcPr>
            <w:tcW w:w="1127" w:type="pct"/>
            <w:vAlign w:val="center"/>
          </w:tcPr>
          <w:p w14:paraId="2759389C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6" w:type="pct"/>
            <w:vAlign w:val="center"/>
          </w:tcPr>
          <w:p w14:paraId="24DD8361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F817F9">
              <w:rPr>
                <w:rFonts w:ascii="Arial" w:hAnsi="Arial" w:cs="Arial"/>
                <w:sz w:val="19"/>
                <w:szCs w:val="19"/>
              </w:rPr>
              <w:t>Passagens</w:t>
            </w:r>
          </w:p>
        </w:tc>
        <w:tc>
          <w:tcPr>
            <w:tcW w:w="492" w:type="pct"/>
            <w:vAlign w:val="center"/>
          </w:tcPr>
          <w:p w14:paraId="6105D762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2" w:type="pct"/>
            <w:vMerge w:val="restart"/>
            <w:vAlign w:val="center"/>
          </w:tcPr>
          <w:p w14:paraId="3824BED1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vAlign w:val="center"/>
          </w:tcPr>
          <w:p w14:paraId="74B92732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9384C" w:rsidRPr="00F817F9" w14:paraId="0095B9A1" w14:textId="77777777" w:rsidTr="006C7751">
        <w:tc>
          <w:tcPr>
            <w:tcW w:w="1057" w:type="pct"/>
            <w:vMerge/>
            <w:vAlign w:val="center"/>
          </w:tcPr>
          <w:p w14:paraId="6D6E0141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vAlign w:val="center"/>
          </w:tcPr>
          <w:p w14:paraId="303307C9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6" w:type="pct"/>
            <w:vAlign w:val="center"/>
          </w:tcPr>
          <w:p w14:paraId="30BE7686" w14:textId="77777777" w:rsidR="00C43E31" w:rsidRPr="00F817F9" w:rsidRDefault="00A91D20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F817F9">
              <w:rPr>
                <w:rFonts w:ascii="Arial" w:hAnsi="Arial" w:cs="Arial"/>
                <w:sz w:val="19"/>
                <w:szCs w:val="19"/>
              </w:rPr>
              <w:t>Diárias</w:t>
            </w:r>
          </w:p>
        </w:tc>
        <w:tc>
          <w:tcPr>
            <w:tcW w:w="492" w:type="pct"/>
            <w:vAlign w:val="center"/>
          </w:tcPr>
          <w:p w14:paraId="15D5B79E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2" w:type="pct"/>
            <w:vMerge/>
            <w:vAlign w:val="center"/>
          </w:tcPr>
          <w:p w14:paraId="42F1E012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vAlign w:val="center"/>
          </w:tcPr>
          <w:p w14:paraId="542DEACE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9384C" w:rsidRPr="00F817F9" w14:paraId="468FB6EA" w14:textId="77777777" w:rsidTr="006C7751">
        <w:tc>
          <w:tcPr>
            <w:tcW w:w="1057" w:type="pct"/>
            <w:vMerge/>
            <w:vAlign w:val="center"/>
          </w:tcPr>
          <w:p w14:paraId="0AFF1255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vAlign w:val="center"/>
          </w:tcPr>
          <w:p w14:paraId="766F0D3C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6" w:type="pct"/>
            <w:vAlign w:val="center"/>
          </w:tcPr>
          <w:p w14:paraId="1D5BB1A5" w14:textId="77777777" w:rsidR="00C43E31" w:rsidRPr="00F817F9" w:rsidRDefault="00A91D20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F817F9">
              <w:rPr>
                <w:rFonts w:ascii="Arial" w:hAnsi="Arial" w:cs="Arial"/>
                <w:sz w:val="19"/>
                <w:szCs w:val="19"/>
              </w:rPr>
              <w:t xml:space="preserve">Subcontratos </w:t>
            </w:r>
          </w:p>
        </w:tc>
        <w:tc>
          <w:tcPr>
            <w:tcW w:w="492" w:type="pct"/>
            <w:vAlign w:val="center"/>
          </w:tcPr>
          <w:p w14:paraId="61BAC5F4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2" w:type="pct"/>
            <w:vMerge/>
            <w:vAlign w:val="center"/>
          </w:tcPr>
          <w:p w14:paraId="554918A0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vAlign w:val="center"/>
          </w:tcPr>
          <w:p w14:paraId="70429D0C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9384C" w:rsidRPr="00F817F9" w14:paraId="68C25D20" w14:textId="77777777" w:rsidTr="006C7751">
        <w:tc>
          <w:tcPr>
            <w:tcW w:w="1057" w:type="pct"/>
            <w:vMerge/>
            <w:tcBorders>
              <w:bottom w:val="single" w:sz="4" w:space="0" w:color="auto"/>
            </w:tcBorders>
            <w:vAlign w:val="center"/>
          </w:tcPr>
          <w:p w14:paraId="12691C08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tcBorders>
              <w:bottom w:val="single" w:sz="4" w:space="0" w:color="auto"/>
            </w:tcBorders>
            <w:vAlign w:val="center"/>
          </w:tcPr>
          <w:p w14:paraId="65651D65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14:paraId="73259842" w14:textId="77777777" w:rsidR="00C43E31" w:rsidRPr="00F817F9" w:rsidRDefault="00A91D20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proofErr w:type="spellStart"/>
            <w:proofErr w:type="gramStart"/>
            <w:r w:rsidRPr="00F817F9">
              <w:rPr>
                <w:rFonts w:ascii="Arial" w:hAnsi="Arial" w:cs="Arial"/>
                <w:sz w:val="19"/>
                <w:szCs w:val="19"/>
              </w:rPr>
              <w:t>etc</w:t>
            </w:r>
            <w:proofErr w:type="spellEnd"/>
            <w:proofErr w:type="gramEnd"/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14:paraId="044F23C0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vAlign w:val="center"/>
          </w:tcPr>
          <w:p w14:paraId="6B1B3552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tcBorders>
              <w:bottom w:val="single" w:sz="4" w:space="0" w:color="auto"/>
            </w:tcBorders>
            <w:vAlign w:val="center"/>
          </w:tcPr>
          <w:p w14:paraId="0DD969F4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9384C" w:rsidRPr="00F817F9" w14:paraId="6386FB3E" w14:textId="77777777" w:rsidTr="006C7751">
        <w:tc>
          <w:tcPr>
            <w:tcW w:w="1057" w:type="pct"/>
            <w:vMerge w:val="restart"/>
            <w:vAlign w:val="center"/>
          </w:tcPr>
          <w:p w14:paraId="037B8A44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F817F9">
              <w:rPr>
                <w:rFonts w:ascii="Arial" w:hAnsi="Arial" w:cs="Arial"/>
                <w:sz w:val="19"/>
                <w:szCs w:val="19"/>
              </w:rPr>
              <w:t xml:space="preserve">Produto 2 - </w:t>
            </w:r>
            <w:proofErr w:type="spellStart"/>
            <w:r w:rsidRPr="00F817F9">
              <w:rPr>
                <w:rFonts w:ascii="Arial" w:hAnsi="Arial" w:cs="Arial"/>
                <w:sz w:val="19"/>
                <w:szCs w:val="19"/>
              </w:rPr>
              <w:t>xxxxx</w:t>
            </w:r>
            <w:proofErr w:type="spellEnd"/>
          </w:p>
        </w:tc>
        <w:tc>
          <w:tcPr>
            <w:tcW w:w="1127" w:type="pct"/>
            <w:vAlign w:val="center"/>
          </w:tcPr>
          <w:p w14:paraId="35740CEC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6" w:type="pct"/>
            <w:vAlign w:val="center"/>
          </w:tcPr>
          <w:p w14:paraId="402098BE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F817F9">
              <w:rPr>
                <w:rFonts w:ascii="Arial" w:hAnsi="Arial" w:cs="Arial"/>
                <w:sz w:val="19"/>
                <w:szCs w:val="19"/>
              </w:rPr>
              <w:t>Passagens</w:t>
            </w:r>
          </w:p>
        </w:tc>
        <w:tc>
          <w:tcPr>
            <w:tcW w:w="492" w:type="pct"/>
            <w:vAlign w:val="center"/>
          </w:tcPr>
          <w:p w14:paraId="3D909727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2" w:type="pct"/>
            <w:vMerge w:val="restart"/>
            <w:vAlign w:val="center"/>
          </w:tcPr>
          <w:p w14:paraId="6F037CBF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vAlign w:val="center"/>
          </w:tcPr>
          <w:p w14:paraId="73D59376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9384C" w:rsidRPr="00F817F9" w14:paraId="22005870" w14:textId="77777777" w:rsidTr="006C7751">
        <w:tc>
          <w:tcPr>
            <w:tcW w:w="1057" w:type="pct"/>
            <w:vMerge/>
            <w:vAlign w:val="center"/>
          </w:tcPr>
          <w:p w14:paraId="4C617096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vAlign w:val="center"/>
          </w:tcPr>
          <w:p w14:paraId="5128F605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6" w:type="pct"/>
            <w:vAlign w:val="center"/>
          </w:tcPr>
          <w:p w14:paraId="2B72FB41" w14:textId="77777777" w:rsidR="00C43E31" w:rsidRPr="00F817F9" w:rsidRDefault="00A91D20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F817F9">
              <w:rPr>
                <w:rFonts w:ascii="Arial" w:hAnsi="Arial" w:cs="Arial"/>
                <w:sz w:val="19"/>
                <w:szCs w:val="19"/>
              </w:rPr>
              <w:t>Diárias</w:t>
            </w:r>
          </w:p>
        </w:tc>
        <w:tc>
          <w:tcPr>
            <w:tcW w:w="492" w:type="pct"/>
            <w:vAlign w:val="center"/>
          </w:tcPr>
          <w:p w14:paraId="751DB37E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2" w:type="pct"/>
            <w:vMerge/>
            <w:vAlign w:val="center"/>
          </w:tcPr>
          <w:p w14:paraId="0F7BE289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vAlign w:val="center"/>
          </w:tcPr>
          <w:p w14:paraId="1EAE5BB1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9384C" w:rsidRPr="00F817F9" w14:paraId="393BE9E9" w14:textId="77777777" w:rsidTr="006C7751">
        <w:tc>
          <w:tcPr>
            <w:tcW w:w="1057" w:type="pct"/>
            <w:vMerge/>
            <w:vAlign w:val="center"/>
          </w:tcPr>
          <w:p w14:paraId="024D90F1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vAlign w:val="center"/>
          </w:tcPr>
          <w:p w14:paraId="74BE0F44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6" w:type="pct"/>
            <w:vAlign w:val="center"/>
          </w:tcPr>
          <w:p w14:paraId="3A5C99DE" w14:textId="77777777" w:rsidR="00C43E31" w:rsidRPr="00F817F9" w:rsidRDefault="00A91D20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F817F9">
              <w:rPr>
                <w:rFonts w:ascii="Arial" w:hAnsi="Arial" w:cs="Arial"/>
                <w:sz w:val="19"/>
                <w:szCs w:val="19"/>
              </w:rPr>
              <w:t xml:space="preserve">Subcontratos </w:t>
            </w:r>
          </w:p>
        </w:tc>
        <w:tc>
          <w:tcPr>
            <w:tcW w:w="492" w:type="pct"/>
            <w:vAlign w:val="center"/>
          </w:tcPr>
          <w:p w14:paraId="0D87B54A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2" w:type="pct"/>
            <w:vMerge/>
            <w:vAlign w:val="center"/>
          </w:tcPr>
          <w:p w14:paraId="2A4290FB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vAlign w:val="center"/>
          </w:tcPr>
          <w:p w14:paraId="56C0B065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9384C" w:rsidRPr="00F817F9" w14:paraId="52B3E841" w14:textId="77777777" w:rsidTr="006C7751">
        <w:tc>
          <w:tcPr>
            <w:tcW w:w="1057" w:type="pct"/>
            <w:vMerge/>
            <w:tcBorders>
              <w:bottom w:val="single" w:sz="4" w:space="0" w:color="auto"/>
            </w:tcBorders>
            <w:vAlign w:val="center"/>
          </w:tcPr>
          <w:p w14:paraId="4A89539B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tcBorders>
              <w:bottom w:val="single" w:sz="4" w:space="0" w:color="auto"/>
            </w:tcBorders>
            <w:vAlign w:val="center"/>
          </w:tcPr>
          <w:p w14:paraId="1159317C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14:paraId="25CC2329" w14:textId="77777777" w:rsidR="00C43E31" w:rsidRPr="00F817F9" w:rsidRDefault="00A91D20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proofErr w:type="spellStart"/>
            <w:proofErr w:type="gramStart"/>
            <w:r w:rsidRPr="00F817F9">
              <w:rPr>
                <w:rFonts w:ascii="Arial" w:hAnsi="Arial" w:cs="Arial"/>
                <w:sz w:val="19"/>
                <w:szCs w:val="19"/>
              </w:rPr>
              <w:t>etc</w:t>
            </w:r>
            <w:proofErr w:type="spellEnd"/>
            <w:proofErr w:type="gramEnd"/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14:paraId="236DAFD1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vAlign w:val="center"/>
          </w:tcPr>
          <w:p w14:paraId="41FEA930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tcBorders>
              <w:bottom w:val="single" w:sz="4" w:space="0" w:color="auto"/>
            </w:tcBorders>
            <w:vAlign w:val="center"/>
          </w:tcPr>
          <w:p w14:paraId="61AD5C1E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9384C" w:rsidRPr="00F817F9" w14:paraId="3AEBD176" w14:textId="77777777" w:rsidTr="006C7751">
        <w:tc>
          <w:tcPr>
            <w:tcW w:w="1057" w:type="pct"/>
            <w:vMerge w:val="restart"/>
            <w:vAlign w:val="center"/>
          </w:tcPr>
          <w:p w14:paraId="5AE1DB08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F817F9">
              <w:rPr>
                <w:rFonts w:ascii="Arial" w:hAnsi="Arial" w:cs="Arial"/>
                <w:sz w:val="19"/>
                <w:szCs w:val="19"/>
              </w:rPr>
              <w:t xml:space="preserve">Produto 3 - </w:t>
            </w:r>
            <w:proofErr w:type="spellStart"/>
            <w:r w:rsidRPr="00F817F9">
              <w:rPr>
                <w:rFonts w:ascii="Arial" w:hAnsi="Arial" w:cs="Arial"/>
                <w:sz w:val="19"/>
                <w:szCs w:val="19"/>
              </w:rPr>
              <w:t>xxxxx</w:t>
            </w:r>
            <w:proofErr w:type="spellEnd"/>
          </w:p>
        </w:tc>
        <w:tc>
          <w:tcPr>
            <w:tcW w:w="1127" w:type="pct"/>
            <w:vAlign w:val="center"/>
          </w:tcPr>
          <w:p w14:paraId="259C9E72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6" w:type="pct"/>
            <w:vAlign w:val="center"/>
          </w:tcPr>
          <w:p w14:paraId="04773B68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F817F9">
              <w:rPr>
                <w:rFonts w:ascii="Arial" w:hAnsi="Arial" w:cs="Arial"/>
                <w:sz w:val="19"/>
                <w:szCs w:val="19"/>
              </w:rPr>
              <w:t>Passagens</w:t>
            </w:r>
          </w:p>
        </w:tc>
        <w:tc>
          <w:tcPr>
            <w:tcW w:w="492" w:type="pct"/>
            <w:vAlign w:val="center"/>
          </w:tcPr>
          <w:p w14:paraId="6D2EBCE6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2" w:type="pct"/>
            <w:vMerge w:val="restart"/>
            <w:vAlign w:val="center"/>
          </w:tcPr>
          <w:p w14:paraId="3511C5A2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vAlign w:val="center"/>
          </w:tcPr>
          <w:p w14:paraId="05D797EB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9384C" w:rsidRPr="00F817F9" w14:paraId="6DDFE637" w14:textId="77777777" w:rsidTr="006C7751">
        <w:tc>
          <w:tcPr>
            <w:tcW w:w="1057" w:type="pct"/>
            <w:vMerge/>
            <w:vAlign w:val="center"/>
          </w:tcPr>
          <w:p w14:paraId="03CF7376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vAlign w:val="center"/>
          </w:tcPr>
          <w:p w14:paraId="488D364E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6" w:type="pct"/>
            <w:vAlign w:val="center"/>
          </w:tcPr>
          <w:p w14:paraId="6C693044" w14:textId="77777777" w:rsidR="00C43E31" w:rsidRPr="00F817F9" w:rsidRDefault="00A91D20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F817F9">
              <w:rPr>
                <w:rFonts w:ascii="Arial" w:hAnsi="Arial" w:cs="Arial"/>
                <w:sz w:val="19"/>
                <w:szCs w:val="19"/>
              </w:rPr>
              <w:t>Diárias</w:t>
            </w:r>
          </w:p>
        </w:tc>
        <w:tc>
          <w:tcPr>
            <w:tcW w:w="492" w:type="pct"/>
            <w:vAlign w:val="center"/>
          </w:tcPr>
          <w:p w14:paraId="1A6D8A0E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2" w:type="pct"/>
            <w:vMerge/>
            <w:vAlign w:val="center"/>
          </w:tcPr>
          <w:p w14:paraId="7755FD8B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vAlign w:val="center"/>
          </w:tcPr>
          <w:p w14:paraId="38ECC21F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9384C" w:rsidRPr="00F817F9" w14:paraId="5F8CEFBA" w14:textId="77777777" w:rsidTr="006C7751">
        <w:tc>
          <w:tcPr>
            <w:tcW w:w="1057" w:type="pct"/>
            <w:vMerge/>
            <w:vAlign w:val="center"/>
          </w:tcPr>
          <w:p w14:paraId="418FCCB5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vAlign w:val="center"/>
          </w:tcPr>
          <w:p w14:paraId="44AD17FE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6" w:type="pct"/>
            <w:vAlign w:val="center"/>
          </w:tcPr>
          <w:p w14:paraId="3F7E35C1" w14:textId="77777777" w:rsidR="00C43E31" w:rsidRPr="00F817F9" w:rsidRDefault="00A91D20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F817F9">
              <w:rPr>
                <w:rFonts w:ascii="Arial" w:hAnsi="Arial" w:cs="Arial"/>
                <w:sz w:val="19"/>
                <w:szCs w:val="19"/>
              </w:rPr>
              <w:t xml:space="preserve">Subcontratos </w:t>
            </w:r>
          </w:p>
        </w:tc>
        <w:tc>
          <w:tcPr>
            <w:tcW w:w="492" w:type="pct"/>
            <w:vAlign w:val="center"/>
          </w:tcPr>
          <w:p w14:paraId="67E0F5B7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2" w:type="pct"/>
            <w:vMerge/>
            <w:vAlign w:val="center"/>
          </w:tcPr>
          <w:p w14:paraId="3C3F6E0F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vAlign w:val="center"/>
          </w:tcPr>
          <w:p w14:paraId="686E0399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9384C" w:rsidRPr="00F817F9" w14:paraId="6998D972" w14:textId="77777777" w:rsidTr="006C7751">
        <w:tc>
          <w:tcPr>
            <w:tcW w:w="1057" w:type="pct"/>
            <w:vMerge/>
            <w:tcBorders>
              <w:bottom w:val="single" w:sz="4" w:space="0" w:color="auto"/>
            </w:tcBorders>
            <w:vAlign w:val="center"/>
          </w:tcPr>
          <w:p w14:paraId="3CD5A908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vAlign w:val="center"/>
          </w:tcPr>
          <w:p w14:paraId="6BC27869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6" w:type="pct"/>
            <w:vAlign w:val="center"/>
          </w:tcPr>
          <w:p w14:paraId="1E92528D" w14:textId="77777777" w:rsidR="00C43E31" w:rsidRPr="00F817F9" w:rsidRDefault="00A91D20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proofErr w:type="spellStart"/>
            <w:proofErr w:type="gramStart"/>
            <w:r w:rsidRPr="00F817F9">
              <w:rPr>
                <w:rFonts w:ascii="Arial" w:hAnsi="Arial" w:cs="Arial"/>
                <w:sz w:val="19"/>
                <w:szCs w:val="19"/>
              </w:rPr>
              <w:t>etc</w:t>
            </w:r>
            <w:proofErr w:type="spellEnd"/>
            <w:proofErr w:type="gramEnd"/>
          </w:p>
        </w:tc>
        <w:tc>
          <w:tcPr>
            <w:tcW w:w="492" w:type="pct"/>
            <w:vAlign w:val="center"/>
          </w:tcPr>
          <w:p w14:paraId="6E75AF2E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vAlign w:val="center"/>
          </w:tcPr>
          <w:p w14:paraId="33CE6E40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vAlign w:val="center"/>
          </w:tcPr>
          <w:p w14:paraId="11684E84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9384C" w:rsidRPr="00F817F9" w14:paraId="3D3467FC" w14:textId="77777777" w:rsidTr="006C7751">
        <w:tc>
          <w:tcPr>
            <w:tcW w:w="1057" w:type="pct"/>
            <w:vMerge w:val="restart"/>
            <w:vAlign w:val="center"/>
          </w:tcPr>
          <w:p w14:paraId="27DACCCC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F817F9">
              <w:rPr>
                <w:rFonts w:ascii="Arial" w:hAnsi="Arial" w:cs="Arial"/>
                <w:sz w:val="19"/>
                <w:szCs w:val="19"/>
              </w:rPr>
              <w:t xml:space="preserve">Produto 4 - </w:t>
            </w:r>
            <w:proofErr w:type="spellStart"/>
            <w:r w:rsidRPr="00F817F9">
              <w:rPr>
                <w:rFonts w:ascii="Arial" w:hAnsi="Arial" w:cs="Arial"/>
                <w:sz w:val="19"/>
                <w:szCs w:val="19"/>
              </w:rPr>
              <w:t>xxxxx</w:t>
            </w:r>
            <w:proofErr w:type="spellEnd"/>
          </w:p>
        </w:tc>
        <w:tc>
          <w:tcPr>
            <w:tcW w:w="1127" w:type="pct"/>
            <w:tcBorders>
              <w:bottom w:val="single" w:sz="4" w:space="0" w:color="auto"/>
            </w:tcBorders>
            <w:vAlign w:val="center"/>
          </w:tcPr>
          <w:p w14:paraId="0FEF748C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14:paraId="7056C871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F817F9">
              <w:rPr>
                <w:rFonts w:ascii="Arial" w:hAnsi="Arial" w:cs="Arial"/>
                <w:sz w:val="19"/>
                <w:szCs w:val="19"/>
              </w:rPr>
              <w:t>Passagens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14:paraId="4C548FFC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14:paraId="632496FA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tcBorders>
              <w:bottom w:val="single" w:sz="4" w:space="0" w:color="auto"/>
            </w:tcBorders>
            <w:vAlign w:val="center"/>
          </w:tcPr>
          <w:p w14:paraId="0DC0EC42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9384C" w:rsidRPr="00F817F9" w14:paraId="29C2E6DA" w14:textId="77777777" w:rsidTr="006C7751">
        <w:tc>
          <w:tcPr>
            <w:tcW w:w="1057" w:type="pct"/>
            <w:vMerge/>
            <w:vAlign w:val="center"/>
          </w:tcPr>
          <w:p w14:paraId="1E85F761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tcBorders>
              <w:bottom w:val="single" w:sz="4" w:space="0" w:color="auto"/>
            </w:tcBorders>
            <w:vAlign w:val="center"/>
          </w:tcPr>
          <w:p w14:paraId="14700CFF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14:paraId="29AF546D" w14:textId="77777777" w:rsidR="00C43E31" w:rsidRPr="00F817F9" w:rsidRDefault="00A91D20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F817F9">
              <w:rPr>
                <w:rFonts w:ascii="Arial" w:hAnsi="Arial" w:cs="Arial"/>
                <w:sz w:val="19"/>
                <w:szCs w:val="19"/>
              </w:rPr>
              <w:t>Diárias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14:paraId="46469F81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14:paraId="1E6203C3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tcBorders>
              <w:bottom w:val="single" w:sz="4" w:space="0" w:color="auto"/>
            </w:tcBorders>
            <w:vAlign w:val="center"/>
          </w:tcPr>
          <w:p w14:paraId="313718E5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9384C" w:rsidRPr="00F817F9" w14:paraId="2B1BB824" w14:textId="77777777" w:rsidTr="006C7751">
        <w:tc>
          <w:tcPr>
            <w:tcW w:w="1057" w:type="pct"/>
            <w:vMerge/>
            <w:vAlign w:val="center"/>
          </w:tcPr>
          <w:p w14:paraId="351F14FC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tcBorders>
              <w:bottom w:val="single" w:sz="4" w:space="0" w:color="auto"/>
            </w:tcBorders>
            <w:vAlign w:val="center"/>
          </w:tcPr>
          <w:p w14:paraId="0474CE95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14:paraId="1025E51A" w14:textId="77777777" w:rsidR="00C43E31" w:rsidRPr="00F817F9" w:rsidRDefault="00A91D20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F817F9">
              <w:rPr>
                <w:rFonts w:ascii="Arial" w:hAnsi="Arial" w:cs="Arial"/>
                <w:sz w:val="19"/>
                <w:szCs w:val="19"/>
              </w:rPr>
              <w:t xml:space="preserve">Subcontratos 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14:paraId="18D2C80D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14:paraId="695157A3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tcBorders>
              <w:bottom w:val="single" w:sz="4" w:space="0" w:color="auto"/>
            </w:tcBorders>
            <w:vAlign w:val="center"/>
          </w:tcPr>
          <w:p w14:paraId="709BFBE7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9384C" w:rsidRPr="00F817F9" w14:paraId="5FF42FA2" w14:textId="77777777" w:rsidTr="006C7751">
        <w:tc>
          <w:tcPr>
            <w:tcW w:w="1057" w:type="pct"/>
            <w:vMerge/>
            <w:vAlign w:val="center"/>
          </w:tcPr>
          <w:p w14:paraId="61741438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vAlign w:val="center"/>
          </w:tcPr>
          <w:p w14:paraId="3D388BB3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6" w:type="pct"/>
            <w:vAlign w:val="center"/>
          </w:tcPr>
          <w:p w14:paraId="3D542652" w14:textId="77777777" w:rsidR="00C43E31" w:rsidRPr="00F817F9" w:rsidRDefault="00A91D20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proofErr w:type="spellStart"/>
            <w:proofErr w:type="gramStart"/>
            <w:r w:rsidRPr="00F817F9">
              <w:rPr>
                <w:rFonts w:ascii="Arial" w:hAnsi="Arial" w:cs="Arial"/>
                <w:sz w:val="19"/>
                <w:szCs w:val="19"/>
              </w:rPr>
              <w:t>etc</w:t>
            </w:r>
            <w:proofErr w:type="spellEnd"/>
            <w:proofErr w:type="gramEnd"/>
          </w:p>
        </w:tc>
        <w:tc>
          <w:tcPr>
            <w:tcW w:w="492" w:type="pct"/>
            <w:vAlign w:val="center"/>
          </w:tcPr>
          <w:p w14:paraId="604EFEE4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2" w:type="pct"/>
            <w:vAlign w:val="center"/>
          </w:tcPr>
          <w:p w14:paraId="51954845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vAlign w:val="center"/>
          </w:tcPr>
          <w:p w14:paraId="670257EE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9384C" w:rsidRPr="00F817F9" w14:paraId="7578C308" w14:textId="77777777" w:rsidTr="006C7751">
        <w:tc>
          <w:tcPr>
            <w:tcW w:w="1057" w:type="pct"/>
            <w:vMerge w:val="restart"/>
            <w:vAlign w:val="center"/>
          </w:tcPr>
          <w:p w14:paraId="35D44274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F817F9">
              <w:rPr>
                <w:rFonts w:ascii="Arial" w:hAnsi="Arial" w:cs="Arial"/>
                <w:sz w:val="19"/>
                <w:szCs w:val="19"/>
              </w:rPr>
              <w:t xml:space="preserve">Produto 5 - </w:t>
            </w:r>
            <w:proofErr w:type="spellStart"/>
            <w:r w:rsidRPr="00F817F9">
              <w:rPr>
                <w:rFonts w:ascii="Arial" w:hAnsi="Arial" w:cs="Arial"/>
                <w:sz w:val="19"/>
                <w:szCs w:val="19"/>
              </w:rPr>
              <w:t>xxxxx</w:t>
            </w:r>
            <w:proofErr w:type="spellEnd"/>
          </w:p>
        </w:tc>
        <w:tc>
          <w:tcPr>
            <w:tcW w:w="1127" w:type="pct"/>
            <w:tcBorders>
              <w:bottom w:val="single" w:sz="4" w:space="0" w:color="auto"/>
            </w:tcBorders>
            <w:vAlign w:val="center"/>
          </w:tcPr>
          <w:p w14:paraId="2B06257F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14:paraId="25D94C4F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F817F9">
              <w:rPr>
                <w:rFonts w:ascii="Arial" w:hAnsi="Arial" w:cs="Arial"/>
                <w:sz w:val="19"/>
                <w:szCs w:val="19"/>
              </w:rPr>
              <w:t>Passagens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14:paraId="1C513E01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14:paraId="73C474E4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tcBorders>
              <w:bottom w:val="single" w:sz="4" w:space="0" w:color="auto"/>
            </w:tcBorders>
            <w:vAlign w:val="center"/>
          </w:tcPr>
          <w:p w14:paraId="52C54870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9384C" w:rsidRPr="00F817F9" w14:paraId="52CBD6E0" w14:textId="77777777" w:rsidTr="006C7751">
        <w:tc>
          <w:tcPr>
            <w:tcW w:w="1057" w:type="pct"/>
            <w:vMerge/>
            <w:vAlign w:val="center"/>
          </w:tcPr>
          <w:p w14:paraId="34DEFBA6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tcBorders>
              <w:bottom w:val="single" w:sz="4" w:space="0" w:color="auto"/>
            </w:tcBorders>
            <w:vAlign w:val="center"/>
          </w:tcPr>
          <w:p w14:paraId="6968DEF4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14:paraId="773E13B3" w14:textId="77777777" w:rsidR="00C43E31" w:rsidRPr="00F817F9" w:rsidRDefault="00A91D20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F817F9">
              <w:rPr>
                <w:rFonts w:ascii="Arial" w:hAnsi="Arial" w:cs="Arial"/>
                <w:sz w:val="19"/>
                <w:szCs w:val="19"/>
              </w:rPr>
              <w:t>Diárias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14:paraId="2386AACC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14:paraId="005315D3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tcBorders>
              <w:bottom w:val="single" w:sz="4" w:space="0" w:color="auto"/>
            </w:tcBorders>
            <w:vAlign w:val="center"/>
          </w:tcPr>
          <w:p w14:paraId="0E78FE98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9384C" w:rsidRPr="00F817F9" w14:paraId="3A66E833" w14:textId="77777777" w:rsidTr="006C7751">
        <w:tc>
          <w:tcPr>
            <w:tcW w:w="1057" w:type="pct"/>
            <w:vMerge/>
            <w:vAlign w:val="center"/>
          </w:tcPr>
          <w:p w14:paraId="70FF266C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tcBorders>
              <w:bottom w:val="single" w:sz="4" w:space="0" w:color="auto"/>
            </w:tcBorders>
            <w:vAlign w:val="center"/>
          </w:tcPr>
          <w:p w14:paraId="0771E17E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14:paraId="36E453C0" w14:textId="77777777" w:rsidR="00C43E31" w:rsidRPr="00F817F9" w:rsidRDefault="00A91D20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F817F9">
              <w:rPr>
                <w:rFonts w:ascii="Arial" w:hAnsi="Arial" w:cs="Arial"/>
                <w:sz w:val="19"/>
                <w:szCs w:val="19"/>
              </w:rPr>
              <w:t xml:space="preserve">Subcontratos 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14:paraId="706DB055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14:paraId="3B12A6F0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tcBorders>
              <w:bottom w:val="single" w:sz="4" w:space="0" w:color="auto"/>
            </w:tcBorders>
            <w:vAlign w:val="center"/>
          </w:tcPr>
          <w:p w14:paraId="559B1AFB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9384C" w:rsidRPr="00F817F9" w14:paraId="259DB6BF" w14:textId="77777777" w:rsidTr="006C7751">
        <w:tc>
          <w:tcPr>
            <w:tcW w:w="1057" w:type="pct"/>
            <w:vMerge/>
            <w:tcBorders>
              <w:bottom w:val="single" w:sz="4" w:space="0" w:color="auto"/>
            </w:tcBorders>
            <w:vAlign w:val="center"/>
          </w:tcPr>
          <w:p w14:paraId="18E6BE47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tcBorders>
              <w:bottom w:val="single" w:sz="4" w:space="0" w:color="auto"/>
            </w:tcBorders>
            <w:vAlign w:val="center"/>
          </w:tcPr>
          <w:p w14:paraId="671E63C9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14:paraId="13E7067D" w14:textId="77777777" w:rsidR="00C43E31" w:rsidRPr="00F817F9" w:rsidRDefault="00A91D20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proofErr w:type="spellStart"/>
            <w:proofErr w:type="gramStart"/>
            <w:r w:rsidRPr="00F817F9">
              <w:rPr>
                <w:rFonts w:ascii="Arial" w:hAnsi="Arial" w:cs="Arial"/>
                <w:sz w:val="19"/>
                <w:szCs w:val="19"/>
              </w:rPr>
              <w:t>etc</w:t>
            </w:r>
            <w:proofErr w:type="spellEnd"/>
            <w:proofErr w:type="gramEnd"/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14:paraId="20F0B58A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14:paraId="4D713797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27" w:type="pct"/>
            <w:tcBorders>
              <w:bottom w:val="single" w:sz="4" w:space="0" w:color="auto"/>
            </w:tcBorders>
            <w:vAlign w:val="center"/>
          </w:tcPr>
          <w:p w14:paraId="0B6E6823" w14:textId="77777777" w:rsidR="00C43E31" w:rsidRPr="00F817F9" w:rsidRDefault="00C43E31" w:rsidP="0049384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4CD09C28" w14:textId="77777777" w:rsidR="002211B2" w:rsidRPr="00F817F9" w:rsidRDefault="002211B2" w:rsidP="00C43E31">
      <w:pPr>
        <w:jc w:val="both"/>
        <w:rPr>
          <w:rFonts w:ascii="Arial" w:hAnsi="Arial" w:cs="Arial"/>
          <w:sz w:val="20"/>
          <w:szCs w:val="20"/>
        </w:rPr>
      </w:pPr>
    </w:p>
    <w:p w14:paraId="6009E360" w14:textId="03A7C919" w:rsidR="00C43E31" w:rsidRPr="00F817F9" w:rsidRDefault="006C7751" w:rsidP="006C7751">
      <w:pPr>
        <w:pStyle w:val="PargrafodaLista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>-</w:t>
      </w:r>
      <w:r w:rsidR="00C43E31" w:rsidRPr="00F817F9">
        <w:rPr>
          <w:rFonts w:ascii="Arial" w:hAnsi="Arial" w:cs="Arial"/>
          <w:sz w:val="20"/>
          <w:szCs w:val="20"/>
        </w:rPr>
        <w:t xml:space="preserve"> Caso tenham sido identificados saldos de recursos não utilizados no relatório acima, este saldo será devolvido ao PNUD </w:t>
      </w:r>
      <w:proofErr w:type="gramStart"/>
      <w:r w:rsidR="00C43E31" w:rsidRPr="00F817F9">
        <w:rPr>
          <w:rFonts w:ascii="Arial" w:hAnsi="Arial" w:cs="Arial"/>
          <w:sz w:val="20"/>
          <w:szCs w:val="20"/>
        </w:rPr>
        <w:t>pel</w:t>
      </w:r>
      <w:r w:rsidR="0047412A" w:rsidRPr="00F817F9">
        <w:rPr>
          <w:rFonts w:ascii="Arial" w:hAnsi="Arial" w:cs="Arial"/>
          <w:sz w:val="20"/>
          <w:szCs w:val="20"/>
        </w:rPr>
        <w:t>o(</w:t>
      </w:r>
      <w:proofErr w:type="gramEnd"/>
      <w:r w:rsidR="00AA63C1" w:rsidRPr="00F817F9">
        <w:rPr>
          <w:rFonts w:ascii="Arial" w:hAnsi="Arial" w:cs="Arial"/>
          <w:sz w:val="20"/>
          <w:szCs w:val="20"/>
        </w:rPr>
        <w:t>a</w:t>
      </w:r>
      <w:r w:rsidR="0047412A" w:rsidRPr="00F817F9">
        <w:rPr>
          <w:rFonts w:ascii="Arial" w:hAnsi="Arial" w:cs="Arial"/>
          <w:sz w:val="20"/>
          <w:szCs w:val="20"/>
        </w:rPr>
        <w:t xml:space="preserve">) </w:t>
      </w:r>
      <w:r w:rsidR="0047412A" w:rsidRPr="00F817F9">
        <w:rPr>
          <w:rFonts w:ascii="Arial" w:hAnsi="Arial" w:cs="Arial"/>
          <w:sz w:val="20"/>
          <w:szCs w:val="20"/>
          <w:highlight w:val="lightGray"/>
        </w:rPr>
        <w:t>[Instituição(</w:t>
      </w:r>
      <w:proofErr w:type="spellStart"/>
      <w:r w:rsidR="0047412A" w:rsidRPr="00F817F9">
        <w:rPr>
          <w:rFonts w:ascii="Arial" w:hAnsi="Arial" w:cs="Arial"/>
          <w:sz w:val="20"/>
          <w:szCs w:val="20"/>
          <w:highlight w:val="lightGray"/>
        </w:rPr>
        <w:t>ões</w:t>
      </w:r>
      <w:proofErr w:type="spellEnd"/>
      <w:r w:rsidR="0047412A" w:rsidRPr="00F817F9">
        <w:rPr>
          <w:rFonts w:ascii="Arial" w:hAnsi="Arial" w:cs="Arial"/>
          <w:sz w:val="20"/>
          <w:szCs w:val="20"/>
          <w:highlight w:val="lightGray"/>
        </w:rPr>
        <w:t>) Parceira(s)]</w:t>
      </w:r>
      <w:r w:rsidR="00C43E31" w:rsidRPr="00F817F9">
        <w:rPr>
          <w:rFonts w:ascii="Arial" w:hAnsi="Arial" w:cs="Arial"/>
          <w:sz w:val="20"/>
          <w:szCs w:val="20"/>
        </w:rPr>
        <w:t xml:space="preserve">, para crédito ao Projeto </w:t>
      </w:r>
      <w:r w:rsidR="0047412A" w:rsidRPr="00F817F9">
        <w:rPr>
          <w:rFonts w:ascii="Arial" w:hAnsi="Arial" w:cs="Arial"/>
          <w:sz w:val="20"/>
          <w:szCs w:val="20"/>
          <w:highlight w:val="lightGray"/>
        </w:rPr>
        <w:t>[Número]</w:t>
      </w:r>
      <w:r w:rsidR="00C43E31" w:rsidRPr="00F817F9">
        <w:rPr>
          <w:rFonts w:ascii="Arial" w:hAnsi="Arial" w:cs="Arial"/>
          <w:sz w:val="20"/>
          <w:szCs w:val="20"/>
        </w:rPr>
        <w:t>. Nestes casos, quando do aceite deste relatório final, o PNUD apresentará à entidade um boleto bancário elabo</w:t>
      </w:r>
      <w:r w:rsidR="00E635B1" w:rsidRPr="00F817F9">
        <w:rPr>
          <w:rFonts w:ascii="Arial" w:hAnsi="Arial" w:cs="Arial"/>
          <w:sz w:val="20"/>
          <w:szCs w:val="20"/>
        </w:rPr>
        <w:t>rado pela Agência Executora do P</w:t>
      </w:r>
      <w:r w:rsidR="00C43E31" w:rsidRPr="00F817F9">
        <w:rPr>
          <w:rFonts w:ascii="Arial" w:hAnsi="Arial" w:cs="Arial"/>
          <w:sz w:val="20"/>
          <w:szCs w:val="20"/>
        </w:rPr>
        <w:t>rojeto para reembolso ou documento similar a fim de viabilizar tal devolução.</w:t>
      </w:r>
    </w:p>
    <w:p w14:paraId="7664BD3A" w14:textId="77777777" w:rsidR="00C43E31" w:rsidRPr="00F817F9" w:rsidRDefault="00C43E31" w:rsidP="00C43E31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11BC54BB" w14:textId="5170C873" w:rsidR="00C43E31" w:rsidRPr="00F817F9" w:rsidRDefault="00C43E31" w:rsidP="00C43E31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Lista de equipamentos duráveis adquiridos </w:t>
      </w:r>
      <w:proofErr w:type="gramStart"/>
      <w:r w:rsidR="002211B2" w:rsidRPr="00F817F9">
        <w:rPr>
          <w:rFonts w:ascii="Arial" w:hAnsi="Arial" w:cs="Arial"/>
          <w:sz w:val="20"/>
          <w:szCs w:val="20"/>
        </w:rPr>
        <w:t>pelo(</w:t>
      </w:r>
      <w:proofErr w:type="gramEnd"/>
      <w:r w:rsidR="002211B2" w:rsidRPr="00F817F9">
        <w:rPr>
          <w:rFonts w:ascii="Arial" w:hAnsi="Arial" w:cs="Arial"/>
          <w:sz w:val="20"/>
          <w:szCs w:val="20"/>
        </w:rPr>
        <w:t xml:space="preserve">a) </w:t>
      </w:r>
      <w:r w:rsidR="002211B2" w:rsidRPr="00F817F9">
        <w:rPr>
          <w:rFonts w:ascii="Arial" w:hAnsi="Arial" w:cs="Arial"/>
          <w:sz w:val="20"/>
          <w:szCs w:val="20"/>
          <w:highlight w:val="lightGray"/>
        </w:rPr>
        <w:t>[Instituição(</w:t>
      </w:r>
      <w:proofErr w:type="spellStart"/>
      <w:r w:rsidR="002211B2" w:rsidRPr="00F817F9">
        <w:rPr>
          <w:rFonts w:ascii="Arial" w:hAnsi="Arial" w:cs="Arial"/>
          <w:sz w:val="20"/>
          <w:szCs w:val="20"/>
          <w:highlight w:val="lightGray"/>
        </w:rPr>
        <w:t>ões</w:t>
      </w:r>
      <w:proofErr w:type="spellEnd"/>
      <w:r w:rsidR="002211B2" w:rsidRPr="00F817F9">
        <w:rPr>
          <w:rFonts w:ascii="Arial" w:hAnsi="Arial" w:cs="Arial"/>
          <w:sz w:val="20"/>
          <w:szCs w:val="20"/>
          <w:highlight w:val="lightGray"/>
        </w:rPr>
        <w:t>) Parceira(s)]</w:t>
      </w:r>
      <w:r w:rsidR="002211B2" w:rsidRPr="00F817F9">
        <w:rPr>
          <w:rFonts w:ascii="Arial" w:hAnsi="Arial" w:cs="Arial"/>
          <w:sz w:val="20"/>
          <w:szCs w:val="20"/>
        </w:rPr>
        <w:t xml:space="preserve"> </w:t>
      </w:r>
      <w:r w:rsidRPr="00F817F9">
        <w:rPr>
          <w:rFonts w:ascii="Arial" w:hAnsi="Arial" w:cs="Arial"/>
          <w:sz w:val="20"/>
          <w:szCs w:val="20"/>
        </w:rPr>
        <w:t xml:space="preserve">no âmbito desta </w:t>
      </w:r>
      <w:r w:rsidR="00A84256" w:rsidRPr="00F817F9">
        <w:rPr>
          <w:rFonts w:ascii="Arial" w:hAnsi="Arial" w:cs="Arial"/>
          <w:sz w:val="20"/>
          <w:szCs w:val="20"/>
        </w:rPr>
        <w:t>Carta</w:t>
      </w:r>
      <w:r w:rsidRPr="00F817F9">
        <w:rPr>
          <w:rFonts w:ascii="Arial" w:hAnsi="Arial" w:cs="Arial"/>
          <w:sz w:val="20"/>
          <w:szCs w:val="20"/>
        </w:rPr>
        <w:t xml:space="preserve"> </w:t>
      </w:r>
      <w:r w:rsidR="002211B2" w:rsidRPr="00F817F9">
        <w:rPr>
          <w:rFonts w:ascii="Arial" w:hAnsi="Arial" w:cs="Arial"/>
          <w:sz w:val="20"/>
          <w:szCs w:val="20"/>
        </w:rPr>
        <w:t xml:space="preserve">de </w:t>
      </w:r>
      <w:r w:rsidRPr="00F817F9">
        <w:rPr>
          <w:rFonts w:ascii="Arial" w:hAnsi="Arial" w:cs="Arial"/>
          <w:sz w:val="20"/>
          <w:szCs w:val="20"/>
        </w:rPr>
        <w:t>Acordo:</w:t>
      </w:r>
    </w:p>
    <w:p w14:paraId="5D081819" w14:textId="77777777" w:rsidR="00F918FD" w:rsidRPr="00F817F9" w:rsidRDefault="00F918FD" w:rsidP="00F918FD">
      <w:pPr>
        <w:pStyle w:val="PargrafodaLista"/>
        <w:spacing w:after="0" w:line="240" w:lineRule="auto"/>
        <w:ind w:left="786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896"/>
        <w:gridCol w:w="1639"/>
        <w:gridCol w:w="1744"/>
        <w:gridCol w:w="1702"/>
        <w:gridCol w:w="1739"/>
      </w:tblGrid>
      <w:tr w:rsidR="00C43E31" w:rsidRPr="00F817F9" w14:paraId="728F5EC8" w14:textId="77777777" w:rsidTr="00D724B6">
        <w:tc>
          <w:tcPr>
            <w:tcW w:w="1087" w:type="pct"/>
            <w:vAlign w:val="center"/>
          </w:tcPr>
          <w:p w14:paraId="010B4AC0" w14:textId="77777777" w:rsidR="00C43E31" w:rsidRPr="00F817F9" w:rsidRDefault="00C43E31" w:rsidP="00F918FD">
            <w:pPr>
              <w:pStyle w:val="PargrafodaLista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sz w:val="19"/>
                <w:szCs w:val="19"/>
                <w:lang w:val="pt-BR"/>
              </w:rPr>
            </w:pPr>
            <w:r w:rsidRPr="00F817F9">
              <w:rPr>
                <w:rFonts w:ascii="Arial" w:hAnsi="Arial" w:cs="Arial"/>
                <w:b/>
                <w:sz w:val="19"/>
                <w:szCs w:val="19"/>
                <w:lang w:val="pt-BR"/>
              </w:rPr>
              <w:t xml:space="preserve">Descrição do Item/ identificação/No. </w:t>
            </w:r>
            <w:proofErr w:type="gramStart"/>
            <w:r w:rsidRPr="00F817F9">
              <w:rPr>
                <w:rFonts w:ascii="Arial" w:hAnsi="Arial" w:cs="Arial"/>
                <w:b/>
                <w:sz w:val="19"/>
                <w:szCs w:val="19"/>
                <w:lang w:val="pt-BR"/>
              </w:rPr>
              <w:t>série</w:t>
            </w:r>
            <w:proofErr w:type="gramEnd"/>
          </w:p>
        </w:tc>
        <w:tc>
          <w:tcPr>
            <w:tcW w:w="940" w:type="pct"/>
            <w:vAlign w:val="center"/>
          </w:tcPr>
          <w:p w14:paraId="293F5FCC" w14:textId="77777777" w:rsidR="00C43E31" w:rsidRPr="00F817F9" w:rsidRDefault="00C43E31" w:rsidP="00F918FD">
            <w:pPr>
              <w:pStyle w:val="PargrafodaLista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sz w:val="19"/>
                <w:szCs w:val="19"/>
                <w:lang w:val="pt-BR"/>
              </w:rPr>
            </w:pPr>
            <w:r w:rsidRPr="00F817F9">
              <w:rPr>
                <w:rFonts w:ascii="Arial" w:hAnsi="Arial" w:cs="Arial"/>
                <w:b/>
                <w:sz w:val="19"/>
                <w:szCs w:val="19"/>
              </w:rPr>
              <w:t xml:space="preserve">Valor de </w:t>
            </w:r>
            <w:proofErr w:type="spellStart"/>
            <w:r w:rsidRPr="00F817F9">
              <w:rPr>
                <w:rFonts w:ascii="Arial" w:hAnsi="Arial" w:cs="Arial"/>
                <w:b/>
                <w:sz w:val="19"/>
                <w:szCs w:val="19"/>
              </w:rPr>
              <w:t>aquisição</w:t>
            </w:r>
            <w:proofErr w:type="spellEnd"/>
          </w:p>
        </w:tc>
        <w:tc>
          <w:tcPr>
            <w:tcW w:w="1000" w:type="pct"/>
            <w:vAlign w:val="center"/>
          </w:tcPr>
          <w:p w14:paraId="7F4AE9DA" w14:textId="77777777" w:rsidR="00C43E31" w:rsidRPr="00F817F9" w:rsidRDefault="00C43E31" w:rsidP="00F918FD">
            <w:pPr>
              <w:pStyle w:val="PargrafodaLista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sz w:val="19"/>
                <w:szCs w:val="19"/>
                <w:lang w:val="pt-BR"/>
              </w:rPr>
            </w:pPr>
            <w:proofErr w:type="spellStart"/>
            <w:r w:rsidRPr="00F817F9">
              <w:rPr>
                <w:rFonts w:ascii="Arial" w:hAnsi="Arial" w:cs="Arial"/>
                <w:b/>
                <w:sz w:val="19"/>
                <w:szCs w:val="19"/>
              </w:rPr>
              <w:t>Controle</w:t>
            </w:r>
            <w:proofErr w:type="spellEnd"/>
            <w:r w:rsidRPr="00F817F9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Pr="00F817F9">
              <w:rPr>
                <w:rFonts w:ascii="Arial" w:hAnsi="Arial" w:cs="Arial"/>
                <w:b/>
                <w:sz w:val="19"/>
                <w:szCs w:val="19"/>
              </w:rPr>
              <w:t>Interno</w:t>
            </w:r>
            <w:proofErr w:type="spellEnd"/>
            <w:r w:rsidRPr="00F817F9">
              <w:rPr>
                <w:rFonts w:ascii="Arial" w:hAnsi="Arial" w:cs="Arial"/>
                <w:b/>
                <w:sz w:val="19"/>
                <w:szCs w:val="19"/>
              </w:rPr>
              <w:t xml:space="preserve"> (</w:t>
            </w:r>
            <w:proofErr w:type="spellStart"/>
            <w:r w:rsidRPr="00F817F9">
              <w:rPr>
                <w:rFonts w:ascii="Arial" w:hAnsi="Arial" w:cs="Arial"/>
                <w:b/>
                <w:sz w:val="19"/>
                <w:szCs w:val="19"/>
              </w:rPr>
              <w:t>patrimônio</w:t>
            </w:r>
            <w:proofErr w:type="spellEnd"/>
            <w:r w:rsidRPr="00F817F9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76" w:type="pct"/>
            <w:vAlign w:val="center"/>
          </w:tcPr>
          <w:p w14:paraId="77FA463E" w14:textId="77777777" w:rsidR="00C43E31" w:rsidRPr="00F817F9" w:rsidRDefault="00C43E31" w:rsidP="00F918FD">
            <w:pPr>
              <w:pStyle w:val="PargrafodaLista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sz w:val="19"/>
                <w:szCs w:val="19"/>
                <w:lang w:val="pt-BR"/>
              </w:rPr>
            </w:pPr>
            <w:proofErr w:type="spellStart"/>
            <w:r w:rsidRPr="00F817F9">
              <w:rPr>
                <w:rFonts w:ascii="Arial" w:hAnsi="Arial" w:cs="Arial"/>
                <w:b/>
                <w:sz w:val="19"/>
                <w:szCs w:val="19"/>
              </w:rPr>
              <w:t>Localização</w:t>
            </w:r>
            <w:proofErr w:type="spellEnd"/>
          </w:p>
        </w:tc>
        <w:tc>
          <w:tcPr>
            <w:tcW w:w="997" w:type="pct"/>
            <w:vAlign w:val="center"/>
          </w:tcPr>
          <w:p w14:paraId="5765AC49" w14:textId="77777777" w:rsidR="00C43E31" w:rsidRPr="00F817F9" w:rsidRDefault="00C43E31" w:rsidP="00F918FD">
            <w:pPr>
              <w:pStyle w:val="PargrafodaLista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sz w:val="19"/>
                <w:szCs w:val="19"/>
                <w:lang w:val="pt-BR"/>
              </w:rPr>
            </w:pPr>
            <w:proofErr w:type="spellStart"/>
            <w:r w:rsidRPr="00F817F9">
              <w:rPr>
                <w:rFonts w:ascii="Arial" w:hAnsi="Arial" w:cs="Arial"/>
                <w:b/>
                <w:sz w:val="19"/>
                <w:szCs w:val="19"/>
              </w:rPr>
              <w:t>Responsável</w:t>
            </w:r>
            <w:proofErr w:type="spellEnd"/>
          </w:p>
        </w:tc>
      </w:tr>
      <w:tr w:rsidR="00C43E31" w:rsidRPr="00F817F9" w14:paraId="6EE98527" w14:textId="77777777" w:rsidTr="00D724B6">
        <w:tc>
          <w:tcPr>
            <w:tcW w:w="1087" w:type="pct"/>
          </w:tcPr>
          <w:p w14:paraId="726BF334" w14:textId="77777777" w:rsidR="00C43E31" w:rsidRPr="00F817F9" w:rsidRDefault="00C43E31" w:rsidP="00777664">
            <w:pPr>
              <w:pStyle w:val="PargrafodaLista"/>
              <w:ind w:left="0"/>
              <w:jc w:val="both"/>
              <w:rPr>
                <w:rFonts w:ascii="Arial" w:hAnsi="Arial" w:cs="Arial"/>
                <w:sz w:val="19"/>
                <w:szCs w:val="19"/>
                <w:lang w:val="pt-BR"/>
              </w:rPr>
            </w:pPr>
          </w:p>
        </w:tc>
        <w:tc>
          <w:tcPr>
            <w:tcW w:w="940" w:type="pct"/>
          </w:tcPr>
          <w:p w14:paraId="325DFA44" w14:textId="77777777" w:rsidR="00C43E31" w:rsidRPr="00F817F9" w:rsidRDefault="00C43E31" w:rsidP="00777664">
            <w:pPr>
              <w:pStyle w:val="PargrafodaLista"/>
              <w:ind w:left="0"/>
              <w:jc w:val="both"/>
              <w:rPr>
                <w:rFonts w:ascii="Arial" w:hAnsi="Arial" w:cs="Arial"/>
                <w:sz w:val="19"/>
                <w:szCs w:val="19"/>
                <w:lang w:val="pt-BR"/>
              </w:rPr>
            </w:pPr>
          </w:p>
        </w:tc>
        <w:tc>
          <w:tcPr>
            <w:tcW w:w="1000" w:type="pct"/>
          </w:tcPr>
          <w:p w14:paraId="5A56DD97" w14:textId="77777777" w:rsidR="00C43E31" w:rsidRPr="00F817F9" w:rsidRDefault="00C43E31" w:rsidP="00777664">
            <w:pPr>
              <w:pStyle w:val="PargrafodaLista"/>
              <w:ind w:left="0"/>
              <w:jc w:val="both"/>
              <w:rPr>
                <w:rFonts w:ascii="Arial" w:hAnsi="Arial" w:cs="Arial"/>
                <w:sz w:val="19"/>
                <w:szCs w:val="19"/>
                <w:lang w:val="pt-BR"/>
              </w:rPr>
            </w:pPr>
          </w:p>
        </w:tc>
        <w:tc>
          <w:tcPr>
            <w:tcW w:w="976" w:type="pct"/>
          </w:tcPr>
          <w:p w14:paraId="517FD05B" w14:textId="77777777" w:rsidR="00C43E31" w:rsidRPr="00F817F9" w:rsidRDefault="00C43E31" w:rsidP="00777664">
            <w:pPr>
              <w:pStyle w:val="PargrafodaLista"/>
              <w:ind w:left="0"/>
              <w:jc w:val="both"/>
              <w:rPr>
                <w:rFonts w:ascii="Arial" w:hAnsi="Arial" w:cs="Arial"/>
                <w:sz w:val="19"/>
                <w:szCs w:val="19"/>
                <w:lang w:val="pt-BR"/>
              </w:rPr>
            </w:pPr>
          </w:p>
        </w:tc>
        <w:tc>
          <w:tcPr>
            <w:tcW w:w="997" w:type="pct"/>
          </w:tcPr>
          <w:p w14:paraId="2F691F7B" w14:textId="77777777" w:rsidR="00C43E31" w:rsidRPr="00F817F9" w:rsidRDefault="00C43E31" w:rsidP="00777664">
            <w:pPr>
              <w:pStyle w:val="PargrafodaLista"/>
              <w:ind w:left="0"/>
              <w:jc w:val="both"/>
              <w:rPr>
                <w:rFonts w:ascii="Arial" w:hAnsi="Arial" w:cs="Arial"/>
                <w:sz w:val="19"/>
                <w:szCs w:val="19"/>
                <w:lang w:val="pt-BR"/>
              </w:rPr>
            </w:pPr>
          </w:p>
        </w:tc>
      </w:tr>
    </w:tbl>
    <w:p w14:paraId="1A58D1D8" w14:textId="77777777" w:rsidR="00C43E31" w:rsidRPr="00F817F9" w:rsidRDefault="00C43E31" w:rsidP="00C43E31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5C770709" w14:textId="3567FFE8" w:rsidR="00C43E31" w:rsidRPr="00F817F9" w:rsidRDefault="008630F8" w:rsidP="00C43E31">
      <w:pPr>
        <w:pStyle w:val="PargrafodaLista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lastRenderedPageBreak/>
        <w:t xml:space="preserve">- </w:t>
      </w:r>
      <w:proofErr w:type="gramStart"/>
      <w:r w:rsidR="00EA68CC" w:rsidRPr="00F817F9">
        <w:rPr>
          <w:rFonts w:ascii="Arial" w:hAnsi="Arial" w:cs="Arial"/>
          <w:sz w:val="20"/>
          <w:szCs w:val="20"/>
        </w:rPr>
        <w:t>O(</w:t>
      </w:r>
      <w:proofErr w:type="gramEnd"/>
      <w:r w:rsidRPr="00F817F9">
        <w:rPr>
          <w:rFonts w:ascii="Arial" w:hAnsi="Arial" w:cs="Arial"/>
          <w:sz w:val="20"/>
          <w:szCs w:val="20"/>
        </w:rPr>
        <w:t>A</w:t>
      </w:r>
      <w:r w:rsidR="00EA68CC" w:rsidRPr="00F817F9">
        <w:rPr>
          <w:rFonts w:ascii="Arial" w:hAnsi="Arial" w:cs="Arial"/>
          <w:sz w:val="20"/>
          <w:szCs w:val="20"/>
        </w:rPr>
        <w:t>)</w:t>
      </w:r>
      <w:r w:rsidRPr="00F817F9">
        <w:rPr>
          <w:rFonts w:ascii="Arial" w:hAnsi="Arial" w:cs="Arial"/>
          <w:sz w:val="20"/>
          <w:szCs w:val="20"/>
        </w:rPr>
        <w:t xml:space="preserve"> </w:t>
      </w:r>
      <w:r w:rsidR="00EA68CC" w:rsidRPr="00F817F9">
        <w:rPr>
          <w:rFonts w:ascii="Arial" w:hAnsi="Arial" w:cs="Arial"/>
          <w:sz w:val="20"/>
          <w:szCs w:val="20"/>
          <w:highlight w:val="lightGray"/>
        </w:rPr>
        <w:t>[Instituição(</w:t>
      </w:r>
      <w:proofErr w:type="spellStart"/>
      <w:r w:rsidR="00EA68CC" w:rsidRPr="00F817F9">
        <w:rPr>
          <w:rFonts w:ascii="Arial" w:hAnsi="Arial" w:cs="Arial"/>
          <w:sz w:val="20"/>
          <w:szCs w:val="20"/>
          <w:highlight w:val="lightGray"/>
        </w:rPr>
        <w:t>ões</w:t>
      </w:r>
      <w:proofErr w:type="spellEnd"/>
      <w:r w:rsidR="00EA68CC" w:rsidRPr="00F817F9">
        <w:rPr>
          <w:rFonts w:ascii="Arial" w:hAnsi="Arial" w:cs="Arial"/>
          <w:sz w:val="20"/>
          <w:szCs w:val="20"/>
          <w:highlight w:val="lightGray"/>
        </w:rPr>
        <w:t>) Parceira(s)]</w:t>
      </w:r>
      <w:r w:rsidR="00EA68CC" w:rsidRPr="00F817F9">
        <w:rPr>
          <w:rFonts w:ascii="Arial" w:hAnsi="Arial" w:cs="Arial"/>
          <w:sz w:val="20"/>
          <w:szCs w:val="20"/>
        </w:rPr>
        <w:t xml:space="preserve"> </w:t>
      </w:r>
      <w:r w:rsidRPr="00F817F9">
        <w:rPr>
          <w:rFonts w:ascii="Arial" w:hAnsi="Arial" w:cs="Arial"/>
          <w:sz w:val="20"/>
          <w:szCs w:val="20"/>
        </w:rPr>
        <w:t>confirma</w:t>
      </w:r>
      <w:r w:rsidR="0035463A" w:rsidRPr="00F817F9">
        <w:rPr>
          <w:rFonts w:ascii="Arial" w:hAnsi="Arial" w:cs="Arial"/>
          <w:sz w:val="20"/>
          <w:szCs w:val="20"/>
        </w:rPr>
        <w:t>(m)</w:t>
      </w:r>
      <w:r w:rsidRPr="00F817F9">
        <w:rPr>
          <w:rFonts w:ascii="Arial" w:hAnsi="Arial" w:cs="Arial"/>
          <w:sz w:val="20"/>
          <w:szCs w:val="20"/>
        </w:rPr>
        <w:t xml:space="preserve"> que os equipamentos foram adquiridos e inventariados respeitando suas normas e regulamentos internos para aquisições, estando todos os procedimentos em sintonia com os princípios gerais de aquisição e controle patrimoniais do PNUD.</w:t>
      </w:r>
    </w:p>
    <w:p w14:paraId="5D55CD9E" w14:textId="77777777" w:rsidR="00C43E31" w:rsidRPr="00F817F9" w:rsidRDefault="008630F8" w:rsidP="00C43E31">
      <w:pPr>
        <w:pStyle w:val="PargrafodaLista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 xml:space="preserve"> - A entidade se torna proprietária do equipamento em definitivo a partir do aceite deste relatório final.</w:t>
      </w:r>
    </w:p>
    <w:p w14:paraId="3FBE0F13" w14:textId="77777777" w:rsidR="00C43E31" w:rsidRPr="00F817F9" w:rsidRDefault="00C43E31" w:rsidP="00C43E31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79551C39" w14:textId="33F0D43A" w:rsidR="00C43E31" w:rsidRPr="00F817F9" w:rsidRDefault="00EA68CC" w:rsidP="00C43E31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F817F9">
        <w:rPr>
          <w:rFonts w:ascii="Arial" w:hAnsi="Arial" w:cs="Arial"/>
          <w:sz w:val="20"/>
          <w:szCs w:val="20"/>
        </w:rPr>
        <w:t>O(</w:t>
      </w:r>
      <w:proofErr w:type="gramEnd"/>
      <w:r w:rsidR="008630F8" w:rsidRPr="00F817F9">
        <w:rPr>
          <w:rFonts w:ascii="Arial" w:hAnsi="Arial" w:cs="Arial"/>
          <w:sz w:val="20"/>
          <w:szCs w:val="20"/>
        </w:rPr>
        <w:t>A</w:t>
      </w:r>
      <w:r w:rsidRPr="00F817F9">
        <w:rPr>
          <w:rFonts w:ascii="Arial" w:hAnsi="Arial" w:cs="Arial"/>
          <w:sz w:val="20"/>
          <w:szCs w:val="20"/>
        </w:rPr>
        <w:t>)</w:t>
      </w:r>
      <w:r w:rsidR="008630F8" w:rsidRPr="00F817F9">
        <w:rPr>
          <w:rFonts w:ascii="Arial" w:hAnsi="Arial" w:cs="Arial"/>
          <w:sz w:val="20"/>
          <w:szCs w:val="20"/>
        </w:rPr>
        <w:t xml:space="preserve"> </w:t>
      </w:r>
      <w:r w:rsidRPr="00F817F9">
        <w:rPr>
          <w:rFonts w:ascii="Arial" w:hAnsi="Arial" w:cs="Arial"/>
          <w:sz w:val="20"/>
          <w:szCs w:val="20"/>
          <w:highlight w:val="lightGray"/>
        </w:rPr>
        <w:t>[Instituição(</w:t>
      </w:r>
      <w:proofErr w:type="spellStart"/>
      <w:r w:rsidRPr="00F817F9">
        <w:rPr>
          <w:rFonts w:ascii="Arial" w:hAnsi="Arial" w:cs="Arial"/>
          <w:sz w:val="20"/>
          <w:szCs w:val="20"/>
          <w:highlight w:val="lightGray"/>
        </w:rPr>
        <w:t>ões</w:t>
      </w:r>
      <w:proofErr w:type="spellEnd"/>
      <w:r w:rsidRPr="00F817F9">
        <w:rPr>
          <w:rFonts w:ascii="Arial" w:hAnsi="Arial" w:cs="Arial"/>
          <w:sz w:val="20"/>
          <w:szCs w:val="20"/>
          <w:highlight w:val="lightGray"/>
        </w:rPr>
        <w:t>) Parceira(s)]</w:t>
      </w:r>
      <w:r w:rsidR="008630F8" w:rsidRPr="00F817F9">
        <w:rPr>
          <w:rFonts w:ascii="Arial" w:hAnsi="Arial" w:cs="Arial"/>
          <w:sz w:val="20"/>
          <w:szCs w:val="20"/>
        </w:rPr>
        <w:t>, por meio de seu representante legal abaixo identificado, certifica</w:t>
      </w:r>
      <w:r w:rsidR="005B4874" w:rsidRPr="00F817F9">
        <w:rPr>
          <w:rFonts w:ascii="Arial" w:hAnsi="Arial" w:cs="Arial"/>
          <w:sz w:val="20"/>
          <w:szCs w:val="20"/>
        </w:rPr>
        <w:t>(m)</w:t>
      </w:r>
      <w:r w:rsidR="008630F8" w:rsidRPr="00F817F9">
        <w:rPr>
          <w:rFonts w:ascii="Arial" w:hAnsi="Arial" w:cs="Arial"/>
          <w:sz w:val="20"/>
          <w:szCs w:val="20"/>
        </w:rPr>
        <w:t xml:space="preserve"> a veracidade das informações ora fornecidas, comprováveis através de documentação e registros existentes na entidade, arquivados conforme suas próprias regras e diretrizes internas.</w:t>
      </w:r>
    </w:p>
    <w:p w14:paraId="5128AC1E" w14:textId="77777777" w:rsidR="00C43E31" w:rsidRPr="00F817F9" w:rsidRDefault="00C43E31" w:rsidP="00C43E31">
      <w:pPr>
        <w:pStyle w:val="PargrafodaLista"/>
        <w:rPr>
          <w:rFonts w:ascii="Arial" w:hAnsi="Arial" w:cs="Arial"/>
          <w:sz w:val="20"/>
          <w:szCs w:val="20"/>
        </w:rPr>
      </w:pPr>
    </w:p>
    <w:p w14:paraId="50BBD7EF" w14:textId="77777777" w:rsidR="000D1C24" w:rsidRPr="00F817F9" w:rsidRDefault="000D1C24" w:rsidP="000D1C24">
      <w:pPr>
        <w:pStyle w:val="PargrafodaLista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>Assinatura:________________________________</w:t>
      </w:r>
    </w:p>
    <w:p w14:paraId="5157D672" w14:textId="77777777" w:rsidR="000D1C24" w:rsidRPr="00F817F9" w:rsidRDefault="000D1C24" w:rsidP="000D1C24">
      <w:pPr>
        <w:pStyle w:val="PargrafodaLista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>Nome:</w:t>
      </w:r>
    </w:p>
    <w:p w14:paraId="31CABF76" w14:textId="77777777" w:rsidR="000D1C24" w:rsidRPr="00F817F9" w:rsidRDefault="000D1C24" w:rsidP="000D1C24">
      <w:pPr>
        <w:pStyle w:val="PargrafodaLista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>Cargo:</w:t>
      </w:r>
    </w:p>
    <w:p w14:paraId="4A1FE8DC" w14:textId="77777777" w:rsidR="000D1C24" w:rsidRPr="00F817F9" w:rsidRDefault="000D1C24" w:rsidP="000D1C24">
      <w:pPr>
        <w:pStyle w:val="PargrafodaLista"/>
        <w:rPr>
          <w:rFonts w:ascii="Arial" w:hAnsi="Arial" w:cs="Arial"/>
          <w:sz w:val="20"/>
          <w:szCs w:val="20"/>
        </w:rPr>
      </w:pPr>
      <w:r w:rsidRPr="00F817F9">
        <w:rPr>
          <w:rFonts w:ascii="Arial" w:hAnsi="Arial" w:cs="Arial"/>
          <w:sz w:val="20"/>
          <w:szCs w:val="20"/>
        </w:rPr>
        <w:t>Data:</w:t>
      </w:r>
    </w:p>
    <w:sectPr w:rsidR="000D1C24" w:rsidRPr="00F817F9" w:rsidSect="00611D01">
      <w:pgSz w:w="11906" w:h="16838" w:code="9"/>
      <w:pgMar w:top="1418" w:right="1701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3E76C" w14:textId="77777777" w:rsidR="00C12526" w:rsidRDefault="00C12526" w:rsidP="00F92C58">
      <w:pPr>
        <w:spacing w:after="0" w:line="240" w:lineRule="auto"/>
      </w:pPr>
      <w:r>
        <w:separator/>
      </w:r>
    </w:p>
  </w:endnote>
  <w:endnote w:type="continuationSeparator" w:id="0">
    <w:p w14:paraId="5BBF2B48" w14:textId="77777777" w:rsidR="00C12526" w:rsidRDefault="00C12526" w:rsidP="00F9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7070B" w14:textId="77777777" w:rsidR="00C12526" w:rsidRDefault="00C12526" w:rsidP="00F92C58">
      <w:pPr>
        <w:spacing w:after="0" w:line="240" w:lineRule="auto"/>
      </w:pPr>
      <w:r>
        <w:separator/>
      </w:r>
    </w:p>
  </w:footnote>
  <w:footnote w:type="continuationSeparator" w:id="0">
    <w:p w14:paraId="29B4D63A" w14:textId="77777777" w:rsidR="00C12526" w:rsidRDefault="00C12526" w:rsidP="00F92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E3E63"/>
    <w:multiLevelType w:val="hybridMultilevel"/>
    <w:tmpl w:val="F5F8D858"/>
    <w:lvl w:ilvl="0" w:tplc="7F5C53A8">
      <w:start w:val="1"/>
      <w:numFmt w:val="bullet"/>
      <w:pStyle w:val="Citac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018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FC26731"/>
    <w:multiLevelType w:val="hybridMultilevel"/>
    <w:tmpl w:val="408488BC"/>
    <w:lvl w:ilvl="0" w:tplc="04160001">
      <w:start w:val="1"/>
      <w:numFmt w:val="bullet"/>
      <w:lvlText w:val=""/>
      <w:lvlJc w:val="left"/>
      <w:pPr>
        <w:ind w:left="-240" w:hanging="360"/>
      </w:pPr>
      <w:rPr>
        <w:rFonts w:ascii="Symbol" w:hAnsi="Symbol" w:hint="default"/>
      </w:rPr>
    </w:lvl>
    <w:lvl w:ilvl="1" w:tplc="04160005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</w:abstractNum>
  <w:abstractNum w:abstractNumId="3">
    <w:nsid w:val="34974F82"/>
    <w:multiLevelType w:val="hybridMultilevel"/>
    <w:tmpl w:val="F3F0CFD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92B21"/>
    <w:multiLevelType w:val="multilevel"/>
    <w:tmpl w:val="0416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">
    <w:nsid w:val="384E4717"/>
    <w:multiLevelType w:val="hybridMultilevel"/>
    <w:tmpl w:val="0E4E42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75721"/>
    <w:multiLevelType w:val="hybridMultilevel"/>
    <w:tmpl w:val="F1F284C2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C4719"/>
    <w:multiLevelType w:val="hybridMultilevel"/>
    <w:tmpl w:val="650028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450FD"/>
    <w:multiLevelType w:val="hybridMultilevel"/>
    <w:tmpl w:val="890CF7A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0F37A2E"/>
    <w:multiLevelType w:val="hybridMultilevel"/>
    <w:tmpl w:val="123A7BC8"/>
    <w:lvl w:ilvl="0" w:tplc="DCBE1B42">
      <w:start w:val="1"/>
      <w:numFmt w:val="lowerLetter"/>
      <w:lvlText w:val="%1)"/>
      <w:lvlJc w:val="left"/>
      <w:pPr>
        <w:ind w:left="-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0">
    <w:nsid w:val="4C3269E3"/>
    <w:multiLevelType w:val="hybridMultilevel"/>
    <w:tmpl w:val="D1EE2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9A625C"/>
    <w:multiLevelType w:val="hybridMultilevel"/>
    <w:tmpl w:val="449809E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5D1363"/>
    <w:multiLevelType w:val="hybridMultilevel"/>
    <w:tmpl w:val="5AD88194"/>
    <w:lvl w:ilvl="0" w:tplc="78FE4648">
      <w:start w:val="1"/>
      <w:numFmt w:val="decimal"/>
      <w:lvlText w:val="%1."/>
      <w:lvlJc w:val="left"/>
      <w:pPr>
        <w:ind w:left="-240" w:hanging="360"/>
      </w:pPr>
      <w:rPr>
        <w:rFonts w:asciiTheme="minorHAnsi" w:eastAsiaTheme="minorEastAsia" w:hAnsiTheme="minorHAnsi" w:cs="Arial"/>
      </w:rPr>
    </w:lvl>
    <w:lvl w:ilvl="1" w:tplc="0416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3" w:tplc="A6E8B1D8">
      <w:start w:val="5"/>
      <w:numFmt w:val="lowerLetter"/>
      <w:lvlText w:val="%4)"/>
      <w:lvlJc w:val="left"/>
      <w:pPr>
        <w:ind w:left="1920" w:hanging="360"/>
      </w:pPr>
      <w:rPr>
        <w:rFonts w:hint="default"/>
      </w:rPr>
    </w:lvl>
    <w:lvl w:ilvl="4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</w:abstractNum>
  <w:abstractNum w:abstractNumId="13">
    <w:nsid w:val="57120DCD"/>
    <w:multiLevelType w:val="hybridMultilevel"/>
    <w:tmpl w:val="674E97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0434CF"/>
    <w:multiLevelType w:val="hybridMultilevel"/>
    <w:tmpl w:val="74427272"/>
    <w:lvl w:ilvl="0" w:tplc="DD1058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1B7D16"/>
    <w:multiLevelType w:val="hybridMultilevel"/>
    <w:tmpl w:val="91FC1A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AD56F9"/>
    <w:multiLevelType w:val="hybridMultilevel"/>
    <w:tmpl w:val="01B6DB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981DF6"/>
    <w:multiLevelType w:val="hybridMultilevel"/>
    <w:tmpl w:val="01B6DBBC"/>
    <w:lvl w:ilvl="0" w:tplc="04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174C4E"/>
    <w:multiLevelType w:val="multilevel"/>
    <w:tmpl w:val="3E103D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2A40A09"/>
    <w:multiLevelType w:val="hybridMultilevel"/>
    <w:tmpl w:val="9AB0D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BB2574"/>
    <w:multiLevelType w:val="hybridMultilevel"/>
    <w:tmpl w:val="2B26AC2C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>
    <w:nsid w:val="6684323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B0A2F94"/>
    <w:multiLevelType w:val="multilevel"/>
    <w:tmpl w:val="D718767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7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8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14" w:hanging="1440"/>
      </w:pPr>
      <w:rPr>
        <w:rFonts w:hint="default"/>
      </w:rPr>
    </w:lvl>
  </w:abstractNum>
  <w:abstractNum w:abstractNumId="23">
    <w:nsid w:val="6B4202A5"/>
    <w:multiLevelType w:val="hybridMultilevel"/>
    <w:tmpl w:val="92F2D782"/>
    <w:lvl w:ilvl="0" w:tplc="5A7EE562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77827C75"/>
    <w:multiLevelType w:val="hybridMultilevel"/>
    <w:tmpl w:val="E4D6AB7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7"/>
  </w:num>
  <w:num w:numId="4">
    <w:abstractNumId w:val="3"/>
  </w:num>
  <w:num w:numId="5">
    <w:abstractNumId w:val="11"/>
  </w:num>
  <w:num w:numId="6">
    <w:abstractNumId w:val="7"/>
  </w:num>
  <w:num w:numId="7">
    <w:abstractNumId w:val="21"/>
  </w:num>
  <w:num w:numId="8">
    <w:abstractNumId w:val="18"/>
  </w:num>
  <w:num w:numId="9">
    <w:abstractNumId w:val="4"/>
  </w:num>
  <w:num w:numId="10">
    <w:abstractNumId w:val="22"/>
  </w:num>
  <w:num w:numId="11">
    <w:abstractNumId w:val="0"/>
  </w:num>
  <w:num w:numId="12">
    <w:abstractNumId w:val="13"/>
  </w:num>
  <w:num w:numId="13">
    <w:abstractNumId w:val="15"/>
  </w:num>
  <w:num w:numId="14">
    <w:abstractNumId w:val="5"/>
  </w:num>
  <w:num w:numId="15">
    <w:abstractNumId w:val="16"/>
  </w:num>
  <w:num w:numId="16">
    <w:abstractNumId w:val="10"/>
  </w:num>
  <w:num w:numId="17">
    <w:abstractNumId w:val="12"/>
  </w:num>
  <w:num w:numId="18">
    <w:abstractNumId w:val="23"/>
  </w:num>
  <w:num w:numId="19">
    <w:abstractNumId w:val="9"/>
  </w:num>
  <w:num w:numId="20">
    <w:abstractNumId w:val="6"/>
  </w:num>
  <w:num w:numId="21">
    <w:abstractNumId w:val="2"/>
  </w:num>
  <w:num w:numId="22">
    <w:abstractNumId w:val="8"/>
  </w:num>
  <w:num w:numId="23">
    <w:abstractNumId w:val="20"/>
  </w:num>
  <w:num w:numId="24">
    <w:abstractNumId w:val="2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B8"/>
    <w:rsid w:val="0000064F"/>
    <w:rsid w:val="00000B45"/>
    <w:rsid w:val="00000C2A"/>
    <w:rsid w:val="0000147B"/>
    <w:rsid w:val="0000154E"/>
    <w:rsid w:val="00002552"/>
    <w:rsid w:val="00002C93"/>
    <w:rsid w:val="00007FA8"/>
    <w:rsid w:val="000119A4"/>
    <w:rsid w:val="00014D66"/>
    <w:rsid w:val="000158F9"/>
    <w:rsid w:val="00023794"/>
    <w:rsid w:val="00027069"/>
    <w:rsid w:val="00035FAE"/>
    <w:rsid w:val="00040AE1"/>
    <w:rsid w:val="000422DD"/>
    <w:rsid w:val="00043F07"/>
    <w:rsid w:val="000457DC"/>
    <w:rsid w:val="0004658A"/>
    <w:rsid w:val="000474BA"/>
    <w:rsid w:val="000513FD"/>
    <w:rsid w:val="00053B6D"/>
    <w:rsid w:val="00065FAC"/>
    <w:rsid w:val="00070833"/>
    <w:rsid w:val="000732B6"/>
    <w:rsid w:val="00077896"/>
    <w:rsid w:val="00077D3F"/>
    <w:rsid w:val="000806EC"/>
    <w:rsid w:val="00082497"/>
    <w:rsid w:val="00084795"/>
    <w:rsid w:val="00086314"/>
    <w:rsid w:val="000946B8"/>
    <w:rsid w:val="0009694A"/>
    <w:rsid w:val="000A5DF2"/>
    <w:rsid w:val="000B08F6"/>
    <w:rsid w:val="000B62A1"/>
    <w:rsid w:val="000C0CA3"/>
    <w:rsid w:val="000C1394"/>
    <w:rsid w:val="000C32CB"/>
    <w:rsid w:val="000C4439"/>
    <w:rsid w:val="000C4A83"/>
    <w:rsid w:val="000C676A"/>
    <w:rsid w:val="000D0DF1"/>
    <w:rsid w:val="000D1C24"/>
    <w:rsid w:val="000D2A71"/>
    <w:rsid w:val="000D3A94"/>
    <w:rsid w:val="000D45EF"/>
    <w:rsid w:val="000D65DA"/>
    <w:rsid w:val="000D7E2B"/>
    <w:rsid w:val="000E3462"/>
    <w:rsid w:val="000E6783"/>
    <w:rsid w:val="000E682D"/>
    <w:rsid w:val="000E79EC"/>
    <w:rsid w:val="000E7CAD"/>
    <w:rsid w:val="000F2709"/>
    <w:rsid w:val="000F2898"/>
    <w:rsid w:val="000F429C"/>
    <w:rsid w:val="000F553E"/>
    <w:rsid w:val="000F5A87"/>
    <w:rsid w:val="000F5A90"/>
    <w:rsid w:val="000F6FE5"/>
    <w:rsid w:val="00100704"/>
    <w:rsid w:val="0010212F"/>
    <w:rsid w:val="00104DCE"/>
    <w:rsid w:val="00106672"/>
    <w:rsid w:val="00106C33"/>
    <w:rsid w:val="00110EE9"/>
    <w:rsid w:val="00113E19"/>
    <w:rsid w:val="0012216C"/>
    <w:rsid w:val="00122625"/>
    <w:rsid w:val="00123A68"/>
    <w:rsid w:val="00123FAC"/>
    <w:rsid w:val="00123FC6"/>
    <w:rsid w:val="00125C42"/>
    <w:rsid w:val="00136C8C"/>
    <w:rsid w:val="001371C1"/>
    <w:rsid w:val="00140B5A"/>
    <w:rsid w:val="00141E6A"/>
    <w:rsid w:val="00143228"/>
    <w:rsid w:val="0014328D"/>
    <w:rsid w:val="001466E7"/>
    <w:rsid w:val="00146886"/>
    <w:rsid w:val="00147360"/>
    <w:rsid w:val="00151B88"/>
    <w:rsid w:val="00151F98"/>
    <w:rsid w:val="0015321F"/>
    <w:rsid w:val="001575D0"/>
    <w:rsid w:val="0016631B"/>
    <w:rsid w:val="001706FA"/>
    <w:rsid w:val="001719B6"/>
    <w:rsid w:val="00172B17"/>
    <w:rsid w:val="00173246"/>
    <w:rsid w:val="00173D8D"/>
    <w:rsid w:val="001776FC"/>
    <w:rsid w:val="00180CC7"/>
    <w:rsid w:val="00181185"/>
    <w:rsid w:val="00184769"/>
    <w:rsid w:val="00184E0B"/>
    <w:rsid w:val="0018741A"/>
    <w:rsid w:val="001919AB"/>
    <w:rsid w:val="00193752"/>
    <w:rsid w:val="001942D5"/>
    <w:rsid w:val="00195872"/>
    <w:rsid w:val="001A1791"/>
    <w:rsid w:val="001A232B"/>
    <w:rsid w:val="001A40AD"/>
    <w:rsid w:val="001A4F2C"/>
    <w:rsid w:val="001B26AE"/>
    <w:rsid w:val="001B57FE"/>
    <w:rsid w:val="001B7528"/>
    <w:rsid w:val="001C09EF"/>
    <w:rsid w:val="001C406B"/>
    <w:rsid w:val="001C434F"/>
    <w:rsid w:val="001C443D"/>
    <w:rsid w:val="001D0F21"/>
    <w:rsid w:val="001D27BE"/>
    <w:rsid w:val="001E1CED"/>
    <w:rsid w:val="001E2E29"/>
    <w:rsid w:val="001E3FCB"/>
    <w:rsid w:val="001E5B6E"/>
    <w:rsid w:val="001E7D4D"/>
    <w:rsid w:val="001F06B5"/>
    <w:rsid w:val="001F24E7"/>
    <w:rsid w:val="002011B0"/>
    <w:rsid w:val="00202EAA"/>
    <w:rsid w:val="0020437B"/>
    <w:rsid w:val="0020452C"/>
    <w:rsid w:val="002072E8"/>
    <w:rsid w:val="00216498"/>
    <w:rsid w:val="002211B2"/>
    <w:rsid w:val="0022449A"/>
    <w:rsid w:val="00224D1D"/>
    <w:rsid w:val="00226B9C"/>
    <w:rsid w:val="002271B1"/>
    <w:rsid w:val="00227802"/>
    <w:rsid w:val="00237206"/>
    <w:rsid w:val="0023772C"/>
    <w:rsid w:val="00240652"/>
    <w:rsid w:val="00241D4A"/>
    <w:rsid w:val="00241EBB"/>
    <w:rsid w:val="002434E2"/>
    <w:rsid w:val="002436C6"/>
    <w:rsid w:val="002549D6"/>
    <w:rsid w:val="0025619A"/>
    <w:rsid w:val="00257031"/>
    <w:rsid w:val="00260197"/>
    <w:rsid w:val="00263B66"/>
    <w:rsid w:val="00264E2B"/>
    <w:rsid w:val="002659DD"/>
    <w:rsid w:val="00266A59"/>
    <w:rsid w:val="00270CA8"/>
    <w:rsid w:val="00273B4F"/>
    <w:rsid w:val="00273E13"/>
    <w:rsid w:val="00274DDD"/>
    <w:rsid w:val="00276FD4"/>
    <w:rsid w:val="00277BF6"/>
    <w:rsid w:val="002820E6"/>
    <w:rsid w:val="00283E61"/>
    <w:rsid w:val="0028441E"/>
    <w:rsid w:val="002856A4"/>
    <w:rsid w:val="002858BC"/>
    <w:rsid w:val="0029174F"/>
    <w:rsid w:val="00296D68"/>
    <w:rsid w:val="002A3CA4"/>
    <w:rsid w:val="002A52C1"/>
    <w:rsid w:val="002A5E6A"/>
    <w:rsid w:val="002A7B12"/>
    <w:rsid w:val="002B08BD"/>
    <w:rsid w:val="002B63CB"/>
    <w:rsid w:val="002B6510"/>
    <w:rsid w:val="002B7094"/>
    <w:rsid w:val="002C44EE"/>
    <w:rsid w:val="002C4993"/>
    <w:rsid w:val="002D0465"/>
    <w:rsid w:val="002D1FF4"/>
    <w:rsid w:val="002D25FC"/>
    <w:rsid w:val="002D2D9A"/>
    <w:rsid w:val="002D365C"/>
    <w:rsid w:val="002D3E3A"/>
    <w:rsid w:val="002E19FA"/>
    <w:rsid w:val="002E64F3"/>
    <w:rsid w:val="002E70BA"/>
    <w:rsid w:val="002E75A6"/>
    <w:rsid w:val="002E7F0C"/>
    <w:rsid w:val="002F1140"/>
    <w:rsid w:val="002F17ED"/>
    <w:rsid w:val="002F1B5A"/>
    <w:rsid w:val="002F357A"/>
    <w:rsid w:val="002F5B3C"/>
    <w:rsid w:val="002F6301"/>
    <w:rsid w:val="003027C6"/>
    <w:rsid w:val="003028C1"/>
    <w:rsid w:val="00310129"/>
    <w:rsid w:val="00312A12"/>
    <w:rsid w:val="00312AB7"/>
    <w:rsid w:val="00313105"/>
    <w:rsid w:val="003138FD"/>
    <w:rsid w:val="003148D0"/>
    <w:rsid w:val="00315886"/>
    <w:rsid w:val="00315A04"/>
    <w:rsid w:val="00316344"/>
    <w:rsid w:val="003208E8"/>
    <w:rsid w:val="00323488"/>
    <w:rsid w:val="00324A12"/>
    <w:rsid w:val="0032507A"/>
    <w:rsid w:val="00325152"/>
    <w:rsid w:val="003262D5"/>
    <w:rsid w:val="003268A4"/>
    <w:rsid w:val="003304A7"/>
    <w:rsid w:val="00334C80"/>
    <w:rsid w:val="00336088"/>
    <w:rsid w:val="00343E9F"/>
    <w:rsid w:val="00343FC7"/>
    <w:rsid w:val="003441BC"/>
    <w:rsid w:val="0034488E"/>
    <w:rsid w:val="0034617D"/>
    <w:rsid w:val="0035050F"/>
    <w:rsid w:val="003509D0"/>
    <w:rsid w:val="003520F4"/>
    <w:rsid w:val="00352BE0"/>
    <w:rsid w:val="00353027"/>
    <w:rsid w:val="0035463A"/>
    <w:rsid w:val="0035595E"/>
    <w:rsid w:val="00361FE8"/>
    <w:rsid w:val="003620F4"/>
    <w:rsid w:val="00362FDC"/>
    <w:rsid w:val="00363D1B"/>
    <w:rsid w:val="00365D38"/>
    <w:rsid w:val="0036797C"/>
    <w:rsid w:val="00370524"/>
    <w:rsid w:val="0037133B"/>
    <w:rsid w:val="00374144"/>
    <w:rsid w:val="00376393"/>
    <w:rsid w:val="0038289B"/>
    <w:rsid w:val="00384D52"/>
    <w:rsid w:val="0038652D"/>
    <w:rsid w:val="0038677C"/>
    <w:rsid w:val="00387B6C"/>
    <w:rsid w:val="00390FA2"/>
    <w:rsid w:val="00391445"/>
    <w:rsid w:val="003922AB"/>
    <w:rsid w:val="003937B5"/>
    <w:rsid w:val="00395463"/>
    <w:rsid w:val="00395BB3"/>
    <w:rsid w:val="00395DF3"/>
    <w:rsid w:val="003970D6"/>
    <w:rsid w:val="003975AB"/>
    <w:rsid w:val="003A027C"/>
    <w:rsid w:val="003A06A7"/>
    <w:rsid w:val="003A234B"/>
    <w:rsid w:val="003A460C"/>
    <w:rsid w:val="003A5E49"/>
    <w:rsid w:val="003B41B6"/>
    <w:rsid w:val="003B7625"/>
    <w:rsid w:val="003C23FA"/>
    <w:rsid w:val="003C24AE"/>
    <w:rsid w:val="003D1129"/>
    <w:rsid w:val="003D1F14"/>
    <w:rsid w:val="003D3D2E"/>
    <w:rsid w:val="003D50B3"/>
    <w:rsid w:val="003E257F"/>
    <w:rsid w:val="003E31CD"/>
    <w:rsid w:val="003E3383"/>
    <w:rsid w:val="003E3420"/>
    <w:rsid w:val="003E6C34"/>
    <w:rsid w:val="003E74EB"/>
    <w:rsid w:val="003F50DF"/>
    <w:rsid w:val="003F5B8D"/>
    <w:rsid w:val="00403791"/>
    <w:rsid w:val="00404A69"/>
    <w:rsid w:val="00404C1F"/>
    <w:rsid w:val="0040642C"/>
    <w:rsid w:val="004130C0"/>
    <w:rsid w:val="00420BE8"/>
    <w:rsid w:val="00422819"/>
    <w:rsid w:val="00424FFC"/>
    <w:rsid w:val="00430090"/>
    <w:rsid w:val="0043248E"/>
    <w:rsid w:val="00432492"/>
    <w:rsid w:val="00432FAF"/>
    <w:rsid w:val="0043301E"/>
    <w:rsid w:val="00436658"/>
    <w:rsid w:val="00440A70"/>
    <w:rsid w:val="004414CC"/>
    <w:rsid w:val="004416AC"/>
    <w:rsid w:val="00441D65"/>
    <w:rsid w:val="004424EA"/>
    <w:rsid w:val="00442BC3"/>
    <w:rsid w:val="00446DBA"/>
    <w:rsid w:val="00450A0F"/>
    <w:rsid w:val="004513EA"/>
    <w:rsid w:val="0045451A"/>
    <w:rsid w:val="00455492"/>
    <w:rsid w:val="00460E5A"/>
    <w:rsid w:val="004612C9"/>
    <w:rsid w:val="004625E9"/>
    <w:rsid w:val="00465827"/>
    <w:rsid w:val="00466582"/>
    <w:rsid w:val="00466FB4"/>
    <w:rsid w:val="00471043"/>
    <w:rsid w:val="004712F3"/>
    <w:rsid w:val="0047267A"/>
    <w:rsid w:val="0047412A"/>
    <w:rsid w:val="00480D52"/>
    <w:rsid w:val="0048357A"/>
    <w:rsid w:val="00484F15"/>
    <w:rsid w:val="0048572D"/>
    <w:rsid w:val="004877F9"/>
    <w:rsid w:val="00491FB8"/>
    <w:rsid w:val="00492C2B"/>
    <w:rsid w:val="0049384C"/>
    <w:rsid w:val="004950CC"/>
    <w:rsid w:val="0049596C"/>
    <w:rsid w:val="0049685C"/>
    <w:rsid w:val="004A414A"/>
    <w:rsid w:val="004A6F1C"/>
    <w:rsid w:val="004A71D9"/>
    <w:rsid w:val="004B0167"/>
    <w:rsid w:val="004B0996"/>
    <w:rsid w:val="004B1281"/>
    <w:rsid w:val="004B2813"/>
    <w:rsid w:val="004B5244"/>
    <w:rsid w:val="004B6AEB"/>
    <w:rsid w:val="004B7CAB"/>
    <w:rsid w:val="004C2541"/>
    <w:rsid w:val="004C506B"/>
    <w:rsid w:val="004C5457"/>
    <w:rsid w:val="004C7DB2"/>
    <w:rsid w:val="004D0E68"/>
    <w:rsid w:val="004D1D18"/>
    <w:rsid w:val="004D4C9E"/>
    <w:rsid w:val="004D7268"/>
    <w:rsid w:val="004E1152"/>
    <w:rsid w:val="004E3470"/>
    <w:rsid w:val="004E43E5"/>
    <w:rsid w:val="004E5129"/>
    <w:rsid w:val="004E682C"/>
    <w:rsid w:val="004E6F40"/>
    <w:rsid w:val="004F2E1D"/>
    <w:rsid w:val="004F2FD9"/>
    <w:rsid w:val="004F7BFF"/>
    <w:rsid w:val="005002EE"/>
    <w:rsid w:val="00500EDC"/>
    <w:rsid w:val="00502157"/>
    <w:rsid w:val="005051BA"/>
    <w:rsid w:val="00505239"/>
    <w:rsid w:val="005115E8"/>
    <w:rsid w:val="005127DD"/>
    <w:rsid w:val="00513488"/>
    <w:rsid w:val="00514FAF"/>
    <w:rsid w:val="00515E92"/>
    <w:rsid w:val="005171EC"/>
    <w:rsid w:val="00517DD2"/>
    <w:rsid w:val="005215A0"/>
    <w:rsid w:val="00521D6C"/>
    <w:rsid w:val="00522394"/>
    <w:rsid w:val="005246E2"/>
    <w:rsid w:val="005273C0"/>
    <w:rsid w:val="00527798"/>
    <w:rsid w:val="00532D7D"/>
    <w:rsid w:val="005357A7"/>
    <w:rsid w:val="00537FEE"/>
    <w:rsid w:val="00542A55"/>
    <w:rsid w:val="00542F72"/>
    <w:rsid w:val="00544800"/>
    <w:rsid w:val="00544BA4"/>
    <w:rsid w:val="0054564C"/>
    <w:rsid w:val="005516EA"/>
    <w:rsid w:val="00551CAA"/>
    <w:rsid w:val="00551DDC"/>
    <w:rsid w:val="00552FE3"/>
    <w:rsid w:val="00554751"/>
    <w:rsid w:val="00557CEF"/>
    <w:rsid w:val="00557DCA"/>
    <w:rsid w:val="005625EF"/>
    <w:rsid w:val="0056597E"/>
    <w:rsid w:val="0056645C"/>
    <w:rsid w:val="0057218A"/>
    <w:rsid w:val="00574522"/>
    <w:rsid w:val="00574DF6"/>
    <w:rsid w:val="00574F58"/>
    <w:rsid w:val="005756A5"/>
    <w:rsid w:val="00575853"/>
    <w:rsid w:val="00577522"/>
    <w:rsid w:val="005779DE"/>
    <w:rsid w:val="005800F8"/>
    <w:rsid w:val="00581B69"/>
    <w:rsid w:val="0058619C"/>
    <w:rsid w:val="005870E4"/>
    <w:rsid w:val="00587254"/>
    <w:rsid w:val="00587FB7"/>
    <w:rsid w:val="00590398"/>
    <w:rsid w:val="00591CCF"/>
    <w:rsid w:val="005923A6"/>
    <w:rsid w:val="00594C6E"/>
    <w:rsid w:val="005956A3"/>
    <w:rsid w:val="00596708"/>
    <w:rsid w:val="005A1DE9"/>
    <w:rsid w:val="005A2ADC"/>
    <w:rsid w:val="005A4590"/>
    <w:rsid w:val="005A6F72"/>
    <w:rsid w:val="005B1A35"/>
    <w:rsid w:val="005B339E"/>
    <w:rsid w:val="005B4874"/>
    <w:rsid w:val="005B6171"/>
    <w:rsid w:val="005B6B4D"/>
    <w:rsid w:val="005C1951"/>
    <w:rsid w:val="005C1B5B"/>
    <w:rsid w:val="005C23ED"/>
    <w:rsid w:val="005C3180"/>
    <w:rsid w:val="005C3B09"/>
    <w:rsid w:val="005C50B5"/>
    <w:rsid w:val="005C7499"/>
    <w:rsid w:val="005C7A93"/>
    <w:rsid w:val="005D23F2"/>
    <w:rsid w:val="005D2C12"/>
    <w:rsid w:val="005D61CF"/>
    <w:rsid w:val="005D7D27"/>
    <w:rsid w:val="005E232A"/>
    <w:rsid w:val="005E29BB"/>
    <w:rsid w:val="005E2B2D"/>
    <w:rsid w:val="005E3698"/>
    <w:rsid w:val="005E438B"/>
    <w:rsid w:val="005E4D6A"/>
    <w:rsid w:val="005F3271"/>
    <w:rsid w:val="005F3A0B"/>
    <w:rsid w:val="005F5A9A"/>
    <w:rsid w:val="005F76F0"/>
    <w:rsid w:val="0060312E"/>
    <w:rsid w:val="006043E7"/>
    <w:rsid w:val="00605E38"/>
    <w:rsid w:val="0061055D"/>
    <w:rsid w:val="00610824"/>
    <w:rsid w:val="00611D01"/>
    <w:rsid w:val="00612549"/>
    <w:rsid w:val="006128AD"/>
    <w:rsid w:val="00613B46"/>
    <w:rsid w:val="006168B9"/>
    <w:rsid w:val="00616A99"/>
    <w:rsid w:val="00616ADB"/>
    <w:rsid w:val="00616D48"/>
    <w:rsid w:val="00627B4C"/>
    <w:rsid w:val="00630227"/>
    <w:rsid w:val="006303DC"/>
    <w:rsid w:val="00631188"/>
    <w:rsid w:val="00634B85"/>
    <w:rsid w:val="00636620"/>
    <w:rsid w:val="0064095A"/>
    <w:rsid w:val="00642676"/>
    <w:rsid w:val="0064281C"/>
    <w:rsid w:val="00643FBC"/>
    <w:rsid w:val="00652595"/>
    <w:rsid w:val="00653354"/>
    <w:rsid w:val="00657224"/>
    <w:rsid w:val="006606CF"/>
    <w:rsid w:val="00662D7E"/>
    <w:rsid w:val="00663320"/>
    <w:rsid w:val="006644C7"/>
    <w:rsid w:val="00664B41"/>
    <w:rsid w:val="00667468"/>
    <w:rsid w:val="006704F8"/>
    <w:rsid w:val="00677409"/>
    <w:rsid w:val="00681090"/>
    <w:rsid w:val="00681232"/>
    <w:rsid w:val="00685784"/>
    <w:rsid w:val="006861D3"/>
    <w:rsid w:val="006868C0"/>
    <w:rsid w:val="00691ADC"/>
    <w:rsid w:val="006923AC"/>
    <w:rsid w:val="006936EA"/>
    <w:rsid w:val="00694770"/>
    <w:rsid w:val="00695589"/>
    <w:rsid w:val="006963B5"/>
    <w:rsid w:val="00697949"/>
    <w:rsid w:val="00697C33"/>
    <w:rsid w:val="006B04EC"/>
    <w:rsid w:val="006B5E37"/>
    <w:rsid w:val="006C07D7"/>
    <w:rsid w:val="006C0FE7"/>
    <w:rsid w:val="006C15A9"/>
    <w:rsid w:val="006C18B2"/>
    <w:rsid w:val="006C3D63"/>
    <w:rsid w:val="006C516C"/>
    <w:rsid w:val="006C635F"/>
    <w:rsid w:val="006C7751"/>
    <w:rsid w:val="006D0E7A"/>
    <w:rsid w:val="006D3C20"/>
    <w:rsid w:val="006D4237"/>
    <w:rsid w:val="006D6FF9"/>
    <w:rsid w:val="006E0216"/>
    <w:rsid w:val="006E169E"/>
    <w:rsid w:val="006E4C8B"/>
    <w:rsid w:val="006E53F1"/>
    <w:rsid w:val="006E55B4"/>
    <w:rsid w:val="006E6A72"/>
    <w:rsid w:val="006F1610"/>
    <w:rsid w:val="006F596B"/>
    <w:rsid w:val="00700481"/>
    <w:rsid w:val="00700D88"/>
    <w:rsid w:val="00702A33"/>
    <w:rsid w:val="007032E7"/>
    <w:rsid w:val="007038A4"/>
    <w:rsid w:val="0070505A"/>
    <w:rsid w:val="007051AA"/>
    <w:rsid w:val="0070789A"/>
    <w:rsid w:val="00707C4F"/>
    <w:rsid w:val="00712BF4"/>
    <w:rsid w:val="007131F3"/>
    <w:rsid w:val="0071375C"/>
    <w:rsid w:val="00720B1B"/>
    <w:rsid w:val="00721BBE"/>
    <w:rsid w:val="00731229"/>
    <w:rsid w:val="00732595"/>
    <w:rsid w:val="00732A91"/>
    <w:rsid w:val="00736B1F"/>
    <w:rsid w:val="00736BD8"/>
    <w:rsid w:val="00742619"/>
    <w:rsid w:val="00742FEA"/>
    <w:rsid w:val="00751DC0"/>
    <w:rsid w:val="00755CEC"/>
    <w:rsid w:val="007578DF"/>
    <w:rsid w:val="007627D2"/>
    <w:rsid w:val="00762952"/>
    <w:rsid w:val="007631A2"/>
    <w:rsid w:val="00766450"/>
    <w:rsid w:val="007701C0"/>
    <w:rsid w:val="00771398"/>
    <w:rsid w:val="00772C67"/>
    <w:rsid w:val="0077378E"/>
    <w:rsid w:val="00773CF6"/>
    <w:rsid w:val="00777664"/>
    <w:rsid w:val="0078122E"/>
    <w:rsid w:val="007814E7"/>
    <w:rsid w:val="00785E63"/>
    <w:rsid w:val="00791539"/>
    <w:rsid w:val="0079795D"/>
    <w:rsid w:val="007A15DF"/>
    <w:rsid w:val="007A3B02"/>
    <w:rsid w:val="007A5C07"/>
    <w:rsid w:val="007B14CC"/>
    <w:rsid w:val="007B3E06"/>
    <w:rsid w:val="007B7D28"/>
    <w:rsid w:val="007C1730"/>
    <w:rsid w:val="007C19C1"/>
    <w:rsid w:val="007C1C91"/>
    <w:rsid w:val="007C3C93"/>
    <w:rsid w:val="007C4F67"/>
    <w:rsid w:val="007C5137"/>
    <w:rsid w:val="007D2D6E"/>
    <w:rsid w:val="007D479D"/>
    <w:rsid w:val="007D4EE9"/>
    <w:rsid w:val="007E3A29"/>
    <w:rsid w:val="007E4A6B"/>
    <w:rsid w:val="007E4DDD"/>
    <w:rsid w:val="007E669F"/>
    <w:rsid w:val="007E7465"/>
    <w:rsid w:val="007F0241"/>
    <w:rsid w:val="007F36CD"/>
    <w:rsid w:val="007F4081"/>
    <w:rsid w:val="007F447B"/>
    <w:rsid w:val="007F4B4B"/>
    <w:rsid w:val="007F67CA"/>
    <w:rsid w:val="007F704B"/>
    <w:rsid w:val="008029B1"/>
    <w:rsid w:val="00804E43"/>
    <w:rsid w:val="00807CE9"/>
    <w:rsid w:val="008113F8"/>
    <w:rsid w:val="00811821"/>
    <w:rsid w:val="00811857"/>
    <w:rsid w:val="00811A5C"/>
    <w:rsid w:val="00813BB5"/>
    <w:rsid w:val="00816E98"/>
    <w:rsid w:val="0081771C"/>
    <w:rsid w:val="00817897"/>
    <w:rsid w:val="00817AD4"/>
    <w:rsid w:val="008205CD"/>
    <w:rsid w:val="00820667"/>
    <w:rsid w:val="00820C80"/>
    <w:rsid w:val="00822BCE"/>
    <w:rsid w:val="00822D41"/>
    <w:rsid w:val="00822D9B"/>
    <w:rsid w:val="00824D9E"/>
    <w:rsid w:val="00825A56"/>
    <w:rsid w:val="00826700"/>
    <w:rsid w:val="0082744D"/>
    <w:rsid w:val="008276B6"/>
    <w:rsid w:val="00841C20"/>
    <w:rsid w:val="008427EB"/>
    <w:rsid w:val="008443E8"/>
    <w:rsid w:val="008473EC"/>
    <w:rsid w:val="00847651"/>
    <w:rsid w:val="00847CC6"/>
    <w:rsid w:val="0085003E"/>
    <w:rsid w:val="0085026D"/>
    <w:rsid w:val="00850CB7"/>
    <w:rsid w:val="00851885"/>
    <w:rsid w:val="008520C3"/>
    <w:rsid w:val="00853A71"/>
    <w:rsid w:val="00855ED5"/>
    <w:rsid w:val="008604B6"/>
    <w:rsid w:val="00860CC9"/>
    <w:rsid w:val="00862D5B"/>
    <w:rsid w:val="0086302A"/>
    <w:rsid w:val="008630F8"/>
    <w:rsid w:val="008631C1"/>
    <w:rsid w:val="00870FF2"/>
    <w:rsid w:val="00871346"/>
    <w:rsid w:val="00872E05"/>
    <w:rsid w:val="00880885"/>
    <w:rsid w:val="008820B4"/>
    <w:rsid w:val="00883CCC"/>
    <w:rsid w:val="00884A52"/>
    <w:rsid w:val="008857F2"/>
    <w:rsid w:val="0088712C"/>
    <w:rsid w:val="008911B1"/>
    <w:rsid w:val="00892AAD"/>
    <w:rsid w:val="008A06F1"/>
    <w:rsid w:val="008A524D"/>
    <w:rsid w:val="008A6CAC"/>
    <w:rsid w:val="008A78A6"/>
    <w:rsid w:val="008B229D"/>
    <w:rsid w:val="008B65CD"/>
    <w:rsid w:val="008B7409"/>
    <w:rsid w:val="008B7ACB"/>
    <w:rsid w:val="008C04F9"/>
    <w:rsid w:val="008C1ED3"/>
    <w:rsid w:val="008C21A4"/>
    <w:rsid w:val="008C5CB6"/>
    <w:rsid w:val="008C73A7"/>
    <w:rsid w:val="008D293A"/>
    <w:rsid w:val="008D2E3A"/>
    <w:rsid w:val="008D7814"/>
    <w:rsid w:val="008D7D6F"/>
    <w:rsid w:val="008E0F00"/>
    <w:rsid w:val="008E4C5C"/>
    <w:rsid w:val="008E62CD"/>
    <w:rsid w:val="008E66E0"/>
    <w:rsid w:val="008E743D"/>
    <w:rsid w:val="008F2F99"/>
    <w:rsid w:val="008F355A"/>
    <w:rsid w:val="008F5E12"/>
    <w:rsid w:val="008F72A7"/>
    <w:rsid w:val="008F7756"/>
    <w:rsid w:val="00904948"/>
    <w:rsid w:val="0091172B"/>
    <w:rsid w:val="00915198"/>
    <w:rsid w:val="00915CDE"/>
    <w:rsid w:val="00915D5F"/>
    <w:rsid w:val="00916D8D"/>
    <w:rsid w:val="0091727E"/>
    <w:rsid w:val="00917770"/>
    <w:rsid w:val="00917AF1"/>
    <w:rsid w:val="009206E3"/>
    <w:rsid w:val="0092163C"/>
    <w:rsid w:val="009238C7"/>
    <w:rsid w:val="00925A6E"/>
    <w:rsid w:val="00926770"/>
    <w:rsid w:val="00933C19"/>
    <w:rsid w:val="00935E53"/>
    <w:rsid w:val="00935FCB"/>
    <w:rsid w:val="00936A0D"/>
    <w:rsid w:val="00937F9C"/>
    <w:rsid w:val="00942A9A"/>
    <w:rsid w:val="00944DD5"/>
    <w:rsid w:val="00944ECF"/>
    <w:rsid w:val="00945EB2"/>
    <w:rsid w:val="00947291"/>
    <w:rsid w:val="00951034"/>
    <w:rsid w:val="009519C1"/>
    <w:rsid w:val="009537DC"/>
    <w:rsid w:val="0095568F"/>
    <w:rsid w:val="00956F42"/>
    <w:rsid w:val="00957255"/>
    <w:rsid w:val="009574C6"/>
    <w:rsid w:val="009601CC"/>
    <w:rsid w:val="009605C3"/>
    <w:rsid w:val="009635DD"/>
    <w:rsid w:val="00963CA5"/>
    <w:rsid w:val="00972FEE"/>
    <w:rsid w:val="00973B34"/>
    <w:rsid w:val="00975926"/>
    <w:rsid w:val="009760D3"/>
    <w:rsid w:val="009761B1"/>
    <w:rsid w:val="00976FAC"/>
    <w:rsid w:val="00983522"/>
    <w:rsid w:val="00985DB4"/>
    <w:rsid w:val="00986961"/>
    <w:rsid w:val="0098755B"/>
    <w:rsid w:val="0098763F"/>
    <w:rsid w:val="0099018C"/>
    <w:rsid w:val="00996AAC"/>
    <w:rsid w:val="00996EF4"/>
    <w:rsid w:val="009A0C3E"/>
    <w:rsid w:val="009A398C"/>
    <w:rsid w:val="009B0054"/>
    <w:rsid w:val="009B0F0B"/>
    <w:rsid w:val="009B336F"/>
    <w:rsid w:val="009B4C2D"/>
    <w:rsid w:val="009B5CFF"/>
    <w:rsid w:val="009B6979"/>
    <w:rsid w:val="009B6D05"/>
    <w:rsid w:val="009C4729"/>
    <w:rsid w:val="009C6D83"/>
    <w:rsid w:val="009D260D"/>
    <w:rsid w:val="009D4BE2"/>
    <w:rsid w:val="009D5547"/>
    <w:rsid w:val="009D65E0"/>
    <w:rsid w:val="009D7C3C"/>
    <w:rsid w:val="009E10B1"/>
    <w:rsid w:val="009F2495"/>
    <w:rsid w:val="009F2762"/>
    <w:rsid w:val="009F2A35"/>
    <w:rsid w:val="009F7102"/>
    <w:rsid w:val="00A002FD"/>
    <w:rsid w:val="00A01312"/>
    <w:rsid w:val="00A033B7"/>
    <w:rsid w:val="00A03D77"/>
    <w:rsid w:val="00A07C15"/>
    <w:rsid w:val="00A120A2"/>
    <w:rsid w:val="00A142C8"/>
    <w:rsid w:val="00A14B10"/>
    <w:rsid w:val="00A16442"/>
    <w:rsid w:val="00A17099"/>
    <w:rsid w:val="00A240FB"/>
    <w:rsid w:val="00A26EBD"/>
    <w:rsid w:val="00A26F66"/>
    <w:rsid w:val="00A33AE4"/>
    <w:rsid w:val="00A33BD9"/>
    <w:rsid w:val="00A41CE9"/>
    <w:rsid w:val="00A4280A"/>
    <w:rsid w:val="00A44537"/>
    <w:rsid w:val="00A45874"/>
    <w:rsid w:val="00A5292B"/>
    <w:rsid w:val="00A53C67"/>
    <w:rsid w:val="00A55AAC"/>
    <w:rsid w:val="00A6131B"/>
    <w:rsid w:val="00A63152"/>
    <w:rsid w:val="00A639B2"/>
    <w:rsid w:val="00A63FFA"/>
    <w:rsid w:val="00A70DEB"/>
    <w:rsid w:val="00A71EE8"/>
    <w:rsid w:val="00A732FA"/>
    <w:rsid w:val="00A74C62"/>
    <w:rsid w:val="00A76850"/>
    <w:rsid w:val="00A773AD"/>
    <w:rsid w:val="00A81B81"/>
    <w:rsid w:val="00A83530"/>
    <w:rsid w:val="00A84256"/>
    <w:rsid w:val="00A90DFC"/>
    <w:rsid w:val="00A91446"/>
    <w:rsid w:val="00A91D20"/>
    <w:rsid w:val="00A9205D"/>
    <w:rsid w:val="00A94052"/>
    <w:rsid w:val="00A94719"/>
    <w:rsid w:val="00A94A65"/>
    <w:rsid w:val="00AA082C"/>
    <w:rsid w:val="00AA3071"/>
    <w:rsid w:val="00AA63C1"/>
    <w:rsid w:val="00AB1C67"/>
    <w:rsid w:val="00AB267C"/>
    <w:rsid w:val="00AB5AE9"/>
    <w:rsid w:val="00AB7916"/>
    <w:rsid w:val="00AC14F0"/>
    <w:rsid w:val="00AC2230"/>
    <w:rsid w:val="00AC23F5"/>
    <w:rsid w:val="00AC34A1"/>
    <w:rsid w:val="00AC3C97"/>
    <w:rsid w:val="00AC561A"/>
    <w:rsid w:val="00AC6231"/>
    <w:rsid w:val="00AC6AFC"/>
    <w:rsid w:val="00AD01C7"/>
    <w:rsid w:val="00AD1E16"/>
    <w:rsid w:val="00AD3689"/>
    <w:rsid w:val="00AD60D6"/>
    <w:rsid w:val="00AD6AFB"/>
    <w:rsid w:val="00AE17FE"/>
    <w:rsid w:val="00AE34AE"/>
    <w:rsid w:val="00AE3CE2"/>
    <w:rsid w:val="00AE6092"/>
    <w:rsid w:val="00AE73E8"/>
    <w:rsid w:val="00AE7B5C"/>
    <w:rsid w:val="00AF2748"/>
    <w:rsid w:val="00AF3CE1"/>
    <w:rsid w:val="00AF3D66"/>
    <w:rsid w:val="00AF458F"/>
    <w:rsid w:val="00AF67AD"/>
    <w:rsid w:val="00B04396"/>
    <w:rsid w:val="00B052D8"/>
    <w:rsid w:val="00B063A2"/>
    <w:rsid w:val="00B07FAF"/>
    <w:rsid w:val="00B119A5"/>
    <w:rsid w:val="00B11CC4"/>
    <w:rsid w:val="00B128F5"/>
    <w:rsid w:val="00B12F09"/>
    <w:rsid w:val="00B1316F"/>
    <w:rsid w:val="00B14A83"/>
    <w:rsid w:val="00B176D8"/>
    <w:rsid w:val="00B17E8C"/>
    <w:rsid w:val="00B20E12"/>
    <w:rsid w:val="00B210D4"/>
    <w:rsid w:val="00B233FD"/>
    <w:rsid w:val="00B2428F"/>
    <w:rsid w:val="00B24742"/>
    <w:rsid w:val="00B25F2D"/>
    <w:rsid w:val="00B3031E"/>
    <w:rsid w:val="00B3164E"/>
    <w:rsid w:val="00B3213B"/>
    <w:rsid w:val="00B41049"/>
    <w:rsid w:val="00B411D9"/>
    <w:rsid w:val="00B43FCC"/>
    <w:rsid w:val="00B51AA3"/>
    <w:rsid w:val="00B527C5"/>
    <w:rsid w:val="00B54514"/>
    <w:rsid w:val="00B55386"/>
    <w:rsid w:val="00B55C6B"/>
    <w:rsid w:val="00B55CBB"/>
    <w:rsid w:val="00B57D50"/>
    <w:rsid w:val="00B60CC5"/>
    <w:rsid w:val="00B62546"/>
    <w:rsid w:val="00B62ADE"/>
    <w:rsid w:val="00B63347"/>
    <w:rsid w:val="00B64A88"/>
    <w:rsid w:val="00B6545C"/>
    <w:rsid w:val="00B65DA8"/>
    <w:rsid w:val="00B663BB"/>
    <w:rsid w:val="00B66A44"/>
    <w:rsid w:val="00B70B73"/>
    <w:rsid w:val="00B71869"/>
    <w:rsid w:val="00B74C48"/>
    <w:rsid w:val="00B7685B"/>
    <w:rsid w:val="00B76F96"/>
    <w:rsid w:val="00B8513A"/>
    <w:rsid w:val="00B908C6"/>
    <w:rsid w:val="00B91BA0"/>
    <w:rsid w:val="00B9399A"/>
    <w:rsid w:val="00B9541E"/>
    <w:rsid w:val="00B97A2E"/>
    <w:rsid w:val="00BA5C15"/>
    <w:rsid w:val="00BA60C4"/>
    <w:rsid w:val="00BA667B"/>
    <w:rsid w:val="00BB1FE8"/>
    <w:rsid w:val="00BB2846"/>
    <w:rsid w:val="00BB6796"/>
    <w:rsid w:val="00BC09C8"/>
    <w:rsid w:val="00BC190A"/>
    <w:rsid w:val="00BD0DC1"/>
    <w:rsid w:val="00BD58D1"/>
    <w:rsid w:val="00BE0CAD"/>
    <w:rsid w:val="00BE2BB2"/>
    <w:rsid w:val="00BE63A3"/>
    <w:rsid w:val="00BE6943"/>
    <w:rsid w:val="00BE70A1"/>
    <w:rsid w:val="00BE774A"/>
    <w:rsid w:val="00BE788C"/>
    <w:rsid w:val="00BF38A5"/>
    <w:rsid w:val="00BF5E17"/>
    <w:rsid w:val="00BF6AE0"/>
    <w:rsid w:val="00BF707F"/>
    <w:rsid w:val="00BF7973"/>
    <w:rsid w:val="00C02127"/>
    <w:rsid w:val="00C0296C"/>
    <w:rsid w:val="00C10CE5"/>
    <w:rsid w:val="00C10D5A"/>
    <w:rsid w:val="00C1104F"/>
    <w:rsid w:val="00C111D9"/>
    <w:rsid w:val="00C1132D"/>
    <w:rsid w:val="00C11CE0"/>
    <w:rsid w:val="00C12526"/>
    <w:rsid w:val="00C1612C"/>
    <w:rsid w:val="00C16A68"/>
    <w:rsid w:val="00C16DCB"/>
    <w:rsid w:val="00C2089B"/>
    <w:rsid w:val="00C27415"/>
    <w:rsid w:val="00C376A6"/>
    <w:rsid w:val="00C37B68"/>
    <w:rsid w:val="00C37D02"/>
    <w:rsid w:val="00C37EDD"/>
    <w:rsid w:val="00C40AA1"/>
    <w:rsid w:val="00C43E31"/>
    <w:rsid w:val="00C43F29"/>
    <w:rsid w:val="00C45163"/>
    <w:rsid w:val="00C4641F"/>
    <w:rsid w:val="00C5105B"/>
    <w:rsid w:val="00C5196F"/>
    <w:rsid w:val="00C51C27"/>
    <w:rsid w:val="00C51CC8"/>
    <w:rsid w:val="00C52A6A"/>
    <w:rsid w:val="00C52DFE"/>
    <w:rsid w:val="00C565FB"/>
    <w:rsid w:val="00C56B73"/>
    <w:rsid w:val="00C579C1"/>
    <w:rsid w:val="00C6050B"/>
    <w:rsid w:val="00C61B17"/>
    <w:rsid w:val="00C61EDB"/>
    <w:rsid w:val="00C644BA"/>
    <w:rsid w:val="00C64ADD"/>
    <w:rsid w:val="00C7224C"/>
    <w:rsid w:val="00C739C1"/>
    <w:rsid w:val="00C74754"/>
    <w:rsid w:val="00C7544A"/>
    <w:rsid w:val="00C776F9"/>
    <w:rsid w:val="00C80F82"/>
    <w:rsid w:val="00C84115"/>
    <w:rsid w:val="00C86BF8"/>
    <w:rsid w:val="00C87F20"/>
    <w:rsid w:val="00C93EA5"/>
    <w:rsid w:val="00C9420F"/>
    <w:rsid w:val="00C95B1E"/>
    <w:rsid w:val="00C976C4"/>
    <w:rsid w:val="00C97A9F"/>
    <w:rsid w:val="00CA2FC0"/>
    <w:rsid w:val="00CA36F6"/>
    <w:rsid w:val="00CA4E09"/>
    <w:rsid w:val="00CA7F87"/>
    <w:rsid w:val="00CB0C80"/>
    <w:rsid w:val="00CB1575"/>
    <w:rsid w:val="00CB2068"/>
    <w:rsid w:val="00CB345E"/>
    <w:rsid w:val="00CB4986"/>
    <w:rsid w:val="00CB5574"/>
    <w:rsid w:val="00CB602B"/>
    <w:rsid w:val="00CB79E6"/>
    <w:rsid w:val="00CB7BC0"/>
    <w:rsid w:val="00CB7C36"/>
    <w:rsid w:val="00CC3BF1"/>
    <w:rsid w:val="00CC4F77"/>
    <w:rsid w:val="00CC7902"/>
    <w:rsid w:val="00CD166D"/>
    <w:rsid w:val="00CD2CF3"/>
    <w:rsid w:val="00CD4D3D"/>
    <w:rsid w:val="00CE3FE6"/>
    <w:rsid w:val="00CE592A"/>
    <w:rsid w:val="00CF3AD1"/>
    <w:rsid w:val="00CF65AB"/>
    <w:rsid w:val="00D01D2A"/>
    <w:rsid w:val="00D01F65"/>
    <w:rsid w:val="00D02DB9"/>
    <w:rsid w:val="00D044AA"/>
    <w:rsid w:val="00D06D16"/>
    <w:rsid w:val="00D110EF"/>
    <w:rsid w:val="00D13E03"/>
    <w:rsid w:val="00D14452"/>
    <w:rsid w:val="00D16A72"/>
    <w:rsid w:val="00D206DF"/>
    <w:rsid w:val="00D2489D"/>
    <w:rsid w:val="00D24A1D"/>
    <w:rsid w:val="00D27ED5"/>
    <w:rsid w:val="00D3298C"/>
    <w:rsid w:val="00D33826"/>
    <w:rsid w:val="00D361F2"/>
    <w:rsid w:val="00D36CDF"/>
    <w:rsid w:val="00D41012"/>
    <w:rsid w:val="00D411EC"/>
    <w:rsid w:val="00D44658"/>
    <w:rsid w:val="00D47B4E"/>
    <w:rsid w:val="00D53182"/>
    <w:rsid w:val="00D53567"/>
    <w:rsid w:val="00D541A4"/>
    <w:rsid w:val="00D55358"/>
    <w:rsid w:val="00D62FB6"/>
    <w:rsid w:val="00D645F0"/>
    <w:rsid w:val="00D67E53"/>
    <w:rsid w:val="00D71721"/>
    <w:rsid w:val="00D724B6"/>
    <w:rsid w:val="00D7263D"/>
    <w:rsid w:val="00D749F9"/>
    <w:rsid w:val="00D7742E"/>
    <w:rsid w:val="00D77C79"/>
    <w:rsid w:val="00D81541"/>
    <w:rsid w:val="00D82B83"/>
    <w:rsid w:val="00D8596C"/>
    <w:rsid w:val="00D87427"/>
    <w:rsid w:val="00D87E2B"/>
    <w:rsid w:val="00D87ED7"/>
    <w:rsid w:val="00D93A70"/>
    <w:rsid w:val="00D9589D"/>
    <w:rsid w:val="00DA4B5F"/>
    <w:rsid w:val="00DA544B"/>
    <w:rsid w:val="00DB4843"/>
    <w:rsid w:val="00DB6A72"/>
    <w:rsid w:val="00DB71CF"/>
    <w:rsid w:val="00DC089B"/>
    <w:rsid w:val="00DC2984"/>
    <w:rsid w:val="00DC5397"/>
    <w:rsid w:val="00DC63F2"/>
    <w:rsid w:val="00DC6B22"/>
    <w:rsid w:val="00DC7B78"/>
    <w:rsid w:val="00DD3BA1"/>
    <w:rsid w:val="00DD5CE0"/>
    <w:rsid w:val="00DD745B"/>
    <w:rsid w:val="00DE28C4"/>
    <w:rsid w:val="00DE4516"/>
    <w:rsid w:val="00DE5CA5"/>
    <w:rsid w:val="00DE7174"/>
    <w:rsid w:val="00DE77E4"/>
    <w:rsid w:val="00DF0BAD"/>
    <w:rsid w:val="00DF20B4"/>
    <w:rsid w:val="00DF2224"/>
    <w:rsid w:val="00DF385F"/>
    <w:rsid w:val="00DF4378"/>
    <w:rsid w:val="00DF4AE9"/>
    <w:rsid w:val="00DF7BE9"/>
    <w:rsid w:val="00E0139E"/>
    <w:rsid w:val="00E01E49"/>
    <w:rsid w:val="00E02503"/>
    <w:rsid w:val="00E02F13"/>
    <w:rsid w:val="00E0495F"/>
    <w:rsid w:val="00E04BBA"/>
    <w:rsid w:val="00E06943"/>
    <w:rsid w:val="00E12637"/>
    <w:rsid w:val="00E1280D"/>
    <w:rsid w:val="00E14263"/>
    <w:rsid w:val="00E1431F"/>
    <w:rsid w:val="00E14E13"/>
    <w:rsid w:val="00E15C5A"/>
    <w:rsid w:val="00E2191D"/>
    <w:rsid w:val="00E22A22"/>
    <w:rsid w:val="00E237BE"/>
    <w:rsid w:val="00E246D9"/>
    <w:rsid w:val="00E330D1"/>
    <w:rsid w:val="00E346EF"/>
    <w:rsid w:val="00E351C8"/>
    <w:rsid w:val="00E42090"/>
    <w:rsid w:val="00E42296"/>
    <w:rsid w:val="00E442EB"/>
    <w:rsid w:val="00E5461B"/>
    <w:rsid w:val="00E574A9"/>
    <w:rsid w:val="00E57832"/>
    <w:rsid w:val="00E6318E"/>
    <w:rsid w:val="00E635B1"/>
    <w:rsid w:val="00E65131"/>
    <w:rsid w:val="00E66331"/>
    <w:rsid w:val="00E66B98"/>
    <w:rsid w:val="00E67782"/>
    <w:rsid w:val="00E709FA"/>
    <w:rsid w:val="00E70E2D"/>
    <w:rsid w:val="00E718D8"/>
    <w:rsid w:val="00E71E4D"/>
    <w:rsid w:val="00E71FDC"/>
    <w:rsid w:val="00E75E76"/>
    <w:rsid w:val="00E761FC"/>
    <w:rsid w:val="00E771BE"/>
    <w:rsid w:val="00E77712"/>
    <w:rsid w:val="00E8042F"/>
    <w:rsid w:val="00E81CDA"/>
    <w:rsid w:val="00E828E7"/>
    <w:rsid w:val="00E8291E"/>
    <w:rsid w:val="00E91C43"/>
    <w:rsid w:val="00E91F4C"/>
    <w:rsid w:val="00E92013"/>
    <w:rsid w:val="00E92F42"/>
    <w:rsid w:val="00E94C73"/>
    <w:rsid w:val="00E956F5"/>
    <w:rsid w:val="00E976A4"/>
    <w:rsid w:val="00E97F9A"/>
    <w:rsid w:val="00EA0589"/>
    <w:rsid w:val="00EA1CEA"/>
    <w:rsid w:val="00EA3EE7"/>
    <w:rsid w:val="00EA5DEE"/>
    <w:rsid w:val="00EA5ED0"/>
    <w:rsid w:val="00EA6256"/>
    <w:rsid w:val="00EA68CC"/>
    <w:rsid w:val="00EA7D92"/>
    <w:rsid w:val="00EB1329"/>
    <w:rsid w:val="00EB258C"/>
    <w:rsid w:val="00EB53C1"/>
    <w:rsid w:val="00EB542A"/>
    <w:rsid w:val="00EB5893"/>
    <w:rsid w:val="00EB5A03"/>
    <w:rsid w:val="00EB5AAA"/>
    <w:rsid w:val="00EB736C"/>
    <w:rsid w:val="00EB7616"/>
    <w:rsid w:val="00EC6216"/>
    <w:rsid w:val="00EC717D"/>
    <w:rsid w:val="00ED08EA"/>
    <w:rsid w:val="00ED0F72"/>
    <w:rsid w:val="00ED4371"/>
    <w:rsid w:val="00ED64D3"/>
    <w:rsid w:val="00ED72F9"/>
    <w:rsid w:val="00ED7A91"/>
    <w:rsid w:val="00EE302B"/>
    <w:rsid w:val="00EE3202"/>
    <w:rsid w:val="00EE6377"/>
    <w:rsid w:val="00EE77FF"/>
    <w:rsid w:val="00EF205B"/>
    <w:rsid w:val="00EF2669"/>
    <w:rsid w:val="00EF3B8B"/>
    <w:rsid w:val="00EF72B8"/>
    <w:rsid w:val="00F00ABE"/>
    <w:rsid w:val="00F03B02"/>
    <w:rsid w:val="00F04539"/>
    <w:rsid w:val="00F06724"/>
    <w:rsid w:val="00F11B69"/>
    <w:rsid w:val="00F12F80"/>
    <w:rsid w:val="00F150FD"/>
    <w:rsid w:val="00F1561A"/>
    <w:rsid w:val="00F15DDA"/>
    <w:rsid w:val="00F21AD2"/>
    <w:rsid w:val="00F25615"/>
    <w:rsid w:val="00F26F10"/>
    <w:rsid w:val="00F30168"/>
    <w:rsid w:val="00F30799"/>
    <w:rsid w:val="00F337BD"/>
    <w:rsid w:val="00F36B2C"/>
    <w:rsid w:val="00F37A14"/>
    <w:rsid w:val="00F37EE2"/>
    <w:rsid w:val="00F40D9C"/>
    <w:rsid w:val="00F4510F"/>
    <w:rsid w:val="00F46F42"/>
    <w:rsid w:val="00F477C8"/>
    <w:rsid w:val="00F50931"/>
    <w:rsid w:val="00F50E2B"/>
    <w:rsid w:val="00F514DC"/>
    <w:rsid w:val="00F52028"/>
    <w:rsid w:val="00F526D0"/>
    <w:rsid w:val="00F57A2E"/>
    <w:rsid w:val="00F60990"/>
    <w:rsid w:val="00F62C7D"/>
    <w:rsid w:val="00F63A52"/>
    <w:rsid w:val="00F64C65"/>
    <w:rsid w:val="00F6614F"/>
    <w:rsid w:val="00F67E31"/>
    <w:rsid w:val="00F71E99"/>
    <w:rsid w:val="00F729FF"/>
    <w:rsid w:val="00F76C85"/>
    <w:rsid w:val="00F81387"/>
    <w:rsid w:val="00F817F9"/>
    <w:rsid w:val="00F82218"/>
    <w:rsid w:val="00F82E8C"/>
    <w:rsid w:val="00F83B4E"/>
    <w:rsid w:val="00F84138"/>
    <w:rsid w:val="00F85F87"/>
    <w:rsid w:val="00F900A5"/>
    <w:rsid w:val="00F90955"/>
    <w:rsid w:val="00F918FD"/>
    <w:rsid w:val="00F92210"/>
    <w:rsid w:val="00F92C58"/>
    <w:rsid w:val="00F93393"/>
    <w:rsid w:val="00FA138E"/>
    <w:rsid w:val="00FA401F"/>
    <w:rsid w:val="00FA5F15"/>
    <w:rsid w:val="00FA783D"/>
    <w:rsid w:val="00FA79D2"/>
    <w:rsid w:val="00FA7C09"/>
    <w:rsid w:val="00FB0456"/>
    <w:rsid w:val="00FB0FAA"/>
    <w:rsid w:val="00FB3C75"/>
    <w:rsid w:val="00FB5086"/>
    <w:rsid w:val="00FC36C4"/>
    <w:rsid w:val="00FC4320"/>
    <w:rsid w:val="00FC4ACE"/>
    <w:rsid w:val="00FD0419"/>
    <w:rsid w:val="00FD35FF"/>
    <w:rsid w:val="00FD3959"/>
    <w:rsid w:val="00FD3B8C"/>
    <w:rsid w:val="00FD536B"/>
    <w:rsid w:val="00FD749F"/>
    <w:rsid w:val="00FE11B5"/>
    <w:rsid w:val="00FE1D95"/>
    <w:rsid w:val="00FE2348"/>
    <w:rsid w:val="00FE3635"/>
    <w:rsid w:val="00FE74CF"/>
    <w:rsid w:val="00FF1A75"/>
    <w:rsid w:val="00FF1D0D"/>
    <w:rsid w:val="00F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13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D2E"/>
  </w:style>
  <w:style w:type="paragraph" w:styleId="Ttulo1">
    <w:name w:val="heading 1"/>
    <w:basedOn w:val="Normal"/>
    <w:next w:val="Normal"/>
    <w:link w:val="Ttulo1Char"/>
    <w:uiPriority w:val="9"/>
    <w:qFormat/>
    <w:rsid w:val="00AD60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C43E3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tulo3">
    <w:name w:val="heading 3"/>
    <w:basedOn w:val="Normal"/>
    <w:next w:val="Normal"/>
    <w:link w:val="Ttulo3Char"/>
    <w:qFormat/>
    <w:rsid w:val="0047267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18"/>
      <w:szCs w:val="24"/>
      <w:lang w:val="en-US"/>
    </w:rPr>
  </w:style>
  <w:style w:type="paragraph" w:styleId="Ttulo4">
    <w:name w:val="heading 4"/>
    <w:basedOn w:val="Normal"/>
    <w:next w:val="Normal"/>
    <w:link w:val="Ttulo4Char"/>
    <w:unhideWhenUsed/>
    <w:qFormat/>
    <w:rsid w:val="00C43E3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Parágrafo Normal - PN"/>
    <w:basedOn w:val="Normal"/>
    <w:link w:val="PargrafodaListaChar"/>
    <w:uiPriority w:val="34"/>
    <w:qFormat/>
    <w:rsid w:val="00EF72B8"/>
    <w:pPr>
      <w:ind w:left="720"/>
      <w:contextualSpacing/>
    </w:pPr>
  </w:style>
  <w:style w:type="character" w:styleId="Refdecomentrio">
    <w:name w:val="annotation reference"/>
    <w:basedOn w:val="Fontepargpadro"/>
    <w:unhideWhenUsed/>
    <w:rsid w:val="00EF72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F72B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F72B8"/>
    <w:rPr>
      <w:sz w:val="20"/>
      <w:szCs w:val="20"/>
    </w:rPr>
  </w:style>
  <w:style w:type="character" w:styleId="Hyperlink">
    <w:name w:val="Hyperlink"/>
    <w:basedOn w:val="Fontepargpadro"/>
    <w:unhideWhenUsed/>
    <w:rsid w:val="00EF72B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7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72B8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92C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2C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92C58"/>
    <w:rPr>
      <w:vertAlign w:val="superscri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26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267A"/>
    <w:rPr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47267A"/>
    <w:rPr>
      <w:rFonts w:ascii="Times New Roman" w:eastAsia="Times New Roman" w:hAnsi="Times New Roman" w:cs="Times New Roman"/>
      <w:b/>
      <w:bCs/>
      <w:sz w:val="18"/>
      <w:szCs w:val="24"/>
      <w:lang w:val="en-US"/>
    </w:rPr>
  </w:style>
  <w:style w:type="character" w:customStyle="1" w:styleId="Ttulo4Char">
    <w:name w:val="Título 4 Char"/>
    <w:basedOn w:val="Fontepargpadro"/>
    <w:link w:val="Ttulo4"/>
    <w:rsid w:val="00C43E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PargrafodaListaChar">
    <w:name w:val="Parágrafo da Lista Char"/>
    <w:aliases w:val="Parágrafo Normal - PN Char"/>
    <w:link w:val="PargrafodaLista"/>
    <w:uiPriority w:val="34"/>
    <w:rsid w:val="00C43E31"/>
  </w:style>
  <w:style w:type="character" w:customStyle="1" w:styleId="Ttulo2Char">
    <w:name w:val="Título 2 Char"/>
    <w:basedOn w:val="Fontepargpadro"/>
    <w:link w:val="Ttulo2"/>
    <w:rsid w:val="00C43E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Tabelacomgrade">
    <w:name w:val="Table Grid"/>
    <w:basedOn w:val="Tabelanormal"/>
    <w:uiPriority w:val="59"/>
    <w:rsid w:val="00C43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-nfase11">
    <w:name w:val="Sombreamento Claro - Ênfase 11"/>
    <w:basedOn w:val="Tabelanormal"/>
    <w:uiPriority w:val="60"/>
    <w:rsid w:val="005C50B5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Citacao">
    <w:name w:val="Citacao"/>
    <w:basedOn w:val="Normal"/>
    <w:rsid w:val="005C50B5"/>
    <w:pPr>
      <w:numPr>
        <w:numId w:val="11"/>
      </w:numPr>
      <w:spacing w:before="120" w:after="120" w:line="240" w:lineRule="auto"/>
      <w:jc w:val="both"/>
    </w:pPr>
    <w:rPr>
      <w:rFonts w:eastAsia="Times New Roman" w:cs="Times New Roman"/>
      <w:szCs w:val="24"/>
      <w:lang w:val="en-US"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A26F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6F66"/>
  </w:style>
  <w:style w:type="paragraph" w:styleId="Rodap">
    <w:name w:val="footer"/>
    <w:basedOn w:val="Normal"/>
    <w:link w:val="RodapChar"/>
    <w:uiPriority w:val="99"/>
    <w:semiHidden/>
    <w:unhideWhenUsed/>
    <w:rsid w:val="00A26F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6F66"/>
  </w:style>
  <w:style w:type="character" w:styleId="Forte">
    <w:name w:val="Strong"/>
    <w:basedOn w:val="Fontepargpadro"/>
    <w:uiPriority w:val="22"/>
    <w:qFormat/>
    <w:rsid w:val="004E1152"/>
    <w:rPr>
      <w:b/>
      <w:bCs/>
    </w:rPr>
  </w:style>
  <w:style w:type="character" w:styleId="nfase">
    <w:name w:val="Emphasis"/>
    <w:basedOn w:val="Fontepargpadro"/>
    <w:uiPriority w:val="20"/>
    <w:qFormat/>
    <w:rsid w:val="004E1152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AD60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o">
    <w:name w:val="Revision"/>
    <w:hidden/>
    <w:uiPriority w:val="99"/>
    <w:semiHidden/>
    <w:rsid w:val="003620F4"/>
    <w:pPr>
      <w:spacing w:after="0" w:line="240" w:lineRule="auto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0B08F6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D2E"/>
  </w:style>
  <w:style w:type="paragraph" w:styleId="Ttulo1">
    <w:name w:val="heading 1"/>
    <w:basedOn w:val="Normal"/>
    <w:next w:val="Normal"/>
    <w:link w:val="Ttulo1Char"/>
    <w:uiPriority w:val="9"/>
    <w:qFormat/>
    <w:rsid w:val="00AD60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C43E3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tulo3">
    <w:name w:val="heading 3"/>
    <w:basedOn w:val="Normal"/>
    <w:next w:val="Normal"/>
    <w:link w:val="Ttulo3Char"/>
    <w:qFormat/>
    <w:rsid w:val="0047267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18"/>
      <w:szCs w:val="24"/>
      <w:lang w:val="en-US"/>
    </w:rPr>
  </w:style>
  <w:style w:type="paragraph" w:styleId="Ttulo4">
    <w:name w:val="heading 4"/>
    <w:basedOn w:val="Normal"/>
    <w:next w:val="Normal"/>
    <w:link w:val="Ttulo4Char"/>
    <w:unhideWhenUsed/>
    <w:qFormat/>
    <w:rsid w:val="00C43E3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Parágrafo Normal - PN"/>
    <w:basedOn w:val="Normal"/>
    <w:link w:val="PargrafodaListaChar"/>
    <w:uiPriority w:val="34"/>
    <w:qFormat/>
    <w:rsid w:val="00EF72B8"/>
    <w:pPr>
      <w:ind w:left="720"/>
      <w:contextualSpacing/>
    </w:pPr>
  </w:style>
  <w:style w:type="character" w:styleId="Refdecomentrio">
    <w:name w:val="annotation reference"/>
    <w:basedOn w:val="Fontepargpadro"/>
    <w:unhideWhenUsed/>
    <w:rsid w:val="00EF72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F72B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F72B8"/>
    <w:rPr>
      <w:sz w:val="20"/>
      <w:szCs w:val="20"/>
    </w:rPr>
  </w:style>
  <w:style w:type="character" w:styleId="Hyperlink">
    <w:name w:val="Hyperlink"/>
    <w:basedOn w:val="Fontepargpadro"/>
    <w:unhideWhenUsed/>
    <w:rsid w:val="00EF72B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7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72B8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92C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2C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92C58"/>
    <w:rPr>
      <w:vertAlign w:val="superscri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26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267A"/>
    <w:rPr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47267A"/>
    <w:rPr>
      <w:rFonts w:ascii="Times New Roman" w:eastAsia="Times New Roman" w:hAnsi="Times New Roman" w:cs="Times New Roman"/>
      <w:b/>
      <w:bCs/>
      <w:sz w:val="18"/>
      <w:szCs w:val="24"/>
      <w:lang w:val="en-US"/>
    </w:rPr>
  </w:style>
  <w:style w:type="character" w:customStyle="1" w:styleId="Ttulo4Char">
    <w:name w:val="Título 4 Char"/>
    <w:basedOn w:val="Fontepargpadro"/>
    <w:link w:val="Ttulo4"/>
    <w:rsid w:val="00C43E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PargrafodaListaChar">
    <w:name w:val="Parágrafo da Lista Char"/>
    <w:aliases w:val="Parágrafo Normal - PN Char"/>
    <w:link w:val="PargrafodaLista"/>
    <w:uiPriority w:val="34"/>
    <w:rsid w:val="00C43E31"/>
  </w:style>
  <w:style w:type="character" w:customStyle="1" w:styleId="Ttulo2Char">
    <w:name w:val="Título 2 Char"/>
    <w:basedOn w:val="Fontepargpadro"/>
    <w:link w:val="Ttulo2"/>
    <w:rsid w:val="00C43E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Tabelacomgrade">
    <w:name w:val="Table Grid"/>
    <w:basedOn w:val="Tabelanormal"/>
    <w:uiPriority w:val="59"/>
    <w:rsid w:val="00C43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-nfase11">
    <w:name w:val="Sombreamento Claro - Ênfase 11"/>
    <w:basedOn w:val="Tabelanormal"/>
    <w:uiPriority w:val="60"/>
    <w:rsid w:val="005C50B5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Citacao">
    <w:name w:val="Citacao"/>
    <w:basedOn w:val="Normal"/>
    <w:rsid w:val="005C50B5"/>
    <w:pPr>
      <w:numPr>
        <w:numId w:val="11"/>
      </w:numPr>
      <w:spacing w:before="120" w:after="120" w:line="240" w:lineRule="auto"/>
      <w:jc w:val="both"/>
    </w:pPr>
    <w:rPr>
      <w:rFonts w:eastAsia="Times New Roman" w:cs="Times New Roman"/>
      <w:szCs w:val="24"/>
      <w:lang w:val="en-US"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A26F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6F66"/>
  </w:style>
  <w:style w:type="paragraph" w:styleId="Rodap">
    <w:name w:val="footer"/>
    <w:basedOn w:val="Normal"/>
    <w:link w:val="RodapChar"/>
    <w:uiPriority w:val="99"/>
    <w:semiHidden/>
    <w:unhideWhenUsed/>
    <w:rsid w:val="00A26F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6F66"/>
  </w:style>
  <w:style w:type="character" w:styleId="Forte">
    <w:name w:val="Strong"/>
    <w:basedOn w:val="Fontepargpadro"/>
    <w:uiPriority w:val="22"/>
    <w:qFormat/>
    <w:rsid w:val="004E1152"/>
    <w:rPr>
      <w:b/>
      <w:bCs/>
    </w:rPr>
  </w:style>
  <w:style w:type="character" w:styleId="nfase">
    <w:name w:val="Emphasis"/>
    <w:basedOn w:val="Fontepargpadro"/>
    <w:uiPriority w:val="20"/>
    <w:qFormat/>
    <w:rsid w:val="004E1152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AD60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o">
    <w:name w:val="Revision"/>
    <w:hidden/>
    <w:uiPriority w:val="99"/>
    <w:semiHidden/>
    <w:rsid w:val="003620F4"/>
    <w:pPr>
      <w:spacing w:after="0" w:line="240" w:lineRule="auto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0B08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open.undp.org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8590D-4D4E-489D-BF44-24C64A11A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11</Pages>
  <Words>3249</Words>
  <Characters>17546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CEAG</dc:creator>
  <cp:lastModifiedBy>Priscilla Peixoto Colodetti</cp:lastModifiedBy>
  <cp:revision>129</cp:revision>
  <dcterms:created xsi:type="dcterms:W3CDTF">2018-06-12T13:36:00Z</dcterms:created>
  <dcterms:modified xsi:type="dcterms:W3CDTF">2018-12-07T13:53:00Z</dcterms:modified>
</cp:coreProperties>
</file>