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016F" w14:textId="215B7A3E" w:rsidR="00507640" w:rsidRDefault="0038077E" w:rsidP="00473E1B">
      <w:pPr>
        <w:ind w:left="-426" w:right="-428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noProof/>
          <w:sz w:val="24"/>
          <w:szCs w:val="24"/>
          <w:lang w:eastAsia="pt-BR"/>
        </w:rPr>
        <w:drawing>
          <wp:inline distT="0" distB="0" distL="0" distR="0" wp14:anchorId="6823BCC4" wp14:editId="0B250B86">
            <wp:extent cx="5759450" cy="942182"/>
            <wp:effectExtent l="0" t="0" r="0" b="0"/>
            <wp:docPr id="5" name="Imagem 5" descr="Uma imagem contendo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ntendo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4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3BAD" w14:textId="40639E8E" w:rsidR="00937281" w:rsidRDefault="003C7D62" w:rsidP="05FB8BCF">
      <w:pPr>
        <w:ind w:left="-426" w:right="-428"/>
        <w:jc w:val="center"/>
        <w:rPr>
          <w:rFonts w:eastAsia="Times New Roman"/>
          <w:sz w:val="24"/>
          <w:szCs w:val="24"/>
          <w:lang w:eastAsia="pt-BR"/>
        </w:rPr>
      </w:pPr>
      <w:r w:rsidRPr="05FB8BCF">
        <w:rPr>
          <w:rFonts w:eastAsia="Times New Roman"/>
          <w:sz w:val="24"/>
          <w:szCs w:val="24"/>
          <w:lang w:eastAsia="pt-BR"/>
        </w:rPr>
        <w:t xml:space="preserve">COMUNICADO </w:t>
      </w:r>
      <w:r w:rsidR="0038077E" w:rsidRPr="05FB8BCF">
        <w:rPr>
          <w:rFonts w:eastAsia="Times New Roman"/>
          <w:sz w:val="24"/>
          <w:szCs w:val="24"/>
          <w:lang w:eastAsia="pt-BR"/>
        </w:rPr>
        <w:t>CAMINHO DA ESCOLA</w:t>
      </w:r>
      <w:r w:rsidR="00190565" w:rsidRPr="05FB8BCF">
        <w:rPr>
          <w:rFonts w:eastAsia="Times New Roman"/>
          <w:sz w:val="24"/>
          <w:szCs w:val="24"/>
          <w:lang w:eastAsia="pt-BR"/>
        </w:rPr>
        <w:t xml:space="preserve"> </w:t>
      </w:r>
      <w:r w:rsidRPr="05FB8BCF">
        <w:rPr>
          <w:rFonts w:eastAsia="Times New Roman"/>
          <w:sz w:val="24"/>
          <w:szCs w:val="24"/>
          <w:lang w:eastAsia="pt-BR"/>
        </w:rPr>
        <w:t xml:space="preserve">Nº </w:t>
      </w:r>
      <w:r w:rsidR="005630F3" w:rsidRPr="05FB8BCF">
        <w:rPr>
          <w:rFonts w:eastAsia="Times New Roman"/>
          <w:sz w:val="24"/>
          <w:szCs w:val="24"/>
          <w:lang w:eastAsia="pt-BR"/>
        </w:rPr>
        <w:t>0</w:t>
      </w:r>
      <w:r w:rsidR="00B65A4C">
        <w:rPr>
          <w:rFonts w:eastAsia="Times New Roman"/>
          <w:sz w:val="24"/>
          <w:szCs w:val="24"/>
          <w:lang w:eastAsia="pt-BR"/>
        </w:rPr>
        <w:t>02</w:t>
      </w:r>
      <w:r w:rsidR="007401BC" w:rsidRPr="05FB8BCF">
        <w:rPr>
          <w:rFonts w:eastAsia="Times New Roman"/>
          <w:sz w:val="24"/>
          <w:szCs w:val="24"/>
          <w:lang w:eastAsia="pt-BR"/>
        </w:rPr>
        <w:t>/20</w:t>
      </w:r>
      <w:r w:rsidR="0006738D" w:rsidRPr="05FB8BCF">
        <w:rPr>
          <w:rFonts w:eastAsia="Times New Roman"/>
          <w:sz w:val="24"/>
          <w:szCs w:val="24"/>
          <w:lang w:eastAsia="pt-BR"/>
        </w:rPr>
        <w:t>2</w:t>
      </w:r>
      <w:r w:rsidR="00931B5A" w:rsidRPr="05FB8BCF">
        <w:rPr>
          <w:rFonts w:eastAsia="Times New Roman"/>
          <w:sz w:val="24"/>
          <w:szCs w:val="24"/>
          <w:lang w:eastAsia="pt-BR"/>
        </w:rPr>
        <w:t>2</w:t>
      </w:r>
      <w:r w:rsidRPr="05FB8BCF">
        <w:rPr>
          <w:rFonts w:eastAsia="Times New Roman"/>
          <w:sz w:val="24"/>
          <w:szCs w:val="24"/>
          <w:lang w:eastAsia="pt-BR"/>
        </w:rPr>
        <w:t>/C</w:t>
      </w:r>
      <w:r w:rsidR="01F26BF2" w:rsidRPr="05FB8BCF">
        <w:rPr>
          <w:rFonts w:eastAsia="Times New Roman"/>
          <w:sz w:val="24"/>
          <w:szCs w:val="24"/>
          <w:lang w:eastAsia="pt-BR"/>
        </w:rPr>
        <w:t>MATE</w:t>
      </w:r>
      <w:r w:rsidRPr="05FB8BCF">
        <w:rPr>
          <w:rFonts w:eastAsia="Times New Roman"/>
          <w:sz w:val="24"/>
          <w:szCs w:val="24"/>
          <w:lang w:eastAsia="pt-BR"/>
        </w:rPr>
        <w:t>/CG</w:t>
      </w:r>
      <w:r w:rsidR="5F4750BB" w:rsidRPr="05FB8BCF">
        <w:rPr>
          <w:rFonts w:eastAsia="Times New Roman"/>
          <w:sz w:val="24"/>
          <w:szCs w:val="24"/>
          <w:lang w:eastAsia="pt-BR"/>
        </w:rPr>
        <w:t>PT</w:t>
      </w:r>
      <w:r w:rsidRPr="05FB8BCF">
        <w:rPr>
          <w:rFonts w:eastAsia="Times New Roman"/>
          <w:sz w:val="24"/>
          <w:szCs w:val="24"/>
          <w:lang w:eastAsia="pt-BR"/>
        </w:rPr>
        <w:t>E/DIRAE/FNDE</w:t>
      </w:r>
    </w:p>
    <w:p w14:paraId="5CC73C34" w14:textId="77777777" w:rsidR="0055541B" w:rsidRDefault="0055541B" w:rsidP="00190565">
      <w:pPr>
        <w:pStyle w:val="NormalWeb"/>
        <w:shd w:val="clear" w:color="auto" w:fill="FFFFFF"/>
        <w:ind w:left="-426"/>
        <w:textAlignment w:val="baseline"/>
        <w:rPr>
          <w:rFonts w:asciiTheme="minorHAnsi" w:hAnsiTheme="minorHAnsi" w:cstheme="minorHAnsi"/>
          <w:b/>
        </w:rPr>
      </w:pPr>
    </w:p>
    <w:p w14:paraId="5CF85AC9" w14:textId="77777777" w:rsidR="00B65A4C" w:rsidRPr="00C73BD0" w:rsidRDefault="00605CF2" w:rsidP="00B65A4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 xml:space="preserve">Assunto: </w:t>
      </w:r>
      <w:r w:rsidR="00B65A4C" w:rsidRPr="00EE5B03">
        <w:rPr>
          <w:rFonts w:eastAsia="Times New Roman" w:cstheme="minorHAnsi"/>
          <w:b/>
          <w:bCs/>
          <w:color w:val="000000"/>
          <w:lang w:eastAsia="pt-BR"/>
        </w:rPr>
        <w:t xml:space="preserve">Vamos ajudar o FNDE a melhorar o processo de execução do </w:t>
      </w:r>
      <w:r w:rsidR="00B65A4C">
        <w:rPr>
          <w:rFonts w:eastAsia="Times New Roman" w:cstheme="minorHAnsi"/>
          <w:b/>
          <w:bCs/>
          <w:color w:val="000000"/>
          <w:lang w:eastAsia="pt-BR"/>
        </w:rPr>
        <w:t xml:space="preserve">programa </w:t>
      </w:r>
      <w:r w:rsidR="00B65A4C" w:rsidRPr="00EE5B03">
        <w:rPr>
          <w:rFonts w:eastAsia="Times New Roman" w:cstheme="minorHAnsi"/>
          <w:b/>
          <w:bCs/>
          <w:color w:val="000000"/>
          <w:lang w:eastAsia="pt-BR"/>
        </w:rPr>
        <w:t>Caminho da Escola?</w:t>
      </w:r>
    </w:p>
    <w:p w14:paraId="42C6AF95" w14:textId="14F42CD4" w:rsidR="00605CF2" w:rsidRDefault="00605CF2" w:rsidP="00605CF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632762D9" w14:textId="77777777" w:rsidR="00B65A4C" w:rsidRDefault="00605CF2" w:rsidP="00B65A4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b/>
          <w:bCs/>
          <w:color w:val="000000"/>
          <w:lang w:eastAsia="pt-BR"/>
        </w:rPr>
        <w:br/>
      </w:r>
      <w:r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ab/>
      </w:r>
      <w:r w:rsidR="00B65A4C" w:rsidRPr="000F549B">
        <w:rPr>
          <w:rFonts w:eastAsia="Times New Roman" w:cstheme="minorHAnsi"/>
          <w:color w:val="000000"/>
          <w:lang w:eastAsia="pt-BR"/>
        </w:rPr>
        <w:t>Prezado(a) Gestor(a),</w:t>
      </w:r>
    </w:p>
    <w:p w14:paraId="79081717" w14:textId="77777777" w:rsidR="00B65A4C" w:rsidRPr="000F549B" w:rsidRDefault="00B65A4C" w:rsidP="00B65A4C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097D7370" w14:textId="77777777" w:rsidR="00135F1E" w:rsidRDefault="00135F1E" w:rsidP="00B65A4C">
      <w:pPr>
        <w:pStyle w:val="NormalWeb"/>
        <w:shd w:val="clear" w:color="auto" w:fill="FFFFFF"/>
        <w:spacing w:line="20" w:lineRule="atLeast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66ABBA6" w14:textId="4786627F" w:rsidR="00B65A4C" w:rsidRDefault="00B65A4C" w:rsidP="00B65A4C">
      <w:pPr>
        <w:pStyle w:val="NormalWeb"/>
        <w:shd w:val="clear" w:color="auto" w:fill="FFFFFF"/>
        <w:spacing w:line="20" w:lineRule="atLeas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B2E52">
        <w:rPr>
          <w:rFonts w:asciiTheme="minorHAnsi" w:hAnsiTheme="minorHAnsi" w:cstheme="minorHAnsi"/>
          <w:sz w:val="22"/>
          <w:szCs w:val="22"/>
        </w:rPr>
        <w:t>O Programa Caminho da Escola tem o objetivo de garantir o acesso e a permanência dos estudantes nas escolas da educação básica</w:t>
      </w:r>
      <w:r>
        <w:rPr>
          <w:rFonts w:asciiTheme="minorHAnsi" w:hAnsiTheme="minorHAnsi" w:cstheme="minorHAnsi"/>
          <w:sz w:val="22"/>
          <w:szCs w:val="22"/>
        </w:rPr>
        <w:t>, reduzindo</w:t>
      </w:r>
      <w:r w:rsidRPr="00BB2E52">
        <w:rPr>
          <w:rFonts w:asciiTheme="minorHAnsi" w:hAnsiTheme="minorHAnsi" w:cstheme="minorHAnsi"/>
          <w:sz w:val="22"/>
          <w:szCs w:val="22"/>
        </w:rPr>
        <w:t xml:space="preserve"> a evasão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0EC6">
        <w:rPr>
          <w:rFonts w:asciiTheme="minorHAnsi" w:hAnsiTheme="minorHAnsi" w:cstheme="minorHAnsi"/>
          <w:sz w:val="22"/>
          <w:szCs w:val="22"/>
        </w:rPr>
        <w:t>escolar, renova</w:t>
      </w:r>
      <w:r>
        <w:rPr>
          <w:rFonts w:asciiTheme="minorHAnsi" w:hAnsiTheme="minorHAnsi" w:cstheme="minorHAnsi"/>
          <w:sz w:val="22"/>
          <w:szCs w:val="22"/>
        </w:rPr>
        <w:t>ndo</w:t>
      </w:r>
      <w:r w:rsidRPr="00F10EC6">
        <w:rPr>
          <w:rFonts w:asciiTheme="minorHAnsi" w:hAnsiTheme="minorHAnsi" w:cstheme="minorHAnsi"/>
          <w:sz w:val="22"/>
          <w:szCs w:val="22"/>
        </w:rPr>
        <w:t xml:space="preserve"> 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0EC6">
        <w:rPr>
          <w:rFonts w:asciiTheme="minorHAnsi" w:hAnsiTheme="minorHAnsi" w:cstheme="minorHAnsi"/>
          <w:sz w:val="22"/>
          <w:szCs w:val="22"/>
        </w:rPr>
        <w:t>padroniza</w:t>
      </w:r>
      <w:r>
        <w:rPr>
          <w:rFonts w:asciiTheme="minorHAnsi" w:hAnsiTheme="minorHAnsi" w:cstheme="minorHAnsi"/>
          <w:sz w:val="22"/>
          <w:szCs w:val="22"/>
        </w:rPr>
        <w:t xml:space="preserve">ndo </w:t>
      </w:r>
      <w:r w:rsidRPr="00F10EC6">
        <w:rPr>
          <w:rFonts w:asciiTheme="minorHAnsi" w:hAnsiTheme="minorHAnsi" w:cstheme="minorHAnsi"/>
          <w:sz w:val="22"/>
          <w:szCs w:val="22"/>
        </w:rPr>
        <w:t>a frota utilizada para</w:t>
      </w:r>
      <w:r>
        <w:rPr>
          <w:rFonts w:asciiTheme="minorHAnsi" w:hAnsiTheme="minorHAnsi" w:cstheme="minorHAnsi"/>
          <w:sz w:val="22"/>
          <w:szCs w:val="22"/>
        </w:rPr>
        <w:t xml:space="preserve"> seu</w:t>
      </w:r>
      <w:r w:rsidRPr="00F10EC6">
        <w:rPr>
          <w:rFonts w:asciiTheme="minorHAnsi" w:hAnsiTheme="minorHAnsi" w:cstheme="minorHAnsi"/>
          <w:sz w:val="22"/>
          <w:szCs w:val="22"/>
        </w:rPr>
        <w:t xml:space="preserve"> transporte, garantindo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0EC6">
        <w:rPr>
          <w:rFonts w:asciiTheme="minorHAnsi" w:hAnsiTheme="minorHAnsi" w:cstheme="minorHAnsi"/>
          <w:sz w:val="22"/>
          <w:szCs w:val="22"/>
        </w:rPr>
        <w:t>a segurança e a qualidade dos veículos</w:t>
      </w:r>
      <w:r w:rsidRPr="00BB2E5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ADB789" w14:textId="77777777" w:rsidR="00B65A4C" w:rsidRDefault="00B65A4C" w:rsidP="00B65A4C">
      <w:pPr>
        <w:pStyle w:val="NormalWeb"/>
        <w:shd w:val="clear" w:color="auto" w:fill="FFFFFF"/>
        <w:spacing w:line="20" w:lineRule="atLeast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2E66A949" w14:textId="77777777" w:rsidR="00B65A4C" w:rsidRDefault="00B65A4C" w:rsidP="00B65A4C">
      <w:pPr>
        <w:pStyle w:val="NormalWeb"/>
        <w:shd w:val="clear" w:color="auto" w:fill="FFFFFF"/>
        <w:spacing w:line="20" w:lineRule="atLeas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B2E52">
        <w:rPr>
          <w:rFonts w:asciiTheme="minorHAnsi" w:hAnsiTheme="minorHAnsi" w:cstheme="minorHAnsi"/>
          <w:sz w:val="22"/>
          <w:szCs w:val="22"/>
        </w:rPr>
        <w:t>A Coordenação de Apoio ao Caminho da Escola (COACE), no âmbito da nova Coordenação Geral da Política do Transporte Escolar (CGPTE), é responsável pela gestão da demanda de frotas, da aquisição e da entrega dos veículos, da assistência técnica e do monitoramento junto aos entes federados.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7916EF" w14:textId="77777777" w:rsidR="00B65A4C" w:rsidRDefault="00B65A4C" w:rsidP="00B65A4C">
      <w:pPr>
        <w:pStyle w:val="NormalWeb"/>
        <w:shd w:val="clear" w:color="auto" w:fill="FFFFFF"/>
        <w:spacing w:line="20" w:lineRule="atLeast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7719841" w14:textId="77777777" w:rsidR="00B65A4C" w:rsidRPr="00BB2E52" w:rsidRDefault="00B65A4C" w:rsidP="00B65A4C">
      <w:pPr>
        <w:pStyle w:val="NormalWeb"/>
        <w:shd w:val="clear" w:color="auto" w:fill="FFFFFF"/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B2E52">
        <w:rPr>
          <w:rFonts w:asciiTheme="minorHAnsi" w:hAnsiTheme="minorHAnsi" w:cstheme="minorHAnsi"/>
          <w:sz w:val="22"/>
          <w:szCs w:val="22"/>
        </w:rPr>
        <w:t>Também cabe à COACE preparar as especificações técnicas dos veículos para que o Registro de Preços Nacional (RPN/FNDE) ocorra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B2E52">
        <w:rPr>
          <w:rFonts w:asciiTheme="minorHAnsi" w:hAnsiTheme="minorHAnsi" w:cstheme="minorHAnsi"/>
          <w:sz w:val="22"/>
          <w:szCs w:val="22"/>
        </w:rPr>
        <w:t>garantindo a renovação da frota de veículos escolares das redes municipal, estadual e distrital; a qualidade e a segurança do transporte escolar e a redução do preço de aquisição dos veículos padronizados.</w:t>
      </w:r>
    </w:p>
    <w:p w14:paraId="6BEACFC0" w14:textId="77777777" w:rsidR="00B65A4C" w:rsidRPr="00BB2E52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</w:p>
    <w:p w14:paraId="2A30E64C" w14:textId="77777777" w:rsidR="00B65A4C" w:rsidRPr="00BB2E52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  <w:r w:rsidRPr="00BB2E52">
        <w:rPr>
          <w:rFonts w:cstheme="minorHAnsi"/>
        </w:rPr>
        <w:t>Estamos em uma fase de avaliação das políticas de transporte escolar e precisamos ouvir quem está na ponta para saber como podemos melhorar o processo de execução do Programa Caminho da Escola.</w:t>
      </w:r>
    </w:p>
    <w:p w14:paraId="30FFBAAA" w14:textId="77777777" w:rsidR="00B65A4C" w:rsidRPr="00BB2E52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</w:p>
    <w:p w14:paraId="5DA8E96B" w14:textId="77777777" w:rsidR="00B65A4C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Recentemente foi veiculada uma pesquisa de avaliação em parceria com a Universidade Federal do Goiás. Agora esta avaliação tem como objetivo </w:t>
      </w:r>
      <w:r w:rsidRPr="00BB2E52">
        <w:rPr>
          <w:rFonts w:cstheme="minorHAnsi"/>
        </w:rPr>
        <w:t xml:space="preserve">a </w:t>
      </w:r>
      <w:r w:rsidRPr="00BB2E52">
        <w:rPr>
          <w:rFonts w:cstheme="minorHAnsi"/>
          <w:b/>
          <w:bCs/>
        </w:rPr>
        <w:t>desburocratização</w:t>
      </w:r>
      <w:r w:rsidRPr="00BB2E52">
        <w:rPr>
          <w:rFonts w:cstheme="minorHAnsi"/>
        </w:rPr>
        <w:t xml:space="preserve"> dos processos que envolvem o programa.</w:t>
      </w:r>
      <w:r>
        <w:rPr>
          <w:rFonts w:cstheme="minorHAnsi"/>
        </w:rPr>
        <w:t xml:space="preserve"> </w:t>
      </w:r>
    </w:p>
    <w:p w14:paraId="340F89A9" w14:textId="77777777" w:rsidR="00B65A4C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</w:p>
    <w:p w14:paraId="5320DF6D" w14:textId="77777777" w:rsidR="00B65A4C" w:rsidRPr="00BB2E52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  <w:r w:rsidRPr="00BB2E52">
        <w:rPr>
          <w:rFonts w:cstheme="minorHAnsi"/>
        </w:rPr>
        <w:t>Para que possamos aprimorar nossos serviços, solicitamos que responda ao questionário</w:t>
      </w:r>
      <w:r>
        <w:rPr>
          <w:rFonts w:cstheme="minorHAnsi"/>
        </w:rPr>
        <w:t xml:space="preserve">. </w:t>
      </w:r>
      <w:r w:rsidRPr="00BB2E52">
        <w:rPr>
          <w:rFonts w:cstheme="minorHAnsi"/>
        </w:rPr>
        <w:t xml:space="preserve">Você pode ainda contribuir com suas ideias, sugestões e ou críticas acerca do programa. </w:t>
      </w:r>
    </w:p>
    <w:p w14:paraId="2F2839EE" w14:textId="77777777" w:rsidR="00B65A4C" w:rsidRPr="00BB2E52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</w:p>
    <w:p w14:paraId="3543376D" w14:textId="77777777" w:rsidR="00B65A4C" w:rsidRPr="00BB2E52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Esta pesquisa estará disponível </w:t>
      </w:r>
      <w:r w:rsidRPr="00BB2E52">
        <w:rPr>
          <w:rFonts w:cstheme="minorHAnsi"/>
          <w:b/>
          <w:bCs/>
          <w:u w:val="single"/>
        </w:rPr>
        <w:t>até o dia 16/12/2022</w:t>
      </w:r>
      <w:r w:rsidRPr="00BB2E52">
        <w:rPr>
          <w:rFonts w:cstheme="minorHAnsi"/>
          <w:b/>
          <w:bCs/>
        </w:rPr>
        <w:t xml:space="preserve"> </w:t>
      </w:r>
      <w:r w:rsidRPr="00F10EC6">
        <w:rPr>
          <w:rFonts w:cstheme="minorHAnsi"/>
        </w:rPr>
        <w:t>e é importante que seja respondida</w:t>
      </w:r>
      <w:r>
        <w:rPr>
          <w:rFonts w:cstheme="minorHAnsi"/>
          <w:b/>
          <w:bCs/>
        </w:rPr>
        <w:t xml:space="preserve"> </w:t>
      </w:r>
      <w:r w:rsidRPr="00BB2E52">
        <w:rPr>
          <w:rFonts w:cstheme="minorHAnsi"/>
        </w:rPr>
        <w:t>pelo técnico responsável pela execução do programa nessa localidade.</w:t>
      </w:r>
    </w:p>
    <w:p w14:paraId="6EB233E0" w14:textId="77777777" w:rsidR="00B65A4C" w:rsidRPr="00BB2E52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</w:p>
    <w:p w14:paraId="457D0C10" w14:textId="77777777" w:rsidR="00B65A4C" w:rsidRPr="00BB2E52" w:rsidRDefault="00B65A4C" w:rsidP="00B65A4C">
      <w:pPr>
        <w:spacing w:after="0" w:line="20" w:lineRule="atLeast"/>
        <w:ind w:firstLine="709"/>
        <w:jc w:val="both"/>
        <w:rPr>
          <w:rFonts w:cstheme="minorHAnsi"/>
        </w:rPr>
      </w:pPr>
      <w:r w:rsidRPr="00BB2E52">
        <w:rPr>
          <w:rFonts w:cstheme="minorHAnsi"/>
        </w:rPr>
        <w:t>Vamos lá? Acesse o link da pesquisa:  link</w:t>
      </w:r>
      <w:r>
        <w:rPr>
          <w:rFonts w:cstheme="minorHAnsi"/>
        </w:rPr>
        <w:t xml:space="preserve"> </w:t>
      </w:r>
      <w:hyperlink r:id="rId12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https://forms.gle/LTpc2efr4vwbFSb29</w:t>
        </w:r>
      </w:hyperlink>
    </w:p>
    <w:p w14:paraId="6944AD08" w14:textId="77777777" w:rsidR="00B65A4C" w:rsidRDefault="00B65A4C" w:rsidP="00B65A4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0AAF0957" w14:textId="77777777" w:rsidR="00B65A4C" w:rsidRPr="000F549B" w:rsidRDefault="00B65A4C" w:rsidP="00B65A4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14:paraId="780604A0" w14:textId="414A4CBC" w:rsidR="00B65A4C" w:rsidRDefault="00B65A4C" w:rsidP="00B65A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ab/>
      </w:r>
      <w:r w:rsidRPr="000F549B">
        <w:rPr>
          <w:rFonts w:eastAsia="Times New Roman" w:cstheme="minorHAnsi"/>
          <w:color w:val="000000"/>
          <w:lang w:eastAsia="pt-BR"/>
        </w:rPr>
        <w:t>Atenciosamente,</w:t>
      </w:r>
      <w:r w:rsidRPr="000F549B">
        <w:rPr>
          <w:rFonts w:eastAsia="Times New Roman" w:cstheme="minorHAnsi"/>
          <w:color w:val="000000"/>
          <w:lang w:eastAsia="pt-BR"/>
        </w:rPr>
        <w:br/>
      </w:r>
    </w:p>
    <w:p w14:paraId="2055F98A" w14:textId="19EC6CE8" w:rsidR="00605CF2" w:rsidRPr="0031528B" w:rsidRDefault="00605CF2" w:rsidP="00B65A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F5C2964" w14:textId="4AFFD227" w:rsidR="00605CF2" w:rsidRDefault="00605CF2" w:rsidP="00605CF2">
      <w:pPr>
        <w:spacing w:line="240" w:lineRule="auto"/>
        <w:ind w:left="-426" w:right="-428"/>
        <w:jc w:val="both"/>
        <w:rPr>
          <w:rFonts w:ascii="Arial" w:hAnsi="Arial" w:cs="Arial"/>
          <w:color w:val="FF0000"/>
          <w:sz w:val="20"/>
          <w:szCs w:val="20"/>
        </w:rPr>
      </w:pPr>
    </w:p>
    <w:p w14:paraId="36F510AD" w14:textId="09228301" w:rsidR="00ED05C9" w:rsidRDefault="00F67E32" w:rsidP="00ED05C9">
      <w:pPr>
        <w:pStyle w:val="xmsonormal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48997DFC" wp14:editId="0C0873B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5005" cy="617855"/>
                <wp:effectExtent l="0" t="0" r="0" b="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617855"/>
                          <a:chOff x="1073431" y="1137942"/>
                          <a:chExt cx="57552" cy="61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431" y="1137942"/>
                            <a:ext cx="57552" cy="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075441" y="1138705"/>
                            <a:ext cx="54126" cy="5112"/>
                            <a:chOff x="1075441" y="1138705"/>
                            <a:chExt cx="54126" cy="5112"/>
                          </a:xfrm>
                        </wpg:grpSpPr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716" y="1138705"/>
                              <a:ext cx="15362" cy="4500"/>
                            </a:xfrm>
                            <a:prstGeom prst="rect">
                              <a:avLst/>
                            </a:prstGeom>
                            <a:solidFill>
                              <a:srgbClr val="D39A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EE1139D" w14:textId="77777777" w:rsidR="00F67E32" w:rsidRDefault="00F67E32" w:rsidP="00F67E32">
                                <w:pPr>
                                  <w:widowControl w:val="0"/>
                                  <w:spacing w:after="40"/>
                                  <w:jc w:val="center"/>
                                  <w:rPr>
                                    <w:rFonts w:ascii="Verdana Pro" w:hAnsi="Verdana Pro"/>
                                    <w:color w:val="F3F3F3"/>
                                  </w:rPr>
                                </w:pPr>
                                <w:r>
                                  <w:rPr>
                                    <w:rFonts w:ascii="Verdana Pro" w:hAnsi="Verdana Pro"/>
                                    <w:color w:val="F3F3F3"/>
                                  </w:rPr>
                                  <w:t xml:space="preserve">Diretoria de   </w:t>
                                </w:r>
                              </w:p>
                              <w:p w14:paraId="3BBA2C14" w14:textId="77777777" w:rsidR="00F67E32" w:rsidRDefault="00F67E32" w:rsidP="00F67E32">
                                <w:pPr>
                                  <w:widowControl w:val="0"/>
                                  <w:spacing w:after="40"/>
                                  <w:jc w:val="center"/>
                                  <w:rPr>
                                    <w:rFonts w:ascii="Verdana Pro" w:hAnsi="Verdana Pro"/>
                                    <w:color w:val="F3F3F3"/>
                                  </w:rPr>
                                </w:pPr>
                                <w:r>
                                  <w:rPr>
                                    <w:rFonts w:ascii="Verdana Pro" w:hAnsi="Verdana Pro"/>
                                    <w:color w:val="F3F3F3"/>
                                  </w:rPr>
                                  <w:t>Ações Educacionais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5441" y="1138771"/>
                              <a:ext cx="23187" cy="5046"/>
                            </a:xfrm>
                            <a:prstGeom prst="rect">
                              <a:avLst/>
                            </a:prstGeom>
                            <a:solidFill>
                              <a:srgbClr val="D39A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3BE64F" w14:textId="77777777" w:rsidR="00F67E32" w:rsidRDefault="00F67E32" w:rsidP="00F67E32">
                                <w:pPr>
                                  <w:widowControl w:val="0"/>
                                  <w:spacing w:after="60"/>
                                  <w:rPr>
                                    <w:rFonts w:ascii="Verdana Pro" w:hAnsi="Verdana Pro"/>
                                    <w:color w:val="F3F3F3"/>
                                  </w:rPr>
                                </w:pPr>
                                <w:r>
                                  <w:rPr>
                                    <w:rFonts w:ascii="Verdana Pro" w:hAnsi="Verdana Pro"/>
                                    <w:color w:val="F3F3F3"/>
                                  </w:rPr>
                                  <w:t>Coordenação-Geral da Política</w:t>
                                </w:r>
                              </w:p>
                              <w:p w14:paraId="7EFF67E5" w14:textId="77777777" w:rsidR="00F67E32" w:rsidRDefault="00F67E32" w:rsidP="00F67E32">
                                <w:pPr>
                                  <w:widowControl w:val="0"/>
                                  <w:spacing w:after="60"/>
                                  <w:rPr>
                                    <w:rFonts w:ascii="Verdana Pro" w:hAnsi="Verdana Pro"/>
                                    <w:color w:val="F3F3F3"/>
                                  </w:rPr>
                                </w:pPr>
                                <w:r>
                                  <w:rPr>
                                    <w:rFonts w:ascii="Verdana Pro" w:hAnsi="Verdana Pro"/>
                                    <w:color w:val="F3F3F3"/>
                                  </w:rPr>
                                  <w:t xml:space="preserve">do Transporte Escolar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9813" y="1139454"/>
                              <a:ext cx="9754" cy="3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97DFC" id="Agrupar 1" o:spid="_x0000_s1026" style="position:absolute;margin-left:0;margin-top:-.05pt;width:453.15pt;height:48.65pt;z-index:251674112;mso-position-horizontal-relative:margin" coordorigin="10734,11379" coordsize="575,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34;top:11379;width:575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" fillcolor="#5b9bd5" strokecolor="black [0]" strokeweight="2pt">
                  <v:imagedata r:id="rId15" o:title=""/>
                  <v:shadow color="black [0]"/>
                </v:shape>
                <v:group id="Group 4" o:spid="_x0000_s1028" style="position:absolute;left:10754;top:11387;width:541;height:51" coordorigin="10754,11387" coordsize="54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0997;top:11387;width:15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" fillcolor="#d39a00" stroked="f" strokecolor="black [0]" strokeweight="2pt">
                    <v:shadow color="black [0]"/>
                    <v:textbox inset="2.88pt,2.88pt,2.88pt,2.88pt">
                      <w:txbxContent>
                        <w:p w14:paraId="1EE1139D" w14:textId="77777777" w:rsidR="00F67E32" w:rsidRDefault="00F67E32" w:rsidP="00F67E32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Verdana Pro" w:hAnsi="Verdana Pro"/>
                              <w:color w:val="F3F3F3"/>
                            </w:rPr>
                          </w:pPr>
                          <w:r>
                            <w:rPr>
                              <w:rFonts w:ascii="Verdana Pro" w:hAnsi="Verdana Pro"/>
                              <w:color w:val="F3F3F3"/>
                            </w:rPr>
                            <w:t xml:space="preserve">Diretoria de   </w:t>
                          </w:r>
                        </w:p>
                        <w:p w14:paraId="3BBA2C14" w14:textId="77777777" w:rsidR="00F67E32" w:rsidRDefault="00F67E32" w:rsidP="00F67E32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Verdana Pro" w:hAnsi="Verdana Pro"/>
                              <w:color w:val="F3F3F3"/>
                            </w:rPr>
                          </w:pPr>
                          <w:r>
                            <w:rPr>
                              <w:rFonts w:ascii="Verdana Pro" w:hAnsi="Verdana Pro"/>
                              <w:color w:val="F3F3F3"/>
                            </w:rPr>
                            <w:t>Ações Educacionais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0754;top:11387;width:23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" fillcolor="#d39a00" stroked="f" strokecolor="black [0]" strokeweight="2pt">
                    <v:shadow color="black [0]"/>
                    <v:textbox inset="2.88pt,2.88pt,2.88pt,2.88pt">
                      <w:txbxContent>
                        <w:p w14:paraId="723BE64F" w14:textId="77777777" w:rsidR="00F67E32" w:rsidRDefault="00F67E32" w:rsidP="00F67E32">
                          <w:pPr>
                            <w:widowControl w:val="0"/>
                            <w:spacing w:after="60"/>
                            <w:rPr>
                              <w:rFonts w:ascii="Verdana Pro" w:hAnsi="Verdana Pro"/>
                              <w:color w:val="F3F3F3"/>
                            </w:rPr>
                          </w:pPr>
                          <w:r>
                            <w:rPr>
                              <w:rFonts w:ascii="Verdana Pro" w:hAnsi="Verdana Pro"/>
                              <w:color w:val="F3F3F3"/>
                            </w:rPr>
                            <w:t>Coordenação-Geral da Política</w:t>
                          </w:r>
                        </w:p>
                        <w:p w14:paraId="7EFF67E5" w14:textId="77777777" w:rsidR="00F67E32" w:rsidRDefault="00F67E32" w:rsidP="00F67E32">
                          <w:pPr>
                            <w:widowControl w:val="0"/>
                            <w:spacing w:after="60"/>
                            <w:rPr>
                              <w:rFonts w:ascii="Verdana Pro" w:hAnsi="Verdana Pro"/>
                              <w:color w:val="F3F3F3"/>
                            </w:rPr>
                          </w:pPr>
                          <w:r>
                            <w:rPr>
                              <w:rFonts w:ascii="Verdana Pro" w:hAnsi="Verdana Pro"/>
                              <w:color w:val="F3F3F3"/>
                            </w:rPr>
                            <w:t xml:space="preserve">do Transporte Escolar </w:t>
                          </w:r>
                        </w:p>
                      </w:txbxContent>
                    </v:textbox>
                  </v:shape>
                  <v:shape id="Picture 7" o:spid="_x0000_s1031" type="#_x0000_t75" style="position:absolute;left:11198;top:11394;width:97;height: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" fillcolor="#5b9bd5" strokecolor="black [0]" strokeweight="2pt">
                    <v:imagedata r:id="rId16" o:title=""/>
                    <v:shadow color="black [0]"/>
                  </v:shape>
                </v:group>
                <w10:wrap anchorx="margin"/>
              </v:group>
            </w:pict>
          </mc:Fallback>
        </mc:AlternateContent>
      </w:r>
      <w:r w:rsidR="00A04FF8">
        <w:t xml:space="preserve">   </w:t>
      </w:r>
    </w:p>
    <w:sectPr w:rsidR="00ED05C9" w:rsidSect="0055541B">
      <w:footerReference w:type="default" r:id="rId17"/>
      <w:pgSz w:w="11906" w:h="16838" w:code="9"/>
      <w:pgMar w:top="1135" w:right="1418" w:bottom="993" w:left="1418" w:header="28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90D7" w14:textId="77777777" w:rsidR="00AE7433" w:rsidRDefault="00AE7433" w:rsidP="00EF3A1B">
      <w:pPr>
        <w:spacing w:after="0" w:line="240" w:lineRule="auto"/>
      </w:pPr>
      <w:r>
        <w:separator/>
      </w:r>
    </w:p>
  </w:endnote>
  <w:endnote w:type="continuationSeparator" w:id="0">
    <w:p w14:paraId="3A0AFC9A" w14:textId="77777777" w:rsidR="00AE7433" w:rsidRDefault="00AE7433" w:rsidP="00EF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8365" w14:textId="031970BB" w:rsidR="00045ECF" w:rsidRPr="00045ECF" w:rsidRDefault="00B65A4C" w:rsidP="00045ECF">
    <w:pPr>
      <w:pStyle w:val="Rodap"/>
      <w:jc w:val="right"/>
      <w:rPr>
        <w:b/>
        <w:bCs/>
      </w:rPr>
    </w:pPr>
    <w:r>
      <w:rPr>
        <w:b/>
        <w:bCs/>
      </w:rPr>
      <w:t>Novembro</w:t>
    </w:r>
    <w:r w:rsidR="00045ECF" w:rsidRPr="00045ECF">
      <w:rPr>
        <w:b/>
        <w:bCs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D9AF" w14:textId="77777777" w:rsidR="00AE7433" w:rsidRDefault="00AE7433" w:rsidP="00EF3A1B">
      <w:pPr>
        <w:spacing w:after="0" w:line="240" w:lineRule="auto"/>
      </w:pPr>
      <w:r>
        <w:separator/>
      </w:r>
    </w:p>
  </w:footnote>
  <w:footnote w:type="continuationSeparator" w:id="0">
    <w:p w14:paraId="3C492ADA" w14:textId="77777777" w:rsidR="00AE7433" w:rsidRDefault="00AE7433" w:rsidP="00EF3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7B3E"/>
    <w:multiLevelType w:val="hybridMultilevel"/>
    <w:tmpl w:val="B40227AE"/>
    <w:lvl w:ilvl="0" w:tplc="0416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6050451"/>
    <w:multiLevelType w:val="multilevel"/>
    <w:tmpl w:val="0CAEDE78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E8D5188"/>
    <w:multiLevelType w:val="hybridMultilevel"/>
    <w:tmpl w:val="E81C1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B79"/>
    <w:multiLevelType w:val="hybridMultilevel"/>
    <w:tmpl w:val="C0C860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2EA"/>
    <w:multiLevelType w:val="hybridMultilevel"/>
    <w:tmpl w:val="9DE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C617E"/>
    <w:multiLevelType w:val="hybridMultilevel"/>
    <w:tmpl w:val="34FAE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248556">
    <w:abstractNumId w:val="1"/>
  </w:num>
  <w:num w:numId="2" w16cid:durableId="298267812">
    <w:abstractNumId w:val="1"/>
  </w:num>
  <w:num w:numId="3" w16cid:durableId="1035233088">
    <w:abstractNumId w:val="4"/>
  </w:num>
  <w:num w:numId="4" w16cid:durableId="1917353328">
    <w:abstractNumId w:val="2"/>
  </w:num>
  <w:num w:numId="5" w16cid:durableId="895314820">
    <w:abstractNumId w:val="5"/>
  </w:num>
  <w:num w:numId="6" w16cid:durableId="368651663">
    <w:abstractNumId w:val="3"/>
  </w:num>
  <w:num w:numId="7" w16cid:durableId="170328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88"/>
    <w:rsid w:val="00003875"/>
    <w:rsid w:val="000231C6"/>
    <w:rsid w:val="00045ECF"/>
    <w:rsid w:val="00051961"/>
    <w:rsid w:val="000657CC"/>
    <w:rsid w:val="0006738D"/>
    <w:rsid w:val="000700CE"/>
    <w:rsid w:val="000A3D34"/>
    <w:rsid w:val="000F549B"/>
    <w:rsid w:val="0010033B"/>
    <w:rsid w:val="001153DA"/>
    <w:rsid w:val="00120488"/>
    <w:rsid w:val="00135F1E"/>
    <w:rsid w:val="00181BE9"/>
    <w:rsid w:val="00190565"/>
    <w:rsid w:val="001E460F"/>
    <w:rsid w:val="001F2058"/>
    <w:rsid w:val="001F2C1E"/>
    <w:rsid w:val="00214611"/>
    <w:rsid w:val="00221E1C"/>
    <w:rsid w:val="002343AA"/>
    <w:rsid w:val="00282D17"/>
    <w:rsid w:val="00290011"/>
    <w:rsid w:val="0029274C"/>
    <w:rsid w:val="002C78BD"/>
    <w:rsid w:val="00306AA8"/>
    <w:rsid w:val="00321EBE"/>
    <w:rsid w:val="00322259"/>
    <w:rsid w:val="0032481C"/>
    <w:rsid w:val="00360AC3"/>
    <w:rsid w:val="003610A2"/>
    <w:rsid w:val="0036469E"/>
    <w:rsid w:val="0038077E"/>
    <w:rsid w:val="00383D2A"/>
    <w:rsid w:val="003C0A45"/>
    <w:rsid w:val="003C7D62"/>
    <w:rsid w:val="003E1629"/>
    <w:rsid w:val="0040139F"/>
    <w:rsid w:val="00402CD6"/>
    <w:rsid w:val="00404A44"/>
    <w:rsid w:val="00404C9A"/>
    <w:rsid w:val="00406A05"/>
    <w:rsid w:val="0041623C"/>
    <w:rsid w:val="004206AB"/>
    <w:rsid w:val="00460500"/>
    <w:rsid w:val="00470500"/>
    <w:rsid w:val="00473E1B"/>
    <w:rsid w:val="004C5A18"/>
    <w:rsid w:val="004C6F89"/>
    <w:rsid w:val="004D5457"/>
    <w:rsid w:val="004E47DA"/>
    <w:rsid w:val="004F280E"/>
    <w:rsid w:val="00507640"/>
    <w:rsid w:val="00511C52"/>
    <w:rsid w:val="00524E65"/>
    <w:rsid w:val="0053026F"/>
    <w:rsid w:val="00540F91"/>
    <w:rsid w:val="00551167"/>
    <w:rsid w:val="005542D6"/>
    <w:rsid w:val="0055541B"/>
    <w:rsid w:val="00555559"/>
    <w:rsid w:val="005630F3"/>
    <w:rsid w:val="00569B91"/>
    <w:rsid w:val="005935EB"/>
    <w:rsid w:val="005C1C92"/>
    <w:rsid w:val="005C75D1"/>
    <w:rsid w:val="005D11BE"/>
    <w:rsid w:val="005F74C6"/>
    <w:rsid w:val="00605CF2"/>
    <w:rsid w:val="00653A0F"/>
    <w:rsid w:val="00687848"/>
    <w:rsid w:val="006A4583"/>
    <w:rsid w:val="006A5C40"/>
    <w:rsid w:val="006A6B6C"/>
    <w:rsid w:val="006A7EFD"/>
    <w:rsid w:val="006B4212"/>
    <w:rsid w:val="006D19C9"/>
    <w:rsid w:val="006F638D"/>
    <w:rsid w:val="007141B5"/>
    <w:rsid w:val="00717E84"/>
    <w:rsid w:val="007267DE"/>
    <w:rsid w:val="007401BC"/>
    <w:rsid w:val="00775060"/>
    <w:rsid w:val="007764F8"/>
    <w:rsid w:val="007B7F4D"/>
    <w:rsid w:val="007C0919"/>
    <w:rsid w:val="007C0EC7"/>
    <w:rsid w:val="007D4468"/>
    <w:rsid w:val="007F6C86"/>
    <w:rsid w:val="00821662"/>
    <w:rsid w:val="00831D05"/>
    <w:rsid w:val="00836D0A"/>
    <w:rsid w:val="008403FB"/>
    <w:rsid w:val="00841447"/>
    <w:rsid w:val="00844B16"/>
    <w:rsid w:val="0084FAD4"/>
    <w:rsid w:val="008679B0"/>
    <w:rsid w:val="00885130"/>
    <w:rsid w:val="008C040E"/>
    <w:rsid w:val="008C113B"/>
    <w:rsid w:val="008C6D55"/>
    <w:rsid w:val="008E094A"/>
    <w:rsid w:val="008E689A"/>
    <w:rsid w:val="008E7FA8"/>
    <w:rsid w:val="008F05D7"/>
    <w:rsid w:val="009110C1"/>
    <w:rsid w:val="0092310C"/>
    <w:rsid w:val="00924D43"/>
    <w:rsid w:val="00931B5A"/>
    <w:rsid w:val="00932420"/>
    <w:rsid w:val="00937281"/>
    <w:rsid w:val="00942A3A"/>
    <w:rsid w:val="00944299"/>
    <w:rsid w:val="00967E80"/>
    <w:rsid w:val="00983C48"/>
    <w:rsid w:val="009920AF"/>
    <w:rsid w:val="009930DB"/>
    <w:rsid w:val="009C6FC8"/>
    <w:rsid w:val="009D5119"/>
    <w:rsid w:val="009E1F7E"/>
    <w:rsid w:val="00A04FF8"/>
    <w:rsid w:val="00A41FE7"/>
    <w:rsid w:val="00A4322F"/>
    <w:rsid w:val="00A55DB1"/>
    <w:rsid w:val="00A812DD"/>
    <w:rsid w:val="00A87C2B"/>
    <w:rsid w:val="00AA0AEA"/>
    <w:rsid w:val="00AC139D"/>
    <w:rsid w:val="00AD3DA7"/>
    <w:rsid w:val="00AE7433"/>
    <w:rsid w:val="00AF3679"/>
    <w:rsid w:val="00B55301"/>
    <w:rsid w:val="00B65A4C"/>
    <w:rsid w:val="00B825A9"/>
    <w:rsid w:val="00B95E82"/>
    <w:rsid w:val="00BA1088"/>
    <w:rsid w:val="00BA27AF"/>
    <w:rsid w:val="00BB4C6E"/>
    <w:rsid w:val="00BC5B94"/>
    <w:rsid w:val="00BE69E0"/>
    <w:rsid w:val="00BF2896"/>
    <w:rsid w:val="00C05A71"/>
    <w:rsid w:val="00C2289A"/>
    <w:rsid w:val="00C3312D"/>
    <w:rsid w:val="00C943BF"/>
    <w:rsid w:val="00CC57D7"/>
    <w:rsid w:val="00D0327C"/>
    <w:rsid w:val="00D3368C"/>
    <w:rsid w:val="00D6055C"/>
    <w:rsid w:val="00D65A89"/>
    <w:rsid w:val="00D66167"/>
    <w:rsid w:val="00D727F3"/>
    <w:rsid w:val="00D848B1"/>
    <w:rsid w:val="00D8C48F"/>
    <w:rsid w:val="00E02956"/>
    <w:rsid w:val="00E2548F"/>
    <w:rsid w:val="00E33E4C"/>
    <w:rsid w:val="00E40540"/>
    <w:rsid w:val="00E438F0"/>
    <w:rsid w:val="00E56825"/>
    <w:rsid w:val="00EC27BF"/>
    <w:rsid w:val="00ED05C9"/>
    <w:rsid w:val="00EF3A1B"/>
    <w:rsid w:val="00F050DD"/>
    <w:rsid w:val="00F10AA5"/>
    <w:rsid w:val="00F12970"/>
    <w:rsid w:val="00F221D7"/>
    <w:rsid w:val="00F2586E"/>
    <w:rsid w:val="00F30028"/>
    <w:rsid w:val="00F641A9"/>
    <w:rsid w:val="00F64E27"/>
    <w:rsid w:val="00F67E32"/>
    <w:rsid w:val="00F711FF"/>
    <w:rsid w:val="00F8279D"/>
    <w:rsid w:val="00F96268"/>
    <w:rsid w:val="00FD2B05"/>
    <w:rsid w:val="00FD61B4"/>
    <w:rsid w:val="00FE7FD1"/>
    <w:rsid w:val="00FF6CDE"/>
    <w:rsid w:val="01F26BF2"/>
    <w:rsid w:val="02D525E4"/>
    <w:rsid w:val="05FB8BCF"/>
    <w:rsid w:val="0770F56C"/>
    <w:rsid w:val="080B33AF"/>
    <w:rsid w:val="08159FB0"/>
    <w:rsid w:val="085891FB"/>
    <w:rsid w:val="0AE8254F"/>
    <w:rsid w:val="0C509886"/>
    <w:rsid w:val="0DD44A8E"/>
    <w:rsid w:val="1076F255"/>
    <w:rsid w:val="13AC4DA3"/>
    <w:rsid w:val="1427531C"/>
    <w:rsid w:val="151F1EC2"/>
    <w:rsid w:val="16DD88B9"/>
    <w:rsid w:val="1A24E0B1"/>
    <w:rsid w:val="1A3D134E"/>
    <w:rsid w:val="1DCEF651"/>
    <w:rsid w:val="207CE5BB"/>
    <w:rsid w:val="22CD6EB0"/>
    <w:rsid w:val="28B766B7"/>
    <w:rsid w:val="297DC686"/>
    <w:rsid w:val="358B2676"/>
    <w:rsid w:val="35F6F32D"/>
    <w:rsid w:val="3690EAF6"/>
    <w:rsid w:val="370E145C"/>
    <w:rsid w:val="3A414BBD"/>
    <w:rsid w:val="3BB76884"/>
    <w:rsid w:val="45974B97"/>
    <w:rsid w:val="47FF4539"/>
    <w:rsid w:val="48B94B17"/>
    <w:rsid w:val="4AF57DB7"/>
    <w:rsid w:val="4B80BC0D"/>
    <w:rsid w:val="4DA5E497"/>
    <w:rsid w:val="5355D20A"/>
    <w:rsid w:val="54EFC0B1"/>
    <w:rsid w:val="55CF48DD"/>
    <w:rsid w:val="5838A387"/>
    <w:rsid w:val="59BC686E"/>
    <w:rsid w:val="5AEED924"/>
    <w:rsid w:val="5E01FE19"/>
    <w:rsid w:val="5F4750BB"/>
    <w:rsid w:val="642679B9"/>
    <w:rsid w:val="651D7FD6"/>
    <w:rsid w:val="69181FD3"/>
    <w:rsid w:val="6AEEC4F1"/>
    <w:rsid w:val="6B64EC73"/>
    <w:rsid w:val="6C203484"/>
    <w:rsid w:val="6C2520F3"/>
    <w:rsid w:val="6D2F48C1"/>
    <w:rsid w:val="6D454D18"/>
    <w:rsid w:val="6D9CC90D"/>
    <w:rsid w:val="6EDD72DD"/>
    <w:rsid w:val="712331B8"/>
    <w:rsid w:val="71F1221A"/>
    <w:rsid w:val="72BF0219"/>
    <w:rsid w:val="72E29D82"/>
    <w:rsid w:val="745AD27A"/>
    <w:rsid w:val="7792733C"/>
    <w:rsid w:val="7921F65C"/>
    <w:rsid w:val="792E439D"/>
    <w:rsid w:val="7B9C668B"/>
    <w:rsid w:val="7C65E45F"/>
    <w:rsid w:val="7C6DD1E5"/>
    <w:rsid w:val="7FA572A7"/>
    <w:rsid w:val="7FF4D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8F0C836"/>
  <w15:docId w15:val="{9628190E-E905-407B-828F-81D1C7DF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5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PargrafodaLista"/>
    <w:link w:val="Estilo1Char"/>
    <w:qFormat/>
    <w:rsid w:val="004D5457"/>
    <w:pPr>
      <w:numPr>
        <w:numId w:val="2"/>
      </w:numPr>
      <w:ind w:left="0" w:firstLine="0"/>
    </w:pPr>
    <w:rPr>
      <w:b/>
      <w:sz w:val="24"/>
      <w:szCs w:val="24"/>
      <w:u w:val="single"/>
    </w:rPr>
  </w:style>
  <w:style w:type="character" w:customStyle="1" w:styleId="Estilo1Char">
    <w:name w:val="Estilo1 Char"/>
    <w:basedOn w:val="PargrafodaListaChar"/>
    <w:link w:val="Estilo1"/>
    <w:rsid w:val="004D5457"/>
    <w:rPr>
      <w:b/>
      <w:sz w:val="24"/>
      <w:szCs w:val="24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4D54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5457"/>
    <w:rPr>
      <w:b/>
      <w:bCs/>
    </w:rPr>
  </w:style>
  <w:style w:type="character" w:styleId="nfase">
    <w:name w:val="Emphasis"/>
    <w:basedOn w:val="Fontepargpadro"/>
    <w:uiPriority w:val="20"/>
    <w:qFormat/>
    <w:rsid w:val="004D5457"/>
    <w:rPr>
      <w:i/>
      <w:i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D5457"/>
  </w:style>
  <w:style w:type="paragraph" w:customStyle="1" w:styleId="Padro">
    <w:name w:val="Padrão"/>
    <w:rsid w:val="001E460F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A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A1B"/>
  </w:style>
  <w:style w:type="paragraph" w:styleId="Rodap">
    <w:name w:val="footer"/>
    <w:basedOn w:val="Normal"/>
    <w:link w:val="Rodap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A1B"/>
  </w:style>
  <w:style w:type="paragraph" w:styleId="TextosemFormatao">
    <w:name w:val="Plain Text"/>
    <w:basedOn w:val="Normal"/>
    <w:link w:val="TextosemFormataoChar"/>
    <w:uiPriority w:val="99"/>
    <w:unhideWhenUsed/>
    <w:rsid w:val="00937281"/>
    <w:pPr>
      <w:spacing w:after="0" w:line="240" w:lineRule="auto"/>
    </w:pPr>
    <w:rPr>
      <w:rFonts w:ascii="Calibri" w:hAnsi="Calibri" w:cs="Calibri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7281"/>
    <w:rPr>
      <w:rFonts w:ascii="Calibri" w:hAnsi="Calibri" w:cs="Calibri"/>
    </w:rPr>
  </w:style>
  <w:style w:type="table" w:styleId="Tabelacomgrade">
    <w:name w:val="Table Grid"/>
    <w:basedOn w:val="Tabelanormal"/>
    <w:uiPriority w:val="59"/>
    <w:rsid w:val="00F300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FE7F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E7F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30D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3C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82D1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7FA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8279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4FF8"/>
    <w:pPr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LTpc2efr4vwbFSb2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6B7E36E40811469A2CF067628945BA" ma:contentTypeVersion="12" ma:contentTypeDescription="Crie um novo documento." ma:contentTypeScope="" ma:versionID="226f20fed87ee8cab82f7eeaf8289400">
  <xsd:schema xmlns:xsd="http://www.w3.org/2001/XMLSchema" xmlns:xs="http://www.w3.org/2001/XMLSchema" xmlns:p="http://schemas.microsoft.com/office/2006/metadata/properties" xmlns:ns3="5ff2179e-0a5e-47a7-afb2-a096d89c7820" xmlns:ns4="21ada5f4-d856-4473-8cd8-21194a45c996" targetNamespace="http://schemas.microsoft.com/office/2006/metadata/properties" ma:root="true" ma:fieldsID="574754215fde893cedfd0e686b129f07" ns3:_="" ns4:_="">
    <xsd:import namespace="5ff2179e-0a5e-47a7-afb2-a096d89c7820"/>
    <xsd:import namespace="21ada5f4-d856-4473-8cd8-21194a45c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2179e-0a5e-47a7-afb2-a096d89c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a5f4-d856-4473-8cd8-21194a45c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1F2DE-C66B-443B-AD67-FA53535A7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025BE-1D76-4F70-A381-2DAA47D19F63}">
  <ds:schemaRefs>
    <ds:schemaRef ds:uri="21ada5f4-d856-4473-8cd8-21194a45c996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5ff2179e-0a5e-47a7-afb2-a096d89c7820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BB70F91-BC0D-4968-BDA2-62BEB486E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2179e-0a5e-47a7-afb2-a096d89c7820"/>
    <ds:schemaRef ds:uri="21ada5f4-d856-4473-8cd8-21194a45c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0D4A0-A144-4BCC-BA80-F1E6D11DB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Company>FNDE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CINARA GOMES DE ARAUJO LOBO</dc:creator>
  <cp:lastModifiedBy>SAMIR BREINER BOUZAS OLIVEIRA</cp:lastModifiedBy>
  <cp:revision>4</cp:revision>
  <cp:lastPrinted>2021-02-02T17:36:00Z</cp:lastPrinted>
  <dcterms:created xsi:type="dcterms:W3CDTF">2022-11-17T13:35:00Z</dcterms:created>
  <dcterms:modified xsi:type="dcterms:W3CDTF">2022-11-17T13:37:00Z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0x010100126B7E36E40811469A2CF067628945BA</vt:lpwstr>
  </property>
</Properties>
</file>