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ENTIDADE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2F48B7BC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D16D63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1AA46C75" w14:textId="29B68042" w:rsidR="009D16D4" w:rsidRPr="009D16D4" w:rsidRDefault="00D16D63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Está</w:t>
      </w:r>
      <w:r w:rsidR="009D16D4" w:rsidRPr="009D16D4">
        <w:rPr>
          <w:rFonts w:ascii="Calibri Light" w:hAnsi="Calibri Light" w:cs="Calibri Light"/>
        </w:rPr>
        <w:t xml:space="preserve">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="009D16D4" w:rsidRPr="009D16D4">
        <w:rPr>
          <w:rFonts w:ascii="Calibri Light" w:hAnsi="Calibri Light" w:cs="Calibri Light"/>
        </w:rPr>
        <w:t>;</w:t>
      </w:r>
    </w:p>
    <w:p w14:paraId="264382EE" w14:textId="4D439B19" w:rsidR="00C41DB2" w:rsidRPr="00C41DB2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Pr="00C41DB2">
        <w:rPr>
          <w:rFonts w:ascii="Calibri Light" w:hAnsi="Calibri Light" w:cs="Calibri Light"/>
        </w:rPr>
        <w:t>ão participou de competições em decorrência de afastamento determinado pela gestação ou pelo puerpério; e</w:t>
      </w:r>
    </w:p>
    <w:p w14:paraId="52420860" w14:textId="1AB1C301" w:rsidR="008653B6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C41DB2">
        <w:rPr>
          <w:rFonts w:ascii="Calibri Light" w:hAnsi="Calibri Light" w:cs="Calibri Light"/>
        </w:rPr>
        <w:t xml:space="preserve"> retorno aos treinamentos e competições conforme orientação técnica e médica está previsto para o </w:t>
      </w:r>
      <w:r w:rsidRPr="00C41DB2">
        <w:rPr>
          <w:rFonts w:ascii="Calibri Light" w:hAnsi="Calibri Light" w:cs="Calibri Light"/>
          <w:b/>
          <w:bCs/>
          <w:color w:val="0000FF"/>
          <w:u w:val="single"/>
        </w:rPr>
        <w:t>mês/ano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B35B" w14:textId="77777777" w:rsidR="004D7DE2" w:rsidRDefault="004D7DE2" w:rsidP="00692E76">
      <w:r>
        <w:separator/>
      </w:r>
    </w:p>
  </w:endnote>
  <w:endnote w:type="continuationSeparator" w:id="0">
    <w:p w14:paraId="7F9D004C" w14:textId="77777777" w:rsidR="004D7DE2" w:rsidRDefault="004D7DE2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D9E3" w14:textId="77777777" w:rsidR="00AB11D3" w:rsidRDefault="00AB1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40E" w14:textId="77777777" w:rsidR="00AB11D3" w:rsidRDefault="00AB11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9322" w14:textId="77777777" w:rsidR="00AB11D3" w:rsidRDefault="00AB11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83AB" w14:textId="77777777" w:rsidR="004D7DE2" w:rsidRDefault="004D7DE2" w:rsidP="00692E76">
      <w:r>
        <w:separator/>
      </w:r>
    </w:p>
  </w:footnote>
  <w:footnote w:type="continuationSeparator" w:id="0">
    <w:p w14:paraId="4D67302F" w14:textId="77777777" w:rsidR="004D7DE2" w:rsidRDefault="004D7DE2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55D4" w14:textId="77777777" w:rsidR="00AB11D3" w:rsidRDefault="00AB11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79C23539" w:rsidR="00692E76" w:rsidRDefault="00D16D63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07D83378" w:rsidR="005779D7" w:rsidRPr="00AB11D3" w:rsidRDefault="005779D7" w:rsidP="00692E76">
    <w:pPr>
      <w:jc w:val="center"/>
      <w:rPr>
        <w:rFonts w:ascii="Calibri Light" w:hAnsi="Calibri Light" w:cs="Calibri Light"/>
        <w:i/>
        <w:iCs/>
        <w:sz w:val="22"/>
        <w:szCs w:val="22"/>
      </w:rPr>
    </w:pPr>
    <w:r w:rsidRPr="00AB11D3">
      <w:rPr>
        <w:rFonts w:ascii="Calibri Light" w:hAnsi="Calibri Light" w:cs="Calibri Light"/>
        <w:i/>
        <w:iCs/>
        <w:sz w:val="22"/>
        <w:szCs w:val="22"/>
      </w:rPr>
      <w:t>(p/ as categorias</w:t>
    </w:r>
    <w:r w:rsidR="00C52C01" w:rsidRPr="00AB11D3">
      <w:rPr>
        <w:rFonts w:ascii="Calibri Light" w:hAnsi="Calibri Light" w:cs="Calibri Light"/>
        <w:i/>
        <w:iCs/>
        <w:sz w:val="22"/>
        <w:szCs w:val="22"/>
      </w:rPr>
      <w:t>: Atleta</w:t>
    </w:r>
    <w:r w:rsidRPr="00AB11D3">
      <w:rPr>
        <w:rFonts w:ascii="Calibri Light" w:hAnsi="Calibri Light" w:cs="Calibri Light"/>
        <w:i/>
        <w:iCs/>
        <w:sz w:val="22"/>
        <w:szCs w:val="22"/>
      </w:rPr>
      <w:t xml:space="preserve"> de base, </w:t>
    </w:r>
    <w:r w:rsidR="00DF4C81" w:rsidRPr="00AB11D3">
      <w:rPr>
        <w:rFonts w:ascii="Calibri Light" w:hAnsi="Calibri Light" w:cs="Calibri Light"/>
        <w:i/>
        <w:iCs/>
        <w:sz w:val="22"/>
        <w:szCs w:val="22"/>
      </w:rPr>
      <w:t>nacional, internacional</w:t>
    </w:r>
    <w:r w:rsidR="00AB11D3" w:rsidRPr="00AB11D3">
      <w:rPr>
        <w:rFonts w:ascii="Calibri Light" w:hAnsi="Calibri Light" w:cs="Calibri Light"/>
        <w:i/>
        <w:iCs/>
        <w:sz w:val="22"/>
        <w:szCs w:val="22"/>
      </w:rPr>
      <w:t xml:space="preserve">, </w:t>
    </w:r>
    <w:r w:rsidR="00AB11D3" w:rsidRPr="00AB11D3">
      <w:rPr>
        <w:rFonts w:ascii="Calibri Light" w:hAnsi="Calibri Light" w:cs="Calibri Light"/>
        <w:i/>
        <w:iCs/>
        <w:sz w:val="22"/>
        <w:szCs w:val="22"/>
      </w:rPr>
      <w:t>olímpica/paralímpica</w:t>
    </w:r>
    <w:r w:rsidR="00AB11D3" w:rsidRPr="00AB11D3">
      <w:rPr>
        <w:rFonts w:ascii="Calibri Light" w:hAnsi="Calibri Light" w:cs="Calibri Light"/>
        <w:i/>
        <w:iCs/>
        <w:sz w:val="22"/>
        <w:szCs w:val="22"/>
      </w:rPr>
      <w:t>/surdolímpica</w:t>
    </w:r>
    <w:r w:rsidR="00DF4C81" w:rsidRPr="00AB11D3">
      <w:rPr>
        <w:rFonts w:ascii="Calibri Light" w:hAnsi="Calibri Light" w:cs="Calibri Light"/>
        <w:i/>
        <w:iCs/>
        <w:sz w:val="22"/>
        <w:szCs w:val="22"/>
      </w:rPr>
      <w:t xml:space="preserve"> e pódio</w:t>
    </w:r>
    <w:r w:rsidRPr="00AB11D3">
      <w:rPr>
        <w:rFonts w:ascii="Calibri Light" w:hAnsi="Calibri Light" w:cs="Calibri Light"/>
        <w:i/>
        <w:iCs/>
        <w:sz w:val="22"/>
        <w:szCs w:val="22"/>
      </w:rPr>
      <w:t>)</w:t>
    </w:r>
  </w:p>
  <w:p w14:paraId="2B943A5B" w14:textId="719BEDCB" w:rsidR="00C41DB2" w:rsidRPr="00AB11D3" w:rsidRDefault="00C41DB2" w:rsidP="00692E76">
    <w:pPr>
      <w:jc w:val="center"/>
      <w:rPr>
        <w:rFonts w:ascii="Calibri Light" w:hAnsi="Calibri Light" w:cs="Calibri Light"/>
        <w:b/>
        <w:bCs/>
        <w:i/>
        <w:iCs/>
      </w:rPr>
    </w:pPr>
    <w:r w:rsidRPr="00AB11D3">
      <w:rPr>
        <w:rFonts w:ascii="Calibri Light" w:hAnsi="Calibri Light" w:cs="Calibri Light"/>
        <w:b/>
        <w:bCs/>
        <w:i/>
        <w:iCs/>
      </w:rPr>
      <w:t>Gestante/Puérpera</w:t>
    </w:r>
  </w:p>
  <w:p w14:paraId="1A647989" w14:textId="70DC4275" w:rsidR="00692E76" w:rsidRDefault="00692E76" w:rsidP="00692E7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6CF8" w14:textId="77777777" w:rsidR="00AB11D3" w:rsidRDefault="00AB11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5C026B5"/>
    <w:multiLevelType w:val="hybridMultilevel"/>
    <w:tmpl w:val="40D22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4"/>
  </w:num>
  <w:num w:numId="4" w16cid:durableId="1064135609">
    <w:abstractNumId w:val="5"/>
  </w:num>
  <w:num w:numId="5" w16cid:durableId="116065869">
    <w:abstractNumId w:val="0"/>
  </w:num>
  <w:num w:numId="6" w16cid:durableId="107473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4D7DE2"/>
    <w:rsid w:val="00512444"/>
    <w:rsid w:val="005779D7"/>
    <w:rsid w:val="00692E76"/>
    <w:rsid w:val="006A418F"/>
    <w:rsid w:val="0071037A"/>
    <w:rsid w:val="007A5508"/>
    <w:rsid w:val="008263C3"/>
    <w:rsid w:val="00862306"/>
    <w:rsid w:val="008653B6"/>
    <w:rsid w:val="008A653C"/>
    <w:rsid w:val="00972484"/>
    <w:rsid w:val="009D16D4"/>
    <w:rsid w:val="00AB11D3"/>
    <w:rsid w:val="00AD5747"/>
    <w:rsid w:val="00BF6202"/>
    <w:rsid w:val="00C02FF4"/>
    <w:rsid w:val="00C07D79"/>
    <w:rsid w:val="00C41DB2"/>
    <w:rsid w:val="00C52C01"/>
    <w:rsid w:val="00CC0DDB"/>
    <w:rsid w:val="00D16D63"/>
    <w:rsid w:val="00DF4C81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11</cp:revision>
  <dcterms:created xsi:type="dcterms:W3CDTF">2023-06-07T13:44:00Z</dcterms:created>
  <dcterms:modified xsi:type="dcterms:W3CDTF">2023-09-25T14:23:00Z</dcterms:modified>
</cp:coreProperties>
</file>