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1C66AF2" w14:textId="77777777" w:rsidR="00DA2D69" w:rsidRPr="003055F0" w:rsidRDefault="00DA2D69" w:rsidP="003055F0">
      <w:pPr>
        <w:spacing w:line="360" w:lineRule="auto"/>
        <w:jc w:val="center"/>
        <w:rPr>
          <w:b/>
          <w:bCs/>
          <w:color w:val="FF0000"/>
          <w:sz w:val="22"/>
          <w:szCs w:val="22"/>
          <w:shd w:val="clear" w:color="auto" w:fill="FFFFFF"/>
        </w:rPr>
      </w:pPr>
      <w:r w:rsidRPr="003055F0">
        <w:rPr>
          <w:b/>
          <w:bCs/>
          <w:color w:val="FF0000"/>
          <w:sz w:val="22"/>
          <w:szCs w:val="22"/>
          <w:shd w:val="clear" w:color="auto" w:fill="FFFFFF"/>
        </w:rPr>
        <w:t>PAPEL TIMBRADO DA ENTIDADE PROPONENTE</w:t>
      </w:r>
    </w:p>
    <w:p w14:paraId="4401A1C7" w14:textId="77777777" w:rsidR="00DA2D69" w:rsidRDefault="00DA2D69" w:rsidP="003055F0">
      <w:pPr>
        <w:spacing w:line="360" w:lineRule="auto"/>
        <w:jc w:val="center"/>
        <w:rPr>
          <w:b/>
          <w:bCs/>
          <w:sz w:val="22"/>
          <w:szCs w:val="22"/>
          <w:shd w:val="clear" w:color="auto" w:fill="FFFFFF"/>
        </w:rPr>
      </w:pPr>
    </w:p>
    <w:p w14:paraId="0DA81D4C" w14:textId="77777777" w:rsidR="00997DEF" w:rsidRDefault="00997DEF" w:rsidP="003055F0">
      <w:pPr>
        <w:spacing w:line="360" w:lineRule="auto"/>
        <w:jc w:val="center"/>
        <w:rPr>
          <w:b/>
          <w:bCs/>
          <w:sz w:val="22"/>
          <w:szCs w:val="22"/>
          <w:shd w:val="clear" w:color="auto" w:fill="FFFFFF"/>
        </w:rPr>
      </w:pPr>
    </w:p>
    <w:p w14:paraId="0578A376" w14:textId="77777777" w:rsidR="004309B8" w:rsidRPr="003055F0" w:rsidRDefault="004309B8" w:rsidP="003055F0">
      <w:pPr>
        <w:spacing w:line="360" w:lineRule="auto"/>
        <w:jc w:val="center"/>
        <w:rPr>
          <w:b/>
          <w:bCs/>
          <w:sz w:val="22"/>
          <w:szCs w:val="22"/>
          <w:shd w:val="clear" w:color="auto" w:fill="FFFFFF"/>
        </w:rPr>
      </w:pPr>
    </w:p>
    <w:p w14:paraId="002397D9" w14:textId="77777777" w:rsidR="00841C59" w:rsidRPr="003A4905" w:rsidRDefault="00997DEF" w:rsidP="003A4905">
      <w:pPr>
        <w:spacing w:line="360" w:lineRule="auto"/>
        <w:jc w:val="center"/>
        <w:rPr>
          <w:b/>
          <w:bCs/>
        </w:rPr>
      </w:pPr>
      <w:r w:rsidRPr="003A4905">
        <w:rPr>
          <w:b/>
          <w:bCs/>
        </w:rPr>
        <w:t xml:space="preserve">DECLARAÇÃO </w:t>
      </w:r>
      <w:r w:rsidR="00A855EF">
        <w:rPr>
          <w:b/>
          <w:bCs/>
        </w:rPr>
        <w:t>DE INEXISTENCIA DE VÍ</w:t>
      </w:r>
      <w:r w:rsidR="00355FB3" w:rsidRPr="003A4905">
        <w:rPr>
          <w:b/>
          <w:bCs/>
        </w:rPr>
        <w:t>N</w:t>
      </w:r>
      <w:r w:rsidR="003A4905">
        <w:rPr>
          <w:b/>
          <w:bCs/>
        </w:rPr>
        <w:t>C</w:t>
      </w:r>
      <w:r w:rsidR="003957B4">
        <w:rPr>
          <w:b/>
          <w:bCs/>
        </w:rPr>
        <w:t>ULO PROFISSIONAL</w:t>
      </w:r>
    </w:p>
    <w:p w14:paraId="70851939" w14:textId="77777777" w:rsidR="00355FB3" w:rsidRDefault="00355FB3" w:rsidP="003055F0">
      <w:pPr>
        <w:spacing w:line="360" w:lineRule="auto"/>
        <w:jc w:val="center"/>
        <w:rPr>
          <w:b/>
          <w:bCs/>
          <w:sz w:val="22"/>
          <w:szCs w:val="22"/>
        </w:rPr>
      </w:pPr>
    </w:p>
    <w:p w14:paraId="3D25A528" w14:textId="77777777" w:rsidR="004309B8" w:rsidRDefault="004309B8" w:rsidP="003055F0">
      <w:pPr>
        <w:spacing w:line="360" w:lineRule="auto"/>
        <w:jc w:val="center"/>
        <w:rPr>
          <w:b/>
          <w:bCs/>
          <w:sz w:val="22"/>
          <w:szCs w:val="22"/>
        </w:rPr>
      </w:pPr>
    </w:p>
    <w:p w14:paraId="683DC493" w14:textId="77777777" w:rsidR="004309B8" w:rsidRDefault="004309B8" w:rsidP="003055F0">
      <w:pPr>
        <w:spacing w:line="360" w:lineRule="auto"/>
        <w:jc w:val="center"/>
        <w:rPr>
          <w:b/>
          <w:bCs/>
          <w:sz w:val="22"/>
          <w:szCs w:val="22"/>
        </w:rPr>
      </w:pPr>
    </w:p>
    <w:p w14:paraId="24AB1B76" w14:textId="77777777" w:rsidR="00841C59" w:rsidRPr="003055F0" w:rsidRDefault="00841C59" w:rsidP="003055F0">
      <w:pPr>
        <w:spacing w:line="360" w:lineRule="auto"/>
        <w:jc w:val="center"/>
        <w:rPr>
          <w:b/>
          <w:bCs/>
          <w:sz w:val="22"/>
          <w:szCs w:val="22"/>
        </w:rPr>
      </w:pPr>
    </w:p>
    <w:p w14:paraId="53495276" w14:textId="6482828B" w:rsidR="00A855EF" w:rsidRDefault="00D15A5E" w:rsidP="003A4905">
      <w:pPr>
        <w:jc w:val="both"/>
        <w:rPr>
          <w:i/>
          <w:sz w:val="22"/>
          <w:szCs w:val="22"/>
        </w:rPr>
      </w:pPr>
      <w:r w:rsidRPr="003A4905">
        <w:t>Eu,</w:t>
      </w:r>
      <w:r w:rsidRPr="003A4905">
        <w:rPr>
          <w:color w:val="FF0000"/>
        </w:rPr>
        <w:t xml:space="preserve"> </w:t>
      </w:r>
      <w:r w:rsidRPr="003A4905">
        <w:rPr>
          <w:b/>
          <w:color w:val="FF0000"/>
        </w:rPr>
        <w:t>NOME DO DIRIGENTE DA ENTIDADE PROPONENTE</w:t>
      </w:r>
      <w:r w:rsidRPr="003A4905">
        <w:t xml:space="preserve">, portador da carteira de identidade nº </w:t>
      </w:r>
      <w:r w:rsidRPr="003A4905">
        <w:rPr>
          <w:b/>
          <w:color w:val="FF0000"/>
        </w:rPr>
        <w:t>000000000</w:t>
      </w:r>
      <w:r w:rsidRPr="003A4905">
        <w:t xml:space="preserve">, expedida pelo </w:t>
      </w:r>
      <w:r w:rsidRPr="003A4905">
        <w:rPr>
          <w:b/>
          <w:color w:val="FF0000"/>
        </w:rPr>
        <w:t>ORGÃO/UF</w:t>
      </w:r>
      <w:r w:rsidRPr="003A4905">
        <w:t xml:space="preserve">, CPF </w:t>
      </w:r>
      <w:r w:rsidRPr="003A4905">
        <w:rPr>
          <w:b/>
          <w:color w:val="FF0000"/>
        </w:rPr>
        <w:t>0000000000-000</w:t>
      </w:r>
      <w:r w:rsidRPr="003A4905">
        <w:rPr>
          <w:color w:val="FF0000"/>
        </w:rPr>
        <w:t>,</w:t>
      </w:r>
      <w:r w:rsidRPr="003A4905">
        <w:t xml:space="preserve"> na co</w:t>
      </w:r>
      <w:r w:rsidR="00A855EF">
        <w:t xml:space="preserve">ndição de representante legal </w:t>
      </w:r>
      <w:r w:rsidR="00AB0B86">
        <w:t>d</w:t>
      </w:r>
      <w:r w:rsidR="00A855EF">
        <w:t>o (a)</w:t>
      </w:r>
      <w:r w:rsidRPr="003A4905">
        <w:t xml:space="preserve"> </w:t>
      </w:r>
      <w:r w:rsidRPr="003A4905">
        <w:rPr>
          <w:b/>
          <w:color w:val="FF0000"/>
        </w:rPr>
        <w:t>NOME COMPLETO DA ENTIDADE PROPONENTE</w:t>
      </w:r>
      <w:r w:rsidRPr="003A4905">
        <w:t>, CNPJ Nº</w:t>
      </w:r>
      <w:r w:rsidRPr="003A4905">
        <w:rPr>
          <w:color w:val="FF0000"/>
        </w:rPr>
        <w:t xml:space="preserve"> </w:t>
      </w:r>
      <w:r w:rsidR="009F4AD7" w:rsidRPr="003A4905">
        <w:rPr>
          <w:b/>
          <w:color w:val="FF0000"/>
        </w:rPr>
        <w:t>0000000000</w:t>
      </w:r>
      <w:r w:rsidR="00DA2D69" w:rsidRPr="003A4905">
        <w:rPr>
          <w:color w:val="000000"/>
        </w:rPr>
        <w:t xml:space="preserve">, </w:t>
      </w:r>
      <w:r w:rsidR="002E3225" w:rsidRPr="003A4905">
        <w:t>d</w:t>
      </w:r>
      <w:r w:rsidR="00DA2D69" w:rsidRPr="003A4905">
        <w:t>e</w:t>
      </w:r>
      <w:r w:rsidR="00DA2D69" w:rsidRPr="003A4905">
        <w:rPr>
          <w:color w:val="000000"/>
        </w:rPr>
        <w:t>claro que</w:t>
      </w:r>
      <w:r w:rsidR="009E6E44" w:rsidRPr="003A4905">
        <w:rPr>
          <w:color w:val="000000"/>
        </w:rPr>
        <w:t xml:space="preserve"> a </w:t>
      </w:r>
      <w:r w:rsidR="00997DEF" w:rsidRPr="003A4905">
        <w:t>entidade não possui</w:t>
      </w:r>
      <w:r w:rsidR="009E6E44" w:rsidRPr="003A4905">
        <w:t xml:space="preserve"> atleta remunerado</w:t>
      </w:r>
      <w:r w:rsidR="00A855EF" w:rsidRPr="003A4905">
        <w:t xml:space="preserve"> </w:t>
      </w:r>
      <w:r w:rsidR="009E6E44" w:rsidRPr="003A4905">
        <w:t xml:space="preserve">na forma de contrato </w:t>
      </w:r>
      <w:r w:rsidR="00A855EF">
        <w:t>especial de trabalho desportivo</w:t>
      </w:r>
      <w:r w:rsidR="008235F0" w:rsidRPr="003A4905">
        <w:t xml:space="preserve"> como </w:t>
      </w:r>
      <w:r w:rsidR="009E6E44" w:rsidRPr="003A4905">
        <w:t>parte integrante do projeto</w:t>
      </w:r>
      <w:r w:rsidR="00A855EF" w:rsidRPr="003A4905">
        <w:t xml:space="preserve"> </w:t>
      </w:r>
      <w:r w:rsidR="00A45DA9">
        <w:rPr>
          <w:b/>
          <w:color w:val="FF0000"/>
        </w:rPr>
        <w:t xml:space="preserve">NOME </w:t>
      </w:r>
      <w:r w:rsidR="003A4905" w:rsidRPr="003A4905">
        <w:rPr>
          <w:b/>
          <w:color w:val="FF0000"/>
        </w:rPr>
        <w:t>DO PROJETO</w:t>
      </w:r>
      <w:r w:rsidR="009E6E44" w:rsidRPr="003A4905">
        <w:rPr>
          <w:color w:val="FF0000"/>
        </w:rPr>
        <w:t>,</w:t>
      </w:r>
      <w:r w:rsidR="009E6E44" w:rsidRPr="003A4905">
        <w:t xml:space="preserve"> </w:t>
      </w:r>
      <w:r w:rsidR="003A4905" w:rsidRPr="003A4905">
        <w:t xml:space="preserve">em </w:t>
      </w:r>
      <w:r w:rsidR="00A855EF">
        <w:t>trâ</w:t>
      </w:r>
      <w:r w:rsidR="003A4905" w:rsidRPr="003A4905">
        <w:t xml:space="preserve">mite </w:t>
      </w:r>
      <w:r w:rsidR="00D914F1">
        <w:t>no Ministério do Esporte,</w:t>
      </w:r>
      <w:r w:rsidR="00A45DA9">
        <w:t xml:space="preserve"> </w:t>
      </w:r>
      <w:r w:rsidR="00A855EF">
        <w:t xml:space="preserve">nos termos do </w:t>
      </w:r>
      <w:r w:rsidR="00A45DA9">
        <w:t>inciso I do parágrafo único do a</w:t>
      </w:r>
      <w:r w:rsidR="00A855EF">
        <w:t xml:space="preserve">rt. </w:t>
      </w:r>
      <w:r w:rsidR="00D914F1">
        <w:t>6</w:t>
      </w:r>
      <w:r w:rsidR="00A855EF">
        <w:t>º</w:t>
      </w:r>
      <w:r w:rsidR="00D914F1">
        <w:t>, parágrafo 2º, da Lei Complementar nº 222, de 26 de novembro de 2025:</w:t>
      </w:r>
    </w:p>
    <w:p w14:paraId="3EED557B" w14:textId="77777777" w:rsidR="00A855EF" w:rsidRDefault="00A855EF" w:rsidP="003A4905">
      <w:pPr>
        <w:jc w:val="both"/>
        <w:rPr>
          <w:i/>
          <w:sz w:val="22"/>
          <w:szCs w:val="22"/>
        </w:rPr>
      </w:pPr>
    </w:p>
    <w:p w14:paraId="1AA3D8A4" w14:textId="6FA38807" w:rsidR="00A855EF" w:rsidRDefault="00355FB3" w:rsidP="00D914F1">
      <w:pPr>
        <w:ind w:left="2127"/>
        <w:jc w:val="both"/>
        <w:rPr>
          <w:sz w:val="22"/>
          <w:szCs w:val="22"/>
        </w:rPr>
      </w:pPr>
      <w:r w:rsidRPr="00A45DA9">
        <w:rPr>
          <w:b/>
          <w:sz w:val="22"/>
          <w:szCs w:val="22"/>
        </w:rPr>
        <w:t>Art</w:t>
      </w:r>
      <w:r w:rsidRPr="00A45DA9">
        <w:rPr>
          <w:sz w:val="22"/>
          <w:szCs w:val="22"/>
        </w:rPr>
        <w:t xml:space="preserve">. </w:t>
      </w:r>
      <w:r w:rsidR="00D914F1">
        <w:rPr>
          <w:sz w:val="22"/>
          <w:szCs w:val="22"/>
        </w:rPr>
        <w:t>6</w:t>
      </w:r>
      <w:r w:rsidR="003A4905" w:rsidRPr="00A45DA9">
        <w:rPr>
          <w:sz w:val="22"/>
          <w:szCs w:val="22"/>
        </w:rPr>
        <w:t xml:space="preserve">º </w:t>
      </w:r>
      <w:r w:rsidR="00D914F1">
        <w:rPr>
          <w:sz w:val="22"/>
          <w:szCs w:val="22"/>
        </w:rPr>
        <w:t>(...)</w:t>
      </w:r>
    </w:p>
    <w:p w14:paraId="0789DDE5" w14:textId="6E9E71AA" w:rsidR="00D914F1" w:rsidRDefault="00D914F1" w:rsidP="00D914F1">
      <w:pPr>
        <w:ind w:left="2127"/>
        <w:jc w:val="both"/>
        <w:rPr>
          <w:sz w:val="22"/>
          <w:szCs w:val="22"/>
        </w:rPr>
      </w:pPr>
      <w:r>
        <w:rPr>
          <w:b/>
          <w:sz w:val="22"/>
          <w:szCs w:val="22"/>
        </w:rPr>
        <w:t>(</w:t>
      </w:r>
      <w:r w:rsidRPr="00D914F1">
        <w:rPr>
          <w:sz w:val="22"/>
          <w:szCs w:val="22"/>
        </w:rPr>
        <w:t>.</w:t>
      </w:r>
      <w:r>
        <w:rPr>
          <w:sz w:val="22"/>
          <w:szCs w:val="22"/>
        </w:rPr>
        <w:t>..)</w:t>
      </w:r>
    </w:p>
    <w:p w14:paraId="4D5AA68D" w14:textId="4498E252" w:rsidR="00D914F1" w:rsidRPr="002A15B0" w:rsidRDefault="00D914F1" w:rsidP="00D914F1">
      <w:pPr>
        <w:ind w:left="2127"/>
        <w:jc w:val="both"/>
        <w:rPr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§ 2º É vedada a utilização dos recursos oriundos dos incentivos previstos nesta Lei Complementar para o pagamento de remuneração de atletas profissionais, nos termos da </w:t>
      </w:r>
      <w:r w:rsidRPr="00D914F1">
        <w:rPr>
          <w:rFonts w:ascii="Arial" w:hAnsi="Arial" w:cs="Arial"/>
          <w:sz w:val="20"/>
          <w:szCs w:val="20"/>
        </w:rPr>
        <w:t>Lei nº 14.597, de 14 de junho de 2023</w:t>
      </w:r>
      <w:r>
        <w:rPr>
          <w:rFonts w:ascii="Arial" w:hAnsi="Arial" w:cs="Arial"/>
          <w:color w:val="000000"/>
          <w:sz w:val="20"/>
          <w:szCs w:val="20"/>
        </w:rPr>
        <w:t> (Lei Geral do Esporte), em qualquer modalidade esportiva.</w:t>
      </w:r>
    </w:p>
    <w:p w14:paraId="1ABAC81F" w14:textId="77777777" w:rsidR="004A710A" w:rsidRDefault="004A710A" w:rsidP="00A855EF">
      <w:pPr>
        <w:widowControl/>
        <w:suppressAutoHyphens w:val="0"/>
        <w:autoSpaceDE w:val="0"/>
        <w:autoSpaceDN w:val="0"/>
        <w:adjustRightInd w:val="0"/>
        <w:ind w:left="2127"/>
        <w:jc w:val="both"/>
        <w:rPr>
          <w:rFonts w:eastAsia="Times New Roman"/>
          <w:b/>
          <w:kern w:val="0"/>
          <w:sz w:val="22"/>
          <w:szCs w:val="22"/>
        </w:rPr>
      </w:pPr>
    </w:p>
    <w:p w14:paraId="70B1CF68" w14:textId="77777777" w:rsidR="00A855EF" w:rsidRPr="00C2617D" w:rsidRDefault="00A855EF" w:rsidP="00D914F1">
      <w:pPr>
        <w:jc w:val="both"/>
        <w:rPr>
          <w:i/>
          <w:sz w:val="22"/>
          <w:szCs w:val="22"/>
        </w:rPr>
      </w:pPr>
    </w:p>
    <w:p w14:paraId="706EB6C6" w14:textId="77777777" w:rsidR="00997DEF" w:rsidRPr="003A4905" w:rsidRDefault="00997DEF" w:rsidP="003A4905">
      <w:pPr>
        <w:jc w:val="both"/>
        <w:rPr>
          <w:highlight w:val="yellow"/>
        </w:rPr>
      </w:pPr>
    </w:p>
    <w:p w14:paraId="6266BCA5" w14:textId="77777777" w:rsidR="00997DEF" w:rsidRPr="008235F0" w:rsidRDefault="00997DEF" w:rsidP="00997DEF">
      <w:pPr>
        <w:ind w:left="708" w:firstLine="708"/>
        <w:rPr>
          <w:b/>
          <w:i/>
          <w:sz w:val="22"/>
          <w:szCs w:val="22"/>
          <w:highlight w:val="yellow"/>
        </w:rPr>
      </w:pPr>
    </w:p>
    <w:p w14:paraId="1A5FE361" w14:textId="77777777" w:rsidR="00997DEF" w:rsidRDefault="00997DEF" w:rsidP="00997DEF">
      <w:pPr>
        <w:ind w:left="1416"/>
        <w:rPr>
          <w:sz w:val="22"/>
          <w:szCs w:val="22"/>
        </w:rPr>
      </w:pPr>
    </w:p>
    <w:p w14:paraId="6BA2C71E" w14:textId="77777777" w:rsidR="00997DEF" w:rsidRPr="00542BAF" w:rsidRDefault="00997DEF" w:rsidP="00997DEF">
      <w:pPr>
        <w:ind w:left="1416"/>
        <w:rPr>
          <w:sz w:val="22"/>
          <w:szCs w:val="22"/>
        </w:rPr>
      </w:pPr>
    </w:p>
    <w:p w14:paraId="5EBDC3A8" w14:textId="77777777" w:rsidR="00FE4220" w:rsidRPr="003055F0" w:rsidRDefault="004A710A" w:rsidP="003055F0">
      <w:pPr>
        <w:pStyle w:val="Corpodetexto"/>
        <w:spacing w:after="0" w:line="360" w:lineRule="auto"/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Localidade</w:t>
      </w:r>
      <w:r w:rsidR="00EE4C4A" w:rsidRPr="003055F0">
        <w:rPr>
          <w:b/>
          <w:color w:val="FF0000"/>
          <w:sz w:val="22"/>
          <w:szCs w:val="22"/>
        </w:rPr>
        <w:t xml:space="preserve">, </w:t>
      </w:r>
      <w:proofErr w:type="spellStart"/>
      <w:r w:rsidR="00EE4C4A" w:rsidRPr="003055F0">
        <w:rPr>
          <w:b/>
          <w:color w:val="FF0000"/>
          <w:sz w:val="22"/>
          <w:szCs w:val="22"/>
        </w:rPr>
        <w:t>xxx</w:t>
      </w:r>
      <w:proofErr w:type="spellEnd"/>
      <w:r w:rsidR="00EE4C4A" w:rsidRPr="003055F0">
        <w:rPr>
          <w:b/>
          <w:color w:val="FF0000"/>
          <w:sz w:val="22"/>
          <w:szCs w:val="22"/>
        </w:rPr>
        <w:t xml:space="preserve"> de </w:t>
      </w:r>
      <w:proofErr w:type="spellStart"/>
      <w:r w:rsidR="00EE4C4A" w:rsidRPr="003055F0">
        <w:rPr>
          <w:b/>
          <w:color w:val="FF0000"/>
          <w:sz w:val="22"/>
          <w:szCs w:val="22"/>
        </w:rPr>
        <w:t>xxxxx</w:t>
      </w:r>
      <w:proofErr w:type="spellEnd"/>
      <w:r w:rsidR="00EE4C4A" w:rsidRPr="003055F0">
        <w:rPr>
          <w:b/>
          <w:color w:val="FF0000"/>
          <w:sz w:val="22"/>
          <w:szCs w:val="22"/>
        </w:rPr>
        <w:t xml:space="preserve"> de 201</w:t>
      </w:r>
      <w:r w:rsidR="0001394C">
        <w:rPr>
          <w:b/>
          <w:color w:val="FF0000"/>
          <w:sz w:val="22"/>
          <w:szCs w:val="22"/>
        </w:rPr>
        <w:t>3</w:t>
      </w:r>
    </w:p>
    <w:p w14:paraId="3107E451" w14:textId="77777777" w:rsidR="00DA2D69" w:rsidRPr="003055F0" w:rsidRDefault="00DA2D69" w:rsidP="003055F0">
      <w:pPr>
        <w:spacing w:line="360" w:lineRule="auto"/>
        <w:jc w:val="center"/>
        <w:rPr>
          <w:color w:val="FF0000"/>
          <w:sz w:val="22"/>
          <w:szCs w:val="22"/>
        </w:rPr>
      </w:pPr>
    </w:p>
    <w:p w14:paraId="16CEBA90" w14:textId="77777777" w:rsidR="00DA2D69" w:rsidRPr="003055F0" w:rsidRDefault="002E3225" w:rsidP="003055F0">
      <w:pPr>
        <w:spacing w:line="360" w:lineRule="auto"/>
        <w:jc w:val="center"/>
        <w:rPr>
          <w:color w:val="FF0000"/>
          <w:sz w:val="22"/>
          <w:szCs w:val="22"/>
        </w:rPr>
      </w:pPr>
      <w:r w:rsidRPr="003055F0">
        <w:rPr>
          <w:color w:val="FF0000"/>
          <w:sz w:val="22"/>
          <w:szCs w:val="22"/>
        </w:rPr>
        <w:softHyphen/>
      </w:r>
      <w:r w:rsidR="00AA4759">
        <w:rPr>
          <w:color w:val="FF0000"/>
          <w:sz w:val="22"/>
          <w:szCs w:val="22"/>
        </w:rPr>
        <w:t>___________________________________________</w:t>
      </w:r>
    </w:p>
    <w:p w14:paraId="13D7F690" w14:textId="77777777" w:rsidR="00DA2D69" w:rsidRPr="003055F0" w:rsidRDefault="002E3225" w:rsidP="003055F0">
      <w:pPr>
        <w:spacing w:line="360" w:lineRule="auto"/>
        <w:jc w:val="center"/>
        <w:rPr>
          <w:color w:val="FF0000"/>
          <w:sz w:val="22"/>
          <w:szCs w:val="22"/>
        </w:rPr>
      </w:pPr>
      <w:r w:rsidRPr="003055F0">
        <w:rPr>
          <w:color w:val="FF0000"/>
          <w:sz w:val="22"/>
          <w:szCs w:val="22"/>
        </w:rPr>
        <w:t>NOME DO DIRIGE</w:t>
      </w:r>
      <w:r w:rsidR="00AC0774" w:rsidRPr="003055F0">
        <w:rPr>
          <w:color w:val="FF0000"/>
          <w:sz w:val="22"/>
          <w:szCs w:val="22"/>
        </w:rPr>
        <w:t>NTE DA ENTIDADE PROPONENTE</w:t>
      </w:r>
    </w:p>
    <w:p w14:paraId="5F1ABA64" w14:textId="77777777" w:rsidR="00DA2D69" w:rsidRPr="003055F0" w:rsidRDefault="002E3225" w:rsidP="003055F0">
      <w:pPr>
        <w:spacing w:line="360" w:lineRule="auto"/>
        <w:jc w:val="center"/>
        <w:rPr>
          <w:color w:val="FF0000"/>
          <w:sz w:val="22"/>
          <w:szCs w:val="22"/>
        </w:rPr>
      </w:pPr>
      <w:r w:rsidRPr="003055F0">
        <w:rPr>
          <w:color w:val="FF0000"/>
          <w:sz w:val="22"/>
          <w:szCs w:val="22"/>
        </w:rPr>
        <w:t>CARGO</w:t>
      </w:r>
    </w:p>
    <w:p w14:paraId="1F6D847E" w14:textId="77777777" w:rsidR="00D15A5E" w:rsidRDefault="00D15A5E" w:rsidP="003055F0">
      <w:pPr>
        <w:spacing w:line="360" w:lineRule="auto"/>
        <w:jc w:val="center"/>
        <w:rPr>
          <w:color w:val="FF0000"/>
          <w:sz w:val="22"/>
          <w:szCs w:val="22"/>
        </w:rPr>
      </w:pPr>
    </w:p>
    <w:p w14:paraId="47809A68" w14:textId="77777777" w:rsidR="00D15A5E" w:rsidRPr="003055F0" w:rsidRDefault="00D15A5E" w:rsidP="003055F0">
      <w:pPr>
        <w:spacing w:line="360" w:lineRule="auto"/>
        <w:jc w:val="both"/>
        <w:rPr>
          <w:color w:val="000000"/>
          <w:sz w:val="22"/>
          <w:szCs w:val="22"/>
        </w:rPr>
      </w:pPr>
    </w:p>
    <w:sectPr w:rsidR="00D15A5E" w:rsidRPr="003055F0"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225"/>
    <w:rsid w:val="0001394C"/>
    <w:rsid w:val="00063A40"/>
    <w:rsid w:val="000B12C3"/>
    <w:rsid w:val="00187C41"/>
    <w:rsid w:val="00271306"/>
    <w:rsid w:val="002E3225"/>
    <w:rsid w:val="002F6FBB"/>
    <w:rsid w:val="003055F0"/>
    <w:rsid w:val="00324F19"/>
    <w:rsid w:val="00355FB3"/>
    <w:rsid w:val="003957B4"/>
    <w:rsid w:val="003A4905"/>
    <w:rsid w:val="004309B8"/>
    <w:rsid w:val="00475C13"/>
    <w:rsid w:val="00476074"/>
    <w:rsid w:val="004A710A"/>
    <w:rsid w:val="004F679C"/>
    <w:rsid w:val="005B0D2C"/>
    <w:rsid w:val="006A232A"/>
    <w:rsid w:val="00746B89"/>
    <w:rsid w:val="00796A0E"/>
    <w:rsid w:val="007C656D"/>
    <w:rsid w:val="008235F0"/>
    <w:rsid w:val="00841C59"/>
    <w:rsid w:val="00864889"/>
    <w:rsid w:val="00997DEF"/>
    <w:rsid w:val="009E6E44"/>
    <w:rsid w:val="009F4AD7"/>
    <w:rsid w:val="00A4355F"/>
    <w:rsid w:val="00A44343"/>
    <w:rsid w:val="00A45DA9"/>
    <w:rsid w:val="00A855EF"/>
    <w:rsid w:val="00AA4759"/>
    <w:rsid w:val="00AB0B86"/>
    <w:rsid w:val="00AC0774"/>
    <w:rsid w:val="00B95F80"/>
    <w:rsid w:val="00C25669"/>
    <w:rsid w:val="00C2617D"/>
    <w:rsid w:val="00C26842"/>
    <w:rsid w:val="00C64D74"/>
    <w:rsid w:val="00C73F60"/>
    <w:rsid w:val="00CE52EA"/>
    <w:rsid w:val="00D15A5E"/>
    <w:rsid w:val="00D51880"/>
    <w:rsid w:val="00D914F1"/>
    <w:rsid w:val="00DA2D69"/>
    <w:rsid w:val="00E13031"/>
    <w:rsid w:val="00EE4C4A"/>
    <w:rsid w:val="00F969AB"/>
    <w:rsid w:val="00FE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C372"/>
  <w15:docId w15:val="{C3866C40-7B4E-4C98-8A89-66311969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ontedodatabela">
    <w:name w:val="Conteúdo da tabela"/>
    <w:basedOn w:val="Normal"/>
    <w:rsid w:val="00475C13"/>
    <w:pPr>
      <w:suppressLineNumbers/>
    </w:pPr>
  </w:style>
  <w:style w:type="paragraph" w:styleId="NormalWeb">
    <w:name w:val="Normal (Web)"/>
    <w:basedOn w:val="Normal"/>
    <w:uiPriority w:val="99"/>
    <w:semiHidden/>
    <w:unhideWhenUsed/>
    <w:rsid w:val="00A855EF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Hyperlink">
    <w:name w:val="Hyperlink"/>
    <w:basedOn w:val="Fontepargpadro"/>
    <w:uiPriority w:val="99"/>
    <w:semiHidden/>
    <w:unhideWhenUsed/>
    <w:rsid w:val="00D914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TIMBRADO DA ENTIDADE PROPONENTE</vt:lpstr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 DA ENTIDADE PROPONENTE</dc:title>
  <dc:creator>carlospereira</dc:creator>
  <cp:lastModifiedBy>David Fuezi Lima de Oliva</cp:lastModifiedBy>
  <cp:revision>2</cp:revision>
  <cp:lastPrinted>2013-07-25T10:39:00Z</cp:lastPrinted>
  <dcterms:created xsi:type="dcterms:W3CDTF">2026-07-07T19:49:00Z</dcterms:created>
  <dcterms:modified xsi:type="dcterms:W3CDTF">2026-07-07T19:49:00Z</dcterms:modified>
</cp:coreProperties>
</file>