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644A" w14:textId="6E13FDA9" w:rsidR="00BC64BB" w:rsidRDefault="00BC64BB" w:rsidP="00BC64BB">
      <w:pPr>
        <w:jc w:val="center"/>
        <w:rPr>
          <w:rFonts w:ascii="Arial" w:hAnsi="Arial" w:cs="Arial"/>
        </w:rPr>
      </w:pPr>
      <w:r w:rsidRPr="00E35719">
        <w:rPr>
          <w:rFonts w:ascii="Arial" w:hAnsi="Arial" w:cs="Arial"/>
        </w:rPr>
        <w:t>Hospital das Clinicas</w:t>
      </w:r>
      <w:r w:rsidR="00955FAA" w:rsidRPr="00E35719">
        <w:rPr>
          <w:rFonts w:ascii="Arial" w:hAnsi="Arial" w:cs="Arial"/>
        </w:rPr>
        <w:t xml:space="preserve"> –</w:t>
      </w:r>
      <w:r w:rsidRPr="00E35719">
        <w:rPr>
          <w:rFonts w:ascii="Arial" w:hAnsi="Arial" w:cs="Arial"/>
        </w:rPr>
        <w:t xml:space="preserve"> UFMG</w:t>
      </w:r>
      <w:r w:rsidR="00955FAA" w:rsidRPr="00E35719">
        <w:rPr>
          <w:rFonts w:ascii="Arial" w:hAnsi="Arial" w:cs="Arial"/>
        </w:rPr>
        <w:t>/EBSERH</w:t>
      </w:r>
    </w:p>
    <w:p w14:paraId="0FF72BD1" w14:textId="150CCC66" w:rsidR="00DD7309" w:rsidRPr="00E35719" w:rsidRDefault="00DA0D55" w:rsidP="00BC64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INTERNO CENEX-HC</w:t>
      </w:r>
    </w:p>
    <w:p w14:paraId="56A46FA8" w14:textId="77777777" w:rsidR="00BC64BB" w:rsidRPr="00E35719" w:rsidRDefault="00BC64BB" w:rsidP="00C0024F">
      <w:pPr>
        <w:jc w:val="both"/>
        <w:rPr>
          <w:rFonts w:ascii="Arial" w:hAnsi="Arial" w:cs="Arial"/>
        </w:rPr>
      </w:pPr>
    </w:p>
    <w:p w14:paraId="59769D52" w14:textId="6738B2C7" w:rsidR="00AD1EA5" w:rsidRPr="00AD1EA5" w:rsidRDefault="00C0024F" w:rsidP="0021187D">
      <w:pPr>
        <w:pStyle w:val="SemEspaamento"/>
        <w:jc w:val="both"/>
        <w:rPr>
          <w:rFonts w:ascii="Arial" w:hAnsi="Arial" w:cs="Arial"/>
          <w:i/>
        </w:rPr>
      </w:pPr>
      <w:r w:rsidRPr="00AD1EA5">
        <w:rPr>
          <w:rFonts w:ascii="Arial" w:hAnsi="Arial" w:cs="Arial"/>
        </w:rPr>
        <w:t>EDITAL DE SELEÇÃO PARA BOLSISTA</w:t>
      </w:r>
      <w:r w:rsidR="00BC64BB" w:rsidRPr="00AD1EA5">
        <w:rPr>
          <w:rFonts w:ascii="Arial" w:hAnsi="Arial" w:cs="Arial"/>
        </w:rPr>
        <w:t>S</w:t>
      </w:r>
      <w:r w:rsidRPr="00AD1EA5">
        <w:rPr>
          <w:rFonts w:ascii="Arial" w:hAnsi="Arial" w:cs="Arial"/>
        </w:rPr>
        <w:t xml:space="preserve"> </w:t>
      </w:r>
      <w:r w:rsidR="00AC0070" w:rsidRPr="00AD1EA5">
        <w:rPr>
          <w:rFonts w:ascii="Arial" w:hAnsi="Arial" w:cs="Arial"/>
        </w:rPr>
        <w:t xml:space="preserve">DO </w:t>
      </w:r>
      <w:r w:rsidRPr="00AD1EA5">
        <w:rPr>
          <w:rFonts w:ascii="Arial" w:hAnsi="Arial" w:cs="Arial"/>
        </w:rPr>
        <w:t xml:space="preserve">PROJETO </w:t>
      </w:r>
      <w:r w:rsidR="00AC0070" w:rsidRPr="00AD1EA5">
        <w:rPr>
          <w:rFonts w:ascii="Arial" w:hAnsi="Arial" w:cs="Arial"/>
        </w:rPr>
        <w:t xml:space="preserve">DE EXTENSÃO </w:t>
      </w:r>
      <w:r w:rsidR="00BC64BB" w:rsidRPr="00AD1EA5">
        <w:rPr>
          <w:rFonts w:ascii="Arial" w:hAnsi="Arial" w:cs="Arial"/>
          <w:i/>
        </w:rPr>
        <w:t>“</w:t>
      </w:r>
      <w:r w:rsidR="0021187D">
        <w:rPr>
          <w:rFonts w:ascii="Arial" w:hAnsi="Arial" w:cs="Arial"/>
          <w:i/>
        </w:rPr>
        <w:t>Caminhando e construindo a extensão do HC/UFMG: gestão e organização pela qualidade em tempos de curricularização</w:t>
      </w:r>
      <w:r w:rsidR="00BC64BB" w:rsidRPr="00AD1EA5">
        <w:rPr>
          <w:rFonts w:ascii="Arial" w:hAnsi="Arial" w:cs="Arial"/>
          <w:i/>
        </w:rPr>
        <w:t>”</w:t>
      </w:r>
      <w:r w:rsidR="00BC64BB" w:rsidRPr="00AD1EA5">
        <w:rPr>
          <w:rFonts w:ascii="Arial" w:hAnsi="Arial" w:cs="Arial"/>
        </w:rPr>
        <w:t>,</w:t>
      </w:r>
      <w:r w:rsidRPr="00AD1EA5">
        <w:rPr>
          <w:rFonts w:ascii="Arial" w:hAnsi="Arial" w:cs="Arial"/>
        </w:rPr>
        <w:t xml:space="preserve"> ANO 20</w:t>
      </w:r>
      <w:r w:rsidR="00BC64BB" w:rsidRPr="00AD1EA5">
        <w:rPr>
          <w:rFonts w:ascii="Arial" w:hAnsi="Arial" w:cs="Arial"/>
          <w:bCs/>
          <w:iCs/>
        </w:rPr>
        <w:t>2</w:t>
      </w:r>
      <w:r w:rsidR="00DD7309">
        <w:rPr>
          <w:rFonts w:ascii="Arial" w:hAnsi="Arial" w:cs="Arial"/>
          <w:bCs/>
          <w:iCs/>
        </w:rPr>
        <w:t>3</w:t>
      </w:r>
      <w:r w:rsidR="00AD1EA5" w:rsidRPr="00AD1EA5">
        <w:rPr>
          <w:rFonts w:ascii="Arial" w:hAnsi="Arial" w:cs="Arial"/>
          <w:i/>
        </w:rPr>
        <w:t>.</w:t>
      </w:r>
    </w:p>
    <w:p w14:paraId="68589CC1" w14:textId="3BE6779E" w:rsidR="00C0024F" w:rsidRPr="00E35719" w:rsidRDefault="00C0024F" w:rsidP="00C0024F">
      <w:pPr>
        <w:jc w:val="both"/>
        <w:rPr>
          <w:rFonts w:ascii="Arial" w:hAnsi="Arial" w:cs="Arial"/>
          <w:u w:val="single"/>
        </w:rPr>
      </w:pPr>
    </w:p>
    <w:p w14:paraId="7585F03C" w14:textId="77777777" w:rsidR="00BC64BB" w:rsidRPr="00E35719" w:rsidRDefault="00BC64BB" w:rsidP="00BC64BB">
      <w:pPr>
        <w:jc w:val="center"/>
        <w:rPr>
          <w:rFonts w:ascii="Arial" w:hAnsi="Arial" w:cs="Arial"/>
        </w:rPr>
      </w:pPr>
    </w:p>
    <w:p w14:paraId="3F240426" w14:textId="630A7B04" w:rsidR="00C0024F" w:rsidRDefault="00C0024F" w:rsidP="00C0024F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>A Coordenadora</w:t>
      </w:r>
      <w:r w:rsidR="00E35719">
        <w:rPr>
          <w:rFonts w:ascii="Arial" w:hAnsi="Arial" w:cs="Arial"/>
        </w:rPr>
        <w:t xml:space="preserve"> do Projeto 40</w:t>
      </w:r>
      <w:r w:rsidR="0021187D">
        <w:rPr>
          <w:rFonts w:ascii="Arial" w:hAnsi="Arial" w:cs="Arial"/>
        </w:rPr>
        <w:t>3</w:t>
      </w:r>
      <w:r w:rsidR="00412FE8">
        <w:rPr>
          <w:rFonts w:ascii="Arial" w:hAnsi="Arial" w:cs="Arial"/>
        </w:rPr>
        <w:t>4</w:t>
      </w:r>
      <w:r w:rsidR="0021187D">
        <w:rPr>
          <w:rFonts w:ascii="Arial" w:hAnsi="Arial" w:cs="Arial"/>
        </w:rPr>
        <w:t>22</w:t>
      </w:r>
      <w:r w:rsidR="00A424D9" w:rsidRPr="00E35719">
        <w:rPr>
          <w:rFonts w:ascii="Arial" w:hAnsi="Arial" w:cs="Arial"/>
        </w:rPr>
        <w:t xml:space="preserve">, </w:t>
      </w:r>
      <w:r w:rsidR="0021187D">
        <w:rPr>
          <w:rFonts w:ascii="Arial" w:hAnsi="Arial" w:cs="Arial"/>
        </w:rPr>
        <w:t>Profa Jovita Lane Soares Santos Zanini</w:t>
      </w:r>
      <w:r w:rsidR="00F77293">
        <w:rPr>
          <w:rFonts w:ascii="Arial" w:hAnsi="Arial" w:cs="Arial"/>
        </w:rPr>
        <w:t xml:space="preserve"> e demais professores orientadores</w:t>
      </w:r>
      <w:r w:rsidR="00B94205">
        <w:rPr>
          <w:rFonts w:ascii="Arial" w:hAnsi="Arial" w:cs="Arial"/>
        </w:rPr>
        <w:t xml:space="preserve">, </w:t>
      </w:r>
      <w:r w:rsidRPr="00E35719">
        <w:rPr>
          <w:rFonts w:ascii="Arial" w:hAnsi="Arial" w:cs="Arial"/>
        </w:rPr>
        <w:t>f</w:t>
      </w:r>
      <w:r w:rsidR="000E1654">
        <w:rPr>
          <w:rFonts w:ascii="Arial" w:hAnsi="Arial" w:cs="Arial"/>
        </w:rPr>
        <w:t>azem</w:t>
      </w:r>
      <w:r w:rsidRPr="00E35719">
        <w:rPr>
          <w:rFonts w:ascii="Arial" w:hAnsi="Arial" w:cs="Arial"/>
        </w:rPr>
        <w:t xml:space="preserve"> saber que, no período de </w:t>
      </w:r>
      <w:r w:rsidR="000E1654">
        <w:rPr>
          <w:rFonts w:ascii="Arial" w:hAnsi="Arial" w:cs="Arial"/>
          <w:b/>
          <w:bCs/>
          <w:i/>
          <w:iCs/>
          <w:u w:val="single"/>
        </w:rPr>
        <w:t>27</w:t>
      </w:r>
      <w:r w:rsidR="000329F5" w:rsidRPr="00E35719">
        <w:rPr>
          <w:rFonts w:ascii="Arial" w:hAnsi="Arial" w:cs="Arial"/>
          <w:b/>
          <w:bCs/>
          <w:i/>
          <w:iCs/>
          <w:u w:val="single"/>
        </w:rPr>
        <w:t>/</w:t>
      </w:r>
      <w:r w:rsidR="00BC64BB" w:rsidRPr="00E35719">
        <w:rPr>
          <w:rFonts w:ascii="Arial" w:hAnsi="Arial" w:cs="Arial"/>
          <w:b/>
          <w:bCs/>
          <w:i/>
          <w:iCs/>
          <w:u w:val="single"/>
        </w:rPr>
        <w:t>0</w:t>
      </w:r>
      <w:r w:rsidR="00B94205">
        <w:rPr>
          <w:rFonts w:ascii="Arial" w:hAnsi="Arial" w:cs="Arial"/>
          <w:b/>
          <w:bCs/>
          <w:i/>
          <w:iCs/>
          <w:u w:val="single"/>
        </w:rPr>
        <w:t>2</w:t>
      </w:r>
      <w:r w:rsidR="00BC64BB" w:rsidRPr="00E35719">
        <w:rPr>
          <w:rFonts w:ascii="Arial" w:hAnsi="Arial" w:cs="Arial"/>
          <w:b/>
          <w:bCs/>
          <w:i/>
          <w:iCs/>
          <w:u w:val="single"/>
        </w:rPr>
        <w:t>/</w:t>
      </w:r>
      <w:r w:rsidR="000329F5" w:rsidRPr="00E35719">
        <w:rPr>
          <w:rFonts w:ascii="Arial" w:hAnsi="Arial" w:cs="Arial"/>
          <w:b/>
          <w:bCs/>
          <w:i/>
          <w:iCs/>
          <w:u w:val="single"/>
        </w:rPr>
        <w:t>202</w:t>
      </w:r>
      <w:r w:rsidR="000E1654">
        <w:rPr>
          <w:rFonts w:ascii="Arial" w:hAnsi="Arial" w:cs="Arial"/>
          <w:b/>
          <w:bCs/>
          <w:i/>
          <w:iCs/>
          <w:u w:val="single"/>
        </w:rPr>
        <w:t>3</w:t>
      </w:r>
      <w:r w:rsidRPr="00E35719">
        <w:rPr>
          <w:rFonts w:ascii="Arial" w:hAnsi="Arial" w:cs="Arial"/>
          <w:b/>
          <w:bCs/>
          <w:i/>
          <w:iCs/>
          <w:u w:val="single"/>
        </w:rPr>
        <w:t xml:space="preserve"> a </w:t>
      </w:r>
      <w:r w:rsidR="000E1654">
        <w:rPr>
          <w:rFonts w:ascii="Arial" w:hAnsi="Arial" w:cs="Arial"/>
          <w:b/>
          <w:bCs/>
          <w:i/>
          <w:iCs/>
          <w:u w:val="single"/>
        </w:rPr>
        <w:t>07</w:t>
      </w:r>
      <w:r w:rsidRPr="00E35719">
        <w:rPr>
          <w:rFonts w:ascii="Arial" w:hAnsi="Arial" w:cs="Arial"/>
          <w:b/>
          <w:bCs/>
          <w:i/>
          <w:iCs/>
          <w:u w:val="single"/>
        </w:rPr>
        <w:t>/0</w:t>
      </w:r>
      <w:r w:rsidR="000E1654">
        <w:rPr>
          <w:rFonts w:ascii="Arial" w:hAnsi="Arial" w:cs="Arial"/>
          <w:b/>
          <w:bCs/>
          <w:i/>
          <w:iCs/>
          <w:u w:val="single"/>
        </w:rPr>
        <w:t>3</w:t>
      </w:r>
      <w:r w:rsidR="006415F9" w:rsidRPr="00E35719">
        <w:rPr>
          <w:rFonts w:ascii="Arial" w:hAnsi="Arial" w:cs="Arial"/>
          <w:b/>
          <w:bCs/>
          <w:i/>
          <w:iCs/>
          <w:u w:val="single"/>
        </w:rPr>
        <w:t>/20</w:t>
      </w:r>
      <w:r w:rsidR="00BC64BB" w:rsidRPr="00E35719">
        <w:rPr>
          <w:rFonts w:ascii="Arial" w:hAnsi="Arial" w:cs="Arial"/>
          <w:b/>
          <w:bCs/>
          <w:i/>
          <w:iCs/>
          <w:u w:val="single"/>
        </w:rPr>
        <w:t>2</w:t>
      </w:r>
      <w:r w:rsidR="000E1654">
        <w:rPr>
          <w:rFonts w:ascii="Arial" w:hAnsi="Arial" w:cs="Arial"/>
          <w:b/>
          <w:bCs/>
          <w:i/>
          <w:iCs/>
          <w:u w:val="single"/>
        </w:rPr>
        <w:t>3</w:t>
      </w:r>
      <w:r w:rsidR="00BC64BB" w:rsidRPr="00E35719">
        <w:rPr>
          <w:rFonts w:ascii="Arial" w:hAnsi="Arial" w:cs="Arial"/>
          <w:b/>
          <w:bCs/>
          <w:i/>
          <w:iCs/>
          <w:u w:val="single"/>
        </w:rPr>
        <w:t>,</w:t>
      </w:r>
      <w:r w:rsidRPr="00E35719">
        <w:rPr>
          <w:rFonts w:ascii="Arial" w:hAnsi="Arial" w:cs="Arial"/>
        </w:rPr>
        <w:t xml:space="preserve">  </w:t>
      </w:r>
      <w:r w:rsidR="00D67FA4" w:rsidRPr="00E35719">
        <w:rPr>
          <w:rFonts w:ascii="Arial" w:hAnsi="Arial" w:cs="Arial"/>
        </w:rPr>
        <w:t>es</w:t>
      </w:r>
      <w:r w:rsidR="00D67FA4">
        <w:rPr>
          <w:rFonts w:ascii="Arial" w:hAnsi="Arial" w:cs="Arial"/>
        </w:rPr>
        <w:t>t</w:t>
      </w:r>
      <w:r w:rsidR="000E1654">
        <w:rPr>
          <w:rFonts w:ascii="Arial" w:hAnsi="Arial" w:cs="Arial"/>
        </w:rPr>
        <w:t>ão</w:t>
      </w:r>
      <w:r w:rsidRPr="00E35719">
        <w:rPr>
          <w:rFonts w:ascii="Arial" w:hAnsi="Arial" w:cs="Arial"/>
        </w:rPr>
        <w:t xml:space="preserve"> abertas as inscrições de candidatos para </w:t>
      </w:r>
      <w:r w:rsidR="00CF0E05">
        <w:rPr>
          <w:rFonts w:ascii="Arial" w:hAnsi="Arial" w:cs="Arial"/>
        </w:rPr>
        <w:t>o processo</w:t>
      </w:r>
      <w:r w:rsidRPr="00E35719">
        <w:rPr>
          <w:rFonts w:ascii="Arial" w:hAnsi="Arial" w:cs="Arial"/>
        </w:rPr>
        <w:t xml:space="preserve"> de seleção para  </w:t>
      </w:r>
      <w:r w:rsidR="00462008">
        <w:rPr>
          <w:rFonts w:ascii="Arial" w:hAnsi="Arial" w:cs="Arial"/>
        </w:rPr>
        <w:t>0</w:t>
      </w:r>
      <w:r w:rsidR="00CF0E05" w:rsidRPr="00462008">
        <w:rPr>
          <w:rFonts w:ascii="Arial" w:hAnsi="Arial" w:cs="Arial"/>
        </w:rPr>
        <w:t>1</w:t>
      </w:r>
      <w:r w:rsidRPr="00E35719">
        <w:rPr>
          <w:rFonts w:ascii="Arial" w:hAnsi="Arial" w:cs="Arial"/>
        </w:rPr>
        <w:t xml:space="preserve"> bolsi</w:t>
      </w:r>
      <w:r w:rsidR="00A424D9" w:rsidRPr="00E35719">
        <w:rPr>
          <w:rFonts w:ascii="Arial" w:hAnsi="Arial" w:cs="Arial"/>
        </w:rPr>
        <w:t xml:space="preserve">stas de extensão </w:t>
      </w:r>
      <w:r w:rsidR="00145C70">
        <w:rPr>
          <w:rFonts w:ascii="Arial" w:hAnsi="Arial" w:cs="Arial"/>
        </w:rPr>
        <w:t xml:space="preserve">e 01 </w:t>
      </w:r>
      <w:r w:rsidR="00462008">
        <w:rPr>
          <w:rFonts w:ascii="Arial" w:hAnsi="Arial" w:cs="Arial"/>
        </w:rPr>
        <w:t xml:space="preserve">voluntário </w:t>
      </w:r>
      <w:r w:rsidR="00A424D9" w:rsidRPr="00E35719">
        <w:rPr>
          <w:rFonts w:ascii="Arial" w:hAnsi="Arial" w:cs="Arial"/>
        </w:rPr>
        <w:t xml:space="preserve">na modalidade </w:t>
      </w:r>
      <w:r w:rsidR="00412FE8">
        <w:rPr>
          <w:rFonts w:ascii="Arial" w:hAnsi="Arial" w:cs="Arial"/>
          <w:b/>
          <w:i/>
          <w:iCs/>
        </w:rPr>
        <w:t xml:space="preserve">Edital </w:t>
      </w:r>
      <w:r w:rsidR="00702396">
        <w:rPr>
          <w:rFonts w:ascii="Arial" w:hAnsi="Arial" w:cs="Arial"/>
          <w:b/>
          <w:i/>
          <w:iCs/>
        </w:rPr>
        <w:t>GEP</w:t>
      </w:r>
      <w:r w:rsidR="00412FE8">
        <w:rPr>
          <w:rFonts w:ascii="Arial" w:hAnsi="Arial" w:cs="Arial"/>
          <w:b/>
          <w:i/>
          <w:iCs/>
        </w:rPr>
        <w:t>CENEX/HC</w:t>
      </w:r>
      <w:r w:rsidR="00702396">
        <w:rPr>
          <w:rFonts w:ascii="Arial" w:hAnsi="Arial" w:cs="Arial"/>
          <w:b/>
          <w:i/>
          <w:iCs/>
        </w:rPr>
        <w:t xml:space="preserve"> 19/2022</w:t>
      </w:r>
      <w:r w:rsidRPr="00E35719">
        <w:rPr>
          <w:rFonts w:ascii="Arial" w:hAnsi="Arial" w:cs="Arial"/>
        </w:rPr>
        <w:t xml:space="preserve">, para atuação no Projeto </w:t>
      </w:r>
      <w:bookmarkStart w:id="0" w:name="_GoBack"/>
      <w:r w:rsidR="0021187D" w:rsidRPr="00AD1EA5">
        <w:rPr>
          <w:rFonts w:ascii="Arial" w:hAnsi="Arial" w:cs="Arial"/>
          <w:i/>
        </w:rPr>
        <w:t>“</w:t>
      </w:r>
      <w:r w:rsidR="0021187D">
        <w:rPr>
          <w:rFonts w:ascii="Arial" w:hAnsi="Arial" w:cs="Arial"/>
          <w:i/>
        </w:rPr>
        <w:t>Caminhando e construindo a extensão do HC/UFMG</w:t>
      </w:r>
      <w:bookmarkEnd w:id="0"/>
      <w:r w:rsidR="0021187D">
        <w:rPr>
          <w:rFonts w:ascii="Arial" w:hAnsi="Arial" w:cs="Arial"/>
          <w:i/>
        </w:rPr>
        <w:t>: gestão e organização pela qualidade em tempos de curricularização</w:t>
      </w:r>
      <w:r w:rsidR="00CF0E05">
        <w:rPr>
          <w:rFonts w:ascii="Arial" w:hAnsi="Arial" w:cs="Arial"/>
          <w:i/>
        </w:rPr>
        <w:t>”</w:t>
      </w:r>
      <w:r w:rsidRPr="00E35719">
        <w:rPr>
          <w:rFonts w:ascii="Arial" w:hAnsi="Arial" w:cs="Arial"/>
        </w:rPr>
        <w:t xml:space="preserve">, cumprindo uma jornada </w:t>
      </w:r>
      <w:r w:rsidR="00BC64BB" w:rsidRPr="00E35719">
        <w:rPr>
          <w:rFonts w:ascii="Arial" w:hAnsi="Arial" w:cs="Arial"/>
        </w:rPr>
        <w:t xml:space="preserve">de atividades </w:t>
      </w:r>
      <w:r w:rsidR="00A424D9" w:rsidRPr="00E35719">
        <w:rPr>
          <w:rFonts w:ascii="Arial" w:hAnsi="Arial" w:cs="Arial"/>
        </w:rPr>
        <w:t xml:space="preserve">de </w:t>
      </w:r>
      <w:r w:rsidR="000E1654">
        <w:rPr>
          <w:rFonts w:ascii="Arial" w:hAnsi="Arial" w:cs="Arial"/>
        </w:rPr>
        <w:t>16</w:t>
      </w:r>
      <w:r w:rsidR="00A424D9" w:rsidRPr="00E35719">
        <w:rPr>
          <w:rFonts w:ascii="Arial" w:hAnsi="Arial" w:cs="Arial"/>
        </w:rPr>
        <w:t xml:space="preserve"> horas </w:t>
      </w:r>
      <w:r w:rsidRPr="00E35719">
        <w:rPr>
          <w:rFonts w:ascii="Arial" w:hAnsi="Arial" w:cs="Arial"/>
        </w:rPr>
        <w:t xml:space="preserve">semanais, com </w:t>
      </w:r>
      <w:r w:rsidR="00A424D9" w:rsidRPr="00E35719">
        <w:rPr>
          <w:rFonts w:ascii="Arial" w:hAnsi="Arial" w:cs="Arial"/>
        </w:rPr>
        <w:t>inicio do</w:t>
      </w:r>
      <w:r w:rsidRPr="00E35719">
        <w:rPr>
          <w:rFonts w:ascii="Arial" w:hAnsi="Arial" w:cs="Arial"/>
        </w:rPr>
        <w:t xml:space="preserve"> período de vi</w:t>
      </w:r>
      <w:r w:rsidR="00E3015F" w:rsidRPr="00E35719">
        <w:rPr>
          <w:rFonts w:ascii="Arial" w:hAnsi="Arial" w:cs="Arial"/>
        </w:rPr>
        <w:t xml:space="preserve">gência da bolsa </w:t>
      </w:r>
      <w:r w:rsidR="00A424D9" w:rsidRPr="00E35719">
        <w:rPr>
          <w:rFonts w:ascii="Arial" w:hAnsi="Arial" w:cs="Arial"/>
        </w:rPr>
        <w:t>em</w:t>
      </w:r>
      <w:r w:rsidR="00E3015F" w:rsidRPr="00E35719">
        <w:rPr>
          <w:rFonts w:ascii="Arial" w:hAnsi="Arial" w:cs="Arial"/>
        </w:rPr>
        <w:t xml:space="preserve"> março de 20</w:t>
      </w:r>
      <w:r w:rsidR="00276850" w:rsidRPr="00E35719">
        <w:rPr>
          <w:rFonts w:ascii="Arial" w:hAnsi="Arial" w:cs="Arial"/>
        </w:rPr>
        <w:t>2</w:t>
      </w:r>
      <w:r w:rsidR="000E1654">
        <w:rPr>
          <w:rFonts w:ascii="Arial" w:hAnsi="Arial" w:cs="Arial"/>
        </w:rPr>
        <w:t>3</w:t>
      </w:r>
      <w:r w:rsidR="00276850" w:rsidRPr="00E35719">
        <w:rPr>
          <w:rFonts w:ascii="Arial" w:hAnsi="Arial" w:cs="Arial"/>
        </w:rPr>
        <w:t xml:space="preserve"> </w:t>
      </w:r>
      <w:r w:rsidR="00A424D9" w:rsidRPr="00E35719">
        <w:rPr>
          <w:rFonts w:ascii="Arial" w:hAnsi="Arial" w:cs="Arial"/>
        </w:rPr>
        <w:t>finalizando em</w:t>
      </w:r>
      <w:r w:rsidR="00E3015F" w:rsidRPr="00E35719">
        <w:rPr>
          <w:rFonts w:ascii="Arial" w:hAnsi="Arial" w:cs="Arial"/>
        </w:rPr>
        <w:t xml:space="preserve"> </w:t>
      </w:r>
      <w:r w:rsidR="009C3282">
        <w:rPr>
          <w:rFonts w:ascii="Arial" w:hAnsi="Arial" w:cs="Arial"/>
        </w:rPr>
        <w:t xml:space="preserve">fevereiro </w:t>
      </w:r>
      <w:r w:rsidR="00E3015F" w:rsidRPr="00E35719">
        <w:rPr>
          <w:rFonts w:ascii="Arial" w:hAnsi="Arial" w:cs="Arial"/>
        </w:rPr>
        <w:t>de 202</w:t>
      </w:r>
      <w:r w:rsidR="000E1654">
        <w:rPr>
          <w:rFonts w:ascii="Arial" w:hAnsi="Arial" w:cs="Arial"/>
        </w:rPr>
        <w:t>4</w:t>
      </w:r>
      <w:r w:rsidRPr="00E35719">
        <w:rPr>
          <w:rFonts w:ascii="Arial" w:hAnsi="Arial" w:cs="Arial"/>
        </w:rPr>
        <w:t xml:space="preserve">. </w:t>
      </w:r>
      <w:r w:rsidR="00702396">
        <w:rPr>
          <w:rFonts w:ascii="Arial" w:hAnsi="Arial" w:cs="Arial"/>
        </w:rPr>
        <w:t>O mesmo período se aplica ao voluntário.</w:t>
      </w:r>
      <w:r w:rsidRPr="00E35719">
        <w:rPr>
          <w:rFonts w:ascii="Arial" w:hAnsi="Arial" w:cs="Arial"/>
        </w:rPr>
        <w:t xml:space="preserve"> </w:t>
      </w:r>
    </w:p>
    <w:p w14:paraId="3A0CBECA" w14:textId="77777777" w:rsidR="00AD1EA5" w:rsidRPr="00E35719" w:rsidRDefault="00AD1EA5" w:rsidP="00C0024F">
      <w:pPr>
        <w:jc w:val="both"/>
        <w:rPr>
          <w:rFonts w:ascii="Arial" w:hAnsi="Arial" w:cs="Arial"/>
        </w:rPr>
      </w:pPr>
    </w:p>
    <w:p w14:paraId="5990D9A9" w14:textId="72930E6C" w:rsidR="00C0024F" w:rsidRPr="00E35719" w:rsidRDefault="00C0024F" w:rsidP="00C0024F">
      <w:pPr>
        <w:jc w:val="both"/>
        <w:rPr>
          <w:rFonts w:ascii="Arial" w:hAnsi="Arial" w:cs="Arial"/>
          <w:bCs/>
        </w:rPr>
      </w:pPr>
      <w:r w:rsidRPr="00E35719">
        <w:rPr>
          <w:rFonts w:ascii="Arial" w:hAnsi="Arial" w:cs="Arial"/>
          <w:bCs/>
        </w:rPr>
        <w:t>1</w:t>
      </w:r>
      <w:r w:rsidR="00462008">
        <w:rPr>
          <w:rFonts w:ascii="Arial" w:hAnsi="Arial" w:cs="Arial"/>
          <w:bCs/>
        </w:rPr>
        <w:t xml:space="preserve"> </w:t>
      </w:r>
      <w:r w:rsidRPr="00E35719">
        <w:rPr>
          <w:rFonts w:ascii="Arial" w:hAnsi="Arial" w:cs="Arial"/>
          <w:bCs/>
        </w:rPr>
        <w:t xml:space="preserve">- DA INSCRIÇÃO: </w:t>
      </w:r>
    </w:p>
    <w:p w14:paraId="24FB18B7" w14:textId="626EF4A0" w:rsidR="00C0024F" w:rsidRPr="00E35719" w:rsidRDefault="00C0024F" w:rsidP="00C0024F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>1.1- Poderão inscrever-se alunos regularmente matriculados nos cursos</w:t>
      </w:r>
      <w:r w:rsidR="00462008">
        <w:rPr>
          <w:rFonts w:ascii="Arial" w:hAnsi="Arial" w:cs="Arial"/>
        </w:rPr>
        <w:t xml:space="preserve"> da área da saúde da</w:t>
      </w:r>
      <w:r w:rsidRPr="00E35719">
        <w:rPr>
          <w:rFonts w:ascii="Arial" w:hAnsi="Arial" w:cs="Arial"/>
        </w:rPr>
        <w:t xml:space="preserve"> </w:t>
      </w:r>
      <w:r w:rsidR="00A424D9" w:rsidRPr="00E35719">
        <w:rPr>
          <w:rFonts w:ascii="Arial" w:hAnsi="Arial" w:cs="Arial"/>
        </w:rPr>
        <w:t>UFMG</w:t>
      </w:r>
      <w:r w:rsidR="00462008">
        <w:rPr>
          <w:rFonts w:ascii="Arial" w:hAnsi="Arial" w:cs="Arial"/>
        </w:rPr>
        <w:t xml:space="preserve"> </w:t>
      </w:r>
      <w:r w:rsidR="000E1654">
        <w:rPr>
          <w:rFonts w:ascii="Arial" w:hAnsi="Arial" w:cs="Arial"/>
        </w:rPr>
        <w:t>a</w:t>
      </w:r>
      <w:r w:rsidR="00462008">
        <w:rPr>
          <w:rFonts w:ascii="Arial" w:hAnsi="Arial" w:cs="Arial"/>
        </w:rPr>
        <w:t xml:space="preserve"> partir do 2º período (concluído)</w:t>
      </w:r>
      <w:r w:rsidR="000E1654">
        <w:rPr>
          <w:rFonts w:ascii="Arial" w:hAnsi="Arial" w:cs="Arial"/>
        </w:rPr>
        <w:t>.</w:t>
      </w:r>
    </w:p>
    <w:p w14:paraId="40D7B12F" w14:textId="4B62DB14" w:rsidR="00C0024F" w:rsidRDefault="00C0024F" w:rsidP="00C0024F">
      <w:pPr>
        <w:jc w:val="both"/>
        <w:rPr>
          <w:rFonts w:ascii="Arial" w:hAnsi="Arial" w:cs="Arial"/>
          <w:b/>
          <w:i/>
          <w:iCs/>
        </w:rPr>
      </w:pPr>
      <w:r w:rsidRPr="00E35719">
        <w:rPr>
          <w:rFonts w:ascii="Arial" w:hAnsi="Arial" w:cs="Arial"/>
        </w:rPr>
        <w:t>1.2- A inscrições serão efetuadas</w:t>
      </w:r>
      <w:r w:rsidR="00462008">
        <w:rPr>
          <w:rFonts w:ascii="Arial" w:hAnsi="Arial" w:cs="Arial"/>
        </w:rPr>
        <w:t xml:space="preserve"> apenas por e-mail – </w:t>
      </w:r>
      <w:hyperlink r:id="rId8" w:history="1">
        <w:r w:rsidR="007C7CA9" w:rsidRPr="00AE3E81">
          <w:rPr>
            <w:rStyle w:val="Hyperlink"/>
            <w:rFonts w:ascii="Arial" w:hAnsi="Arial" w:cs="Arial"/>
          </w:rPr>
          <w:t>ugete.hc-ufmg@ebserh.gov.br</w:t>
        </w:r>
      </w:hyperlink>
      <w:r w:rsidR="00462008">
        <w:rPr>
          <w:rFonts w:ascii="Arial" w:hAnsi="Arial" w:cs="Arial"/>
        </w:rPr>
        <w:t xml:space="preserve"> - de 00h (zero) de </w:t>
      </w:r>
      <w:r w:rsidR="00D67FA4">
        <w:rPr>
          <w:rFonts w:ascii="Arial" w:hAnsi="Arial" w:cs="Arial"/>
        </w:rPr>
        <w:t>27/0</w:t>
      </w:r>
      <w:r w:rsidR="007C7CA9">
        <w:rPr>
          <w:rFonts w:ascii="Arial" w:hAnsi="Arial" w:cs="Arial"/>
        </w:rPr>
        <w:t>2</w:t>
      </w:r>
      <w:r w:rsidR="00462008">
        <w:rPr>
          <w:rFonts w:ascii="Arial" w:hAnsi="Arial" w:cs="Arial"/>
        </w:rPr>
        <w:t>/</w:t>
      </w:r>
      <w:r w:rsidR="00D67FA4">
        <w:rPr>
          <w:rFonts w:ascii="Arial" w:hAnsi="Arial" w:cs="Arial"/>
        </w:rPr>
        <w:t>202</w:t>
      </w:r>
      <w:r w:rsidR="007C7CA9">
        <w:rPr>
          <w:rFonts w:ascii="Arial" w:hAnsi="Arial" w:cs="Arial"/>
        </w:rPr>
        <w:t>3</w:t>
      </w:r>
      <w:r w:rsidR="00462008">
        <w:rPr>
          <w:rFonts w:ascii="Arial" w:hAnsi="Arial" w:cs="Arial"/>
        </w:rPr>
        <w:t xml:space="preserve"> às 17:00h de </w:t>
      </w:r>
      <w:r w:rsidR="00D67FA4">
        <w:rPr>
          <w:rFonts w:ascii="Arial" w:hAnsi="Arial" w:cs="Arial"/>
        </w:rPr>
        <w:t>0</w:t>
      </w:r>
      <w:r w:rsidR="007C7CA9">
        <w:rPr>
          <w:rFonts w:ascii="Arial" w:hAnsi="Arial" w:cs="Arial"/>
        </w:rPr>
        <w:t>7</w:t>
      </w:r>
      <w:r w:rsidR="00462008">
        <w:rPr>
          <w:rFonts w:ascii="Arial" w:hAnsi="Arial" w:cs="Arial"/>
        </w:rPr>
        <w:t>/0</w:t>
      </w:r>
      <w:r w:rsidR="007C7CA9">
        <w:rPr>
          <w:rFonts w:ascii="Arial" w:hAnsi="Arial" w:cs="Arial"/>
        </w:rPr>
        <w:t>3</w:t>
      </w:r>
      <w:r w:rsidR="00D67FA4">
        <w:rPr>
          <w:rFonts w:ascii="Arial" w:hAnsi="Arial" w:cs="Arial"/>
        </w:rPr>
        <w:t>/202</w:t>
      </w:r>
      <w:r w:rsidR="007C7CA9">
        <w:rPr>
          <w:rFonts w:ascii="Arial" w:hAnsi="Arial" w:cs="Arial"/>
        </w:rPr>
        <w:t>3</w:t>
      </w:r>
      <w:r w:rsidR="001D1F22" w:rsidRPr="00E35719">
        <w:rPr>
          <w:rFonts w:ascii="Arial" w:hAnsi="Arial" w:cs="Arial"/>
        </w:rPr>
        <w:t>, sendo obrigatória a apresentação d</w:t>
      </w:r>
      <w:r w:rsidRPr="00E35719">
        <w:rPr>
          <w:rFonts w:ascii="Arial" w:hAnsi="Arial" w:cs="Arial"/>
        </w:rPr>
        <w:t>os seguintes documentos</w:t>
      </w:r>
      <w:r w:rsidR="00852823">
        <w:rPr>
          <w:rFonts w:ascii="Arial" w:hAnsi="Arial" w:cs="Arial"/>
        </w:rPr>
        <w:t xml:space="preserve"> em arquivo único e </w:t>
      </w:r>
      <w:proofErr w:type="spellStart"/>
      <w:r w:rsidR="00852823">
        <w:rPr>
          <w:rFonts w:ascii="Arial" w:hAnsi="Arial" w:cs="Arial"/>
        </w:rPr>
        <w:t>pdf</w:t>
      </w:r>
      <w:proofErr w:type="spellEnd"/>
      <w:r w:rsidRPr="00E35719">
        <w:rPr>
          <w:rFonts w:ascii="Arial" w:hAnsi="Arial" w:cs="Arial"/>
        </w:rPr>
        <w:t>:</w:t>
      </w:r>
      <w:r w:rsidR="00462008">
        <w:rPr>
          <w:rFonts w:ascii="Arial" w:hAnsi="Arial" w:cs="Arial"/>
          <w:b/>
          <w:i/>
          <w:iCs/>
        </w:rPr>
        <w:t xml:space="preserve"> </w:t>
      </w:r>
      <w:r w:rsidRPr="00E35719">
        <w:rPr>
          <w:rFonts w:ascii="Arial" w:hAnsi="Arial" w:cs="Arial"/>
          <w:b/>
          <w:i/>
          <w:iCs/>
        </w:rPr>
        <w:t>Carteira de Identidade; Histórico escolar</w:t>
      </w:r>
      <w:r w:rsidR="00852823">
        <w:rPr>
          <w:rFonts w:ascii="Arial" w:hAnsi="Arial" w:cs="Arial"/>
          <w:b/>
          <w:i/>
          <w:iCs/>
        </w:rPr>
        <w:t xml:space="preserve"> (extrato curricular com data de extração do sistema)</w:t>
      </w:r>
      <w:r w:rsidR="00462008">
        <w:rPr>
          <w:rFonts w:ascii="Arial" w:hAnsi="Arial" w:cs="Arial"/>
          <w:b/>
          <w:i/>
          <w:iCs/>
        </w:rPr>
        <w:t>;</w:t>
      </w:r>
      <w:r w:rsidRPr="00E35719">
        <w:rPr>
          <w:rFonts w:ascii="Arial" w:hAnsi="Arial" w:cs="Arial"/>
          <w:b/>
          <w:i/>
          <w:iCs/>
        </w:rPr>
        <w:t xml:space="preserve"> comprovante de matrícula </w:t>
      </w:r>
      <w:r w:rsidR="001D1F22" w:rsidRPr="00E35719">
        <w:rPr>
          <w:rFonts w:ascii="Arial" w:hAnsi="Arial" w:cs="Arial"/>
          <w:b/>
          <w:i/>
          <w:iCs/>
        </w:rPr>
        <w:t>d</w:t>
      </w:r>
      <w:r w:rsidRPr="00E35719">
        <w:rPr>
          <w:rFonts w:ascii="Arial" w:hAnsi="Arial" w:cs="Arial"/>
          <w:b/>
          <w:i/>
          <w:iCs/>
        </w:rPr>
        <w:t xml:space="preserve">o semestre </w:t>
      </w:r>
      <w:r w:rsidR="00462008">
        <w:rPr>
          <w:rFonts w:ascii="Arial" w:hAnsi="Arial" w:cs="Arial"/>
          <w:b/>
          <w:i/>
          <w:iCs/>
        </w:rPr>
        <w:t>em curso; comprovante de inserção na Universidade por meio de cotas</w:t>
      </w:r>
      <w:r w:rsidR="00702396">
        <w:rPr>
          <w:rFonts w:ascii="Arial" w:hAnsi="Arial" w:cs="Arial"/>
          <w:b/>
          <w:i/>
          <w:iCs/>
        </w:rPr>
        <w:t xml:space="preserve"> (quando aplicável)</w:t>
      </w:r>
      <w:r w:rsidR="001E528C">
        <w:rPr>
          <w:rFonts w:ascii="Arial" w:hAnsi="Arial" w:cs="Arial"/>
          <w:b/>
          <w:i/>
          <w:iCs/>
        </w:rPr>
        <w:t>;</w:t>
      </w:r>
      <w:r w:rsidR="00462008">
        <w:rPr>
          <w:rFonts w:ascii="Arial" w:hAnsi="Arial" w:cs="Arial"/>
          <w:b/>
          <w:i/>
          <w:iCs/>
        </w:rPr>
        <w:t xml:space="preserve"> Carta de apresentação do interesse em ser bolsista </w:t>
      </w:r>
      <w:r w:rsidR="00702396">
        <w:rPr>
          <w:rFonts w:ascii="Arial" w:hAnsi="Arial" w:cs="Arial"/>
          <w:b/>
          <w:i/>
          <w:iCs/>
        </w:rPr>
        <w:t xml:space="preserve">e ou voluntário </w:t>
      </w:r>
      <w:r w:rsidR="00462008">
        <w:rPr>
          <w:rFonts w:ascii="Arial" w:hAnsi="Arial" w:cs="Arial"/>
          <w:b/>
          <w:i/>
          <w:iCs/>
        </w:rPr>
        <w:t xml:space="preserve">do projeto (máximo 1 página – </w:t>
      </w:r>
      <w:proofErr w:type="spellStart"/>
      <w:r w:rsidR="00462008">
        <w:rPr>
          <w:rFonts w:ascii="Arial" w:hAnsi="Arial" w:cs="Arial"/>
          <w:b/>
          <w:i/>
          <w:iCs/>
        </w:rPr>
        <w:t>arial</w:t>
      </w:r>
      <w:proofErr w:type="spellEnd"/>
      <w:r w:rsidR="00462008">
        <w:rPr>
          <w:rFonts w:ascii="Arial" w:hAnsi="Arial" w:cs="Arial"/>
          <w:b/>
          <w:i/>
          <w:iCs/>
        </w:rPr>
        <w:t xml:space="preserve"> 12 – espaço 1,5). Comprovação de formação</w:t>
      </w:r>
      <w:r w:rsidR="00852823">
        <w:rPr>
          <w:rFonts w:ascii="Arial" w:hAnsi="Arial" w:cs="Arial"/>
          <w:b/>
          <w:i/>
          <w:iCs/>
        </w:rPr>
        <w:t>/experiência</w:t>
      </w:r>
      <w:r w:rsidR="00462008">
        <w:rPr>
          <w:rFonts w:ascii="Arial" w:hAnsi="Arial" w:cs="Arial"/>
          <w:b/>
          <w:i/>
          <w:iCs/>
        </w:rPr>
        <w:t xml:space="preserve"> na área de </w:t>
      </w:r>
      <w:r w:rsidR="0070327C">
        <w:rPr>
          <w:rFonts w:ascii="Arial" w:hAnsi="Arial" w:cs="Arial"/>
          <w:b/>
          <w:i/>
          <w:iCs/>
        </w:rPr>
        <w:t>gestão, incluindo</w:t>
      </w:r>
      <w:r w:rsidR="001E528C">
        <w:rPr>
          <w:rFonts w:ascii="Arial" w:hAnsi="Arial" w:cs="Arial"/>
          <w:b/>
          <w:i/>
          <w:iCs/>
        </w:rPr>
        <w:t xml:space="preserve"> uso de ferramentas como </w:t>
      </w:r>
      <w:proofErr w:type="spellStart"/>
      <w:r w:rsidR="001E528C">
        <w:rPr>
          <w:rFonts w:ascii="Arial" w:hAnsi="Arial" w:cs="Arial"/>
          <w:b/>
          <w:i/>
          <w:iCs/>
        </w:rPr>
        <w:t>excell</w:t>
      </w:r>
      <w:proofErr w:type="spellEnd"/>
      <w:r w:rsidR="001E528C">
        <w:rPr>
          <w:rFonts w:ascii="Arial" w:hAnsi="Arial" w:cs="Arial"/>
          <w:b/>
          <w:i/>
          <w:iCs/>
        </w:rPr>
        <w:t xml:space="preserve">, </w:t>
      </w:r>
      <w:proofErr w:type="spellStart"/>
      <w:r w:rsidR="001E528C">
        <w:rPr>
          <w:rFonts w:ascii="Arial" w:hAnsi="Arial" w:cs="Arial"/>
          <w:b/>
          <w:i/>
          <w:iCs/>
        </w:rPr>
        <w:t>bizagi</w:t>
      </w:r>
      <w:proofErr w:type="spellEnd"/>
      <w:r w:rsidR="001E528C">
        <w:rPr>
          <w:rFonts w:ascii="Arial" w:hAnsi="Arial" w:cs="Arial"/>
          <w:b/>
          <w:i/>
          <w:iCs/>
        </w:rPr>
        <w:t xml:space="preserve">, </w:t>
      </w:r>
      <w:proofErr w:type="spellStart"/>
      <w:r w:rsidR="001E528C">
        <w:rPr>
          <w:rFonts w:ascii="Arial" w:hAnsi="Arial" w:cs="Arial"/>
          <w:b/>
          <w:i/>
          <w:iCs/>
        </w:rPr>
        <w:t>etc</w:t>
      </w:r>
      <w:proofErr w:type="spellEnd"/>
    </w:p>
    <w:p w14:paraId="593E6F24" w14:textId="77777777" w:rsidR="0070327C" w:rsidRPr="00E35719" w:rsidRDefault="0070327C" w:rsidP="00C0024F">
      <w:pPr>
        <w:jc w:val="both"/>
        <w:rPr>
          <w:rFonts w:ascii="Arial" w:hAnsi="Arial" w:cs="Arial"/>
          <w:bCs/>
          <w:i/>
          <w:iCs/>
        </w:rPr>
      </w:pPr>
    </w:p>
    <w:p w14:paraId="2DB5239A" w14:textId="77777777" w:rsidR="00C0024F" w:rsidRPr="00E35719" w:rsidRDefault="00C0024F" w:rsidP="00C0024F">
      <w:pPr>
        <w:jc w:val="both"/>
        <w:rPr>
          <w:rFonts w:ascii="Arial" w:hAnsi="Arial" w:cs="Arial"/>
          <w:bCs/>
        </w:rPr>
      </w:pPr>
      <w:r w:rsidRPr="00E35719">
        <w:rPr>
          <w:rFonts w:ascii="Arial" w:hAnsi="Arial" w:cs="Arial"/>
          <w:bCs/>
        </w:rPr>
        <w:t>2- DA SELEÇÃO:</w:t>
      </w:r>
    </w:p>
    <w:p w14:paraId="1923A862" w14:textId="2690C13C" w:rsidR="00C0024F" w:rsidRPr="00E35719" w:rsidRDefault="00C0024F" w:rsidP="00C0024F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>2.1</w:t>
      </w:r>
      <w:r w:rsidR="001D1F22" w:rsidRPr="00E35719">
        <w:rPr>
          <w:rFonts w:ascii="Arial" w:hAnsi="Arial" w:cs="Arial"/>
        </w:rPr>
        <w:t>.</w:t>
      </w:r>
      <w:r w:rsidRPr="00E35719">
        <w:rPr>
          <w:rFonts w:ascii="Arial" w:hAnsi="Arial" w:cs="Arial"/>
        </w:rPr>
        <w:t xml:space="preserve"> O processo de seleção compreenderá: </w:t>
      </w:r>
    </w:p>
    <w:p w14:paraId="36F69D8C" w14:textId="128B21A6" w:rsidR="00A424D9" w:rsidRPr="00E35719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  <w:b/>
        </w:rPr>
        <w:t xml:space="preserve">2.1.1. </w:t>
      </w:r>
      <w:r w:rsidR="001D1F22" w:rsidRPr="00E35719">
        <w:rPr>
          <w:rFonts w:ascii="Arial" w:hAnsi="Arial" w:cs="Arial"/>
          <w:b/>
        </w:rPr>
        <w:t>Primeira Etapa</w:t>
      </w:r>
      <w:r w:rsidR="001D1F22" w:rsidRPr="00E35719">
        <w:rPr>
          <w:rFonts w:ascii="Arial" w:hAnsi="Arial" w:cs="Arial"/>
        </w:rPr>
        <w:t xml:space="preserve">: </w:t>
      </w:r>
      <w:r w:rsidR="00852823" w:rsidRPr="00852823">
        <w:rPr>
          <w:rFonts w:ascii="Arial" w:hAnsi="Arial" w:cs="Arial"/>
          <w:b/>
        </w:rPr>
        <w:t>40 pontos</w:t>
      </w:r>
    </w:p>
    <w:p w14:paraId="3C70634A" w14:textId="5027FC3A" w:rsidR="00852823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 xml:space="preserve">2.1.1.1. </w:t>
      </w:r>
      <w:r w:rsidR="00852823">
        <w:rPr>
          <w:rFonts w:ascii="Arial" w:hAnsi="Arial" w:cs="Arial"/>
        </w:rPr>
        <w:t>Envio de documentação completa. A falta de documentos acarretará a desclassificação do candidato.</w:t>
      </w:r>
    </w:p>
    <w:p w14:paraId="2AA8FD69" w14:textId="073B4EE0" w:rsidR="00A424D9" w:rsidRDefault="00852823" w:rsidP="00A42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2.1.1.2 – Comprovação de formação/experiência: (15 pontos)</w:t>
      </w:r>
    </w:p>
    <w:p w14:paraId="3FB267B0" w14:textId="41592838" w:rsidR="00852823" w:rsidRDefault="00852823" w:rsidP="00A42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até</w:t>
      </w:r>
      <w:proofErr w:type="gramEnd"/>
      <w:r>
        <w:rPr>
          <w:rFonts w:ascii="Arial" w:hAnsi="Arial" w:cs="Arial"/>
        </w:rPr>
        <w:t xml:space="preserve"> 120h – 10 pontos</w:t>
      </w:r>
    </w:p>
    <w:p w14:paraId="7248825A" w14:textId="7C8127A6" w:rsidR="00852823" w:rsidRPr="00E35719" w:rsidRDefault="00852823" w:rsidP="00A42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acima de</w:t>
      </w:r>
      <w:proofErr w:type="gramEnd"/>
      <w:r>
        <w:rPr>
          <w:rFonts w:ascii="Arial" w:hAnsi="Arial" w:cs="Arial"/>
        </w:rPr>
        <w:t xml:space="preserve"> 120 horas - 15 pontos</w:t>
      </w:r>
    </w:p>
    <w:p w14:paraId="377239CB" w14:textId="61989E18" w:rsidR="00A424D9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>2.1.1.2 Avaliação de Histórico Escolar</w:t>
      </w:r>
      <w:r w:rsidR="00852823">
        <w:rPr>
          <w:rFonts w:ascii="Arial" w:hAnsi="Arial" w:cs="Arial"/>
        </w:rPr>
        <w:t xml:space="preserve">/Extrato Curricular </w:t>
      </w:r>
      <w:r w:rsidR="001335A0">
        <w:rPr>
          <w:rFonts w:ascii="Arial" w:hAnsi="Arial" w:cs="Arial"/>
        </w:rPr>
        <w:t xml:space="preserve">referente ao ano de 2022 </w:t>
      </w:r>
      <w:r w:rsidR="00852823">
        <w:rPr>
          <w:rFonts w:ascii="Arial" w:hAnsi="Arial" w:cs="Arial"/>
        </w:rPr>
        <w:t>– (25 pontos)</w:t>
      </w:r>
    </w:p>
    <w:p w14:paraId="4D972B6C" w14:textId="7CD2B119" w:rsidR="00852823" w:rsidRDefault="00852823" w:rsidP="00A42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maior</w:t>
      </w:r>
      <w:proofErr w:type="gramEnd"/>
      <w:r>
        <w:rPr>
          <w:rFonts w:ascii="Arial" w:hAnsi="Arial" w:cs="Arial"/>
        </w:rPr>
        <w:t xml:space="preserve"> NSG – 25 pontos</w:t>
      </w:r>
    </w:p>
    <w:p w14:paraId="6FA42E71" w14:textId="50A3BEEC" w:rsidR="00C0024F" w:rsidRDefault="00852823" w:rsidP="001D1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demais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1A6348">
        <w:rPr>
          <w:rFonts w:ascii="Arial" w:hAnsi="Arial" w:cs="Arial"/>
        </w:rPr>
        <w:t>S</w:t>
      </w:r>
      <w:r>
        <w:rPr>
          <w:rFonts w:ascii="Arial" w:hAnsi="Arial" w:cs="Arial"/>
        </w:rPr>
        <w:t>Gs</w:t>
      </w:r>
      <w:proofErr w:type="spellEnd"/>
      <w:r>
        <w:rPr>
          <w:rFonts w:ascii="Arial" w:hAnsi="Arial" w:cs="Arial"/>
        </w:rPr>
        <w:t xml:space="preserve"> – proporcionalidade simples.</w:t>
      </w:r>
    </w:p>
    <w:p w14:paraId="47B4D5AC" w14:textId="77777777" w:rsidR="001A6348" w:rsidRDefault="001A6348" w:rsidP="001D1F22">
      <w:pPr>
        <w:jc w:val="both"/>
        <w:rPr>
          <w:rFonts w:ascii="Arial" w:hAnsi="Arial" w:cs="Arial"/>
        </w:rPr>
      </w:pPr>
    </w:p>
    <w:p w14:paraId="0A1E0433" w14:textId="20B6954F" w:rsidR="00852823" w:rsidRDefault="00852823" w:rsidP="001D1F2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OBS: </w:t>
      </w:r>
      <w:r w:rsidRPr="001A6348">
        <w:rPr>
          <w:rFonts w:ascii="Arial" w:hAnsi="Arial" w:cs="Arial"/>
          <w:b/>
          <w:bCs/>
          <w:i/>
          <w:iCs/>
        </w:rPr>
        <w:t xml:space="preserve">O resultado da primeira etapa será divulgado no dia </w:t>
      </w:r>
      <w:r w:rsidR="007C7CA9">
        <w:rPr>
          <w:rFonts w:ascii="Arial" w:hAnsi="Arial" w:cs="Arial"/>
          <w:b/>
          <w:bCs/>
          <w:i/>
          <w:iCs/>
        </w:rPr>
        <w:t>1</w:t>
      </w:r>
      <w:r w:rsidR="001335A0">
        <w:rPr>
          <w:rFonts w:ascii="Arial" w:hAnsi="Arial" w:cs="Arial"/>
          <w:b/>
          <w:bCs/>
          <w:i/>
          <w:iCs/>
        </w:rPr>
        <w:t>3</w:t>
      </w:r>
      <w:r w:rsidRPr="001A6348">
        <w:rPr>
          <w:rFonts w:ascii="Arial" w:hAnsi="Arial" w:cs="Arial"/>
          <w:b/>
          <w:bCs/>
          <w:i/>
          <w:iCs/>
        </w:rPr>
        <w:t>/0</w:t>
      </w:r>
      <w:r w:rsidR="007C7CA9">
        <w:rPr>
          <w:rFonts w:ascii="Arial" w:hAnsi="Arial" w:cs="Arial"/>
          <w:b/>
          <w:bCs/>
          <w:i/>
          <w:iCs/>
        </w:rPr>
        <w:t>3/2023</w:t>
      </w:r>
      <w:r w:rsidRPr="001A6348">
        <w:rPr>
          <w:rFonts w:ascii="Arial" w:hAnsi="Arial" w:cs="Arial"/>
          <w:b/>
          <w:bCs/>
          <w:i/>
          <w:iCs/>
        </w:rPr>
        <w:t xml:space="preserve"> até as 1</w:t>
      </w:r>
      <w:r w:rsidR="001335A0">
        <w:rPr>
          <w:rFonts w:ascii="Arial" w:hAnsi="Arial" w:cs="Arial"/>
          <w:b/>
          <w:bCs/>
          <w:i/>
          <w:iCs/>
        </w:rPr>
        <w:t>6</w:t>
      </w:r>
      <w:r w:rsidRPr="001A6348">
        <w:rPr>
          <w:rFonts w:ascii="Arial" w:hAnsi="Arial" w:cs="Arial"/>
          <w:b/>
          <w:bCs/>
          <w:i/>
          <w:iCs/>
        </w:rPr>
        <w:t>h no quadro de aviso do CENEX/HC – 1º andar do Hospital das Clínicas – Hall do elevador.</w:t>
      </w:r>
    </w:p>
    <w:p w14:paraId="21727214" w14:textId="14EF988E" w:rsidR="007C7CA9" w:rsidRPr="001A6348" w:rsidRDefault="007C7CA9" w:rsidP="001D1F2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Passarão para a 2ª etapa os 05 (cinco) primeiros candidatos aprovados na primeira etapa.</w:t>
      </w:r>
    </w:p>
    <w:p w14:paraId="22667FC7" w14:textId="77777777" w:rsidR="00852823" w:rsidRDefault="00852823" w:rsidP="00A424D9">
      <w:pPr>
        <w:jc w:val="both"/>
        <w:rPr>
          <w:rFonts w:ascii="Arial" w:hAnsi="Arial" w:cs="Arial"/>
          <w:b/>
        </w:rPr>
      </w:pPr>
    </w:p>
    <w:p w14:paraId="5AC602C2" w14:textId="747C5B0E" w:rsidR="00A424D9" w:rsidRPr="00E35719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  <w:b/>
        </w:rPr>
        <w:t>2.1.2.</w:t>
      </w:r>
      <w:r w:rsidRPr="00E35719">
        <w:rPr>
          <w:rFonts w:ascii="Arial" w:hAnsi="Arial" w:cs="Arial"/>
        </w:rPr>
        <w:t xml:space="preserve"> </w:t>
      </w:r>
      <w:r w:rsidR="001D1F22" w:rsidRPr="00E35719">
        <w:rPr>
          <w:rFonts w:ascii="Arial" w:hAnsi="Arial" w:cs="Arial"/>
          <w:b/>
        </w:rPr>
        <w:t>Segunda Etapa</w:t>
      </w:r>
      <w:r w:rsidR="001D1F22" w:rsidRPr="00E35719">
        <w:rPr>
          <w:rFonts w:ascii="Arial" w:hAnsi="Arial" w:cs="Arial"/>
        </w:rPr>
        <w:t>:</w:t>
      </w:r>
      <w:r w:rsidR="000C74A4" w:rsidRPr="00E35719">
        <w:rPr>
          <w:rFonts w:ascii="Arial" w:hAnsi="Arial" w:cs="Arial"/>
        </w:rPr>
        <w:t xml:space="preserve"> </w:t>
      </w:r>
      <w:r w:rsidR="00852823" w:rsidRPr="00852823">
        <w:rPr>
          <w:rFonts w:ascii="Arial" w:hAnsi="Arial" w:cs="Arial"/>
          <w:b/>
        </w:rPr>
        <w:t>60 pontos</w:t>
      </w:r>
    </w:p>
    <w:p w14:paraId="6015F319" w14:textId="40255D62" w:rsidR="00A424D9" w:rsidRPr="00E35719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 xml:space="preserve">2.1.2.1. </w:t>
      </w:r>
      <w:r w:rsidR="00852823">
        <w:rPr>
          <w:rFonts w:ascii="Arial" w:hAnsi="Arial" w:cs="Arial"/>
        </w:rPr>
        <w:t>Carta de intenções – 20 pontos</w:t>
      </w:r>
    </w:p>
    <w:p w14:paraId="76D3C5F2" w14:textId="284C3E88" w:rsidR="00183A02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 xml:space="preserve">2.1.2.2. Entrevista </w:t>
      </w:r>
      <w:r w:rsidR="00852823">
        <w:rPr>
          <w:rFonts w:ascii="Arial" w:hAnsi="Arial" w:cs="Arial"/>
        </w:rPr>
        <w:t>- 40 pontos</w:t>
      </w:r>
    </w:p>
    <w:p w14:paraId="7BEB8CE9" w14:textId="61283C38" w:rsidR="00852823" w:rsidRPr="00E35719" w:rsidRDefault="00852823" w:rsidP="00A42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OBS: </w:t>
      </w:r>
      <w:r w:rsidRPr="001A6348">
        <w:rPr>
          <w:rFonts w:ascii="Arial" w:hAnsi="Arial" w:cs="Arial"/>
          <w:b/>
        </w:rPr>
        <w:t xml:space="preserve">a entrevista será realizada no dia </w:t>
      </w:r>
      <w:r w:rsidR="007C7CA9">
        <w:rPr>
          <w:rFonts w:ascii="Arial" w:hAnsi="Arial" w:cs="Arial"/>
          <w:b/>
        </w:rPr>
        <w:t>1</w:t>
      </w:r>
      <w:r w:rsidR="003D0A5A">
        <w:rPr>
          <w:rFonts w:ascii="Arial" w:hAnsi="Arial" w:cs="Arial"/>
          <w:b/>
        </w:rPr>
        <w:t>4</w:t>
      </w:r>
      <w:r w:rsidRPr="001A6348">
        <w:rPr>
          <w:rFonts w:ascii="Arial" w:hAnsi="Arial" w:cs="Arial"/>
          <w:b/>
        </w:rPr>
        <w:t>/0</w:t>
      </w:r>
      <w:r w:rsidR="007C7CA9">
        <w:rPr>
          <w:rFonts w:ascii="Arial" w:hAnsi="Arial" w:cs="Arial"/>
          <w:b/>
        </w:rPr>
        <w:t>3,</w:t>
      </w:r>
      <w:r w:rsidR="001A6348" w:rsidRPr="001A6348">
        <w:rPr>
          <w:rFonts w:ascii="Arial" w:hAnsi="Arial" w:cs="Arial"/>
          <w:b/>
        </w:rPr>
        <w:t xml:space="preserve"> a partir de 16h</w:t>
      </w:r>
      <w:r w:rsidR="001A6348">
        <w:rPr>
          <w:rFonts w:ascii="Arial" w:hAnsi="Arial" w:cs="Arial"/>
        </w:rPr>
        <w:t>, presencialmente no Hospital das Clínicas – sala 103 no 1º andar – ala norte, no CENEX.</w:t>
      </w:r>
    </w:p>
    <w:p w14:paraId="33416470" w14:textId="77777777" w:rsidR="00852823" w:rsidRDefault="00852823" w:rsidP="00A424D9">
      <w:pPr>
        <w:jc w:val="both"/>
        <w:rPr>
          <w:rFonts w:ascii="Arial" w:hAnsi="Arial" w:cs="Arial"/>
        </w:rPr>
      </w:pPr>
    </w:p>
    <w:p w14:paraId="5F6CEB37" w14:textId="02315058" w:rsidR="001D1F22" w:rsidRDefault="00183A02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 xml:space="preserve">A entrevista versará de itens de </w:t>
      </w:r>
      <w:r w:rsidR="001A6348">
        <w:rPr>
          <w:rFonts w:ascii="Arial" w:hAnsi="Arial" w:cs="Arial"/>
        </w:rPr>
        <w:t xml:space="preserve">relacionados ao perfil da vaga. Alunos com deficiência terão acréscimo de 10% na sua pontuação final. </w:t>
      </w:r>
    </w:p>
    <w:p w14:paraId="38E3E8A8" w14:textId="34B62768" w:rsidR="007C7CA9" w:rsidRPr="00E35719" w:rsidRDefault="007C7CA9" w:rsidP="00A424D9">
      <w:pPr>
        <w:jc w:val="both"/>
        <w:rPr>
          <w:rFonts w:ascii="Arial" w:hAnsi="Arial" w:cs="Arial"/>
        </w:rPr>
      </w:pPr>
    </w:p>
    <w:p w14:paraId="6611AD80" w14:textId="77777777" w:rsidR="00183A02" w:rsidRPr="00E35719" w:rsidRDefault="00183A02" w:rsidP="00C0024F">
      <w:pPr>
        <w:jc w:val="both"/>
        <w:rPr>
          <w:rFonts w:ascii="Arial" w:hAnsi="Arial" w:cs="Arial"/>
        </w:rPr>
      </w:pPr>
    </w:p>
    <w:p w14:paraId="72827749" w14:textId="7BDD3438" w:rsidR="00C0024F" w:rsidRDefault="00C0024F" w:rsidP="00C0024F">
      <w:pPr>
        <w:jc w:val="both"/>
        <w:rPr>
          <w:rFonts w:ascii="Arial" w:hAnsi="Arial" w:cs="Arial"/>
        </w:rPr>
      </w:pPr>
      <w:r w:rsidRPr="001A6348">
        <w:rPr>
          <w:rFonts w:ascii="Arial" w:hAnsi="Arial" w:cs="Arial"/>
          <w:b/>
        </w:rPr>
        <w:t xml:space="preserve">2.3- Resultado </w:t>
      </w:r>
      <w:r w:rsidR="001A6348" w:rsidRPr="001A6348">
        <w:rPr>
          <w:rFonts w:ascii="Arial" w:hAnsi="Arial" w:cs="Arial"/>
          <w:b/>
        </w:rPr>
        <w:t>G</w:t>
      </w:r>
      <w:r w:rsidRPr="001A6348">
        <w:rPr>
          <w:rFonts w:ascii="Arial" w:hAnsi="Arial" w:cs="Arial"/>
          <w:b/>
        </w:rPr>
        <w:t>eral</w:t>
      </w:r>
      <w:r w:rsidRPr="00E35719">
        <w:rPr>
          <w:rFonts w:ascii="Arial" w:hAnsi="Arial" w:cs="Arial"/>
        </w:rPr>
        <w:t xml:space="preserve">: dia </w:t>
      </w:r>
      <w:r w:rsidR="007C7CA9">
        <w:rPr>
          <w:rFonts w:ascii="Arial" w:hAnsi="Arial" w:cs="Arial"/>
          <w:b/>
        </w:rPr>
        <w:t>1</w:t>
      </w:r>
      <w:r w:rsidR="00966556">
        <w:rPr>
          <w:rFonts w:ascii="Arial" w:hAnsi="Arial" w:cs="Arial"/>
          <w:b/>
        </w:rPr>
        <w:t>5</w:t>
      </w:r>
      <w:r w:rsidR="001A6348">
        <w:rPr>
          <w:rFonts w:ascii="Arial" w:hAnsi="Arial" w:cs="Arial"/>
          <w:b/>
        </w:rPr>
        <w:t xml:space="preserve"> </w:t>
      </w:r>
      <w:r w:rsidR="00276850" w:rsidRPr="00E35719">
        <w:rPr>
          <w:rFonts w:ascii="Arial" w:hAnsi="Arial" w:cs="Arial"/>
        </w:rPr>
        <w:t xml:space="preserve">de </w:t>
      </w:r>
      <w:r w:rsidR="007C7CA9">
        <w:rPr>
          <w:rFonts w:ascii="Arial" w:hAnsi="Arial" w:cs="Arial"/>
        </w:rPr>
        <w:t>março de 2023</w:t>
      </w:r>
      <w:r w:rsidR="001F6CDD">
        <w:rPr>
          <w:rFonts w:ascii="Arial" w:hAnsi="Arial" w:cs="Arial"/>
        </w:rPr>
        <w:t xml:space="preserve"> a partir de 16h</w:t>
      </w:r>
      <w:r w:rsidRPr="00E35719">
        <w:rPr>
          <w:rFonts w:ascii="Arial" w:hAnsi="Arial" w:cs="Arial"/>
        </w:rPr>
        <w:t xml:space="preserve">, </w:t>
      </w:r>
      <w:r w:rsidR="00276850" w:rsidRPr="00E35719">
        <w:rPr>
          <w:rFonts w:ascii="Arial" w:hAnsi="Arial" w:cs="Arial"/>
        </w:rPr>
        <w:t xml:space="preserve">no </w:t>
      </w:r>
      <w:r w:rsidR="001A6348">
        <w:rPr>
          <w:rFonts w:ascii="Arial" w:hAnsi="Arial" w:cs="Arial"/>
        </w:rPr>
        <w:t xml:space="preserve">quadro de avisos do </w:t>
      </w:r>
      <w:r w:rsidR="00276850" w:rsidRPr="00E35719">
        <w:rPr>
          <w:rFonts w:ascii="Arial" w:hAnsi="Arial" w:cs="Arial"/>
        </w:rPr>
        <w:t>CENEX</w:t>
      </w:r>
      <w:r w:rsidR="001A6348">
        <w:rPr>
          <w:rFonts w:ascii="Arial" w:hAnsi="Arial" w:cs="Arial"/>
        </w:rPr>
        <w:t xml:space="preserve"> e também enviado para </w:t>
      </w:r>
      <w:r w:rsidR="007C7CA9">
        <w:rPr>
          <w:rFonts w:ascii="Arial" w:hAnsi="Arial" w:cs="Arial"/>
        </w:rPr>
        <w:t>o</w:t>
      </w:r>
      <w:r w:rsidR="00595B0A">
        <w:rPr>
          <w:rFonts w:ascii="Arial" w:hAnsi="Arial" w:cs="Arial"/>
        </w:rPr>
        <w:t>s</w:t>
      </w:r>
      <w:r w:rsidR="007C7CA9">
        <w:rPr>
          <w:rFonts w:ascii="Arial" w:hAnsi="Arial" w:cs="Arial"/>
        </w:rPr>
        <w:t xml:space="preserve"> e-mail</w:t>
      </w:r>
      <w:r w:rsidR="00595B0A">
        <w:rPr>
          <w:rFonts w:ascii="Arial" w:hAnsi="Arial" w:cs="Arial"/>
        </w:rPr>
        <w:t>s</w:t>
      </w:r>
      <w:r w:rsidR="007C7CA9">
        <w:rPr>
          <w:rFonts w:ascii="Arial" w:hAnsi="Arial" w:cs="Arial"/>
        </w:rPr>
        <w:t xml:space="preserve"> d</w:t>
      </w:r>
      <w:r w:rsidR="001A6348">
        <w:rPr>
          <w:rFonts w:ascii="Arial" w:hAnsi="Arial" w:cs="Arial"/>
        </w:rPr>
        <w:t>os candidatos que fizeram a segunda etapa</w:t>
      </w:r>
      <w:r w:rsidR="00595B0A">
        <w:rPr>
          <w:rFonts w:ascii="Arial" w:hAnsi="Arial" w:cs="Arial"/>
        </w:rPr>
        <w:t>.</w:t>
      </w:r>
    </w:p>
    <w:p w14:paraId="024199B8" w14:textId="77777777" w:rsidR="007C7CA9" w:rsidRDefault="007C7CA9" w:rsidP="00C0024F">
      <w:pPr>
        <w:jc w:val="both"/>
        <w:rPr>
          <w:rFonts w:ascii="Arial" w:hAnsi="Arial" w:cs="Arial"/>
        </w:rPr>
      </w:pPr>
    </w:p>
    <w:p w14:paraId="6DC3A60D" w14:textId="2A4D2951" w:rsidR="001A6348" w:rsidRPr="00E35719" w:rsidRDefault="001A6348" w:rsidP="00C00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Aluno</w:t>
      </w:r>
      <w:r w:rsidR="00595B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classificados na segunda fase </w:t>
      </w:r>
      <w:r w:rsidR="00C34EBD">
        <w:rPr>
          <w:rFonts w:ascii="Arial" w:hAnsi="Arial" w:cs="Arial"/>
        </w:rPr>
        <w:t xml:space="preserve">e não contemplados com bolsa </w:t>
      </w:r>
      <w:r>
        <w:rPr>
          <w:rFonts w:ascii="Arial" w:hAnsi="Arial" w:cs="Arial"/>
        </w:rPr>
        <w:t>poderão inserir no projeto através de uma vaga de voluntário.</w:t>
      </w:r>
    </w:p>
    <w:p w14:paraId="12272548" w14:textId="77777777" w:rsidR="00C0024F" w:rsidRPr="00E35719" w:rsidRDefault="00C0024F" w:rsidP="00C0024F">
      <w:pPr>
        <w:jc w:val="both"/>
        <w:rPr>
          <w:rFonts w:ascii="Arial" w:hAnsi="Arial" w:cs="Arial"/>
          <w:bCs/>
          <w:i/>
          <w:iCs/>
        </w:rPr>
      </w:pPr>
    </w:p>
    <w:p w14:paraId="70927215" w14:textId="69860D46" w:rsidR="00C34EBD" w:rsidRPr="00C34EBD" w:rsidRDefault="00C0024F" w:rsidP="00C34EBD">
      <w:pPr>
        <w:pStyle w:val="SemEspaamento"/>
        <w:jc w:val="both"/>
        <w:rPr>
          <w:rFonts w:ascii="Arial" w:hAnsi="Arial" w:cs="Arial"/>
          <w:b/>
        </w:rPr>
      </w:pPr>
      <w:proofErr w:type="gramStart"/>
      <w:r w:rsidRPr="00C34EBD">
        <w:rPr>
          <w:rFonts w:ascii="Arial" w:hAnsi="Arial" w:cs="Arial"/>
          <w:bCs/>
        </w:rPr>
        <w:t>3</w:t>
      </w:r>
      <w:r w:rsidR="00C34EBD" w:rsidRPr="00C34EBD">
        <w:rPr>
          <w:rFonts w:ascii="Arial" w:hAnsi="Arial" w:cs="Arial"/>
          <w:b/>
        </w:rPr>
        <w:t xml:space="preserve"> .</w:t>
      </w:r>
      <w:proofErr w:type="gramEnd"/>
      <w:r w:rsidR="00C34EBD" w:rsidRPr="00C34EBD">
        <w:rPr>
          <w:rFonts w:ascii="Arial" w:hAnsi="Arial" w:cs="Arial"/>
          <w:b/>
        </w:rPr>
        <w:t xml:space="preserve"> DOS COMPROMISSOS ASSUMIDOS PELOS ALUNOS CONTEMPLADOS COM A BOLSA</w:t>
      </w:r>
    </w:p>
    <w:p w14:paraId="3D2F953A" w14:textId="77777777" w:rsidR="00C34EBD" w:rsidRPr="00C34EBD" w:rsidRDefault="00C34EBD" w:rsidP="00C34EBD">
      <w:pPr>
        <w:pStyle w:val="SemEspaamento"/>
        <w:jc w:val="both"/>
        <w:rPr>
          <w:rFonts w:ascii="Arial" w:hAnsi="Arial" w:cs="Arial"/>
          <w:bCs/>
        </w:rPr>
      </w:pPr>
    </w:p>
    <w:p w14:paraId="657CA6D0" w14:textId="6F7A2B8B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hAnsi="Arial" w:cs="Arial"/>
          <w:bCs/>
        </w:rPr>
        <w:t>3.1.</w:t>
      </w:r>
      <w:r w:rsidRPr="00C34EBD">
        <w:rPr>
          <w:rFonts w:ascii="Arial" w:hAnsi="Arial" w:cs="Arial"/>
        </w:rPr>
        <w:t xml:space="preserve"> Estar regularmente matriculado na UFMG;</w:t>
      </w:r>
    </w:p>
    <w:p w14:paraId="7A18641B" w14:textId="49C269B4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hAnsi="Arial" w:cs="Arial"/>
          <w:bCs/>
        </w:rPr>
        <w:t>3.2.</w:t>
      </w:r>
      <w:r w:rsidRPr="00C34EBD">
        <w:rPr>
          <w:rFonts w:ascii="Arial" w:hAnsi="Arial" w:cs="Arial"/>
        </w:rPr>
        <w:t xml:space="preserve"> Prestar 16 (dezesseis) horas semanais de efetivo trabalho no projeto, cumprindo as atividades definidas por seu coordenador, em período compatível com seu horário de aula;</w:t>
      </w:r>
    </w:p>
    <w:p w14:paraId="14C56B41" w14:textId="2CA0C33C" w:rsidR="00C34EBD" w:rsidRPr="00C34EBD" w:rsidRDefault="00C34EBD" w:rsidP="00C34EBD">
      <w:pPr>
        <w:pStyle w:val="SemEspaamento"/>
        <w:jc w:val="both"/>
        <w:rPr>
          <w:rFonts w:ascii="Arial" w:eastAsia="Arial" w:hAnsi="Arial" w:cs="Arial"/>
        </w:rPr>
      </w:pPr>
      <w:r w:rsidRPr="00C34EBD">
        <w:rPr>
          <w:rFonts w:ascii="Arial" w:hAnsi="Arial" w:cs="Arial"/>
          <w:bCs/>
        </w:rPr>
        <w:t>3.3.</w:t>
      </w:r>
      <w:r w:rsidRPr="00C34EBD">
        <w:rPr>
          <w:rFonts w:ascii="Arial" w:hAnsi="Arial" w:cs="Arial"/>
        </w:rPr>
        <w:t xml:space="preserve"> </w:t>
      </w:r>
      <w:r w:rsidRPr="00C34EBD">
        <w:rPr>
          <w:rFonts w:ascii="Arial" w:eastAsia="Arial" w:hAnsi="Arial" w:cs="Arial"/>
        </w:rPr>
        <w:t>Desenvolver suas atividades conforme plano de trabalho do projeto;</w:t>
      </w:r>
    </w:p>
    <w:p w14:paraId="74B0516F" w14:textId="626E8B97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hAnsi="Arial" w:cs="Arial"/>
        </w:rPr>
        <w:t>3.4. Apresentar Relatório Final das atividades por ele desenvolvidas para apreciação do coordenador;</w:t>
      </w:r>
    </w:p>
    <w:p w14:paraId="2B3111B3" w14:textId="6D267492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hAnsi="Arial" w:cs="Arial"/>
          <w:bCs/>
        </w:rPr>
        <w:t>3.5.</w:t>
      </w:r>
      <w:r w:rsidRPr="00C34EBD">
        <w:rPr>
          <w:rFonts w:ascii="Arial" w:hAnsi="Arial" w:cs="Arial"/>
        </w:rPr>
        <w:t xml:space="preserve"> Participar integralmente </w:t>
      </w:r>
      <w:r w:rsidRPr="00C34EBD">
        <w:rPr>
          <w:rFonts w:ascii="Arial" w:eastAsia="Arial" w:hAnsi="Arial" w:cs="Arial"/>
        </w:rPr>
        <w:t>da Semana do Conhecimento da UFMG</w:t>
      </w:r>
      <w:r w:rsidR="007C7CA9">
        <w:rPr>
          <w:rFonts w:ascii="Arial" w:eastAsia="Arial" w:hAnsi="Arial" w:cs="Arial"/>
        </w:rPr>
        <w:t>/2023</w:t>
      </w:r>
      <w:r w:rsidRPr="00C34EBD">
        <w:rPr>
          <w:rFonts w:ascii="Arial" w:eastAsia="Arial" w:hAnsi="Arial" w:cs="Arial"/>
        </w:rPr>
        <w:t>;</w:t>
      </w:r>
    </w:p>
    <w:p w14:paraId="1480DBF8" w14:textId="16E4C87C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eastAsia="Arial" w:hAnsi="Arial" w:cs="Arial"/>
        </w:rPr>
        <w:t xml:space="preserve">3.6. </w:t>
      </w:r>
      <w:r w:rsidRPr="00C34EBD">
        <w:rPr>
          <w:rFonts w:ascii="Arial" w:hAnsi="Arial" w:cs="Arial"/>
        </w:rPr>
        <w:t>Não substituir o docente em suas tarefas de rotina;</w:t>
      </w:r>
    </w:p>
    <w:p w14:paraId="2E8367B3" w14:textId="52F5BAE0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hAnsi="Arial" w:cs="Arial"/>
        </w:rPr>
        <w:t>3.7. Citar o apoio d</w:t>
      </w:r>
      <w:r w:rsidR="001F6CDD">
        <w:rPr>
          <w:rFonts w:ascii="Arial" w:hAnsi="Arial" w:cs="Arial"/>
        </w:rPr>
        <w:t>o HC</w:t>
      </w:r>
      <w:r w:rsidRPr="00C34EBD">
        <w:rPr>
          <w:rFonts w:ascii="Arial" w:hAnsi="Arial" w:cs="Arial"/>
        </w:rPr>
        <w:t>/UFMG e parceir</w:t>
      </w:r>
      <w:r w:rsidR="001F5B75">
        <w:rPr>
          <w:rFonts w:ascii="Arial" w:hAnsi="Arial" w:cs="Arial"/>
        </w:rPr>
        <w:t>o</w:t>
      </w:r>
      <w:r w:rsidRPr="00C34EBD">
        <w:rPr>
          <w:rFonts w:ascii="Arial" w:hAnsi="Arial" w:cs="Arial"/>
        </w:rPr>
        <w:t xml:space="preserve">s em publicações e qualquer outro meio de divulgação dos trabalhos apoiados pelo presente edital. </w:t>
      </w:r>
    </w:p>
    <w:p w14:paraId="022E171F" w14:textId="77777777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</w:p>
    <w:p w14:paraId="27D00E55" w14:textId="77777777" w:rsidR="00C923F8" w:rsidRPr="00C34EBD" w:rsidRDefault="00C923F8" w:rsidP="00C923F8">
      <w:pPr>
        <w:rPr>
          <w:rFonts w:ascii="Arial" w:hAnsi="Arial" w:cs="Arial"/>
        </w:rPr>
      </w:pPr>
    </w:p>
    <w:p w14:paraId="72E68F94" w14:textId="77777777" w:rsidR="00C923F8" w:rsidRPr="00C34EBD" w:rsidRDefault="00C923F8" w:rsidP="00C923F8">
      <w:pPr>
        <w:rPr>
          <w:rFonts w:ascii="Arial" w:hAnsi="Arial" w:cs="Arial"/>
        </w:rPr>
      </w:pPr>
    </w:p>
    <w:p w14:paraId="0E078D04" w14:textId="77777777" w:rsidR="008F143E" w:rsidRDefault="008F143E" w:rsidP="00C923F8">
      <w:pPr>
        <w:rPr>
          <w:rFonts w:ascii="Arial" w:hAnsi="Arial" w:cs="Arial"/>
        </w:rPr>
      </w:pPr>
    </w:p>
    <w:p w14:paraId="0B5ADA91" w14:textId="0240A56C" w:rsidR="00C34EBD" w:rsidRDefault="00155E03" w:rsidP="00C923F8">
      <w:pPr>
        <w:rPr>
          <w:rFonts w:ascii="Arial" w:hAnsi="Arial" w:cs="Arial"/>
        </w:rPr>
      </w:pPr>
      <w:r>
        <w:rPr>
          <w:rFonts w:ascii="Verdana" w:hAnsi="Verdana"/>
          <w:b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 wp14:anchorId="0516E001" wp14:editId="1DBAFD6E">
            <wp:extent cx="3673199" cy="685758"/>
            <wp:effectExtent l="0" t="0" r="381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020" cy="70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49BFC" w14:textId="4BCCD02B" w:rsidR="00C0024F" w:rsidRPr="00E35719" w:rsidRDefault="008F143E" w:rsidP="001F5B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Sônia Maria Nunes Viana</w:t>
      </w:r>
    </w:p>
    <w:p w14:paraId="3AC7C81E" w14:textId="7BD2F4BF" w:rsidR="003002FE" w:rsidRPr="00E35719" w:rsidRDefault="001F6CDD" w:rsidP="001F5B75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Subcoordenador do </w:t>
      </w:r>
      <w:r w:rsidR="00C34EBD">
        <w:rPr>
          <w:rFonts w:ascii="Arial" w:hAnsi="Arial" w:cs="Arial"/>
        </w:rPr>
        <w:t xml:space="preserve">Projeto </w:t>
      </w:r>
      <w:r>
        <w:rPr>
          <w:rFonts w:ascii="Arial" w:hAnsi="Arial" w:cs="Arial"/>
        </w:rPr>
        <w:t xml:space="preserve">404457 - </w:t>
      </w:r>
      <w:r>
        <w:rPr>
          <w:rFonts w:ascii="Arial" w:hAnsi="Arial" w:cs="Arial"/>
          <w:i/>
        </w:rPr>
        <w:t>Acolhimento alunos de graduação pelo complexo hospitalar das clínicas</w:t>
      </w:r>
      <w:r w:rsidR="001F5B75">
        <w:rPr>
          <w:rFonts w:ascii="Arial" w:hAnsi="Arial" w:cs="Arial"/>
          <w:i/>
        </w:rPr>
        <w:t>”.</w:t>
      </w:r>
    </w:p>
    <w:sectPr w:rsidR="003002FE" w:rsidRPr="00E35719" w:rsidSect="00BC64B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7B91"/>
    <w:multiLevelType w:val="hybridMultilevel"/>
    <w:tmpl w:val="745E9A42"/>
    <w:lvl w:ilvl="0" w:tplc="02223F9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24F"/>
    <w:rsid w:val="000329F5"/>
    <w:rsid w:val="00067F33"/>
    <w:rsid w:val="000C74A4"/>
    <w:rsid w:val="000E1654"/>
    <w:rsid w:val="000F4FF4"/>
    <w:rsid w:val="000F504F"/>
    <w:rsid w:val="001335A0"/>
    <w:rsid w:val="00145C70"/>
    <w:rsid w:val="00155E03"/>
    <w:rsid w:val="00183A02"/>
    <w:rsid w:val="001A6348"/>
    <w:rsid w:val="001D1F22"/>
    <w:rsid w:val="001E528C"/>
    <w:rsid w:val="001F5B75"/>
    <w:rsid w:val="001F6CDD"/>
    <w:rsid w:val="0021187D"/>
    <w:rsid w:val="00276850"/>
    <w:rsid w:val="002932F9"/>
    <w:rsid w:val="003002FE"/>
    <w:rsid w:val="003D0A5A"/>
    <w:rsid w:val="003F0563"/>
    <w:rsid w:val="00412FE8"/>
    <w:rsid w:val="00462008"/>
    <w:rsid w:val="004D489C"/>
    <w:rsid w:val="004F7D4C"/>
    <w:rsid w:val="00571507"/>
    <w:rsid w:val="00595B0A"/>
    <w:rsid w:val="006415F9"/>
    <w:rsid w:val="006C26A9"/>
    <w:rsid w:val="00702396"/>
    <w:rsid w:val="0070327C"/>
    <w:rsid w:val="00793B56"/>
    <w:rsid w:val="007C7CA9"/>
    <w:rsid w:val="007D53D9"/>
    <w:rsid w:val="00824299"/>
    <w:rsid w:val="00852823"/>
    <w:rsid w:val="00855F70"/>
    <w:rsid w:val="008F143E"/>
    <w:rsid w:val="00955FAA"/>
    <w:rsid w:val="00966556"/>
    <w:rsid w:val="00983788"/>
    <w:rsid w:val="009C3282"/>
    <w:rsid w:val="00A424D9"/>
    <w:rsid w:val="00A733DA"/>
    <w:rsid w:val="00A74ACA"/>
    <w:rsid w:val="00AC0070"/>
    <w:rsid w:val="00AD1EA5"/>
    <w:rsid w:val="00B46168"/>
    <w:rsid w:val="00B86DEB"/>
    <w:rsid w:val="00B94205"/>
    <w:rsid w:val="00BC64BB"/>
    <w:rsid w:val="00C0024F"/>
    <w:rsid w:val="00C33676"/>
    <w:rsid w:val="00C34EBD"/>
    <w:rsid w:val="00C4175D"/>
    <w:rsid w:val="00C4355C"/>
    <w:rsid w:val="00C923F8"/>
    <w:rsid w:val="00CF0E05"/>
    <w:rsid w:val="00D015B7"/>
    <w:rsid w:val="00D476CB"/>
    <w:rsid w:val="00D67FA4"/>
    <w:rsid w:val="00DA0D55"/>
    <w:rsid w:val="00DD7309"/>
    <w:rsid w:val="00E3015F"/>
    <w:rsid w:val="00E35719"/>
    <w:rsid w:val="00F0527C"/>
    <w:rsid w:val="00F74915"/>
    <w:rsid w:val="00F77293"/>
    <w:rsid w:val="00F8742F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CC3E3"/>
  <w14:defaultImageDpi w14:val="300"/>
  <w15:docId w15:val="{F6897F60-E2B9-4876-B72A-7DF8BDD0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24F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024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83A02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2008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AD1EA5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ete.hc-ufmg@ebserh.gov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8D674EA27D4D43B163124121F659A6" ma:contentTypeVersion="14" ma:contentTypeDescription="Crie um novo documento." ma:contentTypeScope="" ma:versionID="72ef817b9bbeb8342c4a9867b3ab27f5">
  <xsd:schema xmlns:xsd="http://www.w3.org/2001/XMLSchema" xmlns:xs="http://www.w3.org/2001/XMLSchema" xmlns:p="http://schemas.microsoft.com/office/2006/metadata/properties" xmlns:ns3="fee2ba5f-576a-4dde-832d-f76fc92b7e63" xmlns:ns4="512425ba-5715-4740-a60b-17b42074e8f2" targetNamespace="http://schemas.microsoft.com/office/2006/metadata/properties" ma:root="true" ma:fieldsID="3d1ef2bce4bbc4e5cc1a4b552c278897" ns3:_="" ns4:_="">
    <xsd:import namespace="fee2ba5f-576a-4dde-832d-f76fc92b7e63"/>
    <xsd:import namespace="512425ba-5715-4740-a60b-17b42074e8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2ba5f-576a-4dde-832d-f76fc92b7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25ba-5715-4740-a60b-17b42074e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e2ba5f-576a-4dde-832d-f76fc92b7e63" xsi:nil="true"/>
  </documentManagement>
</p:properties>
</file>

<file path=customXml/itemProps1.xml><?xml version="1.0" encoding="utf-8"?>
<ds:datastoreItem xmlns:ds="http://schemas.openxmlformats.org/officeDocument/2006/customXml" ds:itemID="{27FDA0BB-2623-4644-BBBB-B4C14E23C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2ba5f-576a-4dde-832d-f76fc92b7e63"/>
    <ds:schemaRef ds:uri="512425ba-5715-4740-a60b-17b42074e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6906B-4078-4E35-848F-7B5F2F0DF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839EB-A9A2-4480-91C4-D67D29D4B574}">
  <ds:schemaRefs>
    <ds:schemaRef ds:uri="http://schemas.microsoft.com/office/infopath/2007/PartnerControls"/>
    <ds:schemaRef ds:uri="http://purl.org/dc/elements/1.1/"/>
    <ds:schemaRef ds:uri="http://purl.org/dc/terms/"/>
    <ds:schemaRef ds:uri="fee2ba5f-576a-4dde-832d-f76fc92b7e63"/>
    <ds:schemaRef ds:uri="http://www.w3.org/XML/1998/namespace"/>
    <ds:schemaRef ds:uri="512425ba-5715-4740-a60b-17b42074e8f2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UFMG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Albertina</dc:creator>
  <cp:lastModifiedBy>Maria Valdirene Martins</cp:lastModifiedBy>
  <cp:revision>2</cp:revision>
  <dcterms:created xsi:type="dcterms:W3CDTF">2023-02-24T18:34:00Z</dcterms:created>
  <dcterms:modified xsi:type="dcterms:W3CDTF">2023-02-24T18:34:00Z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0x010100BE8D674EA27D4D43B163124121F659A6</vt:lpwstr>
  </property>
</Properties>
</file>