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48" w:rsidRPr="00B56CF3" w:rsidRDefault="00754248" w:rsidP="00754248">
      <w:pPr>
        <w:jc w:val="center"/>
        <w:rPr>
          <w:rFonts w:ascii="Times New Roman" w:hAnsi="Times New Roman" w:cs="Times New Roman"/>
          <w:b/>
          <w:sz w:val="24"/>
          <w:szCs w:val="24"/>
        </w:rPr>
      </w:pPr>
      <w:r w:rsidRPr="00B56CF3">
        <w:rPr>
          <w:rFonts w:ascii="Times New Roman" w:hAnsi="Times New Roman" w:cs="Times New Roman"/>
          <w:b/>
          <w:sz w:val="24"/>
          <w:szCs w:val="24"/>
        </w:rPr>
        <w:t>PROGRAMA DE INICIAÇÃO TECNOLÓGICA DA EBSERH - PIT/EBSERH</w:t>
      </w:r>
    </w:p>
    <w:p w:rsidR="00754248" w:rsidRDefault="00754248" w:rsidP="00754248">
      <w:pPr>
        <w:jc w:val="center"/>
        <w:rPr>
          <w:rFonts w:ascii="Times New Roman" w:hAnsi="Times New Roman" w:cs="Times New Roman"/>
          <w:b/>
          <w:sz w:val="24"/>
          <w:szCs w:val="24"/>
        </w:rPr>
      </w:pPr>
      <w:r w:rsidRPr="00B56CF3">
        <w:rPr>
          <w:rFonts w:ascii="Times New Roman" w:hAnsi="Times New Roman" w:cs="Times New Roman"/>
          <w:b/>
          <w:sz w:val="24"/>
          <w:szCs w:val="24"/>
        </w:rPr>
        <w:t>EDITAL PIT/EBSERH 02/2022</w:t>
      </w:r>
    </w:p>
    <w:p w:rsidR="00754248" w:rsidRPr="00B56CF3" w:rsidRDefault="00754248" w:rsidP="00754248">
      <w:pPr>
        <w:jc w:val="center"/>
        <w:rPr>
          <w:rFonts w:ascii="Times New Roman" w:hAnsi="Times New Roman" w:cs="Times New Roman"/>
          <w:b/>
          <w:sz w:val="24"/>
          <w:szCs w:val="24"/>
        </w:rPr>
      </w:pPr>
    </w:p>
    <w:p w:rsidR="00896750" w:rsidRPr="002F444E" w:rsidRDefault="00754248" w:rsidP="00754248">
      <w:pPr>
        <w:jc w:val="center"/>
        <w:rPr>
          <w:rFonts w:ascii="Times New Roman" w:hAnsi="Times New Roman" w:cs="Times New Roman"/>
          <w:b/>
          <w:sz w:val="24"/>
          <w:szCs w:val="24"/>
        </w:rPr>
      </w:pPr>
      <w:r w:rsidRPr="00B56CF3">
        <w:rPr>
          <w:rFonts w:ascii="Times New Roman" w:hAnsi="Times New Roman" w:cs="Times New Roman"/>
          <w:b/>
          <w:sz w:val="24"/>
          <w:szCs w:val="24"/>
        </w:rPr>
        <w:t>ANEXO</w:t>
      </w:r>
      <w:r>
        <w:rPr>
          <w:rFonts w:ascii="Times New Roman" w:hAnsi="Times New Roman" w:cs="Times New Roman"/>
          <w:b/>
          <w:sz w:val="24"/>
          <w:szCs w:val="24"/>
        </w:rPr>
        <w:t xml:space="preserve"> </w:t>
      </w:r>
      <w:r w:rsidR="006A3BF8" w:rsidRPr="002F444E">
        <w:rPr>
          <w:rStyle w:val="Forte"/>
          <w:rFonts w:ascii="Times New Roman" w:hAnsi="Times New Roman" w:cs="Times New Roman"/>
          <w:sz w:val="24"/>
          <w:szCs w:val="24"/>
        </w:rPr>
        <w:t>I</w:t>
      </w:r>
      <w:r w:rsidR="00896750" w:rsidRPr="002F444E">
        <w:rPr>
          <w:rStyle w:val="Forte"/>
          <w:rFonts w:ascii="Times New Roman" w:hAnsi="Times New Roman" w:cs="Times New Roman"/>
          <w:sz w:val="24"/>
          <w:szCs w:val="24"/>
        </w:rPr>
        <w:t>I</w:t>
      </w:r>
      <w:r w:rsidR="002F444E">
        <w:rPr>
          <w:rStyle w:val="Forte"/>
          <w:rFonts w:ascii="Times New Roman" w:hAnsi="Times New Roman" w:cs="Times New Roman"/>
          <w:sz w:val="24"/>
          <w:szCs w:val="24"/>
        </w:rPr>
        <w:t xml:space="preserve">: </w:t>
      </w:r>
      <w:r w:rsidR="00896750" w:rsidRPr="002F444E">
        <w:rPr>
          <w:rFonts w:ascii="Times New Roman" w:hAnsi="Times New Roman" w:cs="Times New Roman"/>
          <w:b/>
          <w:sz w:val="24"/>
          <w:szCs w:val="24"/>
        </w:rPr>
        <w:t>TERMO DE COMPROMISSO E DE RESPONSABILIDADE DO ORIENTADOR E DO BOLSISTA</w:t>
      </w:r>
    </w:p>
    <w:p w:rsidR="00896750" w:rsidRPr="002F444E" w:rsidRDefault="00896750" w:rsidP="00896750">
      <w:pPr>
        <w:spacing w:after="0" w:line="276" w:lineRule="auto"/>
        <w:jc w:val="right"/>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sz w:val="24"/>
          <w:szCs w:val="24"/>
        </w:rPr>
      </w:pPr>
      <w:r w:rsidRPr="002F444E">
        <w:rPr>
          <w:rFonts w:ascii="Times New Roman" w:hAnsi="Times New Roman" w:cs="Times New Roman"/>
          <w:b/>
          <w:sz w:val="24"/>
          <w:szCs w:val="24"/>
        </w:rPr>
        <w:t>PARTÍCIPES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GESTORA/EXECUTORA: </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ORIENTADOR(A): nome completo, inscrito(a) no CPF </w:t>
      </w:r>
      <w:r w:rsidR="002F444E">
        <w:rPr>
          <w:rFonts w:ascii="Times New Roman" w:hAnsi="Times New Roman" w:cs="Times New Roman"/>
          <w:sz w:val="24"/>
          <w:szCs w:val="24"/>
        </w:rPr>
        <w:t>_________________</w:t>
      </w:r>
      <w:r w:rsidRPr="002F444E">
        <w:rPr>
          <w:rFonts w:ascii="Times New Roman" w:hAnsi="Times New Roman" w:cs="Times New Roman"/>
          <w:sz w:val="24"/>
          <w:szCs w:val="24"/>
        </w:rPr>
        <w:t>, residente e domiciliado(a) na rua, número, complemento, CEP, cidade, UF, cargo, vínculo institucional.</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BOLSISTA: nome completo, inscrito (a) no CPF </w:t>
      </w:r>
      <w:r w:rsidR="002F444E">
        <w:rPr>
          <w:rFonts w:ascii="Times New Roman" w:hAnsi="Times New Roman" w:cs="Times New Roman"/>
          <w:sz w:val="24"/>
          <w:szCs w:val="24"/>
        </w:rPr>
        <w:t>________________</w:t>
      </w:r>
      <w:r w:rsidRPr="002F444E">
        <w:rPr>
          <w:rFonts w:ascii="Times New Roman" w:hAnsi="Times New Roman" w:cs="Times New Roman"/>
          <w:sz w:val="24"/>
          <w:szCs w:val="24"/>
        </w:rPr>
        <w:t xml:space="preserve">, residente e domiciliado(a) na rua, número, complemento, CEP, cidade, UF, graduando(a) em </w:t>
      </w:r>
      <w:r w:rsidR="002F444E">
        <w:rPr>
          <w:rFonts w:ascii="Times New Roman" w:hAnsi="Times New Roman" w:cs="Times New Roman"/>
          <w:sz w:val="24"/>
          <w:szCs w:val="24"/>
        </w:rPr>
        <w:t>_____________</w:t>
      </w:r>
      <w:r w:rsidRPr="002F444E">
        <w:rPr>
          <w:rFonts w:ascii="Times New Roman" w:hAnsi="Times New Roman" w:cs="Times New Roman"/>
          <w:sz w:val="24"/>
          <w:szCs w:val="24"/>
        </w:rPr>
        <w:t>, da Universidade Federal do Ceará.</w:t>
      </w:r>
    </w:p>
    <w:p w:rsidR="00896750" w:rsidRPr="002F444E" w:rsidRDefault="00896750"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IDENTIFICAÇÃO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PROJETO DE INICIAÇÃO </w:t>
      </w:r>
      <w:r w:rsidRPr="002F444E">
        <w:rPr>
          <w:rFonts w:ascii="Times New Roman" w:hAnsi="Times New Roman" w:cs="Times New Roman"/>
          <w:bCs/>
          <w:sz w:val="24"/>
          <w:szCs w:val="24"/>
        </w:rPr>
        <w:t>TECNOLÓGICA</w:t>
      </w:r>
      <w:r w:rsidRPr="002F444E">
        <w:rPr>
          <w:rFonts w:ascii="Times New Roman" w:hAnsi="Times New Roman" w:cs="Times New Roman"/>
          <w:sz w:val="24"/>
          <w:szCs w:val="24"/>
        </w:rPr>
        <w:t xml:space="preserve">: projeto intitulado TÍTULO DO PROJETO DE INICIAÇÃO TECNOLÓGICA, com área e subárea de conhecimento, respectivamente, ÁREA e SUBÁREA. </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Prazo de concessão da bolsa para o aluno selecionado: 12 (doze) meses consecutivos, com início em março de 2023 e fim em fevereiro de 2024.</w:t>
      </w:r>
    </w:p>
    <w:p w:rsidR="00896750" w:rsidRPr="002F444E" w:rsidRDefault="00896750"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OBJETO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Apoio a execução de PROJETO DE INICIAÇÃO TECNOLÓGICA por meio de concessão de bolsa, no período de 12 (dose) meses consecutivos, para aluno de graduação vinculado à Universidade Federal do Ceará(UFC).</w:t>
      </w:r>
    </w:p>
    <w:p w:rsidR="00896750" w:rsidRPr="002F444E" w:rsidRDefault="00896750"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EXECUÇÃO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PROJETO DE INICIAÇÃO TECNOLÓGICA contará com apoio para concessão de bolsa, no período de 12 (meses) consecutivos, para aluno vinculado à UFC para desenvolvimento do projeto, conforme item 3.1.</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recurso referente à concessão da bolsa por meio do PIT/Ebserh ao aluno de graduação selecionado para o PROJETO DE INCIAÇÃO TECNOLÓGICA, será de R$400,00 (quatrocentos reais) mensais, pelo período de 12 (doze) meses consecutivos.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valor da bolsa de iniciação tecnológica, descrito no item 4.2, será disponibilizado mensalmente, durante o período de vigência desse termo, em conta corrente de pessoa física, no Banco do Brasil que esteja em nome do(a) BOLSISTA.</w:t>
      </w:r>
    </w:p>
    <w:p w:rsidR="00DC3E6D"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lastRenderedPageBreak/>
        <w:t>A GESTORA/EXECUTORA não se responsabiliza por quaisquer recursos demandados pelo PROJETO DE INICIAÇÃO TECNOLÓGICA aprov</w:t>
      </w:r>
      <w:bookmarkStart w:id="0" w:name="_GoBack"/>
      <w:bookmarkEnd w:id="0"/>
      <w:r w:rsidRPr="002F444E">
        <w:rPr>
          <w:rFonts w:ascii="Times New Roman" w:hAnsi="Times New Roman" w:cs="Times New Roman"/>
          <w:sz w:val="24"/>
          <w:szCs w:val="24"/>
        </w:rPr>
        <w:t>ado.</w:t>
      </w:r>
    </w:p>
    <w:p w:rsidR="00896750" w:rsidRPr="002F444E" w:rsidRDefault="00896750" w:rsidP="00896750">
      <w:pPr>
        <w:spacing w:line="276" w:lineRule="auto"/>
        <w:ind w:left="360"/>
        <w:jc w:val="both"/>
        <w:rPr>
          <w:rFonts w:ascii="Times New Roman" w:hAnsi="Times New Roman" w:cs="Times New Roman"/>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PRAZO E VIGÊNCIA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presente termo vigerá pelo período de 12 (doze) meses a contar de sua assinatura.</w:t>
      </w:r>
    </w:p>
    <w:p w:rsidR="00896750" w:rsidRPr="002F444E" w:rsidRDefault="00896750"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OBRIGAÇÕES DO ORIENTADOR</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cumprirá os prazos para entregar as frequências, relatórios parcial e final e avaliação do bolsista.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acompanhará os bolsistas nos eventos científicos, de avaliação e divulgação dos resultados do PROJETO DE INICIAÇÃO TECNOLÓGICA.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instruirá o bolsista no cumprimento do plano de trabalho, de carga horária e da execução do projeto.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informará e justificará à Gerência de Ensino e Pesquisa (GEP CH-UFC) sobre as desistências de bolsas ou outra situação de ausência do bolsista no projeto. Em caso de não cumprimento dos prazos de cadastro, substituição e cancelamento das bolsas que gere prejuízo ao bolsista, o orientador será responsabilizado.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deve estar ciente do calendário do PIT/Ebserh para submissão dos relatórios parcial, final e data de substituição de bolsista.</w:t>
      </w:r>
    </w:p>
    <w:p w:rsidR="00896750"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Submeter relatórios parcial e final do projeto à GEP do CH-UFC e outros relatórios que possam ser solicitados.</w:t>
      </w:r>
    </w:p>
    <w:p w:rsidR="002F444E" w:rsidRPr="002F444E" w:rsidRDefault="002F444E"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063E3C">
        <w:rPr>
          <w:rFonts w:ascii="Times New Roman" w:hAnsi="Times New Roman" w:cs="Times New Roman"/>
          <w:sz w:val="24"/>
          <w:szCs w:val="24"/>
        </w:rPr>
        <w:t>Nas publicações científicas o CNPq deverá ser citado exclusivamente como “Conselho Nacional de Desenvolvimento Científico e Tecnológico (CNPq)” ou como “National Council for Scientific and Technological Development (CNPq)” e a Ebserh como Empresa Brasileira de Serviços Hospitalares/ EBSERH</w:t>
      </w:r>
    </w:p>
    <w:p w:rsidR="00896750" w:rsidRPr="002F444E" w:rsidRDefault="00896750" w:rsidP="00896750">
      <w:pPr>
        <w:spacing w:after="0" w:line="276" w:lineRule="auto"/>
        <w:jc w:val="both"/>
        <w:rPr>
          <w:rFonts w:ascii="Times New Roman" w:hAnsi="Times New Roman" w:cs="Times New Roman"/>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OBRIGAÇÕES DO BOLSISTA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se manterá, durante o período de concessão da bolsa, regularmente matriculado (a) em curso de graduação da UFC.</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executará o plano de atividades aprovado, sob orientação do pesquisador, com dedicação de 12 (doze) horas semanais.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É de total responsabilidade do(a)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3D5CD7" w:rsidRPr="002F444E" w:rsidRDefault="00896750" w:rsidP="003D5CD7">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fará, obrigatoriamente, referências à sua condição de bolsista do PIT/Esberh do CH-UFC nas publicações, nos trabalhos apresentados em eventos de qualquer natureza e meio de comunicação.</w:t>
      </w:r>
    </w:p>
    <w:p w:rsidR="003D5CD7" w:rsidRPr="002F444E" w:rsidRDefault="00896750" w:rsidP="003D5CD7">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O(A) BOLSISTA elaborará e encaminhará ao orientador relatório parcial e final das suas </w:t>
      </w:r>
      <w:r w:rsidRPr="002F444E">
        <w:rPr>
          <w:rFonts w:ascii="Times New Roman" w:hAnsi="Times New Roman" w:cs="Times New Roman"/>
          <w:sz w:val="24"/>
          <w:szCs w:val="24"/>
        </w:rPr>
        <w:lastRenderedPageBreak/>
        <w:t>atividades desenvolvidas de acordo com o cronograma proposto, isto difere do relatório parcial e final encaminhado para a GEP.</w:t>
      </w:r>
    </w:p>
    <w:p w:rsidR="003C43EA" w:rsidRPr="002F444E" w:rsidRDefault="00896750" w:rsidP="003C43EA">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deverá ter ciência do calendário do PIT/Ebserh para submissão do relatório parcial e final.</w:t>
      </w:r>
    </w:p>
    <w:p w:rsidR="00896750" w:rsidRPr="002F444E" w:rsidRDefault="00896750" w:rsidP="003C43EA">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deverá entregar a frequência assinada pelo orientador até o quinto dia útil subsequente a realização das atividades em modelo a ser informado pela GEP.</w:t>
      </w:r>
    </w:p>
    <w:p w:rsidR="003C43EA" w:rsidRPr="002F444E" w:rsidRDefault="003C43EA" w:rsidP="00896750">
      <w:pPr>
        <w:pStyle w:val="PargrafodaLista"/>
        <w:spacing w:line="276" w:lineRule="auto"/>
        <w:ind w:left="993"/>
        <w:jc w:val="both"/>
        <w:rPr>
          <w:rFonts w:ascii="Times New Roman" w:hAnsi="Times New Roman" w:cs="Times New Roman"/>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PRESTAÇÃO DE CONTAS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acompanhamento do PROJETO DE INICIAÇÃO TECNOLÓGICA será feito pela GEP CH-UFC por meio de relatórios parcial e final ou outros mecanismos de avaliação.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Durante a execução do PROJETO DE INICIAÇÃO TECNOLÓGICA, o(a) orientador(a) deverá encaminhar relatórios parcial e final, conforme cronograma previsto no item 08 do Edital PIT Ebserh/CNPq do CH-UFC.</w:t>
      </w:r>
    </w:p>
    <w:p w:rsidR="00896750" w:rsidRPr="002F444E" w:rsidRDefault="00896750"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RESCISÃO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presente Termo de Compromisso poderá ser rescindido no caso de não cumprimento de quaisquer de suas cláusulas ou por condições ou fatos supervenientes impeditivos à perfeita e completa conclusão das atividades previstas no projeto, podendo ainda a GESTORA/EXECUTORA cancelar ou suspender, a seu exclusivo critério e a qualquer tempo, os benefícios definidos, sem que disso resulte direito algum à reclamação ou indenização por quaisquer das partes, com relação à GESTORA/EXECUTORA.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No caso de descumprimento de quaisquer de suas cláusulas e condições, poderá o prejudicado dar por findo o presente Termo de Compromisso, independentemente de prévia interpelação judicial ou extrajudicial</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No caso de descumprimento de quaisquer de suas cláusulas e condições por parte do(a) Bolsista e/ou orientador(a), salvo hipótese de caso fortuito ou de força maior, devidamente demonstrados, os valores atualizados da(s) bolsas(s) recebida(s) deverá(ão) ser ressarcidos ao CNPq ou à Ebserh e o orientador poderá responder administrativamente. </w:t>
      </w:r>
    </w:p>
    <w:p w:rsidR="003D5CD7" w:rsidRPr="002F444E" w:rsidRDefault="003D5CD7" w:rsidP="00896750">
      <w:pPr>
        <w:spacing w:after="0" w:line="276" w:lineRule="auto"/>
        <w:jc w:val="both"/>
        <w:rPr>
          <w:rFonts w:ascii="Times New Roman" w:hAnsi="Times New Roman" w:cs="Times New Roman"/>
          <w:b/>
          <w:sz w:val="24"/>
          <w:szCs w:val="24"/>
        </w:rPr>
      </w:pPr>
    </w:p>
    <w:p w:rsidR="00896750" w:rsidRPr="002F444E" w:rsidRDefault="00896750" w:rsidP="00896750">
      <w:pPr>
        <w:pStyle w:val="PargrafodaLista"/>
        <w:numPr>
          <w:ilvl w:val="0"/>
          <w:numId w:val="1"/>
        </w:numPr>
        <w:spacing w:after="240"/>
        <w:ind w:left="357" w:hanging="357"/>
        <w:jc w:val="both"/>
        <w:rPr>
          <w:rFonts w:ascii="Times New Roman" w:hAnsi="Times New Roman" w:cs="Times New Roman"/>
          <w:b/>
          <w:sz w:val="24"/>
          <w:szCs w:val="24"/>
        </w:rPr>
      </w:pPr>
      <w:r w:rsidRPr="002F444E">
        <w:rPr>
          <w:rFonts w:ascii="Times New Roman" w:hAnsi="Times New Roman" w:cs="Times New Roman"/>
          <w:b/>
          <w:sz w:val="24"/>
          <w:szCs w:val="24"/>
        </w:rPr>
        <w:t>DISPOSIÇÕES GERAIS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em nome da equipe do PROJETO DE INICIAÇÃO TECNOLÓGICA, declara que aceita, sem restrições, todas as condições do presente termo e se responsabiliza pelo fiel cumprimento de todas as suas cláusulas.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ORIENTADOR(A) declara ter ciência de quais são os requisitos mínimos para concessão de bolsa e atesta que o aluno selecionado os cumpri.</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declara que aceita, sem restrições, todas as condições do presente termo e se responsabiliza pelo fiel cumprimento de todas as suas cláusulas.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declara que não pertence ao mesmo círculo familiar do(a) ORIENTADOR(A).</w:t>
      </w:r>
    </w:p>
    <w:p w:rsidR="002F444E" w:rsidRPr="002F444E" w:rsidRDefault="00896750" w:rsidP="009B19FB">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O(A) BOLSISTA declara também que não possui nenhum tipo de vínculo empregatício ou </w:t>
      </w:r>
      <w:r w:rsidRPr="002F444E">
        <w:rPr>
          <w:rFonts w:ascii="Times New Roman" w:hAnsi="Times New Roman" w:cs="Times New Roman"/>
          <w:sz w:val="24"/>
          <w:szCs w:val="24"/>
        </w:rPr>
        <w:lastRenderedPageBreak/>
        <w:t xml:space="preserve">bolsas de iniciação tecnológica pela UFC, CNPq, Ebserh ou de outros programas e agência de fomento pública ou privada, nacional e/ou internacional. </w:t>
      </w:r>
    </w:p>
    <w:p w:rsidR="00896750" w:rsidRPr="002F444E" w:rsidRDefault="00896750" w:rsidP="009B19FB">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 presente termo de compromisso não caracteriza relação empregatícia, podendo, a qualquer momento, ser denunciado unilateralmente por ambas as partes, no caso de descumprimento pelos compromissos de qualquer das obrigações assumidas.</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O(A) BOLSISTA declara ter ciência de que ao não apresentar o formulário de frequência e atividades mensais no quinto dia útil do mês subsequente a realização das atividades, validado/assinado pelo orientador, terá sua bolsa suspensa.</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rsidR="00896750" w:rsidRPr="002F444E" w:rsidRDefault="00896750" w:rsidP="00896750">
      <w:pPr>
        <w:pStyle w:val="PargrafodaLista"/>
        <w:numPr>
          <w:ilvl w:val="1"/>
          <w:numId w:val="1"/>
        </w:numPr>
        <w:spacing w:line="276" w:lineRule="auto"/>
        <w:ind w:left="993" w:hanging="633"/>
        <w:jc w:val="both"/>
        <w:rPr>
          <w:rFonts w:ascii="Times New Roman" w:hAnsi="Times New Roman" w:cs="Times New Roman"/>
          <w:sz w:val="24"/>
          <w:szCs w:val="24"/>
        </w:rPr>
      </w:pPr>
      <w:r w:rsidRPr="002F444E">
        <w:rPr>
          <w:rFonts w:ascii="Times New Roman" w:hAnsi="Times New Roman" w:cs="Times New Roman"/>
          <w:sz w:val="24"/>
          <w:szCs w:val="24"/>
        </w:rPr>
        <w:t xml:space="preserve">Fica eleito o Foro da Justiça Federal, Subseção Judiciária de </w:t>
      </w:r>
      <w:r w:rsidR="00F938BA" w:rsidRPr="002F444E">
        <w:rPr>
          <w:rFonts w:ascii="Times New Roman" w:hAnsi="Times New Roman" w:cs="Times New Roman"/>
          <w:sz w:val="24"/>
          <w:szCs w:val="24"/>
        </w:rPr>
        <w:t>Fortaleza/CE</w:t>
      </w:r>
      <w:r w:rsidRPr="002F444E">
        <w:rPr>
          <w:rFonts w:ascii="Times New Roman" w:hAnsi="Times New Roman" w:cs="Times New Roman"/>
          <w:sz w:val="24"/>
          <w:szCs w:val="24"/>
        </w:rPr>
        <w:t>, para dirimir quaisquer dúvidas ou litígios decorrentes do presente termo.</w:t>
      </w:r>
    </w:p>
    <w:p w:rsidR="00DC3E6D" w:rsidRPr="002F444E" w:rsidRDefault="00DC3E6D" w:rsidP="00DC3E6D">
      <w:pPr>
        <w:rPr>
          <w:rFonts w:ascii="Times New Roman" w:hAnsi="Times New Roman" w:cs="Times New Roman"/>
          <w:sz w:val="24"/>
          <w:szCs w:val="24"/>
        </w:rPr>
      </w:pPr>
    </w:p>
    <w:p w:rsidR="00DC3E6D" w:rsidRPr="002F444E" w:rsidRDefault="00DC3E6D" w:rsidP="00DC3E6D">
      <w:pPr>
        <w:rPr>
          <w:rFonts w:ascii="Times New Roman" w:hAnsi="Times New Roman" w:cs="Times New Roman"/>
          <w:sz w:val="24"/>
          <w:szCs w:val="24"/>
        </w:rPr>
      </w:pPr>
    </w:p>
    <w:p w:rsidR="00DC3E6D" w:rsidRPr="002F444E" w:rsidRDefault="00DC3E6D" w:rsidP="00DC3E6D">
      <w:pPr>
        <w:rPr>
          <w:rFonts w:ascii="Times New Roman" w:hAnsi="Times New Roman" w:cs="Times New Roman"/>
          <w:sz w:val="24"/>
          <w:szCs w:val="24"/>
        </w:rPr>
      </w:pPr>
    </w:p>
    <w:p w:rsidR="003D5CD7" w:rsidRPr="002F444E" w:rsidRDefault="003D5CD7" w:rsidP="003D5CD7">
      <w:pPr>
        <w:spacing w:after="0" w:line="276" w:lineRule="auto"/>
        <w:jc w:val="right"/>
        <w:rPr>
          <w:rFonts w:ascii="Times New Roman" w:hAnsi="Times New Roman" w:cs="Times New Roman"/>
          <w:sz w:val="24"/>
          <w:szCs w:val="24"/>
        </w:rPr>
      </w:pPr>
      <w:r w:rsidRPr="002F444E">
        <w:rPr>
          <w:rFonts w:ascii="Times New Roman" w:hAnsi="Times New Roman" w:cs="Times New Roman"/>
          <w:sz w:val="24"/>
          <w:szCs w:val="24"/>
        </w:rPr>
        <w:t>Fortaleza/CE, XX de XXX de 2023.</w:t>
      </w:r>
    </w:p>
    <w:p w:rsidR="003D5CD7" w:rsidRPr="002F444E" w:rsidRDefault="003D5CD7" w:rsidP="003D5CD7">
      <w:pPr>
        <w:spacing w:after="0" w:line="276" w:lineRule="auto"/>
        <w:jc w:val="both"/>
        <w:rPr>
          <w:rFonts w:ascii="Times New Roman" w:hAnsi="Times New Roman" w:cs="Times New Roman"/>
          <w:sz w:val="24"/>
          <w:szCs w:val="24"/>
        </w:rPr>
      </w:pPr>
    </w:p>
    <w:p w:rsidR="003D5CD7" w:rsidRPr="002F444E" w:rsidRDefault="003D5CD7" w:rsidP="003D5CD7">
      <w:pPr>
        <w:spacing w:after="0" w:line="276" w:lineRule="auto"/>
        <w:jc w:val="both"/>
        <w:rPr>
          <w:rFonts w:ascii="Times New Roman" w:hAnsi="Times New Roman" w:cs="Times New Roman"/>
          <w:sz w:val="24"/>
          <w:szCs w:val="24"/>
        </w:rPr>
      </w:pPr>
    </w:p>
    <w:p w:rsidR="003D5CD7" w:rsidRPr="002F444E" w:rsidRDefault="003D5CD7" w:rsidP="003D5CD7">
      <w:pPr>
        <w:spacing w:after="0" w:line="276" w:lineRule="auto"/>
        <w:jc w:val="both"/>
        <w:rPr>
          <w:rFonts w:ascii="Times New Roman" w:hAnsi="Times New Roman" w:cs="Times New Roman"/>
          <w:sz w:val="24"/>
          <w:szCs w:val="24"/>
        </w:rPr>
      </w:pPr>
    </w:p>
    <w:p w:rsidR="003D5CD7" w:rsidRPr="002F444E" w:rsidRDefault="003D5CD7" w:rsidP="003D5CD7">
      <w:pPr>
        <w:spacing w:after="0" w:line="276" w:lineRule="auto"/>
        <w:jc w:val="center"/>
        <w:rPr>
          <w:rFonts w:ascii="Times New Roman" w:hAnsi="Times New Roman" w:cs="Times New Roman"/>
          <w:sz w:val="24"/>
          <w:szCs w:val="24"/>
        </w:rPr>
      </w:pPr>
      <w:r w:rsidRPr="002F444E">
        <w:rPr>
          <w:rFonts w:ascii="Times New Roman" w:hAnsi="Times New Roman" w:cs="Times New Roman"/>
          <w:sz w:val="24"/>
          <w:szCs w:val="24"/>
        </w:rPr>
        <w:t>______________________________________</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NOME DO BOLSISTA</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Aluno de graduação em XXXX</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Universidade Federal do Ceará</w:t>
      </w:r>
    </w:p>
    <w:p w:rsidR="003D5CD7" w:rsidRPr="002F444E" w:rsidRDefault="003D5CD7" w:rsidP="003D5CD7">
      <w:pPr>
        <w:spacing w:after="0" w:line="240" w:lineRule="auto"/>
        <w:jc w:val="center"/>
        <w:rPr>
          <w:rFonts w:ascii="Times New Roman" w:hAnsi="Times New Roman" w:cs="Times New Roman"/>
          <w:sz w:val="24"/>
          <w:szCs w:val="24"/>
        </w:rPr>
      </w:pPr>
    </w:p>
    <w:p w:rsidR="003D5CD7" w:rsidRPr="002F444E" w:rsidRDefault="003D5CD7" w:rsidP="003D5CD7">
      <w:pPr>
        <w:spacing w:after="0" w:line="240" w:lineRule="auto"/>
        <w:jc w:val="center"/>
        <w:rPr>
          <w:rFonts w:ascii="Times New Roman" w:hAnsi="Times New Roman" w:cs="Times New Roman"/>
          <w:sz w:val="24"/>
          <w:szCs w:val="24"/>
        </w:rPr>
      </w:pPr>
    </w:p>
    <w:p w:rsidR="003D5CD7" w:rsidRPr="002F444E" w:rsidRDefault="003D5CD7" w:rsidP="003D5CD7">
      <w:pPr>
        <w:spacing w:after="0" w:line="240" w:lineRule="auto"/>
        <w:jc w:val="center"/>
        <w:rPr>
          <w:rFonts w:ascii="Times New Roman" w:hAnsi="Times New Roman" w:cs="Times New Roman"/>
          <w:sz w:val="24"/>
          <w:szCs w:val="24"/>
        </w:rPr>
      </w:pPr>
    </w:p>
    <w:p w:rsidR="003D5CD7" w:rsidRPr="002F444E" w:rsidRDefault="003D5CD7" w:rsidP="003D5CD7">
      <w:pPr>
        <w:spacing w:after="0" w:line="276" w:lineRule="auto"/>
        <w:jc w:val="center"/>
        <w:rPr>
          <w:rFonts w:ascii="Times New Roman" w:hAnsi="Times New Roman" w:cs="Times New Roman"/>
          <w:sz w:val="24"/>
          <w:szCs w:val="24"/>
        </w:rPr>
      </w:pPr>
      <w:r w:rsidRPr="002F444E">
        <w:rPr>
          <w:rFonts w:ascii="Times New Roman" w:hAnsi="Times New Roman" w:cs="Times New Roman"/>
          <w:sz w:val="24"/>
          <w:szCs w:val="24"/>
        </w:rPr>
        <w:t>______________________________________</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NOME DO ORIENTADOR</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Vínculo institucional</w:t>
      </w:r>
    </w:p>
    <w:p w:rsidR="003D5CD7" w:rsidRPr="002F444E" w:rsidRDefault="003D5CD7" w:rsidP="003D5CD7">
      <w:pPr>
        <w:spacing w:after="0" w:line="240" w:lineRule="auto"/>
        <w:jc w:val="center"/>
        <w:rPr>
          <w:rFonts w:ascii="Times New Roman" w:hAnsi="Times New Roman" w:cs="Times New Roman"/>
          <w:sz w:val="24"/>
          <w:szCs w:val="24"/>
        </w:rPr>
      </w:pPr>
      <w:r w:rsidRPr="002F444E">
        <w:rPr>
          <w:rFonts w:ascii="Times New Roman" w:hAnsi="Times New Roman" w:cs="Times New Roman"/>
          <w:sz w:val="24"/>
          <w:szCs w:val="24"/>
        </w:rPr>
        <w:t>SIAPE</w:t>
      </w:r>
    </w:p>
    <w:p w:rsidR="003D5CD7" w:rsidRPr="002F444E" w:rsidRDefault="003D5CD7" w:rsidP="003D5CD7">
      <w:pPr>
        <w:spacing w:after="0" w:line="276" w:lineRule="auto"/>
        <w:jc w:val="center"/>
        <w:rPr>
          <w:rFonts w:ascii="Times New Roman" w:hAnsi="Times New Roman" w:cs="Times New Roman"/>
          <w:sz w:val="24"/>
          <w:szCs w:val="24"/>
        </w:rPr>
      </w:pPr>
    </w:p>
    <w:p w:rsidR="00DC3E6D" w:rsidRPr="002F444E" w:rsidRDefault="00DC3E6D" w:rsidP="002F444E">
      <w:pPr>
        <w:rPr>
          <w:rFonts w:ascii="Times New Roman" w:hAnsi="Times New Roman" w:cs="Times New Roman"/>
          <w:sz w:val="24"/>
          <w:szCs w:val="24"/>
        </w:rPr>
      </w:pPr>
    </w:p>
    <w:p w:rsidR="00DC3E6D" w:rsidRPr="002F444E" w:rsidRDefault="00DC3E6D" w:rsidP="00DC3E6D">
      <w:pPr>
        <w:rPr>
          <w:rFonts w:ascii="Times New Roman" w:hAnsi="Times New Roman" w:cs="Times New Roman"/>
          <w:sz w:val="24"/>
          <w:szCs w:val="24"/>
        </w:rPr>
      </w:pPr>
    </w:p>
    <w:p w:rsidR="00DC3E6D" w:rsidRPr="002F444E" w:rsidRDefault="00DC3E6D" w:rsidP="00DC3E6D">
      <w:pPr>
        <w:rPr>
          <w:rFonts w:ascii="Times New Roman" w:hAnsi="Times New Roman" w:cs="Times New Roman"/>
          <w:sz w:val="24"/>
          <w:szCs w:val="24"/>
        </w:rPr>
      </w:pPr>
    </w:p>
    <w:p w:rsidR="006E50F2" w:rsidRPr="002F444E" w:rsidRDefault="006E50F2" w:rsidP="00DC3E6D">
      <w:pPr>
        <w:tabs>
          <w:tab w:val="left" w:pos="3510"/>
        </w:tabs>
        <w:rPr>
          <w:rFonts w:ascii="Times New Roman" w:hAnsi="Times New Roman" w:cs="Times New Roman"/>
          <w:sz w:val="24"/>
          <w:szCs w:val="24"/>
        </w:rPr>
      </w:pPr>
    </w:p>
    <w:sectPr w:rsidR="006E50F2" w:rsidRPr="002F444E" w:rsidSect="002F444E">
      <w:headerReference w:type="default" r:id="rId7"/>
      <w:footerReference w:type="default" r:id="rId8"/>
      <w:pgSz w:w="11906" w:h="16838"/>
      <w:pgMar w:top="1417" w:right="1416" w:bottom="1417" w:left="851" w:header="708" w:footer="4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32" w:rsidRDefault="00737B32" w:rsidP="008356C1">
      <w:pPr>
        <w:spacing w:after="0" w:line="240" w:lineRule="auto"/>
      </w:pPr>
      <w:r>
        <w:separator/>
      </w:r>
    </w:p>
  </w:endnote>
  <w:endnote w:type="continuationSeparator" w:id="0">
    <w:p w:rsidR="00737B32" w:rsidRDefault="00737B32" w:rsidP="0083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0F" w:rsidRDefault="0023740F" w:rsidP="0023740F">
    <w:pPr>
      <w:pStyle w:val="Rodap"/>
      <w:jc w:val="center"/>
      <w:rPr>
        <w:rFonts w:ascii="Arial" w:hAnsi="Arial" w:cs="Arial"/>
        <w:b/>
        <w:noProof/>
        <w:sz w:val="18"/>
        <w:szCs w:val="18"/>
        <w:lang w:eastAsia="pt-BR"/>
      </w:rPr>
    </w:pPr>
    <w:r w:rsidRPr="0023740F">
      <w:rPr>
        <w:rFonts w:ascii="Arial" w:hAnsi="Arial" w:cs="Arial"/>
        <w:b/>
        <w:noProof/>
        <w:sz w:val="18"/>
        <w:szCs w:val="18"/>
        <w:lang w:eastAsia="pt-BR"/>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30607</wp:posOffset>
              </wp:positionV>
              <wp:extent cx="7644384" cy="0"/>
              <wp:effectExtent l="0" t="0" r="33020" b="19050"/>
              <wp:wrapNone/>
              <wp:docPr id="1" name="Conector reto 1"/>
              <wp:cNvGraphicFramePr/>
              <a:graphic xmlns:a="http://schemas.openxmlformats.org/drawingml/2006/main">
                <a:graphicData uri="http://schemas.microsoft.com/office/word/2010/wordprocessingShape">
                  <wps:wsp>
                    <wps:cNvCnPr/>
                    <wps:spPr>
                      <a:xfrm>
                        <a:off x="0" y="0"/>
                        <a:ext cx="7644384"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5E8E7AE4" id="Conector reto 1"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pt" to="601.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" strokecolor="#747070 [1614]" strokeweight="1pt">
              <v:stroke joinstyle="miter"/>
              <w10:wrap anchorx="page"/>
            </v:line>
          </w:pict>
        </mc:Fallback>
      </mc:AlternateContent>
    </w:r>
  </w:p>
  <w:p w:rsidR="0023740F" w:rsidRPr="0023740F" w:rsidRDefault="0023740F" w:rsidP="0023740F">
    <w:pPr>
      <w:pStyle w:val="Rodap"/>
      <w:jc w:val="center"/>
      <w:rPr>
        <w:rFonts w:ascii="Arial" w:hAnsi="Arial" w:cs="Arial"/>
        <w:b/>
        <w:noProof/>
        <w:color w:val="3B3838" w:themeColor="background2" w:themeShade="40"/>
        <w:sz w:val="18"/>
        <w:szCs w:val="18"/>
        <w:lang w:eastAsia="pt-BR"/>
      </w:rPr>
    </w:pPr>
    <w:r w:rsidRPr="0023740F">
      <w:rPr>
        <w:rFonts w:ascii="Arial" w:hAnsi="Arial" w:cs="Arial"/>
        <w:b/>
        <w:noProof/>
        <w:color w:val="3B3838" w:themeColor="background2" w:themeShade="40"/>
        <w:sz w:val="18"/>
        <w:szCs w:val="18"/>
        <w:lang w:eastAsia="pt-BR"/>
      </w:rPr>
      <w:t>Hospital Universitário Walter Cantídio</w:t>
    </w:r>
  </w:p>
  <w:p w:rsidR="0023740F" w:rsidRPr="0023740F" w:rsidRDefault="0023740F" w:rsidP="0023740F">
    <w:pPr>
      <w:pStyle w:val="Rodap"/>
      <w:jc w:val="center"/>
      <w:rPr>
        <w:rFonts w:ascii="Arial" w:hAnsi="Arial" w:cs="Arial"/>
        <w:noProof/>
        <w:color w:val="3B3838" w:themeColor="background2" w:themeShade="40"/>
        <w:sz w:val="18"/>
        <w:szCs w:val="18"/>
        <w:lang w:eastAsia="pt-BR"/>
      </w:rPr>
    </w:pPr>
    <w:r w:rsidRPr="0023740F">
      <w:rPr>
        <w:rFonts w:ascii="Arial" w:hAnsi="Arial" w:cs="Arial"/>
        <w:noProof/>
        <w:color w:val="3B3838" w:themeColor="background2" w:themeShade="40"/>
        <w:sz w:val="18"/>
        <w:szCs w:val="18"/>
        <w:lang w:eastAsia="pt-BR"/>
      </w:rPr>
      <w:t xml:space="preserve">Rua Pastor Samuel Munguba, 1290 - Rodolfo Teófilo | 60.430-370 - Fortaleza - CE | (85) 3366-8167 | </w:t>
    </w:r>
    <w:r>
      <w:rPr>
        <w:rFonts w:ascii="Arial" w:hAnsi="Arial" w:cs="Arial"/>
        <w:noProof/>
        <w:color w:val="3B3838" w:themeColor="background2" w:themeShade="40"/>
        <w:sz w:val="18"/>
        <w:szCs w:val="18"/>
        <w:lang w:eastAsia="pt-BR"/>
      </w:rPr>
      <w:t>www.ch-ufc.</w:t>
    </w:r>
    <w:r w:rsidRPr="0023740F">
      <w:rPr>
        <w:rFonts w:ascii="Arial" w:hAnsi="Arial" w:cs="Arial"/>
        <w:noProof/>
        <w:color w:val="3B3838" w:themeColor="background2" w:themeShade="40"/>
        <w:sz w:val="18"/>
        <w:szCs w:val="18"/>
        <w:lang w:eastAsia="pt-BR"/>
      </w:rPr>
      <w:t>ebserh.gov.br</w:t>
    </w:r>
  </w:p>
  <w:p w:rsidR="0023740F" w:rsidRPr="0023740F" w:rsidRDefault="0023740F" w:rsidP="0023740F">
    <w:pPr>
      <w:pStyle w:val="Rodap"/>
      <w:jc w:val="center"/>
      <w:rPr>
        <w:rFonts w:ascii="Arial" w:hAnsi="Arial" w:cs="Arial"/>
        <w:noProof/>
        <w:color w:val="3B3838" w:themeColor="background2" w:themeShade="40"/>
        <w:sz w:val="18"/>
        <w:szCs w:val="18"/>
        <w:lang w:eastAsia="pt-BR"/>
      </w:rPr>
    </w:pPr>
  </w:p>
  <w:p w:rsidR="0023740F" w:rsidRPr="0023740F" w:rsidRDefault="0023740F" w:rsidP="0023740F">
    <w:pPr>
      <w:pStyle w:val="Rodap"/>
      <w:jc w:val="center"/>
      <w:rPr>
        <w:rFonts w:ascii="Arial" w:hAnsi="Arial" w:cs="Arial"/>
        <w:b/>
        <w:noProof/>
        <w:color w:val="3B3838" w:themeColor="background2" w:themeShade="40"/>
        <w:sz w:val="18"/>
        <w:szCs w:val="18"/>
        <w:lang w:eastAsia="pt-BR"/>
      </w:rPr>
    </w:pPr>
    <w:r w:rsidRPr="0023740F">
      <w:rPr>
        <w:rFonts w:ascii="Arial" w:hAnsi="Arial" w:cs="Arial"/>
        <w:b/>
        <w:noProof/>
        <w:color w:val="3B3838" w:themeColor="background2" w:themeShade="40"/>
        <w:sz w:val="18"/>
        <w:szCs w:val="18"/>
        <w:lang w:eastAsia="pt-BR"/>
      </w:rPr>
      <w:t>Maternidade-Escola Assis Chateaubriand</w:t>
    </w:r>
  </w:p>
  <w:p w:rsidR="008356C1" w:rsidRPr="0023740F" w:rsidRDefault="0023740F" w:rsidP="0023740F">
    <w:pPr>
      <w:pStyle w:val="Rodap"/>
      <w:jc w:val="center"/>
      <w:rPr>
        <w:rFonts w:ascii="Arial" w:hAnsi="Arial" w:cs="Arial"/>
        <w:color w:val="3B3838" w:themeColor="background2" w:themeShade="40"/>
        <w:sz w:val="18"/>
        <w:szCs w:val="18"/>
      </w:rPr>
    </w:pPr>
    <w:r w:rsidRPr="0023740F">
      <w:rPr>
        <w:rFonts w:ascii="Arial" w:hAnsi="Arial" w:cs="Arial"/>
        <w:noProof/>
        <w:color w:val="3B3838" w:themeColor="background2" w:themeShade="40"/>
        <w:sz w:val="18"/>
        <w:szCs w:val="18"/>
        <w:lang w:eastAsia="pt-BR"/>
      </w:rPr>
      <w:t xml:space="preserve">Rua Coronel Nunes de Melo, s/n - Rodolfo Teófilo | 60.430-270 - Fortaleza - CE | (85) 3366-8502 | </w:t>
    </w:r>
    <w:r>
      <w:rPr>
        <w:rFonts w:ascii="Arial" w:hAnsi="Arial" w:cs="Arial"/>
        <w:noProof/>
        <w:color w:val="3B3838" w:themeColor="background2" w:themeShade="40"/>
        <w:sz w:val="18"/>
        <w:szCs w:val="18"/>
        <w:lang w:eastAsia="pt-BR"/>
      </w:rPr>
      <w:t>www.ch-ufc.</w:t>
    </w:r>
    <w:r w:rsidRPr="0023740F">
      <w:rPr>
        <w:rFonts w:ascii="Arial" w:hAnsi="Arial" w:cs="Arial"/>
        <w:noProof/>
        <w:color w:val="3B3838" w:themeColor="background2" w:themeShade="40"/>
        <w:sz w:val="18"/>
        <w:szCs w:val="18"/>
        <w:lang w:eastAsia="pt-BR"/>
      </w:rPr>
      <w:t>ebserh.gov.br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32" w:rsidRDefault="00737B32" w:rsidP="008356C1">
      <w:pPr>
        <w:spacing w:after="0" w:line="240" w:lineRule="auto"/>
      </w:pPr>
      <w:r>
        <w:separator/>
      </w:r>
    </w:p>
  </w:footnote>
  <w:footnote w:type="continuationSeparator" w:id="0">
    <w:p w:rsidR="00737B32" w:rsidRDefault="00737B32" w:rsidP="0083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6C1" w:rsidRDefault="008356C1">
    <w:pPr>
      <w:pStyle w:val="Cabealho"/>
    </w:pPr>
    <w:r>
      <w:rPr>
        <w:noProof/>
        <w:lang w:eastAsia="pt-BR"/>
      </w:rPr>
      <w:drawing>
        <wp:anchor distT="0" distB="0" distL="114300" distR="114300" simplePos="0" relativeHeight="251658240" behindDoc="1" locked="0" layoutInCell="1" allowOverlap="1" wp14:anchorId="0FF0680B" wp14:editId="14D42AE1">
          <wp:simplePos x="0" y="0"/>
          <wp:positionH relativeFrom="page">
            <wp:align>left</wp:align>
          </wp:positionH>
          <wp:positionV relativeFrom="paragraph">
            <wp:posOffset>-452755</wp:posOffset>
          </wp:positionV>
          <wp:extent cx="7560000" cy="698080"/>
          <wp:effectExtent l="0" t="0" r="3175"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ela.batista.EBSERHNET\Desktop\Modelos Ofícios\Cabecalho-0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69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56C1" w:rsidRDefault="008356C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C1"/>
    <w:rsid w:val="00177B8F"/>
    <w:rsid w:val="001A6A9D"/>
    <w:rsid w:val="00200A4C"/>
    <w:rsid w:val="0023243B"/>
    <w:rsid w:val="0023740F"/>
    <w:rsid w:val="0025432B"/>
    <w:rsid w:val="002F444E"/>
    <w:rsid w:val="00320C61"/>
    <w:rsid w:val="003751F0"/>
    <w:rsid w:val="003A5F17"/>
    <w:rsid w:val="003C43EA"/>
    <w:rsid w:val="003D5CD7"/>
    <w:rsid w:val="003D7D0A"/>
    <w:rsid w:val="003F5274"/>
    <w:rsid w:val="003F57FF"/>
    <w:rsid w:val="005438A6"/>
    <w:rsid w:val="00565439"/>
    <w:rsid w:val="005A5620"/>
    <w:rsid w:val="005E0487"/>
    <w:rsid w:val="00607DF6"/>
    <w:rsid w:val="00633850"/>
    <w:rsid w:val="006A3BF8"/>
    <w:rsid w:val="006E50F2"/>
    <w:rsid w:val="00706712"/>
    <w:rsid w:val="00733DA8"/>
    <w:rsid w:val="00737B32"/>
    <w:rsid w:val="00754248"/>
    <w:rsid w:val="0080581E"/>
    <w:rsid w:val="008356C1"/>
    <w:rsid w:val="0087451F"/>
    <w:rsid w:val="00896750"/>
    <w:rsid w:val="008E11A4"/>
    <w:rsid w:val="009E7081"/>
    <w:rsid w:val="00BC67DA"/>
    <w:rsid w:val="00BF461A"/>
    <w:rsid w:val="00C068BB"/>
    <w:rsid w:val="00C209FF"/>
    <w:rsid w:val="00C213F0"/>
    <w:rsid w:val="00C275A7"/>
    <w:rsid w:val="00C83A57"/>
    <w:rsid w:val="00DC3E6D"/>
    <w:rsid w:val="00DC7A1E"/>
    <w:rsid w:val="00E1787A"/>
    <w:rsid w:val="00E3457C"/>
    <w:rsid w:val="00F150A0"/>
    <w:rsid w:val="00F93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F51DD12-A83C-4B2F-BCE0-A0652FF8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6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6C1"/>
  </w:style>
  <w:style w:type="paragraph" w:styleId="Rodap">
    <w:name w:val="footer"/>
    <w:basedOn w:val="Normal"/>
    <w:link w:val="RodapChar"/>
    <w:uiPriority w:val="99"/>
    <w:unhideWhenUsed/>
    <w:rsid w:val="008356C1"/>
    <w:pPr>
      <w:tabs>
        <w:tab w:val="center" w:pos="4252"/>
        <w:tab w:val="right" w:pos="8504"/>
      </w:tabs>
      <w:spacing w:after="0" w:line="240" w:lineRule="auto"/>
    </w:pPr>
  </w:style>
  <w:style w:type="character" w:customStyle="1" w:styleId="RodapChar">
    <w:name w:val="Rodapé Char"/>
    <w:basedOn w:val="Fontepargpadro"/>
    <w:link w:val="Rodap"/>
    <w:uiPriority w:val="99"/>
    <w:rsid w:val="008356C1"/>
  </w:style>
  <w:style w:type="paragraph" w:styleId="Textodebalo">
    <w:name w:val="Balloon Text"/>
    <w:basedOn w:val="Normal"/>
    <w:link w:val="TextodebaloChar"/>
    <w:uiPriority w:val="99"/>
    <w:semiHidden/>
    <w:unhideWhenUsed/>
    <w:rsid w:val="003751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51F0"/>
    <w:rPr>
      <w:rFonts w:ascii="Segoe UI" w:hAnsi="Segoe UI" w:cs="Segoe UI"/>
      <w:sz w:val="18"/>
      <w:szCs w:val="18"/>
    </w:rPr>
  </w:style>
  <w:style w:type="character" w:styleId="Hyperlink">
    <w:name w:val="Hyperlink"/>
    <w:basedOn w:val="Fontepargpadro"/>
    <w:uiPriority w:val="99"/>
    <w:unhideWhenUsed/>
    <w:rsid w:val="0023740F"/>
    <w:rPr>
      <w:color w:val="0563C1" w:themeColor="hyperlink"/>
      <w:u w:val="single"/>
    </w:rPr>
  </w:style>
  <w:style w:type="character" w:styleId="Forte">
    <w:name w:val="Strong"/>
    <w:basedOn w:val="Fontepargpadro"/>
    <w:uiPriority w:val="22"/>
    <w:qFormat/>
    <w:rsid w:val="006A3BF8"/>
    <w:rPr>
      <w:b/>
      <w:bCs/>
    </w:rPr>
  </w:style>
  <w:style w:type="table" w:styleId="Tabelacomgrade">
    <w:name w:val="Table Grid"/>
    <w:basedOn w:val="Tabelanormal"/>
    <w:uiPriority w:val="99"/>
    <w:rsid w:val="006A3BF8"/>
    <w:pPr>
      <w:spacing w:after="0" w:line="240" w:lineRule="auto"/>
    </w:pPr>
    <w:rPr>
      <w:rFonts w:ascii="Calibri" w:eastAsia="Calibri"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A3BF8"/>
    <w:pPr>
      <w:spacing w:after="0" w:line="240" w:lineRule="auto"/>
    </w:pPr>
  </w:style>
  <w:style w:type="paragraph" w:styleId="PargrafodaLista">
    <w:name w:val="List Paragraph"/>
    <w:basedOn w:val="Normal"/>
    <w:uiPriority w:val="99"/>
    <w:qFormat/>
    <w:rsid w:val="00896750"/>
    <w:pPr>
      <w:widowControl w:val="0"/>
      <w:autoSpaceDE w:val="0"/>
      <w:autoSpaceDN w:val="0"/>
      <w:spacing w:after="0" w:line="240" w:lineRule="auto"/>
    </w:pPr>
    <w:rPr>
      <w:rFonts w:ascii="Arial" w:eastAsia="Calibri" w:hAnsi="Arial" w:cs="Arial"/>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Barbosa Batista</dc:creator>
  <cp:keywords/>
  <dc:description/>
  <cp:lastModifiedBy>Thisciane Ferreira Pinto Gomes</cp:lastModifiedBy>
  <cp:revision>2</cp:revision>
  <cp:lastPrinted>2022-11-30T18:13:00Z</cp:lastPrinted>
  <dcterms:created xsi:type="dcterms:W3CDTF">2022-12-06T16:55:00Z</dcterms:created>
  <dcterms:modified xsi:type="dcterms:W3CDTF">2022-12-06T16:55:00Z</dcterms:modified>
</cp:coreProperties>
</file>