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670" w:rsidRPr="0015655F" w:rsidRDefault="00766CEF" w:rsidP="00FC61E5">
      <w:pPr>
        <w:spacing w:before="120" w:after="120" w:line="240" w:lineRule="auto"/>
        <w:rPr>
          <w:color w:val="FF0000"/>
        </w:rPr>
      </w:pPr>
    </w:p>
    <w:p w:rsidR="00DD1B87" w:rsidRPr="00804EB7" w:rsidRDefault="00DD1B87" w:rsidP="001158F8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="Calibri" w:hAnsi="Calibri"/>
          <w:b/>
          <w:sz w:val="24"/>
          <w:szCs w:val="24"/>
        </w:rPr>
      </w:pPr>
      <w:r w:rsidRPr="00804EB7">
        <w:rPr>
          <w:rFonts w:ascii="Calibri" w:hAnsi="Calibri"/>
          <w:b/>
          <w:sz w:val="24"/>
          <w:szCs w:val="24"/>
        </w:rPr>
        <w:t>OBJETIVO(S)</w:t>
      </w:r>
    </w:p>
    <w:p w:rsidR="00C55270" w:rsidRPr="00804EB7" w:rsidRDefault="00D00F59" w:rsidP="00D00F59">
      <w:pPr>
        <w:pStyle w:val="TableParagraph"/>
        <w:tabs>
          <w:tab w:val="left" w:pos="284"/>
        </w:tabs>
        <w:spacing w:before="120" w:after="120"/>
        <w:rPr>
          <w:rFonts w:ascii="Calibri" w:hAnsi="Calibri"/>
          <w:sz w:val="24"/>
          <w:szCs w:val="24"/>
        </w:rPr>
      </w:pPr>
      <w:r w:rsidRPr="00804EB7">
        <w:rPr>
          <w:rFonts w:ascii="Calibri" w:hAnsi="Calibri"/>
          <w:sz w:val="24"/>
          <w:szCs w:val="24"/>
        </w:rPr>
        <w:tab/>
      </w:r>
      <w:r w:rsidR="00C55270" w:rsidRPr="00804EB7">
        <w:rPr>
          <w:rFonts w:ascii="Calibri" w:hAnsi="Calibri"/>
          <w:sz w:val="24"/>
          <w:szCs w:val="24"/>
        </w:rPr>
        <w:t xml:space="preserve">Regulamentar os processos </w:t>
      </w:r>
      <w:r w:rsidR="00CE6DFB">
        <w:rPr>
          <w:rFonts w:ascii="Calibri" w:hAnsi="Calibri"/>
          <w:sz w:val="24"/>
          <w:szCs w:val="24"/>
        </w:rPr>
        <w:t>de</w:t>
      </w:r>
      <w:r w:rsidR="00C55270" w:rsidRPr="00804EB7">
        <w:rPr>
          <w:rFonts w:ascii="Calibri" w:hAnsi="Calibri"/>
          <w:sz w:val="24"/>
          <w:szCs w:val="24"/>
        </w:rPr>
        <w:t xml:space="preserve"> solicitação de campo de prática/estágio no </w:t>
      </w:r>
      <w:r w:rsidR="00A23F50">
        <w:rPr>
          <w:rFonts w:ascii="Calibri" w:hAnsi="Calibri"/>
          <w:sz w:val="24"/>
          <w:szCs w:val="24"/>
        </w:rPr>
        <w:t>Hospital Universitário Júlio Müller</w:t>
      </w:r>
      <w:r w:rsidR="00E866C4">
        <w:rPr>
          <w:rFonts w:ascii="Calibri" w:hAnsi="Calibri"/>
          <w:sz w:val="24"/>
          <w:szCs w:val="24"/>
        </w:rPr>
        <w:t xml:space="preserve"> (HUJM)</w:t>
      </w:r>
      <w:r w:rsidR="005D757F" w:rsidRPr="00804EB7">
        <w:rPr>
          <w:rFonts w:ascii="Calibri" w:hAnsi="Calibri"/>
          <w:sz w:val="24"/>
          <w:szCs w:val="24"/>
        </w:rPr>
        <w:t>.</w:t>
      </w:r>
      <w:r w:rsidR="00C55270" w:rsidRPr="00804EB7">
        <w:rPr>
          <w:rFonts w:ascii="Calibri" w:hAnsi="Calibri"/>
          <w:sz w:val="24"/>
          <w:szCs w:val="24"/>
        </w:rPr>
        <w:t xml:space="preserve"> </w:t>
      </w:r>
    </w:p>
    <w:p w:rsidR="00D00F59" w:rsidRPr="00804EB7" w:rsidRDefault="00D00F59" w:rsidP="00D00F59">
      <w:pPr>
        <w:pStyle w:val="TableParagraph"/>
        <w:tabs>
          <w:tab w:val="left" w:pos="284"/>
        </w:tabs>
        <w:spacing w:before="120" w:after="120"/>
        <w:rPr>
          <w:rFonts w:ascii="Calibri" w:hAnsi="Calibri"/>
          <w:sz w:val="24"/>
          <w:szCs w:val="24"/>
        </w:rPr>
      </w:pPr>
    </w:p>
    <w:p w:rsidR="00EC15AB" w:rsidRPr="00804EB7" w:rsidRDefault="00EC15AB" w:rsidP="001158F8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="Calibri" w:hAnsi="Calibri"/>
          <w:b/>
          <w:sz w:val="24"/>
          <w:szCs w:val="24"/>
        </w:rPr>
      </w:pPr>
      <w:r w:rsidRPr="00804EB7">
        <w:rPr>
          <w:rFonts w:ascii="Calibri" w:hAnsi="Calibri"/>
          <w:b/>
          <w:sz w:val="24"/>
          <w:szCs w:val="24"/>
        </w:rPr>
        <w:t>MATERIAL</w:t>
      </w:r>
      <w:r w:rsidR="00F43645">
        <w:rPr>
          <w:rFonts w:ascii="Calibri" w:hAnsi="Calibri"/>
          <w:b/>
          <w:sz w:val="24"/>
          <w:szCs w:val="24"/>
        </w:rPr>
        <w:t xml:space="preserve"> </w:t>
      </w:r>
    </w:p>
    <w:p w:rsidR="00A95E46" w:rsidRPr="00804EB7" w:rsidRDefault="005D757F" w:rsidP="00A95E46">
      <w:pPr>
        <w:pStyle w:val="TableParagraph"/>
        <w:numPr>
          <w:ilvl w:val="0"/>
          <w:numId w:val="2"/>
        </w:numPr>
        <w:tabs>
          <w:tab w:val="left" w:pos="284"/>
        </w:tabs>
        <w:spacing w:before="120" w:after="120"/>
        <w:rPr>
          <w:rFonts w:ascii="Calibri" w:hAnsi="Calibri"/>
          <w:b/>
          <w:sz w:val="24"/>
          <w:szCs w:val="24"/>
        </w:rPr>
      </w:pPr>
      <w:r w:rsidRPr="00804EB7">
        <w:rPr>
          <w:rFonts w:ascii="Calibri" w:hAnsi="Calibri"/>
          <w:sz w:val="24"/>
          <w:szCs w:val="24"/>
        </w:rPr>
        <w:t xml:space="preserve">FR - </w:t>
      </w:r>
      <w:r w:rsidR="004C6C8C">
        <w:rPr>
          <w:rFonts w:ascii="Calibri" w:hAnsi="Calibri"/>
          <w:sz w:val="24"/>
          <w:szCs w:val="24"/>
        </w:rPr>
        <w:t>S</w:t>
      </w:r>
      <w:r w:rsidR="00A95E46" w:rsidRPr="00804EB7">
        <w:rPr>
          <w:rFonts w:ascii="Calibri" w:hAnsi="Calibri"/>
          <w:sz w:val="24"/>
          <w:szCs w:val="24"/>
        </w:rPr>
        <w:t xml:space="preserve">olicitação de campo de </w:t>
      </w:r>
      <w:r w:rsidR="00D00F59" w:rsidRPr="00804EB7">
        <w:rPr>
          <w:rFonts w:ascii="Calibri" w:hAnsi="Calibri"/>
          <w:sz w:val="24"/>
          <w:szCs w:val="24"/>
        </w:rPr>
        <w:t>prática / estágio</w:t>
      </w:r>
      <w:r w:rsidRPr="00804EB7">
        <w:rPr>
          <w:rFonts w:ascii="Calibri" w:hAnsi="Calibri"/>
          <w:sz w:val="24"/>
          <w:szCs w:val="24"/>
        </w:rPr>
        <w:t xml:space="preserve">; </w:t>
      </w:r>
    </w:p>
    <w:p w:rsidR="00A95E46" w:rsidRPr="00DB5425" w:rsidRDefault="005D757F" w:rsidP="00A95E46">
      <w:pPr>
        <w:pStyle w:val="TableParagraph"/>
        <w:numPr>
          <w:ilvl w:val="0"/>
          <w:numId w:val="2"/>
        </w:numPr>
        <w:tabs>
          <w:tab w:val="left" w:pos="284"/>
        </w:tabs>
        <w:spacing w:before="120" w:after="120"/>
        <w:rPr>
          <w:rFonts w:ascii="Calibri" w:hAnsi="Calibri"/>
          <w:b/>
          <w:sz w:val="24"/>
          <w:szCs w:val="24"/>
        </w:rPr>
      </w:pPr>
      <w:r w:rsidRPr="00804EB7">
        <w:rPr>
          <w:rFonts w:ascii="Calibri" w:hAnsi="Calibri"/>
          <w:sz w:val="24"/>
          <w:szCs w:val="24"/>
        </w:rPr>
        <w:t>FR - P</w:t>
      </w:r>
      <w:r w:rsidR="00A95E46" w:rsidRPr="00804EB7">
        <w:rPr>
          <w:rFonts w:ascii="Calibri" w:hAnsi="Calibri"/>
          <w:sz w:val="24"/>
          <w:szCs w:val="24"/>
        </w:rPr>
        <w:t>arecer para demanda de ensino</w:t>
      </w:r>
      <w:r w:rsidR="00DB5425">
        <w:rPr>
          <w:rFonts w:ascii="Calibri" w:hAnsi="Calibri"/>
          <w:sz w:val="24"/>
          <w:szCs w:val="24"/>
        </w:rPr>
        <w:t>.</w:t>
      </w:r>
    </w:p>
    <w:p w:rsidR="00D00F59" w:rsidRPr="00804EB7" w:rsidRDefault="00D00F59" w:rsidP="00D00F59">
      <w:pPr>
        <w:pStyle w:val="TableParagraph"/>
        <w:tabs>
          <w:tab w:val="left" w:pos="284"/>
        </w:tabs>
        <w:spacing w:before="120" w:after="120"/>
        <w:ind w:left="720"/>
        <w:rPr>
          <w:rFonts w:ascii="Calibri" w:hAnsi="Calibri"/>
          <w:b/>
          <w:sz w:val="24"/>
          <w:szCs w:val="24"/>
        </w:rPr>
      </w:pPr>
    </w:p>
    <w:p w:rsidR="00401EF3" w:rsidRPr="00804EB7" w:rsidRDefault="00F949DD" w:rsidP="00401EF3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="Calibri" w:hAnsi="Calibri"/>
          <w:b/>
          <w:sz w:val="24"/>
          <w:szCs w:val="24"/>
        </w:rPr>
      </w:pPr>
      <w:r w:rsidRPr="00804EB7">
        <w:rPr>
          <w:rFonts w:ascii="Calibri" w:hAnsi="Calibri"/>
          <w:b/>
          <w:sz w:val="24"/>
          <w:szCs w:val="24"/>
        </w:rPr>
        <w:t>DESCRIÇÃO</w:t>
      </w:r>
      <w:r w:rsidR="00EC15AB" w:rsidRPr="00804EB7">
        <w:rPr>
          <w:rFonts w:ascii="Calibri" w:hAnsi="Calibri"/>
          <w:b/>
          <w:sz w:val="24"/>
          <w:szCs w:val="24"/>
        </w:rPr>
        <w:t xml:space="preserve"> DOS PROCEDIMENTOS</w:t>
      </w:r>
    </w:p>
    <w:p w:rsidR="00934B1D" w:rsidRPr="00804EB7" w:rsidRDefault="00934B1D" w:rsidP="008B08FB">
      <w:pPr>
        <w:pStyle w:val="TableParagraph"/>
        <w:tabs>
          <w:tab w:val="left" w:pos="284"/>
        </w:tabs>
        <w:spacing w:before="120"/>
        <w:jc w:val="both"/>
        <w:rPr>
          <w:rFonts w:ascii="Calibri" w:hAnsi="Calibri"/>
          <w:sz w:val="24"/>
          <w:szCs w:val="24"/>
        </w:rPr>
      </w:pPr>
      <w:r w:rsidRPr="00804EB7">
        <w:rPr>
          <w:rFonts w:ascii="Calibri" w:hAnsi="Calibri"/>
          <w:sz w:val="24"/>
          <w:szCs w:val="24"/>
        </w:rPr>
        <w:tab/>
        <w:t xml:space="preserve">Visando uma melhor organização das etapas a serem seguidas, dividimos em: Procedimentos para autorização de campo de estágio/prática </w:t>
      </w:r>
      <w:r w:rsidR="00D00F59" w:rsidRPr="00804EB7">
        <w:rPr>
          <w:rFonts w:ascii="Calibri" w:hAnsi="Calibri"/>
          <w:sz w:val="24"/>
          <w:szCs w:val="24"/>
        </w:rPr>
        <w:t>e</w:t>
      </w:r>
      <w:r w:rsidRPr="00804EB7">
        <w:rPr>
          <w:rFonts w:ascii="Calibri" w:hAnsi="Calibri"/>
          <w:sz w:val="24"/>
          <w:szCs w:val="24"/>
        </w:rPr>
        <w:t xml:space="preserve"> Procedimentos após aprovação do campo de prática/estágio. </w:t>
      </w:r>
    </w:p>
    <w:p w:rsidR="00934B1D" w:rsidRPr="00804EB7" w:rsidRDefault="00934B1D" w:rsidP="008B08FB">
      <w:pPr>
        <w:pStyle w:val="TableParagraph"/>
        <w:tabs>
          <w:tab w:val="left" w:pos="284"/>
        </w:tabs>
        <w:spacing w:before="120"/>
        <w:rPr>
          <w:rFonts w:ascii="Calibri" w:hAnsi="Calibri"/>
          <w:b/>
          <w:sz w:val="24"/>
          <w:szCs w:val="24"/>
        </w:rPr>
      </w:pPr>
    </w:p>
    <w:p w:rsidR="00401EF3" w:rsidRPr="00804EB7" w:rsidRDefault="00401EF3" w:rsidP="008B08FB">
      <w:pPr>
        <w:pStyle w:val="TableParagraph"/>
        <w:numPr>
          <w:ilvl w:val="1"/>
          <w:numId w:val="13"/>
        </w:numPr>
        <w:tabs>
          <w:tab w:val="left" w:pos="284"/>
        </w:tabs>
        <w:spacing w:before="120"/>
        <w:rPr>
          <w:rFonts w:ascii="Calibri" w:hAnsi="Calibri"/>
          <w:b/>
          <w:sz w:val="24"/>
          <w:szCs w:val="24"/>
        </w:rPr>
      </w:pPr>
      <w:r w:rsidRPr="00804EB7">
        <w:rPr>
          <w:rFonts w:ascii="Calibri" w:hAnsi="Calibri"/>
          <w:b/>
          <w:sz w:val="24"/>
          <w:szCs w:val="24"/>
        </w:rPr>
        <w:t>Procedimentos para autorização de campo de est</w:t>
      </w:r>
      <w:r w:rsidR="00934B1D" w:rsidRPr="00804EB7">
        <w:rPr>
          <w:rFonts w:ascii="Calibri" w:hAnsi="Calibri"/>
          <w:b/>
          <w:sz w:val="24"/>
          <w:szCs w:val="24"/>
        </w:rPr>
        <w:t>ág</w:t>
      </w:r>
      <w:r w:rsidRPr="00804EB7">
        <w:rPr>
          <w:rFonts w:ascii="Calibri" w:hAnsi="Calibri"/>
          <w:b/>
          <w:sz w:val="24"/>
          <w:szCs w:val="24"/>
        </w:rPr>
        <w:t>io/prática</w:t>
      </w:r>
    </w:p>
    <w:p w:rsidR="006F2B38" w:rsidRDefault="006F2B38" w:rsidP="006F2B38">
      <w:pPr>
        <w:pStyle w:val="TableParagraph"/>
        <w:tabs>
          <w:tab w:val="left" w:pos="284"/>
        </w:tabs>
        <w:spacing w:before="120" w:after="120"/>
        <w:ind w:left="720"/>
        <w:rPr>
          <w:rFonts w:ascii="Calibri" w:hAnsi="Calibri"/>
          <w:b/>
          <w:sz w:val="24"/>
          <w:szCs w:val="24"/>
        </w:rPr>
      </w:pPr>
    </w:p>
    <w:p w:rsidR="006F2B38" w:rsidRPr="00CE6DFB" w:rsidRDefault="006F2B38" w:rsidP="006F2B38">
      <w:pPr>
        <w:pStyle w:val="PargrafodaLista"/>
        <w:widowControl/>
        <w:numPr>
          <w:ilvl w:val="0"/>
          <w:numId w:val="20"/>
        </w:numPr>
        <w:autoSpaceDE/>
        <w:autoSpaceDN/>
        <w:spacing w:after="165"/>
        <w:contextualSpacing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  <w:lang w:eastAsia="pt-BR"/>
        </w:rPr>
      </w:pPr>
      <w:r w:rsidRPr="00CE6DFB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  <w:lang w:eastAsia="pt-BR"/>
        </w:rPr>
        <w:t>CURSOS DA UNIVERSIDADE FEDERAL DE MATO GROSSO/ UFMT</w:t>
      </w:r>
    </w:p>
    <w:p w:rsidR="006F2B38" w:rsidRPr="00CE6DFB" w:rsidRDefault="006F2B38" w:rsidP="006F2B38">
      <w:pPr>
        <w:spacing w:after="165" w:line="240" w:lineRule="auto"/>
        <w:ind w:firstLine="360"/>
        <w:jc w:val="both"/>
        <w:rPr>
          <w:rFonts w:eastAsia="Times New Roman" w:cstheme="minorHAnsi"/>
          <w:color w:val="000000"/>
          <w:sz w:val="27"/>
          <w:szCs w:val="27"/>
          <w:lang w:eastAsia="pt-BR"/>
        </w:rPr>
      </w:pPr>
      <w:r w:rsidRPr="00CE6DFB">
        <w:rPr>
          <w:rFonts w:eastAsia="Times New Roman" w:cstheme="minorHAnsi"/>
          <w:color w:val="000000"/>
          <w:sz w:val="24"/>
          <w:szCs w:val="24"/>
          <w:lang w:eastAsia="pt-BR"/>
        </w:rPr>
        <w:t>Os Processos de Solicitação de campo de estágio no HUJM deverão ser realizados via abertura de Processo SEI UFMT:</w:t>
      </w:r>
    </w:p>
    <w:p w:rsidR="006F2B38" w:rsidRPr="00CE6DFB" w:rsidRDefault="006F2B38" w:rsidP="006F2B38">
      <w:pPr>
        <w:spacing w:after="0" w:line="240" w:lineRule="auto"/>
        <w:ind w:left="735" w:hanging="375"/>
        <w:jc w:val="both"/>
        <w:rPr>
          <w:rFonts w:eastAsia="Times New Roman" w:cstheme="minorHAnsi"/>
          <w:color w:val="000000"/>
          <w:sz w:val="27"/>
          <w:szCs w:val="27"/>
          <w:lang w:eastAsia="pt-BR"/>
        </w:rPr>
      </w:pPr>
      <w:r w:rsidRPr="00CE6DFB">
        <w:rPr>
          <w:rFonts w:eastAsia="Times New Roman" w:cstheme="minorHAnsi"/>
          <w:color w:val="000000"/>
          <w:sz w:val="24"/>
          <w:szCs w:val="24"/>
          <w:lang w:eastAsia="pt-BR"/>
        </w:rPr>
        <w:t>1- Tipo de processo: </w:t>
      </w:r>
      <w:r w:rsidRPr="00CE6DFB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>HUJM – Ensino – Solicitação de estágio curricular / extracurricular</w:t>
      </w:r>
    </w:p>
    <w:p w:rsidR="006F2B38" w:rsidRPr="00CE6DFB" w:rsidRDefault="006F2B38" w:rsidP="006F2B38">
      <w:pPr>
        <w:spacing w:after="165" w:line="240" w:lineRule="auto"/>
        <w:ind w:left="735" w:hanging="375"/>
        <w:jc w:val="both"/>
        <w:rPr>
          <w:rFonts w:eastAsia="Times New Roman" w:cstheme="minorHAnsi"/>
          <w:color w:val="000000"/>
          <w:sz w:val="27"/>
          <w:szCs w:val="27"/>
          <w:lang w:eastAsia="pt-BR"/>
        </w:rPr>
      </w:pPr>
      <w:r w:rsidRPr="00CE6DFB">
        <w:rPr>
          <w:rFonts w:eastAsia="Times New Roman" w:cstheme="minorHAnsi"/>
          <w:color w:val="000000"/>
          <w:sz w:val="24"/>
          <w:szCs w:val="24"/>
          <w:lang w:eastAsia="pt-BR"/>
        </w:rPr>
        <w:t>2- Tipo de documento: </w:t>
      </w:r>
      <w:r w:rsidRPr="00CE6DFB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>HUJM – Solicitação de estágio no HUJM</w:t>
      </w:r>
      <w:r w:rsidRPr="00CE6DF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 </w:t>
      </w:r>
      <w:r w:rsidRPr="00CE6DFB">
        <w:rPr>
          <w:rFonts w:eastAsia="Times New Roman" w:cstheme="minorHAnsi"/>
          <w:color w:val="000000"/>
          <w:sz w:val="24"/>
          <w:szCs w:val="24"/>
          <w:lang w:eastAsia="pt-BR"/>
        </w:rPr>
        <w:t>(preencher o referido instrumento)</w:t>
      </w:r>
    </w:p>
    <w:p w:rsidR="006F2B38" w:rsidRPr="00CE6DFB" w:rsidRDefault="006F2B38" w:rsidP="006F2B38">
      <w:pPr>
        <w:spacing w:after="165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pt-BR"/>
        </w:rPr>
      </w:pPr>
      <w:r w:rsidRPr="00CE6DFB">
        <w:rPr>
          <w:rFonts w:eastAsia="Times New Roman" w:cstheme="minorHAnsi"/>
          <w:color w:val="000000"/>
          <w:sz w:val="24"/>
          <w:szCs w:val="24"/>
          <w:lang w:eastAsia="pt-BR"/>
        </w:rPr>
        <w:t>E anexar os seguintes documentos:</w:t>
      </w:r>
    </w:p>
    <w:p w:rsidR="006F2B38" w:rsidRPr="00CE6DFB" w:rsidRDefault="006F2B38" w:rsidP="006F2B38">
      <w:pPr>
        <w:spacing w:after="165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pt-BR"/>
        </w:rPr>
      </w:pPr>
      <w:r w:rsidRPr="00CE6DF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1- Plano de ensino da disciplina de estágio</w:t>
      </w:r>
      <w:r w:rsidR="007D20B0" w:rsidRPr="00CE6DF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;</w:t>
      </w:r>
    </w:p>
    <w:p w:rsidR="006F2B38" w:rsidRPr="00CE6DFB" w:rsidRDefault="006F2B38" w:rsidP="006F2B38">
      <w:pPr>
        <w:spacing w:after="165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pt-BR"/>
        </w:rPr>
      </w:pPr>
      <w:r w:rsidRPr="00CE6DF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2- Termo de Compromisso de Estágio – TCE </w:t>
      </w:r>
      <w:r w:rsidRPr="00CE6DF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 xml:space="preserve">(formulário presente no SEI UFMT: assinado pelo discente, pelo </w:t>
      </w:r>
      <w:r w:rsidR="003D12D6" w:rsidRPr="00CE6DF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 xml:space="preserve">coordenador de </w:t>
      </w:r>
      <w:r w:rsidRPr="00CE6DF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>curso e </w:t>
      </w:r>
      <w:r w:rsidRPr="00CE6DFB">
        <w:rPr>
          <w:rFonts w:eastAsia="Times New Roman" w:cstheme="minorHAnsi"/>
          <w:i/>
          <w:iCs/>
          <w:color w:val="000000"/>
          <w:sz w:val="24"/>
          <w:szCs w:val="24"/>
          <w:shd w:val="clear" w:color="auto" w:fill="FFFFFF"/>
          <w:lang w:eastAsia="pt-BR"/>
        </w:rPr>
        <w:t>posteriori</w:t>
      </w:r>
      <w:r w:rsidRPr="00CE6DF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> assinatura da instituição concedente)</w:t>
      </w:r>
      <w:r w:rsidR="007D20B0" w:rsidRPr="00CE6DF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>;</w:t>
      </w:r>
    </w:p>
    <w:p w:rsidR="006F2B38" w:rsidRPr="00CE6DFB" w:rsidRDefault="006F2B38" w:rsidP="006F2B38">
      <w:pPr>
        <w:spacing w:after="165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pt-BR"/>
        </w:rPr>
      </w:pPr>
      <w:r w:rsidRPr="00CE6DFB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3- </w:t>
      </w:r>
      <w:r w:rsidR="00766CEF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t-BR"/>
        </w:rPr>
        <w:t>Projeto Pedagógico do Curso (PPC)</w:t>
      </w:r>
      <w:bookmarkStart w:id="0" w:name="_GoBack"/>
      <w:bookmarkEnd w:id="0"/>
      <w:r w:rsidR="007D20B0" w:rsidRPr="00CE6DFB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t-BR"/>
        </w:rPr>
        <w:t>;</w:t>
      </w:r>
    </w:p>
    <w:p w:rsidR="006F2B38" w:rsidRPr="00CE6DFB" w:rsidRDefault="006F2B38" w:rsidP="006F2B38">
      <w:pPr>
        <w:spacing w:after="165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pt-BR"/>
        </w:rPr>
      </w:pPr>
      <w:r w:rsidRPr="00CE6DFB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t-BR"/>
        </w:rPr>
        <w:t>4- Instrumento de Avaliação do Estagiário </w:t>
      </w:r>
      <w:r w:rsidRPr="00CE6DF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>(se houver)</w:t>
      </w:r>
      <w:r w:rsidR="007D20B0" w:rsidRPr="00CE6DF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>;</w:t>
      </w:r>
    </w:p>
    <w:p w:rsidR="006F2B38" w:rsidRDefault="006F2B38" w:rsidP="006F2B38">
      <w:pPr>
        <w:spacing w:after="165" w:line="240" w:lineRule="auto"/>
        <w:jc w:val="both"/>
        <w:rPr>
          <w:rFonts w:cstheme="minorHAnsi"/>
          <w:sz w:val="24"/>
          <w:szCs w:val="24"/>
        </w:rPr>
      </w:pPr>
      <w:r w:rsidRPr="00CE6DFB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t-BR"/>
        </w:rPr>
        <w:t>5- </w:t>
      </w:r>
      <w:r w:rsidRPr="00CE6DF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Plano de atividades do estagiário </w:t>
      </w:r>
      <w:r w:rsidRPr="00CE6DFB">
        <w:rPr>
          <w:rFonts w:cstheme="minorHAnsi"/>
          <w:sz w:val="24"/>
          <w:szCs w:val="24"/>
        </w:rPr>
        <w:t>contendo: local onde desenvolverão as práticas acadêmicas; organização dos estudantes; dinâmica de divisão dos grupos; rodízios; média de alunos por local; dias da semana; turno com horário de início e término;</w:t>
      </w:r>
      <w:r w:rsidR="00CE6DFB">
        <w:rPr>
          <w:rFonts w:cstheme="minorHAnsi"/>
          <w:sz w:val="24"/>
          <w:szCs w:val="24"/>
        </w:rPr>
        <w:t xml:space="preserve"> carga horária diária e semanal;</w:t>
      </w:r>
    </w:p>
    <w:p w:rsidR="00CE6DFB" w:rsidRPr="00CE6DFB" w:rsidRDefault="00CE6DFB" w:rsidP="00CE6DFB">
      <w:pPr>
        <w:spacing w:after="165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pt-BR"/>
        </w:rPr>
      </w:pPr>
      <w:r w:rsidRPr="00CE6DFB">
        <w:rPr>
          <w:rFonts w:cstheme="minorHAnsi"/>
          <w:b/>
          <w:sz w:val="24"/>
          <w:szCs w:val="24"/>
        </w:rPr>
        <w:lastRenderedPageBreak/>
        <w:t>6-</w:t>
      </w:r>
      <w:r>
        <w:rPr>
          <w:rFonts w:cstheme="minorHAnsi"/>
          <w:sz w:val="24"/>
          <w:szCs w:val="24"/>
        </w:rPr>
        <w:t xml:space="preserve"> </w:t>
      </w:r>
      <w:r w:rsidRPr="00CE6DFB"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pt-BR"/>
        </w:rPr>
        <w:t xml:space="preserve">Cartão vacinal </w:t>
      </w:r>
      <w:r w:rsidRPr="00CE6DF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>contendo as vacinas discriminadas no anexo II</w:t>
      </w:r>
    </w:p>
    <w:p w:rsidR="006F2B38" w:rsidRPr="00CA26DA" w:rsidRDefault="006F2B38" w:rsidP="006F2B38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A26D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6F2B38" w:rsidRPr="00CE6DFB" w:rsidRDefault="006F2B38" w:rsidP="006F2B38">
      <w:pPr>
        <w:spacing w:after="165" w:line="240" w:lineRule="auto"/>
        <w:ind w:firstLine="708"/>
        <w:jc w:val="both"/>
        <w:rPr>
          <w:rFonts w:eastAsia="Times New Roman" w:cstheme="minorHAnsi"/>
          <w:color w:val="000000"/>
          <w:sz w:val="27"/>
          <w:szCs w:val="27"/>
          <w:lang w:eastAsia="pt-BR"/>
        </w:rPr>
      </w:pPr>
      <w:r w:rsidRPr="00CE6DFB">
        <w:rPr>
          <w:rFonts w:eastAsia="Times New Roman" w:cstheme="minorHAnsi"/>
          <w:color w:val="000000"/>
          <w:sz w:val="24"/>
          <w:szCs w:val="24"/>
          <w:lang w:eastAsia="pt-BR"/>
        </w:rPr>
        <w:t>Após elaboração do processo, encaminhá-lo para HUJM – UGETE.</w:t>
      </w:r>
    </w:p>
    <w:p w:rsidR="006F2B38" w:rsidRPr="00CE6DFB" w:rsidRDefault="006F2B38" w:rsidP="006F2B3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Theme="minorHAnsi" w:hAnsiTheme="minorHAnsi" w:cstheme="minorHAnsi"/>
        </w:rPr>
      </w:pPr>
      <w:r w:rsidRPr="00CE6DFB">
        <w:rPr>
          <w:rFonts w:asciiTheme="minorHAnsi" w:hAnsiTheme="minorHAnsi" w:cstheme="minorHAnsi"/>
        </w:rPr>
        <w:t>A Unidade de Gestão da Graduação, Ensino Técnico e Extensão (UGETE) receberá o processo, fará as devidas análises e encaminhará às áreas afins da solicitação para conhecimento e parecer.</w:t>
      </w:r>
    </w:p>
    <w:p w:rsidR="006F2B38" w:rsidRPr="00CE6DFB" w:rsidRDefault="006F2B38" w:rsidP="006F2B38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rFonts w:asciiTheme="minorHAnsi" w:hAnsiTheme="minorHAnsi" w:cstheme="minorHAnsi"/>
          <w:color w:val="555555"/>
        </w:rPr>
      </w:pPr>
      <w:r w:rsidRPr="00CE6DFB">
        <w:rPr>
          <w:rFonts w:asciiTheme="minorHAnsi" w:hAnsiTheme="minorHAnsi" w:cstheme="minorHAnsi"/>
        </w:rPr>
        <w:t>Recebidas as devolutivas das áreas afins, e em caso de deferimento, a UGETE devolverá o processo ao curso solicitante e realizará a elaboração do evento de Integração do curso antes do início das atividades. Momento que pode ser totalmente presencial ou hibrido.</w:t>
      </w:r>
    </w:p>
    <w:p w:rsidR="006F2B38" w:rsidRDefault="006F2B38" w:rsidP="006F2B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555555"/>
        </w:rPr>
      </w:pPr>
    </w:p>
    <w:p w:rsidR="006F2B38" w:rsidRPr="00DA38E1" w:rsidRDefault="006F2B38" w:rsidP="006F2B38">
      <w:pPr>
        <w:pStyle w:val="PargrafodaLista"/>
        <w:widowControl/>
        <w:numPr>
          <w:ilvl w:val="0"/>
          <w:numId w:val="20"/>
        </w:numPr>
        <w:autoSpaceDE/>
        <w:autoSpaceDN/>
        <w:spacing w:after="165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  <w:r w:rsidRPr="00DA38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CURSOS EXTERNOS À UNIVERSIDADE FEDERAL DE MATO GROSSO/ UFMT</w:t>
      </w:r>
    </w:p>
    <w:p w:rsidR="006F2B38" w:rsidRPr="00CE6DFB" w:rsidRDefault="006F2B38" w:rsidP="006F2B38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rFonts w:asciiTheme="minorHAnsi" w:hAnsiTheme="minorHAnsi" w:cstheme="minorHAnsi"/>
        </w:rPr>
      </w:pPr>
      <w:r w:rsidRPr="00CE6DFB">
        <w:rPr>
          <w:rFonts w:asciiTheme="minorHAnsi" w:hAnsiTheme="minorHAnsi" w:cstheme="minorHAnsi"/>
        </w:rPr>
        <w:t>Para que haja a solicitação de estágios obrigatórios de cursos que não são ofertados pela UFMT, as instituições responsáveis por tais cursos precisam realizar a celebração de convênio junto a Gerência de Ensino e Pesquisa.</w:t>
      </w:r>
    </w:p>
    <w:p w:rsidR="006F2B38" w:rsidRPr="00CE6DFB" w:rsidRDefault="006F2B38" w:rsidP="006F2B38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rFonts w:asciiTheme="minorHAnsi" w:hAnsiTheme="minorHAnsi" w:cstheme="minorHAnsi"/>
          <w:bCs/>
          <w:color w:val="000000"/>
        </w:rPr>
      </w:pPr>
      <w:r w:rsidRPr="00CE6DFB">
        <w:rPr>
          <w:rFonts w:asciiTheme="minorHAnsi" w:hAnsiTheme="minorHAnsi" w:cstheme="minorHAnsi"/>
        </w:rPr>
        <w:t>Tramitação realizada, a instituição solicitante encaminhará um e-mail para a UGETE (</w:t>
      </w:r>
      <w:hyperlink r:id="rId8" w:history="1">
        <w:r w:rsidRPr="00CE6DFB">
          <w:rPr>
            <w:rStyle w:val="Hyperlink"/>
            <w:rFonts w:asciiTheme="minorHAnsi" w:hAnsiTheme="minorHAnsi" w:cstheme="minorHAnsi"/>
          </w:rPr>
          <w:t>ugete.hujm-ufmt@ebserh.gov.br</w:t>
        </w:r>
      </w:hyperlink>
      <w:r w:rsidRPr="00CE6DFB">
        <w:rPr>
          <w:rFonts w:asciiTheme="minorHAnsi" w:hAnsiTheme="minorHAnsi" w:cstheme="minorHAnsi"/>
        </w:rPr>
        <w:t xml:space="preserve">) com o formulário </w:t>
      </w:r>
      <w:r w:rsidRPr="00CE6DFB">
        <w:rPr>
          <w:rFonts w:asciiTheme="minorHAnsi" w:hAnsiTheme="minorHAnsi" w:cstheme="minorHAnsi"/>
          <w:b/>
          <w:bCs/>
          <w:color w:val="000000"/>
        </w:rPr>
        <w:t xml:space="preserve">Solicitação de estágio no HUJM  </w:t>
      </w:r>
      <w:r w:rsidRPr="00CE6DFB">
        <w:rPr>
          <w:rFonts w:asciiTheme="minorHAnsi" w:hAnsiTheme="minorHAnsi" w:cstheme="minorHAnsi"/>
          <w:bCs/>
          <w:color w:val="000000"/>
        </w:rPr>
        <w:t>devidamente preenchido e anexado juntamente com os documentos:</w:t>
      </w:r>
    </w:p>
    <w:p w:rsidR="006F2B38" w:rsidRPr="00CE6DFB" w:rsidRDefault="006F2B38" w:rsidP="006F2B38">
      <w:pPr>
        <w:spacing w:after="165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pt-BR"/>
        </w:rPr>
      </w:pPr>
      <w:r w:rsidRPr="00CE6DF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1- Plano de ensino da disciplina de estágio</w:t>
      </w:r>
      <w:r w:rsidR="007D20B0" w:rsidRPr="00CE6DF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;</w:t>
      </w:r>
    </w:p>
    <w:p w:rsidR="006F2B38" w:rsidRPr="00CE6DFB" w:rsidRDefault="006F2B38" w:rsidP="006F2B38">
      <w:pPr>
        <w:spacing w:after="165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pt-BR"/>
        </w:rPr>
      </w:pPr>
      <w:r w:rsidRPr="00CE6DF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2- Termo de Compromisso de Estágio – TCE </w:t>
      </w:r>
      <w:r w:rsidR="0051716E" w:rsidRPr="00CE6DF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>(formulário presente no</w:t>
      </w:r>
      <w:r w:rsidRPr="00CE6DF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 xml:space="preserve">: assinado pelo discente, pelo </w:t>
      </w:r>
      <w:r w:rsidR="003D12D6" w:rsidRPr="00CE6DF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 xml:space="preserve">coordenador de </w:t>
      </w:r>
      <w:r w:rsidRPr="00CE6DF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>curso e </w:t>
      </w:r>
      <w:r w:rsidR="0051716E" w:rsidRPr="00CE6DFB">
        <w:rPr>
          <w:rFonts w:eastAsia="Times New Roman" w:cstheme="minorHAnsi"/>
          <w:iCs/>
          <w:color w:val="000000"/>
          <w:sz w:val="24"/>
          <w:szCs w:val="24"/>
          <w:shd w:val="clear" w:color="auto" w:fill="FFFFFF"/>
          <w:lang w:eastAsia="pt-BR"/>
        </w:rPr>
        <w:t>pela</w:t>
      </w:r>
      <w:r w:rsidRPr="00CE6DF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 xml:space="preserve"> instituição concedente)</w:t>
      </w:r>
      <w:r w:rsidR="007D20B0" w:rsidRPr="00CE6DF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>;</w:t>
      </w:r>
    </w:p>
    <w:p w:rsidR="006F2B38" w:rsidRPr="00CE6DFB" w:rsidRDefault="006F2B38" w:rsidP="006F2B38">
      <w:pPr>
        <w:spacing w:after="165" w:line="240" w:lineRule="auto"/>
        <w:jc w:val="both"/>
        <w:rPr>
          <w:rFonts w:eastAsia="Times New Roman" w:cstheme="minorHAnsi"/>
          <w:color w:val="000000"/>
          <w:sz w:val="27"/>
          <w:szCs w:val="27"/>
          <w:lang w:eastAsia="pt-BR"/>
        </w:rPr>
      </w:pPr>
      <w:r w:rsidRPr="00CE6DFB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t-BR"/>
        </w:rPr>
        <w:t>3- Diretrizes Nacionais Curriculares do curso</w:t>
      </w:r>
      <w:r w:rsidR="007D20B0" w:rsidRPr="00CE6DFB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t-BR"/>
        </w:rPr>
        <w:t>;</w:t>
      </w:r>
    </w:p>
    <w:p w:rsidR="006F2B38" w:rsidRPr="00CE6DFB" w:rsidRDefault="006F2B38" w:rsidP="006F2B38">
      <w:pPr>
        <w:spacing w:after="165" w:line="24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CE6DFB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t-BR"/>
        </w:rPr>
        <w:t>4- Instrumento de Avaliação do Estagiário </w:t>
      </w:r>
      <w:r w:rsidRPr="00CE6DF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>(se houver)</w:t>
      </w:r>
      <w:r w:rsidR="007D20B0" w:rsidRPr="00CE6DF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>;</w:t>
      </w:r>
    </w:p>
    <w:p w:rsidR="00FD4A4C" w:rsidRPr="00CE6DFB" w:rsidRDefault="00FD4A4C" w:rsidP="006F2B38">
      <w:pPr>
        <w:spacing w:after="165" w:line="240" w:lineRule="auto"/>
        <w:jc w:val="both"/>
        <w:rPr>
          <w:rFonts w:eastAsia="Times New Roman" w:cstheme="minorHAnsi"/>
          <w:b/>
          <w:color w:val="000000"/>
          <w:sz w:val="27"/>
          <w:szCs w:val="27"/>
          <w:lang w:eastAsia="pt-BR"/>
        </w:rPr>
      </w:pPr>
      <w:r w:rsidRPr="00CE6DFB"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pt-BR"/>
        </w:rPr>
        <w:t xml:space="preserve">5- Cartão vacinal </w:t>
      </w:r>
      <w:r w:rsidRPr="00CE6DF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>contendo as vacinas discriminadas no anexo II</w:t>
      </w:r>
      <w:r w:rsidRPr="00CE6DFB">
        <w:rPr>
          <w:rFonts w:eastAsia="Times New Roman" w:cstheme="minorHAnsi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6F2B38" w:rsidRDefault="00FD4A4C" w:rsidP="006F2B38">
      <w:pPr>
        <w:pStyle w:val="TableParagraph"/>
        <w:tabs>
          <w:tab w:val="left" w:pos="284"/>
        </w:tabs>
        <w:spacing w:before="120" w:after="120"/>
        <w:jc w:val="both"/>
        <w:rPr>
          <w:rFonts w:ascii="Calibri" w:hAnsi="Calibri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6</w:t>
      </w:r>
      <w:r w:rsidR="006F2B38" w:rsidRPr="00CA26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- </w:t>
      </w:r>
      <w:r w:rsidR="006F2B38" w:rsidRPr="00CA26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Plano de atividades do estagiário</w:t>
      </w:r>
      <w:r w:rsidR="006F2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6F2B38" w:rsidRPr="00804EB7">
        <w:rPr>
          <w:rFonts w:ascii="Calibri" w:hAnsi="Calibri"/>
          <w:sz w:val="24"/>
          <w:szCs w:val="24"/>
        </w:rPr>
        <w:t>contendo: local onde dese</w:t>
      </w:r>
      <w:r w:rsidR="006F2B38">
        <w:rPr>
          <w:rFonts w:ascii="Calibri" w:hAnsi="Calibri"/>
          <w:sz w:val="24"/>
          <w:szCs w:val="24"/>
        </w:rPr>
        <w:t>n</w:t>
      </w:r>
      <w:r w:rsidR="006F2B38" w:rsidRPr="00804EB7">
        <w:rPr>
          <w:rFonts w:ascii="Calibri" w:hAnsi="Calibri"/>
          <w:sz w:val="24"/>
          <w:szCs w:val="24"/>
        </w:rPr>
        <w:t>volverão as práticas acadêmicas</w:t>
      </w:r>
      <w:r w:rsidR="006F2B38">
        <w:rPr>
          <w:rFonts w:ascii="Calibri" w:hAnsi="Calibri"/>
          <w:sz w:val="24"/>
          <w:szCs w:val="24"/>
        </w:rPr>
        <w:t>;</w:t>
      </w:r>
      <w:r w:rsidR="006F2B38" w:rsidRPr="00804EB7">
        <w:rPr>
          <w:rFonts w:ascii="Calibri" w:hAnsi="Calibri"/>
          <w:sz w:val="24"/>
          <w:szCs w:val="24"/>
        </w:rPr>
        <w:t xml:space="preserve"> organização dos estudantes</w:t>
      </w:r>
      <w:r w:rsidR="006F2B38">
        <w:rPr>
          <w:rFonts w:ascii="Calibri" w:hAnsi="Calibri"/>
          <w:sz w:val="24"/>
          <w:szCs w:val="24"/>
        </w:rPr>
        <w:t>;</w:t>
      </w:r>
      <w:r w:rsidR="006F2B38" w:rsidRPr="00804EB7">
        <w:rPr>
          <w:rFonts w:ascii="Calibri" w:hAnsi="Calibri"/>
          <w:sz w:val="24"/>
          <w:szCs w:val="24"/>
        </w:rPr>
        <w:t xml:space="preserve"> dinâmica de divis</w:t>
      </w:r>
      <w:r w:rsidR="006F2B38">
        <w:rPr>
          <w:rFonts w:ascii="Calibri" w:hAnsi="Calibri"/>
          <w:sz w:val="24"/>
          <w:szCs w:val="24"/>
        </w:rPr>
        <w:t>ão dos grupos;</w:t>
      </w:r>
      <w:r w:rsidR="006F2B38" w:rsidRPr="00804EB7">
        <w:rPr>
          <w:rFonts w:ascii="Calibri" w:hAnsi="Calibri"/>
          <w:sz w:val="24"/>
          <w:szCs w:val="24"/>
        </w:rPr>
        <w:t xml:space="preserve"> rodízio</w:t>
      </w:r>
      <w:r w:rsidR="006F2B38">
        <w:rPr>
          <w:rFonts w:ascii="Calibri" w:hAnsi="Calibri"/>
          <w:sz w:val="24"/>
          <w:szCs w:val="24"/>
        </w:rPr>
        <w:t>s;</w:t>
      </w:r>
      <w:r w:rsidR="006F2B38" w:rsidRPr="00804EB7">
        <w:rPr>
          <w:rFonts w:ascii="Calibri" w:hAnsi="Calibri"/>
          <w:sz w:val="24"/>
          <w:szCs w:val="24"/>
        </w:rPr>
        <w:t xml:space="preserve"> m</w:t>
      </w:r>
      <w:r w:rsidR="006F2B38">
        <w:rPr>
          <w:rFonts w:ascii="Calibri" w:hAnsi="Calibri"/>
          <w:sz w:val="24"/>
          <w:szCs w:val="24"/>
        </w:rPr>
        <w:t>édia de alunos por local;</w:t>
      </w:r>
      <w:r w:rsidR="006F2B38" w:rsidRPr="00804EB7">
        <w:rPr>
          <w:rFonts w:ascii="Calibri" w:hAnsi="Calibri"/>
          <w:sz w:val="24"/>
          <w:szCs w:val="24"/>
        </w:rPr>
        <w:t xml:space="preserve"> dias da semana</w:t>
      </w:r>
      <w:r w:rsidR="006F2B38">
        <w:rPr>
          <w:rFonts w:ascii="Calibri" w:hAnsi="Calibri"/>
          <w:sz w:val="24"/>
          <w:szCs w:val="24"/>
        </w:rPr>
        <w:t>;</w:t>
      </w:r>
      <w:r w:rsidR="006F2B38" w:rsidRPr="00804EB7">
        <w:rPr>
          <w:rFonts w:ascii="Calibri" w:hAnsi="Calibri"/>
          <w:sz w:val="24"/>
          <w:szCs w:val="24"/>
        </w:rPr>
        <w:t xml:space="preserve"> turno com horário de início e término</w:t>
      </w:r>
      <w:r w:rsidR="006F2B38">
        <w:rPr>
          <w:rFonts w:ascii="Calibri" w:hAnsi="Calibri"/>
          <w:sz w:val="24"/>
          <w:szCs w:val="24"/>
        </w:rPr>
        <w:t>;</w:t>
      </w:r>
      <w:r w:rsidR="006F2B38" w:rsidRPr="00804EB7">
        <w:rPr>
          <w:rFonts w:ascii="Calibri" w:hAnsi="Calibri"/>
          <w:sz w:val="24"/>
          <w:szCs w:val="24"/>
        </w:rPr>
        <w:t xml:space="preserve"> carga horária diária e semanal.</w:t>
      </w:r>
    </w:p>
    <w:p w:rsidR="003D12D6" w:rsidRPr="003D12D6" w:rsidRDefault="00FD4A4C" w:rsidP="006F2B38">
      <w:pPr>
        <w:pStyle w:val="TableParagraph"/>
        <w:tabs>
          <w:tab w:val="left" w:pos="284"/>
        </w:tabs>
        <w:spacing w:before="120" w:after="120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7</w:t>
      </w:r>
      <w:r w:rsidR="003D12D6" w:rsidRPr="003D12D6">
        <w:rPr>
          <w:rFonts w:ascii="Calibri" w:hAnsi="Calibri"/>
          <w:b/>
          <w:sz w:val="24"/>
          <w:szCs w:val="24"/>
        </w:rPr>
        <w:t>- Apólice de seguro de vida dos acadêmicos</w:t>
      </w:r>
    </w:p>
    <w:p w:rsidR="006F2B38" w:rsidRPr="00CA26DA" w:rsidRDefault="006F2B38" w:rsidP="006F2B38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6F2B38" w:rsidRPr="00CE6DFB" w:rsidRDefault="006F2B38" w:rsidP="006F2B38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rFonts w:asciiTheme="minorHAnsi" w:hAnsiTheme="minorHAnsi" w:cstheme="minorHAnsi"/>
        </w:rPr>
      </w:pPr>
      <w:r w:rsidRPr="00CE6DFB">
        <w:rPr>
          <w:rFonts w:asciiTheme="minorHAnsi" w:hAnsiTheme="minorHAnsi" w:cstheme="minorHAnsi"/>
        </w:rPr>
        <w:t>A UGETE se encarregará de elaborar um Processo SEI EBSERH com toda documentação enviada e despachar para apreciação das áreas de interesse da solicitação.</w:t>
      </w:r>
    </w:p>
    <w:p w:rsidR="006F2B38" w:rsidRPr="00CE6DFB" w:rsidRDefault="006F2B38" w:rsidP="006F2B38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rFonts w:asciiTheme="minorHAnsi" w:hAnsiTheme="minorHAnsi" w:cstheme="minorHAnsi"/>
        </w:rPr>
      </w:pPr>
      <w:r w:rsidRPr="00CE6DFB">
        <w:rPr>
          <w:rFonts w:asciiTheme="minorHAnsi" w:hAnsiTheme="minorHAnsi" w:cstheme="minorHAnsi"/>
        </w:rPr>
        <w:lastRenderedPageBreak/>
        <w:t>Recebidas as devolutivas das áreas afins, e em caso de deferimento, a UGETE devolverá o parecer ao curso solicitante – via e-mail - e realizará a elaboração do evento de Integração do curso antes do início das atividades. Momento que pode ser totalmente presencial ou hibrido.</w:t>
      </w:r>
    </w:p>
    <w:p w:rsidR="006F2B38" w:rsidRDefault="006F2B38" w:rsidP="00CE6DFB">
      <w:pPr>
        <w:pStyle w:val="TableParagraph"/>
        <w:tabs>
          <w:tab w:val="left" w:pos="284"/>
        </w:tabs>
        <w:spacing w:before="120" w:after="120"/>
        <w:rPr>
          <w:rFonts w:ascii="Calibri" w:hAnsi="Calibri"/>
          <w:b/>
          <w:sz w:val="24"/>
          <w:szCs w:val="24"/>
        </w:rPr>
      </w:pPr>
    </w:p>
    <w:p w:rsidR="00D00F59" w:rsidRPr="00804EB7" w:rsidRDefault="00804EB7" w:rsidP="00804EB7">
      <w:pPr>
        <w:pStyle w:val="TableParagraph"/>
        <w:tabs>
          <w:tab w:val="left" w:pos="284"/>
        </w:tabs>
        <w:spacing w:before="120" w:after="120"/>
        <w:jc w:val="both"/>
        <w:rPr>
          <w:rFonts w:ascii="Calibri" w:hAnsi="Calibri"/>
          <w:b/>
          <w:sz w:val="24"/>
          <w:szCs w:val="24"/>
        </w:rPr>
      </w:pPr>
      <w:r w:rsidRPr="00804EB7">
        <w:rPr>
          <w:rFonts w:ascii="Calibri" w:hAnsi="Calibri"/>
          <w:b/>
          <w:sz w:val="24"/>
          <w:szCs w:val="24"/>
        </w:rPr>
        <w:t>Observação:</w:t>
      </w:r>
      <w:r>
        <w:rPr>
          <w:rFonts w:ascii="Calibri" w:hAnsi="Calibri"/>
          <w:sz w:val="24"/>
          <w:szCs w:val="24"/>
        </w:rPr>
        <w:t xml:space="preserve"> A documentação deverá ser encami</w:t>
      </w:r>
      <w:r w:rsidR="00FE04FF">
        <w:rPr>
          <w:rFonts w:ascii="Calibri" w:hAnsi="Calibri"/>
          <w:sz w:val="24"/>
          <w:szCs w:val="24"/>
        </w:rPr>
        <w:t>nhada com, no mínimo, 3</w:t>
      </w:r>
      <w:r>
        <w:rPr>
          <w:rFonts w:ascii="Calibri" w:hAnsi="Calibri"/>
          <w:sz w:val="24"/>
          <w:szCs w:val="24"/>
        </w:rPr>
        <w:t xml:space="preserve">0 dias de antedência do início do estágio. </w:t>
      </w:r>
    </w:p>
    <w:p w:rsidR="004C0E5E" w:rsidRPr="00804EB7" w:rsidRDefault="004C0E5E" w:rsidP="00401EF3">
      <w:pPr>
        <w:pStyle w:val="TableParagraph"/>
        <w:tabs>
          <w:tab w:val="left" w:pos="284"/>
        </w:tabs>
        <w:spacing w:before="120" w:after="120"/>
        <w:jc w:val="both"/>
        <w:rPr>
          <w:rFonts w:ascii="Calibri" w:hAnsi="Calibri"/>
          <w:sz w:val="24"/>
          <w:szCs w:val="24"/>
        </w:rPr>
      </w:pPr>
    </w:p>
    <w:p w:rsidR="004C0E5E" w:rsidRPr="00804EB7" w:rsidRDefault="004C0E5E" w:rsidP="004C0E5E">
      <w:pPr>
        <w:pStyle w:val="TableParagraph"/>
        <w:numPr>
          <w:ilvl w:val="0"/>
          <w:numId w:val="15"/>
        </w:numPr>
        <w:tabs>
          <w:tab w:val="left" w:pos="284"/>
        </w:tabs>
        <w:spacing w:before="120" w:after="120"/>
        <w:jc w:val="both"/>
        <w:rPr>
          <w:rFonts w:ascii="Calibri" w:hAnsi="Calibri"/>
          <w:b/>
          <w:sz w:val="24"/>
          <w:szCs w:val="24"/>
        </w:rPr>
      </w:pPr>
      <w:r w:rsidRPr="00804EB7">
        <w:rPr>
          <w:rFonts w:ascii="Calibri" w:hAnsi="Calibri"/>
          <w:b/>
          <w:sz w:val="24"/>
          <w:szCs w:val="24"/>
        </w:rPr>
        <w:t xml:space="preserve">Chefia </w:t>
      </w:r>
      <w:r w:rsidR="00FC64EF">
        <w:rPr>
          <w:rFonts w:ascii="Calibri" w:hAnsi="Calibri"/>
          <w:b/>
          <w:sz w:val="24"/>
          <w:szCs w:val="24"/>
        </w:rPr>
        <w:t xml:space="preserve">da </w:t>
      </w:r>
      <w:r w:rsidR="006F2B38">
        <w:rPr>
          <w:rFonts w:ascii="Calibri" w:hAnsi="Calibri"/>
          <w:b/>
          <w:sz w:val="24"/>
          <w:szCs w:val="24"/>
        </w:rPr>
        <w:t>UGETE</w:t>
      </w:r>
      <w:r w:rsidR="00FC64EF">
        <w:rPr>
          <w:rFonts w:ascii="Calibri" w:hAnsi="Calibri"/>
          <w:b/>
          <w:sz w:val="24"/>
          <w:szCs w:val="24"/>
        </w:rPr>
        <w:t xml:space="preserve"> ou S</w:t>
      </w:r>
      <w:r w:rsidR="00BB3037">
        <w:rPr>
          <w:rFonts w:ascii="Calibri" w:hAnsi="Calibri"/>
          <w:b/>
          <w:sz w:val="24"/>
          <w:szCs w:val="24"/>
        </w:rPr>
        <w:t>E</w:t>
      </w:r>
      <w:r w:rsidR="00FC64EF">
        <w:rPr>
          <w:rFonts w:ascii="Calibri" w:hAnsi="Calibri"/>
          <w:b/>
          <w:sz w:val="24"/>
          <w:szCs w:val="24"/>
        </w:rPr>
        <w:t>GE</w:t>
      </w:r>
    </w:p>
    <w:p w:rsidR="004C0E5E" w:rsidRPr="00804EB7" w:rsidRDefault="004C0E5E" w:rsidP="00D00F59">
      <w:pPr>
        <w:pStyle w:val="TableParagraph"/>
        <w:numPr>
          <w:ilvl w:val="1"/>
          <w:numId w:val="6"/>
        </w:numPr>
        <w:tabs>
          <w:tab w:val="left" w:pos="284"/>
        </w:tabs>
        <w:spacing w:before="120" w:after="120"/>
        <w:jc w:val="both"/>
        <w:rPr>
          <w:rFonts w:ascii="Calibri" w:hAnsi="Calibri"/>
          <w:sz w:val="24"/>
          <w:szCs w:val="24"/>
        </w:rPr>
      </w:pPr>
      <w:r w:rsidRPr="00804EB7">
        <w:rPr>
          <w:rFonts w:ascii="Calibri" w:hAnsi="Calibri"/>
          <w:sz w:val="24"/>
          <w:szCs w:val="24"/>
        </w:rPr>
        <w:t xml:space="preserve">Analisar e validar solicitação para encaminhar à chefia da área/setor de interesse.  </w:t>
      </w:r>
    </w:p>
    <w:p w:rsidR="0037635F" w:rsidRPr="00804EB7" w:rsidRDefault="00FC64EF" w:rsidP="004C0E5E">
      <w:pPr>
        <w:pStyle w:val="TableParagraph"/>
        <w:numPr>
          <w:ilvl w:val="0"/>
          <w:numId w:val="15"/>
        </w:numPr>
        <w:tabs>
          <w:tab w:val="left" w:pos="284"/>
        </w:tabs>
        <w:spacing w:before="120" w:after="120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Chefia </w:t>
      </w:r>
      <w:r w:rsidR="002161D6" w:rsidRPr="00804EB7">
        <w:rPr>
          <w:rFonts w:ascii="Calibri" w:hAnsi="Calibri"/>
          <w:b/>
          <w:sz w:val="24"/>
          <w:szCs w:val="24"/>
        </w:rPr>
        <w:t>da área/setor de interesse</w:t>
      </w:r>
    </w:p>
    <w:p w:rsidR="002161D6" w:rsidRPr="00804EB7" w:rsidRDefault="00C55270" w:rsidP="00D00F59">
      <w:pPr>
        <w:pStyle w:val="TableParagraph"/>
        <w:numPr>
          <w:ilvl w:val="1"/>
          <w:numId w:val="6"/>
        </w:numPr>
        <w:tabs>
          <w:tab w:val="left" w:pos="284"/>
        </w:tabs>
        <w:spacing w:before="120" w:after="120"/>
        <w:jc w:val="both"/>
        <w:rPr>
          <w:rFonts w:ascii="Calibri" w:hAnsi="Calibri"/>
          <w:sz w:val="24"/>
          <w:szCs w:val="24"/>
        </w:rPr>
      </w:pPr>
      <w:r w:rsidRPr="00804EB7">
        <w:rPr>
          <w:rFonts w:ascii="Calibri" w:hAnsi="Calibri"/>
          <w:sz w:val="24"/>
          <w:szCs w:val="24"/>
        </w:rPr>
        <w:t xml:space="preserve">Analisar </w:t>
      </w:r>
      <w:r w:rsidR="00A678B4" w:rsidRPr="00804EB7">
        <w:rPr>
          <w:rFonts w:ascii="Calibri" w:hAnsi="Calibri"/>
          <w:sz w:val="24"/>
          <w:szCs w:val="24"/>
        </w:rPr>
        <w:t>demanda levando em consideração as informações presentes no formulário e documentos anexo</w:t>
      </w:r>
      <w:r w:rsidR="00FC64EF">
        <w:rPr>
          <w:rFonts w:ascii="Calibri" w:hAnsi="Calibri"/>
          <w:sz w:val="24"/>
          <w:szCs w:val="24"/>
        </w:rPr>
        <w:t>s</w:t>
      </w:r>
      <w:r w:rsidR="00A678B4" w:rsidRPr="00804EB7">
        <w:rPr>
          <w:rFonts w:ascii="Calibri" w:hAnsi="Calibri"/>
          <w:sz w:val="24"/>
          <w:szCs w:val="24"/>
        </w:rPr>
        <w:t xml:space="preserve">; </w:t>
      </w:r>
    </w:p>
    <w:p w:rsidR="002161D6" w:rsidRPr="00804EB7" w:rsidRDefault="002161D6" w:rsidP="00D00F59">
      <w:pPr>
        <w:pStyle w:val="TableParagraph"/>
        <w:numPr>
          <w:ilvl w:val="1"/>
          <w:numId w:val="6"/>
        </w:numPr>
        <w:tabs>
          <w:tab w:val="left" w:pos="284"/>
        </w:tabs>
        <w:spacing w:before="120" w:after="120"/>
        <w:jc w:val="both"/>
        <w:rPr>
          <w:rFonts w:ascii="Calibri" w:hAnsi="Calibri"/>
          <w:sz w:val="24"/>
          <w:szCs w:val="24"/>
        </w:rPr>
      </w:pPr>
      <w:r w:rsidRPr="00804EB7">
        <w:rPr>
          <w:rFonts w:ascii="Calibri" w:hAnsi="Calibri"/>
          <w:sz w:val="24"/>
          <w:szCs w:val="24"/>
        </w:rPr>
        <w:t xml:space="preserve">Preencher </w:t>
      </w:r>
      <w:r w:rsidR="00401EF3" w:rsidRPr="00804EB7">
        <w:rPr>
          <w:rFonts w:ascii="Calibri" w:hAnsi="Calibri"/>
          <w:sz w:val="24"/>
          <w:szCs w:val="24"/>
        </w:rPr>
        <w:t>o FR - Análise e parecer de solicitação</w:t>
      </w:r>
      <w:r w:rsidRPr="00804EB7">
        <w:rPr>
          <w:rFonts w:ascii="Calibri" w:hAnsi="Calibri"/>
          <w:sz w:val="24"/>
          <w:szCs w:val="24"/>
        </w:rPr>
        <w:t xml:space="preserve">, nas seguintes possibilidades: </w:t>
      </w:r>
    </w:p>
    <w:p w:rsidR="002161D6" w:rsidRPr="00804EB7" w:rsidRDefault="002161D6" w:rsidP="00D00F59">
      <w:pPr>
        <w:pStyle w:val="TableParagraph"/>
        <w:numPr>
          <w:ilvl w:val="2"/>
          <w:numId w:val="6"/>
        </w:numPr>
        <w:tabs>
          <w:tab w:val="left" w:pos="284"/>
        </w:tabs>
        <w:spacing w:before="120" w:after="120"/>
        <w:jc w:val="both"/>
        <w:rPr>
          <w:rFonts w:ascii="Calibri" w:hAnsi="Calibri"/>
          <w:b/>
          <w:sz w:val="24"/>
          <w:szCs w:val="24"/>
        </w:rPr>
      </w:pPr>
      <w:r w:rsidRPr="00804EB7">
        <w:rPr>
          <w:rFonts w:ascii="Calibri" w:hAnsi="Calibri"/>
          <w:b/>
          <w:sz w:val="24"/>
          <w:szCs w:val="24"/>
        </w:rPr>
        <w:t>F</w:t>
      </w:r>
      <w:r w:rsidR="00C55270" w:rsidRPr="00804EB7">
        <w:rPr>
          <w:rFonts w:ascii="Calibri" w:hAnsi="Calibri"/>
          <w:b/>
          <w:sz w:val="24"/>
          <w:szCs w:val="24"/>
        </w:rPr>
        <w:t>avorável</w:t>
      </w:r>
      <w:r w:rsidRPr="00804EB7">
        <w:rPr>
          <w:rFonts w:ascii="Calibri" w:hAnsi="Calibri"/>
          <w:b/>
          <w:sz w:val="24"/>
          <w:szCs w:val="24"/>
        </w:rPr>
        <w:t>;</w:t>
      </w:r>
    </w:p>
    <w:p w:rsidR="002161D6" w:rsidRPr="00804EB7" w:rsidRDefault="00FE04FF" w:rsidP="00D00F59">
      <w:pPr>
        <w:pStyle w:val="TableParagraph"/>
        <w:numPr>
          <w:ilvl w:val="2"/>
          <w:numId w:val="6"/>
        </w:numPr>
        <w:tabs>
          <w:tab w:val="left" w:pos="284"/>
        </w:tabs>
        <w:spacing w:before="120"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F</w:t>
      </w:r>
      <w:r w:rsidR="00C55270" w:rsidRPr="00804EB7">
        <w:rPr>
          <w:rFonts w:ascii="Calibri" w:hAnsi="Calibri"/>
          <w:b/>
          <w:sz w:val="24"/>
          <w:szCs w:val="24"/>
        </w:rPr>
        <w:t>avorável com ressalvas</w:t>
      </w:r>
      <w:r w:rsidR="00B328EF" w:rsidRPr="00804EB7">
        <w:rPr>
          <w:rFonts w:ascii="Calibri" w:hAnsi="Calibri"/>
          <w:sz w:val="24"/>
          <w:szCs w:val="24"/>
        </w:rPr>
        <w:t xml:space="preserve"> - enviar por e-mail o formulário com o parecer e solicitar que sejam observadas e atendidas as demandas relatadas</w:t>
      </w:r>
      <w:r w:rsidR="002161D6" w:rsidRPr="00804EB7">
        <w:rPr>
          <w:rFonts w:ascii="Calibri" w:hAnsi="Calibri"/>
          <w:sz w:val="24"/>
          <w:szCs w:val="24"/>
        </w:rPr>
        <w:t>;</w:t>
      </w:r>
    </w:p>
    <w:p w:rsidR="00C55270" w:rsidRPr="00804EB7" w:rsidRDefault="00FE04FF" w:rsidP="00D00F59">
      <w:pPr>
        <w:pStyle w:val="TableParagraph"/>
        <w:numPr>
          <w:ilvl w:val="2"/>
          <w:numId w:val="6"/>
        </w:numPr>
        <w:tabs>
          <w:tab w:val="left" w:pos="284"/>
        </w:tabs>
        <w:spacing w:before="120"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</w:t>
      </w:r>
      <w:r w:rsidR="00C55270" w:rsidRPr="00804EB7">
        <w:rPr>
          <w:rFonts w:ascii="Calibri" w:hAnsi="Calibri"/>
          <w:b/>
          <w:sz w:val="24"/>
          <w:szCs w:val="24"/>
        </w:rPr>
        <w:t>esfavorável</w:t>
      </w:r>
      <w:r w:rsidR="00B328EF" w:rsidRPr="00804EB7">
        <w:rPr>
          <w:rFonts w:ascii="Calibri" w:hAnsi="Calibri"/>
          <w:b/>
          <w:sz w:val="24"/>
          <w:szCs w:val="24"/>
        </w:rPr>
        <w:t xml:space="preserve"> </w:t>
      </w:r>
      <w:r w:rsidR="00B328EF" w:rsidRPr="00804EB7">
        <w:rPr>
          <w:rFonts w:ascii="Calibri" w:hAnsi="Calibri"/>
          <w:sz w:val="24"/>
          <w:szCs w:val="24"/>
        </w:rPr>
        <w:t>- enviar no e-mail do solicitante o formulário com a justificativa do parecer desfavorável;  Arquivar o documento na pasta de “solicitações de campo de estágio indeferidas”.</w:t>
      </w:r>
    </w:p>
    <w:p w:rsidR="002161D6" w:rsidRPr="00804EB7" w:rsidRDefault="00401EF3" w:rsidP="00D00F59">
      <w:pPr>
        <w:pStyle w:val="TableParagraph"/>
        <w:numPr>
          <w:ilvl w:val="1"/>
          <w:numId w:val="6"/>
        </w:numPr>
        <w:tabs>
          <w:tab w:val="left" w:pos="284"/>
        </w:tabs>
        <w:spacing w:before="120" w:after="120"/>
        <w:jc w:val="both"/>
        <w:rPr>
          <w:rFonts w:ascii="Calibri" w:hAnsi="Calibri"/>
          <w:sz w:val="24"/>
          <w:szCs w:val="24"/>
        </w:rPr>
      </w:pPr>
      <w:r w:rsidRPr="00804EB7">
        <w:rPr>
          <w:rFonts w:ascii="Calibri" w:hAnsi="Calibri"/>
          <w:sz w:val="24"/>
          <w:szCs w:val="24"/>
        </w:rPr>
        <w:t xml:space="preserve">Devolver para </w:t>
      </w:r>
      <w:r w:rsidR="00CE6DFB">
        <w:rPr>
          <w:rFonts w:ascii="Calibri" w:hAnsi="Calibri"/>
          <w:sz w:val="24"/>
          <w:szCs w:val="24"/>
        </w:rPr>
        <w:t>UGETE</w:t>
      </w:r>
      <w:r w:rsidR="00EE5C2B">
        <w:rPr>
          <w:rFonts w:ascii="Calibri" w:hAnsi="Calibri"/>
          <w:sz w:val="24"/>
          <w:szCs w:val="24"/>
        </w:rPr>
        <w:t>, no prazo máximo de 5 dias úteis após envio</w:t>
      </w:r>
      <w:r w:rsidRPr="00804EB7">
        <w:rPr>
          <w:rFonts w:ascii="Calibri" w:hAnsi="Calibri"/>
          <w:sz w:val="24"/>
          <w:szCs w:val="24"/>
        </w:rPr>
        <w:t xml:space="preserve">. </w:t>
      </w:r>
      <w:r w:rsidR="00804EB7">
        <w:rPr>
          <w:rFonts w:ascii="Calibri" w:hAnsi="Calibri"/>
          <w:sz w:val="24"/>
          <w:szCs w:val="24"/>
        </w:rPr>
        <w:t xml:space="preserve"> </w:t>
      </w:r>
    </w:p>
    <w:p w:rsidR="00401EF3" w:rsidRPr="00804EB7" w:rsidRDefault="00401EF3" w:rsidP="004C0E5E">
      <w:pPr>
        <w:pStyle w:val="TableParagraph"/>
        <w:numPr>
          <w:ilvl w:val="1"/>
          <w:numId w:val="13"/>
        </w:numPr>
        <w:tabs>
          <w:tab w:val="left" w:pos="284"/>
        </w:tabs>
        <w:spacing w:before="120" w:after="120"/>
        <w:jc w:val="both"/>
        <w:rPr>
          <w:rFonts w:ascii="Calibri" w:hAnsi="Calibri"/>
          <w:b/>
          <w:sz w:val="24"/>
          <w:szCs w:val="24"/>
        </w:rPr>
      </w:pPr>
      <w:r w:rsidRPr="00804EB7">
        <w:rPr>
          <w:rFonts w:ascii="Calibri" w:hAnsi="Calibri"/>
          <w:b/>
          <w:sz w:val="24"/>
          <w:szCs w:val="24"/>
        </w:rPr>
        <w:t>Procedimentos após aprovação do campo de prática/estágio</w:t>
      </w:r>
    </w:p>
    <w:p w:rsidR="0063704D" w:rsidRPr="00804EB7" w:rsidRDefault="0063704D" w:rsidP="00D00F59">
      <w:pPr>
        <w:pStyle w:val="TableParagraph"/>
        <w:numPr>
          <w:ilvl w:val="1"/>
          <w:numId w:val="6"/>
        </w:numPr>
        <w:tabs>
          <w:tab w:val="left" w:pos="284"/>
        </w:tabs>
        <w:spacing w:before="120" w:after="120"/>
        <w:jc w:val="both"/>
        <w:rPr>
          <w:rFonts w:ascii="Calibri" w:hAnsi="Calibri"/>
          <w:sz w:val="24"/>
          <w:szCs w:val="24"/>
        </w:rPr>
      </w:pPr>
      <w:r w:rsidRPr="00804EB7">
        <w:rPr>
          <w:rFonts w:ascii="Calibri" w:hAnsi="Calibri"/>
          <w:sz w:val="24"/>
          <w:szCs w:val="24"/>
        </w:rPr>
        <w:t xml:space="preserve">Enviar resposta do parecer ao solicitante. E requerer os seguintes documentos: </w:t>
      </w:r>
    </w:p>
    <w:p w:rsidR="0063704D" w:rsidRPr="00804EB7" w:rsidRDefault="0063704D" w:rsidP="00E214DB">
      <w:pPr>
        <w:pStyle w:val="TableParagraph"/>
        <w:numPr>
          <w:ilvl w:val="2"/>
          <w:numId w:val="6"/>
        </w:numPr>
        <w:tabs>
          <w:tab w:val="left" w:pos="284"/>
        </w:tabs>
        <w:spacing w:before="120" w:after="120"/>
        <w:jc w:val="both"/>
        <w:rPr>
          <w:rFonts w:ascii="Calibri" w:hAnsi="Calibri"/>
          <w:sz w:val="24"/>
          <w:szCs w:val="24"/>
        </w:rPr>
      </w:pPr>
      <w:r w:rsidRPr="00804EB7">
        <w:rPr>
          <w:rFonts w:ascii="Calibri" w:hAnsi="Calibri"/>
          <w:sz w:val="24"/>
          <w:szCs w:val="24"/>
        </w:rPr>
        <w:t xml:space="preserve">Apólice do Seguro </w:t>
      </w:r>
      <w:r w:rsidR="00E214DB" w:rsidRPr="00804EB7">
        <w:rPr>
          <w:rFonts w:ascii="Calibri" w:hAnsi="Calibri"/>
          <w:sz w:val="24"/>
          <w:szCs w:val="24"/>
        </w:rPr>
        <w:t>contra acidentes pessoais (</w:t>
      </w:r>
      <w:r w:rsidR="00E214DB" w:rsidRPr="00804EB7">
        <w:rPr>
          <w:rFonts w:ascii="Calibri" w:hAnsi="Calibri"/>
          <w:color w:val="000000"/>
          <w:sz w:val="24"/>
          <w:szCs w:val="24"/>
        </w:rPr>
        <w:t>Parágrafo único</w:t>
      </w:r>
      <w:r w:rsidR="00E214DB" w:rsidRPr="00804EB7">
        <w:rPr>
          <w:rFonts w:ascii="Calibri" w:hAnsi="Calibri"/>
          <w:sz w:val="24"/>
          <w:szCs w:val="24"/>
        </w:rPr>
        <w:t xml:space="preserve"> do artigo 9</w:t>
      </w:r>
      <w:r w:rsidR="00405628" w:rsidRPr="00804EB7">
        <w:rPr>
          <w:rFonts w:ascii="Calibri" w:hAnsi="Calibri"/>
          <w:sz w:val="24"/>
          <w:szCs w:val="24"/>
        </w:rPr>
        <w:t>º da Lei 11-788/08)</w:t>
      </w:r>
      <w:r w:rsidR="00445FE4" w:rsidRPr="00804EB7">
        <w:rPr>
          <w:rFonts w:ascii="Calibri" w:hAnsi="Calibri"/>
          <w:sz w:val="24"/>
          <w:szCs w:val="24"/>
        </w:rPr>
        <w:t xml:space="preserve"> </w:t>
      </w:r>
      <w:r w:rsidRPr="00804EB7">
        <w:rPr>
          <w:rFonts w:ascii="Calibri" w:hAnsi="Calibri"/>
          <w:sz w:val="24"/>
          <w:szCs w:val="24"/>
        </w:rPr>
        <w:t xml:space="preserve">; </w:t>
      </w:r>
    </w:p>
    <w:p w:rsidR="0063704D" w:rsidRPr="00804EB7" w:rsidRDefault="0063704D" w:rsidP="00D00F59">
      <w:pPr>
        <w:pStyle w:val="TableParagraph"/>
        <w:numPr>
          <w:ilvl w:val="2"/>
          <w:numId w:val="6"/>
        </w:numPr>
        <w:tabs>
          <w:tab w:val="left" w:pos="284"/>
        </w:tabs>
        <w:spacing w:before="120" w:after="120"/>
        <w:jc w:val="both"/>
        <w:rPr>
          <w:rFonts w:ascii="Calibri" w:hAnsi="Calibri"/>
          <w:sz w:val="24"/>
          <w:szCs w:val="24"/>
        </w:rPr>
      </w:pPr>
      <w:r w:rsidRPr="00804EB7">
        <w:rPr>
          <w:rFonts w:ascii="Calibri" w:hAnsi="Calibri"/>
          <w:sz w:val="24"/>
          <w:szCs w:val="24"/>
        </w:rPr>
        <w:t>Cartão de vacina (digitalizado)</w:t>
      </w:r>
      <w:r w:rsidR="00644DD9">
        <w:rPr>
          <w:rFonts w:ascii="Calibri" w:hAnsi="Calibri"/>
          <w:sz w:val="24"/>
          <w:szCs w:val="24"/>
        </w:rPr>
        <w:t xml:space="preserve"> do estagiário e do supervisor direto</w:t>
      </w:r>
      <w:r w:rsidRPr="00804EB7">
        <w:rPr>
          <w:rFonts w:ascii="Calibri" w:hAnsi="Calibri"/>
          <w:sz w:val="24"/>
          <w:szCs w:val="24"/>
        </w:rPr>
        <w:t>;</w:t>
      </w:r>
    </w:p>
    <w:p w:rsidR="0063704D" w:rsidRPr="00804EB7" w:rsidRDefault="0063704D" w:rsidP="00D00F59">
      <w:pPr>
        <w:pStyle w:val="TableParagraph"/>
        <w:numPr>
          <w:ilvl w:val="2"/>
          <w:numId w:val="6"/>
        </w:numPr>
        <w:tabs>
          <w:tab w:val="left" w:pos="284"/>
        </w:tabs>
        <w:spacing w:before="120" w:after="120"/>
        <w:jc w:val="both"/>
        <w:rPr>
          <w:rFonts w:ascii="Calibri" w:hAnsi="Calibri"/>
          <w:sz w:val="24"/>
          <w:szCs w:val="24"/>
        </w:rPr>
      </w:pPr>
      <w:r w:rsidRPr="00804EB7">
        <w:rPr>
          <w:rFonts w:ascii="Calibri" w:hAnsi="Calibri"/>
          <w:sz w:val="24"/>
          <w:szCs w:val="24"/>
        </w:rPr>
        <w:t xml:space="preserve">Relação </w:t>
      </w:r>
      <w:r w:rsidR="00EF6D00" w:rsidRPr="00804EB7">
        <w:rPr>
          <w:rFonts w:ascii="Calibri" w:hAnsi="Calibri"/>
          <w:sz w:val="24"/>
          <w:szCs w:val="24"/>
        </w:rPr>
        <w:t xml:space="preserve">nominal e certidão de regularidade profissional </w:t>
      </w:r>
      <w:r w:rsidRPr="00804EB7">
        <w:rPr>
          <w:rFonts w:ascii="Calibri" w:hAnsi="Calibri"/>
          <w:sz w:val="24"/>
          <w:szCs w:val="24"/>
        </w:rPr>
        <w:t>dos docentes responsáveis pelo acompanhamento</w:t>
      </w:r>
      <w:r w:rsidR="00EF6D00" w:rsidRPr="00804EB7">
        <w:rPr>
          <w:rFonts w:ascii="Calibri" w:hAnsi="Calibri"/>
          <w:sz w:val="24"/>
          <w:szCs w:val="24"/>
        </w:rPr>
        <w:t xml:space="preserve"> da atividade no HU</w:t>
      </w:r>
      <w:r w:rsidR="00445FE4" w:rsidRPr="00804EB7">
        <w:rPr>
          <w:rFonts w:ascii="Calibri" w:hAnsi="Calibri"/>
          <w:sz w:val="24"/>
          <w:szCs w:val="24"/>
        </w:rPr>
        <w:t xml:space="preserve">; </w:t>
      </w:r>
    </w:p>
    <w:p w:rsidR="0063704D" w:rsidRPr="00804EB7" w:rsidRDefault="0063704D" w:rsidP="00405628">
      <w:pPr>
        <w:pStyle w:val="TableParagraph"/>
        <w:numPr>
          <w:ilvl w:val="2"/>
          <w:numId w:val="6"/>
        </w:numPr>
        <w:tabs>
          <w:tab w:val="left" w:pos="284"/>
        </w:tabs>
        <w:spacing w:before="120" w:after="120"/>
        <w:jc w:val="both"/>
        <w:rPr>
          <w:rFonts w:ascii="Calibri" w:hAnsi="Calibri"/>
          <w:sz w:val="24"/>
          <w:szCs w:val="24"/>
        </w:rPr>
      </w:pPr>
      <w:r w:rsidRPr="00804EB7">
        <w:rPr>
          <w:rFonts w:ascii="Calibri" w:hAnsi="Calibri"/>
          <w:sz w:val="24"/>
          <w:szCs w:val="24"/>
        </w:rPr>
        <w:t xml:space="preserve">Relação </w:t>
      </w:r>
      <w:r w:rsidR="00FC64EF">
        <w:rPr>
          <w:rFonts w:ascii="Calibri" w:hAnsi="Calibri"/>
          <w:sz w:val="24"/>
          <w:szCs w:val="24"/>
        </w:rPr>
        <w:t>nomi</w:t>
      </w:r>
      <w:r w:rsidR="00405628" w:rsidRPr="00804EB7">
        <w:rPr>
          <w:rFonts w:ascii="Calibri" w:hAnsi="Calibri"/>
          <w:sz w:val="24"/>
          <w:szCs w:val="24"/>
        </w:rPr>
        <w:t xml:space="preserve">nal </w:t>
      </w:r>
      <w:r w:rsidRPr="00804EB7">
        <w:rPr>
          <w:rFonts w:ascii="Calibri" w:hAnsi="Calibri"/>
          <w:sz w:val="24"/>
          <w:szCs w:val="24"/>
        </w:rPr>
        <w:t>dos estudantes/estagiários</w:t>
      </w:r>
      <w:r w:rsidR="00405628" w:rsidRPr="00804EB7">
        <w:rPr>
          <w:rFonts w:ascii="Calibri" w:hAnsi="Calibri"/>
          <w:sz w:val="24"/>
          <w:szCs w:val="24"/>
        </w:rPr>
        <w:t>, especificando locais, duração e serviços onde cada estágio se</w:t>
      </w:r>
      <w:r w:rsidR="00EF6D00" w:rsidRPr="00804EB7">
        <w:rPr>
          <w:rFonts w:ascii="Calibri" w:hAnsi="Calibri"/>
          <w:sz w:val="24"/>
          <w:szCs w:val="24"/>
        </w:rPr>
        <w:t xml:space="preserve"> realizará</w:t>
      </w:r>
      <w:r w:rsidR="00405628" w:rsidRPr="00804EB7">
        <w:rPr>
          <w:rFonts w:ascii="Calibri" w:hAnsi="Calibri"/>
          <w:sz w:val="24"/>
          <w:szCs w:val="24"/>
        </w:rPr>
        <w:t xml:space="preserve"> (alínea a do inciso I do artigo 15 da Portaria interministerial nº 285, de 24 de março de 2015);</w:t>
      </w:r>
    </w:p>
    <w:p w:rsidR="0063704D" w:rsidRPr="00804EB7" w:rsidRDefault="0063704D" w:rsidP="00405628">
      <w:pPr>
        <w:pStyle w:val="TableParagraph"/>
        <w:numPr>
          <w:ilvl w:val="2"/>
          <w:numId w:val="6"/>
        </w:numPr>
        <w:tabs>
          <w:tab w:val="left" w:pos="284"/>
        </w:tabs>
        <w:spacing w:before="120" w:after="120"/>
        <w:jc w:val="both"/>
        <w:rPr>
          <w:rFonts w:ascii="Calibri" w:hAnsi="Calibri"/>
          <w:sz w:val="24"/>
          <w:szCs w:val="24"/>
        </w:rPr>
      </w:pPr>
      <w:r w:rsidRPr="00804EB7">
        <w:rPr>
          <w:rFonts w:ascii="Calibri" w:hAnsi="Calibri"/>
          <w:sz w:val="24"/>
          <w:szCs w:val="24"/>
        </w:rPr>
        <w:t>Termo de Compromisso de Estágio</w:t>
      </w:r>
      <w:r w:rsidR="00405628" w:rsidRPr="00804EB7">
        <w:rPr>
          <w:rFonts w:ascii="Calibri" w:hAnsi="Calibri"/>
          <w:sz w:val="24"/>
          <w:szCs w:val="24"/>
        </w:rPr>
        <w:t xml:space="preserve"> (inciso I do artigo 7º da Lei 11-788/08)</w:t>
      </w:r>
      <w:r w:rsidR="00E214DB" w:rsidRPr="00804EB7">
        <w:rPr>
          <w:rFonts w:ascii="Calibri" w:hAnsi="Calibri"/>
          <w:sz w:val="24"/>
          <w:szCs w:val="24"/>
        </w:rPr>
        <w:t>;</w:t>
      </w:r>
    </w:p>
    <w:p w:rsidR="00E214DB" w:rsidRPr="00804EB7" w:rsidRDefault="00E214DB" w:rsidP="00E214DB">
      <w:pPr>
        <w:pStyle w:val="TableParagraph"/>
        <w:numPr>
          <w:ilvl w:val="2"/>
          <w:numId w:val="6"/>
        </w:numPr>
        <w:tabs>
          <w:tab w:val="left" w:pos="284"/>
        </w:tabs>
        <w:spacing w:before="120" w:after="120"/>
        <w:jc w:val="both"/>
        <w:rPr>
          <w:rFonts w:ascii="Calibri" w:hAnsi="Calibri"/>
          <w:sz w:val="24"/>
          <w:szCs w:val="24"/>
        </w:rPr>
      </w:pPr>
      <w:r w:rsidRPr="00804EB7">
        <w:rPr>
          <w:rFonts w:ascii="Calibri" w:hAnsi="Calibri"/>
          <w:sz w:val="24"/>
          <w:szCs w:val="24"/>
        </w:rPr>
        <w:t>Plano de  atividades do estagiário  (Parágrafo único do artigo 7º da Lei 11-</w:t>
      </w:r>
      <w:r w:rsidRPr="00804EB7">
        <w:rPr>
          <w:rFonts w:ascii="Calibri" w:hAnsi="Calibri"/>
          <w:sz w:val="24"/>
          <w:szCs w:val="24"/>
        </w:rPr>
        <w:lastRenderedPageBreak/>
        <w:t xml:space="preserve">788/08). </w:t>
      </w:r>
    </w:p>
    <w:p w:rsidR="00401EF3" w:rsidRPr="00804EB7" w:rsidRDefault="0063704D" w:rsidP="00D00F59">
      <w:pPr>
        <w:pStyle w:val="TableParagraph"/>
        <w:numPr>
          <w:ilvl w:val="1"/>
          <w:numId w:val="6"/>
        </w:numPr>
        <w:tabs>
          <w:tab w:val="left" w:pos="284"/>
        </w:tabs>
        <w:spacing w:before="120" w:after="120"/>
        <w:jc w:val="both"/>
        <w:rPr>
          <w:rFonts w:ascii="Calibri" w:hAnsi="Calibri"/>
          <w:sz w:val="24"/>
          <w:szCs w:val="24"/>
        </w:rPr>
      </w:pPr>
      <w:r w:rsidRPr="00804EB7">
        <w:rPr>
          <w:rFonts w:ascii="Calibri" w:hAnsi="Calibri"/>
          <w:sz w:val="24"/>
          <w:szCs w:val="24"/>
        </w:rPr>
        <w:t xml:space="preserve">Lançar </w:t>
      </w:r>
      <w:r w:rsidR="00B328EF" w:rsidRPr="00804EB7">
        <w:rPr>
          <w:rFonts w:ascii="Calibri" w:hAnsi="Calibri"/>
          <w:sz w:val="24"/>
          <w:szCs w:val="24"/>
        </w:rPr>
        <w:t xml:space="preserve">a data de início e término, prevista no cronograma, </w:t>
      </w:r>
      <w:r w:rsidRPr="00804EB7">
        <w:rPr>
          <w:rFonts w:ascii="Calibri" w:hAnsi="Calibri"/>
          <w:sz w:val="24"/>
          <w:szCs w:val="24"/>
        </w:rPr>
        <w:t xml:space="preserve">na agenda </w:t>
      </w:r>
      <w:r w:rsidR="00B328EF" w:rsidRPr="00804EB7">
        <w:rPr>
          <w:rFonts w:ascii="Calibri" w:hAnsi="Calibri"/>
          <w:sz w:val="24"/>
          <w:szCs w:val="24"/>
        </w:rPr>
        <w:t xml:space="preserve">do e-mail instituicional da chefia correspondente; </w:t>
      </w:r>
    </w:p>
    <w:p w:rsidR="00D00F59" w:rsidRPr="00804EB7" w:rsidRDefault="00D00F59" w:rsidP="00D00F59">
      <w:pPr>
        <w:pStyle w:val="TableParagraph"/>
        <w:tabs>
          <w:tab w:val="left" w:pos="284"/>
        </w:tabs>
        <w:spacing w:before="120" w:after="120"/>
        <w:ind w:left="1440"/>
        <w:jc w:val="both"/>
        <w:rPr>
          <w:rFonts w:ascii="Calibri" w:hAnsi="Calibri"/>
          <w:sz w:val="24"/>
          <w:szCs w:val="24"/>
        </w:rPr>
      </w:pPr>
    </w:p>
    <w:p w:rsidR="00B328EF" w:rsidRPr="00804EB7" w:rsidRDefault="00FC64EF" w:rsidP="00D00F59">
      <w:pPr>
        <w:pStyle w:val="TableParagraph"/>
        <w:numPr>
          <w:ilvl w:val="0"/>
          <w:numId w:val="18"/>
        </w:numPr>
        <w:tabs>
          <w:tab w:val="left" w:pos="284"/>
        </w:tabs>
        <w:spacing w:before="120" w:after="12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Chefia da </w:t>
      </w:r>
      <w:r w:rsidR="007D20B0">
        <w:rPr>
          <w:rFonts w:ascii="Calibri" w:hAnsi="Calibri"/>
          <w:b/>
          <w:sz w:val="24"/>
          <w:szCs w:val="24"/>
        </w:rPr>
        <w:t>UGETE</w:t>
      </w:r>
      <w:r w:rsidR="00B328EF" w:rsidRPr="00804EB7">
        <w:rPr>
          <w:rFonts w:ascii="Calibri" w:hAnsi="Calibri"/>
          <w:b/>
          <w:sz w:val="24"/>
          <w:szCs w:val="24"/>
        </w:rPr>
        <w:t>/S</w:t>
      </w:r>
      <w:r w:rsidR="00DA38E1">
        <w:rPr>
          <w:rFonts w:ascii="Calibri" w:hAnsi="Calibri"/>
          <w:b/>
          <w:sz w:val="24"/>
          <w:szCs w:val="24"/>
        </w:rPr>
        <w:t>E</w:t>
      </w:r>
      <w:r w:rsidR="00B328EF" w:rsidRPr="00804EB7">
        <w:rPr>
          <w:rFonts w:ascii="Calibri" w:hAnsi="Calibri"/>
          <w:b/>
          <w:sz w:val="24"/>
          <w:szCs w:val="24"/>
        </w:rPr>
        <w:t>GE</w:t>
      </w:r>
    </w:p>
    <w:p w:rsidR="00B328EF" w:rsidRDefault="00B328EF" w:rsidP="00B328EF">
      <w:pPr>
        <w:pStyle w:val="TableParagraph"/>
        <w:numPr>
          <w:ilvl w:val="0"/>
          <w:numId w:val="12"/>
        </w:numPr>
        <w:tabs>
          <w:tab w:val="left" w:pos="284"/>
        </w:tabs>
        <w:spacing w:before="120" w:after="120"/>
        <w:jc w:val="both"/>
        <w:rPr>
          <w:rFonts w:ascii="Calibri" w:hAnsi="Calibri"/>
          <w:sz w:val="24"/>
          <w:szCs w:val="24"/>
        </w:rPr>
      </w:pPr>
      <w:r w:rsidRPr="00804EB7">
        <w:rPr>
          <w:rFonts w:ascii="Calibri" w:hAnsi="Calibri"/>
          <w:sz w:val="24"/>
          <w:szCs w:val="24"/>
        </w:rPr>
        <w:t xml:space="preserve">Validar </w:t>
      </w:r>
      <w:r w:rsidR="00D00F59" w:rsidRPr="00804EB7">
        <w:rPr>
          <w:rFonts w:ascii="Calibri" w:hAnsi="Calibri"/>
          <w:sz w:val="24"/>
          <w:szCs w:val="24"/>
        </w:rPr>
        <w:t xml:space="preserve">a </w:t>
      </w:r>
      <w:r w:rsidRPr="00804EB7">
        <w:rPr>
          <w:rFonts w:ascii="Calibri" w:hAnsi="Calibri"/>
          <w:sz w:val="24"/>
          <w:szCs w:val="24"/>
        </w:rPr>
        <w:t xml:space="preserve">documentação; </w:t>
      </w:r>
    </w:p>
    <w:p w:rsidR="00AB5DE7" w:rsidRPr="00804EB7" w:rsidRDefault="00AB5DE7" w:rsidP="00B328EF">
      <w:pPr>
        <w:pStyle w:val="TableParagraph"/>
        <w:numPr>
          <w:ilvl w:val="0"/>
          <w:numId w:val="12"/>
        </w:numPr>
        <w:tabs>
          <w:tab w:val="left" w:pos="284"/>
        </w:tabs>
        <w:spacing w:before="120"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Assinar os Termos de Compromisso de Estágio (TCE); </w:t>
      </w:r>
    </w:p>
    <w:p w:rsidR="00B328EF" w:rsidRPr="00804EB7" w:rsidRDefault="00B328EF" w:rsidP="00B328EF">
      <w:pPr>
        <w:pStyle w:val="TableParagraph"/>
        <w:numPr>
          <w:ilvl w:val="0"/>
          <w:numId w:val="12"/>
        </w:numPr>
        <w:tabs>
          <w:tab w:val="left" w:pos="284"/>
        </w:tabs>
        <w:spacing w:before="120" w:after="120"/>
        <w:jc w:val="both"/>
        <w:rPr>
          <w:rFonts w:ascii="Calibri" w:hAnsi="Calibri"/>
          <w:sz w:val="24"/>
          <w:szCs w:val="24"/>
        </w:rPr>
      </w:pPr>
      <w:r w:rsidRPr="00804EB7">
        <w:rPr>
          <w:rFonts w:ascii="Calibri" w:hAnsi="Calibri"/>
          <w:sz w:val="24"/>
          <w:szCs w:val="24"/>
        </w:rPr>
        <w:t xml:space="preserve">Definir data </w:t>
      </w:r>
      <w:r w:rsidR="007D20B0">
        <w:rPr>
          <w:rFonts w:ascii="Calibri" w:hAnsi="Calibri"/>
          <w:sz w:val="24"/>
          <w:szCs w:val="24"/>
        </w:rPr>
        <w:t>da Integração/ Acolhimento</w:t>
      </w:r>
      <w:r w:rsidRPr="00804EB7">
        <w:rPr>
          <w:rFonts w:ascii="Calibri" w:hAnsi="Calibri"/>
          <w:sz w:val="24"/>
          <w:szCs w:val="24"/>
        </w:rPr>
        <w:t xml:space="preserve"> (aplicável</w:t>
      </w:r>
      <w:r w:rsidR="007D20B0">
        <w:rPr>
          <w:rFonts w:ascii="Calibri" w:hAnsi="Calibri"/>
          <w:sz w:val="24"/>
          <w:szCs w:val="24"/>
        </w:rPr>
        <w:t xml:space="preserve"> aos estágios obrigatórios</w:t>
      </w:r>
      <w:r w:rsidRPr="00804EB7">
        <w:rPr>
          <w:rFonts w:ascii="Calibri" w:hAnsi="Calibri"/>
          <w:sz w:val="24"/>
          <w:szCs w:val="24"/>
        </w:rPr>
        <w:t>);</w:t>
      </w:r>
    </w:p>
    <w:p w:rsidR="00B328EF" w:rsidRDefault="00B328EF" w:rsidP="00B328EF">
      <w:pPr>
        <w:pStyle w:val="TableParagraph"/>
        <w:numPr>
          <w:ilvl w:val="0"/>
          <w:numId w:val="12"/>
        </w:numPr>
        <w:tabs>
          <w:tab w:val="left" w:pos="284"/>
        </w:tabs>
        <w:spacing w:before="120" w:after="120"/>
        <w:jc w:val="both"/>
        <w:rPr>
          <w:rFonts w:ascii="Calibri" w:hAnsi="Calibri"/>
          <w:sz w:val="24"/>
          <w:szCs w:val="24"/>
        </w:rPr>
      </w:pPr>
      <w:r w:rsidRPr="00804EB7">
        <w:rPr>
          <w:rFonts w:ascii="Calibri" w:hAnsi="Calibri"/>
          <w:sz w:val="24"/>
          <w:szCs w:val="24"/>
        </w:rPr>
        <w:t>Plane</w:t>
      </w:r>
      <w:r w:rsidR="007D20B0">
        <w:rPr>
          <w:rFonts w:ascii="Calibri" w:hAnsi="Calibri"/>
          <w:sz w:val="24"/>
          <w:szCs w:val="24"/>
        </w:rPr>
        <w:t>jar e organizar a programação da Integração/ A</w:t>
      </w:r>
      <w:r w:rsidR="00FE04FF">
        <w:rPr>
          <w:rFonts w:ascii="Calibri" w:hAnsi="Calibri"/>
          <w:sz w:val="24"/>
          <w:szCs w:val="24"/>
        </w:rPr>
        <w:t>colhimento;</w:t>
      </w:r>
    </w:p>
    <w:p w:rsidR="00FE04FF" w:rsidRPr="004E606A" w:rsidRDefault="00FE04FF" w:rsidP="00FE04FF">
      <w:pPr>
        <w:pStyle w:val="TableParagraph"/>
        <w:numPr>
          <w:ilvl w:val="0"/>
          <w:numId w:val="18"/>
        </w:numPr>
        <w:tabs>
          <w:tab w:val="left" w:pos="284"/>
        </w:tabs>
        <w:spacing w:before="120" w:after="120"/>
        <w:jc w:val="both"/>
        <w:rPr>
          <w:rFonts w:ascii="Calibri" w:hAnsi="Calibri"/>
          <w:b/>
          <w:sz w:val="24"/>
          <w:szCs w:val="24"/>
        </w:rPr>
      </w:pPr>
      <w:r w:rsidRPr="004E606A">
        <w:rPr>
          <w:rFonts w:ascii="Calibri" w:hAnsi="Calibri"/>
          <w:b/>
          <w:sz w:val="24"/>
          <w:szCs w:val="24"/>
        </w:rPr>
        <w:t xml:space="preserve">Equipe </w:t>
      </w:r>
      <w:r w:rsidR="004E606A">
        <w:rPr>
          <w:rFonts w:ascii="Calibri" w:hAnsi="Calibri"/>
          <w:b/>
          <w:sz w:val="24"/>
          <w:szCs w:val="24"/>
        </w:rPr>
        <w:t>UGETE/</w:t>
      </w:r>
      <w:r w:rsidRPr="004E606A">
        <w:rPr>
          <w:rFonts w:ascii="Calibri" w:hAnsi="Calibri"/>
          <w:b/>
          <w:sz w:val="24"/>
          <w:szCs w:val="24"/>
        </w:rPr>
        <w:t>SEGE</w:t>
      </w:r>
    </w:p>
    <w:p w:rsidR="00FE04FF" w:rsidRDefault="00FE04FF" w:rsidP="004E606A">
      <w:pPr>
        <w:pStyle w:val="TableParagraph"/>
        <w:numPr>
          <w:ilvl w:val="0"/>
          <w:numId w:val="21"/>
        </w:numPr>
        <w:tabs>
          <w:tab w:val="left" w:pos="284"/>
        </w:tabs>
        <w:spacing w:before="120"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Realizar os cadastros dos estagiários no </w:t>
      </w:r>
      <w:r w:rsidR="00CE6DFB">
        <w:rPr>
          <w:rFonts w:ascii="Calibri" w:hAnsi="Calibri"/>
          <w:sz w:val="24"/>
          <w:szCs w:val="24"/>
        </w:rPr>
        <w:t>HUJM APP (</w:t>
      </w:r>
      <w:r>
        <w:rPr>
          <w:rFonts w:ascii="Calibri" w:hAnsi="Calibri"/>
          <w:sz w:val="24"/>
          <w:szCs w:val="24"/>
        </w:rPr>
        <w:t>Controle Acadêmico</w:t>
      </w:r>
      <w:r w:rsidR="00CE6DFB"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z w:val="24"/>
          <w:szCs w:val="24"/>
        </w:rPr>
        <w:t>;</w:t>
      </w:r>
    </w:p>
    <w:p w:rsidR="00FE04FF" w:rsidRPr="00804EB7" w:rsidRDefault="00FE04FF" w:rsidP="004E606A">
      <w:pPr>
        <w:pStyle w:val="TableParagraph"/>
        <w:numPr>
          <w:ilvl w:val="0"/>
          <w:numId w:val="21"/>
        </w:numPr>
        <w:tabs>
          <w:tab w:val="left" w:pos="284"/>
        </w:tabs>
        <w:spacing w:before="120"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Confeccionar os crachás</w:t>
      </w:r>
      <w:r w:rsidR="004E606A">
        <w:rPr>
          <w:rFonts w:ascii="Calibri" w:hAnsi="Calibri"/>
          <w:sz w:val="24"/>
          <w:szCs w:val="24"/>
        </w:rPr>
        <w:t xml:space="preserve"> de identificação e controle de entrega e devolução dos mesmos</w:t>
      </w:r>
    </w:p>
    <w:p w:rsidR="00AF7740" w:rsidRPr="00804EB7" w:rsidRDefault="00AF7740" w:rsidP="004C0E5E">
      <w:pPr>
        <w:pStyle w:val="TableParagraph"/>
        <w:tabs>
          <w:tab w:val="left" w:pos="284"/>
        </w:tabs>
        <w:spacing w:before="120" w:after="120"/>
        <w:rPr>
          <w:rFonts w:ascii="Calibri" w:hAnsi="Calibri"/>
          <w:b/>
          <w:sz w:val="24"/>
          <w:szCs w:val="24"/>
        </w:rPr>
      </w:pPr>
    </w:p>
    <w:p w:rsidR="00DD1B87" w:rsidRPr="00804EB7" w:rsidRDefault="00DD1B87" w:rsidP="007E40B4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="Calibri" w:hAnsi="Calibri"/>
          <w:b/>
          <w:sz w:val="24"/>
          <w:szCs w:val="24"/>
        </w:rPr>
      </w:pPr>
      <w:r w:rsidRPr="00804EB7">
        <w:rPr>
          <w:rFonts w:ascii="Calibri" w:hAnsi="Calibri"/>
          <w:b/>
          <w:sz w:val="24"/>
          <w:szCs w:val="24"/>
        </w:rPr>
        <w:t xml:space="preserve">REFERÊNCIAS </w:t>
      </w:r>
    </w:p>
    <w:p w:rsidR="00450FDE" w:rsidRPr="004C6C8C" w:rsidRDefault="00450FDE" w:rsidP="000014EF">
      <w:pPr>
        <w:pStyle w:val="TableParagraph"/>
        <w:tabs>
          <w:tab w:val="left" w:pos="284"/>
        </w:tabs>
        <w:spacing w:before="120" w:after="120"/>
        <w:jc w:val="both"/>
        <w:rPr>
          <w:rFonts w:ascii="Calibri" w:hAnsi="Calibri"/>
          <w:b/>
          <w:sz w:val="24"/>
          <w:szCs w:val="24"/>
        </w:rPr>
      </w:pPr>
    </w:p>
    <w:p w:rsidR="00450FDE" w:rsidRPr="004C6C8C" w:rsidRDefault="00450FDE" w:rsidP="000014EF">
      <w:pPr>
        <w:pStyle w:val="TableParagraph"/>
        <w:tabs>
          <w:tab w:val="left" w:pos="284"/>
        </w:tabs>
        <w:spacing w:before="120" w:after="120"/>
        <w:jc w:val="both"/>
        <w:rPr>
          <w:rFonts w:ascii="Calibri" w:hAnsi="Calibri"/>
          <w:sz w:val="24"/>
          <w:szCs w:val="24"/>
        </w:rPr>
      </w:pPr>
      <w:r w:rsidRPr="004C6C8C">
        <w:rPr>
          <w:rFonts w:ascii="Calibri" w:hAnsi="Calibri"/>
          <w:sz w:val="24"/>
          <w:szCs w:val="24"/>
        </w:rPr>
        <w:t>BRASIL. Ministério</w:t>
      </w:r>
      <w:r w:rsidR="007E40B4" w:rsidRPr="004C6C8C">
        <w:rPr>
          <w:rFonts w:ascii="Calibri" w:hAnsi="Calibri"/>
          <w:sz w:val="24"/>
          <w:szCs w:val="24"/>
        </w:rPr>
        <w:t xml:space="preserve"> da Educação; Ministério </w:t>
      </w:r>
      <w:r w:rsidRPr="004C6C8C">
        <w:rPr>
          <w:rFonts w:ascii="Calibri" w:hAnsi="Calibri"/>
          <w:sz w:val="24"/>
          <w:szCs w:val="24"/>
        </w:rPr>
        <w:t xml:space="preserve">da Saúde. </w:t>
      </w:r>
      <w:r w:rsidRPr="004C6C8C">
        <w:rPr>
          <w:rFonts w:ascii="Calibri" w:hAnsi="Calibri"/>
          <w:b/>
          <w:sz w:val="24"/>
          <w:szCs w:val="24"/>
        </w:rPr>
        <w:t xml:space="preserve">Portaria Interministerial nº 285, de 24 de março de 2015. </w:t>
      </w:r>
      <w:r w:rsidRPr="004C6C8C">
        <w:rPr>
          <w:rFonts w:ascii="Calibri" w:hAnsi="Calibri"/>
          <w:sz w:val="24"/>
          <w:szCs w:val="24"/>
        </w:rPr>
        <w:t xml:space="preserve">Redefine o Programa de Certificação de Hospitais de Ensino (HE). Brasília, 2015. Disponível em: </w:t>
      </w:r>
      <w:hyperlink r:id="rId9" w:history="1">
        <w:r w:rsidRPr="004C6C8C">
          <w:rPr>
            <w:rStyle w:val="Hyperlink"/>
            <w:rFonts w:ascii="Calibri" w:hAnsi="Calibri"/>
            <w:color w:val="auto"/>
            <w:sz w:val="24"/>
            <w:szCs w:val="24"/>
          </w:rPr>
          <w:t>http://bvsms.saude.gov.br/bvs/saudelegis/gm/2015/prt0285_24_03_2015.html</w:t>
        </w:r>
      </w:hyperlink>
      <w:r w:rsidRPr="004C6C8C">
        <w:rPr>
          <w:rFonts w:ascii="Calibri" w:hAnsi="Calibri"/>
          <w:sz w:val="24"/>
          <w:szCs w:val="24"/>
        </w:rPr>
        <w:t>. Acesso em</w:t>
      </w:r>
      <w:r w:rsidRPr="004C6C8C">
        <w:rPr>
          <w:rFonts w:ascii="Calibri" w:hAnsi="Calibri"/>
          <w:b/>
          <w:sz w:val="24"/>
          <w:szCs w:val="24"/>
        </w:rPr>
        <w:t xml:space="preserve">: </w:t>
      </w:r>
      <w:r w:rsidRPr="004C6C8C">
        <w:rPr>
          <w:rFonts w:ascii="Calibri" w:hAnsi="Calibri"/>
          <w:sz w:val="24"/>
          <w:szCs w:val="24"/>
        </w:rPr>
        <w:t xml:space="preserve">20 jan. 2020. </w:t>
      </w:r>
    </w:p>
    <w:p w:rsidR="00450FDE" w:rsidRPr="004C6C8C" w:rsidRDefault="00450FDE" w:rsidP="000014EF">
      <w:pPr>
        <w:pStyle w:val="TableParagraph"/>
        <w:tabs>
          <w:tab w:val="left" w:pos="284"/>
        </w:tabs>
        <w:spacing w:before="120" w:after="120"/>
        <w:jc w:val="both"/>
        <w:rPr>
          <w:rFonts w:ascii="Calibri" w:hAnsi="Calibri"/>
          <w:b/>
          <w:sz w:val="24"/>
          <w:szCs w:val="24"/>
        </w:rPr>
      </w:pPr>
    </w:p>
    <w:p w:rsidR="000014EF" w:rsidRPr="004C6C8C" w:rsidRDefault="00450FDE" w:rsidP="000014EF">
      <w:pPr>
        <w:pStyle w:val="TableParagraph"/>
        <w:tabs>
          <w:tab w:val="left" w:pos="284"/>
        </w:tabs>
        <w:spacing w:before="120" w:after="120"/>
        <w:jc w:val="both"/>
        <w:rPr>
          <w:rFonts w:ascii="Calibri" w:hAnsi="Calibri"/>
          <w:sz w:val="24"/>
          <w:szCs w:val="24"/>
        </w:rPr>
      </w:pPr>
      <w:r w:rsidRPr="004C6C8C">
        <w:rPr>
          <w:rFonts w:ascii="Calibri" w:hAnsi="Calibri"/>
          <w:sz w:val="24"/>
          <w:szCs w:val="24"/>
        </w:rPr>
        <w:t xml:space="preserve">BRASIL. </w:t>
      </w:r>
      <w:r w:rsidRPr="004C6C8C">
        <w:rPr>
          <w:rFonts w:ascii="Calibri" w:hAnsi="Calibri"/>
          <w:b/>
          <w:sz w:val="24"/>
          <w:szCs w:val="24"/>
        </w:rPr>
        <w:t>Lei nº 11.788, de</w:t>
      </w:r>
      <w:r w:rsidR="000014EF" w:rsidRPr="004C6C8C">
        <w:rPr>
          <w:rFonts w:ascii="Calibri" w:hAnsi="Calibri"/>
          <w:b/>
          <w:sz w:val="24"/>
          <w:szCs w:val="24"/>
        </w:rPr>
        <w:t xml:space="preserve"> </w:t>
      </w:r>
      <w:r w:rsidRPr="004C6C8C">
        <w:rPr>
          <w:rFonts w:ascii="Calibri" w:hAnsi="Calibri"/>
          <w:b/>
          <w:sz w:val="24"/>
          <w:szCs w:val="24"/>
        </w:rPr>
        <w:t>25 de setembro de 2008</w:t>
      </w:r>
      <w:r w:rsidRPr="004C6C8C">
        <w:rPr>
          <w:rFonts w:ascii="Calibri" w:hAnsi="Calibri"/>
          <w:sz w:val="24"/>
          <w:szCs w:val="24"/>
        </w:rPr>
        <w:t xml:space="preserve">. Dispõe sobre o estágio de estudantes; altera a redação do art. 428 da Consolidação das Leis do Trabalho – CLT, aprovada pelo Decreto-Lei no 5.452, de 1o de maio de 1943, e a Lei no 9.394, de 20 de dezembro de 1996; revoga as Leis nos 6.494, de 7 de dezembro de 1977, e 8.859, de 23 de março de 1994, o parágrafo único do art. 82 da Lei no 9.394, de 20 de dezembro de 1996, e o art. 6o da Medida Provisória  no 2.164-41, de 24 de agosto de 2001; e dá outras providências. </w:t>
      </w:r>
      <w:r w:rsidR="00746E34" w:rsidRPr="004C6C8C">
        <w:rPr>
          <w:rFonts w:ascii="Calibri" w:hAnsi="Calibri"/>
          <w:sz w:val="24"/>
          <w:szCs w:val="24"/>
        </w:rPr>
        <w:t>Brasília, DF: Presidência da República, 2008</w:t>
      </w:r>
      <w:r w:rsidR="000014EF" w:rsidRPr="004C6C8C">
        <w:rPr>
          <w:rFonts w:ascii="Calibri" w:hAnsi="Calibri"/>
          <w:sz w:val="24"/>
          <w:szCs w:val="24"/>
        </w:rPr>
        <w:t xml:space="preserve">. Disponível em: </w:t>
      </w:r>
      <w:hyperlink r:id="rId10" w:history="1">
        <w:r w:rsidRPr="004C6C8C">
          <w:rPr>
            <w:rStyle w:val="Hyperlink"/>
            <w:rFonts w:ascii="Calibri" w:hAnsi="Calibri"/>
            <w:color w:val="auto"/>
            <w:sz w:val="24"/>
            <w:szCs w:val="24"/>
          </w:rPr>
          <w:t>http://www.planalto.gov.br/ccivil_03/_Ato2007-2010/2008/Lei/L11788.htm</w:t>
        </w:r>
      </w:hyperlink>
      <w:r w:rsidR="000014EF" w:rsidRPr="004C6C8C">
        <w:rPr>
          <w:rFonts w:ascii="Calibri" w:hAnsi="Calibri"/>
          <w:sz w:val="24"/>
          <w:szCs w:val="24"/>
        </w:rPr>
        <w:t>. Acesso em</w:t>
      </w:r>
      <w:r w:rsidR="000014EF" w:rsidRPr="004C6C8C">
        <w:rPr>
          <w:rFonts w:ascii="Calibri" w:hAnsi="Calibri"/>
          <w:b/>
          <w:sz w:val="24"/>
          <w:szCs w:val="24"/>
        </w:rPr>
        <w:t xml:space="preserve">: </w:t>
      </w:r>
      <w:r w:rsidR="000014EF" w:rsidRPr="004C6C8C">
        <w:rPr>
          <w:rFonts w:ascii="Calibri" w:hAnsi="Calibri"/>
          <w:sz w:val="24"/>
          <w:szCs w:val="24"/>
        </w:rPr>
        <w:t xml:space="preserve">20 jan. 2020. </w:t>
      </w:r>
    </w:p>
    <w:p w:rsidR="00DB5425" w:rsidRDefault="00DB542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</w:p>
    <w:p w:rsidR="00DD1B87" w:rsidRDefault="00DD1B87" w:rsidP="007E40B4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="Calibri" w:hAnsi="Calibri"/>
          <w:b/>
          <w:sz w:val="24"/>
          <w:szCs w:val="24"/>
        </w:rPr>
      </w:pPr>
      <w:r w:rsidRPr="00804EB7">
        <w:rPr>
          <w:rFonts w:ascii="Calibri" w:hAnsi="Calibri"/>
          <w:b/>
          <w:sz w:val="24"/>
          <w:szCs w:val="24"/>
        </w:rPr>
        <w:lastRenderedPageBreak/>
        <w:t>HISTÓRICO DE REVISÃO</w:t>
      </w:r>
    </w:p>
    <w:p w:rsidR="00DB5425" w:rsidRPr="00804EB7" w:rsidRDefault="00DB5425" w:rsidP="00DB5425">
      <w:pPr>
        <w:pStyle w:val="TableParagraph"/>
        <w:tabs>
          <w:tab w:val="left" w:pos="284"/>
        </w:tabs>
        <w:spacing w:before="120" w:after="120"/>
        <w:rPr>
          <w:rFonts w:ascii="Calibri" w:hAnsi="Calibri"/>
          <w:b/>
          <w:sz w:val="24"/>
          <w:szCs w:val="24"/>
        </w:rPr>
      </w:pPr>
    </w:p>
    <w:tbl>
      <w:tblPr>
        <w:tblStyle w:val="Tabelacomgrade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7"/>
        <w:gridCol w:w="1449"/>
        <w:gridCol w:w="6915"/>
      </w:tblGrid>
      <w:tr w:rsidR="00DD1B87" w:rsidRPr="00804EB7" w:rsidTr="00FC61E5"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D1B87" w:rsidRPr="00804EB7" w:rsidRDefault="003C78EE" w:rsidP="00FC61E5">
            <w:pPr>
              <w:pStyle w:val="PargrafodaLista"/>
              <w:adjustRightInd w:val="0"/>
              <w:spacing w:before="120" w:after="12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br w:type="page"/>
            </w:r>
            <w:r w:rsidR="00DD1B87" w:rsidRPr="00804EB7">
              <w:rPr>
                <w:rFonts w:ascii="Calibri" w:hAnsi="Calibri"/>
                <w:b/>
                <w:bCs/>
                <w:sz w:val="24"/>
                <w:szCs w:val="24"/>
              </w:rPr>
              <w:t>VERSÃO</w:t>
            </w:r>
          </w:p>
        </w:tc>
        <w:tc>
          <w:tcPr>
            <w:tcW w:w="1449" w:type="dxa"/>
            <w:shd w:val="clear" w:color="auto" w:fill="D9D9D9" w:themeFill="background1" w:themeFillShade="D9"/>
            <w:vAlign w:val="center"/>
          </w:tcPr>
          <w:p w:rsidR="00DD1B87" w:rsidRPr="00804EB7" w:rsidRDefault="00DD1B87" w:rsidP="00FC61E5">
            <w:pPr>
              <w:pStyle w:val="PargrafodaLista"/>
              <w:adjustRightInd w:val="0"/>
              <w:spacing w:before="120" w:after="12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04EB7">
              <w:rPr>
                <w:rFonts w:ascii="Calibri" w:hAnsi="Calibr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6915" w:type="dxa"/>
            <w:shd w:val="clear" w:color="auto" w:fill="D9D9D9" w:themeFill="background1" w:themeFillShade="D9"/>
            <w:vAlign w:val="center"/>
          </w:tcPr>
          <w:p w:rsidR="00DD1B87" w:rsidRPr="00804EB7" w:rsidRDefault="00DD1B87" w:rsidP="00FC61E5">
            <w:pPr>
              <w:pStyle w:val="PargrafodaLista"/>
              <w:adjustRightInd w:val="0"/>
              <w:spacing w:before="120" w:after="12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04EB7">
              <w:rPr>
                <w:rFonts w:ascii="Calibri" w:hAnsi="Calibri"/>
                <w:b/>
                <w:bCs/>
                <w:sz w:val="24"/>
                <w:szCs w:val="24"/>
              </w:rPr>
              <w:t>DESCRIÇÃO DA ALTERAÇÃO</w:t>
            </w:r>
          </w:p>
        </w:tc>
      </w:tr>
      <w:tr w:rsidR="00DD1B87" w:rsidRPr="00804EB7" w:rsidTr="00FC61E5">
        <w:trPr>
          <w:trHeight w:val="302"/>
        </w:trPr>
        <w:tc>
          <w:tcPr>
            <w:tcW w:w="1417" w:type="dxa"/>
          </w:tcPr>
          <w:p w:rsidR="00DD1B87" w:rsidRPr="00804EB7" w:rsidRDefault="007E3422" w:rsidP="007E3422">
            <w:pPr>
              <w:pStyle w:val="PargrafodaLista"/>
              <w:adjustRightInd w:val="0"/>
              <w:spacing w:before="120" w:after="120"/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2.0</w:t>
            </w:r>
          </w:p>
        </w:tc>
        <w:tc>
          <w:tcPr>
            <w:tcW w:w="1449" w:type="dxa"/>
          </w:tcPr>
          <w:p w:rsidR="00DD1B87" w:rsidRPr="00804EB7" w:rsidRDefault="00AA4A8D" w:rsidP="00FC61E5">
            <w:pPr>
              <w:pStyle w:val="PargrafodaLista"/>
              <w:adjustRightInd w:val="0"/>
              <w:spacing w:before="120" w:after="120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11/12</w:t>
            </w:r>
            <w:r w:rsidR="006E139F">
              <w:rPr>
                <w:rFonts w:ascii="Calibri" w:hAnsi="Calibri"/>
                <w:bCs/>
                <w:sz w:val="24"/>
                <w:szCs w:val="24"/>
              </w:rPr>
              <w:t>/2023</w:t>
            </w:r>
          </w:p>
        </w:tc>
        <w:tc>
          <w:tcPr>
            <w:tcW w:w="6915" w:type="dxa"/>
          </w:tcPr>
          <w:p w:rsidR="00DD1B87" w:rsidRDefault="006E139F" w:rsidP="006E139F">
            <w:pPr>
              <w:pStyle w:val="PargrafodaLista"/>
              <w:adjustRightInd w:val="0"/>
              <w:spacing w:before="120" w:after="120"/>
              <w:ind w:firstLine="708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Atualizadas siglas utilizadas.</w:t>
            </w:r>
          </w:p>
          <w:p w:rsidR="006E139F" w:rsidRDefault="006E139F" w:rsidP="006E139F">
            <w:pPr>
              <w:pStyle w:val="PargrafodaLista"/>
              <w:adjustRightInd w:val="0"/>
              <w:spacing w:before="120" w:after="120"/>
              <w:ind w:firstLine="708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Suprimidas informações obsoletas.</w:t>
            </w:r>
          </w:p>
          <w:p w:rsidR="006E139F" w:rsidRDefault="006E139F" w:rsidP="006E139F">
            <w:pPr>
              <w:pStyle w:val="PargrafodaLista"/>
              <w:adjustRightInd w:val="0"/>
              <w:spacing w:before="120" w:after="120"/>
              <w:ind w:firstLine="708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Atualizado o fluxo da solicitação inserindo a solicitação de instituição externas pós celebração de convênio.</w:t>
            </w:r>
          </w:p>
          <w:p w:rsidR="00CA7AAF" w:rsidRPr="00804EB7" w:rsidRDefault="00CA7AAF" w:rsidP="006E139F">
            <w:pPr>
              <w:pStyle w:val="PargrafodaLista"/>
              <w:adjustRightInd w:val="0"/>
              <w:spacing w:before="120" w:after="120"/>
              <w:ind w:firstLine="708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Inclusão da tabela de vacinas obrigatórias </w:t>
            </w:r>
          </w:p>
        </w:tc>
      </w:tr>
    </w:tbl>
    <w:p w:rsidR="00D25781" w:rsidRPr="00804EB7" w:rsidRDefault="00D25781" w:rsidP="00FC61E5">
      <w:pPr>
        <w:spacing w:before="120" w:after="120" w:line="240" w:lineRule="auto"/>
        <w:rPr>
          <w:rFonts w:ascii="Calibri" w:hAnsi="Calibri" w:cstheme="minorHAnsi"/>
          <w:i/>
          <w:color w:val="808080" w:themeColor="background1" w:themeShade="8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-33"/>
        <w:tblOverlap w:val="never"/>
        <w:tblW w:w="8262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76"/>
        <w:gridCol w:w="3686"/>
      </w:tblGrid>
      <w:tr w:rsidR="001158F8" w:rsidRPr="00804EB7" w:rsidTr="00E8235C">
        <w:tc>
          <w:tcPr>
            <w:tcW w:w="4576" w:type="dxa"/>
          </w:tcPr>
          <w:p w:rsidR="008D4CE0" w:rsidRPr="00804EB7" w:rsidRDefault="008D4CE0" w:rsidP="0015655F">
            <w:pPr>
              <w:spacing w:after="120"/>
              <w:rPr>
                <w:rFonts w:ascii="Calibri" w:eastAsia="Times New Roman" w:hAnsi="Calibri" w:cstheme="minorHAnsi"/>
                <w:b/>
                <w:sz w:val="24"/>
                <w:szCs w:val="24"/>
                <w:lang w:eastAsia="ar-SA"/>
              </w:rPr>
            </w:pPr>
            <w:r w:rsidRPr="00804EB7">
              <w:rPr>
                <w:rFonts w:ascii="Calibri" w:eastAsia="Times New Roman" w:hAnsi="Calibri" w:cstheme="minorHAnsi"/>
                <w:b/>
                <w:sz w:val="24"/>
                <w:szCs w:val="24"/>
                <w:lang w:eastAsia="ar-SA"/>
              </w:rPr>
              <w:t>Elaboração</w:t>
            </w:r>
          </w:p>
          <w:p w:rsidR="0015655F" w:rsidRPr="001C426E" w:rsidRDefault="0015655F" w:rsidP="0015655F">
            <w:pPr>
              <w:spacing w:after="120"/>
              <w:rPr>
                <w:rFonts w:ascii="Calibri" w:eastAsia="Times New Roman" w:hAnsi="Calibri" w:cstheme="minorHAnsi"/>
                <w:sz w:val="24"/>
                <w:szCs w:val="24"/>
                <w:lang w:eastAsia="ar-SA"/>
              </w:rPr>
            </w:pPr>
            <w:r w:rsidRPr="001C426E">
              <w:rPr>
                <w:rFonts w:ascii="Calibri" w:eastAsia="Times New Roman" w:hAnsi="Calibri" w:cstheme="minorHAnsi"/>
                <w:sz w:val="24"/>
                <w:szCs w:val="24"/>
                <w:lang w:eastAsia="ar-SA"/>
              </w:rPr>
              <w:t>Emílio Carlos Alves dos Santos</w:t>
            </w:r>
          </w:p>
          <w:p w:rsidR="006E139F" w:rsidRPr="00804EB7" w:rsidRDefault="006E139F" w:rsidP="0015655F">
            <w:pPr>
              <w:spacing w:after="120"/>
              <w:rPr>
                <w:rFonts w:ascii="Calibri" w:eastAsia="Times New Roman" w:hAnsi="Calibri" w:cstheme="minorHAnsi"/>
                <w:b/>
                <w:sz w:val="24"/>
                <w:szCs w:val="24"/>
                <w:lang w:eastAsia="ar-SA"/>
              </w:rPr>
            </w:pPr>
            <w:r w:rsidRPr="001C426E">
              <w:rPr>
                <w:rFonts w:ascii="Calibri" w:eastAsia="Times New Roman" w:hAnsi="Calibri" w:cstheme="minorHAnsi"/>
                <w:sz w:val="24"/>
                <w:szCs w:val="24"/>
                <w:lang w:eastAsia="ar-SA"/>
              </w:rPr>
              <w:t>Chefe do Setor de Gestão do Ensino</w:t>
            </w:r>
          </w:p>
        </w:tc>
        <w:tc>
          <w:tcPr>
            <w:tcW w:w="3686" w:type="dxa"/>
          </w:tcPr>
          <w:p w:rsidR="001158F8" w:rsidRPr="00804EB7" w:rsidRDefault="001158F8" w:rsidP="00FC61E5">
            <w:pPr>
              <w:spacing w:before="120" w:after="120"/>
              <w:rPr>
                <w:rFonts w:ascii="Calibri" w:hAnsi="Calibri" w:cstheme="minorHAnsi"/>
                <w:sz w:val="24"/>
                <w:szCs w:val="24"/>
                <w:lang w:eastAsia="ar-SA"/>
              </w:rPr>
            </w:pPr>
            <w:r w:rsidRPr="00804EB7">
              <w:rPr>
                <w:rFonts w:ascii="Calibri" w:hAnsi="Calibri" w:cstheme="minorHAnsi"/>
                <w:sz w:val="24"/>
                <w:szCs w:val="24"/>
                <w:lang w:eastAsia="ar-SA"/>
              </w:rPr>
              <w:t>Data: ____/____/________</w:t>
            </w:r>
          </w:p>
        </w:tc>
      </w:tr>
      <w:tr w:rsidR="007E3422" w:rsidRPr="00804EB7" w:rsidTr="00E8235C">
        <w:tc>
          <w:tcPr>
            <w:tcW w:w="4576" w:type="dxa"/>
          </w:tcPr>
          <w:p w:rsidR="007E3422" w:rsidRDefault="007E3422" w:rsidP="007E3422">
            <w:pPr>
              <w:spacing w:after="120"/>
              <w:rPr>
                <w:rFonts w:ascii="Calibri" w:eastAsia="Times New Roman" w:hAnsi="Calibri" w:cstheme="minorHAnsi"/>
                <w:b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theme="minorHAnsi"/>
                <w:b/>
                <w:sz w:val="24"/>
                <w:szCs w:val="24"/>
                <w:lang w:eastAsia="ar-SA"/>
              </w:rPr>
              <w:t xml:space="preserve">Atualização </w:t>
            </w:r>
          </w:p>
          <w:p w:rsidR="007E3422" w:rsidRPr="001C426E" w:rsidRDefault="007E3422" w:rsidP="007E3422">
            <w:pPr>
              <w:spacing w:after="120"/>
              <w:rPr>
                <w:rFonts w:ascii="Calibri" w:eastAsia="Times New Roman" w:hAnsi="Calibri" w:cstheme="minorHAnsi"/>
                <w:sz w:val="24"/>
                <w:szCs w:val="24"/>
                <w:lang w:eastAsia="ar-SA"/>
              </w:rPr>
            </w:pPr>
            <w:r w:rsidRPr="001C426E">
              <w:rPr>
                <w:rFonts w:ascii="Calibri" w:eastAsia="Times New Roman" w:hAnsi="Calibri" w:cstheme="minorHAnsi"/>
                <w:sz w:val="24"/>
                <w:szCs w:val="24"/>
                <w:lang w:eastAsia="ar-SA"/>
              </w:rPr>
              <w:t xml:space="preserve">Anna Beatriz da Silva Sena </w:t>
            </w:r>
          </w:p>
          <w:p w:rsidR="007E3422" w:rsidRPr="00804EB7" w:rsidRDefault="007E3422" w:rsidP="007E3422">
            <w:pPr>
              <w:spacing w:after="120"/>
              <w:rPr>
                <w:rFonts w:ascii="Calibri" w:eastAsia="Times New Roman" w:hAnsi="Calibri" w:cstheme="minorHAnsi"/>
                <w:b/>
                <w:sz w:val="24"/>
                <w:szCs w:val="24"/>
                <w:lang w:eastAsia="ar-SA"/>
              </w:rPr>
            </w:pPr>
            <w:r w:rsidRPr="001C426E">
              <w:rPr>
                <w:rFonts w:ascii="Calibri" w:eastAsia="Times New Roman" w:hAnsi="Calibri" w:cstheme="minorHAnsi"/>
                <w:sz w:val="24"/>
                <w:szCs w:val="24"/>
                <w:lang w:eastAsia="ar-SA"/>
              </w:rPr>
              <w:t>Residente em Gestão Hospitalar para o SUS</w:t>
            </w:r>
          </w:p>
        </w:tc>
        <w:tc>
          <w:tcPr>
            <w:tcW w:w="3686" w:type="dxa"/>
          </w:tcPr>
          <w:p w:rsidR="007E3422" w:rsidRPr="00804EB7" w:rsidRDefault="007E3422" w:rsidP="00FC61E5">
            <w:pPr>
              <w:spacing w:before="120" w:after="120"/>
              <w:rPr>
                <w:rFonts w:ascii="Calibri" w:hAnsi="Calibri" w:cstheme="minorHAnsi"/>
                <w:sz w:val="24"/>
                <w:szCs w:val="24"/>
                <w:lang w:eastAsia="ar-SA"/>
              </w:rPr>
            </w:pPr>
            <w:r w:rsidRPr="00804EB7">
              <w:rPr>
                <w:rFonts w:ascii="Calibri" w:hAnsi="Calibri" w:cstheme="minorHAnsi"/>
                <w:sz w:val="24"/>
                <w:szCs w:val="24"/>
                <w:lang w:eastAsia="ar-SA"/>
              </w:rPr>
              <w:t>Data: ____/____/________</w:t>
            </w:r>
          </w:p>
        </w:tc>
      </w:tr>
      <w:tr w:rsidR="008D4CE0" w:rsidRPr="00804EB7" w:rsidTr="00E8235C">
        <w:tc>
          <w:tcPr>
            <w:tcW w:w="4576" w:type="dxa"/>
          </w:tcPr>
          <w:p w:rsidR="008D4CE0" w:rsidRPr="00804EB7" w:rsidRDefault="008D4CE0" w:rsidP="008D4CE0">
            <w:pPr>
              <w:spacing w:after="120"/>
              <w:rPr>
                <w:rFonts w:ascii="Calibri" w:eastAsia="Times New Roman" w:hAnsi="Calibri" w:cstheme="minorHAnsi"/>
                <w:b/>
                <w:sz w:val="24"/>
                <w:szCs w:val="24"/>
                <w:lang w:eastAsia="ar-SA"/>
              </w:rPr>
            </w:pPr>
            <w:r w:rsidRPr="00804EB7">
              <w:rPr>
                <w:rFonts w:ascii="Calibri" w:eastAsia="Times New Roman" w:hAnsi="Calibri" w:cstheme="minorHAnsi"/>
                <w:b/>
                <w:sz w:val="24"/>
                <w:szCs w:val="24"/>
                <w:lang w:eastAsia="ar-SA"/>
              </w:rPr>
              <w:t>Revisão</w:t>
            </w:r>
          </w:p>
          <w:p w:rsidR="008D4CE0" w:rsidRPr="001C426E" w:rsidRDefault="006E139F" w:rsidP="00AC5D4B">
            <w:pPr>
              <w:spacing w:after="120"/>
              <w:rPr>
                <w:rFonts w:ascii="Calibri" w:eastAsia="Times New Roman" w:hAnsi="Calibri" w:cstheme="minorHAnsi"/>
                <w:i/>
                <w:sz w:val="24"/>
                <w:szCs w:val="24"/>
                <w:lang w:eastAsia="ar-SA"/>
              </w:rPr>
            </w:pPr>
            <w:r w:rsidRPr="001C426E">
              <w:rPr>
                <w:rFonts w:ascii="Calibri" w:eastAsia="Times New Roman" w:hAnsi="Calibri" w:cstheme="minorHAnsi"/>
                <w:i/>
                <w:sz w:val="24"/>
                <w:szCs w:val="24"/>
                <w:lang w:eastAsia="ar-SA"/>
              </w:rPr>
              <w:t>Hugo Gedeon Barros dos Santos</w:t>
            </w:r>
          </w:p>
          <w:p w:rsidR="006E139F" w:rsidRPr="00804EB7" w:rsidRDefault="006E139F" w:rsidP="00AC5D4B">
            <w:pPr>
              <w:spacing w:after="120"/>
              <w:rPr>
                <w:rFonts w:ascii="Calibri" w:eastAsia="Times New Roman" w:hAnsi="Calibri" w:cstheme="minorHAnsi"/>
                <w:b/>
                <w:sz w:val="24"/>
                <w:szCs w:val="24"/>
                <w:lang w:eastAsia="ar-SA"/>
              </w:rPr>
            </w:pPr>
            <w:r w:rsidRPr="001C426E">
              <w:rPr>
                <w:rFonts w:ascii="Calibri" w:eastAsia="Times New Roman" w:hAnsi="Calibri" w:cstheme="minorHAnsi"/>
                <w:i/>
                <w:sz w:val="24"/>
                <w:szCs w:val="24"/>
                <w:lang w:eastAsia="ar-SA"/>
              </w:rPr>
              <w:t>Chefe da Unidade de Gestão da Graduação, Ensino Técnico e Extensão</w:t>
            </w:r>
          </w:p>
        </w:tc>
        <w:tc>
          <w:tcPr>
            <w:tcW w:w="3686" w:type="dxa"/>
          </w:tcPr>
          <w:p w:rsidR="008D4CE0" w:rsidRPr="00804EB7" w:rsidRDefault="00C12D04" w:rsidP="00FC61E5">
            <w:pPr>
              <w:spacing w:before="120" w:after="120"/>
              <w:rPr>
                <w:rFonts w:ascii="Calibri" w:hAnsi="Calibri" w:cstheme="minorHAnsi"/>
                <w:sz w:val="24"/>
                <w:szCs w:val="24"/>
                <w:lang w:eastAsia="ar-SA"/>
              </w:rPr>
            </w:pPr>
            <w:r w:rsidRPr="00804EB7">
              <w:rPr>
                <w:rFonts w:ascii="Calibri" w:hAnsi="Calibri" w:cstheme="minorHAnsi"/>
                <w:sz w:val="24"/>
                <w:szCs w:val="24"/>
                <w:lang w:eastAsia="ar-SA"/>
              </w:rPr>
              <w:t>Data: ____/____/________</w:t>
            </w:r>
          </w:p>
        </w:tc>
      </w:tr>
      <w:tr w:rsidR="00DD1B87" w:rsidRPr="00804EB7" w:rsidTr="00E8235C">
        <w:tc>
          <w:tcPr>
            <w:tcW w:w="4576" w:type="dxa"/>
          </w:tcPr>
          <w:p w:rsidR="008D4CE0" w:rsidRPr="00804EB7" w:rsidRDefault="00DD1B87" w:rsidP="00FC61E5">
            <w:pPr>
              <w:spacing w:before="120" w:after="120"/>
              <w:rPr>
                <w:rFonts w:ascii="Calibri" w:eastAsia="Times New Roman" w:hAnsi="Calibri" w:cstheme="minorHAnsi"/>
                <w:b/>
                <w:sz w:val="24"/>
                <w:szCs w:val="24"/>
                <w:lang w:eastAsia="ar-SA"/>
              </w:rPr>
            </w:pPr>
            <w:r w:rsidRPr="00804EB7">
              <w:rPr>
                <w:rFonts w:ascii="Calibri" w:eastAsia="Times New Roman" w:hAnsi="Calibri" w:cstheme="minorHAnsi"/>
                <w:b/>
                <w:sz w:val="24"/>
                <w:szCs w:val="24"/>
                <w:lang w:eastAsia="ar-SA"/>
              </w:rPr>
              <w:t xml:space="preserve">Aprovação </w:t>
            </w:r>
          </w:p>
          <w:p w:rsidR="00DD1B87" w:rsidRPr="001C426E" w:rsidRDefault="001C426E" w:rsidP="00FC61E5">
            <w:pPr>
              <w:spacing w:before="120" w:after="120"/>
              <w:rPr>
                <w:rFonts w:ascii="Calibri" w:eastAsia="Times New Roman" w:hAnsi="Calibri" w:cstheme="minorHAnsi"/>
                <w:i/>
                <w:sz w:val="24"/>
                <w:szCs w:val="24"/>
                <w:lang w:eastAsia="ar-SA"/>
              </w:rPr>
            </w:pPr>
            <w:r w:rsidRPr="001C426E">
              <w:rPr>
                <w:rFonts w:ascii="Calibri" w:eastAsia="Times New Roman" w:hAnsi="Calibri" w:cstheme="minorHAnsi"/>
                <w:i/>
                <w:sz w:val="24"/>
                <w:szCs w:val="24"/>
                <w:lang w:eastAsia="ar-SA"/>
              </w:rPr>
              <w:t xml:space="preserve">Márcia </w:t>
            </w:r>
            <w:proofErr w:type="spellStart"/>
            <w:r w:rsidRPr="001C426E">
              <w:rPr>
                <w:rFonts w:ascii="Calibri" w:eastAsia="Times New Roman" w:hAnsi="Calibri" w:cstheme="minorHAnsi"/>
                <w:i/>
                <w:sz w:val="24"/>
                <w:szCs w:val="24"/>
                <w:lang w:eastAsia="ar-SA"/>
              </w:rPr>
              <w:t>Hueb</w:t>
            </w:r>
            <w:proofErr w:type="spellEnd"/>
          </w:p>
          <w:p w:rsidR="001C426E" w:rsidRPr="00804EB7" w:rsidRDefault="001C426E" w:rsidP="00FC61E5">
            <w:pPr>
              <w:spacing w:before="120" w:after="120"/>
              <w:rPr>
                <w:rFonts w:ascii="Calibri" w:eastAsia="Times New Roman" w:hAnsi="Calibri" w:cstheme="minorHAnsi"/>
                <w:sz w:val="24"/>
                <w:szCs w:val="24"/>
                <w:lang w:eastAsia="ar-SA"/>
              </w:rPr>
            </w:pPr>
            <w:r w:rsidRPr="001C426E">
              <w:rPr>
                <w:rFonts w:ascii="Calibri" w:eastAsia="Times New Roman" w:hAnsi="Calibri" w:cstheme="minorHAnsi"/>
                <w:i/>
                <w:sz w:val="24"/>
                <w:szCs w:val="24"/>
                <w:lang w:eastAsia="ar-SA"/>
              </w:rPr>
              <w:t>Gerente de Ensino e Pesquisa</w:t>
            </w:r>
          </w:p>
        </w:tc>
        <w:tc>
          <w:tcPr>
            <w:tcW w:w="3686" w:type="dxa"/>
          </w:tcPr>
          <w:p w:rsidR="00DD1B87" w:rsidRPr="00804EB7" w:rsidRDefault="00DD1B87" w:rsidP="00FC61E5">
            <w:pPr>
              <w:spacing w:before="120" w:after="120"/>
              <w:rPr>
                <w:rFonts w:ascii="Calibri" w:eastAsia="Times New Roman" w:hAnsi="Calibri" w:cstheme="minorHAnsi"/>
                <w:sz w:val="24"/>
                <w:szCs w:val="24"/>
                <w:lang w:eastAsia="ar-SA"/>
              </w:rPr>
            </w:pPr>
            <w:r w:rsidRPr="00804EB7">
              <w:rPr>
                <w:rFonts w:ascii="Calibri" w:hAnsi="Calibri" w:cstheme="minorHAnsi"/>
                <w:sz w:val="24"/>
                <w:szCs w:val="24"/>
                <w:lang w:eastAsia="ar-SA"/>
              </w:rPr>
              <w:t>Data: ____/____/________</w:t>
            </w:r>
          </w:p>
        </w:tc>
      </w:tr>
    </w:tbl>
    <w:p w:rsidR="00DD1B87" w:rsidRDefault="00DD1B87" w:rsidP="00FC61E5">
      <w:pPr>
        <w:spacing w:before="120" w:after="120" w:line="240" w:lineRule="auto"/>
        <w:jc w:val="center"/>
        <w:rPr>
          <w:rFonts w:ascii="Calibri" w:hAnsi="Calibri" w:cstheme="minorHAnsi"/>
          <w:i/>
          <w:color w:val="808080" w:themeColor="background1" w:themeShade="80"/>
          <w:sz w:val="24"/>
          <w:szCs w:val="24"/>
        </w:rPr>
      </w:pPr>
      <w:r w:rsidRPr="00804EB7">
        <w:rPr>
          <w:rFonts w:ascii="Calibri" w:hAnsi="Calibri" w:cstheme="minorHAnsi"/>
          <w:i/>
          <w:color w:val="808080" w:themeColor="background1" w:themeShade="80"/>
          <w:sz w:val="24"/>
          <w:szCs w:val="24"/>
        </w:rPr>
        <w:t>Permitida a reprodução parcial ou total, desde que indicada a fonte</w:t>
      </w:r>
    </w:p>
    <w:p w:rsidR="00DB5425" w:rsidRDefault="00DB5425" w:rsidP="00FC61E5">
      <w:pPr>
        <w:spacing w:before="120" w:after="120" w:line="240" w:lineRule="auto"/>
        <w:jc w:val="center"/>
        <w:rPr>
          <w:rFonts w:ascii="Calibri" w:hAnsi="Calibri" w:cstheme="minorHAnsi"/>
          <w:i/>
          <w:color w:val="808080" w:themeColor="background1" w:themeShade="80"/>
          <w:sz w:val="24"/>
          <w:szCs w:val="24"/>
        </w:rPr>
      </w:pPr>
    </w:p>
    <w:p w:rsidR="00DB5425" w:rsidRDefault="00DB5425">
      <w:pPr>
        <w:rPr>
          <w:rFonts w:ascii="Calibri" w:hAnsi="Calibri" w:cstheme="minorHAnsi"/>
          <w:i/>
          <w:color w:val="808080" w:themeColor="background1" w:themeShade="80"/>
          <w:sz w:val="24"/>
          <w:szCs w:val="24"/>
        </w:rPr>
      </w:pPr>
      <w:r>
        <w:rPr>
          <w:rFonts w:ascii="Calibri" w:hAnsi="Calibri" w:cstheme="minorHAnsi"/>
          <w:i/>
          <w:color w:val="808080" w:themeColor="background1" w:themeShade="80"/>
          <w:sz w:val="24"/>
          <w:szCs w:val="24"/>
        </w:rPr>
        <w:br w:type="page"/>
      </w:r>
    </w:p>
    <w:p w:rsidR="00DB5425" w:rsidRDefault="00DB5425" w:rsidP="00DB5425">
      <w:pPr>
        <w:jc w:val="center"/>
        <w:rPr>
          <w:rFonts w:ascii="Calibri" w:hAnsi="Calibri"/>
          <w:sz w:val="24"/>
          <w:szCs w:val="24"/>
        </w:rPr>
      </w:pPr>
    </w:p>
    <w:p w:rsidR="00DB5425" w:rsidRDefault="00DB5425" w:rsidP="00DB5425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ANEXO 1 – </w:t>
      </w:r>
      <w:r w:rsidRPr="00DB5425">
        <w:rPr>
          <w:rFonts w:ascii="Calibri" w:hAnsi="Calibri"/>
          <w:b/>
          <w:sz w:val="24"/>
          <w:szCs w:val="24"/>
        </w:rPr>
        <w:t>FR -</w:t>
      </w:r>
      <w:r>
        <w:rPr>
          <w:rFonts w:ascii="Calibri" w:hAnsi="Calibri"/>
          <w:sz w:val="24"/>
          <w:szCs w:val="24"/>
        </w:rPr>
        <w:t xml:space="preserve"> </w:t>
      </w:r>
      <w:r w:rsidRPr="004001C4">
        <w:rPr>
          <w:rFonts w:ascii="Calibri" w:hAnsi="Calibri" w:cs="Arial"/>
          <w:b/>
          <w:sz w:val="24"/>
          <w:szCs w:val="24"/>
        </w:rPr>
        <w:t>SOLICITAÇÃO DE CAMPO DE PRÁTICA/ESTÁGIO NO HUJM</w:t>
      </w:r>
      <w:r w:rsidR="00D65B59">
        <w:rPr>
          <w:rFonts w:ascii="Calibri" w:hAnsi="Calibri" w:cs="Arial"/>
          <w:b/>
          <w:sz w:val="24"/>
          <w:szCs w:val="24"/>
        </w:rPr>
        <w:t xml:space="preserve"> (versão impressa)</w:t>
      </w:r>
    </w:p>
    <w:p w:rsidR="00DB5425" w:rsidRDefault="00752984" w:rsidP="00DB5425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166EE11F" wp14:editId="36BF3283">
            <wp:simplePos x="0" y="0"/>
            <wp:positionH relativeFrom="margin">
              <wp:align>center</wp:align>
            </wp:positionH>
            <wp:positionV relativeFrom="paragraph">
              <wp:posOffset>101600</wp:posOffset>
            </wp:positionV>
            <wp:extent cx="5383530" cy="7168515"/>
            <wp:effectExtent l="0" t="0" r="7620" b="0"/>
            <wp:wrapTight wrapText="bothSides">
              <wp:wrapPolygon edited="0">
                <wp:start x="0" y="0"/>
                <wp:lineTo x="0" y="21525"/>
                <wp:lineTo x="21554" y="21525"/>
                <wp:lineTo x="21554" y="0"/>
                <wp:lineTo x="0" y="0"/>
              </wp:wrapPolygon>
            </wp:wrapTight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4" t="11280" r="63470" b="10258"/>
                    <a:stretch/>
                  </pic:blipFill>
                  <pic:spPr bwMode="auto">
                    <a:xfrm>
                      <a:off x="0" y="0"/>
                      <a:ext cx="5383530" cy="7168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5425" w:rsidRDefault="00DB5425" w:rsidP="00DB5425">
      <w:pPr>
        <w:rPr>
          <w:rFonts w:ascii="Calibri" w:hAnsi="Calibri" w:cs="Arial"/>
          <w:b/>
          <w:sz w:val="24"/>
          <w:szCs w:val="24"/>
        </w:rPr>
      </w:pPr>
    </w:p>
    <w:p w:rsidR="00DB5425" w:rsidRPr="004001C4" w:rsidRDefault="00DB5425" w:rsidP="00DB5425">
      <w:pPr>
        <w:jc w:val="center"/>
        <w:rPr>
          <w:rFonts w:ascii="Calibri" w:hAnsi="Calibri" w:cs="Arial"/>
          <w:b/>
          <w:sz w:val="24"/>
          <w:szCs w:val="24"/>
        </w:rPr>
      </w:pPr>
    </w:p>
    <w:p w:rsidR="00DB5425" w:rsidRDefault="00DB5425" w:rsidP="00DB5425">
      <w:pPr>
        <w:spacing w:before="120" w:after="120" w:line="240" w:lineRule="auto"/>
        <w:rPr>
          <w:rFonts w:ascii="Calibri" w:hAnsi="Calibri"/>
          <w:sz w:val="24"/>
          <w:szCs w:val="24"/>
        </w:rPr>
      </w:pPr>
    </w:p>
    <w:p w:rsidR="00752984" w:rsidRDefault="00752984" w:rsidP="00DB5425">
      <w:pPr>
        <w:spacing w:before="120" w:after="120" w:line="240" w:lineRule="auto"/>
        <w:rPr>
          <w:rFonts w:ascii="Calibri" w:hAnsi="Calibri"/>
          <w:sz w:val="24"/>
          <w:szCs w:val="24"/>
        </w:rPr>
      </w:pPr>
    </w:p>
    <w:p w:rsidR="00752984" w:rsidRDefault="00752984" w:rsidP="00DB5425">
      <w:pPr>
        <w:spacing w:before="120" w:after="120" w:line="240" w:lineRule="auto"/>
        <w:rPr>
          <w:rFonts w:ascii="Calibri" w:hAnsi="Calibri"/>
          <w:sz w:val="24"/>
          <w:szCs w:val="24"/>
        </w:rPr>
      </w:pPr>
    </w:p>
    <w:p w:rsidR="00752984" w:rsidRDefault="00752984" w:rsidP="00DB5425">
      <w:pPr>
        <w:spacing w:before="120" w:after="120" w:line="240" w:lineRule="auto"/>
        <w:rPr>
          <w:rFonts w:ascii="Calibri" w:hAnsi="Calibri"/>
          <w:sz w:val="24"/>
          <w:szCs w:val="24"/>
        </w:rPr>
      </w:pPr>
    </w:p>
    <w:p w:rsidR="00752984" w:rsidRDefault="00752984" w:rsidP="00DB5425">
      <w:pPr>
        <w:spacing w:before="120" w:after="120" w:line="240" w:lineRule="auto"/>
        <w:rPr>
          <w:rFonts w:ascii="Calibri" w:hAnsi="Calibri"/>
          <w:sz w:val="24"/>
          <w:szCs w:val="24"/>
        </w:rPr>
      </w:pPr>
    </w:p>
    <w:p w:rsidR="00752984" w:rsidRDefault="00752984" w:rsidP="00DB5425">
      <w:pPr>
        <w:spacing w:before="120" w:after="120" w:line="240" w:lineRule="auto"/>
        <w:rPr>
          <w:rFonts w:ascii="Calibri" w:hAnsi="Calibri"/>
          <w:sz w:val="24"/>
          <w:szCs w:val="24"/>
        </w:rPr>
      </w:pPr>
    </w:p>
    <w:p w:rsidR="00752984" w:rsidRDefault="00752984" w:rsidP="00DB5425">
      <w:pPr>
        <w:spacing w:before="120" w:after="120" w:line="240" w:lineRule="auto"/>
        <w:rPr>
          <w:rFonts w:ascii="Calibri" w:hAnsi="Calibri"/>
          <w:sz w:val="24"/>
          <w:szCs w:val="24"/>
        </w:rPr>
      </w:pPr>
    </w:p>
    <w:p w:rsidR="00752984" w:rsidRDefault="00752984" w:rsidP="00DB5425">
      <w:pPr>
        <w:spacing w:before="120" w:after="120" w:line="240" w:lineRule="auto"/>
        <w:rPr>
          <w:rFonts w:ascii="Calibri" w:hAnsi="Calibri"/>
          <w:sz w:val="24"/>
          <w:szCs w:val="24"/>
        </w:rPr>
      </w:pPr>
    </w:p>
    <w:p w:rsidR="00752984" w:rsidRDefault="00752984" w:rsidP="00DB5425">
      <w:pPr>
        <w:spacing w:before="120" w:after="120" w:line="240" w:lineRule="auto"/>
        <w:rPr>
          <w:rFonts w:ascii="Calibri" w:hAnsi="Calibri"/>
          <w:sz w:val="24"/>
          <w:szCs w:val="24"/>
        </w:rPr>
      </w:pPr>
    </w:p>
    <w:p w:rsidR="00752984" w:rsidRDefault="00752984" w:rsidP="00DB5425">
      <w:pPr>
        <w:spacing w:before="120" w:after="120" w:line="240" w:lineRule="auto"/>
        <w:rPr>
          <w:rFonts w:ascii="Calibri" w:hAnsi="Calibri"/>
          <w:sz w:val="24"/>
          <w:szCs w:val="24"/>
        </w:rPr>
      </w:pPr>
    </w:p>
    <w:p w:rsidR="00752984" w:rsidRDefault="00752984" w:rsidP="00DB5425">
      <w:pPr>
        <w:spacing w:before="120" w:after="120" w:line="240" w:lineRule="auto"/>
        <w:rPr>
          <w:rFonts w:ascii="Calibri" w:hAnsi="Calibri"/>
          <w:sz w:val="24"/>
          <w:szCs w:val="24"/>
        </w:rPr>
      </w:pPr>
    </w:p>
    <w:p w:rsidR="00752984" w:rsidRDefault="00752984" w:rsidP="00DB5425">
      <w:pPr>
        <w:spacing w:before="120" w:after="120" w:line="240" w:lineRule="auto"/>
        <w:rPr>
          <w:rFonts w:ascii="Calibri" w:hAnsi="Calibri"/>
          <w:sz w:val="24"/>
          <w:szCs w:val="24"/>
        </w:rPr>
      </w:pPr>
    </w:p>
    <w:p w:rsidR="00752984" w:rsidRDefault="00752984" w:rsidP="00DB5425">
      <w:pPr>
        <w:spacing w:before="120" w:after="120" w:line="240" w:lineRule="auto"/>
        <w:rPr>
          <w:rFonts w:ascii="Calibri" w:hAnsi="Calibri"/>
          <w:sz w:val="24"/>
          <w:szCs w:val="24"/>
        </w:rPr>
      </w:pPr>
    </w:p>
    <w:p w:rsidR="00752984" w:rsidRDefault="00752984" w:rsidP="00DB5425">
      <w:pPr>
        <w:spacing w:before="120" w:after="120" w:line="240" w:lineRule="auto"/>
        <w:rPr>
          <w:rFonts w:ascii="Calibri" w:hAnsi="Calibri"/>
          <w:sz w:val="24"/>
          <w:szCs w:val="24"/>
        </w:rPr>
      </w:pPr>
    </w:p>
    <w:p w:rsidR="00752984" w:rsidRDefault="00752984" w:rsidP="00DB5425">
      <w:pPr>
        <w:spacing w:before="120" w:after="120" w:line="240" w:lineRule="auto"/>
        <w:rPr>
          <w:rFonts w:ascii="Calibri" w:hAnsi="Calibri"/>
          <w:sz w:val="24"/>
          <w:szCs w:val="24"/>
        </w:rPr>
      </w:pPr>
    </w:p>
    <w:p w:rsidR="00752984" w:rsidRDefault="00752984" w:rsidP="00DB5425">
      <w:pPr>
        <w:spacing w:before="120" w:after="120" w:line="240" w:lineRule="auto"/>
        <w:rPr>
          <w:rFonts w:ascii="Calibri" w:hAnsi="Calibri"/>
          <w:sz w:val="24"/>
          <w:szCs w:val="24"/>
        </w:rPr>
      </w:pPr>
    </w:p>
    <w:p w:rsidR="00752984" w:rsidRDefault="00752984" w:rsidP="00DB5425">
      <w:pPr>
        <w:spacing w:before="120" w:after="120" w:line="240" w:lineRule="auto"/>
        <w:rPr>
          <w:rFonts w:ascii="Calibri" w:hAnsi="Calibri"/>
          <w:sz w:val="24"/>
          <w:szCs w:val="24"/>
        </w:rPr>
      </w:pPr>
    </w:p>
    <w:p w:rsidR="00752984" w:rsidRDefault="00752984" w:rsidP="00DB5425">
      <w:pPr>
        <w:spacing w:before="120" w:after="120" w:line="240" w:lineRule="auto"/>
        <w:rPr>
          <w:rFonts w:ascii="Calibri" w:hAnsi="Calibri"/>
          <w:sz w:val="24"/>
          <w:szCs w:val="24"/>
        </w:rPr>
      </w:pPr>
    </w:p>
    <w:p w:rsidR="00752984" w:rsidRDefault="00752984" w:rsidP="00DB5425">
      <w:pPr>
        <w:spacing w:before="120" w:after="120" w:line="240" w:lineRule="auto"/>
        <w:rPr>
          <w:rFonts w:ascii="Calibri" w:hAnsi="Calibri"/>
          <w:sz w:val="24"/>
          <w:szCs w:val="24"/>
        </w:rPr>
      </w:pPr>
    </w:p>
    <w:p w:rsidR="00752984" w:rsidRDefault="00752984" w:rsidP="00DB5425">
      <w:pPr>
        <w:spacing w:before="120" w:after="120" w:line="240" w:lineRule="auto"/>
        <w:rPr>
          <w:rFonts w:ascii="Calibri" w:hAnsi="Calibri"/>
          <w:sz w:val="24"/>
          <w:szCs w:val="24"/>
        </w:rPr>
      </w:pPr>
    </w:p>
    <w:p w:rsidR="00752984" w:rsidRDefault="00752984" w:rsidP="00DB5425">
      <w:pPr>
        <w:spacing w:before="120" w:after="120" w:line="240" w:lineRule="auto"/>
        <w:rPr>
          <w:rFonts w:ascii="Calibri" w:hAnsi="Calibri"/>
          <w:sz w:val="24"/>
          <w:szCs w:val="24"/>
        </w:rPr>
      </w:pPr>
    </w:p>
    <w:p w:rsidR="00752984" w:rsidRDefault="00752984" w:rsidP="00DB5425">
      <w:pPr>
        <w:spacing w:before="120" w:after="120" w:line="240" w:lineRule="auto"/>
        <w:rPr>
          <w:rFonts w:ascii="Calibri" w:hAnsi="Calibri"/>
          <w:sz w:val="24"/>
          <w:szCs w:val="24"/>
        </w:rPr>
      </w:pPr>
    </w:p>
    <w:p w:rsidR="00752984" w:rsidRDefault="00752984" w:rsidP="00DB5425">
      <w:pPr>
        <w:spacing w:before="120" w:after="120" w:line="240" w:lineRule="auto"/>
        <w:rPr>
          <w:rFonts w:ascii="Calibri" w:hAnsi="Calibri"/>
          <w:sz w:val="24"/>
          <w:szCs w:val="24"/>
        </w:rPr>
      </w:pPr>
    </w:p>
    <w:p w:rsidR="00752984" w:rsidRDefault="00752984" w:rsidP="00DB5425">
      <w:pPr>
        <w:spacing w:before="120" w:after="120" w:line="240" w:lineRule="auto"/>
        <w:rPr>
          <w:rFonts w:ascii="Calibri" w:hAnsi="Calibri"/>
          <w:sz w:val="24"/>
          <w:szCs w:val="24"/>
        </w:rPr>
      </w:pPr>
    </w:p>
    <w:p w:rsidR="008C37B2" w:rsidRDefault="008C37B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br w:type="page"/>
      </w:r>
      <w:r>
        <w:rPr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0EFE1E84" wp14:editId="45E570DD">
            <wp:simplePos x="0" y="0"/>
            <wp:positionH relativeFrom="margin">
              <wp:posOffset>0</wp:posOffset>
            </wp:positionH>
            <wp:positionV relativeFrom="paragraph">
              <wp:posOffset>304165</wp:posOffset>
            </wp:positionV>
            <wp:extent cx="5677790" cy="3459192"/>
            <wp:effectExtent l="0" t="0" r="0" b="8255"/>
            <wp:wrapTight wrapText="bothSides">
              <wp:wrapPolygon edited="0">
                <wp:start x="0" y="0"/>
                <wp:lineTo x="0" y="21533"/>
                <wp:lineTo x="21525" y="21533"/>
                <wp:lineTo x="21525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66" t="6770" r="3714" b="43604"/>
                    <a:stretch/>
                  </pic:blipFill>
                  <pic:spPr bwMode="auto">
                    <a:xfrm>
                      <a:off x="0" y="0"/>
                      <a:ext cx="5677790" cy="34591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65B59" w:rsidRDefault="00D65B59" w:rsidP="00D65B59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ANEXO 1 – </w:t>
      </w:r>
      <w:r w:rsidRPr="00DB5425">
        <w:rPr>
          <w:rFonts w:ascii="Calibri" w:hAnsi="Calibri"/>
          <w:b/>
          <w:sz w:val="24"/>
          <w:szCs w:val="24"/>
        </w:rPr>
        <w:t>FR -</w:t>
      </w:r>
      <w:r>
        <w:rPr>
          <w:rFonts w:ascii="Calibri" w:hAnsi="Calibri"/>
          <w:sz w:val="24"/>
          <w:szCs w:val="24"/>
        </w:rPr>
        <w:t xml:space="preserve"> </w:t>
      </w:r>
      <w:r w:rsidRPr="004001C4">
        <w:rPr>
          <w:rFonts w:ascii="Calibri" w:hAnsi="Calibri" w:cs="Arial"/>
          <w:b/>
          <w:sz w:val="24"/>
          <w:szCs w:val="24"/>
        </w:rPr>
        <w:t>SOLICITAÇÃO DE CAMPO DE PRÁTICA/ESTÁGIO NO HUJM</w:t>
      </w:r>
      <w:r>
        <w:rPr>
          <w:rFonts w:ascii="Calibri" w:hAnsi="Calibri" w:cs="Arial"/>
          <w:b/>
          <w:sz w:val="24"/>
          <w:szCs w:val="24"/>
        </w:rPr>
        <w:t xml:space="preserve"> (versão SEI UFMT)</w:t>
      </w:r>
    </w:p>
    <w:p w:rsidR="00D65B59" w:rsidRDefault="00D65B59" w:rsidP="008C37B2">
      <w:pPr>
        <w:jc w:val="center"/>
        <w:rPr>
          <w:rFonts w:ascii="Calibri" w:hAnsi="Calibri"/>
          <w:sz w:val="24"/>
          <w:szCs w:val="24"/>
        </w:rPr>
      </w:pPr>
    </w:p>
    <w:p w:rsidR="00D65B59" w:rsidRDefault="00D65B59" w:rsidP="00D65B59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pt-BR"/>
        </w:rPr>
        <w:drawing>
          <wp:inline distT="0" distB="0" distL="0" distR="0">
            <wp:extent cx="6119495" cy="354901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E 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54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B59" w:rsidRDefault="00D65B59" w:rsidP="00D65B59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pt-BR"/>
        </w:rPr>
        <w:drawing>
          <wp:inline distT="0" distB="0" distL="0" distR="0">
            <wp:extent cx="6119495" cy="313182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E 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B59" w:rsidRDefault="00D65B59" w:rsidP="008C37B2">
      <w:pPr>
        <w:jc w:val="center"/>
        <w:rPr>
          <w:rFonts w:ascii="Calibri" w:hAnsi="Calibri"/>
          <w:sz w:val="24"/>
          <w:szCs w:val="24"/>
        </w:rPr>
      </w:pPr>
    </w:p>
    <w:p w:rsidR="00D65B59" w:rsidRDefault="00D65B59" w:rsidP="00D65B59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6119495" cy="1677035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E 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67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B59" w:rsidRDefault="00D65B59" w:rsidP="008C37B2">
      <w:pPr>
        <w:jc w:val="center"/>
        <w:rPr>
          <w:rFonts w:ascii="Calibri" w:hAnsi="Calibri"/>
          <w:sz w:val="24"/>
          <w:szCs w:val="24"/>
        </w:rPr>
      </w:pPr>
    </w:p>
    <w:p w:rsidR="00D65B59" w:rsidRDefault="00D65B59" w:rsidP="008C37B2">
      <w:pPr>
        <w:jc w:val="center"/>
        <w:rPr>
          <w:rFonts w:ascii="Calibri" w:hAnsi="Calibri"/>
          <w:sz w:val="24"/>
          <w:szCs w:val="24"/>
        </w:rPr>
      </w:pPr>
    </w:p>
    <w:p w:rsidR="00D65B59" w:rsidRDefault="00D65B59" w:rsidP="008C37B2">
      <w:pPr>
        <w:jc w:val="center"/>
        <w:rPr>
          <w:rFonts w:ascii="Calibri" w:hAnsi="Calibri"/>
          <w:sz w:val="24"/>
          <w:szCs w:val="24"/>
        </w:rPr>
      </w:pPr>
    </w:p>
    <w:p w:rsidR="00D65B59" w:rsidRDefault="00D65B59" w:rsidP="008C37B2">
      <w:pPr>
        <w:jc w:val="center"/>
        <w:rPr>
          <w:rFonts w:ascii="Calibri" w:hAnsi="Calibri"/>
          <w:sz w:val="24"/>
          <w:szCs w:val="24"/>
        </w:rPr>
      </w:pPr>
    </w:p>
    <w:p w:rsidR="00D65B59" w:rsidRDefault="00D65B59" w:rsidP="008C37B2">
      <w:pPr>
        <w:jc w:val="center"/>
        <w:rPr>
          <w:rFonts w:ascii="Calibri" w:hAnsi="Calibri"/>
          <w:sz w:val="24"/>
          <w:szCs w:val="24"/>
        </w:rPr>
      </w:pPr>
    </w:p>
    <w:p w:rsidR="00D65B59" w:rsidRDefault="00D65B59" w:rsidP="008C37B2">
      <w:pPr>
        <w:jc w:val="center"/>
        <w:rPr>
          <w:rFonts w:ascii="Calibri" w:hAnsi="Calibri"/>
          <w:sz w:val="24"/>
          <w:szCs w:val="24"/>
        </w:rPr>
      </w:pPr>
    </w:p>
    <w:p w:rsidR="00D65B59" w:rsidRDefault="00D65B59" w:rsidP="008C37B2">
      <w:pPr>
        <w:jc w:val="center"/>
        <w:rPr>
          <w:rFonts w:ascii="Calibri" w:hAnsi="Calibri"/>
          <w:sz w:val="24"/>
          <w:szCs w:val="24"/>
        </w:rPr>
      </w:pPr>
    </w:p>
    <w:p w:rsidR="00D65B59" w:rsidRDefault="00D65B59" w:rsidP="008C37B2">
      <w:pPr>
        <w:jc w:val="center"/>
        <w:rPr>
          <w:rFonts w:ascii="Calibri" w:hAnsi="Calibri"/>
          <w:sz w:val="24"/>
          <w:szCs w:val="24"/>
        </w:rPr>
      </w:pPr>
    </w:p>
    <w:p w:rsidR="00D65B59" w:rsidRDefault="00D65B59" w:rsidP="008C37B2">
      <w:pPr>
        <w:jc w:val="center"/>
        <w:rPr>
          <w:rFonts w:ascii="Calibri" w:hAnsi="Calibri"/>
          <w:sz w:val="24"/>
          <w:szCs w:val="24"/>
        </w:rPr>
      </w:pPr>
    </w:p>
    <w:p w:rsidR="00D65B59" w:rsidRDefault="00D65B59" w:rsidP="008C37B2">
      <w:pPr>
        <w:jc w:val="center"/>
        <w:rPr>
          <w:rFonts w:ascii="Calibri" w:hAnsi="Calibri"/>
          <w:sz w:val="24"/>
          <w:szCs w:val="24"/>
        </w:rPr>
      </w:pPr>
    </w:p>
    <w:p w:rsidR="00D65B59" w:rsidRDefault="00D65B59" w:rsidP="008C37B2">
      <w:pPr>
        <w:jc w:val="center"/>
        <w:rPr>
          <w:rFonts w:ascii="Calibri" w:hAnsi="Calibri"/>
          <w:sz w:val="24"/>
          <w:szCs w:val="24"/>
        </w:rPr>
      </w:pPr>
    </w:p>
    <w:p w:rsidR="00D65B59" w:rsidRDefault="00D65B59" w:rsidP="008C37B2">
      <w:pPr>
        <w:jc w:val="center"/>
        <w:rPr>
          <w:rFonts w:ascii="Calibri" w:hAnsi="Calibri"/>
          <w:sz w:val="24"/>
          <w:szCs w:val="24"/>
        </w:rPr>
      </w:pPr>
    </w:p>
    <w:p w:rsidR="00D65B59" w:rsidRDefault="00D65B59" w:rsidP="008C37B2">
      <w:pPr>
        <w:jc w:val="center"/>
        <w:rPr>
          <w:rFonts w:ascii="Calibri" w:hAnsi="Calibri"/>
          <w:sz w:val="24"/>
          <w:szCs w:val="24"/>
        </w:rPr>
      </w:pPr>
    </w:p>
    <w:p w:rsidR="00D65B59" w:rsidRDefault="00D65B59" w:rsidP="008C37B2">
      <w:pPr>
        <w:jc w:val="center"/>
        <w:rPr>
          <w:rFonts w:ascii="Calibri" w:hAnsi="Calibri"/>
          <w:sz w:val="24"/>
          <w:szCs w:val="24"/>
        </w:rPr>
      </w:pPr>
    </w:p>
    <w:p w:rsidR="00D65B59" w:rsidRDefault="00D65B59" w:rsidP="008C37B2">
      <w:pPr>
        <w:jc w:val="center"/>
        <w:rPr>
          <w:rFonts w:ascii="Calibri" w:hAnsi="Calibri"/>
          <w:sz w:val="24"/>
          <w:szCs w:val="24"/>
        </w:rPr>
      </w:pPr>
    </w:p>
    <w:p w:rsidR="00D65B59" w:rsidRDefault="00D65B59" w:rsidP="008C37B2">
      <w:pPr>
        <w:jc w:val="center"/>
        <w:rPr>
          <w:rFonts w:ascii="Calibri" w:hAnsi="Calibri"/>
          <w:sz w:val="24"/>
          <w:szCs w:val="24"/>
        </w:rPr>
      </w:pPr>
    </w:p>
    <w:p w:rsidR="00D65B59" w:rsidRDefault="00D65B59" w:rsidP="008C37B2">
      <w:pPr>
        <w:jc w:val="center"/>
        <w:rPr>
          <w:rFonts w:ascii="Calibri" w:hAnsi="Calibri"/>
          <w:sz w:val="24"/>
          <w:szCs w:val="24"/>
        </w:rPr>
      </w:pPr>
    </w:p>
    <w:p w:rsidR="00D65B59" w:rsidRDefault="00D65B59" w:rsidP="008C37B2">
      <w:pPr>
        <w:jc w:val="center"/>
        <w:rPr>
          <w:rFonts w:ascii="Calibri" w:hAnsi="Calibri"/>
          <w:sz w:val="24"/>
          <w:szCs w:val="24"/>
        </w:rPr>
      </w:pPr>
    </w:p>
    <w:p w:rsidR="00D65B59" w:rsidRDefault="00D65B59" w:rsidP="008C37B2">
      <w:pPr>
        <w:jc w:val="center"/>
        <w:rPr>
          <w:rFonts w:ascii="Calibri" w:hAnsi="Calibri"/>
          <w:sz w:val="24"/>
          <w:szCs w:val="24"/>
        </w:rPr>
      </w:pPr>
    </w:p>
    <w:p w:rsidR="00D65B59" w:rsidRDefault="00D65B59" w:rsidP="008C37B2">
      <w:pPr>
        <w:jc w:val="center"/>
        <w:rPr>
          <w:rFonts w:ascii="Calibri" w:hAnsi="Calibri"/>
          <w:sz w:val="24"/>
          <w:szCs w:val="24"/>
        </w:rPr>
      </w:pPr>
    </w:p>
    <w:p w:rsidR="00D65B59" w:rsidRDefault="00D65B59" w:rsidP="008C37B2">
      <w:pPr>
        <w:jc w:val="center"/>
        <w:rPr>
          <w:rFonts w:ascii="Calibri" w:hAnsi="Calibri"/>
          <w:sz w:val="24"/>
          <w:szCs w:val="24"/>
        </w:rPr>
      </w:pPr>
    </w:p>
    <w:p w:rsidR="008C37B2" w:rsidRDefault="008C37B2" w:rsidP="008C37B2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ANEXO 2 – </w:t>
      </w:r>
      <w:r>
        <w:rPr>
          <w:rFonts w:ascii="Calibri" w:hAnsi="Calibri"/>
          <w:b/>
          <w:sz w:val="24"/>
          <w:szCs w:val="24"/>
        </w:rPr>
        <w:t>VACINAS OBRIGATÓRIAS PARA ESTAGIÁRIOS NO HUJM</w:t>
      </w:r>
    </w:p>
    <w:p w:rsidR="008C37B2" w:rsidRPr="008C37B2" w:rsidRDefault="008C37B2" w:rsidP="008C37B2">
      <w:pPr>
        <w:jc w:val="center"/>
        <w:rPr>
          <w:rFonts w:ascii="Calibri" w:hAnsi="Calibri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1703"/>
        <w:gridCol w:w="3111"/>
      </w:tblGrid>
      <w:tr w:rsidR="008C37B2" w:rsidTr="008C37B2">
        <w:tc>
          <w:tcPr>
            <w:tcW w:w="2406" w:type="dxa"/>
            <w:shd w:val="clear" w:color="auto" w:fill="C5E0B3" w:themeFill="accent6" w:themeFillTint="66"/>
          </w:tcPr>
          <w:p w:rsidR="008C37B2" w:rsidRPr="008C37B2" w:rsidRDefault="008C37B2" w:rsidP="008C37B2">
            <w:pPr>
              <w:tabs>
                <w:tab w:val="center" w:pos="1095"/>
              </w:tabs>
              <w:spacing w:before="120" w:after="12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C37B2">
              <w:rPr>
                <w:rFonts w:ascii="Calibri" w:hAnsi="Calibri"/>
                <w:b/>
                <w:sz w:val="24"/>
                <w:szCs w:val="24"/>
              </w:rPr>
              <w:t>VACINA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:rsidR="008C37B2" w:rsidRPr="008C37B2" w:rsidRDefault="008C37B2" w:rsidP="008C37B2">
            <w:pPr>
              <w:spacing w:before="120" w:after="12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C37B2">
              <w:rPr>
                <w:rFonts w:ascii="Calibri" w:hAnsi="Calibri"/>
                <w:b/>
                <w:sz w:val="24"/>
                <w:szCs w:val="24"/>
              </w:rPr>
              <w:t>PÚBLICO ALVO</w:t>
            </w:r>
          </w:p>
        </w:tc>
        <w:tc>
          <w:tcPr>
            <w:tcW w:w="1703" w:type="dxa"/>
            <w:shd w:val="clear" w:color="auto" w:fill="C5E0B3" w:themeFill="accent6" w:themeFillTint="66"/>
          </w:tcPr>
          <w:p w:rsidR="008C37B2" w:rsidRPr="008C37B2" w:rsidRDefault="008C37B2" w:rsidP="008C37B2">
            <w:pPr>
              <w:spacing w:before="120" w:after="12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C37B2">
              <w:rPr>
                <w:rFonts w:ascii="Calibri" w:hAnsi="Calibri"/>
                <w:b/>
                <w:sz w:val="24"/>
                <w:szCs w:val="24"/>
              </w:rPr>
              <w:t>REDE PÚBLICA</w:t>
            </w:r>
          </w:p>
        </w:tc>
        <w:tc>
          <w:tcPr>
            <w:tcW w:w="3111" w:type="dxa"/>
            <w:shd w:val="clear" w:color="auto" w:fill="C5E0B3" w:themeFill="accent6" w:themeFillTint="66"/>
          </w:tcPr>
          <w:p w:rsidR="008C37B2" w:rsidRPr="008C37B2" w:rsidRDefault="008C37B2" w:rsidP="008C37B2">
            <w:pPr>
              <w:spacing w:before="120" w:after="12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C37B2">
              <w:rPr>
                <w:rFonts w:ascii="Calibri" w:hAnsi="Calibri"/>
                <w:b/>
                <w:sz w:val="24"/>
                <w:szCs w:val="24"/>
              </w:rPr>
              <w:t>PROGRAMAÇÃO DE CAMPANHA</w:t>
            </w:r>
          </w:p>
        </w:tc>
      </w:tr>
      <w:tr w:rsidR="008C37B2" w:rsidTr="008C37B2">
        <w:tc>
          <w:tcPr>
            <w:tcW w:w="2406" w:type="dxa"/>
          </w:tcPr>
          <w:p w:rsidR="008C37B2" w:rsidRPr="008C37B2" w:rsidRDefault="008C37B2" w:rsidP="00DB5425">
            <w:pPr>
              <w:spacing w:before="120" w:after="120"/>
              <w:rPr>
                <w:rFonts w:ascii="Calibri" w:hAnsi="Calibri"/>
                <w:b/>
                <w:sz w:val="24"/>
                <w:szCs w:val="24"/>
              </w:rPr>
            </w:pPr>
            <w:r w:rsidRPr="008C37B2">
              <w:rPr>
                <w:rFonts w:ascii="Calibri" w:hAnsi="Calibri"/>
                <w:b/>
                <w:sz w:val="24"/>
                <w:szCs w:val="24"/>
              </w:rPr>
              <w:t>Influenza **</w:t>
            </w:r>
          </w:p>
        </w:tc>
        <w:tc>
          <w:tcPr>
            <w:tcW w:w="2407" w:type="dxa"/>
          </w:tcPr>
          <w:p w:rsidR="008C37B2" w:rsidRDefault="008C37B2" w:rsidP="00DB5425"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  <w:r w:rsidRPr="008C37B2">
              <w:rPr>
                <w:rFonts w:ascii="Calibri" w:hAnsi="Calibri"/>
                <w:sz w:val="24"/>
                <w:szCs w:val="24"/>
                <w:u w:val="single"/>
              </w:rPr>
              <w:t>Todos</w:t>
            </w:r>
            <w:r>
              <w:rPr>
                <w:rFonts w:ascii="Calibri" w:hAnsi="Calibri"/>
                <w:sz w:val="24"/>
                <w:szCs w:val="24"/>
              </w:rPr>
              <w:t xml:space="preserve"> (assistencial e administrativo)</w:t>
            </w:r>
          </w:p>
        </w:tc>
        <w:tc>
          <w:tcPr>
            <w:tcW w:w="1703" w:type="dxa"/>
          </w:tcPr>
          <w:p w:rsidR="008C37B2" w:rsidRPr="008C37B2" w:rsidRDefault="008C37B2" w:rsidP="008C37B2">
            <w:pPr>
              <w:spacing w:before="120" w:after="12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C37B2">
              <w:rPr>
                <w:rFonts w:ascii="Calibri" w:hAnsi="Calibri"/>
                <w:b/>
                <w:sz w:val="24"/>
                <w:szCs w:val="24"/>
              </w:rPr>
              <w:t>X</w:t>
            </w:r>
          </w:p>
        </w:tc>
        <w:tc>
          <w:tcPr>
            <w:tcW w:w="3111" w:type="dxa"/>
          </w:tcPr>
          <w:p w:rsidR="008C37B2" w:rsidRDefault="008C37B2" w:rsidP="00DB5425"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De acordo com a disponibilização da SMS</w:t>
            </w:r>
          </w:p>
        </w:tc>
      </w:tr>
      <w:tr w:rsidR="008C37B2" w:rsidTr="008C37B2">
        <w:tc>
          <w:tcPr>
            <w:tcW w:w="2406" w:type="dxa"/>
          </w:tcPr>
          <w:p w:rsidR="008C37B2" w:rsidRPr="008C37B2" w:rsidRDefault="008C37B2" w:rsidP="00DB5425">
            <w:pPr>
              <w:spacing w:before="120" w:after="120"/>
              <w:rPr>
                <w:rFonts w:ascii="Calibri" w:hAnsi="Calibri"/>
                <w:b/>
                <w:sz w:val="24"/>
                <w:szCs w:val="24"/>
              </w:rPr>
            </w:pPr>
            <w:r w:rsidRPr="008C37B2">
              <w:rPr>
                <w:rFonts w:ascii="Calibri" w:hAnsi="Calibri"/>
                <w:b/>
                <w:sz w:val="24"/>
                <w:szCs w:val="24"/>
              </w:rPr>
              <w:t>Tr</w:t>
            </w:r>
            <w:r>
              <w:rPr>
                <w:rFonts w:ascii="Calibri" w:hAnsi="Calibri"/>
                <w:b/>
                <w:sz w:val="24"/>
                <w:szCs w:val="24"/>
              </w:rPr>
              <w:t>í</w:t>
            </w:r>
            <w:r w:rsidRPr="008C37B2">
              <w:rPr>
                <w:rFonts w:ascii="Calibri" w:hAnsi="Calibri"/>
                <w:b/>
                <w:sz w:val="24"/>
                <w:szCs w:val="24"/>
              </w:rPr>
              <w:t>plice viral (sarampo, caxumba, rubéola) **</w:t>
            </w:r>
          </w:p>
        </w:tc>
        <w:tc>
          <w:tcPr>
            <w:tcW w:w="2407" w:type="dxa"/>
          </w:tcPr>
          <w:p w:rsidR="008C37B2" w:rsidRDefault="008C37B2" w:rsidP="00DB5425"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Assistencial</w:t>
            </w:r>
          </w:p>
        </w:tc>
        <w:tc>
          <w:tcPr>
            <w:tcW w:w="1703" w:type="dxa"/>
          </w:tcPr>
          <w:p w:rsidR="008C37B2" w:rsidRPr="008C37B2" w:rsidRDefault="008C37B2" w:rsidP="008C37B2">
            <w:pPr>
              <w:spacing w:before="120" w:after="12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C37B2">
              <w:rPr>
                <w:rFonts w:ascii="Calibri" w:hAnsi="Calibri"/>
                <w:b/>
                <w:sz w:val="24"/>
                <w:szCs w:val="24"/>
              </w:rPr>
              <w:t>X</w:t>
            </w:r>
          </w:p>
        </w:tc>
        <w:tc>
          <w:tcPr>
            <w:tcW w:w="3111" w:type="dxa"/>
          </w:tcPr>
          <w:p w:rsidR="008C37B2" w:rsidRDefault="008C37B2" w:rsidP="00DB5425"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De acordo com a disponibilização da SMS</w:t>
            </w:r>
          </w:p>
        </w:tc>
      </w:tr>
      <w:tr w:rsidR="008C37B2" w:rsidTr="008C37B2">
        <w:tc>
          <w:tcPr>
            <w:tcW w:w="2406" w:type="dxa"/>
          </w:tcPr>
          <w:p w:rsidR="008C37B2" w:rsidRPr="008C37B2" w:rsidRDefault="008C37B2" w:rsidP="00DB5425">
            <w:pPr>
              <w:spacing w:before="120" w:after="120"/>
              <w:rPr>
                <w:rFonts w:ascii="Calibri" w:hAnsi="Calibri"/>
                <w:b/>
                <w:sz w:val="24"/>
                <w:szCs w:val="24"/>
              </w:rPr>
            </w:pPr>
            <w:r w:rsidRPr="008C37B2">
              <w:rPr>
                <w:rFonts w:ascii="Calibri" w:hAnsi="Calibri"/>
                <w:b/>
                <w:sz w:val="24"/>
                <w:szCs w:val="24"/>
              </w:rPr>
              <w:t>Hepatite B *</w:t>
            </w:r>
          </w:p>
        </w:tc>
        <w:tc>
          <w:tcPr>
            <w:tcW w:w="2407" w:type="dxa"/>
          </w:tcPr>
          <w:p w:rsidR="008C37B2" w:rsidRDefault="008C37B2" w:rsidP="00DB5425"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Assistencial</w:t>
            </w:r>
          </w:p>
        </w:tc>
        <w:tc>
          <w:tcPr>
            <w:tcW w:w="1703" w:type="dxa"/>
          </w:tcPr>
          <w:p w:rsidR="008C37B2" w:rsidRPr="008C37B2" w:rsidRDefault="008C37B2" w:rsidP="008C37B2">
            <w:pPr>
              <w:spacing w:before="120" w:after="12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C37B2">
              <w:rPr>
                <w:rFonts w:ascii="Calibri" w:hAnsi="Calibri"/>
                <w:b/>
                <w:sz w:val="24"/>
                <w:szCs w:val="24"/>
              </w:rPr>
              <w:t>X</w:t>
            </w:r>
          </w:p>
        </w:tc>
        <w:tc>
          <w:tcPr>
            <w:tcW w:w="3111" w:type="dxa"/>
          </w:tcPr>
          <w:p w:rsidR="008C37B2" w:rsidRDefault="008C37B2" w:rsidP="00DB5425"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De acordo com a disponibilização da SMS</w:t>
            </w:r>
          </w:p>
        </w:tc>
      </w:tr>
      <w:tr w:rsidR="008C37B2" w:rsidTr="008C37B2">
        <w:tc>
          <w:tcPr>
            <w:tcW w:w="2406" w:type="dxa"/>
          </w:tcPr>
          <w:p w:rsidR="008C37B2" w:rsidRPr="008C37B2" w:rsidRDefault="008C37B2" w:rsidP="00DB5425">
            <w:pPr>
              <w:spacing w:before="120" w:after="120"/>
              <w:rPr>
                <w:rFonts w:ascii="Calibri" w:hAnsi="Calibri"/>
                <w:b/>
                <w:sz w:val="24"/>
                <w:szCs w:val="24"/>
              </w:rPr>
            </w:pPr>
            <w:r w:rsidRPr="008C37B2">
              <w:rPr>
                <w:rFonts w:ascii="Calibri" w:hAnsi="Calibri"/>
                <w:b/>
                <w:sz w:val="24"/>
                <w:szCs w:val="24"/>
              </w:rPr>
              <w:t xml:space="preserve">DT (tétano e difteria) adulto ou </w:t>
            </w:r>
            <w:proofErr w:type="spellStart"/>
            <w:r w:rsidRPr="008C37B2">
              <w:rPr>
                <w:rFonts w:ascii="Calibri" w:hAnsi="Calibri"/>
                <w:b/>
                <w:sz w:val="24"/>
                <w:szCs w:val="24"/>
              </w:rPr>
              <w:t>DTPa</w:t>
            </w:r>
            <w:proofErr w:type="spellEnd"/>
            <w:r w:rsidRPr="008C37B2">
              <w:rPr>
                <w:rFonts w:ascii="Calibri" w:hAnsi="Calibri"/>
                <w:b/>
                <w:sz w:val="24"/>
                <w:szCs w:val="24"/>
              </w:rPr>
              <w:t>*</w:t>
            </w:r>
          </w:p>
        </w:tc>
        <w:tc>
          <w:tcPr>
            <w:tcW w:w="2407" w:type="dxa"/>
          </w:tcPr>
          <w:p w:rsidR="008C37B2" w:rsidRDefault="008C37B2" w:rsidP="00DB5425"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Assistencial</w:t>
            </w:r>
          </w:p>
        </w:tc>
        <w:tc>
          <w:tcPr>
            <w:tcW w:w="1703" w:type="dxa"/>
          </w:tcPr>
          <w:p w:rsidR="008C37B2" w:rsidRPr="008C37B2" w:rsidRDefault="008C37B2" w:rsidP="008C37B2">
            <w:pPr>
              <w:spacing w:before="120" w:after="12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C37B2">
              <w:rPr>
                <w:rFonts w:ascii="Calibri" w:hAnsi="Calibri"/>
                <w:b/>
                <w:sz w:val="24"/>
                <w:szCs w:val="24"/>
              </w:rPr>
              <w:t>X</w:t>
            </w:r>
          </w:p>
        </w:tc>
        <w:tc>
          <w:tcPr>
            <w:tcW w:w="3111" w:type="dxa"/>
          </w:tcPr>
          <w:p w:rsidR="008C37B2" w:rsidRDefault="008C37B2" w:rsidP="00DB5425"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De acordo com a disponibilização da SMS</w:t>
            </w:r>
          </w:p>
        </w:tc>
      </w:tr>
      <w:tr w:rsidR="008C37B2" w:rsidTr="008C37B2">
        <w:tc>
          <w:tcPr>
            <w:tcW w:w="2406" w:type="dxa"/>
          </w:tcPr>
          <w:p w:rsidR="008C37B2" w:rsidRPr="008C37B2" w:rsidRDefault="008C37B2" w:rsidP="00DB5425">
            <w:pPr>
              <w:spacing w:before="120" w:after="120"/>
              <w:rPr>
                <w:rFonts w:ascii="Calibri" w:hAnsi="Calibri"/>
                <w:b/>
                <w:sz w:val="24"/>
                <w:szCs w:val="24"/>
              </w:rPr>
            </w:pPr>
            <w:r w:rsidRPr="008C37B2">
              <w:rPr>
                <w:rFonts w:ascii="Calibri" w:hAnsi="Calibri"/>
                <w:b/>
                <w:sz w:val="24"/>
                <w:szCs w:val="24"/>
              </w:rPr>
              <w:t>Febre amarela **</w:t>
            </w:r>
          </w:p>
        </w:tc>
        <w:tc>
          <w:tcPr>
            <w:tcW w:w="2407" w:type="dxa"/>
          </w:tcPr>
          <w:p w:rsidR="008C37B2" w:rsidRDefault="008C37B2" w:rsidP="00DB5425"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Assistencial</w:t>
            </w:r>
          </w:p>
        </w:tc>
        <w:tc>
          <w:tcPr>
            <w:tcW w:w="1703" w:type="dxa"/>
          </w:tcPr>
          <w:p w:rsidR="008C37B2" w:rsidRPr="008C37B2" w:rsidRDefault="008C37B2" w:rsidP="008C37B2">
            <w:pPr>
              <w:spacing w:before="120" w:after="12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C37B2">
              <w:rPr>
                <w:rFonts w:ascii="Calibri" w:hAnsi="Calibri"/>
                <w:b/>
                <w:sz w:val="24"/>
                <w:szCs w:val="24"/>
              </w:rPr>
              <w:t>X</w:t>
            </w:r>
          </w:p>
        </w:tc>
        <w:tc>
          <w:tcPr>
            <w:tcW w:w="3111" w:type="dxa"/>
          </w:tcPr>
          <w:p w:rsidR="008C37B2" w:rsidRDefault="008C37B2" w:rsidP="00DB5425"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De acordo com a disponibilização da SMS</w:t>
            </w:r>
          </w:p>
        </w:tc>
      </w:tr>
      <w:tr w:rsidR="008C37B2" w:rsidTr="008C37B2">
        <w:tc>
          <w:tcPr>
            <w:tcW w:w="2406" w:type="dxa"/>
          </w:tcPr>
          <w:p w:rsidR="008C37B2" w:rsidRPr="008C37B2" w:rsidRDefault="008C37B2" w:rsidP="00DB5425">
            <w:pPr>
              <w:spacing w:before="120" w:after="120"/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 w:rsidRPr="008C37B2">
              <w:rPr>
                <w:rFonts w:ascii="Calibri" w:hAnsi="Calibri"/>
                <w:b/>
                <w:sz w:val="24"/>
                <w:szCs w:val="24"/>
              </w:rPr>
              <w:t>Covid</w:t>
            </w:r>
            <w:proofErr w:type="spellEnd"/>
            <w:r w:rsidRPr="008C37B2">
              <w:rPr>
                <w:rFonts w:ascii="Calibri" w:hAnsi="Calibri"/>
                <w:b/>
                <w:sz w:val="24"/>
                <w:szCs w:val="24"/>
              </w:rPr>
              <w:t xml:space="preserve"> – 19 *</w:t>
            </w:r>
          </w:p>
        </w:tc>
        <w:tc>
          <w:tcPr>
            <w:tcW w:w="2407" w:type="dxa"/>
          </w:tcPr>
          <w:p w:rsidR="008C37B2" w:rsidRDefault="008C37B2" w:rsidP="00DB5425"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  <w:r w:rsidRPr="008C37B2">
              <w:rPr>
                <w:rFonts w:ascii="Calibri" w:hAnsi="Calibri"/>
                <w:sz w:val="24"/>
                <w:szCs w:val="24"/>
                <w:u w:val="single"/>
              </w:rPr>
              <w:t>Todos</w:t>
            </w:r>
            <w:r>
              <w:rPr>
                <w:rFonts w:ascii="Calibri" w:hAnsi="Calibri"/>
                <w:sz w:val="24"/>
                <w:szCs w:val="24"/>
              </w:rPr>
              <w:t xml:space="preserve"> (assistencial e administrativo)</w:t>
            </w:r>
          </w:p>
        </w:tc>
        <w:tc>
          <w:tcPr>
            <w:tcW w:w="1703" w:type="dxa"/>
          </w:tcPr>
          <w:p w:rsidR="008C37B2" w:rsidRPr="008C37B2" w:rsidRDefault="008C37B2" w:rsidP="008C37B2">
            <w:pPr>
              <w:spacing w:before="120" w:after="12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C37B2">
              <w:rPr>
                <w:rFonts w:ascii="Calibri" w:hAnsi="Calibri"/>
                <w:b/>
                <w:sz w:val="24"/>
                <w:szCs w:val="24"/>
              </w:rPr>
              <w:t>X</w:t>
            </w:r>
          </w:p>
        </w:tc>
        <w:tc>
          <w:tcPr>
            <w:tcW w:w="3111" w:type="dxa"/>
          </w:tcPr>
          <w:p w:rsidR="008C37B2" w:rsidRDefault="008C37B2" w:rsidP="00DB5425"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De acordo com a disponibilização da SMS</w:t>
            </w:r>
          </w:p>
        </w:tc>
      </w:tr>
    </w:tbl>
    <w:p w:rsidR="00752984" w:rsidRPr="00D65B59" w:rsidRDefault="008C37B2" w:rsidP="008C37B2">
      <w:pPr>
        <w:pStyle w:val="PargrafodaLista"/>
        <w:numPr>
          <w:ilvl w:val="0"/>
          <w:numId w:val="21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D65B59">
        <w:rPr>
          <w:rFonts w:asciiTheme="minorHAnsi" w:hAnsiTheme="minorHAnsi" w:cstheme="minorHAnsi"/>
          <w:sz w:val="24"/>
          <w:szCs w:val="24"/>
        </w:rPr>
        <w:t>* Vacinas obrigatórias (de acordo com a NR-32 e Ministério da Saúde)</w:t>
      </w:r>
    </w:p>
    <w:p w:rsidR="008C37B2" w:rsidRPr="00D65B59" w:rsidRDefault="008C37B2" w:rsidP="008C37B2">
      <w:pPr>
        <w:pStyle w:val="PargrafodaLista"/>
        <w:numPr>
          <w:ilvl w:val="0"/>
          <w:numId w:val="21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D65B59">
        <w:rPr>
          <w:rFonts w:asciiTheme="minorHAnsi" w:hAnsiTheme="minorHAnsi" w:cstheme="minorHAnsi"/>
          <w:sz w:val="24"/>
          <w:szCs w:val="24"/>
        </w:rPr>
        <w:t xml:space="preserve">** Vacinas recomendadas no </w:t>
      </w:r>
      <w:r w:rsidR="00CE6DFB" w:rsidRPr="00D65B59">
        <w:rPr>
          <w:rFonts w:asciiTheme="minorHAnsi" w:hAnsiTheme="minorHAnsi" w:cstheme="minorHAnsi"/>
          <w:sz w:val="24"/>
          <w:szCs w:val="24"/>
        </w:rPr>
        <w:t xml:space="preserve">Programa de Controle Médico de Saúde Ocupacional - PCMSO </w:t>
      </w:r>
    </w:p>
    <w:p w:rsidR="00CE6DFB" w:rsidRPr="00CE6DFB" w:rsidRDefault="00CE6DFB" w:rsidP="00CE6DFB">
      <w:pPr>
        <w:spacing w:before="120" w:after="120"/>
        <w:rPr>
          <w:rFonts w:ascii="Calibri" w:hAnsi="Calibri"/>
          <w:sz w:val="16"/>
          <w:szCs w:val="16"/>
        </w:rPr>
      </w:pPr>
      <w:r w:rsidRPr="00CE6DFB">
        <w:rPr>
          <w:rFonts w:ascii="Calibri" w:hAnsi="Calibri"/>
          <w:sz w:val="16"/>
          <w:szCs w:val="16"/>
        </w:rPr>
        <w:t>Fonte: Unidade de Segurança Ocupacional e Saúde do Trabalhador HUJM (USOST).</w:t>
      </w:r>
    </w:p>
    <w:sectPr w:rsidR="00CE6DFB" w:rsidRPr="00CE6DFB" w:rsidSect="008D4CE0">
      <w:headerReference w:type="default" r:id="rId15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B87" w:rsidRDefault="00DD1B87" w:rsidP="00DD1B87">
      <w:pPr>
        <w:spacing w:after="0" w:line="240" w:lineRule="auto"/>
      </w:pPr>
      <w:r>
        <w:separator/>
      </w:r>
    </w:p>
  </w:endnote>
  <w:endnote w:type="continuationSeparator" w:id="0">
    <w:p w:rsidR="00DD1B87" w:rsidRDefault="00DD1B87" w:rsidP="00DD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B87" w:rsidRDefault="00DD1B87" w:rsidP="00DD1B87">
      <w:pPr>
        <w:spacing w:after="0" w:line="240" w:lineRule="auto"/>
      </w:pPr>
      <w:r>
        <w:separator/>
      </w:r>
    </w:p>
  </w:footnote>
  <w:footnote w:type="continuationSeparator" w:id="0">
    <w:p w:rsidR="00DD1B87" w:rsidRDefault="00DD1B87" w:rsidP="00DD1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78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2131"/>
      <w:gridCol w:w="1701"/>
      <w:gridCol w:w="425"/>
      <w:gridCol w:w="1838"/>
    </w:tblGrid>
    <w:tr w:rsidR="00DD1B87" w:rsidTr="00FC61E5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D1B87" w:rsidRPr="0032693E" w:rsidRDefault="00084C1A" w:rsidP="00084C1A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anchor distT="0" distB="0" distL="114300" distR="114300" simplePos="0" relativeHeight="251668480" behindDoc="1" locked="0" layoutInCell="1" allowOverlap="1" wp14:anchorId="45F669B8" wp14:editId="194280D4">
                <wp:simplePos x="0" y="0"/>
                <wp:positionH relativeFrom="column">
                  <wp:posOffset>-64135</wp:posOffset>
                </wp:positionH>
                <wp:positionV relativeFrom="page">
                  <wp:posOffset>228600</wp:posOffset>
                </wp:positionV>
                <wp:extent cx="560705" cy="300990"/>
                <wp:effectExtent l="0" t="0" r="0" b="3810"/>
                <wp:wrapTight wrapText="bothSides">
                  <wp:wrapPolygon edited="0">
                    <wp:start x="0" y="0"/>
                    <wp:lineTo x="0" y="20506"/>
                    <wp:lineTo x="20548" y="20506"/>
                    <wp:lineTo x="20548" y="0"/>
                    <wp:lineTo x="0" y="0"/>
                  </wp:wrapPolygon>
                </wp:wrapTight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0705" cy="3009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D1B87" w:rsidRPr="0032693E" w:rsidRDefault="00884D6E" w:rsidP="00DD1B87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val="pt-BR" w:eastAsia="pt-BR" w:bidi="ar-SA"/>
            </w:rPr>
            <w:drawing>
              <wp:inline distT="0" distB="0" distL="0" distR="0" wp14:anchorId="671CC981" wp14:editId="566B3B1F">
                <wp:extent cx="485775" cy="485775"/>
                <wp:effectExtent l="0" t="0" r="0" b="9525"/>
                <wp:docPr id="3" name="Imagem 3" descr="C:\Users\SHIRLE~1.LIM\AppData\Local\Temp\Rar$DIa0.616\Marca_UFMT_Vertical_Pret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C:\Users\SHIRLE~1.LIM\AppData\Local\Temp\Rar$DIa0.616\Marca_UFMT_Vertical_Pret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D1B87" w:rsidRPr="0032693E" w:rsidRDefault="00084C1A" w:rsidP="00084C1A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  <w:r>
            <w:rPr>
              <w:b/>
              <w:noProof/>
              <w:lang w:val="pt-BR" w:eastAsia="pt-BR" w:bidi="ar-SA"/>
            </w:rPr>
            <w:drawing>
              <wp:anchor distT="0" distB="0" distL="114300" distR="114300" simplePos="0" relativeHeight="251667456" behindDoc="1" locked="0" layoutInCell="1" allowOverlap="1" wp14:anchorId="37754E66" wp14:editId="2A4D5D8C">
                <wp:simplePos x="0" y="0"/>
                <wp:positionH relativeFrom="column">
                  <wp:posOffset>24130</wp:posOffset>
                </wp:positionH>
                <wp:positionV relativeFrom="page">
                  <wp:posOffset>205740</wp:posOffset>
                </wp:positionV>
                <wp:extent cx="819785" cy="295275"/>
                <wp:effectExtent l="0" t="0" r="0" b="9525"/>
                <wp:wrapTight wrapText="bothSides">
                  <wp:wrapPolygon edited="0">
                    <wp:start x="0" y="0"/>
                    <wp:lineTo x="0" y="20903"/>
                    <wp:lineTo x="21081" y="20903"/>
                    <wp:lineTo x="21081" y="0"/>
                    <wp:lineTo x="0" y="0"/>
                  </wp:wrapPolygon>
                </wp:wrapTight>
                <wp:docPr id="5" name="Imagem 2" descr="logo huj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huj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78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32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:rsidR="00084C1A" w:rsidRDefault="00084C1A" w:rsidP="00084C1A">
          <w:pPr>
            <w:pStyle w:val="TableParagraph"/>
            <w:jc w:val="center"/>
            <w:rPr>
              <w:rFonts w:asciiTheme="minorHAnsi" w:hAnsiTheme="minorHAnsi"/>
              <w:color w:val="808080" w:themeColor="background1" w:themeShade="80"/>
              <w:sz w:val="20"/>
              <w:szCs w:val="20"/>
            </w:rPr>
          </w:pPr>
        </w:p>
        <w:p w:rsidR="00DD1B87" w:rsidRPr="0032693E" w:rsidRDefault="00084C1A" w:rsidP="00084C1A">
          <w:pPr>
            <w:pStyle w:val="TableParagraph"/>
            <w:jc w:val="center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 w:rsidRPr="00084C1A">
            <w:rPr>
              <w:rFonts w:asciiTheme="minorHAnsi" w:hAnsiTheme="minorHAnsi"/>
              <w:color w:val="808080" w:themeColor="background1" w:themeShade="80"/>
              <w:sz w:val="20"/>
              <w:szCs w:val="20"/>
            </w:rPr>
            <w:t>UNIVERSIDADE FEDERAL DE MATO GROSSO</w:t>
          </w:r>
          <w:r w:rsidR="00DD1B87" w:rsidRPr="00084C1A">
            <w:rPr>
              <w:rFonts w:asciiTheme="minorHAnsi" w:hAnsiTheme="minorHAnsi"/>
              <w:color w:val="808080" w:themeColor="background1" w:themeShade="80"/>
              <w:sz w:val="20"/>
              <w:szCs w:val="20"/>
            </w:rPr>
            <w:t xml:space="preserve"> HOSPITAL</w:t>
          </w:r>
          <w:r w:rsidRPr="00084C1A">
            <w:rPr>
              <w:rFonts w:asciiTheme="minorHAnsi" w:hAnsiTheme="minorHAnsi"/>
              <w:color w:val="808080" w:themeColor="background1" w:themeShade="80"/>
              <w:sz w:val="20"/>
              <w:szCs w:val="20"/>
            </w:rPr>
            <w:t xml:space="preserve"> UNIVERSITÁRIO JÚLIO MÜLLER</w:t>
          </w:r>
        </w:p>
      </w:tc>
      <w:tc>
        <w:tcPr>
          <w:tcW w:w="226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D1B87" w:rsidRPr="0032693E" w:rsidRDefault="00DD1B87" w:rsidP="00DD1B87">
          <w:pPr>
            <w:pStyle w:val="TableParagraph"/>
            <w:jc w:val="center"/>
            <w:rPr>
              <w:rFonts w:asciiTheme="minorHAnsi" w:hAnsiTheme="minorHAnsi"/>
              <w:sz w:val="24"/>
              <w:szCs w:val="24"/>
            </w:rPr>
          </w:pPr>
          <w:r w:rsidRPr="0032693E"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  <w:drawing>
              <wp:anchor distT="0" distB="0" distL="114300" distR="114300" simplePos="0" relativeHeight="251669504" behindDoc="1" locked="0" layoutInCell="1" allowOverlap="1" wp14:anchorId="750A9587" wp14:editId="32175BCC">
                <wp:simplePos x="0" y="0"/>
                <wp:positionH relativeFrom="column">
                  <wp:posOffset>165735</wp:posOffset>
                </wp:positionH>
                <wp:positionV relativeFrom="page">
                  <wp:posOffset>255270</wp:posOffset>
                </wp:positionV>
                <wp:extent cx="1122680" cy="336550"/>
                <wp:effectExtent l="0" t="0" r="1270" b="6350"/>
                <wp:wrapTight wrapText="bothSides">
                  <wp:wrapPolygon edited="0">
                    <wp:start x="0" y="0"/>
                    <wp:lineTo x="0" y="20785"/>
                    <wp:lineTo x="21258" y="20785"/>
                    <wp:lineTo x="21258" y="0"/>
                    <wp:lineTo x="0" y="0"/>
                  </wp:wrapPolygon>
                </wp:wrapTight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307" t="36858" r="37370" b="40567"/>
                        <a:stretch/>
                      </pic:blipFill>
                      <pic:spPr bwMode="auto">
                        <a:xfrm>
                          <a:off x="0" y="0"/>
                          <a:ext cx="1122680" cy="336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D1B87" w:rsidTr="00FC61E5">
      <w:tc>
        <w:tcPr>
          <w:tcW w:w="1282" w:type="dxa"/>
          <w:tcBorders>
            <w:top w:val="single" w:sz="4" w:space="0" w:color="auto"/>
          </w:tcBorders>
        </w:tcPr>
        <w:p w:rsidR="00DD1B87" w:rsidRPr="0032693E" w:rsidRDefault="00DD1B87" w:rsidP="00DD1B87">
          <w:pPr>
            <w:pStyle w:val="Cabealho"/>
          </w:pPr>
          <w:r>
            <w:t>Tipo do Documento</w:t>
          </w:r>
        </w:p>
      </w:tc>
      <w:tc>
        <w:tcPr>
          <w:tcW w:w="4536" w:type="dxa"/>
          <w:gridSpan w:val="3"/>
          <w:tcBorders>
            <w:top w:val="single" w:sz="4" w:space="0" w:color="auto"/>
          </w:tcBorders>
          <w:vAlign w:val="center"/>
        </w:tcPr>
        <w:p w:rsidR="00DD1B87" w:rsidRPr="00EC15AB" w:rsidRDefault="00EC15AB" w:rsidP="00D25781">
          <w:pPr>
            <w:pStyle w:val="TableParagraph"/>
            <w:ind w:left="67"/>
            <w:jc w:val="center"/>
            <w:rPr>
              <w:rFonts w:asciiTheme="minorHAnsi" w:hAnsiTheme="minorHAnsi"/>
              <w:b/>
            </w:rPr>
          </w:pPr>
          <w:r w:rsidRPr="00EC15AB">
            <w:rPr>
              <w:rFonts w:asciiTheme="minorHAnsi" w:hAnsiTheme="minorHAnsi"/>
              <w:b/>
            </w:rPr>
            <w:t>PROCEDIMENTO / ROTINA</w:t>
          </w:r>
        </w:p>
      </w:tc>
      <w:tc>
        <w:tcPr>
          <w:tcW w:w="3964" w:type="dxa"/>
          <w:gridSpan w:val="3"/>
          <w:tcBorders>
            <w:top w:val="single" w:sz="4" w:space="0" w:color="auto"/>
          </w:tcBorders>
        </w:tcPr>
        <w:p w:rsidR="00DD1B87" w:rsidRPr="0032693E" w:rsidRDefault="00EC15AB" w:rsidP="007E3422">
          <w:pPr>
            <w:pStyle w:val="TableParagrap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POP</w:t>
          </w:r>
          <w:r w:rsidR="006E139F">
            <w:rPr>
              <w:rFonts w:asciiTheme="minorHAnsi" w:hAnsiTheme="minorHAnsi"/>
            </w:rPr>
            <w:t>.UGETE</w:t>
          </w:r>
          <w:r w:rsidR="00DD1B87" w:rsidRPr="0032693E">
            <w:rPr>
              <w:rFonts w:asciiTheme="minorHAnsi" w:hAnsiTheme="minorHAnsi"/>
            </w:rPr>
            <w:t xml:space="preserve">.001 - Página </w:t>
          </w:r>
          <w:r w:rsidR="008D4CE0" w:rsidRPr="008D4CE0">
            <w:rPr>
              <w:rFonts w:asciiTheme="minorHAnsi" w:hAnsiTheme="minorHAnsi"/>
            </w:rPr>
            <w:fldChar w:fldCharType="begin"/>
          </w:r>
          <w:r w:rsidR="008D4CE0" w:rsidRPr="008D4CE0">
            <w:rPr>
              <w:rFonts w:asciiTheme="minorHAnsi" w:hAnsiTheme="minorHAnsi"/>
            </w:rPr>
            <w:instrText>PAGE   \* MERGEFORMAT</w:instrText>
          </w:r>
          <w:r w:rsidR="008D4CE0" w:rsidRPr="008D4CE0">
            <w:rPr>
              <w:rFonts w:asciiTheme="minorHAnsi" w:hAnsiTheme="minorHAnsi"/>
            </w:rPr>
            <w:fldChar w:fldCharType="separate"/>
          </w:r>
          <w:r w:rsidR="00766CEF" w:rsidRPr="00766CEF">
            <w:rPr>
              <w:rFonts w:asciiTheme="minorHAnsi" w:hAnsiTheme="minorHAnsi"/>
              <w:noProof/>
              <w:lang w:val="pt-BR"/>
            </w:rPr>
            <w:t>10</w:t>
          </w:r>
          <w:r w:rsidR="008D4CE0" w:rsidRPr="008D4CE0">
            <w:rPr>
              <w:rFonts w:asciiTheme="minorHAnsi" w:hAnsiTheme="minorHAnsi"/>
            </w:rPr>
            <w:fldChar w:fldCharType="end"/>
          </w:r>
          <w:r w:rsidR="00DD1B87" w:rsidRPr="0032693E">
            <w:rPr>
              <w:rFonts w:asciiTheme="minorHAnsi" w:hAnsiTheme="minorHAnsi"/>
            </w:rPr>
            <w:t>/</w:t>
          </w:r>
          <w:r w:rsidR="002B447F">
            <w:rPr>
              <w:rFonts w:asciiTheme="minorHAnsi" w:hAnsiTheme="minorHAnsi"/>
            </w:rPr>
            <w:t>8</w:t>
          </w:r>
        </w:p>
      </w:tc>
    </w:tr>
    <w:tr w:rsidR="00DD1B87" w:rsidTr="00FC61E5">
      <w:tc>
        <w:tcPr>
          <w:tcW w:w="1282" w:type="dxa"/>
          <w:vMerge w:val="restart"/>
        </w:tcPr>
        <w:p w:rsidR="00DD1B87" w:rsidRPr="0032693E" w:rsidRDefault="00DD1B87" w:rsidP="00DD1B87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4536" w:type="dxa"/>
          <w:gridSpan w:val="3"/>
          <w:vMerge w:val="restart"/>
        </w:tcPr>
        <w:p w:rsidR="00DD1B87" w:rsidRPr="0032693E" w:rsidRDefault="00A95E46" w:rsidP="004C6C8C">
          <w:pPr>
            <w:pStyle w:val="Cabealho"/>
            <w:jc w:val="center"/>
          </w:pPr>
          <w:r>
            <w:t xml:space="preserve">SOLICITAÇÃO DE CAMPO DE </w:t>
          </w:r>
          <w:r w:rsidR="004C6C8C">
            <w:t>PRÁTICA/ESTÁGIO</w:t>
          </w:r>
        </w:p>
      </w:tc>
      <w:tc>
        <w:tcPr>
          <w:tcW w:w="2126" w:type="dxa"/>
          <w:gridSpan w:val="2"/>
        </w:tcPr>
        <w:p w:rsidR="00DD1B87" w:rsidRPr="0032693E" w:rsidRDefault="00DD1B87" w:rsidP="00DD1B87">
          <w:pPr>
            <w:pStyle w:val="Cabealho"/>
          </w:pPr>
          <w:r w:rsidRPr="0032693E">
            <w:t>Emissão:</w:t>
          </w:r>
          <w:r>
            <w:t xml:space="preserve"> </w:t>
          </w:r>
        </w:p>
      </w:tc>
      <w:tc>
        <w:tcPr>
          <w:tcW w:w="1838" w:type="dxa"/>
          <w:vMerge w:val="restart"/>
        </w:tcPr>
        <w:p w:rsidR="00DD1B87" w:rsidRDefault="00DD1B87" w:rsidP="00DD1B87">
          <w:pPr>
            <w:pStyle w:val="Cabealho"/>
          </w:pPr>
          <w:r w:rsidRPr="0032693E">
            <w:t>Próxima revisão:</w:t>
          </w:r>
        </w:p>
        <w:p w:rsidR="00A00B9E" w:rsidRPr="0032693E" w:rsidRDefault="00CE6DFB" w:rsidP="00DD1B87">
          <w:pPr>
            <w:pStyle w:val="Cabealho"/>
          </w:pPr>
          <w:r>
            <w:t>11/12</w:t>
          </w:r>
          <w:r w:rsidR="006E139F">
            <w:t>/2025</w:t>
          </w:r>
        </w:p>
      </w:tc>
    </w:tr>
    <w:tr w:rsidR="00DD1B87" w:rsidTr="00FC61E5">
      <w:tc>
        <w:tcPr>
          <w:tcW w:w="1282" w:type="dxa"/>
          <w:vMerge/>
        </w:tcPr>
        <w:p w:rsidR="00DD1B87" w:rsidRDefault="00DD1B87" w:rsidP="00DD1B87">
          <w:pPr>
            <w:pStyle w:val="Cabealho"/>
          </w:pPr>
        </w:p>
      </w:tc>
      <w:tc>
        <w:tcPr>
          <w:tcW w:w="4536" w:type="dxa"/>
          <w:gridSpan w:val="3"/>
          <w:vMerge/>
        </w:tcPr>
        <w:p w:rsidR="00DD1B87" w:rsidRDefault="00DD1B87" w:rsidP="00DD1B87">
          <w:pPr>
            <w:pStyle w:val="Cabealho"/>
          </w:pPr>
        </w:p>
      </w:tc>
      <w:tc>
        <w:tcPr>
          <w:tcW w:w="2126" w:type="dxa"/>
          <w:gridSpan w:val="2"/>
        </w:tcPr>
        <w:p w:rsidR="00DD1B87" w:rsidRPr="005F2D25" w:rsidRDefault="00DD1B87" w:rsidP="00DD1B87">
          <w:pPr>
            <w:pStyle w:val="Cabealho"/>
          </w:pPr>
          <w:r w:rsidRPr="005F2D25">
            <w:t>Versão:</w:t>
          </w:r>
          <w:r w:rsidR="00A00B9E">
            <w:t xml:space="preserve"> 2.0</w:t>
          </w:r>
        </w:p>
      </w:tc>
      <w:tc>
        <w:tcPr>
          <w:tcW w:w="1838" w:type="dxa"/>
          <w:vMerge/>
        </w:tcPr>
        <w:p w:rsidR="00DD1B87" w:rsidRDefault="00DD1B87" w:rsidP="00DD1B87">
          <w:pPr>
            <w:pStyle w:val="Cabealho"/>
          </w:pPr>
        </w:p>
      </w:tc>
    </w:tr>
  </w:tbl>
  <w:p w:rsidR="00DD1B87" w:rsidRDefault="00DD1B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9C28"/>
      </v:shape>
    </w:pict>
  </w:numPicBullet>
  <w:abstractNum w:abstractNumId="0" w15:restartNumberingAfterBreak="0">
    <w:nsid w:val="00365828"/>
    <w:multiLevelType w:val="hybridMultilevel"/>
    <w:tmpl w:val="A1CC761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80489C"/>
    <w:multiLevelType w:val="hybridMultilevel"/>
    <w:tmpl w:val="06EE2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773C3"/>
    <w:multiLevelType w:val="multilevel"/>
    <w:tmpl w:val="BC20A85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C8017C"/>
    <w:multiLevelType w:val="hybridMultilevel"/>
    <w:tmpl w:val="9E94009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03CBC"/>
    <w:multiLevelType w:val="hybridMultilevel"/>
    <w:tmpl w:val="B19412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B44E9A"/>
    <w:multiLevelType w:val="hybridMultilevel"/>
    <w:tmpl w:val="AA1C9D4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A2D9E"/>
    <w:multiLevelType w:val="hybridMultilevel"/>
    <w:tmpl w:val="7AEC3F8E"/>
    <w:lvl w:ilvl="0" w:tplc="AD18EA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14C00C6"/>
    <w:multiLevelType w:val="hybridMultilevel"/>
    <w:tmpl w:val="A06E1C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D402C"/>
    <w:multiLevelType w:val="hybridMultilevel"/>
    <w:tmpl w:val="C98A4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649E5"/>
    <w:multiLevelType w:val="multilevel"/>
    <w:tmpl w:val="59D481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0" w15:restartNumberingAfterBreak="0">
    <w:nsid w:val="4AB12EBE"/>
    <w:multiLevelType w:val="hybridMultilevel"/>
    <w:tmpl w:val="DB9EE76A"/>
    <w:lvl w:ilvl="0" w:tplc="04160005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8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9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67" w:hanging="360"/>
      </w:pPr>
      <w:rPr>
        <w:rFonts w:ascii="Wingdings" w:hAnsi="Wingdings" w:hint="default"/>
      </w:rPr>
    </w:lvl>
  </w:abstractNum>
  <w:abstractNum w:abstractNumId="11" w15:restartNumberingAfterBreak="0">
    <w:nsid w:val="4B7E577B"/>
    <w:multiLevelType w:val="hybridMultilevel"/>
    <w:tmpl w:val="8AD0EAEC"/>
    <w:lvl w:ilvl="0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E7E70FD"/>
    <w:multiLevelType w:val="hybridMultilevel"/>
    <w:tmpl w:val="2BB29DCA"/>
    <w:lvl w:ilvl="0" w:tplc="CAB4E8C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F7A33"/>
    <w:multiLevelType w:val="hybridMultilevel"/>
    <w:tmpl w:val="8FBE1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32577"/>
    <w:multiLevelType w:val="hybridMultilevel"/>
    <w:tmpl w:val="A252AE6A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3DF6A8F"/>
    <w:multiLevelType w:val="multilevel"/>
    <w:tmpl w:val="583451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D9F4348"/>
    <w:multiLevelType w:val="hybridMultilevel"/>
    <w:tmpl w:val="4222974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F9389FFA">
      <w:start w:val="1"/>
      <w:numFmt w:val="lowerLetter"/>
      <w:lvlText w:val="%2."/>
      <w:lvlJc w:val="left"/>
      <w:pPr>
        <w:ind w:left="1586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306" w:hanging="180"/>
      </w:pPr>
    </w:lvl>
    <w:lvl w:ilvl="3" w:tplc="0416000F">
      <w:start w:val="1"/>
      <w:numFmt w:val="decimal"/>
      <w:lvlText w:val="%4."/>
      <w:lvlJc w:val="left"/>
      <w:pPr>
        <w:ind w:left="3026" w:hanging="360"/>
      </w:pPr>
    </w:lvl>
    <w:lvl w:ilvl="4" w:tplc="04160019">
      <w:start w:val="1"/>
      <w:numFmt w:val="lowerLetter"/>
      <w:lvlText w:val="%5."/>
      <w:lvlJc w:val="left"/>
      <w:pPr>
        <w:ind w:left="3746" w:hanging="360"/>
      </w:pPr>
    </w:lvl>
    <w:lvl w:ilvl="5" w:tplc="0416001B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7" w15:restartNumberingAfterBreak="0">
    <w:nsid w:val="6FA976FE"/>
    <w:multiLevelType w:val="hybridMultilevel"/>
    <w:tmpl w:val="702EF6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D7F18"/>
    <w:multiLevelType w:val="hybridMultilevel"/>
    <w:tmpl w:val="0C08DE8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263BD2"/>
    <w:multiLevelType w:val="hybridMultilevel"/>
    <w:tmpl w:val="51185912"/>
    <w:lvl w:ilvl="0" w:tplc="04160001">
      <w:start w:val="1"/>
      <w:numFmt w:val="bullet"/>
      <w:lvlText w:val=""/>
      <w:lvlJc w:val="left"/>
      <w:pPr>
        <w:ind w:left="1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20" w15:restartNumberingAfterBreak="0">
    <w:nsid w:val="7EEF5EF2"/>
    <w:multiLevelType w:val="hybridMultilevel"/>
    <w:tmpl w:val="67CA2CA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9"/>
  </w:num>
  <w:num w:numId="4">
    <w:abstractNumId w:val="9"/>
  </w:num>
  <w:num w:numId="5">
    <w:abstractNumId w:val="14"/>
  </w:num>
  <w:num w:numId="6">
    <w:abstractNumId w:val="13"/>
  </w:num>
  <w:num w:numId="7">
    <w:abstractNumId w:val="0"/>
  </w:num>
  <w:num w:numId="8">
    <w:abstractNumId w:val="6"/>
  </w:num>
  <w:num w:numId="9">
    <w:abstractNumId w:val="10"/>
  </w:num>
  <w:num w:numId="10">
    <w:abstractNumId w:val="1"/>
  </w:num>
  <w:num w:numId="11">
    <w:abstractNumId w:val="2"/>
  </w:num>
  <w:num w:numId="12">
    <w:abstractNumId w:val="3"/>
  </w:num>
  <w:num w:numId="13">
    <w:abstractNumId w:val="15"/>
  </w:num>
  <w:num w:numId="14">
    <w:abstractNumId w:val="17"/>
  </w:num>
  <w:num w:numId="15">
    <w:abstractNumId w:val="12"/>
  </w:num>
  <w:num w:numId="16">
    <w:abstractNumId w:val="18"/>
  </w:num>
  <w:num w:numId="17">
    <w:abstractNumId w:val="11"/>
  </w:num>
  <w:num w:numId="18">
    <w:abstractNumId w:val="20"/>
  </w:num>
  <w:num w:numId="19">
    <w:abstractNumId w:val="7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87"/>
    <w:rsid w:val="000014EF"/>
    <w:rsid w:val="000207B3"/>
    <w:rsid w:val="00025996"/>
    <w:rsid w:val="00084C1A"/>
    <w:rsid w:val="00092210"/>
    <w:rsid w:val="000C2EF8"/>
    <w:rsid w:val="001158F8"/>
    <w:rsid w:val="0015655F"/>
    <w:rsid w:val="001A0999"/>
    <w:rsid w:val="001B303B"/>
    <w:rsid w:val="001C426E"/>
    <w:rsid w:val="001D7625"/>
    <w:rsid w:val="002161D6"/>
    <w:rsid w:val="00222CCA"/>
    <w:rsid w:val="002732FD"/>
    <w:rsid w:val="002B3AA2"/>
    <w:rsid w:val="002B447F"/>
    <w:rsid w:val="002D5FA0"/>
    <w:rsid w:val="00305354"/>
    <w:rsid w:val="003673DD"/>
    <w:rsid w:val="0037635F"/>
    <w:rsid w:val="003C78EE"/>
    <w:rsid w:val="003D12D6"/>
    <w:rsid w:val="00401EF3"/>
    <w:rsid w:val="004032DD"/>
    <w:rsid w:val="00405628"/>
    <w:rsid w:val="00437C3B"/>
    <w:rsid w:val="00443C5B"/>
    <w:rsid w:val="00445FE4"/>
    <w:rsid w:val="00450FDE"/>
    <w:rsid w:val="004564B9"/>
    <w:rsid w:val="004C0E5E"/>
    <w:rsid w:val="004C6C8C"/>
    <w:rsid w:val="004E606A"/>
    <w:rsid w:val="004F505C"/>
    <w:rsid w:val="0051716E"/>
    <w:rsid w:val="00521309"/>
    <w:rsid w:val="005A0272"/>
    <w:rsid w:val="005B6730"/>
    <w:rsid w:val="005D757F"/>
    <w:rsid w:val="0063704D"/>
    <w:rsid w:val="00644DD9"/>
    <w:rsid w:val="006A3DA4"/>
    <w:rsid w:val="006C7334"/>
    <w:rsid w:val="006D05E2"/>
    <w:rsid w:val="006E139F"/>
    <w:rsid w:val="006F2B38"/>
    <w:rsid w:val="007046B4"/>
    <w:rsid w:val="00714AA1"/>
    <w:rsid w:val="00736F0F"/>
    <w:rsid w:val="0073744C"/>
    <w:rsid w:val="00746E34"/>
    <w:rsid w:val="00752984"/>
    <w:rsid w:val="007547C7"/>
    <w:rsid w:val="007564DE"/>
    <w:rsid w:val="00766CEF"/>
    <w:rsid w:val="007800C0"/>
    <w:rsid w:val="007A041F"/>
    <w:rsid w:val="007D20B0"/>
    <w:rsid w:val="007E3422"/>
    <w:rsid w:val="007E40B4"/>
    <w:rsid w:val="00804EB7"/>
    <w:rsid w:val="00874C64"/>
    <w:rsid w:val="00884D6E"/>
    <w:rsid w:val="0089270C"/>
    <w:rsid w:val="008B08FB"/>
    <w:rsid w:val="008C37B2"/>
    <w:rsid w:val="008D4CE0"/>
    <w:rsid w:val="00906B7B"/>
    <w:rsid w:val="00930FD2"/>
    <w:rsid w:val="00934B1D"/>
    <w:rsid w:val="0097299E"/>
    <w:rsid w:val="009F4265"/>
    <w:rsid w:val="00A00B9E"/>
    <w:rsid w:val="00A0159D"/>
    <w:rsid w:val="00A23F50"/>
    <w:rsid w:val="00A678B4"/>
    <w:rsid w:val="00A83593"/>
    <w:rsid w:val="00A83EC8"/>
    <w:rsid w:val="00A95E46"/>
    <w:rsid w:val="00A95FDA"/>
    <w:rsid w:val="00AA4A8D"/>
    <w:rsid w:val="00AB5DE7"/>
    <w:rsid w:val="00AC5D4B"/>
    <w:rsid w:val="00AD755C"/>
    <w:rsid w:val="00AF7740"/>
    <w:rsid w:val="00B328EF"/>
    <w:rsid w:val="00BB3037"/>
    <w:rsid w:val="00BC6797"/>
    <w:rsid w:val="00C12D04"/>
    <w:rsid w:val="00C32674"/>
    <w:rsid w:val="00C45D6A"/>
    <w:rsid w:val="00C55270"/>
    <w:rsid w:val="00C75410"/>
    <w:rsid w:val="00C966A8"/>
    <w:rsid w:val="00CA7AAF"/>
    <w:rsid w:val="00CE6DFB"/>
    <w:rsid w:val="00D00F59"/>
    <w:rsid w:val="00D03D70"/>
    <w:rsid w:val="00D25781"/>
    <w:rsid w:val="00D65B59"/>
    <w:rsid w:val="00D751BB"/>
    <w:rsid w:val="00D8413E"/>
    <w:rsid w:val="00DA38E1"/>
    <w:rsid w:val="00DB4632"/>
    <w:rsid w:val="00DB5425"/>
    <w:rsid w:val="00DC02F6"/>
    <w:rsid w:val="00DD1B87"/>
    <w:rsid w:val="00DF1CE7"/>
    <w:rsid w:val="00E214DB"/>
    <w:rsid w:val="00E866C4"/>
    <w:rsid w:val="00EC15AB"/>
    <w:rsid w:val="00EE52AC"/>
    <w:rsid w:val="00EE5C2B"/>
    <w:rsid w:val="00EF6D00"/>
    <w:rsid w:val="00F1251A"/>
    <w:rsid w:val="00F1384C"/>
    <w:rsid w:val="00F43645"/>
    <w:rsid w:val="00F949DD"/>
    <w:rsid w:val="00FC61E5"/>
    <w:rsid w:val="00FC64EF"/>
    <w:rsid w:val="00FD4A4C"/>
    <w:rsid w:val="00FE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99E61"/>
  <w15:chartTrackingRefBased/>
  <w15:docId w15:val="{68932CBB-8127-4823-9964-7D2BBA78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B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1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1B87"/>
  </w:style>
  <w:style w:type="paragraph" w:styleId="Rodap">
    <w:name w:val="footer"/>
    <w:basedOn w:val="Normal"/>
    <w:link w:val="RodapChar"/>
    <w:uiPriority w:val="99"/>
    <w:unhideWhenUsed/>
    <w:rsid w:val="00DD1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1B87"/>
  </w:style>
  <w:style w:type="paragraph" w:customStyle="1" w:styleId="TableParagraph">
    <w:name w:val="Table Paragraph"/>
    <w:basedOn w:val="Normal"/>
    <w:uiPriority w:val="1"/>
    <w:qFormat/>
    <w:rsid w:val="00DD1B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DD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1B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7299E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564DE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4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6B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F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1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ete.hujm-ufmt@ebserh.gov.br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planalto.gov.br/ccivil_03/_Ato2007-2010/2008/Lei/L11788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vsms.saude.gov.br/bvs/saudelegis/gm/2015/prt0285_24_03_2015.html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3147D-7BCC-426F-9258-3F5036F51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10</Pages>
  <Words>1405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Hugo Gedeon Barros Dos Santos</cp:lastModifiedBy>
  <cp:revision>29</cp:revision>
  <cp:lastPrinted>2020-01-21T14:17:00Z</cp:lastPrinted>
  <dcterms:created xsi:type="dcterms:W3CDTF">2023-05-31T18:05:00Z</dcterms:created>
  <dcterms:modified xsi:type="dcterms:W3CDTF">2024-07-15T12:41:00Z</dcterms:modified>
</cp:coreProperties>
</file>