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78BEA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MINISTÉRIO DA DEFESA</w:t>
      </w:r>
    </w:p>
    <w:p w14:paraId="42BF6880" w14:textId="77777777" w:rsidR="00970AC1" w:rsidRDefault="00970AC1" w:rsidP="00970AC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033E3">
        <w:rPr>
          <w:rFonts w:ascii="Arial" w:hAnsi="Arial" w:cs="Arial"/>
          <w:b/>
          <w:bCs/>
          <w:sz w:val="20"/>
          <w:szCs w:val="20"/>
        </w:rPr>
        <w:t>(NOME DA SECRETARIA DO MD)</w:t>
      </w:r>
    </w:p>
    <w:p w14:paraId="4418BDD5" w14:textId="77777777" w:rsidR="00970AC1" w:rsidRPr="004033E3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 xml:space="preserve">ANEXO </w:t>
      </w:r>
      <w:r>
        <w:rPr>
          <w:rFonts w:ascii="Arial" w:hAnsi="Arial" w:cs="Arial"/>
          <w:sz w:val="20"/>
          <w:szCs w:val="20"/>
        </w:rPr>
        <w:t>VIII</w:t>
      </w:r>
    </w:p>
    <w:p w14:paraId="04376B3A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>LISTA DE VERIFICAÇÃO</w:t>
      </w:r>
      <w:r>
        <w:rPr>
          <w:rFonts w:ascii="Arial" w:hAnsi="Arial" w:cs="Arial"/>
          <w:sz w:val="20"/>
          <w:szCs w:val="20"/>
        </w:rPr>
        <w:t xml:space="preserve"> (CHECKLIST)</w:t>
      </w:r>
      <w:r w:rsidRPr="004033E3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DOCUMENTOS NECESSÁRIOS EM CASO DE DENÚNCIA E RESCISÃO</w:t>
      </w:r>
    </w:p>
    <w:p w14:paraId="5D193130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 SER PREENCHIDA PELO SETOR DEMANDANTE)</w:t>
      </w:r>
    </w:p>
    <w:p w14:paraId="2A80E338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333"/>
        <w:gridCol w:w="1826"/>
        <w:gridCol w:w="2644"/>
        <w:gridCol w:w="2973"/>
      </w:tblGrid>
      <w:tr w:rsidR="00970AC1" w14:paraId="46A445B0" w14:textId="77777777">
        <w:tc>
          <w:tcPr>
            <w:tcW w:w="4159" w:type="dxa"/>
            <w:gridSpan w:val="2"/>
            <w:shd w:val="clear" w:color="auto" w:fill="83CAEB" w:themeFill="accent1" w:themeFillTint="66"/>
          </w:tcPr>
          <w:p w14:paraId="2D999A96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UNIDADE</w:t>
            </w:r>
          </w:p>
        </w:tc>
        <w:tc>
          <w:tcPr>
            <w:tcW w:w="2644" w:type="dxa"/>
            <w:shd w:val="clear" w:color="auto" w:fill="83CAEB" w:themeFill="accent1" w:themeFillTint="66"/>
          </w:tcPr>
          <w:p w14:paraId="78CC2BA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DESCENTRALIZADA</w:t>
            </w:r>
          </w:p>
        </w:tc>
        <w:tc>
          <w:tcPr>
            <w:tcW w:w="2973" w:type="dxa"/>
            <w:shd w:val="clear" w:color="auto" w:fill="83CAEB" w:themeFill="accent1" w:themeFillTint="66"/>
          </w:tcPr>
          <w:p w14:paraId="4BB3AA9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DESCENTRALIZADORA</w:t>
            </w:r>
          </w:p>
        </w:tc>
      </w:tr>
      <w:tr w:rsidR="00970AC1" w14:paraId="42E6462E" w14:textId="77777777">
        <w:tc>
          <w:tcPr>
            <w:tcW w:w="2333" w:type="dxa"/>
            <w:vAlign w:val="center"/>
          </w:tcPr>
          <w:p w14:paraId="27123AD2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DOCUMENTO/AÇÃO</w:t>
            </w:r>
          </w:p>
        </w:tc>
        <w:tc>
          <w:tcPr>
            <w:tcW w:w="1826" w:type="dxa"/>
            <w:vAlign w:val="center"/>
          </w:tcPr>
          <w:p w14:paraId="01674184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ATO NORMATIVO</w:t>
            </w:r>
          </w:p>
        </w:tc>
        <w:tc>
          <w:tcPr>
            <w:tcW w:w="2644" w:type="dxa"/>
            <w:vAlign w:val="center"/>
          </w:tcPr>
          <w:p w14:paraId="71491368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6042">
              <w:rPr>
                <w:rFonts w:ascii="Arial" w:hAnsi="Arial" w:cs="Arial"/>
                <w:color w:val="000000"/>
                <w:sz w:val="20"/>
                <w:szCs w:val="20"/>
              </w:rPr>
              <w:t>REQUISITO ATENDIDO (SIM/NÃO/NÃO SE APLICA)</w:t>
            </w:r>
          </w:p>
        </w:tc>
        <w:tc>
          <w:tcPr>
            <w:tcW w:w="2973" w:type="dxa"/>
            <w:vAlign w:val="center"/>
          </w:tcPr>
          <w:p w14:paraId="1B7A6E4D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OBSERVAÇÃO</w:t>
            </w:r>
          </w:p>
        </w:tc>
      </w:tr>
      <w:tr w:rsidR="00970AC1" w14:paraId="45E9E6D5" w14:textId="77777777">
        <w:tc>
          <w:tcPr>
            <w:tcW w:w="4159" w:type="dxa"/>
            <w:gridSpan w:val="2"/>
          </w:tcPr>
          <w:p w14:paraId="171F341F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Abertura de processo no SEI</w:t>
            </w:r>
          </w:p>
        </w:tc>
        <w:tc>
          <w:tcPr>
            <w:tcW w:w="2644" w:type="dxa"/>
          </w:tcPr>
          <w:p w14:paraId="231F41D6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012D678B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Nº SEI</w:t>
            </w:r>
          </w:p>
        </w:tc>
      </w:tr>
      <w:tr w:rsidR="00970AC1" w14:paraId="6B8459B4" w14:textId="77777777">
        <w:tc>
          <w:tcPr>
            <w:tcW w:w="2333" w:type="dxa"/>
          </w:tcPr>
          <w:p w14:paraId="3949611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Relatório ou nota técnica contendo as irregularidades, no caso de rescisão.</w:t>
            </w:r>
          </w:p>
        </w:tc>
        <w:tc>
          <w:tcPr>
            <w:tcW w:w="1826" w:type="dxa"/>
          </w:tcPr>
          <w:p w14:paraId="4F1E308E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54398DD4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3F02DA7A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F1F11C8" w14:textId="77777777">
        <w:tc>
          <w:tcPr>
            <w:tcW w:w="2333" w:type="dxa"/>
          </w:tcPr>
          <w:p w14:paraId="4F7230FF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Motivação para denúncia ou rescisão.</w:t>
            </w:r>
          </w:p>
        </w:tc>
        <w:tc>
          <w:tcPr>
            <w:tcW w:w="1826" w:type="dxa"/>
          </w:tcPr>
          <w:p w14:paraId="6ACE81F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0F5D176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0157C4A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E697C7A" w14:textId="77777777">
        <w:tc>
          <w:tcPr>
            <w:tcW w:w="2333" w:type="dxa"/>
          </w:tcPr>
          <w:p w14:paraId="05F9EF7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Comprovação quanto à devolução dos créditos orçamentários e recursos financeiros.</w:t>
            </w:r>
          </w:p>
        </w:tc>
        <w:tc>
          <w:tcPr>
            <w:tcW w:w="1826" w:type="dxa"/>
          </w:tcPr>
          <w:p w14:paraId="606463FC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065CA22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AC4E3F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4919B9FE" w14:textId="77777777">
        <w:tc>
          <w:tcPr>
            <w:tcW w:w="2333" w:type="dxa"/>
          </w:tcPr>
          <w:p w14:paraId="0FD92BB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Relatório de cumprimento do objeto, caso tenha ocorrido execução orçamentária e financeira.</w:t>
            </w:r>
          </w:p>
        </w:tc>
        <w:tc>
          <w:tcPr>
            <w:tcW w:w="1826" w:type="dxa"/>
          </w:tcPr>
          <w:p w14:paraId="196DD0D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24F169A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5C6FD3B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7AC2BAE0" w14:textId="77777777">
        <w:tc>
          <w:tcPr>
            <w:tcW w:w="2333" w:type="dxa"/>
          </w:tcPr>
          <w:p w14:paraId="7B012D0C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54C4">
              <w:rPr>
                <w:rFonts w:ascii="Arial" w:hAnsi="Arial" w:cs="Arial"/>
                <w:sz w:val="20"/>
                <w:szCs w:val="20"/>
              </w:rPr>
              <w:t>Manifestação jurídica, quando necessária em razão da complexidade da matéria ou dúvida jurídica.</w:t>
            </w:r>
          </w:p>
        </w:tc>
        <w:tc>
          <w:tcPr>
            <w:tcW w:w="1826" w:type="dxa"/>
          </w:tcPr>
          <w:p w14:paraId="772A152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247A534F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03DAC4F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5365E9F" w14:textId="77777777">
        <w:tc>
          <w:tcPr>
            <w:tcW w:w="2333" w:type="dxa"/>
          </w:tcPr>
          <w:p w14:paraId="1B881558" w14:textId="77777777" w:rsidR="00970AC1" w:rsidRPr="002212E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12E1">
              <w:rPr>
                <w:rFonts w:ascii="Arial" w:hAnsi="Arial" w:cs="Arial"/>
                <w:sz w:val="20"/>
                <w:szCs w:val="20"/>
              </w:rPr>
              <w:t xml:space="preserve">Registro da denúncia ou rescisão nos sistemas e controles aplicáveis, inclusive no </w:t>
            </w:r>
            <w:proofErr w:type="spellStart"/>
            <w:r w:rsidRPr="002212E1">
              <w:rPr>
                <w:rFonts w:ascii="Arial" w:hAnsi="Arial" w:cs="Arial"/>
                <w:sz w:val="20"/>
                <w:szCs w:val="20"/>
              </w:rPr>
              <w:t>Transfere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2212E1">
              <w:rPr>
                <w:rFonts w:ascii="Arial" w:hAnsi="Arial" w:cs="Arial"/>
                <w:sz w:val="20"/>
                <w:szCs w:val="20"/>
              </w:rPr>
              <w:t>ov</w:t>
            </w:r>
            <w:proofErr w:type="spellEnd"/>
            <w:r w:rsidRPr="002212E1">
              <w:rPr>
                <w:rFonts w:ascii="Arial" w:hAnsi="Arial" w:cs="Arial"/>
                <w:sz w:val="20"/>
                <w:szCs w:val="20"/>
              </w:rPr>
              <w:t>, quando cabível.</w:t>
            </w:r>
          </w:p>
        </w:tc>
        <w:tc>
          <w:tcPr>
            <w:tcW w:w="1826" w:type="dxa"/>
          </w:tcPr>
          <w:p w14:paraId="4EA78F1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0D2908B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7A4070D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7906627" w14:textId="77777777">
        <w:tc>
          <w:tcPr>
            <w:tcW w:w="2333" w:type="dxa"/>
          </w:tcPr>
          <w:p w14:paraId="61D8C45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documentos</w:t>
            </w:r>
          </w:p>
        </w:tc>
        <w:tc>
          <w:tcPr>
            <w:tcW w:w="1826" w:type="dxa"/>
          </w:tcPr>
          <w:p w14:paraId="53F0270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3F15011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3D7C43F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ABA1A9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Obs.: </w:t>
      </w:r>
    </w:p>
    <w:p w14:paraId="7865B2C6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708842B9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</w:t>
      </w:r>
    </w:p>
    <w:p w14:paraId="3674A985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</w:t>
      </w:r>
    </w:p>
    <w:p w14:paraId="349825F7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Cargo/Função</w:t>
      </w:r>
    </w:p>
    <w:p w14:paraId="4BF5359E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Setor demandante</w:t>
      </w:r>
    </w:p>
    <w:p w14:paraId="1916D3C7" w14:textId="77777777" w:rsidR="00970AC1" w:rsidRDefault="00970AC1" w:rsidP="00970AC1"/>
    <w:p w14:paraId="1BC749EB" w14:textId="77777777" w:rsidR="00970AC1" w:rsidRDefault="00970AC1" w:rsidP="00970AC1"/>
    <w:p w14:paraId="476B80EE" w14:textId="77777777" w:rsidR="00970AC1" w:rsidRDefault="00970AC1" w:rsidP="00970AC1"/>
    <w:p w14:paraId="023E0C06" w14:textId="77777777" w:rsidR="00970AC1" w:rsidRDefault="00970AC1" w:rsidP="00970AC1"/>
    <w:sectPr w:rsidR="00970AC1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02941" w14:textId="77777777" w:rsidR="006E6D86" w:rsidRDefault="006E6D86" w:rsidP="00BF269F">
      <w:pPr>
        <w:spacing w:after="0" w:line="240" w:lineRule="auto"/>
      </w:pPr>
      <w:r>
        <w:separator/>
      </w:r>
    </w:p>
  </w:endnote>
  <w:endnote w:type="continuationSeparator" w:id="0">
    <w:p w14:paraId="43E64E5B" w14:textId="77777777" w:rsidR="006E6D86" w:rsidRDefault="006E6D86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C36A4" w14:textId="77777777" w:rsidR="006E6D86" w:rsidRDefault="006E6D86" w:rsidP="00BF269F">
      <w:pPr>
        <w:spacing w:after="0" w:line="240" w:lineRule="auto"/>
      </w:pPr>
      <w:r>
        <w:separator/>
      </w:r>
    </w:p>
  </w:footnote>
  <w:footnote w:type="continuationSeparator" w:id="0">
    <w:p w14:paraId="757CA4DA" w14:textId="77777777" w:rsidR="006E6D86" w:rsidRDefault="006E6D86" w:rsidP="00BF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1954012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43EC5"/>
    <w:rsid w:val="000873D0"/>
    <w:rsid w:val="000B31DC"/>
    <w:rsid w:val="001078E6"/>
    <w:rsid w:val="0013260C"/>
    <w:rsid w:val="001340B4"/>
    <w:rsid w:val="0016554A"/>
    <w:rsid w:val="001F70B0"/>
    <w:rsid w:val="002375CA"/>
    <w:rsid w:val="002460E1"/>
    <w:rsid w:val="00246B46"/>
    <w:rsid w:val="002B262B"/>
    <w:rsid w:val="002B4390"/>
    <w:rsid w:val="002D36CD"/>
    <w:rsid w:val="00340328"/>
    <w:rsid w:val="003768A9"/>
    <w:rsid w:val="003A5B5E"/>
    <w:rsid w:val="003E4CAB"/>
    <w:rsid w:val="003F364B"/>
    <w:rsid w:val="003F3A66"/>
    <w:rsid w:val="00407204"/>
    <w:rsid w:val="00415053"/>
    <w:rsid w:val="004431A7"/>
    <w:rsid w:val="004F0426"/>
    <w:rsid w:val="004F443C"/>
    <w:rsid w:val="004F6E9A"/>
    <w:rsid w:val="00503C42"/>
    <w:rsid w:val="0054346C"/>
    <w:rsid w:val="00547101"/>
    <w:rsid w:val="00566A36"/>
    <w:rsid w:val="00605B1F"/>
    <w:rsid w:val="00681A6C"/>
    <w:rsid w:val="00682D19"/>
    <w:rsid w:val="006B3230"/>
    <w:rsid w:val="006E0050"/>
    <w:rsid w:val="006E6D86"/>
    <w:rsid w:val="006F44DD"/>
    <w:rsid w:val="006F4B6D"/>
    <w:rsid w:val="006F7635"/>
    <w:rsid w:val="007307CA"/>
    <w:rsid w:val="0074607D"/>
    <w:rsid w:val="00761AF2"/>
    <w:rsid w:val="00790694"/>
    <w:rsid w:val="007B60B5"/>
    <w:rsid w:val="007C1482"/>
    <w:rsid w:val="008271C0"/>
    <w:rsid w:val="008544E5"/>
    <w:rsid w:val="008674BE"/>
    <w:rsid w:val="008B4168"/>
    <w:rsid w:val="008B7663"/>
    <w:rsid w:val="008D4D4D"/>
    <w:rsid w:val="00914C73"/>
    <w:rsid w:val="00970AC1"/>
    <w:rsid w:val="0098545B"/>
    <w:rsid w:val="009867CA"/>
    <w:rsid w:val="009A4F8E"/>
    <w:rsid w:val="009C2EF3"/>
    <w:rsid w:val="009F47B2"/>
    <w:rsid w:val="00A01C00"/>
    <w:rsid w:val="00A848ED"/>
    <w:rsid w:val="00A8508E"/>
    <w:rsid w:val="00AC6AE0"/>
    <w:rsid w:val="00AE024D"/>
    <w:rsid w:val="00AE544E"/>
    <w:rsid w:val="00B241E7"/>
    <w:rsid w:val="00B44BF6"/>
    <w:rsid w:val="00B537D9"/>
    <w:rsid w:val="00B53D85"/>
    <w:rsid w:val="00B7784E"/>
    <w:rsid w:val="00B8423C"/>
    <w:rsid w:val="00BF269F"/>
    <w:rsid w:val="00C12B36"/>
    <w:rsid w:val="00C24BF1"/>
    <w:rsid w:val="00C27FE9"/>
    <w:rsid w:val="00C332D6"/>
    <w:rsid w:val="00C816F8"/>
    <w:rsid w:val="00C9436E"/>
    <w:rsid w:val="00CA02AD"/>
    <w:rsid w:val="00CA15AC"/>
    <w:rsid w:val="00CE4127"/>
    <w:rsid w:val="00D66EFA"/>
    <w:rsid w:val="00DB6152"/>
    <w:rsid w:val="00DE5C20"/>
    <w:rsid w:val="00E0128E"/>
    <w:rsid w:val="00EA517D"/>
    <w:rsid w:val="00F02363"/>
    <w:rsid w:val="00F46DA7"/>
    <w:rsid w:val="00F84F68"/>
    <w:rsid w:val="00FA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845</Characters>
  <Application>Microsoft Office Word</Application>
  <DocSecurity>0</DocSecurity>
  <Lines>77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2026-09-10T19:08:00Z</cp:lastPrinted>
  <dcterms:created xsi:type="dcterms:W3CDTF">2026-09-10T18:56:00Z</dcterms:created>
  <dcterms:modified xsi:type="dcterms:W3CDTF">2026-09-10T19:08:00Z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