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604C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</w:p>
    <w:p w14:paraId="41071F2C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MINISTÉRIO DA DEFESA</w:t>
      </w:r>
    </w:p>
    <w:p w14:paraId="4943B379" w14:textId="77777777" w:rsidR="00970AC1" w:rsidRDefault="00970AC1" w:rsidP="00970AC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033E3">
        <w:rPr>
          <w:rFonts w:ascii="Arial" w:hAnsi="Arial" w:cs="Arial"/>
          <w:b/>
          <w:bCs/>
          <w:sz w:val="20"/>
          <w:szCs w:val="20"/>
        </w:rPr>
        <w:t>(NOME DA SECRETARIA DO MD)</w:t>
      </w:r>
    </w:p>
    <w:p w14:paraId="454916A7" w14:textId="77777777" w:rsidR="00970AC1" w:rsidRPr="004033E3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 xml:space="preserve">ANEXO </w:t>
      </w:r>
      <w:r>
        <w:rPr>
          <w:rFonts w:ascii="Arial" w:hAnsi="Arial" w:cs="Arial"/>
          <w:sz w:val="20"/>
          <w:szCs w:val="20"/>
        </w:rPr>
        <w:t>IV</w:t>
      </w:r>
    </w:p>
    <w:p w14:paraId="1FF6DB83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>LISTA DE VERIFICAÇÃO</w:t>
      </w:r>
      <w:r>
        <w:rPr>
          <w:rFonts w:ascii="Arial" w:hAnsi="Arial" w:cs="Arial"/>
          <w:sz w:val="20"/>
          <w:szCs w:val="20"/>
        </w:rPr>
        <w:t xml:space="preserve"> (CHECKLIST)</w:t>
      </w:r>
      <w:r w:rsidRPr="004033E3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DOCUMENTOS NECESSÁRIOS PARA ALTERAÇÕES – ADITIVO</w:t>
      </w:r>
    </w:p>
    <w:p w14:paraId="5C4FF812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 SER PREENCHIDA PELO SETOR DEMANDANTE)</w:t>
      </w:r>
    </w:p>
    <w:p w14:paraId="02ECAF52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333"/>
        <w:gridCol w:w="1826"/>
        <w:gridCol w:w="2644"/>
        <w:gridCol w:w="2973"/>
      </w:tblGrid>
      <w:tr w:rsidR="00970AC1" w14:paraId="5976D50F" w14:textId="77777777">
        <w:tc>
          <w:tcPr>
            <w:tcW w:w="4159" w:type="dxa"/>
            <w:gridSpan w:val="2"/>
            <w:shd w:val="clear" w:color="auto" w:fill="83CAEB" w:themeFill="accent1" w:themeFillTint="66"/>
          </w:tcPr>
          <w:p w14:paraId="4D0E9C07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UNIDADE</w:t>
            </w:r>
          </w:p>
        </w:tc>
        <w:tc>
          <w:tcPr>
            <w:tcW w:w="2644" w:type="dxa"/>
            <w:shd w:val="clear" w:color="auto" w:fill="83CAEB" w:themeFill="accent1" w:themeFillTint="66"/>
          </w:tcPr>
          <w:p w14:paraId="44849E1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DESCENTRALIZADA</w:t>
            </w:r>
          </w:p>
        </w:tc>
        <w:tc>
          <w:tcPr>
            <w:tcW w:w="2973" w:type="dxa"/>
            <w:shd w:val="clear" w:color="auto" w:fill="83CAEB" w:themeFill="accent1" w:themeFillTint="66"/>
          </w:tcPr>
          <w:p w14:paraId="2EB10E1A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DESCENTRALIZADORA</w:t>
            </w:r>
          </w:p>
        </w:tc>
      </w:tr>
      <w:tr w:rsidR="00970AC1" w14:paraId="1C6C3CDF" w14:textId="77777777">
        <w:tc>
          <w:tcPr>
            <w:tcW w:w="2333" w:type="dxa"/>
            <w:vAlign w:val="center"/>
          </w:tcPr>
          <w:p w14:paraId="3ED88394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DOCUMENTO/AÇÃO</w:t>
            </w:r>
          </w:p>
        </w:tc>
        <w:tc>
          <w:tcPr>
            <w:tcW w:w="1826" w:type="dxa"/>
            <w:vAlign w:val="center"/>
          </w:tcPr>
          <w:p w14:paraId="133CAA85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ATO NORMATIVO</w:t>
            </w:r>
          </w:p>
        </w:tc>
        <w:tc>
          <w:tcPr>
            <w:tcW w:w="2644" w:type="dxa"/>
            <w:vAlign w:val="center"/>
          </w:tcPr>
          <w:p w14:paraId="19667D6C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6042">
              <w:rPr>
                <w:rFonts w:ascii="Arial" w:hAnsi="Arial" w:cs="Arial"/>
                <w:color w:val="000000"/>
                <w:sz w:val="20"/>
                <w:szCs w:val="20"/>
              </w:rPr>
              <w:t>REQUISITO ATENDIDO (SIM/NÃO/NÃO SE APLICA)</w:t>
            </w:r>
          </w:p>
        </w:tc>
        <w:tc>
          <w:tcPr>
            <w:tcW w:w="2973" w:type="dxa"/>
            <w:vAlign w:val="center"/>
          </w:tcPr>
          <w:p w14:paraId="0BE64831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OBSERVAÇÃO</w:t>
            </w:r>
          </w:p>
        </w:tc>
      </w:tr>
      <w:tr w:rsidR="00970AC1" w14:paraId="621A4BC3" w14:textId="77777777">
        <w:tc>
          <w:tcPr>
            <w:tcW w:w="4159" w:type="dxa"/>
            <w:gridSpan w:val="2"/>
          </w:tcPr>
          <w:p w14:paraId="7F67EBE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Abertura de processo no SEI</w:t>
            </w:r>
          </w:p>
        </w:tc>
        <w:tc>
          <w:tcPr>
            <w:tcW w:w="2644" w:type="dxa"/>
          </w:tcPr>
          <w:p w14:paraId="50D22CA0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A06CE0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Nº SEI</w:t>
            </w:r>
          </w:p>
        </w:tc>
      </w:tr>
      <w:tr w:rsidR="00970AC1" w14:paraId="2EAD835A" w14:textId="77777777">
        <w:tc>
          <w:tcPr>
            <w:tcW w:w="2333" w:type="dxa"/>
          </w:tcPr>
          <w:p w14:paraId="25D96FA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Solicitação contendo proposta formal e justificada para alteração do instrumento pela unidade descentralizada.</w:t>
            </w:r>
          </w:p>
        </w:tc>
        <w:tc>
          <w:tcPr>
            <w:tcW w:w="1826" w:type="dxa"/>
          </w:tcPr>
          <w:p w14:paraId="219D1E28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239A98C2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7CE3151A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42C4DC2C" w14:textId="77777777">
        <w:tc>
          <w:tcPr>
            <w:tcW w:w="2333" w:type="dxa"/>
          </w:tcPr>
          <w:p w14:paraId="5194E5BE" w14:textId="77777777" w:rsidR="00970AC1" w:rsidRPr="002D5AE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Nota técnica do gestor do TED responsável pelo acompanhamento da unidade descentralizadora, apresentando as motivações técnicas, as respectivas documentações comprobatórias, se for o caso, e o ateste fático do ato.</w:t>
            </w:r>
          </w:p>
        </w:tc>
        <w:tc>
          <w:tcPr>
            <w:tcW w:w="1826" w:type="dxa"/>
          </w:tcPr>
          <w:p w14:paraId="583E7FE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70BD2DCF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493523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3C379721" w14:textId="77777777">
        <w:tc>
          <w:tcPr>
            <w:tcW w:w="2333" w:type="dxa"/>
          </w:tcPr>
          <w:p w14:paraId="153F4A9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7D4">
              <w:rPr>
                <w:rFonts w:ascii="Arial" w:hAnsi="Arial" w:cs="Arial"/>
                <w:sz w:val="20"/>
                <w:szCs w:val="20"/>
              </w:rPr>
              <w:t>Manifestação do gestor quanto à conveniência e oportunidade da alteração proposta, considerando o estágio de execução do TED.</w:t>
            </w:r>
          </w:p>
        </w:tc>
        <w:tc>
          <w:tcPr>
            <w:tcW w:w="1826" w:type="dxa"/>
          </w:tcPr>
          <w:p w14:paraId="381C7A9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3796B0A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B03649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0F6D26AD" w14:textId="77777777">
        <w:tc>
          <w:tcPr>
            <w:tcW w:w="2333" w:type="dxa"/>
          </w:tcPr>
          <w:p w14:paraId="3BAD9A6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Plano de trabalho atualizado e aprovado pela unidade descentralizada e unidade descentralizadora.</w:t>
            </w:r>
          </w:p>
        </w:tc>
        <w:tc>
          <w:tcPr>
            <w:tcW w:w="1826" w:type="dxa"/>
          </w:tcPr>
          <w:p w14:paraId="0E08BA2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7FDA637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78271C1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41F97075" w14:textId="77777777">
        <w:tc>
          <w:tcPr>
            <w:tcW w:w="2333" w:type="dxa"/>
          </w:tcPr>
          <w:p w14:paraId="6971749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Declaração de existência de recurso em caso de alteração de valor.</w:t>
            </w:r>
          </w:p>
        </w:tc>
        <w:tc>
          <w:tcPr>
            <w:tcW w:w="1826" w:type="dxa"/>
          </w:tcPr>
          <w:p w14:paraId="4093ACF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7C5F31DB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6B088C4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45964A61" w14:textId="77777777">
        <w:tc>
          <w:tcPr>
            <w:tcW w:w="2333" w:type="dxa"/>
          </w:tcPr>
          <w:p w14:paraId="195C001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Publicação no sítio eletrônico.</w:t>
            </w:r>
          </w:p>
        </w:tc>
        <w:tc>
          <w:tcPr>
            <w:tcW w:w="1826" w:type="dxa"/>
          </w:tcPr>
          <w:p w14:paraId="797B2B3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0534FEA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5D19E5EB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C5565CD" w14:textId="77777777">
        <w:tc>
          <w:tcPr>
            <w:tcW w:w="2333" w:type="dxa"/>
          </w:tcPr>
          <w:p w14:paraId="31B0353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Transferegov</w:t>
            </w:r>
            <w:proofErr w:type="spellEnd"/>
          </w:p>
        </w:tc>
        <w:tc>
          <w:tcPr>
            <w:tcW w:w="1826" w:type="dxa"/>
          </w:tcPr>
          <w:p w14:paraId="4FF57D5B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17D6DCC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8DFCA0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30A9AA8" w14:textId="77777777">
        <w:tc>
          <w:tcPr>
            <w:tcW w:w="2333" w:type="dxa"/>
          </w:tcPr>
          <w:p w14:paraId="632F305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documentos</w:t>
            </w:r>
          </w:p>
        </w:tc>
        <w:tc>
          <w:tcPr>
            <w:tcW w:w="1826" w:type="dxa"/>
          </w:tcPr>
          <w:p w14:paraId="245EE67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67BBD05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B34C8D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DBE6BC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Obs.:                           ________________________________________________</w:t>
      </w:r>
    </w:p>
    <w:p w14:paraId="572FB3FB" w14:textId="77777777" w:rsidR="00970AC1" w:rsidRPr="006F7163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Nome: Cargo/Função Setor demandante</w:t>
      </w:r>
    </w:p>
    <w:sectPr w:rsidR="00970AC1" w:rsidRPr="006F7163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B173D" w14:textId="77777777" w:rsidR="00127EC3" w:rsidRDefault="00127EC3" w:rsidP="00BF269F">
      <w:pPr>
        <w:spacing w:after="0" w:line="240" w:lineRule="auto"/>
      </w:pPr>
      <w:r>
        <w:separator/>
      </w:r>
    </w:p>
  </w:endnote>
  <w:endnote w:type="continuationSeparator" w:id="0">
    <w:p w14:paraId="0A57173B" w14:textId="77777777" w:rsidR="00127EC3" w:rsidRDefault="00127EC3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88648" w14:textId="77777777" w:rsidR="00127EC3" w:rsidRDefault="00127EC3" w:rsidP="00BF269F">
      <w:pPr>
        <w:spacing w:after="0" w:line="240" w:lineRule="auto"/>
      </w:pPr>
      <w:r>
        <w:separator/>
      </w:r>
    </w:p>
  </w:footnote>
  <w:footnote w:type="continuationSeparator" w:id="0">
    <w:p w14:paraId="134817F9" w14:textId="77777777" w:rsidR="00127EC3" w:rsidRDefault="00127EC3" w:rsidP="00BF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20021995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873D0"/>
    <w:rsid w:val="000B31DC"/>
    <w:rsid w:val="001078E6"/>
    <w:rsid w:val="00127EC3"/>
    <w:rsid w:val="0013260C"/>
    <w:rsid w:val="001340B4"/>
    <w:rsid w:val="0016554A"/>
    <w:rsid w:val="001F70B0"/>
    <w:rsid w:val="002336B8"/>
    <w:rsid w:val="002375CA"/>
    <w:rsid w:val="002460E1"/>
    <w:rsid w:val="00246B46"/>
    <w:rsid w:val="002B262B"/>
    <w:rsid w:val="002B4390"/>
    <w:rsid w:val="002D36CD"/>
    <w:rsid w:val="00340328"/>
    <w:rsid w:val="003768A9"/>
    <w:rsid w:val="003A5B5E"/>
    <w:rsid w:val="003E4CAB"/>
    <w:rsid w:val="003F364B"/>
    <w:rsid w:val="003F3A66"/>
    <w:rsid w:val="00407204"/>
    <w:rsid w:val="00415053"/>
    <w:rsid w:val="004F0426"/>
    <w:rsid w:val="004F443C"/>
    <w:rsid w:val="004F6E9A"/>
    <w:rsid w:val="00503C42"/>
    <w:rsid w:val="0054346C"/>
    <w:rsid w:val="00547101"/>
    <w:rsid w:val="00566A36"/>
    <w:rsid w:val="00605B1F"/>
    <w:rsid w:val="00681A6C"/>
    <w:rsid w:val="00682D19"/>
    <w:rsid w:val="006B3230"/>
    <w:rsid w:val="006E0050"/>
    <w:rsid w:val="006F44DD"/>
    <w:rsid w:val="006F7635"/>
    <w:rsid w:val="007307CA"/>
    <w:rsid w:val="0074607D"/>
    <w:rsid w:val="00761AF2"/>
    <w:rsid w:val="00790694"/>
    <w:rsid w:val="007B60B5"/>
    <w:rsid w:val="007C1482"/>
    <w:rsid w:val="008271C0"/>
    <w:rsid w:val="008544E5"/>
    <w:rsid w:val="008674BE"/>
    <w:rsid w:val="008B4168"/>
    <w:rsid w:val="008B7663"/>
    <w:rsid w:val="008C3694"/>
    <w:rsid w:val="008D4D4D"/>
    <w:rsid w:val="00914C73"/>
    <w:rsid w:val="00970AC1"/>
    <w:rsid w:val="009867CA"/>
    <w:rsid w:val="009C2EF3"/>
    <w:rsid w:val="009F47B2"/>
    <w:rsid w:val="00A01C00"/>
    <w:rsid w:val="00A8508E"/>
    <w:rsid w:val="00AC6AE0"/>
    <w:rsid w:val="00AE024D"/>
    <w:rsid w:val="00AE544E"/>
    <w:rsid w:val="00B01CCF"/>
    <w:rsid w:val="00B241E7"/>
    <w:rsid w:val="00B44BF6"/>
    <w:rsid w:val="00B537D9"/>
    <w:rsid w:val="00B53D85"/>
    <w:rsid w:val="00B7784E"/>
    <w:rsid w:val="00B8423C"/>
    <w:rsid w:val="00BF269F"/>
    <w:rsid w:val="00C12B36"/>
    <w:rsid w:val="00C24BF1"/>
    <w:rsid w:val="00C27FE9"/>
    <w:rsid w:val="00C332D6"/>
    <w:rsid w:val="00C816F8"/>
    <w:rsid w:val="00C9436E"/>
    <w:rsid w:val="00CA02AD"/>
    <w:rsid w:val="00CA15AC"/>
    <w:rsid w:val="00D66EFA"/>
    <w:rsid w:val="00DB6152"/>
    <w:rsid w:val="00DE5C20"/>
    <w:rsid w:val="00E0128E"/>
    <w:rsid w:val="00EA517D"/>
    <w:rsid w:val="00F02363"/>
    <w:rsid w:val="00F46DA7"/>
    <w:rsid w:val="00F84F68"/>
    <w:rsid w:val="00FA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1025</Characters>
  <Application>Microsoft Office Word</Application>
  <DocSecurity>0</DocSecurity>
  <Lines>113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2026-09-10T19:03:00Z</cp:lastPrinted>
  <dcterms:created xsi:type="dcterms:W3CDTF">2026-09-10T18:55:00Z</dcterms:created>
  <dcterms:modified xsi:type="dcterms:W3CDTF">2026-09-10T19:04:00Z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