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7A501" w14:textId="4B892546" w:rsidR="00F23E36" w:rsidRPr="00461695" w:rsidRDefault="00F23E36" w:rsidP="00F42D46">
      <w:pPr>
        <w:pStyle w:val="Captulo"/>
      </w:pPr>
      <w:r w:rsidRPr="00BD0C2B">
        <w:t xml:space="preserve">ANEXO </w:t>
      </w:r>
      <w:r w:rsidR="0590EA1F" w:rsidRPr="00BD0C2B">
        <w:t>E</w:t>
      </w:r>
      <w:r w:rsidRPr="00BD0C2B">
        <w:t xml:space="preserve"> à Resolução </w:t>
      </w:r>
      <w:r w:rsidRPr="00D11446">
        <w:t xml:space="preserve">CVM nº </w:t>
      </w:r>
      <w:sdt>
        <w:sdtPr>
          <w:alias w:val="Título"/>
          <w:tag w:val=""/>
          <w:id w:val="-1638172194"/>
          <w:placeholder>
            <w:docPart w:val="4462FA80F5D446F69A7EC7E04C64DB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8A9">
            <w:t>19, de 25 de FEVEREIRO de 2021</w:t>
          </w:r>
        </w:sdtContent>
      </w:sdt>
    </w:p>
    <w:p w14:paraId="4D15167F" w14:textId="77777777" w:rsidR="006700F0" w:rsidRPr="00B37E72" w:rsidRDefault="006700F0" w:rsidP="002E7D92">
      <w:pPr>
        <w:jc w:val="center"/>
        <w:rPr>
          <w:i/>
          <w:iCs/>
        </w:rPr>
      </w:pPr>
      <w:r w:rsidRPr="002E7D92">
        <w:rPr>
          <w:i/>
          <w:iCs/>
        </w:rPr>
        <w:t>Conteúdo do Formulário de Referência – Pessoa Jurídica</w:t>
      </w:r>
    </w:p>
    <w:p w14:paraId="34942D7D" w14:textId="77777777" w:rsidR="006700F0" w:rsidRPr="0057246D" w:rsidRDefault="006700F0" w:rsidP="00DE7D6E">
      <w:pPr>
        <w:jc w:val="center"/>
      </w:pPr>
      <w:r w:rsidRPr="00461695">
        <w:t>(</w:t>
      </w:r>
      <w:proofErr w:type="gramStart"/>
      <w:r w:rsidRPr="00461695">
        <w:t>informações</w:t>
      </w:r>
      <w:proofErr w:type="gramEnd"/>
      <w:r w:rsidRPr="00461695">
        <w:t xml:space="preserve"> prestadas com </w:t>
      </w:r>
      <w:r w:rsidRPr="002E7D92">
        <w:t>base nas posições de 31 de dezembro)</w:t>
      </w: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4"/>
      </w:tblGrid>
      <w:tr w:rsidR="006700F0" w:rsidRPr="0057246D" w14:paraId="13F7ED69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9A86" w14:textId="77777777" w:rsidR="006700F0" w:rsidRPr="00EA6E62" w:rsidRDefault="006700F0" w:rsidP="00D230EC">
            <w:pPr>
              <w:jc w:val="center"/>
            </w:pPr>
            <w:r w:rsidRPr="00EA6E62">
              <w:t>CONSULTOR DE VALORES MOBILIÁRIOS – PESSOA JURÍDICA</w:t>
            </w:r>
          </w:p>
        </w:tc>
      </w:tr>
      <w:tr w:rsidR="00FB683A" w:rsidRPr="0057246D" w14:paraId="37C02B7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9BF" w14:textId="1E9405E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1. Identificação das pessoas responsáveis pelo conteúdo do formulário</w:t>
            </w:r>
          </w:p>
        </w:tc>
      </w:tr>
      <w:tr w:rsidR="00FB683A" w:rsidRPr="0057246D" w14:paraId="6838D1B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6912" w14:textId="1033DB86" w:rsidR="00FB683A" w:rsidRPr="0057246D" w:rsidRDefault="00FB683A" w:rsidP="00FB683A">
            <w:pPr>
              <w:tabs>
                <w:tab w:val="num" w:pos="0"/>
              </w:tabs>
            </w:pPr>
            <w:r w:rsidRPr="00691057">
              <w:t xml:space="preserve">1.1 Declaração do diretor responsável pela atividade de consultoria de valores mobiliários e do diretor responsável e pela implementação e cumprimento de regras e procedimentos internos e das normas estabelecidas por esta Resolução, atestando que: </w:t>
            </w:r>
          </w:p>
        </w:tc>
      </w:tr>
      <w:tr w:rsidR="00FB683A" w:rsidRPr="0057246D" w14:paraId="587E1FC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00A" w14:textId="3D8103A1" w:rsidR="00FB683A" w:rsidRPr="0057246D" w:rsidRDefault="00FB683A" w:rsidP="00FB683A">
            <w:pPr>
              <w:ind w:firstLine="918"/>
            </w:pPr>
            <w:r w:rsidRPr="00691057">
              <w:t>a. reviram o formulário de atividades</w:t>
            </w:r>
          </w:p>
        </w:tc>
      </w:tr>
      <w:tr w:rsidR="00FB683A" w:rsidRPr="0057246D" w14:paraId="2A06954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216" w14:textId="3BD30D6E" w:rsidR="00FB683A" w:rsidRPr="0057246D" w:rsidRDefault="00FB683A" w:rsidP="00FB683A">
            <w:pPr>
              <w:ind w:firstLine="918"/>
            </w:pPr>
            <w:r w:rsidRPr="00691057">
              <w:t>b. o conjunto de informações nele contido é um retrato verdadeiro, preciso e completo da estrutura, dos negócios, das políticas e das práticas adotadas pela empresa</w:t>
            </w:r>
          </w:p>
        </w:tc>
      </w:tr>
      <w:tr w:rsidR="00FB683A" w:rsidRPr="0057246D" w14:paraId="0FE74D51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F76" w14:textId="491EFE6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2. Histórico da empresa</w:t>
            </w:r>
          </w:p>
        </w:tc>
      </w:tr>
      <w:tr w:rsidR="00FB683A" w:rsidRPr="0057246D" w14:paraId="5925434B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E209" w14:textId="7A865E27" w:rsidR="00FB683A" w:rsidRPr="0057246D" w:rsidRDefault="00FB683A" w:rsidP="00FB683A">
            <w:r w:rsidRPr="00691057">
              <w:t>2.1 Breve histórico sobre a constituição da empresa</w:t>
            </w:r>
          </w:p>
        </w:tc>
      </w:tr>
      <w:tr w:rsidR="00FB683A" w:rsidRPr="0057246D" w14:paraId="03E7942F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DCA" w14:textId="46900CC2" w:rsidR="00FB683A" w:rsidRPr="0057246D" w:rsidRDefault="00FB683A" w:rsidP="00FB683A">
            <w:r w:rsidRPr="00691057">
              <w:t>2.2 Descrever as mudanças relevantes pelas quais tenha passado a empresa nos últimos 5 (cinco) anos, incluindo:</w:t>
            </w:r>
          </w:p>
        </w:tc>
      </w:tr>
      <w:tr w:rsidR="00FB683A" w:rsidRPr="0057246D" w14:paraId="57005138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295" w14:textId="65F8011B" w:rsidR="00FB683A" w:rsidRPr="0057246D" w:rsidRDefault="00FB683A" w:rsidP="00FB683A">
            <w:pPr>
              <w:ind w:firstLine="918"/>
              <w:rPr>
                <w:b/>
                <w:bCs/>
              </w:rPr>
            </w:pPr>
            <w:r w:rsidRPr="00691057">
              <w:t>a. os principais eventos societários, tais como incorporações, fusões, cisões, alienações e aquisições de controle societário</w:t>
            </w:r>
          </w:p>
        </w:tc>
      </w:tr>
      <w:tr w:rsidR="00FB683A" w:rsidRPr="0057246D" w14:paraId="130BFBC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B2F" w14:textId="5B9136E5" w:rsidR="00FB683A" w:rsidRPr="0057246D" w:rsidRDefault="00FB683A" w:rsidP="00FB683A">
            <w:pPr>
              <w:ind w:firstLine="918"/>
            </w:pPr>
            <w:r w:rsidRPr="00691057">
              <w:t>b. escopo das atividades</w:t>
            </w:r>
          </w:p>
        </w:tc>
      </w:tr>
      <w:tr w:rsidR="00FB683A" w:rsidRPr="0057246D" w14:paraId="32C24B85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A7C7" w14:textId="623729C3" w:rsidR="00FB683A" w:rsidRPr="0057246D" w:rsidRDefault="00FB683A" w:rsidP="00FB683A">
            <w:pPr>
              <w:ind w:firstLine="918"/>
            </w:pPr>
            <w:r w:rsidRPr="00691057">
              <w:t>c. recursos humanos e computacionais</w:t>
            </w:r>
          </w:p>
        </w:tc>
      </w:tr>
      <w:tr w:rsidR="00FB683A" w:rsidRPr="0057246D" w14:paraId="127AF385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911" w14:textId="28EB7AA4" w:rsidR="00FB683A" w:rsidRPr="0057246D" w:rsidRDefault="00FB683A" w:rsidP="00FB683A">
            <w:pPr>
              <w:ind w:firstLine="918"/>
            </w:pPr>
            <w:r w:rsidRPr="00691057">
              <w:t xml:space="preserve">d. regras, procedimentos e controles internos </w:t>
            </w:r>
          </w:p>
        </w:tc>
      </w:tr>
      <w:tr w:rsidR="00FB683A" w:rsidRPr="0057246D" w14:paraId="63E9B942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FD7" w14:textId="0068FC24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lastRenderedPageBreak/>
              <w:t>3. Recursos humanos</w:t>
            </w:r>
            <w:r w:rsidRPr="00691057">
              <w:footnoteReference w:id="2"/>
            </w:r>
            <w:r w:rsidRPr="00691057">
              <w:t xml:space="preserve"> </w:t>
            </w:r>
          </w:p>
        </w:tc>
      </w:tr>
      <w:tr w:rsidR="00FB683A" w:rsidRPr="0057246D" w14:paraId="5EB2D2A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4FC" w14:textId="53D655A0" w:rsidR="00FB683A" w:rsidRPr="0057246D" w:rsidRDefault="00FB683A" w:rsidP="00FB683A">
            <w:r w:rsidRPr="00691057">
              <w:t xml:space="preserve">3.1 Descrever os recursos humanos da empresa, fornecendo as seguintes informações: </w:t>
            </w:r>
          </w:p>
        </w:tc>
      </w:tr>
      <w:tr w:rsidR="00FB683A" w:rsidRPr="0057246D" w14:paraId="7C5B1E24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E1E" w14:textId="6CC8588D" w:rsidR="00FB683A" w:rsidRPr="0057246D" w:rsidRDefault="00FB683A" w:rsidP="00FB683A">
            <w:pPr>
              <w:ind w:firstLine="918"/>
            </w:pPr>
            <w:r w:rsidRPr="00691057">
              <w:t>a. número de sócios</w:t>
            </w:r>
          </w:p>
        </w:tc>
      </w:tr>
      <w:tr w:rsidR="00FB683A" w:rsidRPr="0057246D" w14:paraId="752769E7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4297" w14:textId="7FF95000" w:rsidR="00FB683A" w:rsidRPr="0057246D" w:rsidRDefault="00FB683A" w:rsidP="00FB683A">
            <w:pPr>
              <w:ind w:firstLine="918"/>
            </w:pPr>
            <w:r w:rsidRPr="00691057">
              <w:t>b. número de empregados</w:t>
            </w:r>
          </w:p>
        </w:tc>
      </w:tr>
      <w:tr w:rsidR="00FB683A" w:rsidRPr="0057246D" w14:paraId="76290686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4F6" w14:textId="14BAADF4" w:rsidR="00FB683A" w:rsidRPr="0057246D" w:rsidRDefault="00FB683A" w:rsidP="00FB683A">
            <w:pPr>
              <w:ind w:firstLine="918"/>
            </w:pPr>
            <w:r w:rsidRPr="00691057">
              <w:t>c. número de terceirizados</w:t>
            </w:r>
          </w:p>
        </w:tc>
      </w:tr>
      <w:tr w:rsidR="00FB683A" w:rsidRPr="0057246D" w14:paraId="66D1E0D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359F" w14:textId="771D7C48" w:rsidR="00FB683A" w:rsidRPr="0057246D" w:rsidRDefault="00FB683A" w:rsidP="00FB683A">
            <w:pPr>
              <w:ind w:firstLine="918"/>
            </w:pPr>
            <w:r w:rsidRPr="00691057">
              <w:t>d. lista das pessoas naturais que são registradas na CVM como consultor de valores mobiliários e atuam exclusivamente como prepostos, empregados ou sócios da empresa</w:t>
            </w:r>
          </w:p>
        </w:tc>
      </w:tr>
      <w:tr w:rsidR="00FB683A" w:rsidRPr="0057246D" w14:paraId="521A79E8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36A" w14:textId="4AD4A8ED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4. Auditores</w:t>
            </w:r>
          </w:p>
        </w:tc>
      </w:tr>
      <w:tr w:rsidR="00FB683A" w:rsidRPr="0057246D" w14:paraId="555D448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F4C" w14:textId="45C974BE" w:rsidR="00FB683A" w:rsidRPr="0057246D" w:rsidRDefault="00FB683A" w:rsidP="00FB683A">
            <w:r w:rsidRPr="00691057">
              <w:t>4.1 Em relação aos auditores independentes, indicar, se houver:</w:t>
            </w:r>
          </w:p>
        </w:tc>
      </w:tr>
      <w:tr w:rsidR="00FB683A" w:rsidRPr="0057246D" w14:paraId="7F4858D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DAC9" w14:textId="2E15A37C" w:rsidR="00FB683A" w:rsidRPr="0057246D" w:rsidRDefault="00FB683A" w:rsidP="00FB683A">
            <w:pPr>
              <w:ind w:firstLine="918"/>
            </w:pPr>
            <w:r w:rsidRPr="00691057">
              <w:t>a. nome empresarial</w:t>
            </w:r>
          </w:p>
        </w:tc>
      </w:tr>
      <w:tr w:rsidR="00FB683A" w:rsidRPr="0057246D" w14:paraId="502B786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FC44" w14:textId="61289657" w:rsidR="00FB683A" w:rsidRPr="0057246D" w:rsidRDefault="00FB683A" w:rsidP="00FB683A">
            <w:pPr>
              <w:ind w:firstLine="918"/>
            </w:pPr>
            <w:r w:rsidRPr="00691057">
              <w:t xml:space="preserve">b. data de contratação dos serviços </w:t>
            </w:r>
          </w:p>
        </w:tc>
      </w:tr>
      <w:tr w:rsidR="00FB683A" w:rsidRPr="0057246D" w14:paraId="545516F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9829" w14:textId="75F57705" w:rsidR="00FB683A" w:rsidRPr="0057246D" w:rsidRDefault="00FB683A" w:rsidP="00FB683A">
            <w:pPr>
              <w:ind w:firstLine="918"/>
            </w:pPr>
            <w:r w:rsidRPr="00691057">
              <w:t>c. descrição dos serviços contratados</w:t>
            </w:r>
          </w:p>
        </w:tc>
      </w:tr>
      <w:tr w:rsidR="00FB683A" w:rsidRPr="0057246D" w14:paraId="53C9F0D7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D2CD" w14:textId="19F0B741" w:rsidR="00FB683A" w:rsidRPr="0057246D" w:rsidRDefault="00FB683A" w:rsidP="00FB683A">
            <w:pPr>
              <w:ind w:left="567" w:firstLine="0"/>
            </w:pPr>
            <w:r w:rsidRPr="00691057">
              <w:t>5. Resiliência financeira</w:t>
            </w:r>
          </w:p>
        </w:tc>
      </w:tr>
      <w:tr w:rsidR="00FB683A" w:rsidRPr="0057246D" w14:paraId="1E06EDB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574E" w14:textId="67990330" w:rsidR="00FB683A" w:rsidRPr="0057246D" w:rsidRDefault="00FB683A" w:rsidP="00FB683A">
            <w:r w:rsidRPr="00691057">
              <w:t>5.1 Com base nas demonstrações financeiras, ateste se a receita em decorrência da atividade de consultoria de valores mobiliários é suficiente para cobrir os custos e os investimentos da empresa com tal atividade</w:t>
            </w:r>
          </w:p>
        </w:tc>
      </w:tr>
      <w:tr w:rsidR="00FB683A" w:rsidRPr="0057246D" w14:paraId="09EBDF1E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0B9" w14:textId="768CAD43" w:rsidR="00FB683A" w:rsidRPr="0057246D" w:rsidRDefault="00FB683A" w:rsidP="00FB683A">
            <w:pPr>
              <w:ind w:left="567" w:firstLine="0"/>
            </w:pPr>
            <w:r w:rsidRPr="00691057">
              <w:t>6. Escopo das atividades</w:t>
            </w:r>
          </w:p>
        </w:tc>
      </w:tr>
      <w:tr w:rsidR="00FB683A" w:rsidRPr="0057246D" w14:paraId="4F503661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76F" w14:textId="621A9261" w:rsidR="00FB683A" w:rsidRPr="0057246D" w:rsidRDefault="00FB683A" w:rsidP="00FB683A">
            <w:r w:rsidRPr="00691057">
              <w:t>6.1 Descrever detalhadamente as atividades desenvolvidas pela empresa, indicando, no mínimo:</w:t>
            </w:r>
          </w:p>
        </w:tc>
      </w:tr>
      <w:tr w:rsidR="00FB683A" w:rsidRPr="0057246D" w14:paraId="4D1FC7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4E6" w14:textId="1833003E" w:rsidR="00FB683A" w:rsidRPr="0057246D" w:rsidRDefault="00FB683A" w:rsidP="00FB683A">
            <w:pPr>
              <w:ind w:firstLine="918"/>
            </w:pPr>
            <w:r w:rsidRPr="00691057">
              <w:lastRenderedPageBreak/>
              <w:t xml:space="preserve">a. tipos e características dos serviços prestados </w:t>
            </w:r>
          </w:p>
        </w:tc>
      </w:tr>
      <w:tr w:rsidR="00FB683A" w:rsidRPr="0057246D" w14:paraId="4B03DB5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4200" w14:textId="5C647C32" w:rsidR="00FB683A" w:rsidRPr="0057246D" w:rsidRDefault="00FB683A" w:rsidP="00FB683A">
            <w:pPr>
              <w:ind w:firstLine="918"/>
            </w:pPr>
            <w:r w:rsidRPr="00691057">
              <w:t>b. tipos de valores mobiliários objeto de consultoria</w:t>
            </w:r>
          </w:p>
        </w:tc>
      </w:tr>
      <w:tr w:rsidR="00FB683A" w:rsidRPr="0057246D" w14:paraId="6325F8B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3D8" w14:textId="39421A60" w:rsidR="00FB683A" w:rsidRPr="0057246D" w:rsidRDefault="00FB683A" w:rsidP="00FB683A">
            <w:pPr>
              <w:ind w:firstLine="918"/>
            </w:pPr>
            <w:r w:rsidRPr="00691057">
              <w:t xml:space="preserve">c. características do processo de “conheça seu cliente” e </w:t>
            </w:r>
            <w:proofErr w:type="spellStart"/>
            <w:r w:rsidRPr="002E58FA">
              <w:rPr>
                <w:b/>
                <w:bCs/>
              </w:rPr>
              <w:t>suitability</w:t>
            </w:r>
            <w:proofErr w:type="spellEnd"/>
            <w:r w:rsidRPr="00691057">
              <w:t xml:space="preserve"> praticados</w:t>
            </w:r>
          </w:p>
        </w:tc>
      </w:tr>
      <w:tr w:rsidR="00FB683A" w:rsidRPr="0057246D" w14:paraId="0DE6C30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B27" w14:textId="258C457C" w:rsidR="00FB683A" w:rsidRPr="0057246D" w:rsidRDefault="00FB683A" w:rsidP="00FB683A">
            <w:r w:rsidRPr="00691057">
              <w:t>6.2 Descrever resumidamente as atividades desenvolvidas pela empresa que não sejam de consultoria de valores mobiliários, destacando:</w:t>
            </w:r>
          </w:p>
        </w:tc>
      </w:tr>
      <w:tr w:rsidR="00FB683A" w:rsidRPr="0057246D" w14:paraId="156BC7E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395" w14:textId="2174A201" w:rsidR="00FB683A" w:rsidRPr="0057246D" w:rsidRDefault="00FB683A" w:rsidP="00FB683A">
            <w:pPr>
              <w:ind w:firstLine="918"/>
            </w:pPr>
            <w:r w:rsidRPr="00691057">
              <w:t>a. os potenciais conflitos de interesses existentes entre tais atividades; e</w:t>
            </w:r>
          </w:p>
        </w:tc>
      </w:tr>
      <w:tr w:rsidR="00FB683A" w:rsidRPr="0057246D" w14:paraId="519F6D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AB8" w14:textId="1A9912F6" w:rsidR="00FB683A" w:rsidRPr="0057246D" w:rsidRDefault="00FB683A" w:rsidP="00FB683A">
            <w:pPr>
              <w:ind w:firstLine="918"/>
            </w:pPr>
            <w:r w:rsidRPr="00691057">
              <w:t>b. informações sobre as atividades exercidas por sociedades controladoras, controladas, coligadas e sob controle comum ao consultor e os potenciais conflitos de interesses existentes entre tais atividades.</w:t>
            </w:r>
          </w:p>
        </w:tc>
      </w:tr>
      <w:tr w:rsidR="00FB683A" w:rsidRPr="0057246D" w14:paraId="5710B48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C59" w14:textId="2DB677B9" w:rsidR="00FB683A" w:rsidRPr="0057246D" w:rsidRDefault="00FB683A" w:rsidP="00FB683A">
            <w:r w:rsidRPr="00691057">
              <w:t>6.3 Descrever o perfil dos clientes da empresa, fornecendo as seguintes informações:</w:t>
            </w:r>
          </w:p>
        </w:tc>
      </w:tr>
      <w:tr w:rsidR="00FB683A" w:rsidRPr="0057246D" w14:paraId="0869CA3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01A" w14:textId="60580411" w:rsidR="00FB683A" w:rsidRPr="0057246D" w:rsidRDefault="00FB683A" w:rsidP="00FB683A">
            <w:pPr>
              <w:ind w:firstLine="918"/>
            </w:pPr>
            <w:r w:rsidRPr="00691057">
              <w:t>a. número de clientes (total e dividido entre investidores profissionais, qualificados e não qualificados, conforme regulamentação específica)</w:t>
            </w:r>
          </w:p>
        </w:tc>
      </w:tr>
      <w:tr w:rsidR="00FB683A" w:rsidRPr="0057246D" w14:paraId="13FA86E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988" w14:textId="569EC8B1" w:rsidR="00FB683A" w:rsidRPr="0057246D" w:rsidRDefault="00FB683A" w:rsidP="00FB683A">
            <w:pPr>
              <w:ind w:firstLine="918"/>
            </w:pPr>
            <w:r w:rsidRPr="00691057">
              <w:t>b. número de clientes, dividido por:</w:t>
            </w:r>
          </w:p>
        </w:tc>
      </w:tr>
      <w:tr w:rsidR="00FB683A" w:rsidRPr="0057246D" w14:paraId="36AD919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970D" w14:textId="450A1DB7" w:rsidR="00FB683A" w:rsidRPr="0057246D" w:rsidRDefault="00FB683A" w:rsidP="00FB683A">
            <w:pPr>
              <w:ind w:firstLine="1201"/>
            </w:pPr>
            <w:r w:rsidRPr="00691057">
              <w:t>i. pessoas naturais</w:t>
            </w:r>
          </w:p>
        </w:tc>
      </w:tr>
      <w:tr w:rsidR="00FB683A" w:rsidRPr="0057246D" w14:paraId="16BB3AF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D6E1" w14:textId="433605ED" w:rsidR="00FB683A" w:rsidRPr="0057246D" w:rsidRDefault="00FB683A" w:rsidP="00FB683A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pessoas jurídicas (não financeiras ou institucionais)</w:t>
            </w:r>
          </w:p>
        </w:tc>
      </w:tr>
      <w:tr w:rsidR="00FB683A" w:rsidRPr="0057246D" w14:paraId="466E8C2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601" w14:textId="0B160596" w:rsidR="00FB683A" w:rsidRPr="0057246D" w:rsidRDefault="00FB683A" w:rsidP="00FB683A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instituições financeiras</w:t>
            </w:r>
          </w:p>
        </w:tc>
      </w:tr>
      <w:tr w:rsidR="00FB683A" w:rsidRPr="0057246D" w14:paraId="09FD780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41BC" w14:textId="63EF5BBE" w:rsidR="00FB683A" w:rsidRPr="0057246D" w:rsidRDefault="00FB683A" w:rsidP="00FB683A">
            <w:pPr>
              <w:ind w:firstLine="1201"/>
            </w:pPr>
            <w:proofErr w:type="spellStart"/>
            <w:r w:rsidRPr="00691057">
              <w:t>iv</w:t>
            </w:r>
            <w:proofErr w:type="spellEnd"/>
            <w:r w:rsidRPr="00691057">
              <w:t>. entidades abertas de previdência complementar</w:t>
            </w:r>
          </w:p>
        </w:tc>
      </w:tr>
      <w:tr w:rsidR="00FB683A" w:rsidRPr="0057246D" w14:paraId="255FA33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71BF" w14:textId="2FD0120F" w:rsidR="00FB683A" w:rsidRPr="0057246D" w:rsidRDefault="00FB683A" w:rsidP="00FB683A">
            <w:pPr>
              <w:ind w:firstLine="1201"/>
            </w:pPr>
            <w:r w:rsidRPr="00691057">
              <w:t>v. entidades fechadas de previdência complementar</w:t>
            </w:r>
          </w:p>
        </w:tc>
      </w:tr>
      <w:tr w:rsidR="00FB683A" w:rsidRPr="0057246D" w14:paraId="2FA5D61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EB1" w14:textId="40ECB6D5" w:rsidR="00FB683A" w:rsidRPr="0057246D" w:rsidRDefault="00FB683A" w:rsidP="00FB683A">
            <w:pPr>
              <w:ind w:firstLine="1201"/>
            </w:pPr>
            <w:r w:rsidRPr="00691057">
              <w:t>vi. regimes próprios de previdência social</w:t>
            </w:r>
          </w:p>
        </w:tc>
      </w:tr>
      <w:tr w:rsidR="00FB683A" w:rsidRPr="0057246D" w14:paraId="6BB7CDD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935" w14:textId="27ACD78D" w:rsidR="00FB683A" w:rsidRPr="0057246D" w:rsidRDefault="00FB683A" w:rsidP="00FB683A">
            <w:pPr>
              <w:ind w:firstLine="1201"/>
            </w:pPr>
            <w:proofErr w:type="spellStart"/>
            <w:r w:rsidRPr="00691057">
              <w:t>vii</w:t>
            </w:r>
            <w:proofErr w:type="spellEnd"/>
            <w:r w:rsidRPr="00691057">
              <w:t>. seguradoras</w:t>
            </w:r>
          </w:p>
        </w:tc>
      </w:tr>
      <w:tr w:rsidR="00FB683A" w:rsidRPr="0057246D" w14:paraId="73B6BFC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57F" w14:textId="273F6D5B" w:rsidR="00FB683A" w:rsidRPr="0057246D" w:rsidRDefault="00FB683A" w:rsidP="00FB683A">
            <w:pPr>
              <w:ind w:firstLine="1201"/>
            </w:pPr>
            <w:proofErr w:type="spellStart"/>
            <w:r w:rsidRPr="00691057">
              <w:t>viii</w:t>
            </w:r>
            <w:proofErr w:type="spellEnd"/>
            <w:r w:rsidRPr="00691057">
              <w:t>. sociedades de capitalização e de arrendamento mercantil</w:t>
            </w:r>
          </w:p>
        </w:tc>
      </w:tr>
      <w:tr w:rsidR="00FB683A" w:rsidRPr="0057246D" w14:paraId="7B3EEC8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F46" w14:textId="5600D251" w:rsidR="00FB683A" w:rsidRPr="0057246D" w:rsidRDefault="00FB683A" w:rsidP="00FB683A">
            <w:pPr>
              <w:ind w:firstLine="1201"/>
            </w:pPr>
            <w:proofErr w:type="spellStart"/>
            <w:r w:rsidRPr="00691057">
              <w:lastRenderedPageBreak/>
              <w:t>ix</w:t>
            </w:r>
            <w:proofErr w:type="spellEnd"/>
            <w:r w:rsidRPr="00691057">
              <w:t>. clubes de investimento</w:t>
            </w:r>
          </w:p>
        </w:tc>
      </w:tr>
      <w:tr w:rsidR="00FB683A" w:rsidRPr="0057246D" w14:paraId="4EEACB8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B2F" w14:textId="7A113A3B" w:rsidR="00FB683A" w:rsidRPr="0057246D" w:rsidRDefault="00FB683A" w:rsidP="00FB683A">
            <w:pPr>
              <w:ind w:firstLine="1201"/>
            </w:pPr>
            <w:r w:rsidRPr="00691057">
              <w:t>x. fundos de investimento</w:t>
            </w:r>
          </w:p>
        </w:tc>
      </w:tr>
      <w:tr w:rsidR="00FB683A" w:rsidRPr="0057246D" w14:paraId="19705DD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82B" w14:textId="05E0DDC2" w:rsidR="00FB683A" w:rsidRPr="0057246D" w:rsidRDefault="00FB683A" w:rsidP="00FB683A">
            <w:pPr>
              <w:ind w:firstLine="1201"/>
            </w:pPr>
            <w:r w:rsidRPr="00691057">
              <w:t>xi. investidores não residentes</w:t>
            </w:r>
          </w:p>
        </w:tc>
      </w:tr>
      <w:tr w:rsidR="00FB683A" w:rsidRPr="0057246D" w14:paraId="05303D6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1877" w14:textId="3066AE67" w:rsidR="00FB683A" w:rsidRPr="0057246D" w:rsidRDefault="00FB683A" w:rsidP="00FB683A">
            <w:pPr>
              <w:ind w:firstLine="1201"/>
            </w:pPr>
            <w:proofErr w:type="spellStart"/>
            <w:r w:rsidRPr="00691057">
              <w:t>xii</w:t>
            </w:r>
            <w:proofErr w:type="spellEnd"/>
            <w:r w:rsidRPr="00691057">
              <w:t>. outros (especificar)</w:t>
            </w:r>
          </w:p>
        </w:tc>
      </w:tr>
      <w:tr w:rsidR="00FB683A" w:rsidRPr="0057246D" w14:paraId="646DC8C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71E" w14:textId="45FEE2F7" w:rsidR="00FB683A" w:rsidRPr="0057246D" w:rsidRDefault="00FB683A" w:rsidP="00FB683A">
            <w:r w:rsidRPr="00691057">
              <w:t>6.4 Fornecer outras informações que a empresa julgue relevantes</w:t>
            </w:r>
          </w:p>
        </w:tc>
      </w:tr>
      <w:tr w:rsidR="00FB683A" w:rsidRPr="0057246D" w14:paraId="0C3CF13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E36" w14:textId="250CD66F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7. Grupo econômico</w:t>
            </w:r>
          </w:p>
        </w:tc>
      </w:tr>
      <w:tr w:rsidR="00FB683A" w:rsidRPr="0057246D" w14:paraId="1494632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48B1" w14:textId="0E4385F4" w:rsidR="00FB683A" w:rsidRPr="0057246D" w:rsidRDefault="00FB683A" w:rsidP="00FB683A">
            <w:r w:rsidRPr="00691057">
              <w:t>7.1 Descrever o grupo econômico em que se insere a empresa, indicando:</w:t>
            </w:r>
          </w:p>
        </w:tc>
      </w:tr>
      <w:tr w:rsidR="00FB683A" w:rsidRPr="0057246D" w14:paraId="21F1AF2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EA4" w14:textId="13E46A55" w:rsidR="00FB683A" w:rsidRPr="0057246D" w:rsidRDefault="00FB683A" w:rsidP="00FB683A">
            <w:pPr>
              <w:ind w:firstLine="918"/>
            </w:pPr>
            <w:r w:rsidRPr="00691057">
              <w:t>a. controladores diretos e indiretos</w:t>
            </w:r>
          </w:p>
        </w:tc>
      </w:tr>
      <w:tr w:rsidR="00FB683A" w:rsidRPr="0057246D" w14:paraId="5C7E57C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023" w14:textId="1069208B" w:rsidR="00FB683A" w:rsidRPr="0057246D" w:rsidRDefault="00FB683A" w:rsidP="00FB683A">
            <w:pPr>
              <w:ind w:firstLine="918"/>
            </w:pPr>
            <w:r w:rsidRPr="00691057">
              <w:t>b. controladas e coligadas</w:t>
            </w:r>
          </w:p>
        </w:tc>
      </w:tr>
      <w:tr w:rsidR="00FB683A" w:rsidRPr="0057246D" w14:paraId="459AC77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28C" w14:textId="5268AC8A" w:rsidR="00FB683A" w:rsidRPr="0057246D" w:rsidRDefault="00FB683A" w:rsidP="00FB683A">
            <w:pPr>
              <w:ind w:firstLine="918"/>
            </w:pPr>
            <w:r w:rsidRPr="00691057">
              <w:t xml:space="preserve">c. participações da empresa em sociedades do grupo </w:t>
            </w:r>
          </w:p>
        </w:tc>
      </w:tr>
      <w:tr w:rsidR="00FB683A" w:rsidRPr="0057246D" w14:paraId="5F9632C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46B" w14:textId="3F1C7E90" w:rsidR="00FB683A" w:rsidRPr="0057246D" w:rsidRDefault="00FB683A" w:rsidP="00FB683A">
            <w:pPr>
              <w:ind w:firstLine="918"/>
            </w:pPr>
            <w:r w:rsidRPr="00691057">
              <w:t xml:space="preserve">d. participações de sociedades do grupo na empresa </w:t>
            </w:r>
          </w:p>
        </w:tc>
      </w:tr>
      <w:tr w:rsidR="00FB683A" w:rsidRPr="0057246D" w14:paraId="3A5FDC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54B" w14:textId="286DAEF3" w:rsidR="00FB683A" w:rsidRPr="0057246D" w:rsidRDefault="00FB683A" w:rsidP="00FB683A">
            <w:pPr>
              <w:ind w:firstLine="918"/>
            </w:pPr>
            <w:r w:rsidRPr="00691057">
              <w:t>e. sociedades sob controle comum</w:t>
            </w:r>
          </w:p>
        </w:tc>
      </w:tr>
      <w:tr w:rsidR="00FB683A" w:rsidRPr="0057246D" w14:paraId="045B8EA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5932" w14:textId="52B18474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7.2 Caso a empresa deseje, inserir organograma do grupo econômico em que se insere a empresa, desde que compatível com as informações apresentadas no item 7.1.</w:t>
            </w:r>
          </w:p>
        </w:tc>
      </w:tr>
      <w:tr w:rsidR="00FB683A" w:rsidRPr="0057246D" w14:paraId="13E299F2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A569" w14:textId="6A87F90F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8. Estrutura operacional e administrativa</w:t>
            </w:r>
          </w:p>
        </w:tc>
      </w:tr>
      <w:tr w:rsidR="00FB683A" w:rsidRPr="0057246D" w14:paraId="4DF33B1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27F" w14:textId="7FD5510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8.1 Descrever a estrutura administrativa da empresa, conforme estabelecido no seu contrato ou estatuto social e regimento interno, identificando:</w:t>
            </w:r>
          </w:p>
        </w:tc>
      </w:tr>
      <w:tr w:rsidR="00FB683A" w:rsidRPr="0057246D" w14:paraId="0B0E7E8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1FA" w14:textId="505DDA3C" w:rsidR="00FB683A" w:rsidRPr="0057246D" w:rsidRDefault="00FB683A" w:rsidP="00FB683A">
            <w:pPr>
              <w:ind w:firstLine="918"/>
            </w:pPr>
            <w:r w:rsidRPr="00691057">
              <w:t>a. atribuições de cada órgão, comitê e departamento técnico</w:t>
            </w:r>
          </w:p>
        </w:tc>
      </w:tr>
      <w:tr w:rsidR="00FB683A" w:rsidRPr="0057246D" w14:paraId="45A57E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F6A" w14:textId="3B4710E0" w:rsidR="00FB683A" w:rsidRPr="0057246D" w:rsidRDefault="00FB683A" w:rsidP="00FB683A">
            <w:pPr>
              <w:ind w:firstLine="918"/>
            </w:pPr>
            <w:r w:rsidRPr="00691057">
              <w:t>b. em relação aos comitês, sua composição, frequência com que são realizadas suas reuniões e a forma como são registradas suas decisões</w:t>
            </w:r>
          </w:p>
        </w:tc>
      </w:tr>
      <w:tr w:rsidR="00FB683A" w:rsidRPr="0057246D" w14:paraId="279DE99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85C" w14:textId="5191D197" w:rsidR="00FB683A" w:rsidRPr="0057246D" w:rsidRDefault="00FB683A" w:rsidP="00FB683A">
            <w:pPr>
              <w:ind w:firstLine="918"/>
            </w:pPr>
            <w:r w:rsidRPr="00691057">
              <w:lastRenderedPageBreak/>
              <w:t>c. em relação aos membros da diretoria, suas atribuições e poderes individuais</w:t>
            </w:r>
          </w:p>
        </w:tc>
      </w:tr>
      <w:tr w:rsidR="00FB683A" w:rsidRPr="0057246D" w14:paraId="2831EC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7275" w14:textId="5DBD002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8.2 Caso a empresa deseje, inserir organograma da estrutura administrativa da empresa, desde que compatível com as informações apresentadas no item 8.1.</w:t>
            </w:r>
          </w:p>
        </w:tc>
      </w:tr>
      <w:tr w:rsidR="00FB683A" w:rsidRPr="0057246D" w14:paraId="45EB550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692" w14:textId="5BBC9079" w:rsidR="00FB683A" w:rsidRPr="0057246D" w:rsidRDefault="00FB683A" w:rsidP="00FB683A">
            <w:r w:rsidRPr="00691057">
              <w:t>8.3 Em relação a cada um dos diretores responsáveis de que tratam os incisos II e III do art. 4º, indicar, em forma de tabela:</w:t>
            </w:r>
          </w:p>
        </w:tc>
      </w:tr>
      <w:tr w:rsidR="00FB683A" w:rsidRPr="0057246D" w14:paraId="0613658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3AE" w14:textId="3CB53B27" w:rsidR="00FB683A" w:rsidRPr="0057246D" w:rsidRDefault="00FB683A" w:rsidP="00FB683A">
            <w:pPr>
              <w:ind w:firstLine="918"/>
            </w:pPr>
            <w:r w:rsidRPr="00691057">
              <w:t xml:space="preserve">a. nome </w:t>
            </w:r>
          </w:p>
        </w:tc>
      </w:tr>
      <w:tr w:rsidR="00FB683A" w:rsidRPr="0057246D" w14:paraId="34D8849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A43" w14:textId="311E726B" w:rsidR="00FB683A" w:rsidRPr="0057246D" w:rsidRDefault="00FB683A" w:rsidP="00FB683A">
            <w:pPr>
              <w:ind w:firstLine="918"/>
            </w:pPr>
            <w:r w:rsidRPr="00691057">
              <w:t>b. idade</w:t>
            </w:r>
          </w:p>
        </w:tc>
      </w:tr>
      <w:tr w:rsidR="00FB683A" w:rsidRPr="0057246D" w14:paraId="25712D4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719" w14:textId="57E4AC8C" w:rsidR="00FB683A" w:rsidRPr="0057246D" w:rsidRDefault="00FB683A" w:rsidP="00FB683A">
            <w:pPr>
              <w:ind w:firstLine="918"/>
            </w:pPr>
            <w:r w:rsidRPr="00691057">
              <w:t>c. profissão</w:t>
            </w:r>
          </w:p>
        </w:tc>
      </w:tr>
      <w:tr w:rsidR="00FB683A" w:rsidRPr="0057246D" w14:paraId="04A4B18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63F" w14:textId="254E3641" w:rsidR="00FB683A" w:rsidRPr="0057246D" w:rsidRDefault="00FB683A" w:rsidP="00FB683A">
            <w:pPr>
              <w:ind w:firstLine="918"/>
            </w:pPr>
            <w:r w:rsidRPr="00691057">
              <w:t>d. CPF ou número do passaporte</w:t>
            </w:r>
          </w:p>
        </w:tc>
      </w:tr>
      <w:tr w:rsidR="00FB683A" w:rsidRPr="0057246D" w14:paraId="072FD67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88F" w14:textId="1AE1A468" w:rsidR="00FB683A" w:rsidRPr="0057246D" w:rsidRDefault="00FB683A" w:rsidP="00FB683A">
            <w:pPr>
              <w:ind w:firstLine="918"/>
            </w:pPr>
            <w:r w:rsidRPr="00691057">
              <w:t>e. cargo ocupado</w:t>
            </w:r>
          </w:p>
        </w:tc>
      </w:tr>
      <w:tr w:rsidR="00FB683A" w:rsidRPr="0057246D" w14:paraId="447438D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E14" w14:textId="376D9C40" w:rsidR="00FB683A" w:rsidRPr="0057246D" w:rsidRDefault="00FB683A" w:rsidP="00FB683A">
            <w:pPr>
              <w:ind w:firstLine="918"/>
            </w:pPr>
            <w:r w:rsidRPr="00691057">
              <w:t>f. data da posse</w:t>
            </w:r>
          </w:p>
        </w:tc>
      </w:tr>
      <w:tr w:rsidR="00FB683A" w:rsidRPr="0057246D" w14:paraId="07BB3DD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9FAB" w14:textId="18DA73D4" w:rsidR="00FB683A" w:rsidRPr="0057246D" w:rsidRDefault="00FB683A" w:rsidP="00FB683A">
            <w:pPr>
              <w:ind w:firstLine="918"/>
            </w:pPr>
            <w:r w:rsidRPr="00691057">
              <w:t>g. prazo do mandato</w:t>
            </w:r>
          </w:p>
        </w:tc>
      </w:tr>
      <w:tr w:rsidR="00FB683A" w:rsidRPr="0057246D" w14:paraId="18AFFEB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F97D" w14:textId="2CBEDF39" w:rsidR="00FB683A" w:rsidRPr="0057246D" w:rsidRDefault="00FB683A" w:rsidP="00FB683A">
            <w:pPr>
              <w:ind w:firstLine="918"/>
            </w:pPr>
            <w:r w:rsidRPr="00691057">
              <w:t>h. outros cargos ou funções exercidos na empresa</w:t>
            </w:r>
          </w:p>
        </w:tc>
      </w:tr>
      <w:tr w:rsidR="00FB683A" w:rsidRPr="0057246D" w14:paraId="3F0225F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ED7" w14:textId="0BE05BCD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8.4 Em relação ao diretor responsável pela consultoria de valores mobiliários fornecer:</w:t>
            </w:r>
          </w:p>
        </w:tc>
      </w:tr>
      <w:tr w:rsidR="00FB683A" w:rsidRPr="0057246D" w14:paraId="076ADE2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2FA0" w14:textId="4A404AA5" w:rsidR="00FB683A" w:rsidRPr="0057246D" w:rsidRDefault="00FB683A" w:rsidP="00FB683A">
            <w:pPr>
              <w:ind w:firstLine="918"/>
              <w:rPr>
                <w:b/>
                <w:bCs/>
              </w:rPr>
            </w:pPr>
            <w:r w:rsidRPr="00691057">
              <w:t>a. currículo, contendo as seguintes informações:</w:t>
            </w:r>
          </w:p>
        </w:tc>
      </w:tr>
      <w:tr w:rsidR="00FB683A" w:rsidRPr="0057246D" w14:paraId="661C70B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2AA" w14:textId="02CE01B5" w:rsidR="00FB683A" w:rsidRPr="0057246D" w:rsidRDefault="00FB683A" w:rsidP="00FB683A">
            <w:pPr>
              <w:ind w:firstLine="1201"/>
            </w:pPr>
            <w:r w:rsidRPr="00691057">
              <w:t>i. cursos concluídos;</w:t>
            </w:r>
          </w:p>
        </w:tc>
      </w:tr>
      <w:tr w:rsidR="00FB683A" w:rsidRPr="0057246D" w14:paraId="25C4F9D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E7F" w14:textId="68E5956E" w:rsidR="00FB683A" w:rsidRPr="0057246D" w:rsidRDefault="00FB683A" w:rsidP="00FB683A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aprovação em exame de certificação profissional</w:t>
            </w:r>
          </w:p>
        </w:tc>
      </w:tr>
      <w:tr w:rsidR="00FB683A" w:rsidRPr="0057246D" w14:paraId="57B1940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54CA" w14:textId="565B20A4" w:rsidR="00FB683A" w:rsidRPr="0057246D" w:rsidRDefault="00FB683A" w:rsidP="00FB683A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principais experiências profissionais durante os últimos 5 anos, indicando:</w:t>
            </w:r>
          </w:p>
        </w:tc>
      </w:tr>
      <w:tr w:rsidR="00FB683A" w:rsidRPr="0057246D" w14:paraId="487FD1D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0DA2" w14:textId="7E6AE15C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nome da empresa</w:t>
            </w:r>
          </w:p>
        </w:tc>
      </w:tr>
      <w:tr w:rsidR="00FB683A" w:rsidRPr="0057246D" w14:paraId="4B1BB7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A8D" w14:textId="7883B0F9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cargo e funções inerentes ao cargo</w:t>
            </w:r>
          </w:p>
        </w:tc>
      </w:tr>
      <w:tr w:rsidR="00FB683A" w:rsidRPr="0057246D" w14:paraId="2FF2E97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EC5" w14:textId="1D9C79F8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lastRenderedPageBreak/>
              <w:t>atividade principal da empresa na qual tais experiências ocorreram</w:t>
            </w:r>
          </w:p>
        </w:tc>
      </w:tr>
      <w:tr w:rsidR="00FB683A" w:rsidRPr="0057246D" w14:paraId="4AA155D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08B2" w14:textId="6F497C31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datas de entrada e saída do cargo</w:t>
            </w:r>
          </w:p>
        </w:tc>
      </w:tr>
      <w:tr w:rsidR="00FB683A" w:rsidRPr="0057246D" w14:paraId="24C7423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726" w14:textId="1935A95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8.5 Em relação ao diretor responsável pela implementação e cumprimento de regras, procedimentos e controles internos e das normas estabelecidas por esta Resolução fornecer:</w:t>
            </w:r>
          </w:p>
        </w:tc>
      </w:tr>
      <w:tr w:rsidR="00FB683A" w:rsidRPr="0057246D" w14:paraId="59536DE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613F" w14:textId="47F3738E" w:rsidR="00FB683A" w:rsidRPr="0057246D" w:rsidRDefault="00FB683A" w:rsidP="00FB683A">
            <w:pPr>
              <w:ind w:firstLine="918"/>
            </w:pPr>
            <w:r w:rsidRPr="00691057">
              <w:t>a. currículo, contendo as seguintes informações:</w:t>
            </w:r>
          </w:p>
        </w:tc>
      </w:tr>
      <w:tr w:rsidR="00FB683A" w:rsidRPr="0057246D" w14:paraId="6C7FBBA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8DB" w14:textId="10135CA6" w:rsidR="00FB683A" w:rsidRPr="0057246D" w:rsidRDefault="00FB683A" w:rsidP="00FB683A">
            <w:pPr>
              <w:ind w:firstLine="1201"/>
            </w:pPr>
            <w:r w:rsidRPr="00691057">
              <w:t>i. cursos concluídos;</w:t>
            </w:r>
          </w:p>
        </w:tc>
      </w:tr>
      <w:tr w:rsidR="00FB683A" w:rsidRPr="0057246D" w14:paraId="7E9FB55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1C46" w14:textId="1CBF0AEE" w:rsidR="00FB683A" w:rsidRPr="0057246D" w:rsidRDefault="00FB683A" w:rsidP="00FB683A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aprovação em exame de certificação profissional (opcional)</w:t>
            </w:r>
          </w:p>
        </w:tc>
      </w:tr>
      <w:tr w:rsidR="00FB683A" w:rsidRPr="0057246D" w14:paraId="0E36BDF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96C" w14:textId="3E52D071" w:rsidR="00FB683A" w:rsidRPr="0057246D" w:rsidRDefault="00FB683A" w:rsidP="00FB683A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principais experiências profissionais durante os últimos 5 (cinco) anos, indicando:</w:t>
            </w:r>
          </w:p>
        </w:tc>
      </w:tr>
      <w:tr w:rsidR="00FB683A" w:rsidRPr="0057246D" w14:paraId="6EC3F19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528" w14:textId="24822647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nome da empresa</w:t>
            </w:r>
          </w:p>
        </w:tc>
      </w:tr>
      <w:tr w:rsidR="00FB683A" w:rsidRPr="0057246D" w14:paraId="4C146B7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E4F5" w14:textId="04B68E5D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cargo e funções inerentes ao cargo</w:t>
            </w:r>
          </w:p>
        </w:tc>
      </w:tr>
      <w:tr w:rsidR="00FB683A" w:rsidRPr="0057246D" w14:paraId="7DAA78B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78D6" w14:textId="51756FCA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atividade principal da empresa na qual tais experiências ocorreram</w:t>
            </w:r>
          </w:p>
        </w:tc>
      </w:tr>
      <w:tr w:rsidR="00FB683A" w:rsidRPr="0057246D" w14:paraId="0323E3C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F8E" w14:textId="5CB121A6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datas de entrada e saída do cargo</w:t>
            </w:r>
          </w:p>
        </w:tc>
      </w:tr>
      <w:tr w:rsidR="00FB683A" w:rsidRPr="0057246D" w14:paraId="35C71BB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7FC" w14:textId="3F95F84D" w:rsidR="00FB683A" w:rsidRPr="0057246D" w:rsidRDefault="00FB683A" w:rsidP="00FB683A">
            <w:pPr>
              <w:rPr>
                <w:b/>
                <w:bCs/>
              </w:rPr>
            </w:pPr>
            <w:r w:rsidRPr="00691057">
              <w:t xml:space="preserve">8.6 </w:t>
            </w:r>
            <w:proofErr w:type="spellStart"/>
            <w:r w:rsidRPr="00691057">
              <w:t>Fornecer</w:t>
            </w:r>
            <w:proofErr w:type="spellEnd"/>
            <w:r w:rsidRPr="00691057">
              <w:t xml:space="preserve"> informações sobre a estrutura mantida para a atividade de consultoria de valores mobiliários, incluindo:</w:t>
            </w:r>
          </w:p>
        </w:tc>
      </w:tr>
      <w:tr w:rsidR="00FB683A" w:rsidRPr="0057246D" w14:paraId="681E6B1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B3B8" w14:textId="3C0DC934" w:rsidR="00FB683A" w:rsidRPr="0057246D" w:rsidRDefault="00FB683A" w:rsidP="00FB683A">
            <w:pPr>
              <w:ind w:firstLine="918"/>
            </w:pPr>
            <w:r w:rsidRPr="00691057">
              <w:t>a. quantidade de profissionais</w:t>
            </w:r>
          </w:p>
        </w:tc>
      </w:tr>
      <w:tr w:rsidR="00FB683A" w:rsidRPr="0057246D" w14:paraId="421502D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411E" w14:textId="1750514D" w:rsidR="00FB683A" w:rsidRPr="0057246D" w:rsidRDefault="00FB683A" w:rsidP="00FB683A">
            <w:pPr>
              <w:ind w:firstLine="918"/>
            </w:pPr>
            <w:r w:rsidRPr="00691057">
              <w:t xml:space="preserve">b. percentual dos profissionais certificados ou </w:t>
            </w:r>
            <w:r w:rsidR="00A03D91">
              <w:t>autorizados</w:t>
            </w:r>
            <w:r w:rsidRPr="00691057">
              <w:t xml:space="preserve"> como consultores </w:t>
            </w:r>
            <w:r w:rsidR="0024510C">
              <w:t>pela</w:t>
            </w:r>
            <w:r w:rsidRPr="00691057">
              <w:t xml:space="preserve"> CVM</w:t>
            </w:r>
          </w:p>
        </w:tc>
      </w:tr>
      <w:tr w:rsidR="00FB683A" w:rsidRPr="0057246D" w14:paraId="1CE129E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EDA" w14:textId="17E629AD" w:rsidR="00FB683A" w:rsidRPr="0057246D" w:rsidRDefault="00FB683A" w:rsidP="00FB683A">
            <w:pPr>
              <w:ind w:firstLine="918"/>
            </w:pPr>
            <w:r w:rsidRPr="00691057">
              <w:t>c. natureza das atividades desenvolvidas pelos seus integrantes</w:t>
            </w:r>
          </w:p>
        </w:tc>
      </w:tr>
      <w:tr w:rsidR="00FB683A" w:rsidRPr="0057246D" w14:paraId="5EFBD2F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790" w14:textId="79FC5CE9" w:rsidR="00FB683A" w:rsidRPr="0057246D" w:rsidRDefault="00FB683A" w:rsidP="00FB683A">
            <w:pPr>
              <w:ind w:firstLine="918"/>
            </w:pPr>
            <w:r w:rsidRPr="00691057">
              <w:t>d. os sistemas de informação, as rotinas e os procedimentos envolvidos</w:t>
            </w:r>
          </w:p>
        </w:tc>
      </w:tr>
      <w:tr w:rsidR="00FB683A" w:rsidRPr="0057246D" w14:paraId="22B5788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AC57" w14:textId="4FBE3E7B" w:rsidR="00FB683A" w:rsidRPr="0057246D" w:rsidRDefault="00FB683A" w:rsidP="00FB683A">
            <w:r w:rsidRPr="00691057">
              <w:t xml:space="preserve">8.7 </w:t>
            </w:r>
            <w:proofErr w:type="spellStart"/>
            <w:r w:rsidRPr="00691057">
              <w:t>Fornecer</w:t>
            </w:r>
            <w:proofErr w:type="spellEnd"/>
            <w:r w:rsidRPr="00691057">
              <w:t xml:space="preserve"> informações sobre a estrutura mantida para a verificação do permanente atendimento às normas legais e regulamentares aplicáveis à atividade e para a fiscalização dos serviços prestados pelos terceiros contratados, incluindo:</w:t>
            </w:r>
          </w:p>
        </w:tc>
      </w:tr>
      <w:tr w:rsidR="00FB683A" w:rsidRPr="0057246D" w14:paraId="3BEBF87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EEA" w14:textId="6C2D5E08" w:rsidR="00FB683A" w:rsidRPr="0057246D" w:rsidRDefault="00FB683A" w:rsidP="00FB683A">
            <w:pPr>
              <w:ind w:firstLine="918"/>
            </w:pPr>
            <w:r w:rsidRPr="00691057">
              <w:lastRenderedPageBreak/>
              <w:t>a. quantidade de profissionais</w:t>
            </w:r>
          </w:p>
        </w:tc>
      </w:tr>
      <w:tr w:rsidR="00FB683A" w:rsidRPr="0057246D" w14:paraId="7A208DC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F088" w14:textId="1746E196" w:rsidR="00FB683A" w:rsidRPr="0057246D" w:rsidRDefault="00FB683A" w:rsidP="00FB683A">
            <w:pPr>
              <w:ind w:firstLine="918"/>
            </w:pPr>
            <w:r w:rsidRPr="00691057">
              <w:t>b. natureza das atividades desenvolvidas pelos seus integrantes</w:t>
            </w:r>
          </w:p>
        </w:tc>
      </w:tr>
      <w:tr w:rsidR="00FB683A" w:rsidRPr="0057246D" w14:paraId="7C43F40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5F0" w14:textId="286B2947" w:rsidR="00FB683A" w:rsidRPr="0057246D" w:rsidRDefault="00FB683A" w:rsidP="00FB683A">
            <w:pPr>
              <w:ind w:firstLine="918"/>
            </w:pPr>
            <w:r w:rsidRPr="00691057">
              <w:t>c. os sistemas de informação, as rotinas e os procedimentos envolvidos</w:t>
            </w:r>
          </w:p>
        </w:tc>
      </w:tr>
      <w:tr w:rsidR="00FB683A" w:rsidRPr="0057246D" w14:paraId="2D3C754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92D" w14:textId="5D0BB065" w:rsidR="00FB683A" w:rsidRPr="0057246D" w:rsidRDefault="00FB683A" w:rsidP="00FB683A">
            <w:pPr>
              <w:ind w:firstLine="918"/>
            </w:pPr>
            <w:r w:rsidRPr="00691057">
              <w:t>d. a forma como a empresa garante a independência do trabalho executado pelo setor</w:t>
            </w:r>
          </w:p>
        </w:tc>
      </w:tr>
      <w:tr w:rsidR="00FB683A" w:rsidRPr="0057246D" w14:paraId="636763C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E25" w14:textId="1F6E59ED" w:rsidR="00FB683A" w:rsidRPr="0057246D" w:rsidRDefault="00FB683A" w:rsidP="00FB683A">
            <w:r w:rsidRPr="00691057">
              <w:t>8.8 Outras informações que a empresa julgue relevantes</w:t>
            </w:r>
          </w:p>
        </w:tc>
      </w:tr>
      <w:tr w:rsidR="00FB683A" w:rsidRPr="0057246D" w14:paraId="68729EB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371" w14:textId="34FADD9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9. Remuneração da empresa</w:t>
            </w:r>
          </w:p>
        </w:tc>
      </w:tr>
      <w:tr w:rsidR="00FB683A" w:rsidRPr="0057246D" w14:paraId="1621C29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8457" w14:textId="717A3975" w:rsidR="00FB683A" w:rsidRPr="0057246D" w:rsidRDefault="00FB683A" w:rsidP="00FB683A">
            <w:r w:rsidRPr="00691057">
              <w:t>9.1 Em relação a cada tipo de serviço prestado, conforme descrito no item 6.1.a, indicar as principais formas de remuneração que pratica.</w:t>
            </w:r>
          </w:p>
        </w:tc>
      </w:tr>
      <w:tr w:rsidR="00FB683A" w:rsidRPr="0057246D" w14:paraId="6A0CE1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E60A" w14:textId="552E2BF5" w:rsidR="00FB683A" w:rsidRPr="0057246D" w:rsidRDefault="00FB683A" w:rsidP="00FB683A">
            <w:r w:rsidRPr="00691057">
              <w:t>9.2 Indicar, exclusivamente em termos percentuais sobre a receita total auferida nos 36 (trinta e seis) meses anteriores à data base deste formulário, a receita proveniente, durante o mesmo período, dos clientes em decorrência de:</w:t>
            </w:r>
          </w:p>
        </w:tc>
      </w:tr>
      <w:tr w:rsidR="00FB683A" w:rsidRPr="0057246D" w14:paraId="743A302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876" w14:textId="6450BA58" w:rsidR="00FB683A" w:rsidRPr="0057246D" w:rsidRDefault="00FB683A" w:rsidP="00FB683A">
            <w:pPr>
              <w:ind w:firstLine="918"/>
            </w:pPr>
            <w:r w:rsidRPr="00691057">
              <w:t>a. taxas com bases fixas</w:t>
            </w:r>
          </w:p>
        </w:tc>
      </w:tr>
      <w:tr w:rsidR="00FB683A" w:rsidRPr="0057246D" w14:paraId="71DF077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98D" w14:textId="7799389B" w:rsidR="00FB683A" w:rsidRPr="0057246D" w:rsidRDefault="00FB683A" w:rsidP="00FB683A">
            <w:pPr>
              <w:ind w:firstLine="918"/>
            </w:pPr>
            <w:r w:rsidRPr="00691057">
              <w:t>b. taxas de performance</w:t>
            </w:r>
          </w:p>
        </w:tc>
      </w:tr>
      <w:tr w:rsidR="00FB683A" w:rsidRPr="0057246D" w14:paraId="26DEC74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F36" w14:textId="6BCF2396" w:rsidR="00FB683A" w:rsidRPr="0057246D" w:rsidRDefault="00FB683A" w:rsidP="00FB683A">
            <w:pPr>
              <w:ind w:firstLine="918"/>
            </w:pPr>
            <w:r w:rsidRPr="00691057">
              <w:t xml:space="preserve">c. no caso de clientes profissionais, nos termos da regulamentação específica, remunerações, tais como rebates e outras formas de remuneração que não sejam diretamente recebidas de seus clientes de consultoria e que estejam relacionadas com previsão existente no § 1º do art. 18 </w:t>
            </w:r>
          </w:p>
        </w:tc>
      </w:tr>
      <w:tr w:rsidR="00FB683A" w:rsidRPr="0057246D" w14:paraId="5985F0F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74F0" w14:textId="3C751AC9" w:rsidR="00FB683A" w:rsidRPr="0057246D" w:rsidRDefault="00FB683A" w:rsidP="00FB683A">
            <w:pPr>
              <w:ind w:firstLine="918"/>
            </w:pPr>
            <w:r w:rsidRPr="00691057">
              <w:t>d. honorários por hora</w:t>
            </w:r>
          </w:p>
        </w:tc>
      </w:tr>
      <w:tr w:rsidR="00FB683A" w:rsidRPr="0057246D" w14:paraId="3646C44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634" w14:textId="2E5E18D8" w:rsidR="00FB683A" w:rsidRPr="0057246D" w:rsidRDefault="00FB683A" w:rsidP="00FB683A">
            <w:pPr>
              <w:ind w:firstLine="918"/>
            </w:pPr>
            <w:r w:rsidRPr="00691057">
              <w:t>e. outras formas de remuneração</w:t>
            </w:r>
          </w:p>
        </w:tc>
      </w:tr>
      <w:tr w:rsidR="00FB683A" w:rsidRPr="0057246D" w14:paraId="02B9D37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1CA" w14:textId="75107F2A" w:rsidR="00FB683A" w:rsidRPr="0057246D" w:rsidRDefault="00FB683A" w:rsidP="00FB683A">
            <w:r w:rsidRPr="00691057">
              <w:t>9.3 No caso do recebimento de taxas de performance, explicar a metodologia de cálculo e apuração, vinculação a um índice de referência, periodicidade de apuração e pagamento</w:t>
            </w:r>
          </w:p>
        </w:tc>
      </w:tr>
      <w:tr w:rsidR="00FB683A" w:rsidRPr="0057246D" w14:paraId="69B11A0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BD6" w14:textId="283B6822" w:rsidR="00FB683A" w:rsidRPr="0057246D" w:rsidRDefault="00FB683A" w:rsidP="00FB683A">
            <w:r w:rsidRPr="00691057">
              <w:t>9.4 Fornecer outras informações que a empresa julgue relevantes</w:t>
            </w:r>
          </w:p>
        </w:tc>
      </w:tr>
      <w:tr w:rsidR="00FB683A" w:rsidRPr="0057246D" w14:paraId="1D330B5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B62" w14:textId="1FFE1482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lastRenderedPageBreak/>
              <w:t>10. Regras, procedimentos e controles internos</w:t>
            </w:r>
          </w:p>
        </w:tc>
      </w:tr>
      <w:tr w:rsidR="00FB683A" w:rsidRPr="0057246D" w14:paraId="02E4470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3822" w14:textId="55BFE7EE" w:rsidR="00FB683A" w:rsidRPr="0057246D" w:rsidRDefault="00FB683A" w:rsidP="00FB683A">
            <w:r w:rsidRPr="00691057">
              <w:t xml:space="preserve">10.1 Descrever as regras para o tratamento de </w:t>
            </w:r>
            <w:r w:rsidRPr="00950D9D">
              <w:rPr>
                <w:b/>
                <w:bCs/>
              </w:rPr>
              <w:t xml:space="preserve">soft </w:t>
            </w:r>
            <w:proofErr w:type="spellStart"/>
            <w:r w:rsidRPr="00950D9D">
              <w:rPr>
                <w:b/>
                <w:bCs/>
              </w:rPr>
              <w:t>dollar</w:t>
            </w:r>
            <w:proofErr w:type="spellEnd"/>
            <w:r w:rsidRPr="00691057">
              <w:t>, tais como recebimento de presentes, cursos, viagens etc.</w:t>
            </w:r>
          </w:p>
        </w:tc>
      </w:tr>
      <w:tr w:rsidR="00FB683A" w:rsidRPr="0057246D" w14:paraId="5DDA9AF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50E8" w14:textId="2B49EE80" w:rsidR="00FB683A" w:rsidRPr="0057246D" w:rsidRDefault="00FB683A" w:rsidP="00FB683A">
            <w:r w:rsidRPr="00691057">
              <w:t xml:space="preserve">10.2 Endereço da página do consultor na rede mundial de computadores na qual podem ser encontrados os documentos exigidos pelo art. 14 desta Resolução </w:t>
            </w:r>
          </w:p>
        </w:tc>
      </w:tr>
      <w:tr w:rsidR="00FB683A" w:rsidRPr="0057246D" w14:paraId="3A3D5E7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E509" w14:textId="580DFF8A" w:rsidR="00FB683A" w:rsidRPr="0057246D" w:rsidRDefault="00FB683A" w:rsidP="00FB683A">
            <w:pPr>
              <w:ind w:left="567" w:firstLine="0"/>
            </w:pPr>
            <w:r w:rsidRPr="00691057">
              <w:t>11. Contingências</w:t>
            </w:r>
          </w:p>
        </w:tc>
      </w:tr>
      <w:tr w:rsidR="00FB683A" w:rsidRPr="0057246D" w14:paraId="5133CD0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18B" w14:textId="2A625BDB" w:rsidR="00FB683A" w:rsidRPr="0057246D" w:rsidRDefault="00FB683A" w:rsidP="00FB683A">
            <w:r w:rsidRPr="00691057">
              <w:t>11.1 Descrever os processos judiciais, procedimentos administrativos ou arbitrais, que não estejam sob sigilo, em que a empresa figure no polo passivo, que sejam relevantes para os negócios da empresa, indicando:</w:t>
            </w:r>
          </w:p>
        </w:tc>
      </w:tr>
      <w:tr w:rsidR="00FB683A" w:rsidRPr="0057246D" w14:paraId="201B34E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0F0" w14:textId="0664A772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00A0436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8F1" w14:textId="4C9E5389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9A3073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5E79" w14:textId="6506C5E9" w:rsidR="00FB683A" w:rsidRPr="0057246D" w:rsidRDefault="00FB683A" w:rsidP="00FB683A">
            <w:r w:rsidRPr="00691057">
              <w:t>11.2 Descrever os processos judiciais, procedimentos administrativos ou arbitrais, que não estejam sob sigilo, em que o diretor responsável pela consultoria de valores mobiliários figure no polo passivo e que afetem sua reputação profissional, indicando:</w:t>
            </w:r>
          </w:p>
        </w:tc>
      </w:tr>
      <w:tr w:rsidR="00FB683A" w:rsidRPr="0057246D" w14:paraId="0026170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A32" w14:textId="5F6A46AF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00F69E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FAC1" w14:textId="5FFD48A4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8360F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A0B6" w14:textId="1F13400E" w:rsidR="00FB683A" w:rsidRPr="0057246D" w:rsidRDefault="00FB683A" w:rsidP="00FB683A">
            <w:r w:rsidRPr="00691057">
              <w:t>11.3 Descrever outras contingências relevantes não abrangidas pelos itens anteriores</w:t>
            </w:r>
          </w:p>
        </w:tc>
      </w:tr>
      <w:tr w:rsidR="00FB683A" w:rsidRPr="0057246D" w14:paraId="27A66E6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B1B" w14:textId="0174DBF7" w:rsidR="00FB683A" w:rsidRPr="0057246D" w:rsidRDefault="00FB683A" w:rsidP="00FB683A">
            <w:r w:rsidRPr="00691057">
              <w:t>11.4 Descrever condenações judiciais, administrativas ou arbitrais, transitadas em julgado, prolatadas nos últimos 5 (cinco) anos em processos que não estejam sob sigilo, em que a empresa tenha figurado no polo passivo, indicando:</w:t>
            </w:r>
          </w:p>
        </w:tc>
      </w:tr>
      <w:tr w:rsidR="00FB683A" w:rsidRPr="0057246D" w14:paraId="1D1D665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DF1" w14:textId="2F131607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4865BCC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C3C9" w14:textId="7635D8E4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13AB27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D93" w14:textId="344B7BEA" w:rsidR="00FB683A" w:rsidRPr="0057246D" w:rsidRDefault="00FB683A" w:rsidP="00FB683A">
            <w:pPr>
              <w:rPr>
                <w:bCs/>
              </w:rPr>
            </w:pPr>
            <w:r w:rsidRPr="00691057">
              <w:lastRenderedPageBreak/>
              <w:t>11.5 Descrever condenações judiciais, administrativas ou arbitrais, transitadas em julgado, prolatadas nos últimos 5 (cinco) anos em processos que não estejam sob sigilo, em que o diretor responsável pela consultoria de valores mobiliários tenha figurado no polo passivo e tenha afetado seus negócios ou sua reputação profissional, indicando:</w:t>
            </w:r>
          </w:p>
        </w:tc>
      </w:tr>
      <w:tr w:rsidR="00FB683A" w:rsidRPr="0057246D" w14:paraId="215E153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732" w14:textId="22DA743E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68B8A9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6D5" w14:textId="6BA714F7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73497D9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D50" w14:textId="32286B5F" w:rsidR="00FB683A" w:rsidRPr="0057246D" w:rsidRDefault="00FB683A" w:rsidP="00FB683A">
            <w:pPr>
              <w:rPr>
                <w:bCs/>
              </w:rPr>
            </w:pPr>
            <w:r w:rsidRPr="00691057">
              <w:t>12. Declarações adicionais do diretor responsável pela consultoria de valores mobiliários, informando sobre:</w:t>
            </w:r>
          </w:p>
        </w:tc>
      </w:tr>
      <w:tr w:rsidR="00FB683A" w:rsidRPr="0057246D" w14:paraId="194C6CD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92E" w14:textId="05CDFC6F" w:rsidR="00FB683A" w:rsidRPr="0057246D" w:rsidRDefault="00FB683A" w:rsidP="00FB683A">
            <w:r w:rsidRPr="00691057">
              <w:t>12.1 acusações decorrentes de processos administrativos, bem como punições sofridas, nos últimos  5 (cinco) anos, em decorrência de atividade sujeita ao controle e fiscalização da CVM, Banco Central do Brasil, Superintendência de Seguros Privados – SUSEP ou da Superintendência Nacional de Previdência Complementar – PREVIC, incluindo que não está inabilitado ou suspenso para o exercício de cargo em instituições financeiras e demais entidades autorizadas a funcionar pelos citados órgãos ou por entidades equivalentes em seu país de domicílio</w:t>
            </w:r>
          </w:p>
        </w:tc>
      </w:tr>
      <w:tr w:rsidR="00FB683A" w:rsidRPr="0057246D" w14:paraId="015B591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2CA" w14:textId="7449B1E0" w:rsidR="00FB683A" w:rsidRPr="0057246D" w:rsidRDefault="00FB683A" w:rsidP="00FB683A">
            <w:r w:rsidRPr="00691057">
              <w:t>12.2 condenações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      </w:r>
          </w:p>
        </w:tc>
      </w:tr>
      <w:tr w:rsidR="00FB683A" w:rsidRPr="0057246D" w14:paraId="31AD5C8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8DD" w14:textId="288FCBED" w:rsidR="00FB683A" w:rsidRPr="0057246D" w:rsidRDefault="00FB683A" w:rsidP="00FB683A">
            <w:r w:rsidRPr="00691057">
              <w:t>12.3 impedimentos de administrar seus bens ou deles dispor em razão de decisão judicial e administrativa</w:t>
            </w:r>
          </w:p>
        </w:tc>
      </w:tr>
      <w:tr w:rsidR="00FB683A" w:rsidRPr="0057246D" w14:paraId="0B98881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63A" w14:textId="1E1FAE57" w:rsidR="00FB683A" w:rsidRPr="0057246D" w:rsidRDefault="00FB683A" w:rsidP="00FB683A">
            <w:r w:rsidRPr="00691057">
              <w:t>12.4 inclusão em relação de comitentes inadimplentes de entidade administradora de mercado organizado</w:t>
            </w:r>
          </w:p>
        </w:tc>
      </w:tr>
    </w:tbl>
    <w:p w14:paraId="75A96A16" w14:textId="77777777" w:rsidR="006700F0" w:rsidRPr="0057246D" w:rsidRDefault="006700F0" w:rsidP="006700F0">
      <w:pPr>
        <w:rPr>
          <w:bCs/>
        </w:rPr>
      </w:pPr>
    </w:p>
    <w:p w14:paraId="4ABBC76D" w14:textId="0CB5C192" w:rsidR="006700F0" w:rsidRPr="0057246D" w:rsidRDefault="006700F0" w:rsidP="00DF424E">
      <w:pPr>
        <w:ind w:firstLine="0"/>
      </w:pPr>
      <w:bookmarkStart w:id="0" w:name="_GoBack"/>
      <w:bookmarkEnd w:id="0"/>
    </w:p>
    <w:sectPr w:rsidR="006700F0" w:rsidRPr="0057246D" w:rsidSect="00E25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E21B" w14:textId="77777777" w:rsidR="009A7803" w:rsidRDefault="009A7803" w:rsidP="00ED1FB4">
      <w:r>
        <w:separator/>
      </w:r>
    </w:p>
  </w:endnote>
  <w:endnote w:type="continuationSeparator" w:id="0">
    <w:p w14:paraId="12DA2758" w14:textId="77777777" w:rsidR="009A7803" w:rsidRDefault="009A7803" w:rsidP="00ED1FB4">
      <w:r>
        <w:continuationSeparator/>
      </w:r>
    </w:p>
  </w:endnote>
  <w:endnote w:type="continuationNotice" w:id="1">
    <w:p w14:paraId="41AF840D" w14:textId="77777777" w:rsidR="009A7803" w:rsidRDefault="009A78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EABC" w14:textId="77777777" w:rsidR="00040C33" w:rsidRDefault="00040C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F33E" w14:textId="77777777" w:rsidR="00040C33" w:rsidRDefault="00040C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C099" w14:textId="77777777" w:rsidR="00040C33" w:rsidRDefault="00040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C2CC" w14:textId="77777777" w:rsidR="009A7803" w:rsidRDefault="009A7803" w:rsidP="00ED1FB4">
      <w:r>
        <w:separator/>
      </w:r>
    </w:p>
  </w:footnote>
  <w:footnote w:type="continuationSeparator" w:id="0">
    <w:p w14:paraId="1C19E63A" w14:textId="77777777" w:rsidR="009A7803" w:rsidRDefault="009A7803" w:rsidP="00ED1FB4">
      <w:r>
        <w:continuationSeparator/>
      </w:r>
    </w:p>
  </w:footnote>
  <w:footnote w:type="continuationNotice" w:id="1">
    <w:p w14:paraId="6A32DBE3" w14:textId="77777777" w:rsidR="009A7803" w:rsidRDefault="009A7803">
      <w:pPr>
        <w:spacing w:before="0" w:after="0" w:line="240" w:lineRule="auto"/>
      </w:pPr>
    </w:p>
  </w:footnote>
  <w:footnote w:id="2">
    <w:p w14:paraId="569DA3F4" w14:textId="77777777" w:rsidR="004B48C3" w:rsidRDefault="004B48C3" w:rsidP="006700F0">
      <w:pPr>
        <w:pStyle w:val="Textodenotaderodap"/>
      </w:pPr>
      <w:r>
        <w:rPr>
          <w:rStyle w:val="Refdenotaderodap"/>
        </w:rPr>
        <w:footnoteRef/>
      </w:r>
      <w:r>
        <w:t xml:space="preserve"> A empresa deve informar apenas dados relativos à área envolvida na consultoria de valores mobiliários, caso exerça outras atividades.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702C" w14:textId="77777777" w:rsidR="00040C33" w:rsidRDefault="00040C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1C4F" w14:textId="77777777" w:rsidR="004B48C3" w:rsidRPr="00ED1FB4" w:rsidRDefault="004B48C3" w:rsidP="004D68A2">
    <w:pPr>
      <w:pStyle w:val="Rodap"/>
    </w:pPr>
    <w:r>
      <w:drawing>
        <wp:inline distT="0" distB="0" distL="0" distR="0" wp14:anchorId="73D5B37E" wp14:editId="746CF4BB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CC2C3" w14:textId="77777777" w:rsidR="004B48C3" w:rsidRPr="004D68A2" w:rsidRDefault="004B48C3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E8984B" w14:textId="77777777" w:rsidR="004B48C3" w:rsidRPr="00ED1FB4" w:rsidRDefault="004B48C3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227584E" w14:textId="77777777" w:rsidR="004B48C3" w:rsidRPr="004D68A2" w:rsidRDefault="004B48C3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0A7360C3" w14:textId="77777777" w:rsidR="004B48C3" w:rsidRPr="00ED1FB4" w:rsidRDefault="004B48C3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753C3B4" w14:textId="77777777" w:rsidR="004B48C3" w:rsidRDefault="009A7803" w:rsidP="00E25581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  <w:p w14:paraId="33877FF9" w14:textId="7439E306" w:rsidR="004B48C3" w:rsidRPr="009B69B0" w:rsidRDefault="004B48C3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</w:t>
    </w:r>
    <w:r w:rsidRPr="004B48C3">
      <w:rPr>
        <w:caps/>
      </w:rPr>
      <w:t xml:space="preserve">Nº </w:t>
    </w:r>
    <w:sdt>
      <w:sdtPr>
        <w:rPr>
          <w:caps/>
        </w:rPr>
        <w:alias w:val="Título"/>
        <w:tag w:val=""/>
        <w:id w:val="1007090907"/>
        <w:placeholder>
          <w:docPart w:val="BA3D9001F3D24C22B912FAEC428FFF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78A9">
          <w:rPr>
            <w:caps/>
          </w:rPr>
          <w:t>19, de 25 de FEVEREIRO de 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79DE" w14:textId="77777777" w:rsidR="004B48C3" w:rsidRPr="00ED1FB4" w:rsidRDefault="004B48C3" w:rsidP="009B69B0">
    <w:pPr>
      <w:pStyle w:val="Rodap"/>
    </w:pPr>
    <w:r>
      <w:drawing>
        <wp:inline distT="0" distB="0" distL="0" distR="0" wp14:anchorId="747423B4" wp14:editId="0E9338D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1F478" w14:textId="77777777" w:rsidR="004B48C3" w:rsidRPr="004D68A2" w:rsidRDefault="004B48C3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A1C69A0" w14:textId="77777777" w:rsidR="004B48C3" w:rsidRPr="00ED1FB4" w:rsidRDefault="004B48C3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F0CE449" w14:textId="77777777" w:rsidR="004B48C3" w:rsidRPr="004D68A2" w:rsidRDefault="004B48C3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C9E9119" w14:textId="77777777" w:rsidR="004B48C3" w:rsidRPr="00ED1FB4" w:rsidRDefault="004B48C3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A3137FC" w14:textId="0FA3B0B1" w:rsidR="004B48C3" w:rsidRDefault="009A7803" w:rsidP="009B69B0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multi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151AE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2676F6">
      <w:numFmt w:val="decimal"/>
      <w:lvlText w:val=""/>
      <w:lvlJc w:val="left"/>
    </w:lvl>
    <w:lvl w:ilvl="2" w:tplc="27F6928C">
      <w:numFmt w:val="decimal"/>
      <w:lvlText w:val=""/>
      <w:lvlJc w:val="left"/>
    </w:lvl>
    <w:lvl w:ilvl="3" w:tplc="76BA4894">
      <w:numFmt w:val="decimal"/>
      <w:lvlText w:val=""/>
      <w:lvlJc w:val="left"/>
    </w:lvl>
    <w:lvl w:ilvl="4" w:tplc="AF6EB3F8">
      <w:numFmt w:val="decimal"/>
      <w:lvlText w:val=""/>
      <w:lvlJc w:val="left"/>
    </w:lvl>
    <w:lvl w:ilvl="5" w:tplc="A1AAA526">
      <w:numFmt w:val="decimal"/>
      <w:lvlText w:val=""/>
      <w:lvlJc w:val="left"/>
    </w:lvl>
    <w:lvl w:ilvl="6" w:tplc="0D4C7BB4">
      <w:numFmt w:val="decimal"/>
      <w:lvlText w:val=""/>
      <w:lvlJc w:val="left"/>
    </w:lvl>
    <w:lvl w:ilvl="7" w:tplc="2E5CDD50">
      <w:numFmt w:val="decimal"/>
      <w:lvlText w:val=""/>
      <w:lvlJc w:val="left"/>
    </w:lvl>
    <w:lvl w:ilvl="8" w:tplc="EEAA890C">
      <w:numFmt w:val="decimal"/>
      <w:lvlText w:val=""/>
      <w:lvlJc w:val="left"/>
    </w:lvl>
  </w:abstractNum>
  <w:abstractNum w:abstractNumId="3" w15:restartNumberingAfterBreak="0">
    <w:nsid w:val="01B40F23"/>
    <w:multiLevelType w:val="multilevel"/>
    <w:tmpl w:val="D996D01E"/>
    <w:lvl w:ilvl="0">
      <w:start w:val="10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1B51C8B"/>
    <w:multiLevelType w:val="multilevel"/>
    <w:tmpl w:val="F9CED6AC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250614B"/>
    <w:multiLevelType w:val="multilevel"/>
    <w:tmpl w:val="D4823ED0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375CEC"/>
    <w:multiLevelType w:val="hybridMultilevel"/>
    <w:tmpl w:val="4112A836"/>
    <w:lvl w:ilvl="0" w:tplc="B8481B34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412F"/>
    <w:multiLevelType w:val="hybridMultilevel"/>
    <w:tmpl w:val="E6C6F988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562071"/>
    <w:multiLevelType w:val="multilevel"/>
    <w:tmpl w:val="CD748498"/>
    <w:lvl w:ilvl="0">
      <w:start w:val="5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59151F"/>
    <w:multiLevelType w:val="hybridMultilevel"/>
    <w:tmpl w:val="CA8A94C6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17746D0E"/>
    <w:multiLevelType w:val="multilevel"/>
    <w:tmpl w:val="CA0CC27A"/>
    <w:lvl w:ilvl="0">
      <w:start w:val="6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2A3440"/>
    <w:multiLevelType w:val="multilevel"/>
    <w:tmpl w:val="359E366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EB71243"/>
    <w:multiLevelType w:val="multilevel"/>
    <w:tmpl w:val="15A0DC3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F2E69B1"/>
    <w:multiLevelType w:val="hybridMultilevel"/>
    <w:tmpl w:val="D71CC9D2"/>
    <w:lvl w:ilvl="0" w:tplc="1D3AAB54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753475D"/>
    <w:multiLevelType w:val="multilevel"/>
    <w:tmpl w:val="518E0D62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A23C4F"/>
    <w:multiLevelType w:val="hybridMultilevel"/>
    <w:tmpl w:val="CB86513E"/>
    <w:lvl w:ilvl="0" w:tplc="8F9269E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6682"/>
    <w:multiLevelType w:val="multilevel"/>
    <w:tmpl w:val="A4248334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624CF1"/>
    <w:multiLevelType w:val="hybridMultilevel"/>
    <w:tmpl w:val="02BC5350"/>
    <w:lvl w:ilvl="0" w:tplc="3DF8DB0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849F5"/>
    <w:multiLevelType w:val="hybridMultilevel"/>
    <w:tmpl w:val="22C2C748"/>
    <w:lvl w:ilvl="0" w:tplc="079E9DC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B1D"/>
    <w:multiLevelType w:val="multilevel"/>
    <w:tmpl w:val="D5BC418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E3B23"/>
    <w:multiLevelType w:val="multilevel"/>
    <w:tmpl w:val="9CCA8CF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4" w15:restartNumberingAfterBreak="0">
    <w:nsid w:val="5F2A22CA"/>
    <w:multiLevelType w:val="multilevel"/>
    <w:tmpl w:val="6220BEA8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514516"/>
    <w:multiLevelType w:val="multilevel"/>
    <w:tmpl w:val="E564B17C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05D2617"/>
    <w:multiLevelType w:val="hybridMultilevel"/>
    <w:tmpl w:val="9902728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184565"/>
    <w:multiLevelType w:val="hybridMultilevel"/>
    <w:tmpl w:val="57584324"/>
    <w:lvl w:ilvl="0" w:tplc="22E61CB6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A4DFC"/>
    <w:multiLevelType w:val="multilevel"/>
    <w:tmpl w:val="707A8166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4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22E2E1B"/>
    <w:multiLevelType w:val="multilevel"/>
    <w:tmpl w:val="8D7EB708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FCF6B73"/>
    <w:multiLevelType w:val="hybridMultilevel"/>
    <w:tmpl w:val="AEF0CD4A"/>
    <w:lvl w:ilvl="0" w:tplc="141CD6C6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20"/>
  </w:num>
  <w:num w:numId="28">
    <w:abstractNumId w:val="13"/>
  </w:num>
  <w:num w:numId="29">
    <w:abstractNumId w:val="19"/>
  </w:num>
  <w:num w:numId="30">
    <w:abstractNumId w:val="22"/>
  </w:num>
  <w:num w:numId="31">
    <w:abstractNumId w:val="3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5"/>
    <w:rsid w:val="0000231F"/>
    <w:rsid w:val="00002CAD"/>
    <w:rsid w:val="00003029"/>
    <w:rsid w:val="00011BD6"/>
    <w:rsid w:val="0001455F"/>
    <w:rsid w:val="00040C33"/>
    <w:rsid w:val="000437C1"/>
    <w:rsid w:val="00044793"/>
    <w:rsid w:val="000519A6"/>
    <w:rsid w:val="00055F6A"/>
    <w:rsid w:val="000612A5"/>
    <w:rsid w:val="00070858"/>
    <w:rsid w:val="00076778"/>
    <w:rsid w:val="00076D3D"/>
    <w:rsid w:val="00082BE8"/>
    <w:rsid w:val="00085361"/>
    <w:rsid w:val="00090172"/>
    <w:rsid w:val="000A530E"/>
    <w:rsid w:val="000B0F67"/>
    <w:rsid w:val="000B21EB"/>
    <w:rsid w:val="000C0EBE"/>
    <w:rsid w:val="000C69EE"/>
    <w:rsid w:val="000E414F"/>
    <w:rsid w:val="000F2683"/>
    <w:rsid w:val="000F4E4A"/>
    <w:rsid w:val="00102277"/>
    <w:rsid w:val="001055DF"/>
    <w:rsid w:val="00116D2D"/>
    <w:rsid w:val="00121ACD"/>
    <w:rsid w:val="0012269E"/>
    <w:rsid w:val="00123D40"/>
    <w:rsid w:val="00127B8F"/>
    <w:rsid w:val="00131DFE"/>
    <w:rsid w:val="00132FC0"/>
    <w:rsid w:val="00143FD8"/>
    <w:rsid w:val="00144132"/>
    <w:rsid w:val="00144E08"/>
    <w:rsid w:val="001663BB"/>
    <w:rsid w:val="00170AC5"/>
    <w:rsid w:val="001807D0"/>
    <w:rsid w:val="001866BB"/>
    <w:rsid w:val="001A2D03"/>
    <w:rsid w:val="001B4E75"/>
    <w:rsid w:val="001B657C"/>
    <w:rsid w:val="001E0083"/>
    <w:rsid w:val="001E0E39"/>
    <w:rsid w:val="001E7112"/>
    <w:rsid w:val="0020346F"/>
    <w:rsid w:val="0020351A"/>
    <w:rsid w:val="00205637"/>
    <w:rsid w:val="00222178"/>
    <w:rsid w:val="0022398E"/>
    <w:rsid w:val="00227B39"/>
    <w:rsid w:val="00237773"/>
    <w:rsid w:val="00237DB3"/>
    <w:rsid w:val="002430CB"/>
    <w:rsid w:val="0024510C"/>
    <w:rsid w:val="0024614E"/>
    <w:rsid w:val="002469C9"/>
    <w:rsid w:val="00257408"/>
    <w:rsid w:val="00257C2E"/>
    <w:rsid w:val="0026389D"/>
    <w:rsid w:val="002745C7"/>
    <w:rsid w:val="00282B34"/>
    <w:rsid w:val="002A0EFD"/>
    <w:rsid w:val="002A182D"/>
    <w:rsid w:val="002A2073"/>
    <w:rsid w:val="002A2745"/>
    <w:rsid w:val="002B3680"/>
    <w:rsid w:val="002B5951"/>
    <w:rsid w:val="002B6CD6"/>
    <w:rsid w:val="002E58FA"/>
    <w:rsid w:val="002E5BAF"/>
    <w:rsid w:val="002E7D92"/>
    <w:rsid w:val="002F1D96"/>
    <w:rsid w:val="002F2BFE"/>
    <w:rsid w:val="00311997"/>
    <w:rsid w:val="00315927"/>
    <w:rsid w:val="0032486E"/>
    <w:rsid w:val="0032545D"/>
    <w:rsid w:val="00330446"/>
    <w:rsid w:val="00330687"/>
    <w:rsid w:val="003320F1"/>
    <w:rsid w:val="00344D90"/>
    <w:rsid w:val="0037661C"/>
    <w:rsid w:val="00377422"/>
    <w:rsid w:val="00377A9D"/>
    <w:rsid w:val="00384B65"/>
    <w:rsid w:val="0039342D"/>
    <w:rsid w:val="003A235C"/>
    <w:rsid w:val="003C4D72"/>
    <w:rsid w:val="003C56B9"/>
    <w:rsid w:val="003D0AB6"/>
    <w:rsid w:val="003D3386"/>
    <w:rsid w:val="003E133B"/>
    <w:rsid w:val="003F57F5"/>
    <w:rsid w:val="004020A3"/>
    <w:rsid w:val="0041797C"/>
    <w:rsid w:val="0042062A"/>
    <w:rsid w:val="0042481A"/>
    <w:rsid w:val="00425BAE"/>
    <w:rsid w:val="00446A8A"/>
    <w:rsid w:val="00461695"/>
    <w:rsid w:val="0046292D"/>
    <w:rsid w:val="004637F3"/>
    <w:rsid w:val="004714FF"/>
    <w:rsid w:val="0049415F"/>
    <w:rsid w:val="004B43A2"/>
    <w:rsid w:val="004B48C3"/>
    <w:rsid w:val="004C55E5"/>
    <w:rsid w:val="004D4396"/>
    <w:rsid w:val="004D68A2"/>
    <w:rsid w:val="004E023D"/>
    <w:rsid w:val="004F2FDA"/>
    <w:rsid w:val="00506D51"/>
    <w:rsid w:val="00507ACC"/>
    <w:rsid w:val="00543955"/>
    <w:rsid w:val="00547A76"/>
    <w:rsid w:val="0055155E"/>
    <w:rsid w:val="00551A84"/>
    <w:rsid w:val="00560F90"/>
    <w:rsid w:val="0057246D"/>
    <w:rsid w:val="00583871"/>
    <w:rsid w:val="00583DED"/>
    <w:rsid w:val="005A0ED3"/>
    <w:rsid w:val="005B0BAA"/>
    <w:rsid w:val="005B1E3F"/>
    <w:rsid w:val="005B1F95"/>
    <w:rsid w:val="005B3810"/>
    <w:rsid w:val="005C0AB1"/>
    <w:rsid w:val="005C12BE"/>
    <w:rsid w:val="005C6D95"/>
    <w:rsid w:val="005D0CA6"/>
    <w:rsid w:val="005D15C8"/>
    <w:rsid w:val="005D2752"/>
    <w:rsid w:val="005D2C60"/>
    <w:rsid w:val="005E01F1"/>
    <w:rsid w:val="005E11C1"/>
    <w:rsid w:val="005E2194"/>
    <w:rsid w:val="005F5AFD"/>
    <w:rsid w:val="006033B6"/>
    <w:rsid w:val="00615B3F"/>
    <w:rsid w:val="00621BDB"/>
    <w:rsid w:val="006270DF"/>
    <w:rsid w:val="006348AF"/>
    <w:rsid w:val="00634C51"/>
    <w:rsid w:val="00635212"/>
    <w:rsid w:val="00636644"/>
    <w:rsid w:val="006431F9"/>
    <w:rsid w:val="006464B6"/>
    <w:rsid w:val="00647B02"/>
    <w:rsid w:val="0065401B"/>
    <w:rsid w:val="0065602B"/>
    <w:rsid w:val="006573E9"/>
    <w:rsid w:val="00657B55"/>
    <w:rsid w:val="006700F0"/>
    <w:rsid w:val="00674E14"/>
    <w:rsid w:val="00676CEF"/>
    <w:rsid w:val="00682D01"/>
    <w:rsid w:val="00686ACA"/>
    <w:rsid w:val="00690CAF"/>
    <w:rsid w:val="00696857"/>
    <w:rsid w:val="006A0E9B"/>
    <w:rsid w:val="006A3C6D"/>
    <w:rsid w:val="006A3FEF"/>
    <w:rsid w:val="006A4693"/>
    <w:rsid w:val="006B7349"/>
    <w:rsid w:val="006C3F6F"/>
    <w:rsid w:val="006C7ABB"/>
    <w:rsid w:val="006D22F8"/>
    <w:rsid w:val="006E1563"/>
    <w:rsid w:val="006E1797"/>
    <w:rsid w:val="006E2484"/>
    <w:rsid w:val="006F41E8"/>
    <w:rsid w:val="006F5920"/>
    <w:rsid w:val="007043EF"/>
    <w:rsid w:val="007115F1"/>
    <w:rsid w:val="00715E59"/>
    <w:rsid w:val="00722599"/>
    <w:rsid w:val="00724DEF"/>
    <w:rsid w:val="00727062"/>
    <w:rsid w:val="00744B3D"/>
    <w:rsid w:val="00744D67"/>
    <w:rsid w:val="007554D2"/>
    <w:rsid w:val="00790815"/>
    <w:rsid w:val="007A7219"/>
    <w:rsid w:val="007B333D"/>
    <w:rsid w:val="007C0C22"/>
    <w:rsid w:val="007C1AF3"/>
    <w:rsid w:val="007D0C6E"/>
    <w:rsid w:val="007D18FA"/>
    <w:rsid w:val="007D5B00"/>
    <w:rsid w:val="007F20BB"/>
    <w:rsid w:val="007F5D61"/>
    <w:rsid w:val="007F62C9"/>
    <w:rsid w:val="0081067E"/>
    <w:rsid w:val="00814816"/>
    <w:rsid w:val="00816427"/>
    <w:rsid w:val="00816FE3"/>
    <w:rsid w:val="0082075A"/>
    <w:rsid w:val="008347D3"/>
    <w:rsid w:val="00834B41"/>
    <w:rsid w:val="00841BBF"/>
    <w:rsid w:val="008551C5"/>
    <w:rsid w:val="008577AD"/>
    <w:rsid w:val="00864C2C"/>
    <w:rsid w:val="00870BCB"/>
    <w:rsid w:val="00894689"/>
    <w:rsid w:val="008B1164"/>
    <w:rsid w:val="008C547B"/>
    <w:rsid w:val="008C7CB6"/>
    <w:rsid w:val="008D4FC5"/>
    <w:rsid w:val="008F118E"/>
    <w:rsid w:val="008F6486"/>
    <w:rsid w:val="008F7A64"/>
    <w:rsid w:val="009010FE"/>
    <w:rsid w:val="00901C4C"/>
    <w:rsid w:val="00903E54"/>
    <w:rsid w:val="0091415E"/>
    <w:rsid w:val="009157B6"/>
    <w:rsid w:val="00916A1E"/>
    <w:rsid w:val="009235C7"/>
    <w:rsid w:val="00934818"/>
    <w:rsid w:val="009422DA"/>
    <w:rsid w:val="00950D9D"/>
    <w:rsid w:val="00954AAF"/>
    <w:rsid w:val="00956E3B"/>
    <w:rsid w:val="009652F0"/>
    <w:rsid w:val="00970B5A"/>
    <w:rsid w:val="00974E3F"/>
    <w:rsid w:val="009768AB"/>
    <w:rsid w:val="009900BE"/>
    <w:rsid w:val="00990B1B"/>
    <w:rsid w:val="009A7803"/>
    <w:rsid w:val="009B69B0"/>
    <w:rsid w:val="009B7769"/>
    <w:rsid w:val="009B7C2A"/>
    <w:rsid w:val="009D2814"/>
    <w:rsid w:val="009D5D68"/>
    <w:rsid w:val="009E3C00"/>
    <w:rsid w:val="009E3EC0"/>
    <w:rsid w:val="009E621A"/>
    <w:rsid w:val="009F48B3"/>
    <w:rsid w:val="009F58CE"/>
    <w:rsid w:val="00A01403"/>
    <w:rsid w:val="00A03D91"/>
    <w:rsid w:val="00A119EE"/>
    <w:rsid w:val="00A163AC"/>
    <w:rsid w:val="00A21F80"/>
    <w:rsid w:val="00A26BB2"/>
    <w:rsid w:val="00A35BAB"/>
    <w:rsid w:val="00A545B5"/>
    <w:rsid w:val="00A57C03"/>
    <w:rsid w:val="00A60EDE"/>
    <w:rsid w:val="00A66F6C"/>
    <w:rsid w:val="00A806FD"/>
    <w:rsid w:val="00A81570"/>
    <w:rsid w:val="00A81D81"/>
    <w:rsid w:val="00A867A4"/>
    <w:rsid w:val="00A96B7E"/>
    <w:rsid w:val="00AA5DEB"/>
    <w:rsid w:val="00AB4072"/>
    <w:rsid w:val="00AC1BDB"/>
    <w:rsid w:val="00AC71C8"/>
    <w:rsid w:val="00AC7E32"/>
    <w:rsid w:val="00AD1C76"/>
    <w:rsid w:val="00AD2C2F"/>
    <w:rsid w:val="00AE237B"/>
    <w:rsid w:val="00AF1C15"/>
    <w:rsid w:val="00AF268F"/>
    <w:rsid w:val="00B12FCE"/>
    <w:rsid w:val="00B14678"/>
    <w:rsid w:val="00B255BF"/>
    <w:rsid w:val="00B30E23"/>
    <w:rsid w:val="00B31392"/>
    <w:rsid w:val="00B35CFD"/>
    <w:rsid w:val="00B37E72"/>
    <w:rsid w:val="00B45212"/>
    <w:rsid w:val="00B64D72"/>
    <w:rsid w:val="00B7387B"/>
    <w:rsid w:val="00B73DA2"/>
    <w:rsid w:val="00B84884"/>
    <w:rsid w:val="00B93D5E"/>
    <w:rsid w:val="00B97414"/>
    <w:rsid w:val="00BB189D"/>
    <w:rsid w:val="00BC32DD"/>
    <w:rsid w:val="00BC4930"/>
    <w:rsid w:val="00BC6747"/>
    <w:rsid w:val="00BD0C2B"/>
    <w:rsid w:val="00BF2DA1"/>
    <w:rsid w:val="00C10598"/>
    <w:rsid w:val="00C1506B"/>
    <w:rsid w:val="00C1691E"/>
    <w:rsid w:val="00C17FD6"/>
    <w:rsid w:val="00C20555"/>
    <w:rsid w:val="00C207C0"/>
    <w:rsid w:val="00C21DE7"/>
    <w:rsid w:val="00C22EA4"/>
    <w:rsid w:val="00C3231A"/>
    <w:rsid w:val="00C36A94"/>
    <w:rsid w:val="00C41234"/>
    <w:rsid w:val="00C42467"/>
    <w:rsid w:val="00C42A0F"/>
    <w:rsid w:val="00C5514A"/>
    <w:rsid w:val="00C62C3D"/>
    <w:rsid w:val="00C75731"/>
    <w:rsid w:val="00C82C89"/>
    <w:rsid w:val="00C9059C"/>
    <w:rsid w:val="00CA0022"/>
    <w:rsid w:val="00CC6B71"/>
    <w:rsid w:val="00CD522D"/>
    <w:rsid w:val="00CE50E0"/>
    <w:rsid w:val="00D013CB"/>
    <w:rsid w:val="00D0360D"/>
    <w:rsid w:val="00D0507D"/>
    <w:rsid w:val="00D078A9"/>
    <w:rsid w:val="00D11446"/>
    <w:rsid w:val="00D12922"/>
    <w:rsid w:val="00D20151"/>
    <w:rsid w:val="00D20901"/>
    <w:rsid w:val="00D21117"/>
    <w:rsid w:val="00D230EC"/>
    <w:rsid w:val="00D26B48"/>
    <w:rsid w:val="00D303BA"/>
    <w:rsid w:val="00D35D48"/>
    <w:rsid w:val="00D516A4"/>
    <w:rsid w:val="00D5456E"/>
    <w:rsid w:val="00D90C29"/>
    <w:rsid w:val="00D931BF"/>
    <w:rsid w:val="00DA713B"/>
    <w:rsid w:val="00DB6344"/>
    <w:rsid w:val="00DC112A"/>
    <w:rsid w:val="00DC2B9D"/>
    <w:rsid w:val="00DD1348"/>
    <w:rsid w:val="00DD6ADC"/>
    <w:rsid w:val="00DE50ED"/>
    <w:rsid w:val="00DE7D6E"/>
    <w:rsid w:val="00DF424E"/>
    <w:rsid w:val="00DF5A36"/>
    <w:rsid w:val="00DF66A6"/>
    <w:rsid w:val="00E0383F"/>
    <w:rsid w:val="00E06ADB"/>
    <w:rsid w:val="00E07945"/>
    <w:rsid w:val="00E136DD"/>
    <w:rsid w:val="00E25581"/>
    <w:rsid w:val="00E41F22"/>
    <w:rsid w:val="00E4A3F4"/>
    <w:rsid w:val="00E505EA"/>
    <w:rsid w:val="00E51CC0"/>
    <w:rsid w:val="00E55966"/>
    <w:rsid w:val="00E6152F"/>
    <w:rsid w:val="00E6378E"/>
    <w:rsid w:val="00E646BE"/>
    <w:rsid w:val="00E6490B"/>
    <w:rsid w:val="00E71B23"/>
    <w:rsid w:val="00E73316"/>
    <w:rsid w:val="00E74542"/>
    <w:rsid w:val="00E919A1"/>
    <w:rsid w:val="00E92D08"/>
    <w:rsid w:val="00E9765A"/>
    <w:rsid w:val="00EA436F"/>
    <w:rsid w:val="00EA6E62"/>
    <w:rsid w:val="00EB46D2"/>
    <w:rsid w:val="00ED1FB4"/>
    <w:rsid w:val="00ED2B8F"/>
    <w:rsid w:val="00ED6B48"/>
    <w:rsid w:val="00ED6DE5"/>
    <w:rsid w:val="00EE2630"/>
    <w:rsid w:val="00EEC17B"/>
    <w:rsid w:val="00EF0797"/>
    <w:rsid w:val="00EF176B"/>
    <w:rsid w:val="00F06561"/>
    <w:rsid w:val="00F14F24"/>
    <w:rsid w:val="00F23E36"/>
    <w:rsid w:val="00F27293"/>
    <w:rsid w:val="00F42D46"/>
    <w:rsid w:val="00F51631"/>
    <w:rsid w:val="00F5444C"/>
    <w:rsid w:val="00F55E7F"/>
    <w:rsid w:val="00F566D4"/>
    <w:rsid w:val="00F60369"/>
    <w:rsid w:val="00F70846"/>
    <w:rsid w:val="00F8098A"/>
    <w:rsid w:val="00F92868"/>
    <w:rsid w:val="00FA29E1"/>
    <w:rsid w:val="00FA73FE"/>
    <w:rsid w:val="00FB06F0"/>
    <w:rsid w:val="00FB25BB"/>
    <w:rsid w:val="00FB34A1"/>
    <w:rsid w:val="00FB683A"/>
    <w:rsid w:val="00FC115D"/>
    <w:rsid w:val="00FD192B"/>
    <w:rsid w:val="00FF01DD"/>
    <w:rsid w:val="00FF1E6B"/>
    <w:rsid w:val="00FF6717"/>
    <w:rsid w:val="00FF7F78"/>
    <w:rsid w:val="012C9E79"/>
    <w:rsid w:val="018F2F8C"/>
    <w:rsid w:val="024C5F58"/>
    <w:rsid w:val="02C346EC"/>
    <w:rsid w:val="0344F32F"/>
    <w:rsid w:val="036DCD4D"/>
    <w:rsid w:val="039A7910"/>
    <w:rsid w:val="03DE11C6"/>
    <w:rsid w:val="040457C4"/>
    <w:rsid w:val="0532EE55"/>
    <w:rsid w:val="0590EA1F"/>
    <w:rsid w:val="065E9B2D"/>
    <w:rsid w:val="068C7451"/>
    <w:rsid w:val="07379774"/>
    <w:rsid w:val="07E1436D"/>
    <w:rsid w:val="084BC208"/>
    <w:rsid w:val="087ACD97"/>
    <w:rsid w:val="0978ADDE"/>
    <w:rsid w:val="0A36DEA0"/>
    <w:rsid w:val="0A5298DD"/>
    <w:rsid w:val="0AC74D0A"/>
    <w:rsid w:val="0AD39F7E"/>
    <w:rsid w:val="0BCF0AD3"/>
    <w:rsid w:val="0BF89ACC"/>
    <w:rsid w:val="0D073057"/>
    <w:rsid w:val="0D283838"/>
    <w:rsid w:val="0ED1B6A2"/>
    <w:rsid w:val="0F95F1C4"/>
    <w:rsid w:val="1033CCB9"/>
    <w:rsid w:val="105F0E9D"/>
    <w:rsid w:val="10D0CFD0"/>
    <w:rsid w:val="11B25616"/>
    <w:rsid w:val="1236C60B"/>
    <w:rsid w:val="126080DC"/>
    <w:rsid w:val="131572D0"/>
    <w:rsid w:val="1348497C"/>
    <w:rsid w:val="1359CBBE"/>
    <w:rsid w:val="13F043D1"/>
    <w:rsid w:val="14098F46"/>
    <w:rsid w:val="1427B1DF"/>
    <w:rsid w:val="146A81F2"/>
    <w:rsid w:val="15B9DCED"/>
    <w:rsid w:val="161D5E57"/>
    <w:rsid w:val="16A5ADD0"/>
    <w:rsid w:val="1803F957"/>
    <w:rsid w:val="183EF5DC"/>
    <w:rsid w:val="18DE8BE1"/>
    <w:rsid w:val="19449FC4"/>
    <w:rsid w:val="198F3729"/>
    <w:rsid w:val="19E30819"/>
    <w:rsid w:val="1B6CA9CE"/>
    <w:rsid w:val="1DA92D36"/>
    <w:rsid w:val="1DE1C4AD"/>
    <w:rsid w:val="1E7B49E2"/>
    <w:rsid w:val="1EBB1F59"/>
    <w:rsid w:val="1ED89D2C"/>
    <w:rsid w:val="1F058AED"/>
    <w:rsid w:val="1F41671A"/>
    <w:rsid w:val="1FB3E148"/>
    <w:rsid w:val="20D9AABB"/>
    <w:rsid w:val="217D8F43"/>
    <w:rsid w:val="217DC631"/>
    <w:rsid w:val="224071D5"/>
    <w:rsid w:val="22487801"/>
    <w:rsid w:val="236C37C7"/>
    <w:rsid w:val="238841E9"/>
    <w:rsid w:val="2390156E"/>
    <w:rsid w:val="24869D9F"/>
    <w:rsid w:val="24A5D408"/>
    <w:rsid w:val="263E7786"/>
    <w:rsid w:val="275C09A5"/>
    <w:rsid w:val="2846A117"/>
    <w:rsid w:val="2854D692"/>
    <w:rsid w:val="29927949"/>
    <w:rsid w:val="2A32F893"/>
    <w:rsid w:val="2A3F0094"/>
    <w:rsid w:val="2A7D1516"/>
    <w:rsid w:val="2B128407"/>
    <w:rsid w:val="2B1C5D71"/>
    <w:rsid w:val="2B8F0A4A"/>
    <w:rsid w:val="2C332246"/>
    <w:rsid w:val="2C472FC1"/>
    <w:rsid w:val="2C5D802A"/>
    <w:rsid w:val="2E49C636"/>
    <w:rsid w:val="2E656630"/>
    <w:rsid w:val="2E820992"/>
    <w:rsid w:val="2ED4201C"/>
    <w:rsid w:val="30016DA8"/>
    <w:rsid w:val="30FB2378"/>
    <w:rsid w:val="3194AF2C"/>
    <w:rsid w:val="322E4F3E"/>
    <w:rsid w:val="32EF6434"/>
    <w:rsid w:val="35024DCA"/>
    <w:rsid w:val="35053EF1"/>
    <w:rsid w:val="36EFB837"/>
    <w:rsid w:val="3708E39E"/>
    <w:rsid w:val="3797C8AF"/>
    <w:rsid w:val="3802B8DC"/>
    <w:rsid w:val="3889559F"/>
    <w:rsid w:val="39205C57"/>
    <w:rsid w:val="39E97D5D"/>
    <w:rsid w:val="3A5219C9"/>
    <w:rsid w:val="3A5F471A"/>
    <w:rsid w:val="3AF26FE1"/>
    <w:rsid w:val="3D23E0A6"/>
    <w:rsid w:val="3D3BB236"/>
    <w:rsid w:val="3D74803F"/>
    <w:rsid w:val="3DE97CAC"/>
    <w:rsid w:val="3E2DE14F"/>
    <w:rsid w:val="3F6EAFDC"/>
    <w:rsid w:val="3FE88DD3"/>
    <w:rsid w:val="403EE9F3"/>
    <w:rsid w:val="40A61320"/>
    <w:rsid w:val="40AACAC8"/>
    <w:rsid w:val="411B225D"/>
    <w:rsid w:val="4130B105"/>
    <w:rsid w:val="42FA8FBF"/>
    <w:rsid w:val="43747098"/>
    <w:rsid w:val="4393222A"/>
    <w:rsid w:val="4405A637"/>
    <w:rsid w:val="46DED067"/>
    <w:rsid w:val="47948C6A"/>
    <w:rsid w:val="47960E75"/>
    <w:rsid w:val="47FF0A56"/>
    <w:rsid w:val="494DB37A"/>
    <w:rsid w:val="499D418D"/>
    <w:rsid w:val="49C7C889"/>
    <w:rsid w:val="4B372C19"/>
    <w:rsid w:val="4B69DC12"/>
    <w:rsid w:val="4C486D9E"/>
    <w:rsid w:val="4C4CD836"/>
    <w:rsid w:val="4E3902B6"/>
    <w:rsid w:val="4E781B27"/>
    <w:rsid w:val="4E7DD03C"/>
    <w:rsid w:val="4EFA2213"/>
    <w:rsid w:val="5013EB88"/>
    <w:rsid w:val="5014C3A0"/>
    <w:rsid w:val="505F3D76"/>
    <w:rsid w:val="50DD77AA"/>
    <w:rsid w:val="512E977E"/>
    <w:rsid w:val="51C13755"/>
    <w:rsid w:val="52450DF6"/>
    <w:rsid w:val="52644565"/>
    <w:rsid w:val="5334FF93"/>
    <w:rsid w:val="53E2CE39"/>
    <w:rsid w:val="54E75CAB"/>
    <w:rsid w:val="56612E38"/>
    <w:rsid w:val="5691EAA8"/>
    <w:rsid w:val="56AD077D"/>
    <w:rsid w:val="56B064FC"/>
    <w:rsid w:val="56FB4D25"/>
    <w:rsid w:val="57B28687"/>
    <w:rsid w:val="57B4FD31"/>
    <w:rsid w:val="595751AD"/>
    <w:rsid w:val="5CE91FD7"/>
    <w:rsid w:val="5CFF8326"/>
    <w:rsid w:val="5E68386F"/>
    <w:rsid w:val="5EA018D8"/>
    <w:rsid w:val="5F3B71BD"/>
    <w:rsid w:val="5F9AE728"/>
    <w:rsid w:val="6035E21D"/>
    <w:rsid w:val="62AB9496"/>
    <w:rsid w:val="65D81B0B"/>
    <w:rsid w:val="65FBC63D"/>
    <w:rsid w:val="6695B518"/>
    <w:rsid w:val="6790D6A7"/>
    <w:rsid w:val="67F93E67"/>
    <w:rsid w:val="684210A1"/>
    <w:rsid w:val="69181393"/>
    <w:rsid w:val="6A62336E"/>
    <w:rsid w:val="6B0AB1F2"/>
    <w:rsid w:val="6B126AF2"/>
    <w:rsid w:val="6C112DC3"/>
    <w:rsid w:val="6E7621C0"/>
    <w:rsid w:val="6FF7BBF9"/>
    <w:rsid w:val="706C599D"/>
    <w:rsid w:val="70D9ECEC"/>
    <w:rsid w:val="711ACDB2"/>
    <w:rsid w:val="71238486"/>
    <w:rsid w:val="72BB2D2C"/>
    <w:rsid w:val="73EAF76E"/>
    <w:rsid w:val="7405CC82"/>
    <w:rsid w:val="743FE8C6"/>
    <w:rsid w:val="75BFB89A"/>
    <w:rsid w:val="76EF588F"/>
    <w:rsid w:val="7711CCC5"/>
    <w:rsid w:val="781C4096"/>
    <w:rsid w:val="7841B24A"/>
    <w:rsid w:val="78A9C272"/>
    <w:rsid w:val="796FFB8D"/>
    <w:rsid w:val="7ACA59B2"/>
    <w:rsid w:val="7B3C61D1"/>
    <w:rsid w:val="7BD5FB4F"/>
    <w:rsid w:val="7C5F826A"/>
    <w:rsid w:val="7D5EC55C"/>
    <w:rsid w:val="7F36C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A622"/>
  <w15:docId w15:val="{A64D03BD-2612-4726-887F-3FE493D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76778"/>
    <w:pPr>
      <w:keepNext/>
      <w:spacing w:before="240" w:after="240" w:line="36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11997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767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6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62A"/>
    <w:rPr>
      <w:rFonts w:cstheme="minorHAnsi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unhideWhenUsed/>
    <w:rsid w:val="008C547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11BD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Times New Roman" w:cs="Arial Unicode MS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1BD6"/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3D9001F3D24C22B912FAEC428FF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CFB4D-0560-4A23-87E8-A350618B6617}"/>
      </w:docPartPr>
      <w:docPartBody>
        <w:p w:rsidR="003B1347" w:rsidRDefault="00222178">
          <w:pPr>
            <w:pStyle w:val="BA3D9001F3D24C22B912FAEC428FFF1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462FA80F5D446F69A7EC7E04C64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0110-0125-4BA3-BB48-E03DC674786A}"/>
      </w:docPartPr>
      <w:docPartBody>
        <w:p w:rsidR="00C1506B" w:rsidRDefault="00C1506B" w:rsidP="00C1506B">
          <w:pPr>
            <w:pStyle w:val="4462FA80F5D446F69A7EC7E04C64DBFE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8"/>
    <w:rsid w:val="000F39F9"/>
    <w:rsid w:val="00184058"/>
    <w:rsid w:val="001B02D8"/>
    <w:rsid w:val="001D65DC"/>
    <w:rsid w:val="0021043B"/>
    <w:rsid w:val="00222178"/>
    <w:rsid w:val="002F08C4"/>
    <w:rsid w:val="003B1347"/>
    <w:rsid w:val="006320E3"/>
    <w:rsid w:val="006B3F24"/>
    <w:rsid w:val="00785C87"/>
    <w:rsid w:val="00802992"/>
    <w:rsid w:val="0087573F"/>
    <w:rsid w:val="00927D44"/>
    <w:rsid w:val="00BE3B0B"/>
    <w:rsid w:val="00C13E0D"/>
    <w:rsid w:val="00C1506B"/>
    <w:rsid w:val="00DA4BF2"/>
    <w:rsid w:val="00DF5B0F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06B"/>
    <w:rPr>
      <w:color w:val="808080"/>
    </w:rPr>
  </w:style>
  <w:style w:type="paragraph" w:customStyle="1" w:styleId="8BE1B0B6779B43DAA300845CCFA12C9C">
    <w:name w:val="8BE1B0B6779B43DAA300845CCFA12C9C"/>
  </w:style>
  <w:style w:type="paragraph" w:customStyle="1" w:styleId="BA3D9001F3D24C22B912FAEC428FFF18">
    <w:name w:val="BA3D9001F3D24C22B912FAEC428FFF18"/>
  </w:style>
  <w:style w:type="paragraph" w:customStyle="1" w:styleId="0E5CFD21FF064E04879EF356E57A5734">
    <w:name w:val="0E5CFD21FF064E04879EF356E57A5734"/>
    <w:rsid w:val="00C1506B"/>
  </w:style>
  <w:style w:type="paragraph" w:customStyle="1" w:styleId="3EB297B11E5043A7A7E473EE4AFEC4C3">
    <w:name w:val="3EB297B11E5043A7A7E473EE4AFEC4C3"/>
    <w:rsid w:val="00C1506B"/>
  </w:style>
  <w:style w:type="paragraph" w:customStyle="1" w:styleId="9CD3A7E8020544DEB31B293CAC0AF38E">
    <w:name w:val="9CD3A7E8020544DEB31B293CAC0AF38E"/>
    <w:rsid w:val="00C1506B"/>
  </w:style>
  <w:style w:type="paragraph" w:customStyle="1" w:styleId="4462FA80F5D446F69A7EC7E04C64DBFE">
    <w:name w:val="4462FA80F5D446F69A7EC7E04C64DBFE"/>
    <w:rsid w:val="00C1506B"/>
  </w:style>
  <w:style w:type="paragraph" w:customStyle="1" w:styleId="6786D1F48EF747AA8FB3AEEA8D873196">
    <w:name w:val="6786D1F48EF747AA8FB3AEEA8D873196"/>
    <w:rsid w:val="00C15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2" ma:contentTypeDescription="Create a new document." ma:contentTypeScope="" ma:versionID="6b119cb327409343ff13ec0a65bc682f">
  <xsd:schema xmlns:xsd="http://www.w3.org/2001/XMLSchema" xmlns:xs="http://www.w3.org/2001/XMLSchema" xmlns:p="http://schemas.microsoft.com/office/2006/metadata/properties" xmlns:ns2="15cb24ba-756a-4ce4-ac9a-5f0544b55546" targetNamespace="http://schemas.microsoft.com/office/2006/metadata/properties" ma:root="true" ma:fieldsID="0240e6ae9d14c37301d02ee9c222dfa1" ns2:_="">
    <xsd:import namespace="15cb24ba-756a-4ce4-ac9a-5f0544b5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40BC-9FFF-4A1C-9177-395ACD11E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3C6EF-732E-45B3-B77E-2B0876F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6D05-E493-443D-A5F3-7AF391820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A7C4A-BE66-404D-9453-4F54D0F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19, de 25 de FEVEREIRO de 2021</vt:lpstr>
    </vt:vector>
  </TitlesOfParts>
  <Company/>
  <LinksUpToDate>false</LinksUpToDate>
  <CharactersWithSpaces>10819</CharactersWithSpaces>
  <SharedDoc>false</SharedDoc>
  <HLinks>
    <vt:vector size="36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4259877</vt:i4>
      </vt:variant>
      <vt:variant>
        <vt:i4>9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6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19, de 25 de FEVEREIRO de 2021</dc:title>
  <dc:subject/>
  <dc:creator>rgold</dc:creator>
  <cp:keywords/>
  <cp:lastModifiedBy>Rafael Barros Custodio</cp:lastModifiedBy>
  <cp:revision>2</cp:revision>
  <cp:lastPrinted>2021-02-23T23:34:00Z</cp:lastPrinted>
  <dcterms:created xsi:type="dcterms:W3CDTF">2021-03-31T20:59:00Z</dcterms:created>
  <dcterms:modified xsi:type="dcterms:W3CDTF">2021-03-31T20:59:00Z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