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PADRONIZADO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CHAMAMENTO PÚBLICO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u w:val="single"/>
          <w:rtl w:val="0"/>
        </w:rPr>
        <w:t xml:space="preserve">(NÚMERO)/2025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u w:val="single"/>
          <w:rtl w:val="0"/>
        </w:rPr>
        <w:t xml:space="preserve">(INCLUIR NUMERAÇÃO PRÓPRIA)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REDE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u w:val="single"/>
          <w:rtl w:val="0"/>
        </w:rPr>
        <w:t xml:space="preserve">ESTADUAL/DISTRITAL/MUNICIPAL/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 PONTOS E PONTÕES DE CULTURA DE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u w:val="single"/>
          <w:rtl w:val="0"/>
        </w:rPr>
        <w:t xml:space="preserve">INSERIR NOME DO ENTE FEDERADO - UF)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CULTURA VIVA DO TAMANHO DO BRASIL!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jc w:val="center"/>
        <w:rPr>
          <w:rFonts w:ascii="Calibri" w:cs="Calibri" w:eastAsia="Calibri" w:hAnsi="Calibri"/>
          <w:b w:val="1"/>
          <w:smallCap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PREMIAÇÃO DE PONTOS E PONTÕES DE CULTURA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tabs>
          <w:tab w:val="center" w:leader="none" w:pos="0"/>
          <w:tab w:val="left" w:leader="none" w:pos="8789"/>
        </w:tabs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center" w:leader="none" w:pos="0"/>
          <w:tab w:val="left" w:leader="none" w:pos="567"/>
          <w:tab w:val="left" w:leader="none" w:pos="8789"/>
        </w:tabs>
        <w:spacing w:line="240" w:lineRule="auto"/>
        <w:jc w:val="center"/>
        <w:rPr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ANEXO 8 - </w:t>
      </w:r>
      <w:r w:rsidDel="00000000" w:rsidR="00000000" w:rsidRPr="00000000">
        <w:rPr>
          <w:rFonts w:ascii="Calibri" w:cs="Calibri" w:eastAsia="Calibri" w:hAnsi="Calibri"/>
          <w:b w:val="1"/>
          <w:smallCaps w:val="1"/>
          <w:sz w:val="24"/>
          <w:szCs w:val="24"/>
          <w:u w:val="single"/>
          <w:rtl w:val="0"/>
        </w:rPr>
        <w:t xml:space="preserve">TERMO DE PREMIAÇÃO CULTURA VIVA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9">
      <w:pPr>
        <w:widowControl w:val="0"/>
        <w:spacing w:after="120" w:line="240" w:lineRule="auto"/>
        <w:ind w:left="72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10.0" w:type="dxa"/>
        <w:jc w:val="left"/>
        <w:tblInd w:w="-87.00000000000003" w:type="dxa"/>
        <w:tblLayout w:type="fixed"/>
        <w:tblLook w:val="0000"/>
      </w:tblPr>
      <w:tblGrid>
        <w:gridCol w:w="2595"/>
        <w:gridCol w:w="1620"/>
        <w:gridCol w:w="1620"/>
        <w:gridCol w:w="1620"/>
        <w:gridCol w:w="1755"/>
        <w:tblGridChange w:id="0">
          <w:tblGrid>
            <w:gridCol w:w="2595"/>
            <w:gridCol w:w="1620"/>
            <w:gridCol w:w="1620"/>
            <w:gridCol w:w="1620"/>
            <w:gridCol w:w="1755"/>
          </w:tblGrid>
        </w:tblGridChange>
      </w:tblGrid>
      <w:tr>
        <w:trPr>
          <w:cantSplit w:val="1"/>
          <w:trHeight w:val="17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A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Dados do premiado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F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Nome da entidade ou coletivo cultural: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4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 ou CNPJ (se entidade): </w:t>
            </w:r>
          </w:p>
        </w:tc>
      </w:tr>
    </w:tbl>
    <w:p w:rsidR="00000000" w:rsidDel="00000000" w:rsidP="00000000" w:rsidRDefault="00000000" w:rsidRPr="00000000" w14:paraId="00000019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285.0" w:type="dxa"/>
        <w:jc w:val="left"/>
        <w:tblInd w:w="-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55"/>
        <w:gridCol w:w="1875"/>
        <w:gridCol w:w="1335"/>
        <w:gridCol w:w="2025"/>
        <w:gridCol w:w="2295"/>
        <w:tblGridChange w:id="0">
          <w:tblGrid>
            <w:gridCol w:w="1755"/>
            <w:gridCol w:w="1875"/>
            <w:gridCol w:w="1335"/>
            <w:gridCol w:w="2025"/>
            <w:gridCol w:w="2295"/>
          </w:tblGrid>
        </w:tblGridChange>
      </w:tblGrid>
      <w:tr>
        <w:trPr>
          <w:cantSplit w:val="0"/>
          <w:trHeight w:val="397.96875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numPr>
                <w:ilvl w:val="0"/>
                <w:numId w:val="1"/>
              </w:numPr>
              <w:spacing w:after="0" w:before="0" w:line="240" w:lineRule="auto"/>
              <w:ind w:left="720" w:hanging="360"/>
              <w:jc w:val="both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Dados Bancários (para o caso de premiação)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spacing w:after="120" w:before="24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Nº Banco:</w:t>
            </w:r>
          </w:p>
          <w:p w:rsidR="00000000" w:rsidDel="00000000" w:rsidP="00000000" w:rsidRDefault="00000000" w:rsidRPr="00000000" w14:paraId="00000020">
            <w:pPr>
              <w:spacing w:after="120" w:before="24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spacing w:after="120" w:before="24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Nome do Banco: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spacing w:after="120" w:before="24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Nº Agência: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spacing w:after="120" w:before="24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conta corrente</w:t>
            </w:r>
          </w:p>
          <w:p w:rsidR="00000000" w:rsidDel="00000000" w:rsidP="00000000" w:rsidRDefault="00000000" w:rsidRPr="00000000" w14:paraId="00000024">
            <w:pPr>
              <w:spacing w:after="120" w:before="24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conta poupança</w:t>
            </w:r>
          </w:p>
          <w:p w:rsidR="00000000" w:rsidDel="00000000" w:rsidP="00000000" w:rsidRDefault="00000000" w:rsidRPr="00000000" w14:paraId="00000025">
            <w:pPr>
              <w:spacing w:after="120" w:before="24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Nº Conta: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spacing w:after="120" w:before="24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Praça de Pagamento:</w:t>
            </w:r>
          </w:p>
          <w:p w:rsidR="00000000" w:rsidDel="00000000" w:rsidP="00000000" w:rsidRDefault="00000000" w:rsidRPr="00000000" w14:paraId="00000027">
            <w:pPr>
              <w:spacing w:after="120" w:before="24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spacing w:after="120" w:before="24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Em caso de representante de candidatura como “grupo/coletivo cultural”, o prêmio será pago em conta corrente ou poupança de qualquer banco, tendo a pessoa candidata como única titular, não sendo aceitas contas conjuntas ou de terceiros, contas correntes de convênio ou instrumentos similares, contas-fácil ou contas-benefício, tais como: Bolsa Família, Bolsa Escola, Aposentadoria, dentre outras.</w:t>
            </w:r>
          </w:p>
          <w:p w:rsidR="00000000" w:rsidDel="00000000" w:rsidP="00000000" w:rsidRDefault="00000000" w:rsidRPr="00000000" w14:paraId="00000029">
            <w:pPr>
              <w:spacing w:after="120" w:before="240" w:line="240" w:lineRule="auto"/>
              <w:ind w:firstLine="0"/>
              <w:jc w:val="both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Em caso de candidatura como “entidade”, o prêmio será pago exclusivamente em conta corrente que tenha a instituição como titular. Para tanto, não poderá ser indicada conta utilizada para convênio ou instrumentos similares.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45.0" w:type="dxa"/>
        <w:jc w:val="left"/>
        <w:tblInd w:w="-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20"/>
        <w:gridCol w:w="4725"/>
        <w:tblGridChange w:id="0">
          <w:tblGrid>
            <w:gridCol w:w="4620"/>
            <w:gridCol w:w="4725"/>
          </w:tblGrid>
        </w:tblGridChange>
      </w:tblGrid>
      <w:tr>
        <w:trPr>
          <w:cantSplit w:val="0"/>
          <w:trHeight w:val="309.47753906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numPr>
                <w:ilvl w:val="0"/>
                <w:numId w:val="1"/>
              </w:numPr>
              <w:spacing w:before="240" w:line="240" w:lineRule="auto"/>
              <w:ind w:left="720" w:hanging="360"/>
              <w:jc w:val="both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Valor da Premiação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before="240"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 valor da premiação concedida é de R$ </w:t>
            </w: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XX [VALOR POR EXTENSO]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before="240"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Este valor foi repassado em parcela única diretamente para a conta bancária informada pelo(a) premiado(a).</w:t>
            </w:r>
          </w:p>
        </w:tc>
      </w:tr>
    </w:tbl>
    <w:p w:rsidR="00000000" w:rsidDel="00000000" w:rsidP="00000000" w:rsidRDefault="00000000" w:rsidRPr="00000000" w14:paraId="00000033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before="240" w:line="36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131314"/>
          <w:sz w:val="24"/>
          <w:szCs w:val="24"/>
          <w:highlight w:val="white"/>
          <w:rtl w:val="0"/>
        </w:rPr>
        <w:t xml:space="preserve">A presente premiação possui natureza jurídica de </w:t>
      </w:r>
      <w:r w:rsidDel="00000000" w:rsidR="00000000" w:rsidRPr="00000000">
        <w:rPr>
          <w:rFonts w:ascii="Calibri" w:cs="Calibri" w:eastAsia="Calibri" w:hAnsi="Calibri"/>
          <w:b w:val="1"/>
          <w:color w:val="131314"/>
          <w:sz w:val="24"/>
          <w:szCs w:val="24"/>
          <w:highlight w:val="white"/>
          <w:rtl w:val="0"/>
        </w:rPr>
        <w:t xml:space="preserve">doação sem encargo</w:t>
      </w:r>
      <w:r w:rsidDel="00000000" w:rsidR="00000000" w:rsidRPr="00000000">
        <w:rPr>
          <w:rFonts w:ascii="Calibri" w:cs="Calibri" w:eastAsia="Calibri" w:hAnsi="Calibri"/>
          <w:color w:val="131314"/>
          <w:sz w:val="24"/>
          <w:szCs w:val="24"/>
          <w:highlight w:val="white"/>
          <w:rtl w:val="0"/>
        </w:rPr>
        <w:t xml:space="preserve">. Desta forma, não há estabelecimento de obrigações futuras, exigência de contrapartida, nem a necessidade de assinatura de instrumento jurídico com obrigações de execução ou prestação de contas por parte do(a) premiado(a). O presente termo, em conjunto com o comprovante de depósito, </w:t>
      </w:r>
      <w:r w:rsidDel="00000000" w:rsidR="00000000" w:rsidRPr="00000000">
        <w:rPr>
          <w:rFonts w:ascii="Calibri" w:cs="Calibri" w:eastAsia="Calibri" w:hAnsi="Calibri"/>
          <w:b w:val="1"/>
          <w:color w:val="131314"/>
          <w:sz w:val="24"/>
          <w:szCs w:val="24"/>
          <w:highlight w:val="white"/>
          <w:rtl w:val="0"/>
        </w:rPr>
        <w:t xml:space="preserve">produz o efeito de recibo do pagamento direto</w:t>
      </w:r>
      <w:r w:rsidDel="00000000" w:rsidR="00000000" w:rsidRPr="00000000">
        <w:rPr>
          <w:rFonts w:ascii="Calibri" w:cs="Calibri" w:eastAsia="Calibri" w:hAnsi="Calibri"/>
          <w:color w:val="131314"/>
          <w:sz w:val="24"/>
          <w:szCs w:val="24"/>
          <w:highlight w:val="white"/>
          <w:rtl w:val="0"/>
        </w:rPr>
        <w:t xml:space="preserve"> realizado pela administração pública.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before="240" w:line="276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before="240" w:line="276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(Local e data) _____________________,________/_______/ 202_.</w:t>
      </w:r>
    </w:p>
    <w:p w:rsidR="00000000" w:rsidDel="00000000" w:rsidP="00000000" w:rsidRDefault="00000000" w:rsidRPr="00000000" w14:paraId="00000037">
      <w:pPr>
        <w:widowControl w:val="0"/>
        <w:spacing w:after="120" w:before="24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pacing w:after="120" w:before="24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39">
      <w:pPr>
        <w:widowControl w:val="0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</w:t>
      </w:r>
    </w:p>
    <w:p w:rsidR="00000000" w:rsidDel="00000000" w:rsidP="00000000" w:rsidRDefault="00000000" w:rsidRPr="00000000" w14:paraId="0000003A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(Responsável Legal da Entidade Cultural)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COMPLETO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tabs>
        <w:tab w:val="center" w:leader="none" w:pos="0"/>
      </w:tabs>
      <w:spacing w:line="240" w:lineRule="auto"/>
      <w:ind w:left="1440" w:firstLine="0"/>
      <w:jc w:val="both"/>
      <w:rPr>
        <w:rFonts w:ascii="Calibri" w:cs="Calibri" w:eastAsia="Calibri" w:hAnsi="Calibri"/>
        <w:i w:val="1"/>
        <w:color w:val="ff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-809624</wp:posOffset>
          </wp:positionH>
          <wp:positionV relativeFrom="paragraph">
            <wp:posOffset>88167</wp:posOffset>
          </wp:positionV>
          <wp:extent cx="1201988" cy="628650"/>
          <wp:effectExtent b="0" l="0" r="0" t="0"/>
          <wp:wrapNone/>
          <wp:docPr descr="Logotipo&#10;&#10;O conteúdo gerado por IA pode estar incorreto." id="2" name="image1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01988" cy="6286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5410200</wp:posOffset>
          </wp:positionH>
          <wp:positionV relativeFrom="paragraph">
            <wp:posOffset>71250</wp:posOffset>
          </wp:positionV>
          <wp:extent cx="1153265" cy="681903"/>
          <wp:effectExtent b="0" l="0" r="0" t="0"/>
          <wp:wrapNone/>
          <wp:docPr descr="Logotipo&#10;&#10;O conteúdo gerado por IA pode estar incorreto." id="1" name="image2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53265" cy="68190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4305300</wp:posOffset>
          </wp:positionH>
          <wp:positionV relativeFrom="paragraph">
            <wp:posOffset>40542</wp:posOffset>
          </wp:positionV>
          <wp:extent cx="882015" cy="739140"/>
          <wp:effectExtent b="0" l="0" r="0" t="0"/>
          <wp:wrapNone/>
          <wp:docPr descr="Fundo preto com letras brancas&#10;&#10;O conteúdo gerado por IA pode estar incorreto." id="6" name="image4.png"/>
          <a:graphic>
            <a:graphicData uri="http://schemas.openxmlformats.org/drawingml/2006/picture">
              <pic:pic>
                <pic:nvPicPr>
                  <pic:cNvPr descr="Fundo preto com letras brancas&#10;&#10;O conteúdo gerado por IA pode estar incorreto." id="0" name="image4.png"/>
                  <pic:cNvPicPr preferRelativeResize="0"/>
                </pic:nvPicPr>
                <pic:blipFill>
                  <a:blip r:embed="rId3"/>
                  <a:srcRect b="0" l="64784" r="20738" t="91487"/>
                  <a:stretch>
                    <a:fillRect/>
                  </a:stretch>
                </pic:blipFill>
                <pic:spPr>
                  <a:xfrm>
                    <a:off x="0" y="0"/>
                    <a:ext cx="882015" cy="73914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E">
    <w:pPr>
      <w:spacing w:line="276" w:lineRule="auto"/>
      <w:rPr/>
    </w:pPr>
    <w:r w:rsidDel="00000000" w:rsidR="00000000" w:rsidRPr="00000000">
      <w:rPr>
        <w:rtl w:val="0"/>
      </w:rPr>
      <w:t xml:space="preserve">                                                                                                                                                            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3448050</wp:posOffset>
          </wp:positionH>
          <wp:positionV relativeFrom="paragraph">
            <wp:posOffset>4575</wp:posOffset>
          </wp:positionV>
          <wp:extent cx="723066" cy="509001"/>
          <wp:effectExtent b="0" l="0" r="0" t="0"/>
          <wp:wrapNone/>
          <wp:docPr descr="Logotipo&#10;&#10;O conteúdo gerado por IA pode estar incorreto." id="5" name="image5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5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3066" cy="50900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390525</wp:posOffset>
          </wp:positionH>
          <wp:positionV relativeFrom="paragraph">
            <wp:posOffset>54333</wp:posOffset>
          </wp:positionV>
          <wp:extent cx="2925675" cy="390090"/>
          <wp:effectExtent b="0" l="0" r="0" t="0"/>
          <wp:wrapNone/>
          <wp:docPr id="4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5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25675" cy="39009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F">
    <w:pPr>
      <w:tabs>
        <w:tab w:val="center" w:leader="none" w:pos="4252"/>
        <w:tab w:val="right" w:leader="none" w:pos="8504"/>
      </w:tabs>
      <w:spacing w:line="240" w:lineRule="auto"/>
      <w:ind w:left="-992.1259842519685" w:firstLine="0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spacing w:line="276" w:lineRule="auto"/>
      <w:ind w:left="-992.1259842519685" w:firstLine="0"/>
      <w:jc w:val="both"/>
      <w:rPr/>
    </w:pPr>
    <w:r w:rsidDel="00000000" w:rsidR="00000000" w:rsidRPr="00000000">
      <w:rPr/>
      <w:drawing>
        <wp:inline distB="0" distT="0" distL="0" distR="0">
          <wp:extent cx="1186751" cy="853881"/>
          <wp:effectExtent b="0" l="0" r="0" t="0"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6751" cy="85388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2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4.png"/><Relationship Id="rId4" Type="http://schemas.openxmlformats.org/officeDocument/2006/relationships/image" Target="media/image5.png"/><Relationship Id="rId5" Type="http://schemas.openxmlformats.org/officeDocument/2006/relationships/image" Target="media/image6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