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8C19C" w14:textId="77777777" w:rsidR="004A75C7" w:rsidRDefault="009737A7" w:rsidP="009737A7">
      <w:r>
        <w:rPr>
          <w:noProof/>
          <w:lang w:eastAsia="pt-BR"/>
        </w:rPr>
        <w:t xml:space="preserve">                                              </w:t>
      </w:r>
      <w:r w:rsidR="00C22457">
        <w:rPr>
          <w:noProof/>
          <w:lang w:eastAsia="pt-BR"/>
        </w:rPr>
        <w:t xml:space="preserve">                        </w:t>
      </w:r>
      <w:r w:rsidR="00C22457">
        <w:rPr>
          <w:noProof/>
          <w:lang w:eastAsia="pt-BR"/>
        </w:rPr>
        <w:drawing>
          <wp:inline distT="0" distB="0" distL="0" distR="0" wp14:anchorId="5607A40C" wp14:editId="7E2D346D">
            <wp:extent cx="980010" cy="1066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832" cy="106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828FA" w14:textId="7C41DB72" w:rsidR="00D17976" w:rsidRPr="001E1886" w:rsidRDefault="001E1886" w:rsidP="00D17976">
      <w:pPr>
        <w:jc w:val="center"/>
        <w:rPr>
          <w:rStyle w:val="TtulodoLivro"/>
          <w:rFonts w:ascii="Arial" w:hAnsi="Arial" w:cs="Arial"/>
          <w:b w:val="0"/>
          <w:sz w:val="28"/>
          <w:szCs w:val="28"/>
        </w:rPr>
      </w:pPr>
      <w:r>
        <w:rPr>
          <w:rStyle w:val="TtulodoLivro"/>
          <w:rFonts w:ascii="Arial" w:hAnsi="Arial" w:cs="Arial"/>
          <w:b w:val="0"/>
          <w:sz w:val="28"/>
          <w:szCs w:val="28"/>
        </w:rPr>
        <w:t>MINISTÉRIO DA CULTURA</w:t>
      </w:r>
      <w:r w:rsidRPr="001E1886">
        <w:rPr>
          <w:rStyle w:val="TtulodoLivro"/>
          <w:rFonts w:ascii="Arial" w:hAnsi="Arial" w:cs="Arial"/>
          <w:b w:val="0"/>
          <w:sz w:val="28"/>
          <w:szCs w:val="28"/>
        </w:rPr>
        <w:t xml:space="preserve"> </w:t>
      </w:r>
    </w:p>
    <w:p w14:paraId="2A9CF93A" w14:textId="77777777" w:rsidR="001E1886" w:rsidRDefault="001E1886" w:rsidP="00D17976">
      <w:pPr>
        <w:jc w:val="center"/>
        <w:rPr>
          <w:rFonts w:ascii="Arial" w:hAnsi="Arial" w:cs="Arial"/>
          <w:b/>
          <w:color w:val="C5E0B3" w:themeColor="accent6" w:themeTint="66"/>
        </w:rPr>
      </w:pPr>
    </w:p>
    <w:p w14:paraId="509B1BB4" w14:textId="77777777" w:rsidR="004A75C7" w:rsidRPr="00C22457" w:rsidRDefault="004A75C7" w:rsidP="00C22457">
      <w:pPr>
        <w:jc w:val="center"/>
        <w:rPr>
          <w:rFonts w:ascii="Arial" w:hAnsi="Arial" w:cs="Arial"/>
          <w:b/>
          <w:color w:val="C5E0B3" w:themeColor="accent6" w:themeTint="66"/>
          <w:sz w:val="36"/>
          <w:szCs w:val="36"/>
        </w:rPr>
      </w:pPr>
      <w:r w:rsidRPr="00C22457">
        <w:rPr>
          <w:rFonts w:ascii="Arial" w:hAnsi="Arial" w:cs="Arial"/>
          <w:b/>
          <w:color w:val="C5E0B3" w:themeColor="accent6" w:themeTint="66"/>
          <w:sz w:val="36"/>
          <w:szCs w:val="36"/>
        </w:rPr>
        <w:t>CURRÍCULO</w:t>
      </w:r>
    </w:p>
    <w:p w14:paraId="69829B1C" w14:textId="77777777" w:rsidR="00D17976" w:rsidRDefault="00D17976"/>
    <w:p w14:paraId="52856F64" w14:textId="77777777" w:rsidR="00C22457" w:rsidRDefault="00F56014">
      <w:pPr>
        <w:rPr>
          <w:color w:val="538135" w:themeColor="accent6" w:themeShade="BF"/>
        </w:rPr>
      </w:pPr>
      <w:r>
        <w:rPr>
          <w:noProof/>
          <w:color w:val="538135" w:themeColor="accent6" w:themeShade="BF"/>
          <w:lang w:eastAsia="pt-BR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7413229" wp14:editId="0B2E0C6A">
                <wp:simplePos x="0" y="0"/>
                <wp:positionH relativeFrom="column">
                  <wp:posOffset>5715</wp:posOffset>
                </wp:positionH>
                <wp:positionV relativeFrom="paragraph">
                  <wp:posOffset>243839</wp:posOffset>
                </wp:positionV>
                <wp:extent cx="5366385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663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197241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45pt,19.2pt" to="423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C22457">
        <w:rPr>
          <w:color w:val="538135" w:themeColor="accent6" w:themeShade="BF"/>
        </w:rPr>
        <w:t>INFORMAÇÕES PESSOAIS</w:t>
      </w:r>
    </w:p>
    <w:p w14:paraId="640F3095" w14:textId="77777777" w:rsidR="00C22457" w:rsidRPr="00C22457" w:rsidRDefault="00C22457">
      <w:pPr>
        <w:rPr>
          <w:color w:val="538135" w:themeColor="accent6" w:themeShade="BF"/>
        </w:rPr>
      </w:pPr>
    </w:p>
    <w:p w14:paraId="35C7BB7E" w14:textId="5C89E063" w:rsidR="004A75C7" w:rsidRDefault="004A75C7">
      <w:pPr>
        <w:rPr>
          <w:sz w:val="24"/>
          <w:szCs w:val="24"/>
        </w:rPr>
      </w:pPr>
      <w:r w:rsidRPr="00726097">
        <w:rPr>
          <w:sz w:val="24"/>
          <w:szCs w:val="24"/>
        </w:rPr>
        <w:t>Nome:</w:t>
      </w:r>
      <w:r w:rsidR="00D44844" w:rsidRPr="00726097">
        <w:rPr>
          <w:sz w:val="24"/>
          <w:szCs w:val="24"/>
        </w:rPr>
        <w:t xml:space="preserve"> </w:t>
      </w:r>
      <w:r w:rsidR="005112AA">
        <w:rPr>
          <w:sz w:val="24"/>
          <w:szCs w:val="24"/>
        </w:rPr>
        <w:t>Jéssyca Hellen Ferreira Paulino</w:t>
      </w:r>
    </w:p>
    <w:p w14:paraId="4A7091D0" w14:textId="2BFB198A" w:rsidR="002D57B4" w:rsidRPr="00726097" w:rsidRDefault="002D57B4">
      <w:pPr>
        <w:rPr>
          <w:sz w:val="24"/>
          <w:szCs w:val="24"/>
        </w:rPr>
      </w:pPr>
      <w:r>
        <w:rPr>
          <w:sz w:val="24"/>
          <w:szCs w:val="24"/>
        </w:rPr>
        <w:t xml:space="preserve">Cargo Efetivo: </w:t>
      </w:r>
      <w:r w:rsidR="005112AA">
        <w:rPr>
          <w:sz w:val="24"/>
          <w:szCs w:val="24"/>
        </w:rPr>
        <w:t>Agente Administrativo</w:t>
      </w:r>
    </w:p>
    <w:p w14:paraId="5B96A583" w14:textId="136E175A" w:rsidR="00DA5DA4" w:rsidRDefault="004A75C7">
      <w:pPr>
        <w:rPr>
          <w:sz w:val="24"/>
          <w:szCs w:val="24"/>
        </w:rPr>
      </w:pPr>
      <w:r w:rsidRPr="00726097">
        <w:rPr>
          <w:sz w:val="24"/>
          <w:szCs w:val="24"/>
        </w:rPr>
        <w:t>Cargo</w:t>
      </w:r>
      <w:r w:rsidR="00D44844" w:rsidRPr="00726097">
        <w:rPr>
          <w:sz w:val="24"/>
          <w:szCs w:val="24"/>
        </w:rPr>
        <w:t xml:space="preserve"> Comissionado:</w:t>
      </w:r>
      <w:r w:rsidR="00367D0E" w:rsidRPr="00726097">
        <w:rPr>
          <w:sz w:val="24"/>
          <w:szCs w:val="24"/>
        </w:rPr>
        <w:t xml:space="preserve"> </w:t>
      </w:r>
      <w:r w:rsidR="002D57B4">
        <w:rPr>
          <w:sz w:val="24"/>
          <w:szCs w:val="24"/>
        </w:rPr>
        <w:t>Coordenador</w:t>
      </w:r>
      <w:r w:rsidR="000448F7">
        <w:rPr>
          <w:sz w:val="24"/>
          <w:szCs w:val="24"/>
        </w:rPr>
        <w:t>a</w:t>
      </w:r>
      <w:r w:rsidR="002D57B4">
        <w:rPr>
          <w:sz w:val="24"/>
          <w:szCs w:val="24"/>
        </w:rPr>
        <w:t xml:space="preserve">-Geral de </w:t>
      </w:r>
      <w:r w:rsidR="005112AA">
        <w:rPr>
          <w:sz w:val="24"/>
          <w:szCs w:val="24"/>
        </w:rPr>
        <w:t>Políticas para Preservação Audiovisual</w:t>
      </w:r>
    </w:p>
    <w:p w14:paraId="3D588156" w14:textId="77777777" w:rsidR="009C37D6" w:rsidRPr="00726097" w:rsidRDefault="009C37D6">
      <w:pPr>
        <w:rPr>
          <w:sz w:val="24"/>
          <w:szCs w:val="24"/>
        </w:rPr>
      </w:pPr>
    </w:p>
    <w:p w14:paraId="0766858E" w14:textId="77777777" w:rsidR="004A75C7" w:rsidRPr="00726097" w:rsidRDefault="00F56014">
      <w:pPr>
        <w:rPr>
          <w:color w:val="538135" w:themeColor="accent6" w:themeShade="BF"/>
          <w:sz w:val="24"/>
          <w:szCs w:val="24"/>
        </w:rPr>
      </w:pPr>
      <w:r>
        <w:rPr>
          <w:noProof/>
          <w:color w:val="538135" w:themeColor="accent6" w:themeShade="BF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9EF6DC" wp14:editId="6D70F9CF">
                <wp:simplePos x="0" y="0"/>
                <wp:positionH relativeFrom="column">
                  <wp:posOffset>9525</wp:posOffset>
                </wp:positionH>
                <wp:positionV relativeFrom="paragraph">
                  <wp:posOffset>239395</wp:posOffset>
                </wp:positionV>
                <wp:extent cx="5356860" cy="28575"/>
                <wp:effectExtent l="0" t="0" r="15240" b="952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5686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FFCC75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75pt,18.85pt" to="422.5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726097">
        <w:rPr>
          <w:color w:val="538135" w:themeColor="accent6" w:themeShade="BF"/>
          <w:sz w:val="24"/>
          <w:szCs w:val="24"/>
        </w:rPr>
        <w:t>FORMAÇÃO ACADÊMICA</w:t>
      </w:r>
    </w:p>
    <w:p w14:paraId="031E4CBD" w14:textId="77777777" w:rsidR="00C22457" w:rsidRPr="00726097" w:rsidRDefault="00C22457">
      <w:pPr>
        <w:rPr>
          <w:color w:val="538135" w:themeColor="accent6" w:themeShade="BF"/>
          <w:sz w:val="24"/>
          <w:szCs w:val="24"/>
          <w:u w:val="single"/>
        </w:rPr>
      </w:pPr>
    </w:p>
    <w:p w14:paraId="5E7705AE" w14:textId="77777777" w:rsidR="005112AA" w:rsidRPr="005112AA" w:rsidRDefault="004A75C7" w:rsidP="002D57B4">
      <w:pPr>
        <w:rPr>
          <w:sz w:val="24"/>
          <w:szCs w:val="24"/>
        </w:rPr>
      </w:pPr>
      <w:r w:rsidRPr="00726097">
        <w:rPr>
          <w:sz w:val="24"/>
          <w:szCs w:val="24"/>
        </w:rPr>
        <w:t xml:space="preserve">GRADUAÇÃO EM </w:t>
      </w:r>
      <w:r w:rsidR="005112AA" w:rsidRPr="005112AA">
        <w:rPr>
          <w:sz w:val="24"/>
          <w:szCs w:val="24"/>
        </w:rPr>
        <w:t>LICENCIATURA LETRAS PORTUGUÊS</w:t>
      </w:r>
    </w:p>
    <w:p w14:paraId="172FCE75" w14:textId="5CE4BDF6" w:rsidR="002D57B4" w:rsidRDefault="002D57B4" w:rsidP="002D57B4">
      <w:pPr>
        <w:rPr>
          <w:sz w:val="24"/>
          <w:szCs w:val="24"/>
        </w:rPr>
      </w:pPr>
      <w:r>
        <w:rPr>
          <w:sz w:val="24"/>
          <w:szCs w:val="24"/>
        </w:rPr>
        <w:t xml:space="preserve">Curso: </w:t>
      </w:r>
      <w:r w:rsidR="005112AA" w:rsidRPr="005112AA">
        <w:rPr>
          <w:sz w:val="24"/>
          <w:szCs w:val="24"/>
        </w:rPr>
        <w:t>L</w:t>
      </w:r>
      <w:r w:rsidR="005112AA" w:rsidRPr="005112AA">
        <w:rPr>
          <w:sz w:val="24"/>
          <w:szCs w:val="24"/>
        </w:rPr>
        <w:t>icenciatura</w:t>
      </w:r>
      <w:r w:rsidR="005112AA" w:rsidRPr="005112AA">
        <w:rPr>
          <w:sz w:val="24"/>
          <w:szCs w:val="24"/>
        </w:rPr>
        <w:t xml:space="preserve"> L</w:t>
      </w:r>
      <w:r w:rsidR="005112AA" w:rsidRPr="005112AA">
        <w:rPr>
          <w:sz w:val="24"/>
          <w:szCs w:val="24"/>
        </w:rPr>
        <w:t>etras</w:t>
      </w:r>
      <w:r w:rsidR="005112AA" w:rsidRPr="005112AA">
        <w:rPr>
          <w:sz w:val="24"/>
          <w:szCs w:val="24"/>
        </w:rPr>
        <w:t xml:space="preserve"> P</w:t>
      </w:r>
      <w:r w:rsidR="005112AA" w:rsidRPr="005112AA">
        <w:rPr>
          <w:sz w:val="24"/>
          <w:szCs w:val="24"/>
        </w:rPr>
        <w:t>ortuguês</w:t>
      </w:r>
    </w:p>
    <w:p w14:paraId="25C4E261" w14:textId="2EE38231" w:rsidR="00DA5DA4" w:rsidRPr="00726097" w:rsidRDefault="002D57B4" w:rsidP="005112AA">
      <w:pPr>
        <w:rPr>
          <w:sz w:val="24"/>
          <w:szCs w:val="24"/>
        </w:rPr>
      </w:pPr>
      <w:r>
        <w:rPr>
          <w:sz w:val="24"/>
          <w:szCs w:val="24"/>
        </w:rPr>
        <w:t xml:space="preserve">Instituição: </w:t>
      </w:r>
      <w:r w:rsidR="005112AA">
        <w:rPr>
          <w:sz w:val="24"/>
          <w:szCs w:val="24"/>
        </w:rPr>
        <w:t>U</w:t>
      </w:r>
      <w:r w:rsidR="005112AA" w:rsidRPr="005112AA">
        <w:rPr>
          <w:sz w:val="24"/>
          <w:szCs w:val="24"/>
        </w:rPr>
        <w:t xml:space="preserve">niversidade de </w:t>
      </w:r>
      <w:r w:rsidR="005112AA" w:rsidRPr="005112AA">
        <w:rPr>
          <w:sz w:val="24"/>
          <w:szCs w:val="24"/>
        </w:rPr>
        <w:t>B</w:t>
      </w:r>
      <w:r w:rsidR="005112AA" w:rsidRPr="005112AA">
        <w:rPr>
          <w:sz w:val="24"/>
          <w:szCs w:val="24"/>
        </w:rPr>
        <w:t>rasília</w:t>
      </w:r>
      <w:r w:rsidR="005112AA">
        <w:rPr>
          <w:sz w:val="24"/>
          <w:szCs w:val="24"/>
        </w:rPr>
        <w:t>-UnB</w:t>
      </w:r>
    </w:p>
    <w:p w14:paraId="41243F33" w14:textId="77777777" w:rsidR="005112AA" w:rsidRDefault="005112AA" w:rsidP="00DA5DA4">
      <w:pPr>
        <w:rPr>
          <w:sz w:val="24"/>
          <w:szCs w:val="24"/>
        </w:rPr>
      </w:pPr>
    </w:p>
    <w:p w14:paraId="53A2F1EF" w14:textId="3B350459" w:rsidR="005112AA" w:rsidRPr="005112AA" w:rsidRDefault="00DA5DA4" w:rsidP="005112AA">
      <w:pPr>
        <w:rPr>
          <w:sz w:val="24"/>
          <w:szCs w:val="24"/>
        </w:rPr>
      </w:pPr>
      <w:r w:rsidRPr="00726097">
        <w:rPr>
          <w:sz w:val="24"/>
          <w:szCs w:val="24"/>
        </w:rPr>
        <w:t xml:space="preserve">PÓS-GRADUAÇÃO </w:t>
      </w:r>
      <w:r w:rsidR="005112AA" w:rsidRPr="005112AA">
        <w:rPr>
          <w:sz w:val="24"/>
          <w:szCs w:val="24"/>
        </w:rPr>
        <w:t>INDÚSTRIA CINEMATOGRÁFICA</w:t>
      </w:r>
      <w:r w:rsidR="005112AA">
        <w:rPr>
          <w:sz w:val="24"/>
          <w:szCs w:val="24"/>
        </w:rPr>
        <w:t xml:space="preserve"> (em andamento)</w:t>
      </w:r>
    </w:p>
    <w:p w14:paraId="17E267F9" w14:textId="20D2361C" w:rsidR="005112AA" w:rsidRPr="005112AA" w:rsidRDefault="002D57B4" w:rsidP="005112AA">
      <w:pPr>
        <w:rPr>
          <w:sz w:val="24"/>
          <w:szCs w:val="24"/>
        </w:rPr>
      </w:pPr>
      <w:r>
        <w:rPr>
          <w:sz w:val="24"/>
          <w:szCs w:val="24"/>
        </w:rPr>
        <w:t xml:space="preserve">Curso: </w:t>
      </w:r>
      <w:r w:rsidR="005112AA" w:rsidRPr="005112AA">
        <w:rPr>
          <w:sz w:val="24"/>
          <w:szCs w:val="24"/>
        </w:rPr>
        <w:t>Lato Sensu em Indústria Cinematográfica: Processos Criativos e Gestão</w:t>
      </w:r>
    </w:p>
    <w:p w14:paraId="352CC21B" w14:textId="32ECABD3" w:rsidR="005112AA" w:rsidRPr="005112AA" w:rsidRDefault="009C37D6" w:rsidP="005112AA">
      <w:pPr>
        <w:rPr>
          <w:sz w:val="24"/>
          <w:szCs w:val="24"/>
        </w:rPr>
      </w:pPr>
      <w:r>
        <w:rPr>
          <w:sz w:val="24"/>
          <w:szCs w:val="24"/>
        </w:rPr>
        <w:t xml:space="preserve">Instituição: </w:t>
      </w:r>
      <w:r w:rsidR="005112AA" w:rsidRPr="005112AA">
        <w:rPr>
          <w:sz w:val="24"/>
          <w:szCs w:val="24"/>
        </w:rPr>
        <w:t xml:space="preserve">Fundação Armando Alvares Penteado </w:t>
      </w:r>
      <w:r w:rsidR="005112AA" w:rsidRPr="005112AA">
        <w:rPr>
          <w:sz w:val="24"/>
          <w:szCs w:val="24"/>
        </w:rPr>
        <w:t>-FAAP</w:t>
      </w:r>
    </w:p>
    <w:p w14:paraId="5ED1A0A7" w14:textId="77777777" w:rsidR="003B5198" w:rsidRPr="00726097" w:rsidRDefault="003B5198">
      <w:pPr>
        <w:rPr>
          <w:sz w:val="24"/>
          <w:szCs w:val="24"/>
        </w:rPr>
      </w:pPr>
    </w:p>
    <w:p w14:paraId="2B0CFF29" w14:textId="77777777" w:rsidR="004A75C7" w:rsidRPr="00726097" w:rsidRDefault="00F56014">
      <w:pPr>
        <w:rPr>
          <w:color w:val="538135" w:themeColor="accent6" w:themeShade="BF"/>
          <w:sz w:val="24"/>
          <w:szCs w:val="24"/>
        </w:rPr>
      </w:pPr>
      <w:r>
        <w:rPr>
          <w:noProof/>
          <w:color w:val="538135" w:themeColor="accent6" w:themeShade="BF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2C7AA1" wp14:editId="1F693E3E">
                <wp:simplePos x="0" y="0"/>
                <wp:positionH relativeFrom="column">
                  <wp:posOffset>9525</wp:posOffset>
                </wp:positionH>
                <wp:positionV relativeFrom="paragraph">
                  <wp:posOffset>240030</wp:posOffset>
                </wp:positionV>
                <wp:extent cx="5356860" cy="28575"/>
                <wp:effectExtent l="0" t="0" r="15240" b="952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56860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19CB4" id="Straight Connector 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75pt,18.9pt" to="422.55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" strokecolor="#70ad47 [3209]" strokeweight="1.5pt">
                <v:stroke joinstyle="miter"/>
                <o:lock v:ext="edit" shapetype="f"/>
              </v:line>
            </w:pict>
          </mc:Fallback>
        </mc:AlternateContent>
      </w:r>
      <w:r w:rsidR="004A75C7" w:rsidRPr="00726097">
        <w:rPr>
          <w:color w:val="538135" w:themeColor="accent6" w:themeShade="BF"/>
          <w:sz w:val="24"/>
          <w:szCs w:val="24"/>
        </w:rPr>
        <w:t>EXPERIÊNCIA PROFISSIONAL</w:t>
      </w:r>
      <w:r w:rsidR="009C37D6">
        <w:rPr>
          <w:color w:val="538135" w:themeColor="accent6" w:themeShade="BF"/>
          <w:sz w:val="24"/>
          <w:szCs w:val="24"/>
        </w:rPr>
        <w:t xml:space="preserve"> </w:t>
      </w:r>
    </w:p>
    <w:p w14:paraId="3A7126AF" w14:textId="4447D974" w:rsidR="00504857" w:rsidRPr="000448F7" w:rsidRDefault="00E43958" w:rsidP="004B5E3C">
      <w:pPr>
        <w:rPr>
          <w:rFonts w:cstheme="minorHAnsi"/>
          <w:sz w:val="24"/>
          <w:szCs w:val="24"/>
        </w:rPr>
      </w:pPr>
      <w:r w:rsidRPr="000448F7">
        <w:rPr>
          <w:rFonts w:cstheme="minorHAnsi"/>
          <w:sz w:val="24"/>
          <w:szCs w:val="24"/>
        </w:rPr>
        <w:t>MINISTÉRIO DA CULTURA</w:t>
      </w:r>
      <w:r w:rsidR="004B5E3C" w:rsidRPr="000448F7">
        <w:rPr>
          <w:rFonts w:cstheme="minorHAnsi"/>
          <w:sz w:val="24"/>
          <w:szCs w:val="24"/>
        </w:rPr>
        <w:t xml:space="preserve">: </w:t>
      </w:r>
      <w:r w:rsidR="00F95B7B" w:rsidRPr="000448F7">
        <w:rPr>
          <w:rFonts w:cstheme="minorHAnsi"/>
          <w:sz w:val="24"/>
          <w:szCs w:val="24"/>
        </w:rPr>
        <w:t xml:space="preserve"> </w:t>
      </w:r>
      <w:r w:rsidR="00504857" w:rsidRPr="000448F7">
        <w:rPr>
          <w:rFonts w:cstheme="minorHAnsi"/>
          <w:sz w:val="24"/>
          <w:szCs w:val="24"/>
        </w:rPr>
        <w:t>09/2010 - 2025</w:t>
      </w:r>
    </w:p>
    <w:p w14:paraId="1B7A7F6A" w14:textId="798ECB97" w:rsidR="00504857" w:rsidRPr="000448F7" w:rsidRDefault="004B5E3C" w:rsidP="000448F7">
      <w:pPr>
        <w:jc w:val="both"/>
        <w:rPr>
          <w:rFonts w:cstheme="minorHAnsi"/>
          <w:b/>
          <w:bCs/>
          <w:sz w:val="24"/>
          <w:szCs w:val="24"/>
        </w:rPr>
      </w:pPr>
      <w:r w:rsidRPr="000448F7">
        <w:rPr>
          <w:rFonts w:cstheme="minorHAnsi"/>
          <w:sz w:val="24"/>
          <w:szCs w:val="24"/>
        </w:rPr>
        <w:t xml:space="preserve">Cargo: </w:t>
      </w:r>
      <w:r w:rsidR="00E43958" w:rsidRPr="000448F7">
        <w:rPr>
          <w:rFonts w:cstheme="minorHAnsi"/>
          <w:b/>
          <w:bCs/>
          <w:sz w:val="24"/>
          <w:szCs w:val="24"/>
        </w:rPr>
        <w:t xml:space="preserve">Coordenadora Geral de </w:t>
      </w:r>
      <w:r w:rsidR="00E43958" w:rsidRPr="000448F7">
        <w:rPr>
          <w:rFonts w:cstheme="minorHAnsi"/>
          <w:b/>
          <w:bCs/>
          <w:sz w:val="24"/>
          <w:szCs w:val="24"/>
        </w:rPr>
        <w:t>Políticas para Preservação Audiovisual</w:t>
      </w:r>
      <w:r w:rsidR="00504857" w:rsidRPr="000448F7">
        <w:rPr>
          <w:rFonts w:cstheme="minorHAnsi"/>
          <w:sz w:val="24"/>
          <w:szCs w:val="24"/>
        </w:rPr>
        <w:t xml:space="preserve"> (</w:t>
      </w:r>
      <w:r w:rsidR="00504857" w:rsidRPr="000448F7">
        <w:rPr>
          <w:rFonts w:cstheme="minorHAnsi"/>
          <w:b/>
          <w:bCs/>
          <w:sz w:val="24"/>
          <w:szCs w:val="24"/>
        </w:rPr>
        <w:t>01/11/2023 – dias atuais</w:t>
      </w:r>
      <w:r w:rsidR="00504857" w:rsidRPr="000448F7">
        <w:rPr>
          <w:rFonts w:cstheme="minorHAnsi"/>
          <w:b/>
          <w:bCs/>
          <w:sz w:val="24"/>
          <w:szCs w:val="24"/>
        </w:rPr>
        <w:t>)</w:t>
      </w:r>
    </w:p>
    <w:p w14:paraId="0B16E231" w14:textId="22A4A31C" w:rsidR="002D57B4" w:rsidRPr="000448F7" w:rsidRDefault="004B5E3C" w:rsidP="000448F7">
      <w:pPr>
        <w:jc w:val="both"/>
        <w:rPr>
          <w:rFonts w:cstheme="minorHAnsi"/>
          <w:sz w:val="24"/>
          <w:szCs w:val="24"/>
        </w:rPr>
      </w:pPr>
      <w:r w:rsidRPr="000448F7">
        <w:rPr>
          <w:rFonts w:cstheme="minorHAnsi"/>
          <w:sz w:val="24"/>
          <w:szCs w:val="24"/>
        </w:rPr>
        <w:t>Descrição:</w:t>
      </w:r>
      <w:r w:rsidR="00E8337D" w:rsidRPr="000448F7">
        <w:rPr>
          <w:rFonts w:cstheme="minorHAnsi"/>
          <w:sz w:val="24"/>
          <w:szCs w:val="24"/>
        </w:rPr>
        <w:t xml:space="preserve"> Coordenar as ações relacionadas </w:t>
      </w:r>
      <w:r w:rsidR="000448F7" w:rsidRPr="000448F7">
        <w:rPr>
          <w:rFonts w:cstheme="minorHAnsi"/>
          <w:sz w:val="24"/>
          <w:szCs w:val="24"/>
        </w:rPr>
        <w:t>à</w:t>
      </w:r>
      <w:r w:rsidR="00E8337D" w:rsidRPr="000448F7">
        <w:rPr>
          <w:rFonts w:cstheme="minorHAnsi"/>
          <w:sz w:val="24"/>
          <w:szCs w:val="24"/>
        </w:rPr>
        <w:t xml:space="preserve"> construção da política nacional de preservação audiovisual, supervisionar o contrato de gestão da Cinemateca Brasileira.</w:t>
      </w:r>
    </w:p>
    <w:p w14:paraId="36EBF0D0" w14:textId="018293DE" w:rsidR="00E43958" w:rsidRPr="000448F7" w:rsidRDefault="00E43958" w:rsidP="000448F7">
      <w:pPr>
        <w:jc w:val="both"/>
        <w:rPr>
          <w:rFonts w:cstheme="minorHAnsi"/>
          <w:b/>
          <w:bCs/>
          <w:sz w:val="24"/>
          <w:szCs w:val="24"/>
        </w:rPr>
      </w:pPr>
      <w:r w:rsidRPr="000448F7">
        <w:rPr>
          <w:rFonts w:cstheme="minorHAnsi"/>
          <w:sz w:val="24"/>
          <w:szCs w:val="24"/>
        </w:rPr>
        <w:lastRenderedPageBreak/>
        <w:t>Cargo</w:t>
      </w:r>
      <w:r w:rsidR="00504857" w:rsidRPr="000448F7">
        <w:rPr>
          <w:rFonts w:cstheme="minorHAnsi"/>
          <w:sz w:val="24"/>
          <w:szCs w:val="24"/>
        </w:rPr>
        <w:t>:</w:t>
      </w:r>
      <w:r w:rsidRPr="000448F7">
        <w:rPr>
          <w:rFonts w:cstheme="minorHAnsi"/>
          <w:sz w:val="24"/>
          <w:szCs w:val="24"/>
        </w:rPr>
        <w:t xml:space="preserve"> </w:t>
      </w:r>
      <w:r w:rsidR="00504857" w:rsidRPr="000448F7">
        <w:rPr>
          <w:rFonts w:cstheme="minorHAnsi"/>
          <w:b/>
          <w:bCs/>
          <w:sz w:val="24"/>
          <w:szCs w:val="24"/>
        </w:rPr>
        <w:t>C</w:t>
      </w:r>
      <w:r w:rsidRPr="000448F7">
        <w:rPr>
          <w:rFonts w:cstheme="minorHAnsi"/>
          <w:b/>
          <w:bCs/>
          <w:sz w:val="24"/>
          <w:szCs w:val="24"/>
        </w:rPr>
        <w:t>oordenadora de contratos e suporte à Gestão de Acervos</w:t>
      </w:r>
      <w:r w:rsidR="00504857" w:rsidRPr="000448F7">
        <w:rPr>
          <w:rFonts w:cstheme="minorHAnsi"/>
          <w:b/>
          <w:bCs/>
          <w:sz w:val="24"/>
          <w:szCs w:val="24"/>
        </w:rPr>
        <w:t xml:space="preserve"> (</w:t>
      </w:r>
      <w:r w:rsidR="00504857" w:rsidRPr="000448F7">
        <w:rPr>
          <w:rFonts w:cstheme="minorHAnsi"/>
          <w:b/>
          <w:bCs/>
          <w:sz w:val="24"/>
          <w:szCs w:val="24"/>
        </w:rPr>
        <w:t>06/04/2023 a 31/10/2023</w:t>
      </w:r>
      <w:r w:rsidR="00504857" w:rsidRPr="000448F7">
        <w:rPr>
          <w:rFonts w:cstheme="minorHAnsi"/>
          <w:b/>
          <w:bCs/>
          <w:sz w:val="24"/>
          <w:szCs w:val="24"/>
        </w:rPr>
        <w:t>)</w:t>
      </w:r>
    </w:p>
    <w:p w14:paraId="2A9158BE" w14:textId="3CDB2168" w:rsidR="00504857" w:rsidRPr="000448F7" w:rsidRDefault="00504857" w:rsidP="000448F7">
      <w:pPr>
        <w:jc w:val="both"/>
        <w:rPr>
          <w:rFonts w:cstheme="minorHAnsi"/>
          <w:sz w:val="24"/>
          <w:szCs w:val="24"/>
        </w:rPr>
      </w:pPr>
      <w:r w:rsidRPr="000448F7">
        <w:rPr>
          <w:rFonts w:cstheme="minorHAnsi"/>
          <w:sz w:val="24"/>
          <w:szCs w:val="24"/>
        </w:rPr>
        <w:t>Descrição</w:t>
      </w:r>
      <w:r w:rsidR="00E8337D" w:rsidRPr="000448F7">
        <w:rPr>
          <w:rFonts w:cstheme="minorHAnsi"/>
          <w:sz w:val="24"/>
          <w:szCs w:val="24"/>
        </w:rPr>
        <w:t xml:space="preserve">: </w:t>
      </w:r>
      <w:r w:rsidR="000448F7" w:rsidRPr="000448F7">
        <w:rPr>
          <w:rFonts w:cstheme="minorHAnsi"/>
          <w:sz w:val="24"/>
          <w:szCs w:val="24"/>
        </w:rPr>
        <w:t>Planejar e</w:t>
      </w:r>
      <w:r w:rsidR="00E8337D" w:rsidRPr="000448F7">
        <w:rPr>
          <w:rFonts w:cstheme="minorHAnsi"/>
          <w:sz w:val="24"/>
          <w:szCs w:val="24"/>
        </w:rPr>
        <w:t xml:space="preserve"> supervisionar o Contrato de Gestão da Cinema</w:t>
      </w:r>
      <w:r w:rsidR="000448F7" w:rsidRPr="000448F7">
        <w:rPr>
          <w:rFonts w:cstheme="minorHAnsi"/>
          <w:sz w:val="24"/>
          <w:szCs w:val="24"/>
        </w:rPr>
        <w:t>teca</w:t>
      </w:r>
      <w:r w:rsidR="00E8337D" w:rsidRPr="000448F7">
        <w:rPr>
          <w:rFonts w:cstheme="minorHAnsi"/>
          <w:sz w:val="24"/>
          <w:szCs w:val="24"/>
        </w:rPr>
        <w:t xml:space="preserve"> Brasileira.</w:t>
      </w:r>
    </w:p>
    <w:p w14:paraId="03E4DB53" w14:textId="0FCF49BE" w:rsidR="00504857" w:rsidRPr="000448F7" w:rsidRDefault="00504857" w:rsidP="000448F7">
      <w:pPr>
        <w:jc w:val="both"/>
        <w:rPr>
          <w:rFonts w:cstheme="minorHAnsi"/>
          <w:b/>
          <w:bCs/>
          <w:sz w:val="24"/>
          <w:szCs w:val="24"/>
        </w:rPr>
      </w:pPr>
      <w:r w:rsidRPr="000448F7">
        <w:rPr>
          <w:rFonts w:cstheme="minorHAnsi"/>
          <w:sz w:val="24"/>
          <w:szCs w:val="24"/>
        </w:rPr>
        <w:t>Cargo</w:t>
      </w:r>
      <w:r w:rsidRPr="000448F7">
        <w:rPr>
          <w:rFonts w:cstheme="minorHAnsi"/>
          <w:sz w:val="24"/>
          <w:szCs w:val="24"/>
        </w:rPr>
        <w:t>:</w:t>
      </w:r>
      <w:r w:rsidR="000448F7" w:rsidRPr="000448F7">
        <w:rPr>
          <w:rFonts w:cstheme="minorHAnsi"/>
          <w:sz w:val="24"/>
          <w:szCs w:val="24"/>
        </w:rPr>
        <w:t xml:space="preserve"> </w:t>
      </w:r>
      <w:r w:rsidRPr="000448F7">
        <w:rPr>
          <w:rFonts w:cstheme="minorHAnsi"/>
          <w:b/>
          <w:bCs/>
          <w:sz w:val="24"/>
          <w:szCs w:val="24"/>
        </w:rPr>
        <w:t>Diretora do Departamento de Políticas Audiovisuais.</w:t>
      </w:r>
      <w:r w:rsidRPr="000448F7">
        <w:rPr>
          <w:rFonts w:cstheme="minorHAnsi"/>
          <w:b/>
          <w:bCs/>
          <w:sz w:val="24"/>
          <w:szCs w:val="24"/>
        </w:rPr>
        <w:t xml:space="preserve"> (</w:t>
      </w:r>
      <w:r w:rsidRPr="000448F7">
        <w:rPr>
          <w:rFonts w:cstheme="minorHAnsi"/>
          <w:b/>
          <w:bCs/>
          <w:sz w:val="24"/>
          <w:szCs w:val="24"/>
        </w:rPr>
        <w:t>24/05/2022 a 05/12/2022</w:t>
      </w:r>
      <w:r w:rsidRPr="000448F7">
        <w:rPr>
          <w:rFonts w:cstheme="minorHAnsi"/>
          <w:b/>
          <w:bCs/>
          <w:sz w:val="24"/>
          <w:szCs w:val="24"/>
        </w:rPr>
        <w:t>)</w:t>
      </w:r>
    </w:p>
    <w:p w14:paraId="084931D7" w14:textId="61CA3707" w:rsidR="00504857" w:rsidRPr="000448F7" w:rsidRDefault="00504857" w:rsidP="000448F7">
      <w:pPr>
        <w:jc w:val="both"/>
        <w:rPr>
          <w:rFonts w:cstheme="minorHAnsi"/>
          <w:sz w:val="24"/>
          <w:szCs w:val="24"/>
        </w:rPr>
      </w:pPr>
      <w:r w:rsidRPr="000448F7">
        <w:rPr>
          <w:rFonts w:cstheme="minorHAnsi"/>
          <w:sz w:val="24"/>
          <w:szCs w:val="24"/>
        </w:rPr>
        <w:t>Descrição</w:t>
      </w:r>
      <w:r w:rsidR="00E8337D" w:rsidRPr="000448F7">
        <w:rPr>
          <w:rFonts w:cstheme="minorHAnsi"/>
          <w:sz w:val="24"/>
          <w:szCs w:val="24"/>
        </w:rPr>
        <w:t xml:space="preserve">: </w:t>
      </w:r>
      <w:r w:rsidR="00E8337D" w:rsidRPr="000448F7">
        <w:rPr>
          <w:rFonts w:cstheme="minorHAnsi"/>
          <w:sz w:val="24"/>
          <w:szCs w:val="24"/>
        </w:rPr>
        <w:t>Auxiliar o secretário na confecção de documentos, no atendimento dos proponentes e sociedade em geral; elaborar estudos e planos setoriais de diretrizes e metas para políticas audiovisuais, com base no Plano Nacional de Cultura e nas recomendações do Conselho Superior do Cinema; formular, executar e acompanhar programas de fomento audiovisual</w:t>
      </w:r>
      <w:r w:rsidR="000448F7" w:rsidRPr="000448F7">
        <w:rPr>
          <w:rFonts w:cstheme="minorHAnsi"/>
          <w:sz w:val="24"/>
          <w:szCs w:val="24"/>
        </w:rPr>
        <w:t>.</w:t>
      </w:r>
    </w:p>
    <w:p w14:paraId="25742232" w14:textId="16E9E291" w:rsidR="00504857" w:rsidRPr="000448F7" w:rsidRDefault="00504857" w:rsidP="000448F7">
      <w:pPr>
        <w:jc w:val="both"/>
        <w:rPr>
          <w:rFonts w:cstheme="minorHAnsi"/>
          <w:b/>
          <w:bCs/>
          <w:sz w:val="24"/>
          <w:szCs w:val="24"/>
        </w:rPr>
      </w:pPr>
      <w:r w:rsidRPr="000448F7">
        <w:rPr>
          <w:rFonts w:cstheme="minorHAnsi"/>
          <w:sz w:val="24"/>
          <w:szCs w:val="24"/>
        </w:rPr>
        <w:t>Cargo</w:t>
      </w:r>
      <w:r w:rsidRPr="000448F7">
        <w:rPr>
          <w:rFonts w:cstheme="minorHAnsi"/>
          <w:sz w:val="24"/>
          <w:szCs w:val="24"/>
        </w:rPr>
        <w:t>:</w:t>
      </w:r>
      <w:r w:rsidRPr="000448F7">
        <w:rPr>
          <w:rFonts w:cstheme="minorHAnsi"/>
          <w:sz w:val="24"/>
          <w:szCs w:val="24"/>
        </w:rPr>
        <w:t xml:space="preserve">  </w:t>
      </w:r>
      <w:r w:rsidRPr="000448F7">
        <w:rPr>
          <w:rFonts w:cstheme="minorHAnsi"/>
          <w:b/>
          <w:bCs/>
          <w:sz w:val="24"/>
          <w:szCs w:val="24"/>
        </w:rPr>
        <w:t xml:space="preserve">Secretária Nacional do </w:t>
      </w:r>
      <w:r w:rsidR="000448F7" w:rsidRPr="000448F7">
        <w:rPr>
          <w:rFonts w:cstheme="minorHAnsi"/>
          <w:b/>
          <w:bCs/>
          <w:sz w:val="24"/>
          <w:szCs w:val="24"/>
        </w:rPr>
        <w:t>Audiovisual (</w:t>
      </w:r>
      <w:r w:rsidRPr="000448F7">
        <w:rPr>
          <w:rFonts w:cstheme="minorHAnsi"/>
          <w:b/>
          <w:bCs/>
          <w:sz w:val="24"/>
          <w:szCs w:val="24"/>
        </w:rPr>
        <w:t>31/03/2022 a 23/05/2022</w:t>
      </w:r>
      <w:r w:rsidRPr="000448F7">
        <w:rPr>
          <w:rFonts w:cstheme="minorHAnsi"/>
          <w:b/>
          <w:bCs/>
          <w:sz w:val="24"/>
          <w:szCs w:val="24"/>
        </w:rPr>
        <w:t>)</w:t>
      </w:r>
    </w:p>
    <w:p w14:paraId="09181002" w14:textId="6AB25D0C" w:rsidR="00504857" w:rsidRPr="000448F7" w:rsidRDefault="00504857" w:rsidP="000448F7">
      <w:pPr>
        <w:jc w:val="both"/>
        <w:rPr>
          <w:rFonts w:eastAsia="Times New Roman" w:cstheme="minorHAnsi"/>
          <w:sz w:val="24"/>
          <w:szCs w:val="24"/>
          <w:lang w:eastAsia="pt-BR"/>
        </w:rPr>
      </w:pPr>
      <w:r w:rsidRPr="000448F7">
        <w:rPr>
          <w:rFonts w:cstheme="minorHAnsi"/>
          <w:sz w:val="24"/>
          <w:szCs w:val="24"/>
        </w:rPr>
        <w:t>Descrição</w:t>
      </w:r>
      <w:r w:rsidR="00E8337D" w:rsidRPr="000448F7">
        <w:rPr>
          <w:rFonts w:cstheme="minorHAnsi"/>
          <w:sz w:val="24"/>
          <w:szCs w:val="24"/>
        </w:rPr>
        <w:t xml:space="preserve">: </w:t>
      </w:r>
      <w:r w:rsidR="00E8337D" w:rsidRPr="000448F7">
        <w:rPr>
          <w:rFonts w:eastAsia="Times New Roman" w:cstheme="minorHAnsi"/>
          <w:sz w:val="24"/>
          <w:szCs w:val="24"/>
          <w:lang w:eastAsia="pt-BR"/>
        </w:rPr>
        <w:t xml:space="preserve">Planejar, dirigir, coordenar, orientar, acompanhar e avaliar a execução das ações das atividades </w:t>
      </w:r>
      <w:r w:rsidR="000448F7" w:rsidRPr="000448F7">
        <w:rPr>
          <w:rFonts w:eastAsia="Times New Roman" w:cstheme="minorHAnsi"/>
          <w:sz w:val="24"/>
          <w:szCs w:val="24"/>
          <w:lang w:eastAsia="pt-BR"/>
        </w:rPr>
        <w:t>da Secretaria do</w:t>
      </w:r>
      <w:r w:rsidR="00E8337D" w:rsidRPr="000448F7">
        <w:rPr>
          <w:rFonts w:eastAsia="Times New Roman" w:cstheme="minorHAnsi"/>
          <w:sz w:val="24"/>
          <w:szCs w:val="24"/>
          <w:lang w:eastAsia="pt-BR"/>
        </w:rPr>
        <w:t xml:space="preserve"> Audiovisual e </w:t>
      </w:r>
      <w:r w:rsidR="00E8337D" w:rsidRPr="000448F7">
        <w:rPr>
          <w:rFonts w:eastAsia="Times New Roman" w:cstheme="minorHAnsi"/>
          <w:sz w:val="24"/>
          <w:szCs w:val="24"/>
          <w:lang w:eastAsia="pt-BR"/>
        </w:rPr>
        <w:t>exercer outras atribuições que lhe for cometida pelo Ministro de Estado.</w:t>
      </w:r>
    </w:p>
    <w:p w14:paraId="4171C19B" w14:textId="6212915E" w:rsidR="00E43958" w:rsidRPr="000448F7" w:rsidRDefault="00E43958" w:rsidP="000448F7">
      <w:pPr>
        <w:jc w:val="both"/>
        <w:rPr>
          <w:rFonts w:cstheme="minorHAnsi"/>
          <w:b/>
          <w:bCs/>
          <w:sz w:val="24"/>
          <w:szCs w:val="24"/>
        </w:rPr>
      </w:pPr>
      <w:r w:rsidRPr="000448F7">
        <w:rPr>
          <w:rFonts w:cstheme="minorHAnsi"/>
          <w:sz w:val="24"/>
          <w:szCs w:val="24"/>
        </w:rPr>
        <w:t>Cargo</w:t>
      </w:r>
      <w:r w:rsidR="00504857" w:rsidRPr="000448F7">
        <w:rPr>
          <w:rFonts w:cstheme="minorHAnsi"/>
          <w:sz w:val="24"/>
          <w:szCs w:val="24"/>
        </w:rPr>
        <w:t>:</w:t>
      </w:r>
      <w:r w:rsidRPr="000448F7">
        <w:rPr>
          <w:rFonts w:cstheme="minorHAnsi"/>
          <w:sz w:val="24"/>
          <w:szCs w:val="24"/>
        </w:rPr>
        <w:t xml:space="preserve"> </w:t>
      </w:r>
      <w:r w:rsidRPr="000448F7">
        <w:rPr>
          <w:rFonts w:cstheme="minorHAnsi"/>
          <w:b/>
          <w:bCs/>
          <w:sz w:val="24"/>
          <w:szCs w:val="24"/>
        </w:rPr>
        <w:t>Diretora do Departamento de Desenvolvimento, Análise, Gestão e Monitoramento da Secretaria Nacional de Desenvolvimento Cultural</w:t>
      </w:r>
      <w:r w:rsidR="00504857" w:rsidRPr="000448F7">
        <w:rPr>
          <w:rFonts w:cstheme="minorHAnsi"/>
          <w:b/>
          <w:bCs/>
          <w:sz w:val="24"/>
          <w:szCs w:val="24"/>
        </w:rPr>
        <w:t xml:space="preserve"> (</w:t>
      </w:r>
      <w:r w:rsidR="00F95B7B" w:rsidRPr="000448F7">
        <w:rPr>
          <w:rFonts w:cstheme="minorHAnsi"/>
          <w:b/>
          <w:bCs/>
          <w:sz w:val="24"/>
          <w:szCs w:val="24"/>
        </w:rPr>
        <w:t>21/01/2022 a 30/03/2022</w:t>
      </w:r>
      <w:r w:rsidR="00504857" w:rsidRPr="000448F7">
        <w:rPr>
          <w:rFonts w:cstheme="minorHAnsi"/>
          <w:b/>
          <w:bCs/>
          <w:sz w:val="24"/>
          <w:szCs w:val="24"/>
        </w:rPr>
        <w:t>)</w:t>
      </w:r>
    </w:p>
    <w:p w14:paraId="6D15B563" w14:textId="7A423F30" w:rsidR="00504857" w:rsidRPr="000448F7" w:rsidRDefault="00504857" w:rsidP="000448F7">
      <w:pPr>
        <w:jc w:val="both"/>
        <w:rPr>
          <w:rFonts w:cstheme="minorHAnsi"/>
          <w:sz w:val="24"/>
          <w:szCs w:val="24"/>
        </w:rPr>
      </w:pPr>
      <w:r w:rsidRPr="000448F7">
        <w:rPr>
          <w:rFonts w:cstheme="minorHAnsi"/>
          <w:sz w:val="24"/>
          <w:szCs w:val="24"/>
        </w:rPr>
        <w:t>Descrição</w:t>
      </w:r>
      <w:r w:rsidR="00E8337D" w:rsidRPr="000448F7">
        <w:rPr>
          <w:rFonts w:cstheme="minorHAnsi"/>
          <w:sz w:val="24"/>
          <w:szCs w:val="24"/>
        </w:rPr>
        <w:t>: Monitoramento das Pracinhas da Cultura e acompanhamento dos convênios e contrato de repasses da Secretaria</w:t>
      </w:r>
      <w:r w:rsidR="000448F7" w:rsidRPr="000448F7">
        <w:rPr>
          <w:rFonts w:cstheme="minorHAnsi"/>
          <w:sz w:val="24"/>
          <w:szCs w:val="24"/>
        </w:rPr>
        <w:t>.</w:t>
      </w:r>
    </w:p>
    <w:p w14:paraId="2DDA0E22" w14:textId="4E655D04" w:rsidR="00504857" w:rsidRPr="000448F7" w:rsidRDefault="00504857" w:rsidP="000448F7">
      <w:pPr>
        <w:jc w:val="both"/>
        <w:rPr>
          <w:rFonts w:cstheme="minorHAnsi"/>
          <w:b/>
          <w:bCs/>
          <w:sz w:val="24"/>
          <w:szCs w:val="24"/>
        </w:rPr>
      </w:pPr>
      <w:r w:rsidRPr="000448F7">
        <w:rPr>
          <w:rFonts w:cstheme="minorHAnsi"/>
          <w:b/>
          <w:bCs/>
          <w:sz w:val="24"/>
          <w:szCs w:val="24"/>
        </w:rPr>
        <w:t xml:space="preserve">Cargo: </w:t>
      </w:r>
      <w:r w:rsidRPr="000448F7">
        <w:rPr>
          <w:rFonts w:cstheme="minorHAnsi"/>
          <w:b/>
          <w:bCs/>
          <w:sz w:val="24"/>
          <w:szCs w:val="24"/>
        </w:rPr>
        <w:t xml:space="preserve">Coordenadora-Geral </w:t>
      </w:r>
      <w:r w:rsidRPr="000448F7">
        <w:rPr>
          <w:rFonts w:cstheme="minorHAnsi"/>
          <w:b/>
          <w:bCs/>
          <w:sz w:val="24"/>
          <w:szCs w:val="24"/>
        </w:rPr>
        <w:t xml:space="preserve">da Cinemateca Brasileira </w:t>
      </w:r>
      <w:r w:rsidRPr="000448F7">
        <w:rPr>
          <w:rFonts w:cstheme="minorHAnsi"/>
          <w:b/>
          <w:bCs/>
          <w:sz w:val="24"/>
          <w:szCs w:val="24"/>
        </w:rPr>
        <w:t>da Secretaria Nacional do Audiovisual</w:t>
      </w:r>
      <w:r w:rsidR="000448F7" w:rsidRPr="000448F7">
        <w:rPr>
          <w:rFonts w:cstheme="minorHAnsi"/>
          <w:b/>
          <w:bCs/>
          <w:sz w:val="24"/>
          <w:szCs w:val="24"/>
        </w:rPr>
        <w:t xml:space="preserve"> </w:t>
      </w:r>
      <w:r w:rsidRPr="000448F7">
        <w:rPr>
          <w:rFonts w:cstheme="minorHAnsi"/>
          <w:b/>
          <w:bCs/>
          <w:sz w:val="24"/>
          <w:szCs w:val="24"/>
        </w:rPr>
        <w:t>(</w:t>
      </w:r>
      <w:r w:rsidRPr="000448F7">
        <w:rPr>
          <w:rFonts w:cstheme="minorHAnsi"/>
          <w:b/>
          <w:bCs/>
          <w:sz w:val="24"/>
          <w:szCs w:val="24"/>
        </w:rPr>
        <w:t>25/01/2021</w:t>
      </w:r>
      <w:r w:rsidRPr="000448F7">
        <w:rPr>
          <w:rFonts w:cstheme="minorHAnsi"/>
          <w:b/>
          <w:bCs/>
          <w:sz w:val="24"/>
          <w:szCs w:val="24"/>
        </w:rPr>
        <w:t xml:space="preserve"> a </w:t>
      </w:r>
      <w:r w:rsidRPr="000448F7">
        <w:rPr>
          <w:rFonts w:cstheme="minorHAnsi"/>
          <w:b/>
          <w:bCs/>
          <w:sz w:val="24"/>
          <w:szCs w:val="24"/>
        </w:rPr>
        <w:t>20/01/2022</w:t>
      </w:r>
      <w:r w:rsidRPr="000448F7">
        <w:rPr>
          <w:rFonts w:cstheme="minorHAnsi"/>
          <w:b/>
          <w:bCs/>
          <w:sz w:val="24"/>
          <w:szCs w:val="24"/>
        </w:rPr>
        <w:t>)</w:t>
      </w:r>
    </w:p>
    <w:p w14:paraId="6D7C0988" w14:textId="5DDFB3BE" w:rsidR="00504857" w:rsidRPr="000448F7" w:rsidRDefault="00504857" w:rsidP="000448F7">
      <w:pPr>
        <w:jc w:val="both"/>
        <w:rPr>
          <w:rFonts w:cstheme="minorHAnsi"/>
          <w:sz w:val="24"/>
          <w:szCs w:val="24"/>
        </w:rPr>
      </w:pPr>
      <w:r w:rsidRPr="000448F7">
        <w:rPr>
          <w:rFonts w:cstheme="minorHAnsi"/>
          <w:sz w:val="24"/>
          <w:szCs w:val="24"/>
        </w:rPr>
        <w:t>Descrição</w:t>
      </w:r>
      <w:r w:rsidR="00E8337D" w:rsidRPr="000448F7">
        <w:rPr>
          <w:rFonts w:cstheme="minorHAnsi"/>
          <w:sz w:val="24"/>
          <w:szCs w:val="24"/>
        </w:rPr>
        <w:t xml:space="preserve">: Planejar e fiscalizar contratos administrativos da Cinemateca Brasileira; Apoiar e Colaborar para construção do Contrato de Gestão; </w:t>
      </w:r>
      <w:r w:rsidR="000448F7" w:rsidRPr="000448F7">
        <w:rPr>
          <w:rFonts w:cstheme="minorHAnsi"/>
          <w:sz w:val="24"/>
          <w:szCs w:val="24"/>
        </w:rPr>
        <w:t>supervisionar</w:t>
      </w:r>
      <w:r w:rsidR="00E8337D" w:rsidRPr="000448F7">
        <w:rPr>
          <w:rFonts w:cstheme="minorHAnsi"/>
          <w:sz w:val="24"/>
          <w:szCs w:val="24"/>
        </w:rPr>
        <w:t xml:space="preserve"> o Contrato de Gestão da Cinemateca Brasileira. </w:t>
      </w:r>
    </w:p>
    <w:p w14:paraId="2B57505B" w14:textId="30D66AB5" w:rsidR="00504857" w:rsidRPr="000448F7" w:rsidRDefault="00504857" w:rsidP="000448F7">
      <w:pPr>
        <w:jc w:val="both"/>
        <w:rPr>
          <w:rFonts w:cstheme="minorHAnsi"/>
          <w:b/>
          <w:bCs/>
          <w:sz w:val="24"/>
          <w:szCs w:val="24"/>
        </w:rPr>
      </w:pPr>
      <w:r w:rsidRPr="000448F7">
        <w:rPr>
          <w:rFonts w:cstheme="minorHAnsi"/>
          <w:b/>
          <w:bCs/>
          <w:sz w:val="24"/>
          <w:szCs w:val="24"/>
        </w:rPr>
        <w:t>C</w:t>
      </w:r>
      <w:r w:rsidRPr="000448F7">
        <w:rPr>
          <w:rFonts w:cstheme="minorHAnsi"/>
          <w:b/>
          <w:bCs/>
          <w:sz w:val="24"/>
          <w:szCs w:val="24"/>
        </w:rPr>
        <w:t>argo</w:t>
      </w:r>
      <w:r w:rsidRPr="000448F7">
        <w:rPr>
          <w:rFonts w:cstheme="minorHAnsi"/>
          <w:b/>
          <w:bCs/>
          <w:sz w:val="24"/>
          <w:szCs w:val="24"/>
        </w:rPr>
        <w:t>:</w:t>
      </w:r>
      <w:r w:rsidRPr="000448F7">
        <w:rPr>
          <w:rFonts w:cstheme="minorHAnsi"/>
          <w:b/>
          <w:bCs/>
          <w:sz w:val="24"/>
          <w:szCs w:val="24"/>
        </w:rPr>
        <w:t xml:space="preserve"> Chefe do Gabinete da Secretaria Nacional do Audiovisual </w:t>
      </w:r>
      <w:r w:rsidRPr="000448F7">
        <w:rPr>
          <w:rFonts w:cstheme="minorHAnsi"/>
          <w:b/>
          <w:bCs/>
          <w:sz w:val="24"/>
          <w:szCs w:val="24"/>
        </w:rPr>
        <w:t>(</w:t>
      </w:r>
      <w:r w:rsidRPr="000448F7">
        <w:rPr>
          <w:rFonts w:cstheme="minorHAnsi"/>
          <w:b/>
          <w:bCs/>
          <w:sz w:val="24"/>
          <w:szCs w:val="24"/>
        </w:rPr>
        <w:t>02/07/2020 a 03/09/2020</w:t>
      </w:r>
      <w:r w:rsidRPr="000448F7">
        <w:rPr>
          <w:rFonts w:cstheme="minorHAnsi"/>
          <w:b/>
          <w:bCs/>
          <w:sz w:val="24"/>
          <w:szCs w:val="24"/>
        </w:rPr>
        <w:t>)</w:t>
      </w:r>
    </w:p>
    <w:p w14:paraId="4E36E8E0" w14:textId="19E6BF5C" w:rsidR="000448F7" w:rsidRPr="000448F7" w:rsidRDefault="00504857" w:rsidP="000448F7">
      <w:pPr>
        <w:jc w:val="both"/>
        <w:rPr>
          <w:rFonts w:cstheme="minorHAnsi"/>
          <w:sz w:val="24"/>
          <w:szCs w:val="24"/>
        </w:rPr>
      </w:pPr>
      <w:r w:rsidRPr="000448F7">
        <w:rPr>
          <w:rFonts w:cstheme="minorHAnsi"/>
          <w:sz w:val="24"/>
          <w:szCs w:val="24"/>
        </w:rPr>
        <w:t>Descrição</w:t>
      </w:r>
      <w:r w:rsidRPr="000448F7">
        <w:rPr>
          <w:rFonts w:cstheme="minorHAnsi"/>
          <w:sz w:val="24"/>
          <w:szCs w:val="24"/>
        </w:rPr>
        <w:t xml:space="preserve">: Subsidiar </w:t>
      </w:r>
      <w:r w:rsidRPr="000448F7">
        <w:rPr>
          <w:rFonts w:cstheme="minorHAnsi"/>
          <w:sz w:val="24"/>
          <w:szCs w:val="24"/>
        </w:rPr>
        <w:t xml:space="preserve">o Secretário </w:t>
      </w:r>
      <w:r w:rsidRPr="000448F7">
        <w:rPr>
          <w:rFonts w:cstheme="minorHAnsi"/>
          <w:sz w:val="24"/>
          <w:szCs w:val="24"/>
        </w:rPr>
        <w:t xml:space="preserve">do Audiovisual </w:t>
      </w:r>
      <w:r w:rsidRPr="000448F7">
        <w:rPr>
          <w:rFonts w:cstheme="minorHAnsi"/>
          <w:sz w:val="24"/>
          <w:szCs w:val="24"/>
        </w:rPr>
        <w:t>em suas funções de representação institucional; orientar e supervisionar a execução das atividades de apoio administrativo da Secretaria</w:t>
      </w:r>
      <w:r w:rsidRPr="000448F7">
        <w:rPr>
          <w:rFonts w:cstheme="minorHAnsi"/>
          <w:sz w:val="24"/>
          <w:szCs w:val="24"/>
        </w:rPr>
        <w:t xml:space="preserve">; </w:t>
      </w:r>
      <w:r w:rsidRPr="000448F7">
        <w:rPr>
          <w:rFonts w:cstheme="minorHAnsi"/>
          <w:sz w:val="24"/>
          <w:szCs w:val="24"/>
        </w:rPr>
        <w:t>articular-se com os órgãos do MinC e dos demais Ministérios; preparar, examinar, redigir e revisar os atos administrativos e demais documentações produzidas ou a serem submetidas ao Gabinete;  controlar o trâmite de demandas, processos, documentos e publicações;  coordenar a logística de reuniões e eventos que demandam a participação do Secretário do Audiovisual e do Gabinete;  acompanhar e assegurar o cumprimento dos prazos de demandas direcionadas ao Gabinete</w:t>
      </w:r>
      <w:r w:rsidR="000448F7" w:rsidRPr="000448F7">
        <w:rPr>
          <w:rFonts w:cstheme="minorHAnsi"/>
          <w:sz w:val="24"/>
          <w:szCs w:val="24"/>
        </w:rPr>
        <w:t>.</w:t>
      </w:r>
    </w:p>
    <w:p w14:paraId="3F666398" w14:textId="55CBA099" w:rsidR="002B426E" w:rsidRPr="000448F7" w:rsidRDefault="002B426E" w:rsidP="000448F7">
      <w:pPr>
        <w:jc w:val="both"/>
        <w:rPr>
          <w:rFonts w:cstheme="minorHAnsi"/>
          <w:sz w:val="24"/>
          <w:szCs w:val="24"/>
        </w:rPr>
      </w:pPr>
    </w:p>
    <w:sectPr w:rsidR="002B426E" w:rsidRPr="000448F7" w:rsidSect="004E4F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96AFC"/>
    <w:multiLevelType w:val="hybridMultilevel"/>
    <w:tmpl w:val="40E2A2DA"/>
    <w:lvl w:ilvl="0" w:tplc="158CF760">
      <w:start w:val="1"/>
      <w:numFmt w:val="bullet"/>
      <w:lvlText w:val="•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AFE68DA2">
      <w:start w:val="1"/>
      <w:numFmt w:val="bullet"/>
      <w:lvlText w:val="o"/>
      <w:lvlJc w:val="left"/>
      <w:pPr>
        <w:ind w:left="1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EB4A0698">
      <w:start w:val="1"/>
      <w:numFmt w:val="bullet"/>
      <w:lvlText w:val="▪"/>
      <w:lvlJc w:val="left"/>
      <w:pPr>
        <w:ind w:left="2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6AF48906">
      <w:start w:val="1"/>
      <w:numFmt w:val="bullet"/>
      <w:lvlText w:val="•"/>
      <w:lvlJc w:val="left"/>
      <w:pPr>
        <w:ind w:left="3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3C2E36DC">
      <w:start w:val="1"/>
      <w:numFmt w:val="bullet"/>
      <w:lvlText w:val="o"/>
      <w:lvlJc w:val="left"/>
      <w:pPr>
        <w:ind w:left="3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F0F8DBA8">
      <w:start w:val="1"/>
      <w:numFmt w:val="bullet"/>
      <w:lvlText w:val="▪"/>
      <w:lvlJc w:val="left"/>
      <w:pPr>
        <w:ind w:left="4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4354687E">
      <w:start w:val="1"/>
      <w:numFmt w:val="bullet"/>
      <w:lvlText w:val="•"/>
      <w:lvlJc w:val="left"/>
      <w:pPr>
        <w:ind w:left="5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1CD2F68C">
      <w:start w:val="1"/>
      <w:numFmt w:val="bullet"/>
      <w:lvlText w:val="o"/>
      <w:lvlJc w:val="left"/>
      <w:pPr>
        <w:ind w:left="6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0ADAB074">
      <w:start w:val="1"/>
      <w:numFmt w:val="bullet"/>
      <w:lvlText w:val="▪"/>
      <w:lvlJc w:val="left"/>
      <w:pPr>
        <w:ind w:left="6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1298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C7"/>
    <w:rsid w:val="000448F7"/>
    <w:rsid w:val="001E1886"/>
    <w:rsid w:val="00277C2F"/>
    <w:rsid w:val="002B426E"/>
    <w:rsid w:val="002D57B4"/>
    <w:rsid w:val="00367D0E"/>
    <w:rsid w:val="003B5198"/>
    <w:rsid w:val="003C2C3F"/>
    <w:rsid w:val="003F402E"/>
    <w:rsid w:val="004A75C7"/>
    <w:rsid w:val="004B5E3C"/>
    <w:rsid w:val="004E4F69"/>
    <w:rsid w:val="00504857"/>
    <w:rsid w:val="005112AA"/>
    <w:rsid w:val="005773E9"/>
    <w:rsid w:val="00614EB5"/>
    <w:rsid w:val="00726097"/>
    <w:rsid w:val="0076342D"/>
    <w:rsid w:val="00874C69"/>
    <w:rsid w:val="009176E3"/>
    <w:rsid w:val="00935849"/>
    <w:rsid w:val="00963575"/>
    <w:rsid w:val="009737A7"/>
    <w:rsid w:val="009C37D6"/>
    <w:rsid w:val="009E533F"/>
    <w:rsid w:val="00A058D2"/>
    <w:rsid w:val="00A17462"/>
    <w:rsid w:val="00A26787"/>
    <w:rsid w:val="00C21416"/>
    <w:rsid w:val="00C22457"/>
    <w:rsid w:val="00CF16ED"/>
    <w:rsid w:val="00D17976"/>
    <w:rsid w:val="00D437D2"/>
    <w:rsid w:val="00D44844"/>
    <w:rsid w:val="00DA5DA4"/>
    <w:rsid w:val="00E43958"/>
    <w:rsid w:val="00E8337D"/>
    <w:rsid w:val="00F5194C"/>
    <w:rsid w:val="00F56014"/>
    <w:rsid w:val="00F95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1BB62"/>
  <w15:docId w15:val="{9BC6EB77-C2E0-42B8-B08F-943CB35E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4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7A7"/>
    <w:rPr>
      <w:rFonts w:ascii="Tahoma" w:hAnsi="Tahoma" w:cs="Tahoma"/>
      <w:sz w:val="16"/>
      <w:szCs w:val="16"/>
    </w:rPr>
  </w:style>
  <w:style w:type="character" w:styleId="TtulodoLivro">
    <w:name w:val="Book Title"/>
    <w:basedOn w:val="Fontepargpadro"/>
    <w:uiPriority w:val="33"/>
    <w:qFormat/>
    <w:rsid w:val="00C22457"/>
    <w:rPr>
      <w:b/>
      <w:bCs/>
      <w:smallCaps/>
      <w:spacing w:val="5"/>
    </w:rPr>
  </w:style>
  <w:style w:type="character" w:customStyle="1" w:styleId="texto-destaque-menor">
    <w:name w:val="texto-destaque-menor"/>
    <w:basedOn w:val="Fontepargpadro"/>
    <w:rsid w:val="00511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3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0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bd43dd-0efe-4209-be15-733a6f7f52ed">
      <Terms xmlns="http://schemas.microsoft.com/office/infopath/2007/PartnerControls"/>
    </lcf76f155ced4ddcb4097134ff3c332f>
    <TaxCatchAll xmlns="ed9103b7-2010-4a82-86dc-25a09748d1a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F00C09B68C0F459F67CD273AF62B7F" ma:contentTypeVersion="13" ma:contentTypeDescription="Crie um novo documento." ma:contentTypeScope="" ma:versionID="62716e5e09f818dfcb94025773884e1b">
  <xsd:schema xmlns:xsd="http://www.w3.org/2001/XMLSchema" xmlns:xs="http://www.w3.org/2001/XMLSchema" xmlns:p="http://schemas.microsoft.com/office/2006/metadata/properties" xmlns:ns2="14bd43dd-0efe-4209-be15-733a6f7f52ed" xmlns:ns3="ed9103b7-2010-4a82-86dc-25a09748d1a8" targetNamespace="http://schemas.microsoft.com/office/2006/metadata/properties" ma:root="true" ma:fieldsID="7ad3204ea155349595562543df209600" ns2:_="" ns3:_="">
    <xsd:import namespace="14bd43dd-0efe-4209-be15-733a6f7f52ed"/>
    <xsd:import namespace="ed9103b7-2010-4a82-86dc-25a09748d1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d43dd-0efe-4209-be15-733a6f7f52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103b7-2010-4a82-86dc-25a09748d1a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97101fd-130d-4632-a957-264b3fefed8c}" ma:internalName="TaxCatchAll" ma:showField="CatchAllData" ma:web="ed9103b7-2010-4a82-86dc-25a09748d1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D6938E-64CE-4E5B-983F-5122233143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ED057E-8F57-454A-A9D5-2E100569A5FF}">
  <ds:schemaRefs>
    <ds:schemaRef ds:uri="http://schemas.microsoft.com/office/2006/metadata/properties"/>
    <ds:schemaRef ds:uri="http://schemas.microsoft.com/office/infopath/2007/PartnerControls"/>
    <ds:schemaRef ds:uri="14bd43dd-0efe-4209-be15-733a6f7f52ed"/>
    <ds:schemaRef ds:uri="ed9103b7-2010-4a82-86dc-25a09748d1a8"/>
  </ds:schemaRefs>
</ds:datastoreItem>
</file>

<file path=customXml/itemProps3.xml><?xml version="1.0" encoding="utf-8"?>
<ds:datastoreItem xmlns:ds="http://schemas.openxmlformats.org/officeDocument/2006/customXml" ds:itemID="{EA9A1A61-AB87-4BEA-B70E-4AE8909903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F068E5D-2601-44F9-A0A0-819898511E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d43dd-0efe-4209-be15-733a6f7f52ed"/>
    <ds:schemaRef ds:uri="ed9103b7-2010-4a82-86dc-25a09748d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497</Words>
  <Characters>2686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penha</dc:creator>
  <cp:lastModifiedBy>Jéssyca Hellen Ferreira Paulino</cp:lastModifiedBy>
  <cp:revision>2</cp:revision>
  <dcterms:created xsi:type="dcterms:W3CDTF">2025-01-28T14:49:00Z</dcterms:created>
  <dcterms:modified xsi:type="dcterms:W3CDTF">2025-01-28T14:49:00Z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0x01010005F00C09B68C0F459F67CD273AF62B7F</vt:lpwstr>
  </property>
</Properties>
</file>