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7CD9" w14:textId="77777777" w:rsidR="00703B80" w:rsidRDefault="006E37C7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I</w:t>
      </w:r>
    </w:p>
    <w:p w14:paraId="111AD7CB" w14:textId="78ABE51C" w:rsidR="00703B80" w:rsidRPr="00703B80" w:rsidRDefault="00703B80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proofErr w:type="gramStart"/>
      <w:r w:rsidRPr="00703B80">
        <w:rPr>
          <w:rFonts w:ascii="Calibri" w:hAnsi="Calibri" w:cs="Calibri"/>
          <w:b/>
          <w:bCs/>
          <w:color w:val="000000"/>
          <w:sz w:val="27"/>
          <w:szCs w:val="27"/>
        </w:rPr>
        <w:t>CATEGORIAS  DE</w:t>
      </w:r>
      <w:proofErr w:type="gramEnd"/>
      <w:r w:rsidRPr="00703B80">
        <w:rPr>
          <w:rFonts w:ascii="Calibri" w:hAnsi="Calibri" w:cs="Calibri"/>
          <w:b/>
          <w:bCs/>
          <w:color w:val="000000"/>
          <w:sz w:val="27"/>
          <w:szCs w:val="27"/>
        </w:rPr>
        <w:t xml:space="preserve"> APOIO</w:t>
      </w:r>
      <w:r w:rsidR="004356DA">
        <w:rPr>
          <w:rFonts w:ascii="Calibri" w:hAnsi="Calibri" w:cs="Calibri"/>
          <w:b/>
          <w:bCs/>
          <w:color w:val="000000"/>
          <w:sz w:val="27"/>
          <w:szCs w:val="27"/>
        </w:rPr>
        <w:t xml:space="preserve"> - AUDIOVISUAL</w:t>
      </w:r>
    </w:p>
    <w:p w14:paraId="4DD54B9B" w14:textId="77777777" w:rsidR="00703B80" w:rsidRDefault="00703B80" w:rsidP="00703B8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[Sugestões para municípios que receberão de R$200.000,00 a R$500.000,00]</w:t>
      </w:r>
    </w:p>
    <w:p w14:paraId="11DF47E7" w14:textId="1AB8F3B7" w:rsidR="004356DA" w:rsidRPr="004356DA" w:rsidRDefault="004356DA" w:rsidP="00435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0AC2506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B924F43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3338F3D7" w14:textId="2CEFBA94" w:rsidR="00703B80" w:rsidRPr="00703B80" w:rsidRDefault="0006137C" w:rsidP="0006137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presente edital possui valor total</w:t>
      </w:r>
      <w:r w:rsidR="00703B80"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</w:t>
      </w:r>
      <w:r w:rsidR="00703B80"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R$ [XX] ([por extenso])</w:t>
      </w:r>
      <w:r w:rsidR="00703B80"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2AEF5A12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a) Até</w:t>
      </w:r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R</w:t>
      </w:r>
      <w:proofErr w:type="gramStart"/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​apoio a produção de obras audiovisuais, de curta-metragem e/ou videoclipe e desenvolvimento de roteiro;</w:t>
      </w:r>
    </w:p>
    <w:p w14:paraId="3B5F2BA6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b) Até </w:t>
      </w:r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apoio à realização de ação de Cinema Itinerante ou Cinema de Rua;</w:t>
      </w:r>
    </w:p>
    <w:p w14:paraId="4D1A413E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c) Até </w:t>
      </w:r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para apoio à realização de ação de Formação Audiovisual ou de Apoio a Cineclubes; e Pesquisa em Audiovisual</w:t>
      </w:r>
    </w:p>
    <w:p w14:paraId="0345BB5F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531E8CE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06BCF0A5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 w14:paraId="1968B133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curtas-metragens:</w:t>
      </w:r>
    </w:p>
    <w:p w14:paraId="6062C166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15 minutos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</w:t>
      </w:r>
      <w:proofErr w:type="gramStart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animação </w:t>
      </w:r>
      <w:proofErr w:type="spellStart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47A25805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OU</w:t>
      </w:r>
    </w:p>
    <w:p w14:paraId="3A179C39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30 minutos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</w:t>
      </w:r>
      <w:proofErr w:type="gramStart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animação </w:t>
      </w:r>
      <w:proofErr w:type="spellStart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36D0F978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recursos fornecidos podem ser direcionados para financiar todo o processo de produção, desde o desenvolvimento do projeto até a distribuição do filme.</w:t>
      </w:r>
    </w:p>
    <w:p w14:paraId="09FF445E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EE8079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videoclipes:</w:t>
      </w:r>
    </w:p>
    <w:p w14:paraId="78C36FE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este edital, refere-se ao apoio concedido à produção </w:t>
      </w:r>
      <w:proofErr w:type="gram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 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videoclipe</w:t>
      </w:r>
      <w:proofErr w:type="gram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artistas locais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 a 6 minutos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7CA80757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14:paraId="552E978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777164A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Desenvolvimento de roteiro de longa-metragem:</w:t>
      </w:r>
    </w:p>
    <w:p w14:paraId="2E9EFA56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Este edital refere-se ao apoio para o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desenvolvimento de roteiro de curtas ou médias-metragens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 duração de até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70 minutos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[ficção, documentário, animação etc.]</w:t>
      </w:r>
    </w:p>
    <w:p w14:paraId="23F68CFC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 iniciativa visa incentivar a criação de projetos sólidos, com narrativas bem estruturadas e conteúdo relevante.</w:t>
      </w:r>
    </w:p>
    <w:p w14:paraId="448B6DEC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04D06D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B) Inciso II do art. 6º da LPG: apoio à realização de ação de Cinema Itinerante ou Cinema de Rua</w:t>
      </w:r>
    </w:p>
    <w:p w14:paraId="37BCA955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 w14:paraId="5BB90382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itinerante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63C88610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ECC0CF9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de Rua:</w:t>
      </w:r>
    </w:p>
    <w:p w14:paraId="151A7B49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de rua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 serviço de exibição aberta ao público de obras audiovisuais para fruição coletiva em espaços abertos, em locais públicos e em equipamentos móveis, de modo gratuito.</w:t>
      </w:r>
    </w:p>
    <w:p w14:paraId="33F8564B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134C9E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546F2D47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 w14:paraId="4828DB8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a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refere-se ao apoio concedido para o desenvolvimento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oficinas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voltadas para profissionais, estudantes e interessados na área audiovisual. Esse tipo de fomento tem como objetivo 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promover o aprimoramento das habilidades técnicas, criativas e gerenciais dos profissionais, bem como estimular a formação de novos talentos.</w:t>
      </w:r>
    </w:p>
    <w:p w14:paraId="6279AE1E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deverá ser oferecida de forma gratuita aos participantes.</w:t>
      </w:r>
    </w:p>
    <w:p w14:paraId="71198EF6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Deverá ser apresentado:</w:t>
      </w:r>
    </w:p>
    <w:p w14:paraId="7C8E59F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 - Detalhamento da metodologia de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mediação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/formação; e</w:t>
      </w:r>
    </w:p>
    <w:p w14:paraId="7C1D6603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II -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currículo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profissionais mediadores/formadores.</w:t>
      </w:r>
    </w:p>
    <w:p w14:paraId="0EDF7DD9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BB1F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cineclubes</w:t>
      </w:r>
    </w:p>
    <w:p w14:paraId="231648AA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o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Apoio a cineclubes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refere-se a ações de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cineclubes.</w:t>
      </w:r>
    </w:p>
    <w:p w14:paraId="28EE5AA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Entende-se por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cineclube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grupo de pessoas ou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associação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5B17A728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 de </w:t>
      </w:r>
      <w:proofErr w:type="spellStart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de cineclube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é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necessária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prova da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existência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local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viável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à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instalação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cineclube e adequado para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realização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das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demais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ações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que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podera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ser comprovada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através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fotos e outros documentos.</w:t>
      </w:r>
    </w:p>
    <w:p w14:paraId="35748D1D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 caso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propostas de </w:t>
      </w:r>
      <w:proofErr w:type="spellStart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itinerância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deverá ser apresentada justificativa 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previsão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locais onde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ocorrerão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5356545F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 propostas de </w:t>
      </w:r>
      <w:proofErr w:type="spellStart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 ser apresentada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que o cineclube está em atividade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ha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pelo menos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três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meses, devendo a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ser feita por meio de folders,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matérias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jornais, sites, material de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divulgação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lista de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presença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público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fotos/imagens e/ou estatuto e/ou regimento interno dos membros da </w:t>
      </w:r>
      <w:proofErr w:type="spellStart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comissão</w:t>
      </w:r>
      <w:proofErr w:type="spellEnd"/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diretoria que norteará as atividades do cineclube.</w:t>
      </w:r>
    </w:p>
    <w:p w14:paraId="31EF9B40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23BED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Pesquisa sobre o audiovisual</w:t>
      </w:r>
    </w:p>
    <w:p w14:paraId="065C263B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a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Pesquisa sobre o audiovisual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refere-se ao estudo sistemático de temas relacionados à produção, distribuição, consumo e impactos da produção audiovisual em uma determinada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realidade local e/ou regional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 A pesquisa audiovisual pode abranger diversos aspectos, como análise de tendências e padrões de consumo, estudos de público e mercado, análise de impacto econômico e social da produção audiovisual, mapeamento de cadeias produtivas, estudos de viabilidade de projetos, entre outros.</w:t>
      </w:r>
    </w:p>
    <w:p w14:paraId="183351CB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É preciso apresentar:</w:t>
      </w:r>
    </w:p>
    <w:p w14:paraId="03D5A09B" w14:textId="77777777" w:rsidR="00703B80" w:rsidRPr="00703B80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Problema de pesquisa: formulação clara e objetiva do problema que será investigado, delimitando os aspectos específicos do audiovisual a serem abordados.</w:t>
      </w:r>
    </w:p>
    <w:p w14:paraId="357F1534" w14:textId="77777777" w:rsidR="00703B80" w:rsidRPr="00703B80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Objetivos: delimitar os objetivos gerais e específicos da pesquisa.</w:t>
      </w:r>
    </w:p>
    <w:p w14:paraId="675D3CE3" w14:textId="77777777" w:rsidR="00703B80" w:rsidRPr="00703B80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Revisão da literatura: apresentar um levantamento dos estudos e pesquisas já realizados sobre o tema.</w:t>
      </w:r>
    </w:p>
    <w:p w14:paraId="7EF5B7DD" w14:textId="77777777" w:rsidR="00703B80" w:rsidRPr="00703B80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Metodologia: descrever os métodos e procedimentos que serão utilizados para coletar e analisar os dados.</w:t>
      </w:r>
    </w:p>
    <w:p w14:paraId="339B8C9A" w14:textId="77777777" w:rsidR="00703B80" w:rsidRPr="00703B80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Cronograma: elaborar um cronograma que estabeleça as etapas da pesquisa.</w:t>
      </w:r>
    </w:p>
    <w:p w14:paraId="716DB866" w14:textId="77777777" w:rsidR="00703B80" w:rsidRPr="00703B80" w:rsidRDefault="00703B80" w:rsidP="00703B80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Resultados esperados: possíveis contribuições e resultados que se espera obter com a pesquisa.</w:t>
      </w:r>
    </w:p>
    <w:p w14:paraId="194813B3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mostras e festivais</w:t>
      </w:r>
    </w:p>
    <w:p w14:paraId="7D286A34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o apoio a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mostras e festivais audiovisuais 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tem como objetivo exibir uma seleção de produções audiovisuais, como filmes de ficção, documentários ou animações, para um público interessado. Geralmente, uma mostra audiovisual é organizada em torno de um tema específico, estilo cinematográfico ou período de produção, e busca oferecer ao público uma oportunidade de apreciar e refletir sobre obras cinematográficas de qualidade.</w:t>
      </w:r>
    </w:p>
    <w:p w14:paraId="127F453B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Mostras audiovisuais devem promover o intercâmbio cultural, estimular a produção audiovisual, a formação de público e proporcionar visibilidade a filmes, documentários, animações e outras produções.</w:t>
      </w:r>
    </w:p>
    <w:p w14:paraId="378F911F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É importante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valorizar a realidade brasileira, regional e local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9BF1DF1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EC6B8F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 w14:paraId="2FE731F4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MODELO SUGESTÃO (PORTE D)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R$ 200.000,00 a R$ 500.000,00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| 775 Municípios </w:t>
      </w:r>
      <w:r w:rsidRPr="00703B80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(Valores e quantitativos meramente referenciais. Cabe ao ente ajustar à sua realidade)</w:t>
      </w:r>
    </w:p>
    <w:p w14:paraId="537431C9" w14:textId="77777777" w:rsid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OPÇÃO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626"/>
        <w:gridCol w:w="1003"/>
        <w:gridCol w:w="1202"/>
        <w:gridCol w:w="837"/>
        <w:gridCol w:w="1029"/>
        <w:gridCol w:w="1240"/>
      </w:tblGrid>
      <w:tr w:rsidR="00703B80" w:rsidRPr="00703B80" w14:paraId="77A1208D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E76BB" w14:textId="77777777" w:rsidR="00703B80" w:rsidRP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BE5E" w14:textId="77777777" w:rsidR="00703B80" w:rsidRP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2592" w14:textId="77777777" w:rsidR="00703B80" w:rsidRP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0A9C" w14:textId="77777777" w:rsidR="00703B80" w:rsidRP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INDÍGENAS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EE1D4" w14:textId="77777777" w:rsidR="00703B80" w:rsidRP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DE VAGAS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A7615" w14:textId="77777777" w:rsidR="00703B80" w:rsidRP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C4F8" w14:textId="77777777" w:rsidR="00703B80" w:rsidRP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703B80" w:rsidRPr="00703B80" w14:paraId="220F4C07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C5D8" w14:textId="7E17E1E8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lastRenderedPageBreak/>
              <w:t>Inciso I</w:t>
            </w:r>
            <w:r>
              <w:rPr>
                <w:rFonts w:ascii="Calibri" w:hAnsi="Calibri" w:cs="Calibri"/>
                <w:color w:val="000000"/>
              </w:rPr>
              <w:t xml:space="preserve"> | LPG - Apoio a produção de obra audiovisual de curta-metragem </w:t>
            </w:r>
            <w:proofErr w:type="gramStart"/>
            <w:r>
              <w:rPr>
                <w:rFonts w:ascii="Calibri" w:hAnsi="Calibri" w:cs="Calibri"/>
                <w:color w:val="000000"/>
              </w:rPr>
              <w:t>ou  videoclipe</w:t>
            </w:r>
            <w:proofErr w:type="gramEnd"/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DCCA" w14:textId="145159A8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0BD2" w14:textId="7FF316B0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5A58" w14:textId="2969896D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FC0C0" w14:textId="6F069A9B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27D55" w14:textId="490B97D1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R$ 15.000,00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222F" w14:textId="1C1AC8A2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R$ 105.000,00</w:t>
            </w:r>
          </w:p>
        </w:tc>
      </w:tr>
      <w:tr w:rsidR="00703B80" w:rsidRPr="00703B80" w14:paraId="1A2A7C9E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4720C" w14:textId="1430B04F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Inciso I</w:t>
            </w:r>
            <w:r>
              <w:rPr>
                <w:rFonts w:ascii="Calibri" w:hAnsi="Calibri" w:cs="Calibri"/>
                <w:color w:val="000000"/>
              </w:rPr>
              <w:t> | LPG - Apoio ao desenvolvimento de Roteiro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81778" w14:textId="37D131E9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919A7" w14:textId="662651E8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A0B4F" w14:textId="7C7D55DB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C86A" w14:textId="7AFD5D90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567DF" w14:textId="1A8A1F5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95EC" w14:textId="37F7BE5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R$ 28.000,00</w:t>
            </w:r>
          </w:p>
        </w:tc>
      </w:tr>
      <w:tr w:rsidR="00703B80" w:rsidRPr="00703B80" w14:paraId="0CDBCB72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72DE" w14:textId="21158894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Inciso II</w:t>
            </w:r>
            <w:r>
              <w:rPr>
                <w:rFonts w:ascii="Calibri" w:hAnsi="Calibri" w:cs="Calibri"/>
                <w:color w:val="000000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294B3" w14:textId="7FD2EF03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F8028" w14:textId="57E3A88F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2BF1" w14:textId="7B121CFD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72E0" w14:textId="6FFC3F2C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C94E" w14:textId="00BD6FE3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R$ 8.500,00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46536" w14:textId="2BA0AA1D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R$ 34.000,00</w:t>
            </w:r>
          </w:p>
        </w:tc>
      </w:tr>
      <w:tr w:rsidR="00703B80" w:rsidRPr="00703B80" w14:paraId="1F8FC502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0239" w14:textId="77777777" w:rsidR="00703B80" w:rsidRDefault="00703B80" w:rsidP="00703B8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Inciso III</w:t>
            </w:r>
            <w:r>
              <w:rPr>
                <w:rFonts w:ascii="Calibri" w:hAnsi="Calibri" w:cs="Calibri"/>
                <w:color w:val="000000"/>
              </w:rPr>
              <w:t> | Ação de Formação Audiovisual</w:t>
            </w:r>
          </w:p>
          <w:p w14:paraId="5B540CA3" w14:textId="77777777" w:rsidR="00703B80" w:rsidRDefault="00703B80" w:rsidP="00703B8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OU</w:t>
            </w:r>
          </w:p>
          <w:p w14:paraId="4275B171" w14:textId="77777777" w:rsidR="00703B80" w:rsidRDefault="00703B80" w:rsidP="00703B80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67188D95" w14:textId="382508EE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Inciso III </w:t>
            </w:r>
            <w:r>
              <w:rPr>
                <w:rFonts w:ascii="Calibri" w:hAnsi="Calibri" w:cs="Calibri"/>
                <w:color w:val="000000"/>
              </w:rPr>
              <w:t>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7DAC" w14:textId="0FA281CF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0294" w14:textId="76385F00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D277" w14:textId="2BA990DE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7EBE1" w14:textId="379BE78D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0FFA" w14:textId="1F3AB2DD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R$ 5.000,00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9965" w14:textId="735716D9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R$ 15.000,00</w:t>
            </w:r>
          </w:p>
        </w:tc>
      </w:tr>
      <w:tr w:rsidR="00703B80" w:rsidRPr="00703B80" w14:paraId="2381FEEE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6DA3" w14:textId="16890742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Inciso III</w:t>
            </w:r>
            <w:r>
              <w:rPr>
                <w:rFonts w:ascii="Calibri" w:hAnsi="Calibri" w:cs="Calibri"/>
                <w:color w:val="000000"/>
              </w:rPr>
              <w:t> | Apoio à pesquisa sobre audiovisual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CB60" w14:textId="62DA5E2A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AEE74" w14:textId="3F4E706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AA40B" w14:textId="51C189F2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413E8" w14:textId="1051D8D3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AA48" w14:textId="7231EFBF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87DD" w14:textId="7AE08680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R$ 21.000,00</w:t>
            </w:r>
          </w:p>
        </w:tc>
      </w:tr>
    </w:tbl>
    <w:p w14:paraId="6ED7358E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39E2495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E3DB2" w14:textId="77777777" w:rsidR="00703B80" w:rsidRPr="00703B80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OPÇÃO 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575"/>
        <w:gridCol w:w="971"/>
        <w:gridCol w:w="1164"/>
        <w:gridCol w:w="811"/>
        <w:gridCol w:w="1138"/>
        <w:gridCol w:w="1201"/>
      </w:tblGrid>
      <w:tr w:rsidR="00703B80" w:rsidRPr="00703B80" w14:paraId="70B52E48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1C023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DCD3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QTD DE VAGAS AMPLA </w:t>
            </w: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69E2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COTAS PESSOAS </w:t>
            </w: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FE35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COTAS INDÍGENAS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21CE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TOTAL DE </w:t>
            </w: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VAGAS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09A8C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VALOR MÁXIMO POR </w:t>
            </w: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5EE56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VALOR TOTAL DA </w:t>
            </w: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CATEGORIA</w:t>
            </w:r>
          </w:p>
        </w:tc>
      </w:tr>
      <w:tr w:rsidR="00703B80" w:rsidRPr="00703B80" w14:paraId="27BCECDD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D8693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Inciso I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obra audiovisual de curta-metragem </w:t>
            </w:r>
            <w:proofErr w:type="gramStart"/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  videoclipe</w:t>
            </w:r>
            <w:proofErr w:type="gramEnd"/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0B083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55D9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A51E1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3FBBB" w14:textId="77777777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03B8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D0A59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2FB3B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R$ 240.000,00</w:t>
            </w:r>
          </w:p>
        </w:tc>
      </w:tr>
      <w:tr w:rsidR="00703B80" w:rsidRPr="00703B80" w14:paraId="3BA7FEB0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9961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ao desenvolvimento de Roteiro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CF78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EF07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E7D7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AE62B" w14:textId="77777777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03B8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C8E7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121E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R$ 28.000,00</w:t>
            </w:r>
          </w:p>
        </w:tc>
      </w:tr>
      <w:tr w:rsidR="00703B80" w:rsidRPr="00703B80" w14:paraId="3E48F1A4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6E18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Produção de </w:t>
            </w:r>
            <w:proofErr w:type="spellStart"/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websérie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657D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2CED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842A2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2614" w14:textId="77777777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03B8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EB664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R$ 104.000,00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7EE2D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R$ 104.000,00</w:t>
            </w:r>
          </w:p>
        </w:tc>
      </w:tr>
      <w:tr w:rsidR="00703B80" w:rsidRPr="00703B80" w14:paraId="3A632FA4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EA63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8839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CA549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AC4C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C417" w14:textId="77777777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03B8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7017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ACBA5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R$ 85.000,00</w:t>
            </w:r>
          </w:p>
        </w:tc>
      </w:tr>
      <w:tr w:rsidR="00703B80" w:rsidRPr="00703B80" w14:paraId="3A3F38A9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770FC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Ação de Formação Audiovisual</w:t>
            </w:r>
          </w:p>
          <w:p w14:paraId="26263530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22D32A69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1A0ECBEC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 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0A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9555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E2E1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9519" w14:textId="77777777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03B8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C53D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70E1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</w:tr>
      <w:tr w:rsidR="00703B80" w:rsidRPr="00703B80" w14:paraId="546D108F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8BD4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Apoio à pesquisa 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sobre audiovisual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1516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7DB5C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479D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4128" w14:textId="77777777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03B8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75D52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3D8B3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</w:tr>
      <w:tr w:rsidR="00703B80" w:rsidRPr="00703B80" w14:paraId="176D86A5" w14:textId="77777777" w:rsidTr="00703B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12D5D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</w:t>
            </w: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a mostras e festivais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64CCF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D7D24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7CAF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A1EAA" w14:textId="77777777" w:rsidR="00703B80" w:rsidRPr="00703B80" w:rsidRDefault="00703B80" w:rsidP="00703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03B8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73879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R$ 25.000,00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E5633" w14:textId="77777777" w:rsidR="00703B80" w:rsidRPr="00703B80" w:rsidRDefault="00703B80" w:rsidP="00703B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03B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R$ 25.000,00</w:t>
            </w:r>
          </w:p>
        </w:tc>
      </w:tr>
    </w:tbl>
    <w:p w14:paraId="6187A9B5" w14:textId="5FD3308C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sectPr w:rsidR="006E3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B7031"/>
    <w:multiLevelType w:val="multilevel"/>
    <w:tmpl w:val="8D7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493024">
    <w:abstractNumId w:val="0"/>
  </w:num>
  <w:num w:numId="2" w16cid:durableId="758020622">
    <w:abstractNumId w:val="2"/>
  </w:num>
  <w:num w:numId="3" w16cid:durableId="36144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C7"/>
    <w:rsid w:val="0006137C"/>
    <w:rsid w:val="004356DA"/>
    <w:rsid w:val="006E37C7"/>
    <w:rsid w:val="00703B80"/>
    <w:rsid w:val="00950A8F"/>
    <w:rsid w:val="00E7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1363</Words>
  <Characters>7365</Characters>
  <Application>Microsoft Office Word</Application>
  <DocSecurity>0</DocSecurity>
  <Lines>61</Lines>
  <Paragraphs>17</Paragraphs>
  <ScaleCrop>false</ScaleCrop>
  <Company>MTUR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4</cp:revision>
  <dcterms:created xsi:type="dcterms:W3CDTF">2023-06-29T15:08:00Z</dcterms:created>
  <dcterms:modified xsi:type="dcterms:W3CDTF">2023-06-30T20:00:00Z</dcterms:modified>
</cp:coreProperties>
</file>