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BEFE" w14:textId="77777777" w:rsidR="00292325" w:rsidRDefault="00F83492">
      <w:pPr>
        <w:spacing w:before="260"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CIRCULAÇÃO</w:t>
      </w:r>
    </w:p>
    <w:p w14:paraId="08D4E374" w14:textId="77777777" w:rsidR="00292325" w:rsidRDefault="00F83492">
      <w:pPr>
        <w:spacing w:before="260" w:after="260" w:line="240" w:lineRule="auto"/>
        <w:jc w:val="center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BRASIL PAÍS DE HONRA - MARCHÉ DU FILM 2025 - MINC Nº 1/2025 </w:t>
      </w:r>
    </w:p>
    <w:p w14:paraId="6A269010" w14:textId="77777777" w:rsidR="00292325" w:rsidRDefault="00292325">
      <w:pPr>
        <w:jc w:val="center"/>
        <w:rPr>
          <w:b/>
        </w:rPr>
      </w:pPr>
    </w:p>
    <w:p w14:paraId="6471951F" w14:textId="77777777" w:rsidR="00292325" w:rsidRDefault="00F83492">
      <w:pPr>
        <w:jc w:val="center"/>
        <w:rPr>
          <w:b/>
        </w:rPr>
      </w:pPr>
      <w:r>
        <w:rPr>
          <w:b/>
        </w:rPr>
        <w:t>ANEXO VI - CANNES MAKERS</w:t>
      </w:r>
    </w:p>
    <w:p w14:paraId="7472A1E5" w14:textId="77777777" w:rsidR="00292325" w:rsidRDefault="00292325"/>
    <w:p w14:paraId="6CB9D403" w14:textId="77777777" w:rsidR="00292325" w:rsidRDefault="00F83492">
      <w:pPr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 seguir, estão descritos o formato de participação e os requisitos obrigatórios que devem ser cumpridos por todos(as) os(as) proponentes interessados na seleção para este Programa.  </w:t>
      </w:r>
    </w:p>
    <w:p w14:paraId="300760D1" w14:textId="77777777" w:rsidR="00292325" w:rsidRDefault="00292325">
      <w:pPr>
        <w:jc w:val="center"/>
      </w:pPr>
    </w:p>
    <w:tbl>
      <w:tblPr>
        <w:tblStyle w:val="a1"/>
        <w:tblW w:w="92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770"/>
      </w:tblGrid>
      <w:tr w:rsidR="00292325" w14:paraId="4C375E6F" w14:textId="77777777">
        <w:trPr>
          <w:trHeight w:val="420"/>
        </w:trPr>
        <w:tc>
          <w:tcPr>
            <w:tcW w:w="9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0CB" w14:textId="77777777" w:rsidR="00292325" w:rsidRDefault="00F83492">
            <w:pPr>
              <w:widowControl w:val="0"/>
              <w:spacing w:line="240" w:lineRule="auto"/>
              <w:ind w:left="720"/>
              <w:jc w:val="center"/>
            </w:pPr>
            <w:r>
              <w:rPr>
                <w:b/>
              </w:rPr>
              <w:t>DESCRIÇÃO DO PROGRAMA</w:t>
            </w:r>
          </w:p>
        </w:tc>
      </w:tr>
      <w:tr w:rsidR="00292325" w14:paraId="1EA4E8E1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9521" w14:textId="77777777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Objeto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CD6F" w14:textId="294637AE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Programa de treinamento e mentoria dedicado a explorar o processo de vendas internacionais em todos os seus estágios.</w:t>
            </w:r>
          </w:p>
        </w:tc>
      </w:tr>
      <w:tr w:rsidR="00292325" w14:paraId="7A1A7099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CA25" w14:textId="77777777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 de selecionados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AF14" w14:textId="77777777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Até 2 (dois) profissionais contemplados</w:t>
            </w:r>
          </w:p>
        </w:tc>
      </w:tr>
      <w:tr w:rsidR="00292325" w14:paraId="014FFC0A" w14:textId="77777777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91B8" w14:textId="77777777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Perfil do selecionado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2EAA" w14:textId="77777777" w:rsidR="00292325" w:rsidRDefault="00F834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Jovens profissionais do setor cinematográfico que desejam construir carreiras em vendas, distribuição ou marketing internacionais, e que já tenham tido experiências anteriores no segmento de comercialização/distribuição. Como requisito do Programa, os(a) candidatos(as) devem ter menos de 30 (trinta) anos de idade.</w:t>
            </w:r>
          </w:p>
        </w:tc>
      </w:tr>
    </w:tbl>
    <w:p w14:paraId="7484BBA9" w14:textId="77777777" w:rsidR="00292325" w:rsidRDefault="00292325">
      <w:pPr>
        <w:widowControl w:val="0"/>
        <w:spacing w:line="240" w:lineRule="auto"/>
      </w:pPr>
    </w:p>
    <w:p w14:paraId="23202CCC" w14:textId="1DACF713" w:rsidR="00292325" w:rsidRDefault="00F83492">
      <w:pPr>
        <w:widowControl w:val="0"/>
        <w:spacing w:line="2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Os critérios abaixo devem ser cumpridos em sua integralidade pelos interessados na seleção para este Programa.  </w:t>
      </w:r>
    </w:p>
    <w:p w14:paraId="24634A6E" w14:textId="77777777" w:rsidR="00292325" w:rsidRDefault="00292325">
      <w:pPr>
        <w:rPr>
          <w:b/>
          <w:sz w:val="26"/>
          <w:szCs w:val="26"/>
        </w:rPr>
      </w:pPr>
    </w:p>
    <w:tbl>
      <w:tblPr>
        <w:tblStyle w:val="a2"/>
        <w:tblW w:w="933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2625"/>
      </w:tblGrid>
      <w:tr w:rsidR="00292325" w14:paraId="3329AB75" w14:textId="77777777"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19E8" w14:textId="77777777" w:rsidR="00292325" w:rsidRDefault="00F83492">
            <w:pPr>
              <w:spacing w:before="80" w:after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Critérios de Avaliação e Seleção eliminatórios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98BE" w14:textId="77777777" w:rsidR="00292325" w:rsidRDefault="00F83492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QUALIFICAÇÃO</w:t>
            </w:r>
          </w:p>
        </w:tc>
      </w:tr>
      <w:tr w:rsidR="00292325" w14:paraId="40A1EA4A" w14:textId="77777777">
        <w:trPr>
          <w:trHeight w:val="440"/>
        </w:trPr>
        <w:tc>
          <w:tcPr>
            <w:tcW w:w="6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79B3" w14:textId="77777777" w:rsidR="00292325" w:rsidRDefault="00F8349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Envio de formulário complementar respondendo a duas perguntas, em inglês e português:</w:t>
            </w:r>
          </w:p>
          <w:p w14:paraId="7A80ABD4" w14:textId="77777777" w:rsidR="00292325" w:rsidRDefault="00F8349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 Como você se vê profissionalmente daqui a três anos? (entre 1.200 e 2.400 caracteres, com espaço)</w:t>
            </w:r>
          </w:p>
          <w:p w14:paraId="354CE21F" w14:textId="77777777" w:rsidR="00292325" w:rsidRDefault="0029232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8B8DB6" w14:textId="77777777" w:rsidR="00292325" w:rsidRDefault="00F8349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 Escolha um filme e realize um exercício descrevendo como você buscaria conectar esse filme ao público (vendas e distribuição). (entre 1.200 e 2.400 caracteres, com espaço)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5FC6" w14:textId="77777777" w:rsidR="00292325" w:rsidRDefault="00F83492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 - Qualificado</w:t>
            </w:r>
          </w:p>
          <w:p w14:paraId="3F0F14E8" w14:textId="77777777" w:rsidR="00292325" w:rsidRDefault="00F83492">
            <w:pPr>
              <w:spacing w:before="120" w:after="12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Não - Não Qualificado</w:t>
            </w:r>
          </w:p>
        </w:tc>
      </w:tr>
    </w:tbl>
    <w:p w14:paraId="1EA5E2D7" w14:textId="77777777" w:rsidR="00292325" w:rsidRDefault="00292325" w:rsidP="00743E2A"/>
    <w:sectPr w:rsidR="0029232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0821" w14:textId="77777777" w:rsidR="00C87CD6" w:rsidRDefault="00C87CD6">
      <w:pPr>
        <w:spacing w:line="240" w:lineRule="auto"/>
      </w:pPr>
      <w:r>
        <w:separator/>
      </w:r>
    </w:p>
  </w:endnote>
  <w:endnote w:type="continuationSeparator" w:id="0">
    <w:p w14:paraId="4B189250" w14:textId="77777777" w:rsidR="00C87CD6" w:rsidRDefault="00C87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4E14" w14:textId="77777777" w:rsidR="00C87CD6" w:rsidRDefault="00C87CD6">
      <w:pPr>
        <w:spacing w:line="240" w:lineRule="auto"/>
      </w:pPr>
      <w:r>
        <w:separator/>
      </w:r>
    </w:p>
  </w:footnote>
  <w:footnote w:type="continuationSeparator" w:id="0">
    <w:p w14:paraId="1A27C1ED" w14:textId="77777777" w:rsidR="00C87CD6" w:rsidRDefault="00C87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0D90" w14:textId="77777777" w:rsidR="00292325" w:rsidRDefault="00F83492">
    <w:pPr>
      <w:jc w:val="center"/>
    </w:pPr>
    <w:r>
      <w:rPr>
        <w:noProof/>
      </w:rPr>
      <w:drawing>
        <wp:inline distT="114300" distB="114300" distL="114300" distR="114300" wp14:anchorId="6A4CA0D5" wp14:editId="18C2EB37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95371D" w14:textId="77777777" w:rsidR="00292325" w:rsidRDefault="00F83492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MINISTÉRIO DA CULTURA</w:t>
    </w:r>
    <w:r>
      <w:rPr>
        <w:rFonts w:ascii="Calibri" w:eastAsia="Calibri" w:hAnsi="Calibri" w:cs="Calibri"/>
        <w:sz w:val="18"/>
        <w:szCs w:val="18"/>
      </w:rPr>
      <w:br/>
      <w:t xml:space="preserve">Esplanada dos Ministérios, Bloco B, - </w:t>
    </w:r>
  </w:p>
  <w:p w14:paraId="3770305F" w14:textId="77777777" w:rsidR="00292325" w:rsidRDefault="00F83492">
    <w:pPr>
      <w:jc w:val="center"/>
      <w:rPr>
        <w:b/>
      </w:rPr>
    </w:pPr>
    <w:r>
      <w:rPr>
        <w:rFonts w:ascii="Calibri" w:eastAsia="Calibri" w:hAnsi="Calibri" w:cs="Calibri"/>
        <w:sz w:val="18"/>
        <w:szCs w:val="18"/>
      </w:rPr>
      <w:t>Bairro Zona Cívico Administrativa, Brasília/DF, CEP 70068-900</w:t>
    </w:r>
    <w:r>
      <w:rPr>
        <w:rFonts w:ascii="Calibri" w:eastAsia="Calibri" w:hAnsi="Calibri" w:cs="Calibri"/>
        <w:sz w:val="18"/>
        <w:szCs w:val="18"/>
      </w:rPr>
      <w:br/>
      <w:t xml:space="preserve"> </w:t>
    </w:r>
    <w:hyperlink r:id="rId2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http://www.cultura.gov.br</w:t>
      </w:r>
    </w:hyperlink>
  </w:p>
  <w:p w14:paraId="65FC885F" w14:textId="77777777" w:rsidR="00292325" w:rsidRDefault="002923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25"/>
    <w:rsid w:val="00292325"/>
    <w:rsid w:val="00307D7D"/>
    <w:rsid w:val="006E7F29"/>
    <w:rsid w:val="00743E2A"/>
    <w:rsid w:val="00A94398"/>
    <w:rsid w:val="00C87CD6"/>
    <w:rsid w:val="00F713DE"/>
    <w:rsid w:val="00F83492"/>
    <w:rsid w:val="00F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F519"/>
  <w15:docId w15:val="{66646446-A84A-44ED-BFFC-E79DC285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3021C9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2APOQbb+iyLgId+OiRDmAyMlg==">CgMxLjA4AHIhMUgxblZEVS1XSF9rNnVkeE4ySndBWEV0RmdDbjZQOWR1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Andre Virgens</cp:lastModifiedBy>
  <cp:revision>5</cp:revision>
  <dcterms:created xsi:type="dcterms:W3CDTF">2025-03-06T11:59:00Z</dcterms:created>
  <dcterms:modified xsi:type="dcterms:W3CDTF">2025-03-06T22:36:00Z</dcterms:modified>
</cp:coreProperties>
</file>