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3B69" w:rsidR="00393B69" w:rsidP="66045A47" w:rsidRDefault="00393B69" w14:paraId="2BC50D3E" w14:textId="77777777">
      <w:pPr>
        <w:spacing w:before="120" w:after="120" w:line="240" w:lineRule="auto"/>
        <w:rPr>
          <w:rFonts w:ascii="Calibri" w:hAnsi="Calibri" w:eastAsia="Calibri" w:cs="Calibri"/>
          <w:b w:val="1"/>
          <w:bCs w:val="1"/>
          <w:kern w:val="0"/>
          <w:lang w:eastAsia="pt-BR"/>
          <w14:ligatures w14:val="none"/>
        </w:rPr>
      </w:pPr>
      <w:commentRangeStart w:id="1880319995"/>
      <w:commentRangeEnd w:id="1880319995"/>
      <w:r>
        <w:rPr>
          <w:rStyle w:val="CommentReference"/>
        </w:rPr>
        <w:commentReference w:id="1880319995"/>
      </w:r>
    </w:p>
    <w:p w:rsidRPr="00393B69" w:rsidR="00393B69" w:rsidP="00393B69" w:rsidRDefault="00393B69" w14:paraId="4199C4F0" w14:textId="77777777">
      <w:pPr>
        <w:spacing w:before="120" w:after="120" w:line="240" w:lineRule="auto"/>
        <w:jc w:val="center"/>
        <w:rPr>
          <w:rFonts w:ascii="Calibri" w:hAnsi="Calibri" w:eastAsia="Calibri" w:cs="Calibri"/>
          <w:b/>
          <w:bCs/>
          <w:kern w:val="0"/>
          <w:lang w:eastAsia="pt-BR"/>
          <w14:ligatures w14:val="none"/>
        </w:rPr>
      </w:pPr>
      <w:r w:rsidRPr="00393B69">
        <w:rPr>
          <w:rFonts w:ascii="Calibri" w:hAnsi="Calibri" w:eastAsia="Calibri" w:cs="Calibri"/>
          <w:b/>
          <w:bCs/>
          <w:kern w:val="0"/>
          <w:lang w:eastAsia="pt-BR"/>
          <w14:ligatures w14:val="none"/>
        </w:rPr>
        <w:t>MODELO DE EDITAL DE CONCESSÃO DE BOLSAS DE ESTUDO, PESQUISA, DIFUSÃO, CIRCULAÇÃO, PROMOÇÃO, MANUTENÇÃO TEMPORÁRIA, RESIDÊNCIA, INTERCÂMBIO CULTURAL E SIMILARES</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rsidTr="70266BCF" w14:paraId="19817111" w14:textId="77777777">
        <w:tc>
          <w:tcPr>
            <w:tcW w:w="90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93B69" w:rsidR="00393B69" w:rsidP="00393B69" w:rsidRDefault="00393B69" w14:paraId="4324F49E" w14:textId="77777777">
            <w:pPr>
              <w:spacing w:before="120" w:after="120" w:line="276" w:lineRule="auto"/>
              <w:ind w:left="120" w:right="120"/>
              <w:jc w:val="center"/>
              <w:rPr>
                <w:rFonts w:ascii="Calibri" w:hAnsi="Calibri" w:eastAsia="Calibri" w:cs="Calibri"/>
                <w:b/>
                <w:color w:val="000000"/>
                <w:highlight w:val="yellow"/>
              </w:rPr>
            </w:pPr>
            <w:r w:rsidRPr="00393B69">
              <w:rPr>
                <w:rFonts w:ascii="Calibri" w:hAnsi="Calibri" w:eastAsia="Calibri" w:cs="Calibri"/>
                <w:b/>
                <w:color w:val="000000"/>
                <w:highlight w:val="yellow"/>
              </w:rPr>
              <w:t>Este documento é apenas um modelo que pode ser utilizado pelo ente público após adaptações à sua realidade local.</w:t>
            </w:r>
          </w:p>
          <w:p w:rsidRPr="00393B69" w:rsidR="00393B69" w:rsidP="00393B69" w:rsidRDefault="00393B69" w14:paraId="7BC92B89" w14:textId="77777777">
            <w:pPr>
              <w:spacing w:before="120" w:after="120" w:line="276" w:lineRule="auto"/>
              <w:ind w:left="120" w:right="120"/>
              <w:jc w:val="center"/>
              <w:rPr>
                <w:rFonts w:ascii="Calibri" w:hAnsi="Calibri" w:eastAsia="Calibri" w:cs="Calibri"/>
                <w:b/>
                <w:color w:val="000000"/>
                <w:highlight w:val="yellow"/>
              </w:rPr>
            </w:pPr>
            <w:r w:rsidRPr="00393B69">
              <w:rPr>
                <w:rFonts w:ascii="Calibri" w:hAnsi="Calibri" w:eastAsia="Calibri" w:cs="Calibri"/>
                <w:b/>
                <w:color w:val="000000"/>
                <w:highlight w:val="yellow"/>
              </w:rPr>
              <w:t>Os campos que estão em amarelo</w:t>
            </w:r>
            <w:r w:rsidRPr="00393B69">
              <w:rPr>
                <w:rFonts w:ascii="Calibri" w:hAnsi="Calibri" w:eastAsia="Calibri" w:cs="Calibri"/>
                <w:b/>
                <w:color w:val="FF0000"/>
                <w:highlight w:val="yellow"/>
              </w:rPr>
              <w:t xml:space="preserve"> </w:t>
            </w:r>
            <w:r w:rsidRPr="00393B69">
              <w:rPr>
                <w:rFonts w:ascii="Calibri" w:hAnsi="Calibri" w:eastAsia="Calibri" w:cs="Calibri"/>
                <w:b/>
                <w:color w:val="000000"/>
                <w:highlight w:val="yellow"/>
              </w:rPr>
              <w:t xml:space="preserve">contêm orientações para o ente federativo.  </w:t>
            </w:r>
          </w:p>
          <w:p w:rsidRPr="00393B69" w:rsidR="00393B69" w:rsidP="00393B69" w:rsidRDefault="00393B69" w14:paraId="6F981450" w14:textId="77777777">
            <w:pPr>
              <w:spacing w:before="120" w:after="120" w:line="276" w:lineRule="auto"/>
              <w:ind w:left="120" w:right="120"/>
              <w:jc w:val="center"/>
              <w:rPr>
                <w:rFonts w:ascii="Calibri" w:hAnsi="Calibri" w:eastAsia="Calibri" w:cs="Calibri"/>
                <w:b/>
                <w:color w:val="000000"/>
                <w:highlight w:val="yellow"/>
              </w:rPr>
            </w:pPr>
            <w:r w:rsidRPr="00393B69">
              <w:rPr>
                <w:rFonts w:ascii="Calibri" w:hAnsi="Calibri" w:eastAsia="Calibri" w:cs="Calibri"/>
                <w:b/>
                <w:color w:val="000000"/>
                <w:highlight w:val="yellow"/>
              </w:rPr>
              <w:t xml:space="preserve">Os campos que estão </w:t>
            </w:r>
            <w:r w:rsidRPr="00393B69">
              <w:rPr>
                <w:rFonts w:ascii="Calibri" w:hAnsi="Calibri" w:eastAsia="Calibri" w:cs="Calibri"/>
                <w:b/>
                <w:color w:val="FF0000"/>
                <w:highlight w:val="yellow"/>
              </w:rPr>
              <w:t xml:space="preserve">em vermelho entre colchetes </w:t>
            </w:r>
            <w:r w:rsidRPr="00393B69">
              <w:rPr>
                <w:rFonts w:ascii="Calibri" w:hAnsi="Calibri" w:eastAsia="Calibri" w:cs="Calibri"/>
                <w:b/>
                <w:color w:val="000000"/>
                <w:highlight w:val="yellow"/>
              </w:rPr>
              <w:t>devem ser preenchidos pelo Município/Estado/DF antes da publicação do edital, de acordo com as escolhas, especificidades e orientações jurídicas locais.</w:t>
            </w:r>
          </w:p>
          <w:p w:rsidRPr="00393B69" w:rsidR="00393B69" w:rsidP="00393B69" w:rsidRDefault="00393B69" w14:paraId="3850307B" w14:textId="77777777">
            <w:pPr>
              <w:spacing w:after="0" w:line="276" w:lineRule="auto"/>
              <w:ind w:left="120" w:right="120"/>
              <w:jc w:val="center"/>
              <w:textAlignment w:val="baseline"/>
              <w:rPr>
                <w:rFonts w:ascii="Times New Roman" w:hAnsi="Times New Roman" w:eastAsia="Times New Roman" w:cs="Times New Roman"/>
                <w:kern w:val="0"/>
                <w:lang w:eastAsia="pt-BR"/>
                <w14:ligatures w14:val="none"/>
              </w:rPr>
            </w:pPr>
            <w:r w:rsidRPr="00393B69">
              <w:rPr>
                <w:rFonts w:ascii="Calibri" w:hAnsi="Calibri" w:eastAsia="Times New Roman" w:cs="Calibri"/>
                <w:b/>
                <w:bCs/>
                <w:color w:val="000000"/>
                <w:shd w:val="clear" w:color="auto" w:fill="FFFF00"/>
              </w:rPr>
              <w:t>A Lei nº 14.133/2021 não deve ser utilizada neste edital, vez que não se trata de contratação de serviços (§ 4º do art. 2º da Lei nº 14.903/2024). De igual modo, não deve ser solicitado pelo município nota fiscal do agente cultural contemplado no edital como condicionante para o recebimento dos recursos.</w:t>
            </w:r>
            <w:r w:rsidRPr="00393B69">
              <w:rPr>
                <w:rFonts w:ascii="Calibri" w:hAnsi="Calibri" w:eastAsia="Times New Roman" w:cs="Calibri"/>
                <w:color w:val="000000"/>
              </w:rPr>
              <w:t> </w:t>
            </w:r>
          </w:p>
          <w:p w:rsidRPr="00393B69" w:rsidR="00393B69" w:rsidP="00393B69" w:rsidRDefault="00393B69" w14:paraId="7760BC6A" w14:textId="77777777">
            <w:pPr>
              <w:spacing w:after="0" w:line="276" w:lineRule="auto"/>
              <w:ind w:left="120" w:right="120"/>
              <w:jc w:val="center"/>
              <w:textAlignment w:val="baseline"/>
              <w:rPr>
                <w:rFonts w:ascii="Segoe UI" w:hAnsi="Segoe UI" w:eastAsia="Times New Roman" w:cs="Segoe UI"/>
                <w:kern w:val="0"/>
                <w:sz w:val="18"/>
                <w:szCs w:val="18"/>
                <w:lang w:eastAsia="pt-BR"/>
                <w14:ligatures w14:val="none"/>
              </w:rPr>
            </w:pPr>
          </w:p>
          <w:p w:rsidRPr="00393B69" w:rsidR="00393B69" w:rsidP="00393B69" w:rsidRDefault="00393B69" w14:paraId="552937A0" w14:textId="77777777">
            <w:pPr>
              <w:spacing w:after="0" w:line="276" w:lineRule="auto"/>
              <w:ind w:left="120" w:right="120"/>
              <w:jc w:val="center"/>
              <w:textAlignment w:val="baseline"/>
              <w:rPr>
                <w:rFonts w:ascii="Segoe UI" w:hAnsi="Segoe UI" w:eastAsia="Times New Roman" w:cs="Segoe UI"/>
                <w:sz w:val="18"/>
                <w:szCs w:val="18"/>
              </w:rPr>
            </w:pPr>
            <w:r w:rsidRPr="00393B69">
              <w:rPr>
                <w:rFonts w:ascii="Calibri" w:hAnsi="Calibri" w:eastAsia="Times New Roman" w:cs="Calibri"/>
                <w:b/>
                <w:bCs/>
                <w:color w:val="000000"/>
                <w:shd w:val="clear" w:color="auto" w:fill="FFFF00"/>
              </w:rPr>
              <w:t>Este modelo foi elaborado com base na Lei nº 14.903/2024 (Marco Regulatório do Fomento à Cultura) e no Decreto nº 11.453/2023 e atestado pela Consultoria Jurídica do Ministério da Cultura. Eventual alteração no modelo pode implicar em irregularidades jurídicas no edital.</w:t>
            </w:r>
            <w:r w:rsidRPr="00393B69">
              <w:rPr>
                <w:rFonts w:ascii="Calibri" w:hAnsi="Calibri" w:eastAsia="Times New Roman" w:cs="Calibri"/>
                <w:color w:val="000000"/>
              </w:rPr>
              <w:t> </w:t>
            </w:r>
          </w:p>
          <w:p w:rsidRPr="00393B69" w:rsidR="00393B69" w:rsidP="00393B69" w:rsidRDefault="00393B69" w14:paraId="2947DE8D" w14:textId="77777777">
            <w:pPr>
              <w:spacing w:before="120" w:after="120" w:line="276" w:lineRule="auto"/>
              <w:ind w:left="120" w:right="120"/>
              <w:jc w:val="center"/>
              <w:rPr>
                <w:rFonts w:ascii="Calibri" w:hAnsi="Calibri" w:eastAsia="Calibri" w:cs="Calibri"/>
                <w:b/>
              </w:rPr>
            </w:pPr>
            <w:r w:rsidRPr="00393B69">
              <w:rPr>
                <w:rFonts w:ascii="Calibri" w:hAnsi="Calibri" w:eastAsia="Calibri" w:cs="Calibri"/>
                <w:b/>
                <w:highlight w:val="yellow"/>
              </w:rPr>
              <w:t>Finalizado o preenchimento, o gestor público deve encaminhar o processo administrativo correspondente ao setor jurídico local para análise jurídica e verificação de adequação formal da minuta de edital</w:t>
            </w:r>
            <w:r w:rsidRPr="00393B69">
              <w:rPr>
                <w:rFonts w:ascii="Calibri" w:hAnsi="Calibri" w:eastAsia="Calibri" w:cs="Calibri"/>
                <w:b/>
              </w:rPr>
              <w:t>.</w:t>
            </w:r>
          </w:p>
          <w:p w:rsidRPr="00393B69" w:rsidR="00393B69" w:rsidP="4F0D609F" w:rsidRDefault="00393B69" w14:paraId="45319081" w14:textId="42CD18F1">
            <w:pPr>
              <w:spacing w:before="120" w:after="120" w:line="276" w:lineRule="auto"/>
              <w:ind w:left="120" w:right="120"/>
              <w:jc w:val="center"/>
              <w:rPr>
                <w:rFonts w:ascii="Calibri" w:hAnsi="Calibri" w:eastAsia="Calibri" w:cs="Calibri"/>
                <w:b w:val="1"/>
                <w:bCs w:val="1"/>
                <w:color w:val="FF0000"/>
              </w:rPr>
            </w:pPr>
            <w:r w:rsidRPr="70266BCF" w:rsidR="3CCF328C">
              <w:rPr>
                <w:rFonts w:ascii="Calibri" w:hAnsi="Calibri" w:eastAsia="Calibri" w:cs="Calibri"/>
                <w:b w:val="1"/>
                <w:bCs w:val="1"/>
                <w:highlight w:val="yellow"/>
              </w:rPr>
              <w:t>O Ente federativo deve manter as logomarcas da Política Nacional Aldir Blanc e do Governo Federal</w:t>
            </w:r>
            <w:r w:rsidRPr="70266BCF" w:rsidR="00393B69">
              <w:rPr>
                <w:rFonts w:ascii="Calibri" w:hAnsi="Calibri" w:eastAsia="Calibri" w:cs="Calibri"/>
                <w:b w:val="1"/>
                <w:bCs w:val="1"/>
                <w:highlight w:val="yellow"/>
              </w:rPr>
              <w:t xml:space="preserve"> e pode inserir as suas logomarcas no cabeçalho e rodapé do edital, observando as vedações constantes na Lei 9.504/1997 (Lei das eleições) quanto ao uso de logomarca nos três meses que antecedem as eleições.</w:t>
            </w:r>
          </w:p>
        </w:tc>
      </w:tr>
    </w:tbl>
    <w:p w:rsidRPr="00393B69" w:rsidR="00393B69" w:rsidP="00393B69" w:rsidRDefault="00393B69" w14:paraId="15DB689A" w14:textId="77777777">
      <w:pPr>
        <w:spacing w:before="120" w:after="120" w:line="240" w:lineRule="auto"/>
        <w:rPr>
          <w:rFonts w:ascii="Calibri" w:hAnsi="Calibri" w:eastAsia="Calibri" w:cs="Calibri"/>
          <w:b/>
          <w:color w:val="FF0000"/>
          <w:kern w:val="0"/>
          <w:lang w:eastAsia="pt-BR"/>
          <w14:ligatures w14:val="none"/>
        </w:rPr>
      </w:pPr>
      <w:r w:rsidRPr="00393B69">
        <w:rPr>
          <w:rFonts w:ascii="Calibri" w:hAnsi="Calibri" w:eastAsia="Calibri" w:cs="Calibri"/>
          <w:b/>
          <w:color w:val="FF0000"/>
          <w:kern w:val="0"/>
          <w:lang w:eastAsia="pt-BR"/>
          <w14:ligatures w14:val="none"/>
        </w:rPr>
        <w:t xml:space="preserve"> </w:t>
      </w:r>
    </w:p>
    <w:p w:rsidRPr="00393B69" w:rsidR="00393B69" w:rsidP="00393B69" w:rsidRDefault="00393B69" w14:paraId="1D48A41B" w14:textId="77777777">
      <w:pPr>
        <w:spacing w:before="120" w:after="120" w:line="240" w:lineRule="auto"/>
        <w:jc w:val="center"/>
        <w:rPr>
          <w:rFonts w:ascii="Calibri" w:hAnsi="Calibri" w:eastAsia="Calibri" w:cs="Calibri"/>
          <w:b/>
          <w:kern w:val="0"/>
          <w:lang w:eastAsia="pt-BR"/>
          <w14:ligatures w14:val="none"/>
        </w:rPr>
      </w:pPr>
      <w:r w:rsidRPr="00393B69">
        <w:rPr>
          <w:rFonts w:ascii="Calibri" w:hAnsi="Calibri" w:eastAsia="Calibri" w:cs="Calibri"/>
          <w:b/>
          <w:kern w:val="0"/>
          <w:lang w:eastAsia="pt-BR"/>
          <w14:ligatures w14:val="none"/>
        </w:rPr>
        <w:t>EDITAL DE CHAMAMENTO PÚBLICO Nº XX/2025</w:t>
      </w:r>
    </w:p>
    <w:p w:rsidRPr="00393B69" w:rsidR="00393B69" w:rsidP="00393B69" w:rsidRDefault="00393B69" w14:paraId="06CC5037" w14:textId="3CB3D8A4">
      <w:pPr>
        <w:spacing w:before="120" w:after="120" w:line="240" w:lineRule="auto"/>
        <w:jc w:val="center"/>
        <w:rPr>
          <w:rFonts w:ascii="Calibri" w:hAnsi="Calibri" w:eastAsia="Calibri" w:cs="Calibri"/>
          <w:kern w:val="0"/>
          <w:lang w:eastAsia="pt-BR"/>
          <w14:ligatures w14:val="none"/>
        </w:rPr>
      </w:pPr>
      <w:r w:rsidRPr="4F0D609F" w:rsidR="00393B69">
        <w:rPr>
          <w:rFonts w:ascii="Calibri" w:hAnsi="Calibri" w:eastAsia="Calibri" w:cs="Calibri"/>
          <w:b w:val="1"/>
          <w:bCs w:val="1"/>
          <w:kern w:val="0"/>
          <w:lang w:eastAsia="pt-BR"/>
          <w14:ligatures w14:val="none"/>
        </w:rPr>
        <w:t xml:space="preserve">SELEÇÃO DE PROJETOS PARA RECEBIMENTO DE BOLSAS CULTURAIS DE ESTUDO, PESQUISA, DIFUSÃO, CIRCULAÇÃO, MANUTENÇÃO TEMPORÁRIA, RESIDÊNCIA, INTERCÂMBIO CULTURAL E SIMILARES </w:t>
      </w:r>
      <w:r w:rsidRPr="4F0D609F" w:rsidR="00393B69">
        <w:rPr>
          <w:rFonts w:ascii="Calibri" w:hAnsi="Calibri" w:eastAsia="Calibri" w:cs="Calibri"/>
          <w:b w:val="1"/>
          <w:bCs w:val="1"/>
          <w:color w:val="000000"/>
          <w:kern w:val="0"/>
          <w:lang w:eastAsia="pt-BR"/>
          <w14:ligatures w14:val="none"/>
        </w:rPr>
        <w:t xml:space="preserve">COM RECURSOS DA POLÍTICA NACIONAL ALDIR BLANC DE FOMENTO À CULTURA </w:t>
      </w:r>
      <w:r w:rsidRPr="4F0D609F" w:rsidR="00393B69">
        <w:rPr>
          <w:rFonts w:ascii="Calibri" w:hAnsi="Calibri" w:eastAsia="Calibri" w:cs="Calibri"/>
          <w:b w:val="1"/>
          <w:bCs w:val="1"/>
          <w:color w:val="000000" w:themeColor="text1" w:themeTint="FF" w:themeShade="FF"/>
          <w:lang w:eastAsia="pt-BR"/>
        </w:rPr>
        <w:t>(LEI Nº 14.399/2022)</w:t>
      </w:r>
    </w:p>
    <w:p w:rsidRPr="00393B69" w:rsidR="00393B69" w:rsidP="00393B69" w:rsidRDefault="00393B69" w14:paraId="672E0E7E" w14:textId="77777777">
      <w:pPr>
        <w:spacing w:before="120" w:after="120" w:line="240" w:lineRule="auto"/>
        <w:jc w:val="center"/>
        <w:rPr>
          <w:rFonts w:ascii="Calibri" w:hAnsi="Calibri" w:eastAsia="Calibri" w:cs="Calibri"/>
          <w:kern w:val="0"/>
          <w:lang w:eastAsia="pt-BR"/>
          <w14:ligatures w14:val="none"/>
        </w:rPr>
      </w:pPr>
    </w:p>
    <w:p w:rsidRPr="00393B69" w:rsidR="00393B69" w:rsidP="00393B69" w:rsidRDefault="00393B69" w14:paraId="6CEEE0AC" w14:textId="77777777">
      <w:pPr>
        <w:spacing w:before="120" w:after="0" w:line="240" w:lineRule="auto"/>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Olá, agentes culturais do </w:t>
      </w:r>
      <w:r w:rsidRPr="00393B69">
        <w:rPr>
          <w:rFonts w:ascii="Calibri" w:hAnsi="Calibri" w:eastAsia="Calibri" w:cs="Calibri"/>
          <w:color w:val="FF0000"/>
          <w:kern w:val="0"/>
          <w:lang w:eastAsia="pt-BR"/>
          <w14:ligatures w14:val="none"/>
        </w:rPr>
        <w:t>[ESTADO/MUNICÍPIO/DISTRITO FEDERAL]</w:t>
      </w:r>
      <w:r w:rsidRPr="00393B69">
        <w:rPr>
          <w:rFonts w:ascii="Calibri" w:hAnsi="Calibri" w:eastAsia="Calibri" w:cs="Calibri"/>
          <w:color w:val="000000"/>
          <w:kern w:val="0"/>
          <w:lang w:eastAsia="pt-BR"/>
          <w14:ligatures w14:val="none"/>
        </w:rPr>
        <w:t>!</w:t>
      </w:r>
    </w:p>
    <w:p w:rsidRPr="00393B69" w:rsidR="00393B69" w:rsidP="00393B69" w:rsidRDefault="00393B69" w14:paraId="232E0BB7" w14:textId="77777777">
      <w:pPr>
        <w:spacing w:before="120" w:after="0" w:line="240" w:lineRule="auto"/>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Estamos muito felizes com o seu interesse em participar deste edital. </w:t>
      </w:r>
    </w:p>
    <w:p w:rsidRPr="00393B69" w:rsidR="00393B69" w:rsidP="00393B69" w:rsidRDefault="00393B69" w14:paraId="38842E3E" w14:textId="77777777">
      <w:pPr>
        <w:spacing w:before="120" w:after="0" w:line="240" w:lineRule="auto"/>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Este Edital é realizado com recursos do Governo Federal repassados pelo Ministério da Cultura, por meio da Política Nacional Aldir Blanc de Fomento à Cultura. </w:t>
      </w:r>
    </w:p>
    <w:p w:rsidRPr="00393B69" w:rsidR="00393B69" w:rsidP="00393B69" w:rsidRDefault="00393B69" w14:paraId="41EED44B" w14:textId="77777777">
      <w:pPr>
        <w:spacing w:after="0" w:line="240" w:lineRule="auto"/>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Aqui você vai encontrar as regras do edital e como fazer para se inscrever. </w:t>
      </w:r>
    </w:p>
    <w:p w:rsidRPr="00393B69" w:rsidR="00393B69" w:rsidP="00393B69" w:rsidRDefault="00393B69" w14:paraId="02531DF0" w14:textId="77777777">
      <w:pPr>
        <w:spacing w:after="0" w:line="240" w:lineRule="auto"/>
        <w:jc w:val="both"/>
        <w:rPr>
          <w:rFonts w:ascii="Calibri" w:hAnsi="Calibri" w:eastAsia="Calibri" w:cs="Calibri"/>
          <w:color w:val="000000"/>
          <w:kern w:val="0"/>
          <w:lang w:eastAsia="pt-BR"/>
          <w14:ligatures w14:val="none"/>
        </w:rPr>
      </w:pPr>
    </w:p>
    <w:p w:rsidRPr="00393B69" w:rsidR="00393B69" w:rsidP="00393B69" w:rsidRDefault="00393B69" w14:paraId="49B027C0" w14:textId="77777777">
      <w:pPr>
        <w:spacing w:after="0" w:line="240" w:lineRule="auto"/>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Boa leitura.</w:t>
      </w:r>
    </w:p>
    <w:p w:rsidRPr="00393B69" w:rsidR="00393B69" w:rsidP="00393B69" w:rsidRDefault="00393B69" w14:paraId="05F1C700" w14:textId="77777777">
      <w:pPr>
        <w:spacing w:after="0" w:line="240" w:lineRule="auto"/>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Desejamos sucesso!</w:t>
      </w:r>
    </w:p>
    <w:p w:rsidRPr="00393B69" w:rsidR="00393B69" w:rsidP="00393B69" w:rsidRDefault="00393B69" w14:paraId="276BF1BD" w14:textId="77777777">
      <w:pPr>
        <w:spacing w:before="120" w:after="0" w:line="240" w:lineRule="auto"/>
        <w:jc w:val="both"/>
        <w:rPr>
          <w:rFonts w:ascii="Calibri" w:hAnsi="Calibri" w:eastAsia="Calibri" w:cs="Calibri"/>
          <w:kern w:val="0"/>
          <w:lang w:eastAsia="pt-BR"/>
          <w14:ligatures w14:val="none"/>
        </w:rPr>
      </w:pPr>
    </w:p>
    <w:p w:rsidRPr="00393B69" w:rsidR="00393B69" w:rsidP="00393B69" w:rsidRDefault="00393B69" w14:paraId="7325B5FA" w14:textId="77777777">
      <w:pPr>
        <w:numPr>
          <w:ilvl w:val="0"/>
          <w:numId w:val="1"/>
        </w:numPr>
        <w:spacing w:before="120" w:after="0" w:line="240" w:lineRule="auto"/>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POLÍTICA NACIONAL ALDIR BLANC DE FOMENTO À CULTURA</w:t>
      </w:r>
    </w:p>
    <w:p w:rsidRPr="00393B69" w:rsidR="00393B69" w:rsidP="00393B69" w:rsidRDefault="00393B69" w14:paraId="08C31B41" w14:textId="77777777">
      <w:pPr>
        <w:spacing w:before="120" w:after="120" w:line="240" w:lineRule="auto"/>
        <w:ind w:right="120"/>
        <w:jc w:val="both"/>
        <w:rPr>
          <w:rFonts w:ascii="Calibri" w:hAnsi="Calibri" w:eastAsia="Calibri" w:cs="Calibri"/>
          <w:color w:val="000000"/>
          <w:kern w:val="0"/>
          <w:lang w:eastAsia="pt-BR"/>
          <w14:ligatures w14:val="none"/>
        </w:rPr>
      </w:pPr>
    </w:p>
    <w:p w:rsidRPr="00393B69" w:rsidR="00393B69" w:rsidP="00393B69" w:rsidRDefault="00393B69" w14:paraId="3FF94197"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A Lei 14.399/2022 institui a Política Nacional Aldir Blanc de Fomento à Cultura, baseada na parceria da União, dos Estados, do Distrito Federal e dos Municípios com a sociedade civil no setor da cultura, bem como no respeito à diversidade, à democratização e à universalização do acesso à cultura no Brasil.</w:t>
      </w:r>
    </w:p>
    <w:p w:rsidRPr="00393B69" w:rsidR="00393B69" w:rsidP="4F0D609F" w:rsidRDefault="00393B69" w14:paraId="58560171" w14:textId="7A684E21">
      <w:pPr>
        <w:pStyle w:val="Normal"/>
        <w:spacing w:before="120" w:after="120" w:line="240" w:lineRule="auto"/>
        <w:ind w:right="120"/>
        <w:jc w:val="both"/>
        <w:rPr>
          <w:rFonts w:ascii="Calibri" w:hAnsi="Calibri" w:eastAsia="Arial" w:cs="Calibri"/>
          <w:color w:val="000000"/>
          <w:kern w:val="0"/>
          <w:lang w:eastAsia="pt-BR"/>
          <w14:ligatures w14:val="none"/>
        </w:rPr>
      </w:pPr>
      <w:r w:rsidRPr="00393B69" w:rsidR="00393B69">
        <w:rPr>
          <w:rFonts w:ascii="Calibri" w:hAnsi="Calibri" w:eastAsia="Arial" w:cs="Calibri"/>
          <w:color w:val="000000"/>
          <w:kern w:val="0"/>
          <w:lang w:eastAsia="pt-BR"/>
          <w14:ligatures w14:val="none"/>
        </w:rPr>
        <w:t xml:space="preserve">A </w:t>
      </w:r>
      <w:r w:rsidRPr="4F0D609F" w:rsidR="6D31E715">
        <w:rPr>
          <w:rFonts w:ascii="Calibri" w:hAnsi="Calibri" w:eastAsia="Calibri" w:cs="Calibri"/>
          <w:color w:val="000000" w:themeColor="text1" w:themeTint="FF" w:themeShade="FF"/>
          <w:lang w:eastAsia="pt-BR"/>
        </w:rPr>
        <w:t>Política Nacional Aldir Blanc</w:t>
      </w:r>
      <w:r w:rsidRPr="4F0D609F" w:rsidR="00393B69">
        <w:rPr>
          <w:rFonts w:ascii="Calibri" w:hAnsi="Calibri" w:eastAsia="Arial" w:cs="Calibri"/>
          <w:color w:val="000000" w:themeColor="text1" w:themeTint="FF" w:themeShade="FF"/>
          <w:lang w:eastAsia="pt-BR"/>
        </w:rPr>
        <w:t xml:space="preserve"> objetiva também estruturar o sistema federativo de financiamento à cultura mediante repasses da União aos Estados, Distrito Federal e Municípios de forma continuada. </w:t>
      </w:r>
    </w:p>
    <w:p w:rsidRPr="00393B69" w:rsidR="00393B69" w:rsidP="4F0D609F" w:rsidRDefault="00393B69" w14:paraId="76821FBE" w14:textId="0E334918">
      <w:pPr>
        <w:pStyle w:val="Normal"/>
        <w:spacing w:before="120" w:after="120" w:line="240" w:lineRule="auto"/>
        <w:ind w:right="120"/>
        <w:jc w:val="both"/>
        <w:rPr>
          <w:rFonts w:ascii="Calibri" w:hAnsi="Calibri" w:eastAsia="Arial" w:cs="Calibri"/>
          <w:color w:val="000000"/>
          <w:kern w:val="0"/>
          <w:lang w:eastAsia="pt-BR"/>
          <w14:ligatures w14:val="none"/>
        </w:rPr>
      </w:pPr>
      <w:r w:rsidRPr="00393B69" w:rsidR="00393B69">
        <w:rPr>
          <w:rFonts w:ascii="Calibri" w:hAnsi="Calibri" w:eastAsia="Arial" w:cs="Calibri"/>
          <w:color w:val="000000"/>
          <w:kern w:val="0"/>
          <w:lang w:eastAsia="pt-BR"/>
          <w14:ligatures w14:val="none"/>
        </w:rPr>
        <w:t xml:space="preserve">As condições para a execução da </w:t>
      </w:r>
      <w:r w:rsidRPr="4F0D609F" w:rsidR="58133F98">
        <w:rPr>
          <w:rFonts w:ascii="Calibri" w:hAnsi="Calibri" w:eastAsia="Calibri" w:cs="Calibri"/>
          <w:color w:val="000000" w:themeColor="text1" w:themeTint="FF" w:themeShade="FF"/>
          <w:lang w:eastAsia="pt-BR"/>
        </w:rPr>
        <w:t>Política Nacional Aldir Blanc</w:t>
      </w:r>
      <w:r w:rsidRPr="4F0D609F" w:rsidR="00393B69">
        <w:rPr>
          <w:rFonts w:ascii="Calibri" w:hAnsi="Calibri" w:eastAsia="Arial" w:cs="Calibri"/>
          <w:color w:val="000000" w:themeColor="text1" w:themeTint="FF" w:themeShade="FF"/>
          <w:lang w:eastAsia="pt-BR"/>
        </w:rPr>
        <w:t xml:space="preserve"> foram criadas por meio do engajamento da sociedade e o presente edital destina-se a apoiar projetos apresentados pelos agentes culturais do </w:t>
      </w:r>
      <w:r w:rsidRPr="4F0D609F" w:rsidR="00393B69">
        <w:rPr>
          <w:rFonts w:ascii="Calibri" w:hAnsi="Calibri" w:eastAsia="Arial" w:cs="Calibri"/>
          <w:color w:val="FF0000"/>
          <w:lang w:eastAsia="pt-BR"/>
        </w:rPr>
        <w:t>[NOME DO ENTE].</w:t>
      </w:r>
    </w:p>
    <w:p w:rsidRPr="00393B69" w:rsidR="00393B69" w:rsidP="00393B69" w:rsidRDefault="00393B69" w14:paraId="7908B81A" w14:textId="6003C280">
      <w:pPr>
        <w:spacing w:before="120" w:after="120" w:line="240" w:lineRule="auto"/>
        <w:ind w:right="120"/>
        <w:jc w:val="both"/>
        <w:rPr>
          <w:rFonts w:ascii="Calibri" w:hAnsi="Calibri" w:eastAsia="Arial" w:cs="Calibri"/>
          <w:color w:val="000000"/>
          <w:kern w:val="0"/>
          <w:lang w:eastAsia="pt-BR"/>
          <w14:ligatures w14:val="none"/>
        </w:rPr>
      </w:pPr>
      <w:r w:rsidRPr="00393B69" w:rsidR="00393B69">
        <w:rPr>
          <w:rFonts w:ascii="Calibri" w:hAnsi="Calibri" w:eastAsia="Arial" w:cs="Calibri"/>
          <w:kern w:val="0"/>
          <w:sz w:val="22"/>
          <w:szCs w:val="22"/>
          <w:lang w:eastAsia="pt-BR"/>
          <w14:ligatures w14:val="none"/>
        </w:rPr>
        <w:t xml:space="preserve">Deste modo, </w:t>
      </w:r>
      <w:r w:rsidRPr="00393B69" w:rsidR="00393B69">
        <w:rPr>
          <w:rFonts w:ascii="Calibri" w:hAnsi="Calibri" w:eastAsia="Arial" w:cs="Calibri"/>
          <w:color w:val="FF0000"/>
          <w:kern w:val="0"/>
          <w:sz w:val="22"/>
          <w:szCs w:val="22"/>
          <w:lang w:eastAsia="pt-BR"/>
          <w14:ligatures w14:val="none"/>
        </w:rPr>
        <w:t>o [NOME DO ÓRGÃO QUE PUBLICA O EDITAL]</w:t>
      </w:r>
      <w:r w:rsidRPr="00393B69" w:rsidR="00393B69">
        <w:rPr>
          <w:rFonts w:ascii="Calibri" w:hAnsi="Calibri" w:eastAsia="Arial" w:cs="Calibri"/>
          <w:kern w:val="0"/>
          <w:sz w:val="22"/>
          <w:szCs w:val="22"/>
          <w:lang w:eastAsia="pt-BR"/>
          <w14:ligatures w14:val="none"/>
        </w:rPr>
        <w:t xml:space="preserve"> torna público o presente edital elaborado com base na </w:t>
      </w:r>
      <w:r>
        <w:fldChar w:fldCharType="begin"/>
      </w:r>
      <w:r>
        <w:instrText xml:space="preserve">HYPERLINK "https://www.planalto.gov.br/ccivil_03/_ato2019-2022/2022/lei/l14399.htm#:~:text=1%C2%BA%20Esta%20Lei%20institui%20a,acesso%20%C3%A0%20cultura%20no%20Brasil."</w:instrText>
      </w:r>
      <w:r>
        <w:fldChar w:fldCharType="separate"/>
      </w:r>
      <w:r w:rsidRPr="00393B69" w:rsidR="00393B69">
        <w:rPr>
          <w:rFonts w:ascii="Calibri" w:hAnsi="Calibri" w:eastAsia="Arial" w:cs="Calibri"/>
          <w:color w:val="000000"/>
          <w:kern w:val="0"/>
          <w:sz w:val="22"/>
          <w:szCs w:val="22"/>
          <w:u w:val="single"/>
          <w:lang w:eastAsia="pt-BR"/>
          <w14:ligatures w14:val="none"/>
        </w:rPr>
        <w:t>Lei nº 14.399/2022</w:t>
      </w:r>
      <w:r>
        <w:fldChar w:fldCharType="end"/>
      </w:r>
      <w:r w:rsidRPr="00393B69" w:rsidR="00393B69">
        <w:rPr>
          <w:rFonts w:ascii="Calibri" w:hAnsi="Calibri" w:eastAsia="Arial" w:cs="Calibri"/>
          <w:kern w:val="0"/>
          <w:sz w:val="22"/>
          <w:szCs w:val="22"/>
          <w:lang w:eastAsia="pt-BR"/>
          <w14:ligatures w14:val="none"/>
        </w:rPr>
        <w:t xml:space="preserve"> (</w:t>
      </w:r>
      <w:r w:rsidRPr="4F0D609F" w:rsidR="23955ACF">
        <w:rPr>
          <w:rFonts w:ascii="Calibri" w:hAnsi="Calibri" w:eastAsia="Arial" w:cs="Calibri"/>
          <w:sz w:val="22"/>
          <w:szCs w:val="22"/>
          <w:lang w:eastAsia="pt-BR"/>
        </w:rPr>
        <w:t>Política Nacional Aldir Blanc</w:t>
      </w:r>
      <w:r w:rsidRPr="4F0D609F" w:rsidR="00393B69">
        <w:rPr>
          <w:rFonts w:ascii="Calibri" w:hAnsi="Calibri" w:eastAsia="Arial" w:cs="Calibri"/>
          <w:sz w:val="22"/>
          <w:szCs w:val="22"/>
          <w:lang w:eastAsia="pt-BR"/>
        </w:rPr>
        <w:t xml:space="preserve">), na </w:t>
      </w:r>
      <w:hyperlink r:id="Rdb781c6bb79b431d">
        <w:r w:rsidRPr="4F0D609F" w:rsidR="00393B69">
          <w:rPr>
            <w:rFonts w:ascii="Calibri" w:hAnsi="Calibri" w:eastAsia="Arial" w:cs="Calibri"/>
            <w:color w:val="000000" w:themeColor="text1" w:themeTint="FF" w:themeShade="FF"/>
            <w:sz w:val="22"/>
            <w:szCs w:val="22"/>
            <w:u w:val="single"/>
            <w:lang w:eastAsia="pt-BR"/>
          </w:rPr>
          <w:t>Lei nº 14.903/2024</w:t>
        </w:r>
      </w:hyperlink>
      <w:r w:rsidRPr="4F0D609F" w:rsidR="00393B69">
        <w:rPr>
          <w:rFonts w:ascii="Calibri" w:hAnsi="Calibri" w:eastAsia="Arial" w:cs="Calibri"/>
          <w:sz w:val="22"/>
          <w:szCs w:val="22"/>
          <w:lang w:eastAsia="pt-BR"/>
        </w:rPr>
        <w:t xml:space="preserve"> (Marco regulatório do fomento à cultura), no </w:t>
      </w:r>
      <w:hyperlink r:id="R768a4a1db79b4157">
        <w:r w:rsidRPr="4F0D609F" w:rsidR="00393B69">
          <w:rPr>
            <w:rFonts w:ascii="Calibri" w:hAnsi="Calibri" w:eastAsia="Arial" w:cs="Calibri"/>
            <w:color w:val="000000" w:themeColor="text1" w:themeTint="FF" w:themeShade="FF"/>
            <w:sz w:val="22"/>
            <w:szCs w:val="22"/>
            <w:u w:val="single"/>
            <w:lang w:eastAsia="pt-BR"/>
          </w:rPr>
          <w:t>Decreto nº 11.740/2023</w:t>
        </w:r>
      </w:hyperlink>
      <w:r w:rsidRPr="4F0D609F" w:rsidR="00393B69">
        <w:rPr>
          <w:rFonts w:ascii="Calibri" w:hAnsi="Calibri" w:eastAsia="Arial" w:cs="Calibri"/>
          <w:sz w:val="22"/>
          <w:szCs w:val="22"/>
          <w:lang w:eastAsia="pt-BR"/>
        </w:rPr>
        <w:t xml:space="preserve"> (Decreto </w:t>
      </w:r>
      <w:r w:rsidRPr="4F0D609F" w:rsidR="2A3EA224">
        <w:rPr>
          <w:rFonts w:ascii="Calibri" w:hAnsi="Calibri" w:eastAsia="Arial" w:cs="Calibri"/>
          <w:sz w:val="22"/>
          <w:szCs w:val="22"/>
          <w:lang w:eastAsia="pt-BR"/>
        </w:rPr>
        <w:t>Política Nacional Aldir Blanc</w:t>
      </w:r>
      <w:r w:rsidRPr="4F0D609F" w:rsidR="00393B69">
        <w:rPr>
          <w:rFonts w:ascii="Calibri" w:hAnsi="Calibri" w:eastAsia="Arial" w:cs="Calibri"/>
          <w:sz w:val="22"/>
          <w:szCs w:val="22"/>
          <w:lang w:eastAsia="pt-BR"/>
        </w:rPr>
        <w:t xml:space="preserve">), no </w:t>
      </w:r>
      <w:hyperlink r:id="R0ad174ee70d44be0">
        <w:r w:rsidRPr="4F0D609F" w:rsidR="00393B69">
          <w:rPr>
            <w:rFonts w:ascii="Calibri" w:hAnsi="Calibri" w:eastAsia="Arial" w:cs="Calibri"/>
            <w:color w:val="000000" w:themeColor="text1" w:themeTint="FF" w:themeShade="FF"/>
            <w:sz w:val="22"/>
            <w:szCs w:val="22"/>
            <w:u w:val="single"/>
            <w:lang w:eastAsia="pt-BR"/>
          </w:rPr>
          <w:t>Decreto nº 11.453/2023 (Decreto de Fomento)</w:t>
        </w:r>
      </w:hyperlink>
      <w:r w:rsidRPr="4F0D609F" w:rsidR="00393B69">
        <w:rPr>
          <w:rFonts w:ascii="Calibri" w:hAnsi="Calibri" w:eastAsia="Arial" w:cs="Calibri"/>
          <w:sz w:val="22"/>
          <w:szCs w:val="22"/>
          <w:lang w:eastAsia="pt-BR"/>
        </w:rPr>
        <w:t xml:space="preserve"> e na </w:t>
      </w:r>
      <w:hyperlink r:id="R0a020eaac90a49d7">
        <w:r w:rsidRPr="4F0D609F" w:rsidR="00393B69">
          <w:rPr>
            <w:rFonts w:ascii="Calibri" w:hAnsi="Calibri" w:eastAsia="Arial" w:cs="Calibri"/>
            <w:color w:val="000000" w:themeColor="text1" w:themeTint="FF" w:themeShade="FF"/>
            <w:sz w:val="22"/>
            <w:szCs w:val="22"/>
            <w:u w:val="single"/>
            <w:lang w:eastAsia="pt-BR"/>
          </w:rPr>
          <w:t>Instrução Normativa MINC nº 10/2023</w:t>
        </w:r>
      </w:hyperlink>
      <w:r w:rsidRPr="4F0D609F" w:rsidR="00393B69">
        <w:rPr>
          <w:rFonts w:ascii="Calibri" w:hAnsi="Calibri" w:eastAsia="Arial" w:cs="Calibri"/>
          <w:sz w:val="22"/>
          <w:szCs w:val="22"/>
          <w:lang w:eastAsia="pt-BR"/>
        </w:rPr>
        <w:t xml:space="preserve"> (IN de Ações Afirmativas e Acessibilidade</w:t>
      </w:r>
      <w:r w:rsidRPr="4F0D609F" w:rsidR="3DABFB76">
        <w:rPr>
          <w:rFonts w:ascii="Calibri" w:hAnsi="Calibri" w:eastAsia="Arial" w:cs="Calibri"/>
          <w:sz w:val="22"/>
          <w:szCs w:val="22"/>
          <w:lang w:eastAsia="pt-BR"/>
        </w:rPr>
        <w:t xml:space="preserve"> da Política Nacional Aldir Blanc</w:t>
      </w:r>
      <w:r w:rsidRPr="4F0D609F" w:rsidR="00393B69">
        <w:rPr>
          <w:rFonts w:ascii="Calibri" w:hAnsi="Calibri" w:eastAsia="Arial" w:cs="Calibri"/>
          <w:sz w:val="22"/>
          <w:szCs w:val="22"/>
          <w:lang w:eastAsia="pt-BR"/>
        </w:rPr>
        <w:t>). </w:t>
      </w:r>
    </w:p>
    <w:p w:rsidRPr="00393B69" w:rsidR="00393B69" w:rsidP="00393B69" w:rsidRDefault="00393B69" w14:paraId="5E8BB5DB" w14:textId="77777777">
      <w:pPr>
        <w:spacing w:before="120" w:after="120" w:line="240" w:lineRule="auto"/>
        <w:ind w:right="120"/>
        <w:jc w:val="both"/>
        <w:rPr>
          <w:rFonts w:ascii="Aptos Display" w:hAnsi="Aptos Display" w:eastAsia="Arial" w:cs="Times New Roman"/>
          <w:color w:val="000000" w:themeColor="text1"/>
          <w:kern w:val="0"/>
          <w:sz w:val="22"/>
          <w:szCs w:val="22"/>
          <w:lang w:eastAsia="pt-BR"/>
          <w14:ligatures w14:val="none"/>
        </w:rPr>
      </w:pPr>
    </w:p>
    <w:p w:rsidRPr="00393B69" w:rsidR="00393B69" w:rsidP="00393B69" w:rsidRDefault="00393B69" w14:paraId="30CC6881" w14:textId="77777777">
      <w:pPr>
        <w:numPr>
          <w:ilvl w:val="0"/>
          <w:numId w:val="1"/>
        </w:numPr>
        <w:spacing w:before="120" w:after="120" w:line="240" w:lineRule="auto"/>
        <w:ind w:right="120"/>
        <w:jc w:val="both"/>
        <w:rPr>
          <w:rFonts w:ascii="Calibri" w:hAnsi="Calibri" w:eastAsia="Calibri" w:cs="Calibri"/>
          <w:b/>
          <w:color w:val="000000"/>
          <w:kern w:val="0"/>
          <w:sz w:val="22"/>
          <w:szCs w:val="22"/>
          <w:lang w:eastAsia="pt-BR"/>
          <w14:ligatures w14:val="none"/>
        </w:rPr>
      </w:pPr>
      <w:r w:rsidRPr="00393B69">
        <w:rPr>
          <w:rFonts w:ascii="Calibri" w:hAnsi="Calibri" w:eastAsia="Calibri" w:cs="Calibri"/>
          <w:b/>
          <w:color w:val="000000"/>
          <w:kern w:val="0"/>
          <w:lang w:eastAsia="pt-BR"/>
          <w14:ligatures w14:val="none"/>
        </w:rPr>
        <w:t>INFORMAÇÕES GERAIS</w:t>
      </w:r>
    </w:p>
    <w:p w:rsidRPr="00393B69" w:rsidR="00393B69" w:rsidP="00393B69" w:rsidRDefault="00393B69" w14:paraId="2CD1DD74" w14:textId="77777777">
      <w:pPr>
        <w:numPr>
          <w:ilvl w:val="1"/>
          <w:numId w:val="1"/>
        </w:numPr>
        <w:spacing w:before="120" w:after="120" w:line="240" w:lineRule="auto"/>
        <w:ind w:left="72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Objeto do edital</w:t>
      </w:r>
    </w:p>
    <w:p w:rsidRPr="00393B69" w:rsidR="00393B69" w:rsidP="00393B69" w:rsidRDefault="00393B69" w14:paraId="0A2974A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O objeto deste Edital é a concessão de bolsas de estudo, pesquisa, promoção, difusão, circulação, intercâmbio e residência cultural destinadas a agentes culturais que tenham interesse em realizar pesquisas nas áreas descritas no Anexo I deste edital, bem como a projetos de</w:t>
      </w:r>
      <w:r w:rsidRPr="00393B69">
        <w:rPr>
          <w:rFonts w:ascii="Calibri" w:hAnsi="Calibri" w:eastAsia="Calibri" w:cs="Calibri"/>
          <w:b/>
          <w:bCs/>
          <w:color w:val="000000" w:themeColor="text1"/>
          <w:kern w:val="0"/>
          <w:lang w:eastAsia="pt-BR"/>
          <w14:ligatures w14:val="none"/>
        </w:rPr>
        <w:t xml:space="preserve"> </w:t>
      </w:r>
      <w:r w:rsidRPr="00393B69">
        <w:rPr>
          <w:rFonts w:ascii="Calibri" w:hAnsi="Calibri" w:eastAsia="Calibri" w:cs="Calibri"/>
          <w:color w:val="000000" w:themeColor="text1"/>
          <w:kern w:val="0"/>
          <w:lang w:eastAsia="pt-BR"/>
          <w14:ligatures w14:val="none"/>
        </w:rPr>
        <w:t xml:space="preserve">circulação nacional, internacional ou mista; participação em eventos estratégicos nacionais e internacionais, tais como feiras, mercados, </w:t>
      </w:r>
      <w:proofErr w:type="spellStart"/>
      <w:r w:rsidRPr="00393B69">
        <w:rPr>
          <w:rFonts w:ascii="Calibri" w:hAnsi="Calibri" w:eastAsia="Calibri" w:cs="Calibri"/>
          <w:color w:val="000000" w:themeColor="text1"/>
          <w:kern w:val="0"/>
          <w:lang w:eastAsia="pt-BR"/>
          <w14:ligatures w14:val="none"/>
        </w:rPr>
        <w:t>showcases</w:t>
      </w:r>
      <w:proofErr w:type="spellEnd"/>
      <w:r w:rsidRPr="00393B69">
        <w:rPr>
          <w:rFonts w:ascii="Calibri" w:hAnsi="Calibri" w:eastAsia="Calibri" w:cs="Calibri"/>
          <w:color w:val="000000" w:themeColor="text1"/>
          <w:kern w:val="0"/>
          <w:lang w:eastAsia="pt-BR"/>
          <w14:ligatures w14:val="none"/>
        </w:rPr>
        <w:t>, festivais e rodadas de negócios; intercâmbios e residências artísticas, técnicas ou em gestão cultural.</w:t>
      </w:r>
    </w:p>
    <w:p w:rsidRPr="00393B69" w:rsidR="00393B69" w:rsidP="00393B69" w:rsidRDefault="00393B69" w14:paraId="736CBF0C" w14:textId="77777777">
      <w:pPr>
        <w:spacing w:after="0" w:line="240" w:lineRule="auto"/>
        <w:ind w:firstLine="720"/>
        <w:jc w:val="both"/>
        <w:rPr>
          <w:rFonts w:ascii="Calibri" w:hAnsi="Calibri" w:eastAsia="Calibri" w:cs="Calibri"/>
          <w:kern w:val="0"/>
          <w:lang w:eastAsia="pt-BR"/>
          <w14:ligatures w14:val="none"/>
        </w:rPr>
      </w:pPr>
    </w:p>
    <w:p w:rsidRPr="00393B69" w:rsidR="00393B69" w:rsidP="00393B69" w:rsidRDefault="00393B69" w14:paraId="2DEA18C9" w14:textId="77777777">
      <w:pPr>
        <w:numPr>
          <w:ilvl w:val="1"/>
          <w:numId w:val="1"/>
        </w:numPr>
        <w:spacing w:after="0" w:line="240" w:lineRule="auto"/>
        <w:ind w:left="7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Quantidade de projetos selecionados</w:t>
      </w:r>
    </w:p>
    <w:p w:rsidRPr="00393B69" w:rsidR="00393B69" w:rsidP="00393B69" w:rsidRDefault="00393B69" w14:paraId="08C5A061"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Serão selecionados </w:t>
      </w:r>
      <w:r w:rsidRPr="00393B69">
        <w:rPr>
          <w:rFonts w:ascii="Calibri" w:hAnsi="Calibri" w:eastAsia="Calibri" w:cs="Calibri"/>
          <w:color w:val="FF0000"/>
          <w:kern w:val="0"/>
          <w:lang w:eastAsia="pt-BR"/>
          <w14:ligatures w14:val="none"/>
        </w:rPr>
        <w:t xml:space="preserve">[XX] </w:t>
      </w:r>
      <w:r w:rsidRPr="00393B69">
        <w:rPr>
          <w:rFonts w:ascii="Calibri" w:hAnsi="Calibri" w:eastAsia="Calibri" w:cs="Calibri"/>
          <w:color w:val="000000"/>
          <w:kern w:val="0"/>
          <w:lang w:eastAsia="pt-BR"/>
          <w14:ligatures w14:val="none"/>
        </w:rPr>
        <w:t xml:space="preserve">projetos </w:t>
      </w:r>
    </w:p>
    <w:p w:rsidRPr="00393B69" w:rsidR="00393B69" w:rsidP="00393B69" w:rsidRDefault="00393B69" w14:paraId="20A6560C" w14:textId="696FD251">
      <w:pPr>
        <w:spacing w:before="120" w:after="120" w:line="240" w:lineRule="auto"/>
        <w:ind w:right="120"/>
        <w:jc w:val="both"/>
        <w:rPr>
          <w:rFonts w:ascii="Calibri" w:hAnsi="Calibri" w:eastAsia="Calibri" w:cs="Calibri"/>
          <w:color w:val="000000"/>
          <w:kern w:val="0"/>
          <w:lang w:eastAsia="pt-BR"/>
          <w14:ligatures w14:val="none"/>
        </w:rPr>
      </w:pPr>
      <w:r w:rsidRPr="00393B69" w:rsidR="00393B69">
        <w:rPr>
          <w:rFonts w:ascii="Calibri" w:hAnsi="Calibri" w:eastAsia="Calibri" w:cs="Calibri"/>
          <w:color w:val="000000"/>
          <w:kern w:val="0"/>
          <w:lang w:eastAsia="pt-BR"/>
          <w14:ligatures w14:val="none"/>
        </w:rPr>
        <w:t>Contudo, caso haja orçamento e interesse público, o edital poderá ser suplementado, ou seja, caso haja excedente de recursos da</w:t>
      </w:r>
      <w:r w:rsidRPr="4F0D609F" w:rsidR="46A3D5D1">
        <w:rPr>
          <w:rFonts w:ascii="Calibri" w:hAnsi="Calibri" w:eastAsia="Calibri" w:cs="Calibri"/>
          <w:color w:val="000000" w:themeColor="text1" w:themeTint="FF" w:themeShade="FF"/>
          <w:lang w:eastAsia="pt-BR"/>
        </w:rPr>
        <w:t xml:space="preserve"> Política Nacional Aldir Blanc</w:t>
      </w:r>
      <w:r w:rsidRPr="4F0D609F" w:rsidR="00393B69">
        <w:rPr>
          <w:rFonts w:ascii="Calibri" w:hAnsi="Calibri" w:eastAsia="Calibri" w:cs="Calibri"/>
          <w:color w:val="000000" w:themeColor="text1" w:themeTint="FF" w:themeShade="FF"/>
          <w:lang w:eastAsia="pt-BR"/>
        </w:rPr>
        <w:t xml:space="preserve"> advindo de outros editais ou de rendimentos, as vagas podem ser ampliadas.</w:t>
      </w:r>
    </w:p>
    <w:p w:rsidRPr="00393B69" w:rsidR="00393B69" w:rsidP="00393B69" w:rsidRDefault="00393B69" w14:paraId="283FD5AA" w14:textId="77777777">
      <w:pPr>
        <w:spacing w:before="120" w:after="120" w:line="240" w:lineRule="auto"/>
        <w:ind w:right="120"/>
        <w:jc w:val="both"/>
        <w:rPr>
          <w:rFonts w:ascii="Calibri" w:hAnsi="Calibri" w:eastAsia="Calibri" w:cs="Calibri"/>
          <w:color w:val="000000"/>
          <w:kern w:val="0"/>
          <w:lang w:eastAsia="pt-BR"/>
          <w14:ligatures w14:val="none"/>
        </w:rPr>
      </w:pPr>
    </w:p>
    <w:p w:rsidRPr="00393B69" w:rsidR="00393B69" w:rsidP="00393B69" w:rsidRDefault="00393B69" w14:paraId="33F4A34A" w14:textId="77777777">
      <w:pPr>
        <w:numPr>
          <w:ilvl w:val="1"/>
          <w:numId w:val="1"/>
        </w:numPr>
        <w:spacing w:after="0" w:line="240" w:lineRule="auto"/>
        <w:ind w:left="7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Valor destinado a cada projeto</w:t>
      </w:r>
    </w:p>
    <w:p w:rsidRPr="00393B69" w:rsidR="00393B69" w:rsidP="00393B69" w:rsidRDefault="00393B69" w14:paraId="4B292121"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Cada projeto receberá o valor de R$</w:t>
      </w:r>
      <w:r w:rsidRPr="00393B69">
        <w:rPr>
          <w:rFonts w:ascii="Calibri" w:hAnsi="Calibri" w:eastAsia="Calibri" w:cs="Calibri"/>
          <w:color w:val="FF0000"/>
          <w:kern w:val="0"/>
          <w:lang w:eastAsia="pt-BR"/>
          <w14:ligatures w14:val="none"/>
        </w:rPr>
        <w:t xml:space="preserve"> [VALOR NUMÉRICO E POR EXTENSO]</w:t>
      </w:r>
      <w:r w:rsidRPr="00393B69">
        <w:rPr>
          <w:rFonts w:ascii="Calibri" w:hAnsi="Calibri" w:eastAsia="Calibri" w:cs="Calibri"/>
          <w:color w:val="000000"/>
          <w:kern w:val="0"/>
          <w:lang w:eastAsia="pt-BR"/>
          <w14:ligatures w14:val="none"/>
        </w:rPr>
        <w:t>.</w:t>
      </w:r>
    </w:p>
    <w:p w:rsidRPr="00393B69" w:rsidR="00393B69" w:rsidP="00393B69" w:rsidRDefault="00393B69" w14:paraId="03E8C143" w14:textId="77777777">
      <w:pPr>
        <w:spacing w:before="120" w:after="120" w:line="240" w:lineRule="auto"/>
        <w:ind w:right="120"/>
        <w:jc w:val="both"/>
        <w:rPr>
          <w:rFonts w:ascii="Calibri" w:hAnsi="Calibri" w:eastAsia="Calibri" w:cs="Calibri"/>
          <w:color w:val="000000"/>
          <w:kern w:val="0"/>
          <w:lang w:eastAsia="pt-BR"/>
          <w14:ligatures w14:val="none"/>
        </w:rPr>
      </w:pPr>
    </w:p>
    <w:p w:rsidRPr="00393B69" w:rsidR="00393B69" w:rsidP="00393B69" w:rsidRDefault="00393B69" w14:paraId="134AEBC1"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O valor total deste edital é de R$ </w:t>
      </w:r>
      <w:r w:rsidRPr="00393B69">
        <w:rPr>
          <w:rFonts w:ascii="Calibri" w:hAnsi="Calibri" w:eastAsia="Calibri" w:cs="Calibri"/>
          <w:color w:val="FF0000"/>
          <w:kern w:val="0"/>
          <w:lang w:eastAsia="pt-BR"/>
          <w14:ligatures w14:val="none"/>
        </w:rPr>
        <w:t>[VALOR NUMÉRICO E POR EXTENSO]</w:t>
      </w:r>
    </w:p>
    <w:p w:rsidRPr="00393B69" w:rsidR="00393B69" w:rsidP="00393B69" w:rsidRDefault="00393B69" w14:paraId="3C42F85F" w14:textId="77777777">
      <w:pPr>
        <w:spacing w:before="120" w:after="120" w:line="240" w:lineRule="auto"/>
        <w:ind w:right="120"/>
        <w:jc w:val="both"/>
        <w:rPr>
          <w:rFonts w:ascii="Calibri" w:hAnsi="Calibri" w:eastAsia="Calibri" w:cs="Calibri"/>
          <w:color w:val="FF0000"/>
          <w:kern w:val="0"/>
          <w:lang w:eastAsia="pt-BR"/>
          <w14:ligatures w14:val="none"/>
        </w:rPr>
      </w:pPr>
      <w:r w:rsidRPr="00393B69">
        <w:rPr>
          <w:rFonts w:ascii="Calibri" w:hAnsi="Calibri" w:eastAsia="Calibri" w:cs="Calibri"/>
          <w:color w:val="000000"/>
          <w:kern w:val="0"/>
          <w:lang w:eastAsia="pt-BR"/>
          <w14:ligatures w14:val="none"/>
        </w:rPr>
        <w:t xml:space="preserve">A despesa correrá à conta da seguinte Dotação Orçamentária: </w:t>
      </w:r>
      <w:r w:rsidRPr="00393B69">
        <w:rPr>
          <w:rFonts w:ascii="Calibri" w:hAnsi="Calibri" w:eastAsia="Calibri" w:cs="Calibri"/>
          <w:color w:val="FF0000"/>
          <w:kern w:val="0"/>
          <w:lang w:eastAsia="pt-BR"/>
          <w14:ligatures w14:val="none"/>
        </w:rPr>
        <w:t xml:space="preserve">[INSERIR INFORMAÇÕES SOBRE ORIGEM DO RECURSO, NATUREZA DA </w:t>
      </w:r>
      <w:proofErr w:type="gramStart"/>
      <w:r w:rsidRPr="00393B69">
        <w:rPr>
          <w:rFonts w:ascii="Calibri" w:hAnsi="Calibri" w:eastAsia="Calibri" w:cs="Calibri"/>
          <w:color w:val="FF0000"/>
          <w:kern w:val="0"/>
          <w:lang w:eastAsia="pt-BR"/>
          <w14:ligatures w14:val="none"/>
        </w:rPr>
        <w:t>DESPESA, ETC</w:t>
      </w:r>
      <w:proofErr w:type="gramEnd"/>
      <w:r w:rsidRPr="00393B69">
        <w:rPr>
          <w:rFonts w:ascii="Calibri" w:hAnsi="Calibri" w:eastAsia="Calibri" w:cs="Calibri"/>
          <w:color w:val="FF0000"/>
          <w:kern w:val="0"/>
          <w:lang w:eastAsia="pt-BR"/>
          <w14:ligatures w14:val="none"/>
        </w:rPr>
        <w:t>]</w:t>
      </w:r>
    </w:p>
    <w:p w:rsidRPr="00393B69" w:rsidR="00393B69" w:rsidP="00393B69" w:rsidRDefault="00393B69" w14:paraId="703F2342" w14:textId="77777777">
      <w:pPr>
        <w:spacing w:before="120" w:after="120" w:line="240" w:lineRule="auto"/>
        <w:ind w:right="120"/>
        <w:jc w:val="both"/>
        <w:rPr>
          <w:rFonts w:ascii="Calibri" w:hAnsi="Calibri" w:eastAsia="Calibri" w:cs="Calibri"/>
          <w:color w:val="000000"/>
          <w:kern w:val="0"/>
          <w:lang w:eastAsia="pt-BR"/>
          <w14:ligatures w14:val="none"/>
        </w:rPr>
      </w:pPr>
      <w:commentRangeStart w:id="0"/>
      <w:r w:rsidRPr="00393B69">
        <w:rPr>
          <w:rFonts w:ascii="Calibri" w:hAnsi="Calibri" w:eastAsia="Calibri" w:cs="Calibri"/>
          <w:color w:val="000000" w:themeColor="text1"/>
          <w:kern w:val="0"/>
          <w:lang w:eastAsia="pt-BR"/>
          <w14:ligatures w14:val="none"/>
        </w:rPr>
        <w:t xml:space="preserve">Ficam isentas do imposto de renda as </w:t>
      </w:r>
      <w:r w:rsidRPr="00393B69">
        <w:rPr>
          <w:rFonts w:ascii="Calibri" w:hAnsi="Calibri" w:eastAsia="Calibri" w:cs="Calibri"/>
          <w:b/>
          <w:bCs/>
          <w:color w:val="000000" w:themeColor="text1"/>
          <w:kern w:val="0"/>
          <w:lang w:eastAsia="pt-BR"/>
          <w14:ligatures w14:val="none"/>
        </w:rPr>
        <w:t>bolsas de pesquisa</w:t>
      </w:r>
      <w:r w:rsidRPr="00393B69">
        <w:rPr>
          <w:rFonts w:ascii="Calibri" w:hAnsi="Calibri" w:eastAsia="Calibri" w:cs="Calibri"/>
          <w:color w:val="000000" w:themeColor="text1"/>
          <w:kern w:val="0"/>
          <w:lang w:eastAsia="pt-BR"/>
          <w14:ligatures w14:val="none"/>
        </w:rPr>
        <w:t>, nos termos do art. 26 da Lei nº 9.250, de 1995.</w:t>
      </w:r>
      <w:commentRangeEnd w:id="0"/>
      <w:r w:rsidRPr="00393B69">
        <w:rPr>
          <w:rStyle w:val="Refdecomentrio"/>
          <w:rFonts w:ascii="Calibri" w:hAnsi="Calibri" w:eastAsia="Calibri" w:cs="Calibri"/>
          <w:color w:val="000000"/>
          <w:kern w:val="0"/>
          <w:sz w:val="24"/>
          <w:szCs w:val="24"/>
          <w:lang w:eastAsia="pt-BR"/>
          <w14:ligatures w14:val="none"/>
        </w:rPr>
        <w:commentReference w:id="0"/>
      </w:r>
    </w:p>
    <w:tbl>
      <w:tblPr>
        <w:tblStyle w:val="Tabelacomgrade"/>
        <w:tblW w:w="0" w:type="auto"/>
        <w:tblInd w:w="0" w:type="dxa"/>
        <w:tblLook w:val="06A0" w:firstRow="1" w:lastRow="0" w:firstColumn="1" w:lastColumn="0" w:noHBand="1" w:noVBand="1"/>
      </w:tblPr>
      <w:tblGrid>
        <w:gridCol w:w="8490"/>
      </w:tblGrid>
      <w:tr w:rsidRPr="00393B69" w:rsidR="00393B69" w14:paraId="26E88A1C" w14:textId="77777777">
        <w:trPr>
          <w:trHeight w:val="300"/>
        </w:trPr>
        <w:tc>
          <w:tcPr>
            <w:tcW w:w="84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93B69" w:rsidR="00393B69" w:rsidP="00393B69" w:rsidRDefault="00393B69" w14:paraId="41389782" w14:textId="77777777">
            <w:pPr>
              <w:spacing w:line="276" w:lineRule="auto"/>
              <w:rPr>
                <w:rFonts w:ascii="Calibri" w:hAnsi="Calibri" w:eastAsia="Calibri" w:cs="Calibri"/>
                <w:b/>
                <w:bCs/>
                <w:color w:val="000000" w:themeColor="text1"/>
                <w:kern w:val="0"/>
                <w:highlight w:val="yellow"/>
                <w14:ligatures w14:val="none"/>
              </w:rPr>
            </w:pPr>
            <w:r w:rsidRPr="00393B69">
              <w:rPr>
                <w:rFonts w:ascii="Calibri" w:hAnsi="Calibri" w:eastAsia="Calibri" w:cs="Calibri"/>
                <w:b/>
                <w:bCs/>
                <w:color w:val="000000" w:themeColor="text1"/>
                <w:kern w:val="0"/>
                <w:highlight w:val="yellow"/>
                <w14:ligatures w14:val="none"/>
              </w:rPr>
              <w:t>ATENÇÃO!</w:t>
            </w:r>
            <w:r w:rsidRPr="00393B69">
              <w:rPr>
                <w:rFonts w:ascii="Calibri" w:hAnsi="Calibri" w:eastAsia="Calibri" w:cs="Calibri"/>
                <w:b/>
                <w:bCs/>
                <w:color w:val="000000" w:themeColor="text1"/>
                <w:kern w:val="0"/>
                <w14:ligatures w14:val="none"/>
              </w:rPr>
              <w:t xml:space="preserve"> </w:t>
            </w:r>
          </w:p>
          <w:p w:rsidRPr="00393B69" w:rsidR="00393B69" w:rsidP="00393B69" w:rsidRDefault="00393B69" w14:paraId="33192BDF" w14:textId="77777777">
            <w:pPr>
              <w:spacing w:line="276" w:lineRule="auto"/>
              <w:rPr>
                <w:rFonts w:ascii="Calibri" w:hAnsi="Calibri" w:eastAsia="Calibri" w:cs="Calibri"/>
                <w:b/>
                <w:bCs/>
                <w:color w:val="000000" w:themeColor="text1"/>
                <w:highlight w:val="yellow"/>
              </w:rPr>
            </w:pPr>
          </w:p>
          <w:p w:rsidRPr="00393B69" w:rsidR="00393B69" w:rsidP="00393B69" w:rsidRDefault="00393B69" w14:paraId="67B4D516" w14:textId="77777777">
            <w:pPr>
              <w:spacing w:line="276" w:lineRule="auto"/>
              <w:rPr>
                <w:rFonts w:ascii="Calibri" w:hAnsi="Calibri" w:eastAsia="Calibri" w:cs="Calibri"/>
                <w:color w:val="000000" w:themeColor="text1"/>
                <w:kern w:val="0"/>
                <w:highlight w:val="yellow"/>
                <w14:ligatures w14:val="none"/>
              </w:rPr>
            </w:pPr>
            <w:r w:rsidRPr="00393B69">
              <w:rPr>
                <w:rFonts w:ascii="Calibri" w:hAnsi="Calibri" w:eastAsia="Calibri" w:cs="Calibri"/>
                <w:color w:val="000000" w:themeColor="text1"/>
                <w:kern w:val="0"/>
                <w:highlight w:val="yellow"/>
                <w14:ligatures w14:val="none"/>
              </w:rPr>
              <w:t xml:space="preserve">CASO O EDITAL SEJA PARA </w:t>
            </w:r>
            <w:r w:rsidRPr="00393B69">
              <w:rPr>
                <w:rFonts w:ascii="Calibri" w:hAnsi="Calibri" w:eastAsia="Calibri" w:cs="Calibri"/>
                <w:b/>
                <w:bCs/>
                <w:color w:val="000000" w:themeColor="text1"/>
                <w:kern w:val="0"/>
                <w:highlight w:val="yellow"/>
                <w14:ligatures w14:val="none"/>
              </w:rPr>
              <w:t>BOLSA DE PESQUISA</w:t>
            </w:r>
            <w:r w:rsidRPr="00393B69">
              <w:rPr>
                <w:rFonts w:ascii="Calibri" w:hAnsi="Calibri" w:eastAsia="Calibri" w:cs="Calibri"/>
                <w:color w:val="000000" w:themeColor="text1"/>
                <w:kern w:val="0"/>
                <w:highlight w:val="yellow"/>
                <w14:ligatures w14:val="none"/>
              </w:rPr>
              <w:t>, O RECURSO RECEBIDO PELA PESSOA FÍSICA É ISENTO DO IMPOSTO DE RENDA, NOS TERMOS DO ART. 26 DA LEI Nº 9.250, DE 1995</w:t>
            </w:r>
          </w:p>
          <w:p w:rsidRPr="00393B69" w:rsidR="00393B69" w:rsidP="00393B69" w:rsidRDefault="00393B69" w14:paraId="1F5FAD59" w14:textId="77777777">
            <w:pPr>
              <w:spacing w:line="276" w:lineRule="auto"/>
              <w:rPr>
                <w:rFonts w:ascii="Calibri" w:hAnsi="Calibri" w:eastAsia="Calibri" w:cs="Calibri"/>
                <w:color w:val="000000" w:themeColor="text1"/>
                <w:highlight w:val="yellow"/>
              </w:rPr>
            </w:pPr>
          </w:p>
          <w:p w:rsidRPr="00393B69" w:rsidR="00393B69" w:rsidP="00393B69" w:rsidRDefault="00393B69" w14:paraId="3489E894" w14:textId="77777777">
            <w:pPr>
              <w:spacing w:line="276" w:lineRule="auto"/>
              <w:rPr>
                <w:rFonts w:ascii="Calibri" w:hAnsi="Calibri" w:eastAsia="Calibri" w:cs="Calibri"/>
                <w:color w:val="000000" w:themeColor="text1"/>
                <w:kern w:val="0"/>
                <w:highlight w:val="yellow"/>
                <w14:ligatures w14:val="none"/>
              </w:rPr>
            </w:pPr>
            <w:r w:rsidRPr="00393B69">
              <w:rPr>
                <w:rFonts w:ascii="Calibri" w:hAnsi="Calibri" w:eastAsia="Calibri" w:cs="Calibri"/>
                <w:color w:val="000000" w:themeColor="text1"/>
                <w:kern w:val="0"/>
                <w:highlight w:val="yellow"/>
                <w14:ligatures w14:val="none"/>
              </w:rPr>
              <w:t xml:space="preserve">PARA AS </w:t>
            </w:r>
            <w:r w:rsidRPr="00393B69">
              <w:rPr>
                <w:rFonts w:ascii="Calibri" w:hAnsi="Calibri" w:eastAsia="Calibri" w:cs="Calibri"/>
                <w:b/>
                <w:bCs/>
                <w:color w:val="000000" w:themeColor="text1"/>
                <w:kern w:val="0"/>
                <w:highlight w:val="yellow"/>
                <w14:ligatures w14:val="none"/>
              </w:rPr>
              <w:t>BOLSAS DE PROMOÇÃO, DIFUSÃO, CIRCULAÇÃO, INTERCÂMBIO E RESIDÊNCIA CULTURAL E SIMILARES</w:t>
            </w:r>
            <w:r w:rsidRPr="00393B69">
              <w:rPr>
                <w:rFonts w:ascii="Calibri" w:hAnsi="Calibri" w:eastAsia="Calibri" w:cs="Calibri"/>
                <w:color w:val="000000" w:themeColor="text1"/>
                <w:kern w:val="0"/>
                <w:highlight w:val="yellow"/>
                <w14:ligatures w14:val="none"/>
              </w:rPr>
              <w:t>, HÁ DUAS SITUAÇÕES:</w:t>
            </w:r>
          </w:p>
          <w:p w:rsidRPr="00393B69" w:rsidR="00393B69" w:rsidP="00393B69" w:rsidRDefault="00393B69" w14:paraId="29AC46EA" w14:textId="77777777">
            <w:pPr>
              <w:spacing w:line="276" w:lineRule="auto"/>
              <w:rPr>
                <w:rFonts w:ascii="Calibri" w:hAnsi="Calibri" w:eastAsia="Calibri" w:cs="Calibri"/>
                <w:color w:val="000000" w:themeColor="text1"/>
                <w:highlight w:val="yellow"/>
              </w:rPr>
            </w:pPr>
          </w:p>
          <w:p w:rsidRPr="00393B69" w:rsidR="00393B69" w:rsidP="00393B69" w:rsidRDefault="00393B69" w14:paraId="51294DFB" w14:textId="77777777">
            <w:pPr>
              <w:numPr>
                <w:ilvl w:val="0"/>
                <w:numId w:val="2"/>
              </w:numPr>
              <w:spacing w:line="276" w:lineRule="auto"/>
              <w:contextualSpacing/>
              <w:rPr>
                <w:rFonts w:ascii="Calibri" w:hAnsi="Calibri" w:eastAsia="Calibri" w:cs="Calibri"/>
                <w:color w:val="000000" w:themeColor="text1"/>
                <w:kern w:val="0"/>
                <w:highlight w:val="yellow"/>
                <w14:ligatures w14:val="none"/>
              </w:rPr>
            </w:pPr>
            <w:r w:rsidRPr="00393B69">
              <w:rPr>
                <w:rFonts w:ascii="Calibri" w:hAnsi="Calibri" w:eastAsia="Calibri" w:cs="Calibri"/>
                <w:color w:val="000000" w:themeColor="text1"/>
                <w:kern w:val="0"/>
                <w14:ligatures w14:val="none"/>
              </w:rPr>
              <w:t xml:space="preserve"> </w:t>
            </w:r>
            <w:r w:rsidRPr="00393B69">
              <w:rPr>
                <w:rFonts w:ascii="Calibri" w:hAnsi="Calibri" w:eastAsia="Calibri" w:cs="Calibri"/>
                <w:color w:val="000000" w:themeColor="text1"/>
                <w:kern w:val="0"/>
                <w:highlight w:val="yellow"/>
                <w14:ligatures w14:val="none"/>
              </w:rPr>
              <w:t>SE FOREM CONCEDIDAS ÀS PESSOAS FÍSICAS, O VALOR RECEBIDO DEVE CORRESPONDER AO VALOR LÍQUIDO, JÁ DEDUZIDO O VALOR DO IMPOSTO DE RENDA NA FONTE;</w:t>
            </w:r>
          </w:p>
          <w:p w:rsidRPr="00393B69" w:rsidR="00393B69" w:rsidP="00393B69" w:rsidRDefault="00393B69" w14:paraId="38A18142" w14:textId="77777777">
            <w:pPr>
              <w:numPr>
                <w:ilvl w:val="0"/>
                <w:numId w:val="2"/>
              </w:numPr>
              <w:spacing w:line="276" w:lineRule="auto"/>
              <w:contextualSpacing/>
              <w:rPr>
                <w:rFonts w:ascii="Calibri" w:hAnsi="Calibri" w:eastAsia="Calibri" w:cs="Calibri"/>
                <w:color w:val="000000" w:themeColor="text1"/>
                <w:kern w:val="0"/>
                <w:highlight w:val="yellow"/>
                <w14:ligatures w14:val="none"/>
              </w:rPr>
            </w:pPr>
            <w:r w:rsidRPr="00393B69">
              <w:rPr>
                <w:rFonts w:ascii="Calibri" w:hAnsi="Calibri" w:eastAsia="Calibri" w:cs="Calibri"/>
                <w:color w:val="000000" w:themeColor="text1"/>
                <w:kern w:val="0"/>
                <w:highlight w:val="yellow"/>
                <w14:ligatures w14:val="none"/>
              </w:rPr>
              <w:t>SE FOREM CONCEDIDAS ÀS PESSOAS JURÍDICAS NÃO TERÁ A RETENÇÃO NA FONTE DO IMPOSTO DE RENDA, PODENDO HAVER A INCIDÊNCIA POSTERIOR DO TRIBUTO, CUJO RECOLHIMENTO FICARÁ A CARGO DO AGENTE CULTURAL, CASO ESTE NÃO DESFRUTE DE ISENÇÃO EXPRESSAMENTE OUTORGADA POR LEI.</w:t>
            </w:r>
          </w:p>
        </w:tc>
      </w:tr>
    </w:tbl>
    <w:p w:rsidRPr="00393B69" w:rsidR="00393B69" w:rsidP="00393B69" w:rsidRDefault="00393B69" w14:paraId="42071270" w14:textId="77777777">
      <w:pPr>
        <w:spacing w:before="120" w:after="120" w:line="240" w:lineRule="auto"/>
        <w:ind w:right="120"/>
        <w:jc w:val="both"/>
        <w:rPr>
          <w:rFonts w:ascii="Calibri" w:hAnsi="Calibri" w:eastAsia="Calibri" w:cs="Calibri"/>
          <w:color w:val="000000" w:themeColor="text1"/>
          <w:kern w:val="0"/>
          <w:lang w:eastAsia="pt-BR"/>
          <w14:ligatures w14:val="none"/>
        </w:rPr>
      </w:pPr>
    </w:p>
    <w:p w:rsidRPr="00393B69" w:rsidR="00393B69" w:rsidP="00393B69" w:rsidRDefault="00393B69" w14:paraId="245B2A5B" w14:textId="77777777">
      <w:pPr>
        <w:spacing w:before="120" w:after="120" w:line="240" w:lineRule="auto"/>
        <w:ind w:right="120"/>
        <w:jc w:val="both"/>
        <w:rPr>
          <w:rFonts w:ascii="Calibri" w:hAnsi="Calibri" w:eastAsia="Calibri" w:cs="Calibri"/>
          <w:color w:val="000000"/>
          <w:kern w:val="0"/>
          <w:highlight w:val="red"/>
          <w:lang w:eastAsia="pt-BR"/>
          <w14:ligatures w14:val="none"/>
        </w:rPr>
      </w:pPr>
      <w:r w:rsidRPr="00393B69">
        <w:rPr>
          <w:rFonts w:ascii="Calibri" w:hAnsi="Calibri" w:eastAsia="Calibri" w:cs="Calibri"/>
          <w:color w:val="000000" w:themeColor="text1"/>
          <w:kern w:val="0"/>
          <w:highlight w:val="red"/>
          <w:lang w:eastAsia="pt-BR"/>
          <w14:ligatures w14:val="none"/>
        </w:rPr>
        <w:t xml:space="preserve">O valor de </w:t>
      </w:r>
      <w:r w:rsidRPr="00393B69">
        <w:rPr>
          <w:rFonts w:ascii="Calibri" w:hAnsi="Calibri" w:eastAsia="Calibri" w:cs="Calibri"/>
          <w:b/>
          <w:bCs/>
          <w:color w:val="000000" w:themeColor="text1"/>
          <w:kern w:val="0"/>
          <w:highlight w:val="red"/>
          <w:lang w:eastAsia="pt-BR"/>
          <w14:ligatures w14:val="none"/>
        </w:rPr>
        <w:t>bolsas de promoção, difusão, circulação, intercâmbio e residência cultural</w:t>
      </w:r>
      <w:r w:rsidRPr="00393B69">
        <w:rPr>
          <w:rFonts w:ascii="Calibri" w:hAnsi="Calibri" w:eastAsia="Calibri" w:cs="Calibri"/>
          <w:color w:val="000000" w:themeColor="text1"/>
          <w:kern w:val="0"/>
          <w:highlight w:val="red"/>
          <w:lang w:eastAsia="pt-BR"/>
          <w14:ligatures w14:val="none"/>
        </w:rPr>
        <w:t>:</w:t>
      </w:r>
    </w:p>
    <w:p w:rsidRPr="00393B69" w:rsidR="00393B69" w:rsidP="00393B69" w:rsidRDefault="00393B69" w14:paraId="5874AC77" w14:textId="77777777">
      <w:pPr>
        <w:numPr>
          <w:ilvl w:val="0"/>
          <w:numId w:val="3"/>
        </w:numPr>
        <w:spacing w:before="120" w:after="120" w:line="240" w:lineRule="auto"/>
        <w:ind w:right="120"/>
        <w:contextualSpacing/>
        <w:jc w:val="both"/>
        <w:rPr>
          <w:rFonts w:ascii="Calibri" w:hAnsi="Calibri" w:eastAsia="Calibri" w:cs="Calibri"/>
          <w:color w:val="000000"/>
          <w:kern w:val="0"/>
          <w:highlight w:val="red"/>
          <w:lang w:eastAsia="pt-BR"/>
          <w14:ligatures w14:val="none"/>
        </w:rPr>
      </w:pPr>
      <w:r w:rsidRPr="00393B69">
        <w:rPr>
          <w:rFonts w:ascii="Calibri" w:hAnsi="Calibri" w:eastAsia="Calibri" w:cs="Calibri"/>
          <w:color w:val="000000" w:themeColor="text1"/>
          <w:kern w:val="0"/>
          <w:highlight w:val="red"/>
          <w:lang w:eastAsia="pt-BR"/>
          <w14:ligatures w14:val="none"/>
        </w:rPr>
        <w:t>Se recebido pelas pessoas físicas corresponde ao valor líquido, já deduzido o valor do Imposto de Renda na fonte.</w:t>
      </w:r>
    </w:p>
    <w:tbl>
      <w:tblPr>
        <w:tblStyle w:val="Tabelacomgrade"/>
        <w:tblW w:w="0" w:type="auto"/>
        <w:tblInd w:w="0" w:type="dxa"/>
        <w:tblLook w:val="06A0" w:firstRow="1" w:lastRow="0" w:firstColumn="1" w:lastColumn="0" w:noHBand="1" w:noVBand="1"/>
      </w:tblPr>
      <w:tblGrid>
        <w:gridCol w:w="8490"/>
      </w:tblGrid>
      <w:tr w:rsidRPr="00393B69" w:rsidR="00393B69" w14:paraId="6E5E7C5B" w14:textId="77777777">
        <w:trPr>
          <w:trHeight w:val="300"/>
        </w:trPr>
        <w:tc>
          <w:tcPr>
            <w:tcW w:w="849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393B69" w:rsidR="00393B69" w:rsidP="00393B69" w:rsidRDefault="00393B69" w14:paraId="0F092F0B" w14:textId="77777777">
            <w:pPr>
              <w:spacing w:before="120" w:after="120"/>
              <w:ind w:right="120"/>
              <w:jc w:val="both"/>
              <w:rPr>
                <w:rFonts w:ascii="Calibri" w:hAnsi="Calibri" w:eastAsia="Calibri" w:cs="Calibri"/>
                <w:color w:val="000000" w:themeColor="text1"/>
                <w:kern w:val="0"/>
                <w14:ligatures w14:val="none"/>
              </w:rPr>
            </w:pPr>
            <w:r w:rsidRPr="00393B69">
              <w:rPr>
                <w:rFonts w:ascii="Calibri" w:hAnsi="Calibri" w:eastAsia="Calibri" w:cs="Calibri"/>
                <w:b/>
                <w:bCs/>
                <w:color w:val="000000" w:themeColor="text1"/>
                <w:kern w:val="0"/>
                <w:highlight w:val="yellow"/>
                <w14:ligatures w14:val="none"/>
              </w:rPr>
              <w:t>DICA PARA O ENTE FEDERATIVO!</w:t>
            </w:r>
            <w:r w:rsidRPr="00393B69">
              <w:rPr>
                <w:rFonts w:ascii="Calibri" w:hAnsi="Calibri" w:eastAsia="Calibri" w:cs="Calibri"/>
                <w:color w:val="000000" w:themeColor="text1"/>
                <w:kern w:val="0"/>
                <w:highlight w:val="yellow"/>
                <w14:ligatures w14:val="none"/>
              </w:rPr>
              <w:t xml:space="preserve"> O VALOR DO IMPOSTO DE RENDA PARA PESSOA FÍSICA DEVE SER RETIDO NA FONTE.</w:t>
            </w:r>
          </w:p>
        </w:tc>
      </w:tr>
    </w:tbl>
    <w:p w:rsidRPr="00393B69" w:rsidR="00393B69" w:rsidP="00393B69" w:rsidRDefault="00393B69" w14:paraId="39D59436" w14:textId="77777777">
      <w:pPr>
        <w:spacing w:before="120" w:after="120" w:line="240" w:lineRule="auto"/>
        <w:ind w:right="120"/>
        <w:jc w:val="both"/>
        <w:rPr>
          <w:rFonts w:ascii="Calibri" w:hAnsi="Calibri" w:eastAsia="Calibri" w:cs="Calibri"/>
          <w:color w:val="000000" w:themeColor="text1"/>
          <w:kern w:val="0"/>
          <w:lang w:eastAsia="pt-BR"/>
          <w14:ligatures w14:val="none"/>
        </w:rPr>
      </w:pPr>
    </w:p>
    <w:p w:rsidRPr="00393B69" w:rsidR="00393B69" w:rsidP="00393B69" w:rsidRDefault="00393B69" w14:paraId="51A3BDD9" w14:textId="77777777">
      <w:pPr>
        <w:spacing w:before="120" w:after="120" w:line="240" w:lineRule="auto"/>
        <w:ind w:right="120"/>
        <w:jc w:val="both"/>
        <w:rPr>
          <w:rFonts w:ascii="Calibri" w:hAnsi="Calibri" w:eastAsia="Calibri" w:cs="Calibri"/>
          <w:color w:val="000000"/>
          <w:kern w:val="0"/>
          <w:highlight w:val="red"/>
          <w:lang w:eastAsia="pt-BR"/>
          <w14:ligatures w14:val="none"/>
        </w:rPr>
      </w:pPr>
      <w:proofErr w:type="spellStart"/>
      <w:r w:rsidRPr="00393B69">
        <w:rPr>
          <w:rFonts w:ascii="Calibri" w:hAnsi="Calibri" w:eastAsia="Calibri" w:cs="Calibri"/>
          <w:color w:val="000000" w:themeColor="text1"/>
          <w:kern w:val="0"/>
          <w:highlight w:val="red"/>
          <w:lang w:eastAsia="pt-BR"/>
          <w14:ligatures w14:val="none"/>
        </w:rPr>
        <w:t>Ii</w:t>
      </w:r>
      <w:proofErr w:type="spellEnd"/>
      <w:r w:rsidRPr="00393B69">
        <w:rPr>
          <w:rFonts w:ascii="Calibri" w:hAnsi="Calibri" w:eastAsia="Calibri" w:cs="Calibri"/>
          <w:color w:val="000000" w:themeColor="text1"/>
          <w:kern w:val="0"/>
          <w:highlight w:val="red"/>
          <w:lang w:eastAsia="pt-BR"/>
          <w14:ligatures w14:val="none"/>
        </w:rPr>
        <w:t>- O valor da bolsa concedida às pessoas jurídicas não terá a retenção na fonte do Imposto de Renda, podendo haver a incidência posterior do tributo, cujo recolhimento ficará a cargo do agente cultural, caso este não desfrute de isenção expressamente outorgada por lei.</w:t>
      </w:r>
    </w:p>
    <w:p w:rsidRPr="00393B69" w:rsidR="00393B69" w:rsidP="00393B69" w:rsidRDefault="00393B69" w14:paraId="11B70CB2" w14:textId="77777777">
      <w:pPr>
        <w:spacing w:after="0" w:line="240" w:lineRule="auto"/>
        <w:jc w:val="both"/>
        <w:rPr>
          <w:rFonts w:ascii="Calibri" w:hAnsi="Calibri" w:eastAsia="Calibri" w:cs="Calibri"/>
          <w:b/>
          <w:bCs/>
          <w:kern w:val="0"/>
          <w:highlight w:val="red"/>
          <w:lang w:eastAsia="pt-BR"/>
          <w14:ligatures w14:val="none"/>
        </w:rPr>
      </w:pPr>
    </w:p>
    <w:p w:rsidRPr="00393B69" w:rsidR="00393B69" w:rsidP="00393B69" w:rsidRDefault="00393B69" w14:paraId="366EBA7E" w14:textId="77777777">
      <w:pPr>
        <w:numPr>
          <w:ilvl w:val="1"/>
          <w:numId w:val="1"/>
        </w:numPr>
        <w:spacing w:after="0" w:line="240" w:lineRule="auto"/>
        <w:ind w:left="81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Prazo de Inscrição</w:t>
      </w:r>
    </w:p>
    <w:p w:rsidRPr="00393B69" w:rsidR="00393B69" w:rsidP="00393B69" w:rsidRDefault="00393B69" w14:paraId="50F54598"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De </w:t>
      </w:r>
      <w:proofErr w:type="spellStart"/>
      <w:r w:rsidRPr="00393B69">
        <w:rPr>
          <w:rFonts w:ascii="Calibri" w:hAnsi="Calibri" w:eastAsia="Calibri" w:cs="Calibri"/>
          <w:color w:val="FF0000"/>
          <w:kern w:val="0"/>
          <w:lang w:eastAsia="pt-BR"/>
          <w14:ligatures w14:val="none"/>
        </w:rPr>
        <w:t>xx</w:t>
      </w:r>
      <w:proofErr w:type="spellEnd"/>
      <w:r w:rsidRPr="00393B69">
        <w:rPr>
          <w:rFonts w:ascii="Calibri" w:hAnsi="Calibri" w:eastAsia="Calibri" w:cs="Calibri"/>
          <w:color w:val="000000"/>
          <w:kern w:val="0"/>
          <w:lang w:eastAsia="pt-BR"/>
          <w14:ligatures w14:val="none"/>
        </w:rPr>
        <w:t xml:space="preserve"> horas do dia [</w:t>
      </w:r>
      <w:proofErr w:type="spellStart"/>
      <w:r w:rsidRPr="00393B69">
        <w:rPr>
          <w:rFonts w:ascii="Calibri" w:hAnsi="Calibri" w:eastAsia="Calibri" w:cs="Calibri"/>
          <w:color w:val="FF0000"/>
          <w:kern w:val="0"/>
          <w:lang w:eastAsia="pt-BR"/>
          <w14:ligatures w14:val="none"/>
        </w:rPr>
        <w:t>xx</w:t>
      </w:r>
      <w:proofErr w:type="spellEnd"/>
      <w:r w:rsidRPr="00393B69">
        <w:rPr>
          <w:rFonts w:ascii="Calibri" w:hAnsi="Calibri" w:eastAsia="Calibri" w:cs="Calibri"/>
          <w:color w:val="FF0000"/>
          <w:kern w:val="0"/>
          <w:lang w:eastAsia="pt-BR"/>
          <w14:ligatures w14:val="none"/>
        </w:rPr>
        <w:t>/</w:t>
      </w:r>
      <w:proofErr w:type="spellStart"/>
      <w:r w:rsidRPr="00393B69">
        <w:rPr>
          <w:rFonts w:ascii="Calibri" w:hAnsi="Calibri" w:eastAsia="Calibri" w:cs="Calibri"/>
          <w:color w:val="FF0000"/>
          <w:kern w:val="0"/>
          <w:lang w:eastAsia="pt-BR"/>
          <w14:ligatures w14:val="none"/>
        </w:rPr>
        <w:t>xx</w:t>
      </w:r>
      <w:proofErr w:type="spellEnd"/>
      <w:r w:rsidRPr="00393B69">
        <w:rPr>
          <w:rFonts w:ascii="Calibri" w:hAnsi="Calibri" w:eastAsia="Calibri" w:cs="Calibri"/>
          <w:color w:val="FF0000"/>
          <w:kern w:val="0"/>
          <w:lang w:eastAsia="pt-BR"/>
          <w14:ligatures w14:val="none"/>
        </w:rPr>
        <w:t>/</w:t>
      </w:r>
      <w:proofErr w:type="spellStart"/>
      <w:r w:rsidRPr="00393B69">
        <w:rPr>
          <w:rFonts w:ascii="Calibri" w:hAnsi="Calibri" w:eastAsia="Calibri" w:cs="Calibri"/>
          <w:color w:val="FF0000"/>
          <w:kern w:val="0"/>
          <w:lang w:eastAsia="pt-BR"/>
          <w14:ligatures w14:val="none"/>
        </w:rPr>
        <w:t>xxxx</w:t>
      </w:r>
      <w:proofErr w:type="spellEnd"/>
      <w:r w:rsidRPr="00393B69">
        <w:rPr>
          <w:rFonts w:ascii="Calibri" w:hAnsi="Calibri" w:eastAsia="Calibri" w:cs="Calibri"/>
          <w:color w:val="FF0000"/>
          <w:kern w:val="0"/>
          <w:lang w:eastAsia="pt-BR"/>
          <w14:ligatures w14:val="none"/>
        </w:rPr>
        <w:t>]</w:t>
      </w:r>
      <w:r w:rsidRPr="00393B69">
        <w:rPr>
          <w:rFonts w:ascii="Calibri" w:hAnsi="Calibri" w:eastAsia="Calibri" w:cs="Calibri"/>
          <w:color w:val="000000"/>
          <w:kern w:val="0"/>
          <w:lang w:eastAsia="pt-BR"/>
          <w14:ligatures w14:val="none"/>
        </w:rPr>
        <w:t xml:space="preserve"> até </w:t>
      </w:r>
      <w:proofErr w:type="spellStart"/>
      <w:r w:rsidRPr="00393B69">
        <w:rPr>
          <w:rFonts w:ascii="Calibri" w:hAnsi="Calibri" w:eastAsia="Calibri" w:cs="Calibri"/>
          <w:color w:val="FF0000"/>
          <w:kern w:val="0"/>
          <w:lang w:eastAsia="pt-BR"/>
          <w14:ligatures w14:val="none"/>
        </w:rPr>
        <w:t>xx</w:t>
      </w:r>
      <w:proofErr w:type="spellEnd"/>
      <w:r w:rsidRPr="00393B69">
        <w:rPr>
          <w:rFonts w:ascii="Calibri" w:hAnsi="Calibri" w:eastAsia="Calibri" w:cs="Calibri"/>
          <w:color w:val="000000"/>
          <w:kern w:val="0"/>
          <w:lang w:eastAsia="pt-BR"/>
          <w14:ligatures w14:val="none"/>
        </w:rPr>
        <w:t xml:space="preserve"> horas do dia [</w:t>
      </w:r>
      <w:proofErr w:type="spellStart"/>
      <w:r w:rsidRPr="00393B69">
        <w:rPr>
          <w:rFonts w:ascii="Calibri" w:hAnsi="Calibri" w:eastAsia="Calibri" w:cs="Calibri"/>
          <w:color w:val="FF0000"/>
          <w:kern w:val="0"/>
          <w:lang w:eastAsia="pt-BR"/>
          <w14:ligatures w14:val="none"/>
        </w:rPr>
        <w:t>xx</w:t>
      </w:r>
      <w:proofErr w:type="spellEnd"/>
      <w:r w:rsidRPr="00393B69">
        <w:rPr>
          <w:rFonts w:ascii="Calibri" w:hAnsi="Calibri" w:eastAsia="Calibri" w:cs="Calibri"/>
          <w:color w:val="FF0000"/>
          <w:kern w:val="0"/>
          <w:lang w:eastAsia="pt-BR"/>
          <w14:ligatures w14:val="none"/>
        </w:rPr>
        <w:t>/</w:t>
      </w:r>
      <w:proofErr w:type="spellStart"/>
      <w:r w:rsidRPr="00393B69">
        <w:rPr>
          <w:rFonts w:ascii="Calibri" w:hAnsi="Calibri" w:eastAsia="Calibri" w:cs="Calibri"/>
          <w:color w:val="FF0000"/>
          <w:kern w:val="0"/>
          <w:lang w:eastAsia="pt-BR"/>
          <w14:ligatures w14:val="none"/>
        </w:rPr>
        <w:t>xx</w:t>
      </w:r>
      <w:proofErr w:type="spellEnd"/>
      <w:r w:rsidRPr="00393B69">
        <w:rPr>
          <w:rFonts w:ascii="Calibri" w:hAnsi="Calibri" w:eastAsia="Calibri" w:cs="Calibri"/>
          <w:color w:val="FF0000"/>
          <w:kern w:val="0"/>
          <w:lang w:eastAsia="pt-BR"/>
          <w14:ligatures w14:val="none"/>
        </w:rPr>
        <w:t>/</w:t>
      </w:r>
      <w:proofErr w:type="spellStart"/>
      <w:r w:rsidRPr="00393B69">
        <w:rPr>
          <w:rFonts w:ascii="Calibri" w:hAnsi="Calibri" w:eastAsia="Calibri" w:cs="Calibri"/>
          <w:color w:val="FF0000"/>
          <w:kern w:val="0"/>
          <w:lang w:eastAsia="pt-BR"/>
          <w14:ligatures w14:val="none"/>
        </w:rPr>
        <w:t>xxxx</w:t>
      </w:r>
      <w:proofErr w:type="spellEnd"/>
      <w:r w:rsidRPr="00393B69">
        <w:rPr>
          <w:rFonts w:ascii="Calibri" w:hAnsi="Calibri" w:eastAsia="Calibri" w:cs="Calibri"/>
          <w:color w:val="FF0000"/>
          <w:kern w:val="0"/>
          <w:lang w:eastAsia="pt-BR"/>
          <w14:ligatures w14:val="none"/>
        </w:rPr>
        <w:t>]</w:t>
      </w:r>
      <w:r w:rsidRPr="00393B69">
        <w:rPr>
          <w:rFonts w:ascii="Calibri" w:hAnsi="Calibri" w:eastAsia="Calibri" w:cs="Calibri"/>
          <w:color w:val="000000"/>
          <w:kern w:val="0"/>
          <w:lang w:eastAsia="pt-BR"/>
          <w14:ligatures w14:val="none"/>
        </w:rPr>
        <w:t xml:space="preserve">. </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627023D7"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6C7BBF8B" w14:textId="77777777">
            <w:pPr>
              <w:spacing w:after="0" w:line="276" w:lineRule="auto"/>
              <w:ind w:right="120"/>
              <w:jc w:val="both"/>
              <w:rPr>
                <w:rFonts w:ascii="Calibri" w:hAnsi="Calibri" w:eastAsia="Calibri" w:cs="Calibri"/>
                <w:color w:val="FF0000"/>
              </w:rPr>
            </w:pPr>
            <w:r w:rsidRPr="00393B69">
              <w:rPr>
                <w:rFonts w:ascii="Calibri" w:hAnsi="Calibri" w:eastAsia="Arial" w:cs="Calibri"/>
                <w:b/>
                <w:bCs/>
                <w:color w:val="000000"/>
                <w:sz w:val="22"/>
                <w:szCs w:val="22"/>
                <w:shd w:val="clear" w:color="auto" w:fill="FFFF00"/>
              </w:rPr>
              <w:t>DICA PARA O ENTE FEDERATIVO:</w:t>
            </w:r>
            <w:r w:rsidRPr="00393B69">
              <w:rPr>
                <w:rFonts w:ascii="Calibri" w:hAnsi="Calibri" w:eastAsia="Arial" w:cs="Calibri"/>
                <w:color w:val="000000"/>
                <w:sz w:val="22"/>
                <w:szCs w:val="22"/>
                <w:shd w:val="clear" w:color="auto" w:fill="FFFF00"/>
              </w:rPr>
              <w:t xml:space="preserve"> O PRAZO PARA ENVIO É DE NO MÍNIMO 5 DIAS ÚTEIS CONFORME INCISO I DO ART. 9º DA LEI nº 14.903/2024. CONTUDO, RECOMENDA-SE ESTABELECER PRAZO </w:t>
            </w:r>
            <w:r w:rsidRPr="00393B69">
              <w:rPr>
                <w:rFonts w:ascii="Calibri" w:hAnsi="Calibri" w:eastAsia="Arial" w:cs="Calibri"/>
                <w:color w:val="000000"/>
                <w:sz w:val="22"/>
                <w:szCs w:val="22"/>
                <w:shd w:val="clear" w:color="auto" w:fill="FFFF00"/>
              </w:rPr>
              <w:t>MAIOR PARA GARANTIR AMPLO CONHECIMENTO E PARTICIPAÇÃO, A EXEMPLO DE 15 DIAS ÚTEIS, 30 DIAS ÚTEIS, OU MAIS</w:t>
            </w:r>
            <w:r w:rsidRPr="00393B69">
              <w:rPr>
                <w:rFonts w:ascii="Calibri" w:hAnsi="Calibri" w:eastAsia="Arial" w:cs="Calibri"/>
                <w:color w:val="000000"/>
                <w:sz w:val="22"/>
                <w:szCs w:val="22"/>
                <w:shd w:val="clear" w:color="auto" w:fill="FFFFFF"/>
              </w:rPr>
              <w:t>. </w:t>
            </w:r>
          </w:p>
        </w:tc>
      </w:tr>
    </w:tbl>
    <w:p w:rsidRPr="00393B69" w:rsidR="00393B69" w:rsidP="00393B69" w:rsidRDefault="00393B69" w14:paraId="031BE220" w14:textId="77777777">
      <w:pPr>
        <w:spacing w:after="0" w:line="240" w:lineRule="auto"/>
        <w:jc w:val="both"/>
        <w:rPr>
          <w:rFonts w:ascii="Calibri" w:hAnsi="Calibri" w:eastAsia="Calibri" w:cs="Calibri"/>
          <w:b/>
          <w:kern w:val="0"/>
          <w:lang w:eastAsia="pt-BR"/>
          <w14:ligatures w14:val="none"/>
        </w:rPr>
      </w:pPr>
    </w:p>
    <w:p w:rsidRPr="00393B69" w:rsidR="00393B69" w:rsidP="00393B69" w:rsidRDefault="00393B69" w14:paraId="5FBE9221" w14:textId="77777777">
      <w:pPr>
        <w:numPr>
          <w:ilvl w:val="1"/>
          <w:numId w:val="1"/>
        </w:numPr>
        <w:spacing w:after="0" w:line="240" w:lineRule="auto"/>
        <w:ind w:left="81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Quem pode participar</w:t>
      </w:r>
    </w:p>
    <w:p w:rsidRPr="00393B69" w:rsidR="00393B69" w:rsidP="00393B69" w:rsidRDefault="00393B69" w14:paraId="2CF8F82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 xml:space="preserve">Pode se inscrever no Edital qualquer agente cultural com residência ou atuação no </w:t>
      </w:r>
      <w:r w:rsidRPr="00393B69">
        <w:rPr>
          <w:rFonts w:ascii="Calibri" w:hAnsi="Calibri" w:eastAsia="Calibri" w:cs="Calibri"/>
          <w:color w:val="EE0000"/>
          <w:kern w:val="0"/>
          <w:lang w:eastAsia="pt-BR"/>
          <w14:ligatures w14:val="none"/>
        </w:rPr>
        <w:t xml:space="preserve">[NOME DO ENTE] </w:t>
      </w:r>
      <w:r w:rsidRPr="00393B69">
        <w:rPr>
          <w:rFonts w:ascii="Calibri" w:hAnsi="Calibri" w:eastAsia="Calibri" w:cs="Calibri"/>
          <w:color w:val="000000" w:themeColor="text1"/>
          <w:kern w:val="0"/>
          <w:lang w:eastAsia="pt-BR"/>
          <w14:ligatures w14:val="none"/>
        </w:rPr>
        <w:t xml:space="preserve">há pelo menos </w:t>
      </w:r>
      <w:r w:rsidRPr="00393B69">
        <w:rPr>
          <w:rFonts w:ascii="Calibri" w:hAnsi="Calibri" w:eastAsia="Calibri" w:cs="Calibri"/>
          <w:color w:val="EE0000"/>
          <w:kern w:val="0"/>
          <w:lang w:eastAsia="pt-BR"/>
          <w14:ligatures w14:val="none"/>
        </w:rPr>
        <w:t>[TEMPO MÍNIMO DE RESIDÊNCIA NO ENTE]</w:t>
      </w:r>
      <w:r w:rsidRPr="00393B69">
        <w:rPr>
          <w:rFonts w:ascii="Calibri" w:hAnsi="Calibri" w:eastAsia="Calibri" w:cs="Calibri"/>
          <w:color w:val="000000" w:themeColor="text1"/>
          <w:kern w:val="0"/>
          <w:lang w:eastAsia="pt-BR"/>
          <w14:ligatures w14:val="none"/>
        </w:rPr>
        <w:t xml:space="preserve">. </w:t>
      </w:r>
    </w:p>
    <w:tbl>
      <w:tblPr>
        <w:tblStyle w:val="Tabelacomgrade"/>
        <w:tblW w:w="0" w:type="auto"/>
        <w:tblInd w:w="0" w:type="dxa"/>
        <w:tblLook w:val="06A0" w:firstRow="1" w:lastRow="0" w:firstColumn="1" w:lastColumn="0" w:noHBand="1" w:noVBand="1"/>
      </w:tblPr>
      <w:tblGrid>
        <w:gridCol w:w="8490"/>
      </w:tblGrid>
      <w:tr w:rsidRPr="00393B69" w:rsidR="00393B69" w14:paraId="55A9DE8C" w14:textId="77777777">
        <w:trPr>
          <w:trHeight w:val="300"/>
        </w:trPr>
        <w:tc>
          <w:tcPr>
            <w:tcW w:w="849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393B69" w:rsidR="00393B69" w:rsidP="00393B69" w:rsidRDefault="00393B69" w14:paraId="66549375" w14:textId="77777777">
            <w:pPr>
              <w:spacing w:line="276" w:lineRule="auto"/>
              <w:rPr>
                <w:rFonts w:ascii="Calibri" w:hAnsi="Calibri" w:eastAsia="Calibri" w:cs="Calibri"/>
                <w:color w:val="000000" w:themeColor="text1"/>
                <w:kern w:val="0"/>
                <w14:ligatures w14:val="none"/>
              </w:rPr>
            </w:pPr>
            <w:r w:rsidRPr="00393B69">
              <w:rPr>
                <w:rFonts w:ascii="Calibri" w:hAnsi="Calibri" w:eastAsia="Calibri" w:cs="Calibri"/>
                <w:b/>
                <w:bCs/>
                <w:color w:val="000000" w:themeColor="text1"/>
                <w:kern w:val="0"/>
                <w:highlight w:val="yellow"/>
                <w14:ligatures w14:val="none"/>
              </w:rPr>
              <w:t>DICA PARA O ENTE FEDERATIVO:</w:t>
            </w:r>
            <w:r w:rsidRPr="00393B69">
              <w:rPr>
                <w:rFonts w:ascii="Calibri" w:hAnsi="Calibri" w:eastAsia="Calibri" w:cs="Calibri"/>
                <w:color w:val="000000" w:themeColor="text1"/>
                <w:kern w:val="0"/>
                <w:highlight w:val="yellow"/>
                <w14:ligatures w14:val="none"/>
              </w:rPr>
              <w:t xml:space="preserve"> ESTA RESTRIÇÃO É OPTATIVA. O ENTE PODE PERMITIR PARTICIPAÇÃO DE AGENTES CULTURAIS RESIDENTES OU ATUANTES EM OUTRAS LOCALIDADES.</w:t>
            </w:r>
          </w:p>
        </w:tc>
      </w:tr>
    </w:tbl>
    <w:p w:rsidRPr="00393B69" w:rsidR="00393B69" w:rsidP="00393B69" w:rsidRDefault="00393B69" w14:paraId="70CB820A" w14:textId="77777777">
      <w:pPr>
        <w:spacing w:before="120" w:after="120" w:line="240" w:lineRule="auto"/>
        <w:ind w:right="120"/>
        <w:jc w:val="both"/>
        <w:rPr>
          <w:rFonts w:ascii="Calibri" w:hAnsi="Calibri" w:eastAsia="Calibri" w:cs="Calibri"/>
          <w:color w:val="000000" w:themeColor="text1"/>
          <w:kern w:val="0"/>
          <w:highlight w:val="yellow"/>
          <w:lang w:eastAsia="pt-BR"/>
          <w14:ligatures w14:val="none"/>
        </w:rPr>
      </w:pPr>
    </w:p>
    <w:p w:rsidRPr="00393B69" w:rsidR="00393B69" w:rsidP="00393B69" w:rsidRDefault="00393B69" w14:paraId="4A48AA0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O agente cultural pode ser:</w:t>
      </w:r>
    </w:p>
    <w:p w:rsidRPr="00393B69" w:rsidR="00393B69" w:rsidP="00393B69" w:rsidRDefault="00393B69" w14:paraId="60AF93B3"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I - Pessoa física ou Microempreendedor Individual (MEI)</w:t>
      </w:r>
    </w:p>
    <w:p w:rsidRPr="00393B69" w:rsidR="00393B69" w:rsidP="00393B69" w:rsidRDefault="00393B69" w14:paraId="4AC22CF8"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 - Pessoa jurídica com fins lucrativos (Ex.: empresa de pequeno porte, empresa de grande </w:t>
      </w:r>
      <w:proofErr w:type="gramStart"/>
      <w:r w:rsidRPr="00393B69">
        <w:rPr>
          <w:rFonts w:ascii="Calibri" w:hAnsi="Calibri" w:eastAsia="Calibri" w:cs="Calibri"/>
          <w:color w:val="000000"/>
          <w:kern w:val="0"/>
          <w:lang w:eastAsia="pt-BR"/>
          <w14:ligatures w14:val="none"/>
        </w:rPr>
        <w:t xml:space="preserve">porte, </w:t>
      </w:r>
      <w:proofErr w:type="spellStart"/>
      <w:r w:rsidRPr="00393B69">
        <w:rPr>
          <w:rFonts w:ascii="Calibri" w:hAnsi="Calibri" w:eastAsia="Calibri" w:cs="Calibri"/>
          <w:color w:val="000000"/>
          <w:kern w:val="0"/>
          <w:lang w:eastAsia="pt-BR"/>
          <w14:ligatures w14:val="none"/>
        </w:rPr>
        <w:t>etc</w:t>
      </w:r>
      <w:proofErr w:type="spellEnd"/>
      <w:proofErr w:type="gramEnd"/>
      <w:r w:rsidRPr="00393B69">
        <w:rPr>
          <w:rFonts w:ascii="Calibri" w:hAnsi="Calibri" w:eastAsia="Calibri" w:cs="Calibri"/>
          <w:color w:val="000000"/>
          <w:kern w:val="0"/>
          <w:lang w:eastAsia="pt-BR"/>
          <w14:ligatures w14:val="none"/>
        </w:rPr>
        <w:t>)</w:t>
      </w:r>
    </w:p>
    <w:p w:rsidRPr="00393B69" w:rsidR="00393B69" w:rsidP="00393B69" w:rsidRDefault="00393B69" w14:paraId="1643F200"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III - Pessoa jurídica sem fins lucrativos (Ex.: Associação, Fundação, </w:t>
      </w:r>
      <w:proofErr w:type="gramStart"/>
      <w:r w:rsidRPr="00393B69">
        <w:rPr>
          <w:rFonts w:ascii="Calibri" w:hAnsi="Calibri" w:eastAsia="Calibri" w:cs="Calibri"/>
          <w:color w:val="000000"/>
          <w:kern w:val="0"/>
          <w:lang w:eastAsia="pt-BR"/>
          <w14:ligatures w14:val="none"/>
        </w:rPr>
        <w:t>Cooperativa</w:t>
      </w:r>
      <w:proofErr w:type="gramEnd"/>
      <w:r w:rsidRPr="00393B69">
        <w:rPr>
          <w:rFonts w:ascii="Calibri" w:hAnsi="Calibri" w:eastAsia="Calibri" w:cs="Calibri"/>
          <w:color w:val="000000"/>
          <w:kern w:val="0"/>
          <w:lang w:eastAsia="pt-BR"/>
          <w14:ligatures w14:val="none"/>
        </w:rPr>
        <w:t xml:space="preserve">, </w:t>
      </w:r>
      <w:proofErr w:type="spellStart"/>
      <w:r w:rsidRPr="00393B69">
        <w:rPr>
          <w:rFonts w:ascii="Calibri" w:hAnsi="Calibri" w:eastAsia="Calibri" w:cs="Calibri"/>
          <w:color w:val="000000"/>
          <w:kern w:val="0"/>
          <w:lang w:eastAsia="pt-BR"/>
          <w14:ligatures w14:val="none"/>
        </w:rPr>
        <w:t>etc</w:t>
      </w:r>
      <w:proofErr w:type="spellEnd"/>
      <w:r w:rsidRPr="00393B69">
        <w:rPr>
          <w:rFonts w:ascii="Calibri" w:hAnsi="Calibri" w:eastAsia="Calibri" w:cs="Calibri"/>
          <w:color w:val="000000"/>
          <w:kern w:val="0"/>
          <w:lang w:eastAsia="pt-BR"/>
          <w14:ligatures w14:val="none"/>
        </w:rPr>
        <w:t>)</w:t>
      </w:r>
    </w:p>
    <w:p w:rsidRPr="00393B69" w:rsidR="00393B69" w:rsidP="00393B69" w:rsidRDefault="00393B69" w14:paraId="47A79D8D"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IV - Coletivo/Grupo sem CNPJ representado por pessoa física.</w:t>
      </w:r>
    </w:p>
    <w:p w:rsidRPr="00393B69" w:rsidR="00393B69" w:rsidP="00393B69" w:rsidRDefault="00393B69" w14:paraId="045402DE" w14:textId="77777777">
      <w:pPr>
        <w:spacing w:before="120" w:after="120" w:line="240" w:lineRule="auto"/>
        <w:ind w:right="120"/>
        <w:jc w:val="both"/>
        <w:rPr>
          <w:rFonts w:ascii="Calibri" w:hAnsi="Calibri" w:eastAsia="Calibri" w:cs="Calibri"/>
          <w:color w:val="000000"/>
          <w:kern w:val="0"/>
          <w:lang w:eastAsia="pt-BR"/>
          <w14:ligatures w14:val="none"/>
        </w:rPr>
      </w:pPr>
    </w:p>
    <w:p w:rsidRPr="00393B69" w:rsidR="00393B69" w:rsidP="00393B69" w:rsidRDefault="00393B69" w14:paraId="25FEAD8E"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Na hipótese de agentes culturais que atuem como grupo ou coletivo cultural sem constituição jurídica (ou seja, sem CNPJ), será indicada pessoa física como responsável legal para o ato da assinatura do Termo de Bolsa Cultural e a representação será formalizada em declaração assinada pelos demais integrantes do grupo ou coletivo, podendo ser utilizado o modelo constante no Anexo VII.</w:t>
      </w:r>
    </w:p>
    <w:p w:rsidRPr="00393B69" w:rsidR="00393B69" w:rsidP="00393B69" w:rsidRDefault="00393B69" w14:paraId="3654EF30" w14:textId="77777777">
      <w:pPr>
        <w:spacing w:after="0" w:line="276" w:lineRule="auto"/>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Agente Cultural</w:t>
      </w:r>
      <w:r w:rsidRPr="00393B69">
        <w:rPr>
          <w:rFonts w:ascii="Calibri" w:hAnsi="Calibri" w:eastAsia="Calibri" w:cs="Calibri"/>
          <w:color w:val="000000"/>
          <w:kern w:val="0"/>
          <w:lang w:eastAsia="pt-BR"/>
          <w14:ligatures w14:val="none"/>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rsidRPr="00393B69" w:rsidR="00393B69" w:rsidP="00393B69" w:rsidRDefault="00393B69" w14:paraId="7368CCAA" w14:textId="77777777">
      <w:pPr>
        <w:spacing w:after="0" w:line="240" w:lineRule="auto"/>
        <w:jc w:val="both"/>
        <w:rPr>
          <w:rFonts w:ascii="Calibri" w:hAnsi="Calibri" w:eastAsia="Calibri" w:cs="Calibri"/>
          <w:b/>
          <w:kern w:val="0"/>
          <w:lang w:eastAsia="pt-BR"/>
          <w14:ligatures w14:val="none"/>
        </w:rPr>
      </w:pPr>
    </w:p>
    <w:p w:rsidRPr="00393B69" w:rsidR="00393B69" w:rsidP="00393B69" w:rsidRDefault="00393B69" w14:paraId="168099DC" w14:textId="77777777">
      <w:pPr>
        <w:numPr>
          <w:ilvl w:val="1"/>
          <w:numId w:val="1"/>
        </w:numPr>
        <w:spacing w:after="0" w:line="240" w:lineRule="auto"/>
        <w:ind w:left="90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Quem NÃO pode participar</w:t>
      </w:r>
    </w:p>
    <w:p w:rsidRPr="00393B69" w:rsidR="00393B69" w:rsidP="00393B69" w:rsidRDefault="00393B69" w14:paraId="5E9B4963"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Não pode se inscrever neste Edital, agentes culturais que: </w:t>
      </w:r>
    </w:p>
    <w:p w:rsidRPr="00393B69" w:rsidR="00393B69" w:rsidP="00393B69" w:rsidRDefault="00393B69" w14:paraId="065B4B3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 - </w:t>
      </w:r>
      <w:proofErr w:type="gramStart"/>
      <w:r w:rsidRPr="00393B69">
        <w:rPr>
          <w:rFonts w:ascii="Calibri" w:hAnsi="Calibri" w:eastAsia="Calibri" w:cs="Calibri"/>
          <w:color w:val="000000"/>
          <w:kern w:val="0"/>
          <w:lang w:eastAsia="pt-BR"/>
          <w14:ligatures w14:val="none"/>
        </w:rPr>
        <w:t>tenham</w:t>
      </w:r>
      <w:proofErr w:type="gramEnd"/>
      <w:r w:rsidRPr="00393B69">
        <w:rPr>
          <w:rFonts w:ascii="Calibri" w:hAnsi="Calibri" w:eastAsia="Calibri" w:cs="Calibri"/>
          <w:color w:val="000000"/>
          <w:kern w:val="0"/>
          <w:lang w:eastAsia="pt-BR"/>
          <w14:ligatures w14:val="none"/>
        </w:rPr>
        <w:t xml:space="preserve"> participado diretamente da etapa de elaboração do edital, da etapa de análise de propostas ou da etapa de julgamento de recursos;</w:t>
      </w:r>
    </w:p>
    <w:p w:rsidRPr="00393B69" w:rsidR="00393B69" w:rsidP="00393B69" w:rsidRDefault="00393B69" w14:paraId="77610DD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 - </w:t>
      </w:r>
      <w:proofErr w:type="gramStart"/>
      <w:r w:rsidRPr="00393B69">
        <w:rPr>
          <w:rFonts w:ascii="Calibri" w:hAnsi="Calibri" w:eastAsia="Calibri" w:cs="Calibri"/>
          <w:color w:val="000000"/>
          <w:kern w:val="0"/>
          <w:lang w:eastAsia="pt-BR"/>
          <w14:ligatures w14:val="none"/>
        </w:rPr>
        <w:t>sejam</w:t>
      </w:r>
      <w:proofErr w:type="gramEnd"/>
      <w:r w:rsidRPr="00393B69">
        <w:rPr>
          <w:rFonts w:ascii="Calibri" w:hAnsi="Calibri" w:eastAsia="Calibri" w:cs="Calibri"/>
          <w:color w:val="000000"/>
          <w:kern w:val="0"/>
          <w:lang w:eastAsia="pt-BR"/>
          <w14:ligatures w14:val="none"/>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rsidRPr="00393B69" w:rsidR="00393B69" w:rsidP="00393B69" w:rsidRDefault="00393B69" w14:paraId="615CC5EC"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rsidRPr="00393B69" w:rsidR="00393B69" w:rsidP="00393B69" w:rsidRDefault="00393B69" w14:paraId="3F21E040"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 xml:space="preserve">Atenção! </w:t>
      </w:r>
      <w:r w:rsidRPr="00393B69">
        <w:rPr>
          <w:rFonts w:ascii="Calibri" w:hAnsi="Calibri" w:eastAsia="Calibri" w:cs="Calibri"/>
          <w:color w:val="000000"/>
          <w:kern w:val="0"/>
          <w:lang w:eastAsia="pt-BR"/>
          <w14:ligatures w14:val="none"/>
        </w:rPr>
        <w:t>O agente cultural que integrar Conselho de Cultura poderá concorrer nesse Edital, desde que não se enquadre nas situações previstas no item 2.6.</w:t>
      </w:r>
    </w:p>
    <w:p w:rsidRPr="00393B69" w:rsidR="00393B69" w:rsidP="00393B69" w:rsidRDefault="00393B69" w14:paraId="11A4D83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 xml:space="preserve">Atenção! </w:t>
      </w:r>
      <w:r w:rsidRPr="00393B69">
        <w:rPr>
          <w:rFonts w:ascii="Calibri" w:hAnsi="Calibri" w:eastAsia="Calibri" w:cs="Calibri"/>
          <w:color w:val="000000"/>
          <w:kern w:val="0"/>
          <w:lang w:eastAsia="pt-BR"/>
          <w14:ligatures w14:val="none"/>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3DE4FE8C"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7C0744BD" w14:textId="77777777">
            <w:pPr>
              <w:spacing w:after="0" w:line="276" w:lineRule="auto"/>
              <w:ind w:right="120"/>
              <w:jc w:val="both"/>
              <w:rPr>
                <w:rFonts w:ascii="Calibri" w:hAnsi="Calibri" w:eastAsia="Calibri" w:cs="Calibri"/>
                <w:color w:val="FF0000"/>
              </w:rPr>
            </w:pPr>
            <w:r w:rsidRPr="00393B69">
              <w:rPr>
                <w:rFonts w:ascii="Calibri" w:hAnsi="Calibri" w:eastAsia="Calibri" w:cs="Calibri"/>
                <w:b/>
                <w:color w:val="000000"/>
                <w:highlight w:val="yellow"/>
              </w:rPr>
              <w:t>DICA PARA O ENTE FEDERATIVO:</w:t>
            </w:r>
            <w:r w:rsidRPr="00393B69">
              <w:rPr>
                <w:rFonts w:ascii="Calibri" w:hAnsi="Calibri" w:eastAsia="Calibri" w:cs="Calibri"/>
                <w:color w:val="000000"/>
                <w:highlight w:val="yellow"/>
              </w:rPr>
              <w:t xml:space="preserve"> O ENTE DEVE INCLUIR DEMAIS VEDAÇÕES EXISTENTES EM LEGISLAÇÕES LOCAIS, SE HOUVER</w:t>
            </w:r>
            <w:r w:rsidRPr="00393B69">
              <w:rPr>
                <w:rFonts w:ascii="Calibri" w:hAnsi="Calibri" w:eastAsia="Calibri" w:cs="Calibri"/>
                <w:color w:val="000000"/>
              </w:rPr>
              <w:t>.</w:t>
            </w:r>
          </w:p>
        </w:tc>
      </w:tr>
    </w:tbl>
    <w:p w:rsidRPr="00393B69" w:rsidR="00393B69" w:rsidP="00393B69" w:rsidRDefault="00393B69" w14:paraId="15060C51" w14:textId="77777777">
      <w:pPr>
        <w:spacing w:after="0" w:line="240" w:lineRule="auto"/>
        <w:jc w:val="both"/>
        <w:rPr>
          <w:rFonts w:ascii="Calibri" w:hAnsi="Calibri" w:eastAsia="Calibri" w:cs="Calibri"/>
          <w:b/>
          <w:kern w:val="0"/>
          <w:lang w:eastAsia="pt-BR"/>
          <w14:ligatures w14:val="none"/>
        </w:rPr>
      </w:pPr>
    </w:p>
    <w:p w:rsidRPr="00393B69" w:rsidR="00393B69" w:rsidP="00393B69" w:rsidRDefault="00393B69" w14:paraId="24132F88" w14:textId="77777777">
      <w:pPr>
        <w:numPr>
          <w:ilvl w:val="1"/>
          <w:numId w:val="1"/>
        </w:numPr>
        <w:spacing w:after="0" w:line="240" w:lineRule="auto"/>
        <w:ind w:left="99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Quantos projetos cada agente cultural pode apresentar neste edital</w:t>
      </w:r>
    </w:p>
    <w:p w:rsidRPr="00393B69" w:rsidR="00393B69" w:rsidP="00393B69" w:rsidRDefault="00393B69" w14:paraId="0F133F6A"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Cada agente cultural poderá concorrer neste edital com, no máximo </w:t>
      </w:r>
      <w:r w:rsidRPr="00393B69">
        <w:rPr>
          <w:rFonts w:ascii="Calibri" w:hAnsi="Calibri" w:eastAsia="Calibri" w:cs="Calibri"/>
          <w:color w:val="FF0000"/>
          <w:kern w:val="0"/>
          <w:lang w:eastAsia="pt-BR"/>
          <w14:ligatures w14:val="none"/>
        </w:rPr>
        <w:t>[DEFINIR COM QUANTOS PROJETOS CADA AGENTE CULTURAL PODE CONCORRER] </w:t>
      </w:r>
      <w:r w:rsidRPr="00393B69">
        <w:rPr>
          <w:rFonts w:ascii="Calibri" w:hAnsi="Calibri" w:eastAsia="Calibri" w:cs="Calibri"/>
          <w:color w:val="000000"/>
          <w:kern w:val="0"/>
          <w:lang w:eastAsia="pt-BR"/>
          <w14:ligatures w14:val="none"/>
        </w:rPr>
        <w:t>e poderá ser contemplado com no máximo </w:t>
      </w:r>
      <w:r w:rsidRPr="00393B69">
        <w:rPr>
          <w:rFonts w:ascii="Calibri" w:hAnsi="Calibri" w:eastAsia="Calibri" w:cs="Calibri"/>
          <w:color w:val="FF0000"/>
          <w:kern w:val="0"/>
          <w:lang w:eastAsia="pt-BR"/>
          <w14:ligatures w14:val="none"/>
        </w:rPr>
        <w:t>[INDICAR QUANTOS PROJETOS PODEM SER SELECIONADOS POR AGENTE CULTURAL.]</w:t>
      </w:r>
    </w:p>
    <w:p w:rsidRPr="00393B69" w:rsidR="00393B69" w:rsidP="00393B69" w:rsidRDefault="00393B69" w14:paraId="7074722A" w14:textId="77777777">
      <w:pPr>
        <w:spacing w:before="120" w:after="120" w:line="240" w:lineRule="auto"/>
        <w:ind w:right="120"/>
        <w:jc w:val="both"/>
        <w:rPr>
          <w:rFonts w:ascii="Calibri" w:hAnsi="Calibri" w:eastAsia="Calibri" w:cs="Calibri"/>
          <w:color w:val="FF0000"/>
          <w:kern w:val="0"/>
          <w:lang w:eastAsia="pt-BR"/>
          <w14:ligatures w14:val="none"/>
        </w:rPr>
      </w:pPr>
    </w:p>
    <w:p w:rsidRPr="00393B69" w:rsidR="00393B69" w:rsidP="00393B69" w:rsidRDefault="00393B69" w14:paraId="3E4C98FD" w14:textId="77777777">
      <w:pPr>
        <w:numPr>
          <w:ilvl w:val="0"/>
          <w:numId w:val="1"/>
        </w:numPr>
        <w:spacing w:before="120" w:after="120" w:line="240" w:lineRule="auto"/>
        <w:ind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ETAPAS</w:t>
      </w:r>
    </w:p>
    <w:p w:rsidRPr="00393B69" w:rsidR="00393B69" w:rsidP="00393B69" w:rsidRDefault="00393B69" w14:paraId="1B95F2C3"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Este edital é composto pelas seguintes etapas:</w:t>
      </w:r>
    </w:p>
    <w:p w:rsidRPr="00393B69" w:rsidR="00393B69" w:rsidP="00393B69" w:rsidRDefault="00393B69" w14:paraId="628ED5F0" w14:textId="77777777">
      <w:pPr>
        <w:spacing w:before="120" w:after="120" w:line="240" w:lineRule="auto"/>
        <w:ind w:left="720" w:right="120"/>
        <w:jc w:val="both"/>
        <w:rPr>
          <w:rFonts w:ascii="Calibri" w:hAnsi="Calibri" w:eastAsia="Calibri" w:cs="Calibri"/>
          <w:color w:val="000000"/>
          <w:kern w:val="0"/>
          <w:lang w:eastAsia="pt-BR"/>
          <w14:ligatures w14:val="none"/>
        </w:rPr>
      </w:pPr>
    </w:p>
    <w:p w:rsidRPr="00393B69" w:rsidR="00393B69" w:rsidP="00393B69" w:rsidRDefault="00393B69" w14:paraId="1CB253BF" w14:textId="77777777">
      <w:pPr>
        <w:numPr>
          <w:ilvl w:val="0"/>
          <w:numId w:val="4"/>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 xml:space="preserve">Inscrições – </w:t>
      </w:r>
      <w:r w:rsidRPr="00393B69">
        <w:rPr>
          <w:rFonts w:ascii="Calibri" w:hAnsi="Calibri" w:eastAsia="Calibri" w:cs="Calibri"/>
          <w:color w:val="000000"/>
          <w:kern w:val="0"/>
          <w:lang w:eastAsia="pt-BR"/>
          <w14:ligatures w14:val="none"/>
        </w:rPr>
        <w:t>etapa de apresentação dos projetos pelos agentes culturais</w:t>
      </w:r>
    </w:p>
    <w:p w:rsidRPr="00393B69" w:rsidR="00393B69" w:rsidP="00393B69" w:rsidRDefault="00393B69" w14:paraId="00438E06" w14:textId="77777777">
      <w:pPr>
        <w:numPr>
          <w:ilvl w:val="0"/>
          <w:numId w:val="4"/>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Seleção –</w:t>
      </w:r>
      <w:r w:rsidRPr="00393B69">
        <w:rPr>
          <w:rFonts w:ascii="Calibri" w:hAnsi="Calibri" w:eastAsia="Calibri" w:cs="Calibri"/>
          <w:color w:val="000000"/>
          <w:kern w:val="0"/>
          <w:lang w:eastAsia="pt-BR"/>
          <w14:ligatures w14:val="none"/>
        </w:rPr>
        <w:t xml:space="preserve"> etapa em que uma comissão analisa e seleciona os projetos</w:t>
      </w:r>
    </w:p>
    <w:p w:rsidRPr="00393B69" w:rsidR="00393B69" w:rsidP="00393B69" w:rsidRDefault="00393B69" w14:paraId="3AAC222B" w14:textId="77777777">
      <w:pPr>
        <w:numPr>
          <w:ilvl w:val="0"/>
          <w:numId w:val="4"/>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Habilitação –</w:t>
      </w:r>
      <w:r w:rsidRPr="00393B69">
        <w:rPr>
          <w:rFonts w:ascii="Calibri" w:hAnsi="Calibri" w:eastAsia="Calibri" w:cs="Calibri"/>
          <w:color w:val="000000"/>
          <w:kern w:val="0"/>
          <w:lang w:eastAsia="pt-BR"/>
          <w14:ligatures w14:val="none"/>
        </w:rPr>
        <w:t xml:space="preserve"> etapa em que os agentes culturais selecionados na etapa anterior serão convocados para apresentar documentos de habilitação</w:t>
      </w:r>
    </w:p>
    <w:p w:rsidRPr="00393B69" w:rsidR="00393B69" w:rsidP="00393B69" w:rsidRDefault="00393B69" w14:paraId="78A7A8FB" w14:textId="77777777">
      <w:pPr>
        <w:numPr>
          <w:ilvl w:val="0"/>
          <w:numId w:val="4"/>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 xml:space="preserve">Assinatura do Termo de Bolsa Cultural </w:t>
      </w:r>
      <w:r w:rsidRPr="00393B69">
        <w:rPr>
          <w:rFonts w:ascii="Calibri" w:hAnsi="Calibri" w:eastAsia="Calibri" w:cs="Calibri"/>
          <w:color w:val="000000"/>
          <w:kern w:val="0"/>
          <w:lang w:eastAsia="pt-BR"/>
          <w14:ligatures w14:val="none"/>
        </w:rPr>
        <w:t>– etapa em que os agentes culturais habilitados serão convocados para assinar o Termo de Bolsa Cultural</w:t>
      </w:r>
    </w:p>
    <w:p w:rsidRPr="00393B69" w:rsidR="00393B69" w:rsidP="00393B69" w:rsidRDefault="00393B69" w14:paraId="530A99D9" w14:textId="77777777">
      <w:pPr>
        <w:spacing w:before="120" w:after="120" w:line="240" w:lineRule="auto"/>
        <w:ind w:right="120"/>
        <w:jc w:val="both"/>
        <w:rPr>
          <w:rFonts w:ascii="Calibri" w:hAnsi="Calibri" w:eastAsia="Calibri" w:cs="Calibri"/>
          <w:b/>
          <w:color w:val="000000"/>
          <w:kern w:val="0"/>
          <w:lang w:eastAsia="pt-BR"/>
          <w14:ligatures w14:val="none"/>
        </w:rPr>
      </w:pPr>
    </w:p>
    <w:p w:rsidRPr="00393B69" w:rsidR="00393B69" w:rsidP="00393B69" w:rsidRDefault="00393B69" w14:paraId="58BCECA0" w14:textId="77777777">
      <w:pPr>
        <w:numPr>
          <w:ilvl w:val="0"/>
          <w:numId w:val="1"/>
        </w:numPr>
        <w:spacing w:before="120" w:after="120" w:line="240" w:lineRule="auto"/>
        <w:ind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INCRIÇÕES</w:t>
      </w:r>
    </w:p>
    <w:p w:rsidRPr="00393B69" w:rsidR="00393B69" w:rsidP="00393B69" w:rsidRDefault="00393B69" w14:paraId="62CEAB50"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 xml:space="preserve"> Como se inscrever</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60FAEAE6"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2D8EF933" w14:textId="77777777">
            <w:pPr>
              <w:spacing w:after="0" w:line="276" w:lineRule="auto"/>
              <w:ind w:right="120"/>
              <w:jc w:val="both"/>
              <w:rPr>
                <w:rFonts w:ascii="Calibri" w:hAnsi="Calibri" w:eastAsia="Calibri" w:cs="Calibri"/>
                <w:color w:val="FF0000"/>
              </w:rPr>
            </w:pPr>
            <w:r w:rsidRPr="00393B69">
              <w:rPr>
                <w:rFonts w:ascii="Calibri" w:hAnsi="Calibri" w:eastAsia="Calibri" w:cs="Calibri"/>
                <w:b/>
                <w:color w:val="000000"/>
                <w:highlight w:val="yellow"/>
              </w:rPr>
              <w:t>DICA PARA O ENTE FEDERATIVO!</w:t>
            </w:r>
            <w:r w:rsidRPr="00393B69">
              <w:rPr>
                <w:rFonts w:ascii="Calibri" w:hAnsi="Calibri" w:eastAsia="Calibri" w:cs="Calibri"/>
                <w:color w:val="000000"/>
                <w:highlight w:val="yellow"/>
              </w:rPr>
              <w:t xml:space="preserve"> NA ETAPA DE INSCRIÇÃO </w:t>
            </w:r>
            <w:r w:rsidRPr="00393B69">
              <w:rPr>
                <w:rFonts w:ascii="Calibri" w:hAnsi="Calibri" w:eastAsia="Calibri" w:cs="Calibri"/>
                <w:b/>
                <w:color w:val="000000"/>
                <w:highlight w:val="yellow"/>
              </w:rPr>
              <w:t>NÃO DEVEM</w:t>
            </w:r>
            <w:r w:rsidRPr="00393B69">
              <w:rPr>
                <w:rFonts w:ascii="Calibri" w:hAnsi="Calibri" w:eastAsia="Calibri" w:cs="Calibri"/>
                <w:color w:val="000000"/>
                <w:highlight w:val="yellow"/>
              </w:rPr>
              <w:t xml:space="preserve"> SER SOLICITADOS DOCUMENTOS DE HABILITAÇÃO, TAIS COMO CERTIDÕES NEGATIVAS E TODOS OS DOCUMENTOS LISTADOS NO ITEM 9, QUE SERÃO EXIGIDOS POSTERIORMENTE.</w:t>
            </w:r>
          </w:p>
        </w:tc>
      </w:tr>
    </w:tbl>
    <w:p w:rsidRPr="00393B69" w:rsidR="00393B69" w:rsidP="00393B69" w:rsidRDefault="00393B69" w14:paraId="15125D70" w14:textId="77777777">
      <w:pPr>
        <w:spacing w:before="120" w:after="120" w:line="240" w:lineRule="auto"/>
        <w:ind w:right="120"/>
        <w:jc w:val="both"/>
        <w:rPr>
          <w:rFonts w:ascii="Calibri" w:hAnsi="Calibri" w:eastAsia="Calibri" w:cs="Calibri"/>
          <w:b/>
          <w:color w:val="000000"/>
          <w:kern w:val="0"/>
          <w:lang w:eastAsia="pt-BR"/>
          <w14:ligatures w14:val="none"/>
        </w:rPr>
      </w:pPr>
    </w:p>
    <w:p w:rsidRPr="00393B69" w:rsidR="00393B69" w:rsidP="00393B69" w:rsidRDefault="00393B69" w14:paraId="7C974A08" w14:textId="77777777">
      <w:pPr>
        <w:spacing w:before="120" w:after="120" w:line="240" w:lineRule="auto"/>
        <w:ind w:right="120"/>
        <w:jc w:val="both"/>
        <w:rPr>
          <w:rFonts w:ascii="Calibri" w:hAnsi="Calibri" w:eastAsia="Calibri" w:cs="Calibri"/>
          <w:color w:val="FF0000"/>
          <w:kern w:val="0"/>
          <w:lang w:eastAsia="pt-BR"/>
          <w14:ligatures w14:val="none"/>
        </w:rPr>
      </w:pPr>
      <w:r w:rsidRPr="00393B69">
        <w:rPr>
          <w:rFonts w:ascii="Calibri" w:hAnsi="Calibri" w:eastAsia="Calibri" w:cs="Calibri"/>
          <w:color w:val="000000"/>
          <w:kern w:val="0"/>
          <w:lang w:eastAsia="pt-BR"/>
          <w14:ligatures w14:val="none"/>
        </w:rPr>
        <w:t>O agente cultural deve encaminhar por meio de </w:t>
      </w:r>
      <w:r w:rsidRPr="00393B69">
        <w:rPr>
          <w:rFonts w:ascii="Calibri" w:hAnsi="Calibri" w:eastAsia="Calibri" w:cs="Calibri"/>
          <w:color w:val="FF0000"/>
          <w:kern w:val="0"/>
          <w:lang w:eastAsia="pt-BR"/>
          <w14:ligatures w14:val="none"/>
        </w:rPr>
        <w:t xml:space="preserve">[INFORMAR SE OS DOCUMENTOS SERÃO ENVIADOS DE FORMA FÍSICA OU POR E-MAIL OU POR PLATAFORMA ELETRÔNICA] </w:t>
      </w:r>
      <w:r w:rsidRPr="00393B69">
        <w:rPr>
          <w:rFonts w:ascii="Calibri" w:hAnsi="Calibri" w:eastAsia="Calibri" w:cs="Calibri"/>
          <w:color w:val="000000"/>
          <w:kern w:val="0"/>
          <w:lang w:eastAsia="pt-BR"/>
          <w14:ligatures w14:val="none"/>
        </w:rPr>
        <w:t xml:space="preserve">a seguinte documentação: </w:t>
      </w:r>
    </w:p>
    <w:p w:rsidRPr="00393B69" w:rsidR="00393B69" w:rsidP="00393B69" w:rsidRDefault="00393B69" w14:paraId="53000586" w14:textId="77777777">
      <w:pPr>
        <w:numPr>
          <w:ilvl w:val="0"/>
          <w:numId w:val="5"/>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Formulário de inscrição (Anexo II); </w:t>
      </w:r>
    </w:p>
    <w:p w:rsidRPr="00393B69" w:rsidR="00393B69" w:rsidP="00393B69" w:rsidRDefault="00393B69" w14:paraId="42E0BFD2" w14:textId="77777777">
      <w:pPr>
        <w:numPr>
          <w:ilvl w:val="0"/>
          <w:numId w:val="5"/>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Documentos específicos relacionados aos requisitos específicos da categoria de bolsa em que o projeto será inscrito, quando houver;</w:t>
      </w:r>
    </w:p>
    <w:p w:rsidRPr="00393B69" w:rsidR="00393B69" w:rsidP="00393B69" w:rsidRDefault="00393B69" w14:paraId="432BA279" w14:textId="77777777">
      <w:pPr>
        <w:numPr>
          <w:ilvl w:val="0"/>
          <w:numId w:val="5"/>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Autodeclaração étnico-racial ou de pessoa com deficiência, se for concorrer às cotas;</w:t>
      </w:r>
    </w:p>
    <w:p w:rsidRPr="00393B69" w:rsidR="00393B69" w:rsidP="00393B69" w:rsidRDefault="00393B69" w14:paraId="7C04C4DC" w14:textId="77777777">
      <w:pPr>
        <w:numPr>
          <w:ilvl w:val="0"/>
          <w:numId w:val="5"/>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Outros documentos que o agente cultural julgar necessário para auxiliar na avaliação do mérito cultural do projeto. </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6D3E61BF"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5E012202" w14:textId="77777777">
            <w:pPr>
              <w:spacing w:before="120" w:after="120" w:line="276" w:lineRule="auto"/>
              <w:ind w:right="120"/>
              <w:jc w:val="both"/>
              <w:rPr>
                <w:rFonts w:ascii="Calibri" w:hAnsi="Calibri" w:eastAsia="Calibri" w:cs="Calibri"/>
                <w:b/>
                <w:color w:val="000000"/>
                <w:highlight w:val="yellow"/>
              </w:rPr>
            </w:pPr>
            <w:r w:rsidRPr="00393B69">
              <w:rPr>
                <w:rFonts w:ascii="Calibri" w:hAnsi="Calibri" w:eastAsia="Calibri" w:cs="Calibri"/>
                <w:b/>
                <w:color w:val="000000"/>
                <w:highlight w:val="yellow"/>
              </w:rPr>
              <w:t xml:space="preserve">DICA PARA O ENTE FEDERATIVO! </w:t>
            </w:r>
            <w:r w:rsidRPr="00393B69">
              <w:rPr>
                <w:rFonts w:ascii="Calibri" w:hAnsi="Calibri" w:eastAsia="Calibri" w:cs="Calibri"/>
                <w:color w:val="000000"/>
                <w:highlight w:val="yellow"/>
              </w:rPr>
              <w:t>O ESTADO/DF/MUNICÍPIO PODE INCLUIR MAIS DOCUMENTOS QUE JULGAR NECESSÁRIOS.</w:t>
            </w:r>
          </w:p>
          <w:p w:rsidRPr="00393B69" w:rsidR="00393B69" w:rsidP="00393B69" w:rsidRDefault="00393B69" w14:paraId="6C828AC1" w14:textId="77777777">
            <w:pPr>
              <w:spacing w:before="120" w:after="120" w:line="276" w:lineRule="auto"/>
              <w:ind w:right="120"/>
              <w:jc w:val="both"/>
              <w:rPr>
                <w:rFonts w:ascii="Calibri" w:hAnsi="Calibri" w:eastAsia="Calibri" w:cs="Calibri"/>
                <w:color w:val="000000"/>
                <w:highlight w:val="yellow"/>
              </w:rPr>
            </w:pPr>
            <w:r w:rsidRPr="00393B69">
              <w:rPr>
                <w:rFonts w:ascii="Calibri" w:hAnsi="Calibri" w:eastAsia="Calibri" w:cs="Calibri"/>
                <w:color w:val="000000"/>
                <w:highlight w:val="yellow"/>
              </w:rPr>
              <w:t>SE HOUVER CADASTRO PRÉVIO DE AGENTES CULTURAIS DO ENTE DA FEDERAÇÃO, PODERÃO SER INCLUÍDAS DISPOSIÇÕES VISANDO DAR CELERIDADE ÀS FASES DE INSCRIÇÃO DAS PROPOSTAS, CONFORME DISPÕE O ART. 9º, § 2ºDA LEI Nº 14.903/2024. </w:t>
            </w:r>
          </w:p>
          <w:p w:rsidRPr="00393B69" w:rsidR="00393B69" w:rsidP="00393B69" w:rsidRDefault="00393B69" w14:paraId="6711FAC2" w14:textId="77777777">
            <w:pPr>
              <w:spacing w:before="120" w:after="120" w:line="276" w:lineRule="auto"/>
              <w:ind w:right="120"/>
              <w:jc w:val="both"/>
              <w:rPr>
                <w:rFonts w:ascii="Calibri" w:hAnsi="Calibri" w:eastAsia="Calibri" w:cs="Calibri"/>
                <w:color w:val="000000"/>
                <w:highlight w:val="yellow"/>
              </w:rPr>
            </w:pPr>
            <w:r w:rsidRPr="00393B69">
              <w:rPr>
                <w:rFonts w:ascii="Calibri" w:hAnsi="Calibri" w:eastAsia="Calibri" w:cs="Calibri"/>
                <w:color w:val="000000"/>
                <w:highlight w:val="yellow"/>
              </w:rPr>
              <w:t>O EDITAL PODE PREVER A POSSIBILIDADE DE APRESENTAÇÃO DE ALGUNS DOS DOCUMENTOS ACIMA EM FORMATOS ALTERNATIVOS, TAIS COMO VÍDEO E INSCRIÇÃO ORAL, BEM COMO EM OUTRAS LINGUAGENS, TAIS COMO LIBRAS.</w:t>
            </w:r>
          </w:p>
          <w:p w:rsidRPr="00393B69" w:rsidR="00393B69" w:rsidP="00393B69" w:rsidRDefault="00393B69" w14:paraId="37CDCD01" w14:textId="77777777">
            <w:pPr>
              <w:spacing w:before="120" w:after="120" w:line="276" w:lineRule="auto"/>
              <w:ind w:right="120"/>
              <w:jc w:val="both"/>
              <w:rPr>
                <w:rFonts w:ascii="Calibri" w:hAnsi="Calibri" w:eastAsia="Calibri" w:cs="Calibri"/>
                <w:color w:val="FF0000"/>
              </w:rPr>
            </w:pPr>
            <w:r w:rsidRPr="00393B69">
              <w:rPr>
                <w:rFonts w:ascii="Calibri" w:hAnsi="Calibri" w:eastAsia="Calibri" w:cs="Calibri"/>
                <w:color w:val="000000"/>
                <w:highlight w:val="yellow"/>
              </w:rPr>
              <w:t>O EDITAL TAMBÉM PODE ESPECIFICAR AÇÕES PRÓPRIAS TOMADAS PELA ADMINISTRAÇÃO PÚBLICA LOCAL PARA GARANTIR A INSCRIÇÃO DAS POPULAÇÕES VULNERÁVEIS, BUSCANDO ATIVAMENTE SUA PARTICIPAÇÃO E FACILITANDO OS PROCEDIMENTOS E BUROCRACIAS CONFORME AS REALIDADES LOCAIS</w:t>
            </w:r>
            <w:r w:rsidRPr="00393B69">
              <w:rPr>
                <w:rFonts w:ascii="Calibri" w:hAnsi="Calibri" w:eastAsia="Calibri" w:cs="Calibri"/>
                <w:color w:val="000000"/>
              </w:rPr>
              <w:t>.</w:t>
            </w:r>
          </w:p>
        </w:tc>
      </w:tr>
    </w:tbl>
    <w:p w:rsidRPr="00393B69" w:rsidR="00393B69" w:rsidP="00393B69" w:rsidRDefault="00393B69" w14:paraId="0D38DA0B" w14:textId="77777777">
      <w:pPr>
        <w:spacing w:before="120" w:after="120" w:line="240" w:lineRule="auto"/>
        <w:ind w:right="120"/>
        <w:jc w:val="both"/>
        <w:rPr>
          <w:rFonts w:ascii="Calibri" w:hAnsi="Calibri" w:eastAsia="Calibri" w:cs="Calibri"/>
          <w:color w:val="FF0000"/>
          <w:kern w:val="0"/>
          <w:lang w:eastAsia="pt-BR"/>
          <w14:ligatures w14:val="none"/>
        </w:rPr>
      </w:pPr>
    </w:p>
    <w:p w:rsidRPr="00393B69" w:rsidR="00393B69" w:rsidP="00393B69" w:rsidRDefault="00393B69" w14:paraId="5911A300"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Atenção!</w:t>
      </w:r>
      <w:r w:rsidRPr="00393B69">
        <w:rPr>
          <w:rFonts w:ascii="Calibri" w:hAnsi="Calibri" w:eastAsia="Calibri" w:cs="Calibri"/>
          <w:color w:val="000000"/>
          <w:kern w:val="0"/>
          <w:lang w:eastAsia="pt-BR"/>
          <w14:ligatures w14:val="none"/>
        </w:rPr>
        <w:t xml:space="preserve"> O agente cultural é responsável pelo envio dos documentos e pela qualidade visual, conteúdo dos arquivos e informações de seu projeto. </w:t>
      </w:r>
    </w:p>
    <w:p w:rsidRPr="00393B69" w:rsidR="00393B69" w:rsidP="00393B69" w:rsidRDefault="00393B69" w14:paraId="14A70A0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bCs/>
          <w:color w:val="000000" w:themeColor="text1"/>
          <w:kern w:val="0"/>
          <w:lang w:eastAsia="pt-BR"/>
          <w14:ligatures w14:val="none"/>
        </w:rPr>
        <w:t xml:space="preserve">Atenção! </w:t>
      </w:r>
      <w:r w:rsidRPr="00393B69">
        <w:rPr>
          <w:rFonts w:ascii="Calibri" w:hAnsi="Calibri" w:eastAsia="Calibri" w:cs="Calibri"/>
          <w:color w:val="000000" w:themeColor="text1"/>
          <w:kern w:val="0"/>
          <w:lang w:eastAsia="pt-BR"/>
          <w14:ligatures w14:val="none"/>
        </w:rPr>
        <w:t xml:space="preserve">A </w:t>
      </w:r>
      <w:proofErr w:type="spellStart"/>
      <w:r w:rsidRPr="00393B69">
        <w:rPr>
          <w:rFonts w:ascii="Calibri" w:hAnsi="Calibri" w:eastAsia="Calibri" w:cs="Calibri"/>
          <w:color w:val="000000" w:themeColor="text1"/>
          <w:kern w:val="0"/>
          <w:lang w:eastAsia="pt-BR"/>
          <w14:ligatures w14:val="none"/>
        </w:rPr>
        <w:t>inscrição</w:t>
      </w:r>
      <w:proofErr w:type="spellEnd"/>
      <w:r w:rsidRPr="00393B69">
        <w:rPr>
          <w:rFonts w:ascii="Calibri" w:hAnsi="Calibri" w:eastAsia="Calibri" w:cs="Calibri"/>
          <w:color w:val="000000" w:themeColor="text1"/>
          <w:kern w:val="0"/>
          <w:lang w:eastAsia="pt-BR"/>
          <w14:ligatures w14:val="none"/>
        </w:rPr>
        <w:t xml:space="preserve"> implica no conhecimento e </w:t>
      </w:r>
      <w:proofErr w:type="spellStart"/>
      <w:r w:rsidRPr="00393B69">
        <w:rPr>
          <w:rFonts w:ascii="Calibri" w:hAnsi="Calibri" w:eastAsia="Calibri" w:cs="Calibri"/>
          <w:color w:val="000000" w:themeColor="text1"/>
          <w:kern w:val="0"/>
          <w:lang w:eastAsia="pt-BR"/>
          <w14:ligatures w14:val="none"/>
        </w:rPr>
        <w:t>concordância</w:t>
      </w:r>
      <w:proofErr w:type="spellEnd"/>
      <w:r w:rsidRPr="00393B69">
        <w:rPr>
          <w:rFonts w:ascii="Calibri" w:hAnsi="Calibri" w:eastAsia="Calibri" w:cs="Calibri"/>
          <w:color w:val="000000" w:themeColor="text1"/>
          <w:kern w:val="0"/>
          <w:lang w:eastAsia="pt-BR"/>
          <w14:ligatures w14:val="none"/>
        </w:rPr>
        <w:t xml:space="preserve"> dos termos e </w:t>
      </w:r>
      <w:proofErr w:type="spellStart"/>
      <w:r w:rsidRPr="00393B69">
        <w:rPr>
          <w:rFonts w:ascii="Calibri" w:hAnsi="Calibri" w:eastAsia="Calibri" w:cs="Calibri"/>
          <w:color w:val="000000" w:themeColor="text1"/>
          <w:kern w:val="0"/>
          <w:lang w:eastAsia="pt-BR"/>
          <w14:ligatures w14:val="none"/>
        </w:rPr>
        <w:t>condições</w:t>
      </w:r>
      <w:proofErr w:type="spellEnd"/>
      <w:r w:rsidRPr="00393B69">
        <w:rPr>
          <w:rFonts w:ascii="Calibri" w:hAnsi="Calibri" w:eastAsia="Calibri" w:cs="Calibri"/>
          <w:color w:val="000000" w:themeColor="text1"/>
          <w:kern w:val="0"/>
          <w:lang w:eastAsia="pt-BR"/>
          <w14:ligatures w14:val="none"/>
        </w:rPr>
        <w:t xml:space="preserve"> previstos neste Edital, na Lei 14.399/2022 (Política Nacional Aldir Blanc de Fomento à Cultura - PNAB), na Lei nº 14.903/2024 (Marco regulatório de fomento à cultura), no Decreto 11.740/2023 (Decreto PNAB) e no Decreto nº 11.453/2023 (Decreto de fomento). </w:t>
      </w:r>
    </w:p>
    <w:p w:rsidRPr="00393B69" w:rsidR="00393B69" w:rsidP="00393B69" w:rsidRDefault="00393B69" w14:paraId="6738458B" w14:textId="77777777">
      <w:pPr>
        <w:spacing w:before="120" w:after="120" w:line="240" w:lineRule="auto"/>
        <w:ind w:right="120"/>
        <w:jc w:val="both"/>
        <w:rPr>
          <w:rFonts w:ascii="Calibri" w:hAnsi="Calibri" w:eastAsia="Calibri" w:cs="Calibri"/>
          <w:color w:val="000000" w:themeColor="text1"/>
          <w:kern w:val="0"/>
          <w:lang w:eastAsia="pt-BR"/>
          <w14:ligatures w14:val="none"/>
        </w:rPr>
      </w:pPr>
    </w:p>
    <w:p w:rsidRPr="00393B69" w:rsidR="00393B69" w:rsidP="00393B69" w:rsidRDefault="00393B69" w14:paraId="74D0DCA1" w14:textId="77777777">
      <w:pPr>
        <w:numPr>
          <w:ilvl w:val="0"/>
          <w:numId w:val="1"/>
        </w:numPr>
        <w:spacing w:after="0" w:line="240" w:lineRule="auto"/>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COTAS</w:t>
      </w:r>
    </w:p>
    <w:p w:rsidRPr="00393B69" w:rsidR="00393B69" w:rsidP="00393B69" w:rsidRDefault="00393B69" w14:paraId="0BAD055A" w14:textId="77777777">
      <w:pPr>
        <w:spacing w:after="0" w:line="240" w:lineRule="auto"/>
        <w:jc w:val="both"/>
        <w:rPr>
          <w:rFonts w:ascii="Calibri" w:hAnsi="Calibri" w:eastAsia="Calibri" w:cs="Calibri"/>
          <w:b/>
          <w:kern w:val="0"/>
          <w:lang w:eastAsia="pt-BR"/>
          <w14:ligatures w14:val="none"/>
        </w:rPr>
      </w:pPr>
    </w:p>
    <w:p w:rsidRPr="00393B69" w:rsidR="00393B69" w:rsidP="00393B69" w:rsidRDefault="00393B69" w14:paraId="07B300BA" w14:textId="77777777">
      <w:pPr>
        <w:numPr>
          <w:ilvl w:val="1"/>
          <w:numId w:val="1"/>
        </w:numPr>
        <w:spacing w:after="0" w:line="240" w:lineRule="auto"/>
        <w:ind w:left="63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Categoria de Cotas</w:t>
      </w:r>
    </w:p>
    <w:p w:rsidRPr="00393B69" w:rsidR="00393B69" w:rsidP="00393B69" w:rsidRDefault="00393B69" w14:paraId="792F876E" w14:textId="77777777">
      <w:pPr>
        <w:spacing w:after="0" w:line="276" w:lineRule="auto"/>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Ficam garantidas cotas em todas as categorias do edital para:</w:t>
      </w:r>
    </w:p>
    <w:p w:rsidRPr="00393B69" w:rsidR="00393B69" w:rsidP="00393B69" w:rsidRDefault="00393B69" w14:paraId="2F6B7914" w14:textId="77777777">
      <w:pPr>
        <w:numPr>
          <w:ilvl w:val="0"/>
          <w:numId w:val="6"/>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pessoas negras (pretas e pardas);</w:t>
      </w:r>
    </w:p>
    <w:p w:rsidRPr="00393B69" w:rsidR="00393B69" w:rsidP="00393B69" w:rsidRDefault="00393B69" w14:paraId="4910C051" w14:textId="77777777">
      <w:pPr>
        <w:numPr>
          <w:ilvl w:val="0"/>
          <w:numId w:val="6"/>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pessoas indígenas;</w:t>
      </w:r>
    </w:p>
    <w:p w:rsidRPr="00393B69" w:rsidR="00393B69" w:rsidP="00393B69" w:rsidRDefault="00393B69" w14:paraId="22AECB47" w14:textId="77777777">
      <w:pPr>
        <w:numPr>
          <w:ilvl w:val="0"/>
          <w:numId w:val="6"/>
        </w:num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pessoas com deficiência.</w:t>
      </w:r>
    </w:p>
    <w:p w:rsidRPr="00393B69" w:rsidR="00393B69" w:rsidP="00393B69" w:rsidRDefault="00393B69" w14:paraId="26B93331"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 quantidade de cotas destinadas a cada categoria do edital está descrita no Anexo I.</w:t>
      </w:r>
    </w:p>
    <w:p w:rsidRPr="00393B69" w:rsidR="00393B69" w:rsidP="00393B69" w:rsidRDefault="00393B69" w14:paraId="29EDB4D2"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Para concorrer às cotas, os agentes culturais deverão preencher uma autodeclaração.</w:t>
      </w:r>
    </w:p>
    <w:p w:rsidRPr="00393B69" w:rsidR="00393B69" w:rsidP="00393B69" w:rsidRDefault="00393B69" w14:paraId="1F3EA3D9"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 autodeclaração pode ser apresentada por escrito, em áudio, em vídeos ou em outros formatos acessíveis.</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752720C4"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41208137" w14:textId="77777777">
            <w:pPr>
              <w:spacing w:after="0" w:line="276" w:lineRule="auto"/>
              <w:ind w:right="120"/>
              <w:jc w:val="both"/>
              <w:rPr>
                <w:rFonts w:ascii="Calibri" w:hAnsi="Calibri" w:eastAsia="Calibri" w:cs="Calibri"/>
                <w:color w:val="000000"/>
              </w:rPr>
            </w:pPr>
            <w:r w:rsidRPr="00393B69">
              <w:rPr>
                <w:rFonts w:ascii="Calibri" w:hAnsi="Calibri" w:eastAsia="Calibri" w:cs="Calibri"/>
                <w:b/>
                <w:color w:val="000000"/>
                <w:highlight w:val="yellow"/>
              </w:rPr>
              <w:t>DICA PARA O ENTE FEDERATIVO!</w:t>
            </w:r>
            <w:r w:rsidRPr="00393B69">
              <w:rPr>
                <w:rFonts w:ascii="Calibri" w:hAnsi="Calibri" w:eastAsia="Calibri" w:cs="Calibri"/>
                <w:color w:val="000000"/>
                <w:highlight w:val="yellow"/>
              </w:rPr>
              <w:t xml:space="preserve"> O ENTE PODE AMPLIAR O PERCENTUAL DE COTAS DE ACORDO COM A SUA REALIDADE E A LEGISLAÇÃO LOCAL, BEM COMO PODE ESTABELECER OUTRAS COTAS ALÉM DAS COTAS PREVISTAS NA IN 10/2023.</w:t>
            </w:r>
          </w:p>
          <w:p w:rsidRPr="00393B69" w:rsidR="00393B69" w:rsidP="00393B69" w:rsidRDefault="00393B69" w14:paraId="1709FC77" w14:textId="77777777">
            <w:pPr>
              <w:spacing w:after="0" w:line="276" w:lineRule="auto"/>
              <w:ind w:right="120"/>
              <w:jc w:val="both"/>
              <w:rPr>
                <w:rFonts w:ascii="Calibri" w:hAnsi="Calibri" w:eastAsia="Calibri" w:cs="Calibri"/>
                <w:b/>
                <w:color w:val="000000"/>
              </w:rPr>
            </w:pPr>
            <w:r w:rsidRPr="00393B69">
              <w:rPr>
                <w:rFonts w:ascii="Calibri" w:hAnsi="Calibri" w:eastAsia="Arial" w:cs="Calibri"/>
                <w:color w:val="000000"/>
                <w:sz w:val="22"/>
                <w:szCs w:val="22"/>
                <w:shd w:val="clear" w:color="auto" w:fill="FFFF00"/>
              </w:rPr>
              <w:t>RECOMENDA-SE AO ÓRGÃO QUE ADMINISTRARÁ A SELEÇÃO, JUSTIFICAR NO PROCESSO ADMINISTRATIVO REFERENTE AO EDITAL, A ADOÇÃO DE AÇÕES AFIRMATIVAS SOB O PONTO DE VISTA TÉCNICO, COM BASE NO DIAGNÓSTICO DA DESIGUALDADE QUE SE PRETENDE ABORDAR.</w:t>
            </w:r>
          </w:p>
        </w:tc>
      </w:tr>
    </w:tbl>
    <w:p w:rsidRPr="00393B69" w:rsidR="00393B69" w:rsidP="00393B69" w:rsidRDefault="00393B69" w14:paraId="7921009A" w14:textId="77777777">
      <w:pPr>
        <w:spacing w:after="0" w:line="240" w:lineRule="auto"/>
        <w:jc w:val="both"/>
        <w:rPr>
          <w:rFonts w:ascii="Calibri" w:hAnsi="Calibri" w:eastAsia="Calibri" w:cs="Calibri"/>
          <w:b/>
          <w:kern w:val="0"/>
          <w:lang w:eastAsia="pt-BR"/>
          <w14:ligatures w14:val="none"/>
        </w:rPr>
      </w:pPr>
    </w:p>
    <w:p w:rsidRPr="00393B69" w:rsidR="00393B69" w:rsidP="00393B69" w:rsidRDefault="00393B69" w14:paraId="02210877" w14:textId="77777777">
      <w:pPr>
        <w:numPr>
          <w:ilvl w:val="1"/>
          <w:numId w:val="1"/>
        </w:numPr>
        <w:spacing w:after="0" w:line="240" w:lineRule="auto"/>
        <w:ind w:left="63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Concorrência concomitante</w:t>
      </w:r>
    </w:p>
    <w:p w:rsidRPr="00393B69" w:rsidR="00393B69" w:rsidP="00393B69" w:rsidRDefault="00393B69" w14:paraId="484E5BBA"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Os agentes culturais que optarem pelas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rsidRPr="00393B69" w:rsidR="00393B69" w:rsidP="00393B69" w:rsidRDefault="00393B69" w14:paraId="0121C5A5"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Os agentes culturais optantes pelas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rsidRPr="00393B69" w:rsidR="00393B69" w:rsidP="00393B69" w:rsidRDefault="00393B69" w14:paraId="07A7F19C" w14:textId="77777777">
      <w:pPr>
        <w:spacing w:after="0" w:line="240" w:lineRule="auto"/>
        <w:jc w:val="both"/>
        <w:rPr>
          <w:rFonts w:ascii="Calibri" w:hAnsi="Calibri" w:eastAsia="Calibri" w:cs="Calibri"/>
          <w:b/>
          <w:kern w:val="0"/>
          <w:lang w:eastAsia="pt-BR"/>
          <w14:ligatures w14:val="none"/>
        </w:rPr>
      </w:pPr>
    </w:p>
    <w:p w:rsidRPr="00393B69" w:rsidR="00393B69" w:rsidP="00393B69" w:rsidRDefault="00393B69" w14:paraId="50EC96A8" w14:textId="77777777">
      <w:pPr>
        <w:numPr>
          <w:ilvl w:val="1"/>
          <w:numId w:val="1"/>
        </w:numPr>
        <w:spacing w:after="0" w:line="240" w:lineRule="auto"/>
        <w:ind w:left="63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Desistência do optante pela cota</w:t>
      </w:r>
    </w:p>
    <w:p w:rsidRPr="00393B69" w:rsidR="00393B69" w:rsidP="00393B69" w:rsidRDefault="00393B69" w14:paraId="1F5C9E1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Em caso de desistência de optantes aprovados nas cotas, a vaga não preenchida deverá ser ocupada por pessoa que concorreu às cotas de acordo com a ordem de classificação. </w:t>
      </w:r>
    </w:p>
    <w:p w:rsidRPr="00393B69" w:rsidR="00393B69" w:rsidP="00393B69" w:rsidRDefault="00393B69" w14:paraId="3F297521" w14:textId="77777777">
      <w:pPr>
        <w:spacing w:after="0" w:line="240" w:lineRule="auto"/>
        <w:jc w:val="both"/>
        <w:rPr>
          <w:rFonts w:ascii="Calibri" w:hAnsi="Calibri" w:eastAsia="Calibri" w:cs="Calibri"/>
          <w:b/>
          <w:bCs/>
          <w:kern w:val="0"/>
          <w:lang w:eastAsia="pt-BR"/>
          <w14:ligatures w14:val="none"/>
        </w:rPr>
      </w:pPr>
    </w:p>
    <w:p w:rsidRPr="00393B69" w:rsidR="00393B69" w:rsidP="00393B69" w:rsidRDefault="00393B69" w14:paraId="347F433D" w14:textId="77777777">
      <w:pPr>
        <w:spacing w:after="0" w:line="240" w:lineRule="auto"/>
        <w:jc w:val="both"/>
        <w:rPr>
          <w:rFonts w:ascii="Calibri" w:hAnsi="Calibri" w:eastAsia="Calibri" w:cs="Calibri"/>
          <w:b/>
          <w:bCs/>
          <w:kern w:val="0"/>
          <w:lang w:eastAsia="pt-BR"/>
          <w14:ligatures w14:val="none"/>
        </w:rPr>
      </w:pPr>
    </w:p>
    <w:p w:rsidRPr="00393B69" w:rsidR="00393B69" w:rsidP="00393B69" w:rsidRDefault="00393B69" w14:paraId="1143433F" w14:textId="77777777">
      <w:pPr>
        <w:spacing w:after="0" w:line="240" w:lineRule="auto"/>
        <w:jc w:val="both"/>
        <w:rPr>
          <w:rFonts w:ascii="Calibri" w:hAnsi="Calibri" w:eastAsia="Calibri" w:cs="Calibri"/>
          <w:b/>
          <w:bCs/>
          <w:kern w:val="0"/>
          <w:lang w:eastAsia="pt-BR"/>
          <w14:ligatures w14:val="none"/>
        </w:rPr>
      </w:pPr>
    </w:p>
    <w:p w:rsidRPr="00393B69" w:rsidR="00393B69" w:rsidP="00393B69" w:rsidRDefault="00393B69" w14:paraId="5C777152" w14:textId="77777777">
      <w:pPr>
        <w:spacing w:after="0" w:line="240" w:lineRule="auto"/>
        <w:jc w:val="both"/>
        <w:rPr>
          <w:rFonts w:ascii="Calibri" w:hAnsi="Calibri" w:eastAsia="Calibri" w:cs="Calibri"/>
          <w:b/>
          <w:bCs/>
          <w:kern w:val="0"/>
          <w:lang w:eastAsia="pt-BR"/>
          <w14:ligatures w14:val="none"/>
        </w:rPr>
      </w:pPr>
    </w:p>
    <w:p w:rsidRPr="00393B69" w:rsidR="00393B69" w:rsidP="00393B69" w:rsidRDefault="00393B69" w14:paraId="6D4341C9" w14:textId="77777777">
      <w:pPr>
        <w:numPr>
          <w:ilvl w:val="1"/>
          <w:numId w:val="1"/>
        </w:numPr>
        <w:spacing w:after="0" w:line="240" w:lineRule="auto"/>
        <w:ind w:left="63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Remanejamento de cotas</w:t>
      </w:r>
    </w:p>
    <w:p w:rsidRPr="00393B69" w:rsidR="00393B69" w:rsidP="00393B69" w:rsidRDefault="00393B69" w14:paraId="483FA48B"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No caso de não existirem propostas aptas em número suficiente para o cumprimento de uma das categorias de cotas, o número de vagas restantes deverá ser destinado inicialmente para a outra categoria de cotas.</w:t>
      </w:r>
    </w:p>
    <w:p w:rsidRPr="00393B69" w:rsidR="00393B69" w:rsidP="00393B69" w:rsidRDefault="00393B69" w14:paraId="4C985152"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Caso não haja agentes culturais inscritos em outra categoria de cotas, as vagas não preenchidas deverão ser direcionadas para a ampla concorrência, sendo direcionadas para os demais candidatos aprovados, de acordo com a ordem de classificação.</w:t>
      </w:r>
    </w:p>
    <w:p w:rsidRPr="00393B69" w:rsidR="00393B69" w:rsidP="00393B69" w:rsidRDefault="00393B69" w14:paraId="0A74950D" w14:textId="77777777">
      <w:pPr>
        <w:spacing w:after="0" w:line="240" w:lineRule="auto"/>
        <w:jc w:val="both"/>
        <w:rPr>
          <w:rFonts w:ascii="Calibri" w:hAnsi="Calibri" w:eastAsia="Calibri" w:cs="Calibri"/>
          <w:b/>
          <w:kern w:val="0"/>
          <w:lang w:eastAsia="pt-BR"/>
          <w14:ligatures w14:val="none"/>
        </w:rPr>
      </w:pPr>
    </w:p>
    <w:p w:rsidRPr="00393B69" w:rsidR="00393B69" w:rsidP="00393B69" w:rsidRDefault="00393B69" w14:paraId="3586DA88" w14:textId="77777777">
      <w:pPr>
        <w:numPr>
          <w:ilvl w:val="1"/>
          <w:numId w:val="1"/>
        </w:numPr>
        <w:spacing w:after="0" w:line="240" w:lineRule="auto"/>
        <w:ind w:left="630"/>
        <w:jc w:val="both"/>
        <w:rPr>
          <w:rFonts w:ascii="Calibri" w:hAnsi="Calibri" w:eastAsia="Calibri" w:cs="Calibri"/>
          <w:b/>
          <w:color w:val="FF0000"/>
          <w:kern w:val="0"/>
          <w:lang w:eastAsia="pt-BR"/>
          <w14:ligatures w14:val="none"/>
        </w:rPr>
      </w:pPr>
      <w:r w:rsidRPr="00393B69">
        <w:rPr>
          <w:rFonts w:ascii="Calibri" w:hAnsi="Calibri" w:eastAsia="Calibri" w:cs="Calibri"/>
          <w:b/>
          <w:color w:val="FF0000"/>
          <w:kern w:val="0"/>
          <w:lang w:eastAsia="pt-BR"/>
          <w14:ligatures w14:val="none"/>
        </w:rPr>
        <w:t xml:space="preserve">Procedimentos complementares - ITEM NÃO OBRIGATÓRIO </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3FC387C0"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117A5FD6" w14:textId="77777777">
            <w:pPr>
              <w:spacing w:before="120" w:after="120" w:line="276" w:lineRule="auto"/>
              <w:ind w:right="120"/>
              <w:jc w:val="both"/>
              <w:rPr>
                <w:rFonts w:ascii="Calibri" w:hAnsi="Calibri" w:eastAsia="Calibri" w:cs="Calibri"/>
                <w:b/>
                <w:color w:val="000000"/>
                <w:highlight w:val="yellow"/>
              </w:rPr>
            </w:pPr>
            <w:r w:rsidRPr="00393B69">
              <w:rPr>
                <w:rFonts w:ascii="Calibri" w:hAnsi="Calibri" w:eastAsia="Calibri" w:cs="Calibri"/>
                <w:b/>
                <w:color w:val="000000"/>
                <w:highlight w:val="yellow"/>
              </w:rPr>
              <w:t>DICA PARA O ENTE FEDERATIVO!</w:t>
            </w:r>
            <w:r w:rsidRPr="00393B69">
              <w:rPr>
                <w:rFonts w:ascii="Calibri" w:hAnsi="Calibri" w:eastAsia="Calibri" w:cs="Calibri"/>
                <w:color w:val="000000"/>
                <w:highlight w:val="yellow"/>
              </w:rPr>
              <w:t xml:space="preserve"> Para fins de verificação da autodeclaração, O ENTE PODE INSERIR EVENTUAIS PROCEDIMENTOS COMPLEMENTARES DE VERIFICAÇÃO DA AUTODECLARAÇÃO CONFORME DISPÕE A IN 10/2023, A SABER:</w:t>
            </w:r>
          </w:p>
          <w:p w:rsidRPr="00393B69" w:rsidR="00393B69" w:rsidP="00393B69" w:rsidRDefault="00393B69" w14:paraId="1EBB52B6" w14:textId="77777777">
            <w:pPr>
              <w:shd w:val="clear" w:color="auto" w:fill="FFFFFF"/>
              <w:spacing w:after="300" w:line="276" w:lineRule="auto"/>
              <w:jc w:val="both"/>
              <w:rPr>
                <w:rFonts w:ascii="Calibri" w:hAnsi="Calibri" w:eastAsia="Calibri" w:cs="Calibri"/>
                <w:color w:val="000000"/>
                <w:highlight w:val="yellow"/>
              </w:rPr>
            </w:pPr>
            <w:r w:rsidRPr="00393B69">
              <w:rPr>
                <w:rFonts w:ascii="Calibri" w:hAnsi="Calibri" w:eastAsia="Calibri" w:cs="Calibri"/>
                <w:color w:val="000000"/>
                <w:highlight w:val="yellow"/>
              </w:rPr>
              <w:t xml:space="preserve">I - </w:t>
            </w:r>
            <w:proofErr w:type="gramStart"/>
            <w:r w:rsidRPr="00393B69">
              <w:rPr>
                <w:rFonts w:ascii="Calibri" w:hAnsi="Calibri" w:eastAsia="Calibri" w:cs="Calibri"/>
                <w:color w:val="000000"/>
                <w:highlight w:val="yellow"/>
              </w:rPr>
              <w:t>heteroidentificação</w:t>
            </w:r>
            <w:proofErr w:type="gramEnd"/>
            <w:r w:rsidRPr="00393B69">
              <w:rPr>
                <w:rFonts w:ascii="Calibri" w:hAnsi="Calibri" w:eastAsia="Calibri" w:cs="Calibri"/>
                <w:color w:val="000000"/>
                <w:highlight w:val="yellow"/>
              </w:rPr>
              <w:t>: procedimento complementar à autodeclaração de pertencimento racial, para confirmação, por terceiros, da identificação como pessoa negra (preta ou parda) de acordo com seu fenótipo, isto é, conforme suas características físicas;</w:t>
            </w:r>
          </w:p>
          <w:p w:rsidRPr="00393B69" w:rsidR="00393B69" w:rsidP="00393B69" w:rsidRDefault="00393B69" w14:paraId="1360CBEA" w14:textId="77777777">
            <w:pPr>
              <w:shd w:val="clear" w:color="auto" w:fill="FFFFFF" w:themeFill="background1"/>
              <w:spacing w:after="300" w:line="276" w:lineRule="auto"/>
              <w:jc w:val="both"/>
              <w:rPr>
                <w:rFonts w:ascii="Calibri" w:hAnsi="Calibri" w:eastAsia="Calibri" w:cs="Calibri"/>
                <w:color w:val="000000"/>
                <w:highlight w:val="yellow"/>
              </w:rPr>
            </w:pPr>
            <w:r w:rsidRPr="00393B69">
              <w:rPr>
                <w:rFonts w:ascii="Calibri" w:hAnsi="Calibri" w:eastAsia="Calibri" w:cs="Calibri"/>
                <w:color w:val="000000" w:themeColor="text1"/>
                <w:highlight w:val="yellow"/>
              </w:rPr>
              <w:t xml:space="preserve">II - </w:t>
            </w:r>
            <w:proofErr w:type="gramStart"/>
            <w:r w:rsidRPr="00393B69">
              <w:rPr>
                <w:rFonts w:ascii="Calibri" w:hAnsi="Calibri" w:eastAsia="Calibri" w:cs="Calibri"/>
                <w:color w:val="000000" w:themeColor="text1"/>
                <w:highlight w:val="yellow"/>
              </w:rPr>
              <w:t>solicitação</w:t>
            </w:r>
            <w:proofErr w:type="gramEnd"/>
            <w:r w:rsidRPr="00393B69">
              <w:rPr>
                <w:rFonts w:ascii="Calibri" w:hAnsi="Calibri" w:eastAsia="Calibri" w:cs="Calibri"/>
                <w:color w:val="000000" w:themeColor="text1"/>
                <w:highlight w:val="yellow"/>
              </w:rPr>
              <w:t xml:space="preserve">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IV;</w:t>
            </w:r>
          </w:p>
          <w:p w:rsidRPr="00393B69" w:rsidR="00393B69" w:rsidP="00393B69" w:rsidRDefault="00393B69" w14:paraId="037B818A" w14:textId="77777777">
            <w:pPr>
              <w:shd w:val="clear" w:color="auto" w:fill="FFFFFF"/>
              <w:spacing w:after="300" w:line="276" w:lineRule="auto"/>
              <w:jc w:val="both"/>
              <w:rPr>
                <w:rFonts w:ascii="Calibri" w:hAnsi="Calibri" w:eastAsia="Calibri" w:cs="Calibri"/>
                <w:color w:val="000000"/>
                <w:highlight w:val="yellow"/>
              </w:rPr>
            </w:pPr>
            <w:r w:rsidRPr="00393B69">
              <w:rPr>
                <w:rFonts w:ascii="Calibri" w:hAnsi="Calibri" w:eastAsia="Calibri" w:cs="Calibri"/>
                <w:color w:val="000000"/>
                <w:highlight w:val="yellow"/>
              </w:rPr>
              <w:t>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rsidRPr="00393B69" w:rsidR="00393B69" w:rsidP="00393B69" w:rsidRDefault="00393B69" w14:paraId="34254115" w14:textId="77777777">
            <w:pPr>
              <w:shd w:val="clear" w:color="auto" w:fill="FFFFFF"/>
              <w:spacing w:after="300" w:line="276" w:lineRule="auto"/>
              <w:jc w:val="both"/>
              <w:rPr>
                <w:rFonts w:ascii="Calibri" w:hAnsi="Calibri" w:eastAsia="Calibri" w:cs="Calibri"/>
                <w:color w:val="000000"/>
                <w:highlight w:val="yellow"/>
              </w:rPr>
            </w:pPr>
            <w:r w:rsidRPr="00393B69">
              <w:rPr>
                <w:rFonts w:ascii="Calibri" w:hAnsi="Calibri" w:eastAsia="Calibri" w:cs="Calibri"/>
                <w:color w:val="000000"/>
                <w:highlight w:val="yellow"/>
              </w:rPr>
              <w:t xml:space="preserve">IV - </w:t>
            </w:r>
            <w:proofErr w:type="gramStart"/>
            <w:r w:rsidRPr="00393B69">
              <w:rPr>
                <w:rFonts w:ascii="Calibri" w:hAnsi="Calibri" w:eastAsia="Calibri" w:cs="Calibri"/>
                <w:color w:val="000000"/>
                <w:highlight w:val="yellow"/>
              </w:rPr>
              <w:t>procedimento</w:t>
            </w:r>
            <w:proofErr w:type="gramEnd"/>
            <w:r w:rsidRPr="00393B69">
              <w:rPr>
                <w:rFonts w:ascii="Calibri" w:hAnsi="Calibri" w:eastAsia="Calibri" w:cs="Calibri"/>
                <w:color w:val="000000"/>
                <w:highlight w:val="yellow"/>
              </w:rPr>
              <w:t xml:space="preserve"> de avaliação biopsicossocial realizada nos termos do § 1º do art. 2º da Lei nº 13.146, de 2015, solicitação de documentos como laudo médico, </w:t>
            </w:r>
            <w:proofErr w:type="gramStart"/>
            <w:r w:rsidRPr="00393B69">
              <w:rPr>
                <w:rFonts w:ascii="Calibri" w:hAnsi="Calibri" w:eastAsia="Calibri" w:cs="Calibri"/>
                <w:color w:val="000000"/>
                <w:highlight w:val="yellow"/>
              </w:rPr>
              <w:t>Certificado</w:t>
            </w:r>
            <w:proofErr w:type="gramEnd"/>
            <w:r w:rsidRPr="00393B69">
              <w:rPr>
                <w:rFonts w:ascii="Calibri" w:hAnsi="Calibri" w:eastAsia="Calibri" w:cs="Calibri"/>
                <w:color w:val="000000"/>
                <w:highlight w:val="yellow"/>
              </w:rPr>
              <w:t xml:space="preserve"> da Pessoa com Deficiência ou comprovante de recebimento de Benefício de Prestação Continuada à Pessoa com Deficiência; ou</w:t>
            </w:r>
          </w:p>
          <w:p w:rsidRPr="00393B69" w:rsidR="00393B69" w:rsidP="00393B69" w:rsidRDefault="00393B69" w14:paraId="143E9414" w14:textId="77777777">
            <w:pPr>
              <w:spacing w:before="120" w:after="120" w:line="276" w:lineRule="auto"/>
              <w:ind w:right="120"/>
              <w:jc w:val="both"/>
              <w:rPr>
                <w:rFonts w:ascii="Calibri" w:hAnsi="Calibri" w:eastAsia="Calibri" w:cs="Calibri"/>
                <w:b/>
                <w:color w:val="000000"/>
              </w:rPr>
            </w:pPr>
            <w:r w:rsidRPr="00393B69">
              <w:rPr>
                <w:rFonts w:ascii="Calibri" w:hAnsi="Calibri" w:eastAsia="Calibri" w:cs="Calibri"/>
                <w:color w:val="000000"/>
                <w:highlight w:val="yellow"/>
              </w:rPr>
              <w:t xml:space="preserve">V - </w:t>
            </w:r>
            <w:proofErr w:type="gramStart"/>
            <w:r w:rsidRPr="00393B69">
              <w:rPr>
                <w:rFonts w:ascii="Calibri" w:hAnsi="Calibri" w:eastAsia="Calibri" w:cs="Calibri"/>
                <w:color w:val="000000"/>
                <w:highlight w:val="yellow"/>
              </w:rPr>
              <w:t>outras</w:t>
            </w:r>
            <w:proofErr w:type="gramEnd"/>
            <w:r w:rsidRPr="00393B69">
              <w:rPr>
                <w:rFonts w:ascii="Calibri" w:hAnsi="Calibri" w:eastAsia="Calibri" w:cs="Calibri"/>
                <w:color w:val="000000"/>
                <w:highlight w:val="yellow"/>
              </w:rPr>
              <w:t xml:space="preserve"> estratégias com vistas a garantir que as cotas sejam destinadas a pessoas negras, indígenas ou com deficiência.</w:t>
            </w:r>
          </w:p>
        </w:tc>
      </w:tr>
    </w:tbl>
    <w:p w:rsidRPr="00393B69" w:rsidR="00393B69" w:rsidP="00393B69" w:rsidRDefault="00393B69" w14:paraId="4B3BAB57" w14:textId="77777777">
      <w:pPr>
        <w:numPr>
          <w:ilvl w:val="1"/>
          <w:numId w:val="1"/>
        </w:numPr>
        <w:spacing w:after="0" w:line="240" w:lineRule="auto"/>
        <w:contextualSpacing/>
        <w:jc w:val="both"/>
        <w:rPr>
          <w:rFonts w:ascii="Calibri" w:hAnsi="Calibri" w:eastAsia="Calibri" w:cs="Calibri"/>
          <w:b/>
          <w:color w:val="000000"/>
          <w:kern w:val="0"/>
          <w:lang w:eastAsia="pt-BR"/>
          <w14:ligatures w14:val="none"/>
        </w:rPr>
      </w:pPr>
      <w:bookmarkStart w:name="_Hlk215501296" w:id="1"/>
      <w:r w:rsidRPr="00393B69">
        <w:rPr>
          <w:rFonts w:ascii="Calibri" w:hAnsi="Calibri" w:eastAsia="Calibri" w:cs="Calibri"/>
          <w:b/>
          <w:color w:val="000000"/>
          <w:kern w:val="0"/>
          <w:lang w:eastAsia="pt-BR"/>
          <w14:ligatures w14:val="none"/>
        </w:rPr>
        <w:t>Aplicação das cotas para pessoas jurídicas e coletivos</w:t>
      </w:r>
    </w:p>
    <w:p w:rsidRPr="00393B69" w:rsidR="00393B69" w:rsidP="00393B69" w:rsidRDefault="00393B69" w14:paraId="4B28F33C" w14:textId="77777777">
      <w:pPr>
        <w:spacing w:after="0" w:line="240" w:lineRule="auto"/>
        <w:jc w:val="both"/>
        <w:rPr>
          <w:rFonts w:ascii="Calibri" w:hAnsi="Calibri" w:eastAsia="Calibri" w:cs="Calibri"/>
          <w:b/>
          <w:kern w:val="0"/>
          <w:lang w:eastAsia="pt-BR"/>
          <w14:ligatures w14:val="none"/>
        </w:rPr>
      </w:pPr>
    </w:p>
    <w:p w:rsidRPr="00393B69" w:rsidR="00393B69" w:rsidP="00393B69" w:rsidRDefault="00393B69" w14:paraId="7D081B5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As pessoas jurídicas e coletivos sem CNPJ podem concorrer às cotas, desde que preencham algum dos requisitos abaixo: </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2EE4FDFA"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3B0DAA94" w14:textId="77777777">
            <w:pPr>
              <w:spacing w:before="120" w:after="120" w:line="276" w:lineRule="auto"/>
              <w:ind w:right="120"/>
              <w:jc w:val="both"/>
              <w:rPr>
                <w:rFonts w:ascii="Calibri" w:hAnsi="Calibri" w:eastAsia="Calibri" w:cs="Calibri"/>
                <w:color w:val="000000"/>
                <w:highlight w:val="yellow"/>
              </w:rPr>
            </w:pPr>
            <w:r w:rsidRPr="00393B69">
              <w:rPr>
                <w:rFonts w:ascii="Calibri" w:hAnsi="Calibri" w:eastAsia="Calibri" w:cs="Calibri"/>
                <w:b/>
                <w:color w:val="000000"/>
                <w:highlight w:val="yellow"/>
              </w:rPr>
              <w:t>DICA PARA O ENTE FEDERATIVO!</w:t>
            </w:r>
            <w:r w:rsidRPr="00393B69">
              <w:rPr>
                <w:rFonts w:ascii="Calibri" w:hAnsi="Calibri" w:eastAsia="Calibri" w:cs="Calibri"/>
                <w:color w:val="000000"/>
                <w:highlight w:val="yellow"/>
              </w:rPr>
              <w:t xml:space="preserve"> DEFINA AQUI COMO SERÁ AVALIADA A PARTICIPAÇÃO DE PESSOAS NEGRAS (PRETAS E PARDAS), INDÍGENAS E PCD NA PESSOA JURÍDICA E GRUPO OU COLETIVO SEM CNPJ NOS TERMOS DA IN 10/2023, CONFORME EXEMPLOS A SEGUIR:</w:t>
            </w:r>
          </w:p>
          <w:p w:rsidRPr="00393B69" w:rsidR="00393B69" w:rsidP="00393B69" w:rsidRDefault="00393B69" w14:paraId="1655BED1" w14:textId="77777777">
            <w:pPr>
              <w:spacing w:before="120" w:after="120" w:line="276" w:lineRule="auto"/>
              <w:ind w:right="120"/>
              <w:jc w:val="both"/>
              <w:rPr>
                <w:rFonts w:ascii="Calibri" w:hAnsi="Calibri" w:eastAsia="Calibri" w:cs="Calibri"/>
                <w:color w:val="000000"/>
                <w:highlight w:val="yellow"/>
              </w:rPr>
            </w:pPr>
            <w:r w:rsidRPr="00393B69">
              <w:rPr>
                <w:rFonts w:ascii="Calibri" w:hAnsi="Calibri" w:eastAsia="Calibri" w:cs="Calibri"/>
                <w:color w:val="000000"/>
                <w:highlight w:val="yellow"/>
              </w:rPr>
              <w:t xml:space="preserve">I - </w:t>
            </w:r>
            <w:proofErr w:type="gramStart"/>
            <w:r w:rsidRPr="00393B69">
              <w:rPr>
                <w:rFonts w:ascii="Calibri" w:hAnsi="Calibri" w:eastAsia="Calibri" w:cs="Calibri"/>
                <w:color w:val="000000"/>
                <w:highlight w:val="yellow"/>
              </w:rPr>
              <w:t>pessoas</w:t>
            </w:r>
            <w:proofErr w:type="gramEnd"/>
            <w:r w:rsidRPr="00393B69">
              <w:rPr>
                <w:rFonts w:ascii="Calibri" w:hAnsi="Calibri" w:eastAsia="Calibri" w:cs="Calibri"/>
                <w:color w:val="000000"/>
                <w:highlight w:val="yellow"/>
              </w:rPr>
              <w:t xml:space="preserve"> jurídicas em que mais da metade dos sócios são pessoas negras, indígenas ou com deficiência,</w:t>
            </w:r>
          </w:p>
          <w:p w:rsidRPr="00393B69" w:rsidR="00393B69" w:rsidP="00393B69" w:rsidRDefault="00393B69" w14:paraId="7286239A" w14:textId="77777777">
            <w:pPr>
              <w:spacing w:before="120" w:after="120" w:line="276" w:lineRule="auto"/>
              <w:ind w:right="120"/>
              <w:jc w:val="both"/>
              <w:rPr>
                <w:rFonts w:ascii="Calibri" w:hAnsi="Calibri" w:eastAsia="Calibri" w:cs="Calibri"/>
                <w:color w:val="000000"/>
                <w:highlight w:val="yellow"/>
              </w:rPr>
            </w:pPr>
            <w:r w:rsidRPr="00393B69">
              <w:rPr>
                <w:rFonts w:ascii="Calibri" w:hAnsi="Calibri" w:eastAsia="Calibri" w:cs="Calibri"/>
                <w:color w:val="000000"/>
                <w:highlight w:val="yellow"/>
              </w:rPr>
              <w:t xml:space="preserve">II - </w:t>
            </w:r>
            <w:proofErr w:type="gramStart"/>
            <w:r w:rsidRPr="00393B69">
              <w:rPr>
                <w:rFonts w:ascii="Calibri" w:hAnsi="Calibri" w:eastAsia="Calibri" w:cs="Calibri"/>
                <w:color w:val="000000"/>
                <w:highlight w:val="yellow"/>
              </w:rPr>
              <w:t>pessoas</w:t>
            </w:r>
            <w:proofErr w:type="gramEnd"/>
            <w:r w:rsidRPr="00393B69">
              <w:rPr>
                <w:rFonts w:ascii="Calibri" w:hAnsi="Calibri" w:eastAsia="Calibri" w:cs="Calibri"/>
                <w:color w:val="000000"/>
                <w:highlight w:val="yellow"/>
              </w:rPr>
              <w:t xml:space="preserve"> jurídicas ou grupos e coletivos sem CNPJ que possuam pessoas negras, indígenas ou com deficiência em posições de liderança no projeto cultural;</w:t>
            </w:r>
          </w:p>
          <w:p w:rsidRPr="00393B69" w:rsidR="00393B69" w:rsidP="00393B69" w:rsidRDefault="00393B69" w14:paraId="1F10B652" w14:textId="77777777">
            <w:pPr>
              <w:spacing w:before="120" w:after="120" w:line="276" w:lineRule="auto"/>
              <w:ind w:right="120"/>
              <w:jc w:val="both"/>
              <w:rPr>
                <w:rFonts w:ascii="Calibri" w:hAnsi="Calibri" w:eastAsia="Calibri" w:cs="Calibri"/>
                <w:color w:val="000000"/>
                <w:highlight w:val="yellow"/>
              </w:rPr>
            </w:pPr>
            <w:r w:rsidRPr="00393B69">
              <w:rPr>
                <w:rFonts w:ascii="Calibri" w:hAnsi="Calibri" w:eastAsia="Calibri" w:cs="Calibri"/>
                <w:color w:val="000000"/>
                <w:highlight w:val="yellow"/>
              </w:rPr>
              <w:t>III - pessoas jurídicas ou coletivos sem CNPJ que possuam equipe do projeto cultural majoritariamente composta por pessoas negras, indígenas ou com deficiência; e</w:t>
            </w:r>
          </w:p>
          <w:p w:rsidRPr="00393B69" w:rsidR="00393B69" w:rsidP="00393B69" w:rsidRDefault="00393B69" w14:paraId="5F2F2681" w14:textId="77777777">
            <w:pPr>
              <w:spacing w:before="120" w:after="120" w:line="276" w:lineRule="auto"/>
              <w:ind w:right="120"/>
              <w:jc w:val="both"/>
              <w:rPr>
                <w:rFonts w:ascii="Calibri" w:hAnsi="Calibri" w:eastAsia="Calibri" w:cs="Calibri"/>
                <w:color w:val="FF0000"/>
              </w:rPr>
            </w:pPr>
            <w:r w:rsidRPr="00393B69">
              <w:rPr>
                <w:rFonts w:ascii="Calibri" w:hAnsi="Calibri" w:eastAsia="Calibri" w:cs="Calibri"/>
                <w:color w:val="000000"/>
                <w:highlight w:val="yellow"/>
              </w:rPr>
              <w:t xml:space="preserve">IV - </w:t>
            </w:r>
            <w:proofErr w:type="gramStart"/>
            <w:r w:rsidRPr="00393B69">
              <w:rPr>
                <w:rFonts w:ascii="Calibri" w:hAnsi="Calibri" w:eastAsia="Calibri" w:cs="Calibri"/>
                <w:color w:val="000000"/>
                <w:highlight w:val="yellow"/>
              </w:rPr>
              <w:t>outras</w:t>
            </w:r>
            <w:proofErr w:type="gramEnd"/>
            <w:r w:rsidRPr="00393B69">
              <w:rPr>
                <w:rFonts w:ascii="Calibri" w:hAnsi="Calibri" w:eastAsia="Calibri" w:cs="Calibri"/>
                <w:color w:val="000000"/>
                <w:highlight w:val="yellow"/>
              </w:rPr>
              <w:t xml:space="preserve"> formas de composição que garantam o protagonismo de pessoas negras, indígenas ou com deficiência na pessoa jurídica ou no grupo e coletivo sem personalidade jurídica.</w:t>
            </w:r>
          </w:p>
        </w:tc>
      </w:tr>
    </w:tbl>
    <w:p w:rsidRPr="00393B69" w:rsidR="00393B69" w:rsidP="00393B69" w:rsidRDefault="00393B69" w14:paraId="21F034DE" w14:textId="77777777">
      <w:pPr>
        <w:spacing w:before="120" w:after="120" w:line="240" w:lineRule="auto"/>
        <w:ind w:right="120"/>
        <w:jc w:val="both"/>
        <w:rPr>
          <w:rFonts w:ascii="Calibri" w:hAnsi="Calibri" w:eastAsia="Calibri" w:cs="Calibri"/>
          <w:b/>
          <w:color w:val="FF0000"/>
          <w:kern w:val="0"/>
          <w:lang w:eastAsia="pt-BR"/>
          <w14:ligatures w14:val="none"/>
        </w:rPr>
      </w:pPr>
    </w:p>
    <w:p w:rsidRPr="00393B69" w:rsidR="00393B69" w:rsidP="00393B69" w:rsidRDefault="00393B69" w14:paraId="1728E259"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 xml:space="preserve">As pessoas físicas que compõem a pessoa jurídica ou o coletivo sem CNPJ devem preencher uma autodeclaração, conforme modelos do Anexo VIII e Anexo IX. </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4C2156EC"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16801E91" w14:textId="77777777">
            <w:pPr>
              <w:spacing w:before="120" w:after="120" w:line="276" w:lineRule="auto"/>
              <w:ind w:right="120"/>
              <w:jc w:val="both"/>
              <w:rPr>
                <w:rFonts w:ascii="Calibri" w:hAnsi="Calibri" w:eastAsia="Calibri" w:cs="Calibri"/>
                <w:color w:val="FF0000"/>
              </w:rPr>
            </w:pPr>
            <w:r w:rsidRPr="00393B69">
              <w:rPr>
                <w:rFonts w:ascii="Calibri" w:hAnsi="Calibri" w:eastAsia="Calibri" w:cs="Calibri"/>
                <w:b/>
                <w:color w:val="000000"/>
                <w:highlight w:val="yellow"/>
              </w:rPr>
              <w:t>DICA PARA O ENTE FEDERATIVO!</w:t>
            </w:r>
            <w:r w:rsidRPr="00393B69">
              <w:rPr>
                <w:rFonts w:ascii="Calibri" w:hAnsi="Calibri" w:eastAsia="Calibri" w:cs="Calibri"/>
                <w:color w:val="000000"/>
                <w:highlight w:val="yellow"/>
              </w:rPr>
              <w:t xml:space="preserve"> CASO IMPLEMENTE PROCEDIMENTO COMPLEMENTAR DE VERIFICAÇÃO DE AUTODECLARAÇÃO, INFORME AQUI NESTE ITEM QUE AS PESSOAS FÍSICAS QUE COMPÕEM A PESSOA JURÍDICA OU COLETIVO DEVEM REALIZAR O PROCEDIMENTO.</w:t>
            </w:r>
          </w:p>
        </w:tc>
      </w:tr>
      <w:bookmarkEnd w:id="1"/>
    </w:tbl>
    <w:p w:rsidRPr="00393B69" w:rsidR="00393B69" w:rsidP="00393B69" w:rsidRDefault="00393B69" w14:paraId="3610890E" w14:textId="77777777">
      <w:pPr>
        <w:spacing w:before="120" w:after="120" w:line="240" w:lineRule="auto"/>
        <w:ind w:right="120"/>
        <w:jc w:val="both"/>
        <w:rPr>
          <w:rFonts w:ascii="Calibri" w:hAnsi="Calibri" w:eastAsia="Calibri" w:cs="Calibri"/>
          <w:b/>
          <w:color w:val="000000"/>
          <w:kern w:val="0"/>
          <w:lang w:eastAsia="pt-BR"/>
          <w14:ligatures w14:val="none"/>
        </w:rPr>
      </w:pPr>
    </w:p>
    <w:p w:rsidRPr="00393B69" w:rsidR="00393B69" w:rsidP="00393B69" w:rsidRDefault="00393B69" w14:paraId="3366B873" w14:textId="77777777">
      <w:pPr>
        <w:numPr>
          <w:ilvl w:val="0"/>
          <w:numId w:val="1"/>
        </w:numPr>
        <w:spacing w:before="120" w:after="120" w:line="240" w:lineRule="auto"/>
        <w:ind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COMO ELABORAR O PROJETO </w:t>
      </w:r>
    </w:p>
    <w:p w:rsidRPr="00393B69" w:rsidR="00393B69" w:rsidP="00393B69" w:rsidRDefault="00393B69" w14:paraId="06BEEFDE"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Preenchimento do modelo</w:t>
      </w:r>
    </w:p>
    <w:p w:rsidRPr="00393B69" w:rsidR="00393B69" w:rsidP="00393B69" w:rsidRDefault="00393B69" w14:paraId="6604D430"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 xml:space="preserve">O agente cultural deve preencher o Anexo II - </w:t>
      </w:r>
      <w:proofErr w:type="spellStart"/>
      <w:r w:rsidRPr="00393B69">
        <w:rPr>
          <w:rFonts w:ascii="Calibri" w:hAnsi="Calibri" w:eastAsia="Calibri" w:cs="Calibri"/>
          <w:color w:val="000000" w:themeColor="text1"/>
          <w:kern w:val="0"/>
          <w:lang w:eastAsia="pt-BR"/>
          <w14:ligatures w14:val="none"/>
        </w:rPr>
        <w:t>Formulário</w:t>
      </w:r>
      <w:proofErr w:type="spellEnd"/>
      <w:r w:rsidRPr="00393B69">
        <w:rPr>
          <w:rFonts w:ascii="Calibri" w:hAnsi="Calibri" w:eastAsia="Calibri" w:cs="Calibri"/>
          <w:color w:val="000000" w:themeColor="text1"/>
          <w:kern w:val="0"/>
          <w:lang w:eastAsia="pt-BR"/>
          <w14:ligatures w14:val="none"/>
        </w:rPr>
        <w:t xml:space="preserve"> de </w:t>
      </w:r>
      <w:proofErr w:type="spellStart"/>
      <w:r w:rsidRPr="00393B69">
        <w:rPr>
          <w:rFonts w:ascii="Calibri" w:hAnsi="Calibri" w:eastAsia="Calibri" w:cs="Calibri"/>
          <w:color w:val="000000" w:themeColor="text1"/>
          <w:kern w:val="0"/>
          <w:lang w:eastAsia="pt-BR"/>
          <w14:ligatures w14:val="none"/>
        </w:rPr>
        <w:t>Inscrição</w:t>
      </w:r>
      <w:proofErr w:type="spellEnd"/>
      <w:r w:rsidRPr="00393B69">
        <w:rPr>
          <w:rFonts w:ascii="Calibri" w:hAnsi="Calibri" w:eastAsia="Calibri" w:cs="Calibri"/>
          <w:color w:val="000000" w:themeColor="text1"/>
          <w:kern w:val="0"/>
          <w:lang w:eastAsia="pt-BR"/>
          <w14:ligatures w14:val="none"/>
        </w:rPr>
        <w:t>, documento que contém a ficha de inscrição e o Anexo III- Proposta de Bolsa Cultural, que contém e a descrição do projeto.</w:t>
      </w:r>
    </w:p>
    <w:p w:rsidRPr="00393B69" w:rsidR="00393B69" w:rsidP="00393B69" w:rsidRDefault="00393B69" w14:paraId="624D2CA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O agente cultural será o único responsável pela veracidade do projeto e documentos encaminhados, isentando o </w:t>
      </w:r>
      <w:r w:rsidRPr="00393B69">
        <w:rPr>
          <w:rFonts w:ascii="Calibri" w:hAnsi="Calibri" w:eastAsia="Calibri" w:cs="Calibri"/>
          <w:color w:val="FF0000"/>
          <w:kern w:val="0"/>
          <w:lang w:eastAsia="pt-BR"/>
          <w14:ligatures w14:val="none"/>
        </w:rPr>
        <w:t xml:space="preserve">[ENTE PÚBLICO] </w:t>
      </w:r>
      <w:r w:rsidRPr="00393B69">
        <w:rPr>
          <w:rFonts w:ascii="Calibri" w:hAnsi="Calibri" w:eastAsia="Calibri" w:cs="Calibri"/>
          <w:color w:val="000000"/>
          <w:kern w:val="0"/>
          <w:lang w:eastAsia="pt-BR"/>
          <w14:ligatures w14:val="none"/>
        </w:rPr>
        <w:t xml:space="preserve">de qualquer responsabilidade civil ou penal. </w:t>
      </w:r>
    </w:p>
    <w:p w:rsidRPr="00393B69" w:rsidR="00393B69" w:rsidP="00393B69" w:rsidRDefault="00393B69" w14:paraId="45B6B5C5" w14:textId="77777777">
      <w:pPr>
        <w:spacing w:before="120" w:after="120" w:line="240" w:lineRule="auto"/>
        <w:ind w:left="120" w:right="120"/>
        <w:jc w:val="both"/>
        <w:rPr>
          <w:rFonts w:ascii="Calibri" w:hAnsi="Calibri" w:eastAsia="Calibri" w:cs="Calibri"/>
          <w:b/>
          <w:bCs/>
          <w:color w:val="000000"/>
          <w:kern w:val="0"/>
          <w:lang w:eastAsia="pt-BR"/>
          <w14:ligatures w14:val="none"/>
        </w:rPr>
      </w:pPr>
    </w:p>
    <w:p w:rsidRPr="00393B69" w:rsidR="00393B69" w:rsidP="00393B69" w:rsidRDefault="00393B69" w14:paraId="0D681BC3" w14:textId="77777777">
      <w:pPr>
        <w:spacing w:before="120" w:after="120" w:line="240" w:lineRule="auto"/>
        <w:ind w:left="120" w:right="120"/>
        <w:jc w:val="both"/>
        <w:rPr>
          <w:rFonts w:ascii="Calibri" w:hAnsi="Calibri" w:eastAsia="Calibri" w:cs="Calibri"/>
          <w:b/>
          <w:bCs/>
          <w:color w:val="000000" w:themeColor="text1"/>
          <w:kern w:val="0"/>
          <w:lang w:eastAsia="pt-BR"/>
          <w14:ligatures w14:val="none"/>
        </w:rPr>
      </w:pPr>
    </w:p>
    <w:p w:rsidRPr="00393B69" w:rsidR="00393B69" w:rsidP="00393B69" w:rsidRDefault="00393B69" w14:paraId="6DFDCF78" w14:textId="77777777">
      <w:pPr>
        <w:spacing w:before="120" w:after="120" w:line="240" w:lineRule="auto"/>
        <w:ind w:left="120" w:right="120"/>
        <w:jc w:val="both"/>
        <w:rPr>
          <w:rFonts w:ascii="Calibri" w:hAnsi="Calibri" w:eastAsia="Calibri" w:cs="Calibri"/>
          <w:b/>
          <w:bCs/>
          <w:color w:val="000000" w:themeColor="text1"/>
          <w:kern w:val="0"/>
          <w:lang w:eastAsia="pt-BR"/>
          <w14:ligatures w14:val="none"/>
        </w:rPr>
      </w:pPr>
    </w:p>
    <w:p w:rsidRPr="00393B69" w:rsidR="00393B69" w:rsidP="00393B69" w:rsidRDefault="00393B69" w14:paraId="3D0D214F"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Previsão de execução do projeto</w:t>
      </w:r>
    </w:p>
    <w:p w:rsidRPr="00393B69" w:rsidR="00393B69" w:rsidP="00393B69" w:rsidRDefault="00393B69" w14:paraId="3BC3B123" w14:textId="77777777">
      <w:pPr>
        <w:spacing w:before="120" w:after="120" w:line="240" w:lineRule="auto"/>
        <w:ind w:right="120"/>
        <w:jc w:val="both"/>
        <w:rPr>
          <w:rFonts w:ascii="Calibri" w:hAnsi="Calibri" w:eastAsia="Calibri" w:cs="Calibri"/>
          <w:color w:val="FF0000"/>
          <w:kern w:val="0"/>
          <w:lang w:eastAsia="pt-BR"/>
          <w14:ligatures w14:val="none"/>
        </w:rPr>
      </w:pPr>
      <w:bookmarkStart w:name="_Hlk168496461" w:id="2"/>
      <w:r w:rsidRPr="00393B69">
        <w:rPr>
          <w:rFonts w:ascii="Calibri" w:hAnsi="Calibri" w:eastAsia="Calibri" w:cs="Calibri"/>
          <w:color w:val="000000"/>
          <w:kern w:val="0"/>
          <w:lang w:eastAsia="pt-BR"/>
          <w14:ligatures w14:val="none"/>
        </w:rPr>
        <w:t>Os projetos apresentados deverão ser executados até </w:t>
      </w:r>
      <w:r w:rsidRPr="00393B69">
        <w:rPr>
          <w:rFonts w:ascii="Calibri" w:hAnsi="Calibri" w:eastAsia="Calibri" w:cs="Calibri"/>
          <w:color w:val="FF0000"/>
          <w:kern w:val="0"/>
          <w:lang w:eastAsia="pt-BR"/>
          <w14:ligatures w14:val="none"/>
        </w:rPr>
        <w:t>[INCLUIR QUAL SERÁ O PRAZO MÁXIMO DE EXECUÇÃO DOS PROJETOS].</w:t>
      </w:r>
    </w:p>
    <w:bookmarkEnd w:id="2"/>
    <w:p w:rsidRPr="00393B69" w:rsidR="00393B69" w:rsidP="00393B69" w:rsidRDefault="00393B69" w14:paraId="5D6F5298" w14:textId="77777777">
      <w:pPr>
        <w:spacing w:before="120" w:after="120" w:line="240" w:lineRule="auto"/>
        <w:ind w:right="120"/>
        <w:jc w:val="both"/>
        <w:rPr>
          <w:rFonts w:ascii="Calibri" w:hAnsi="Calibri" w:eastAsia="Calibri" w:cs="Calibri"/>
          <w:color w:val="FF0000"/>
          <w:kern w:val="0"/>
          <w:lang w:eastAsia="pt-BR"/>
          <w14:ligatures w14:val="none"/>
        </w:rPr>
      </w:pPr>
    </w:p>
    <w:p w:rsidRPr="00393B69" w:rsidR="00393B69" w:rsidP="00393B69" w:rsidRDefault="00393B69" w14:paraId="12C08AFB" w14:textId="77777777">
      <w:pPr>
        <w:numPr>
          <w:ilvl w:val="0"/>
          <w:numId w:val="1"/>
        </w:numPr>
        <w:spacing w:before="120" w:after="120" w:line="240" w:lineRule="auto"/>
        <w:ind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 xml:space="preserve">ETAPA DE SELEÇÃO </w:t>
      </w:r>
    </w:p>
    <w:p w:rsidRPr="00393B69" w:rsidR="00393B69" w:rsidP="00393B69" w:rsidRDefault="00393B69" w14:paraId="7FA07906"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Quem analisa os projetos</w:t>
      </w:r>
    </w:p>
    <w:p w:rsidRPr="00393B69" w:rsidR="00393B69" w:rsidP="00393B69" w:rsidRDefault="00393B69" w14:paraId="4A4FE413"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Uma comissão de seleção vai avaliar os projetos. Todas as atividades serão registradas em ata.</w:t>
      </w:r>
    </w:p>
    <w:p w:rsidRPr="00393B69" w:rsidR="00393B69" w:rsidP="00393B69" w:rsidRDefault="00393B69" w14:paraId="75ED8158" w14:textId="77777777">
      <w:pPr>
        <w:spacing w:before="240" w:after="240" w:line="256" w:lineRule="auto"/>
        <w:jc w:val="both"/>
        <w:rPr>
          <w:rFonts w:ascii="Calibri" w:hAnsi="Calibri" w:eastAsia="Calibri" w:cs="Calibri"/>
          <w:color w:val="FF0000"/>
          <w:kern w:val="0"/>
          <w:lang w:eastAsia="pt-BR"/>
          <w14:ligatures w14:val="none"/>
        </w:rPr>
      </w:pPr>
      <w:r w:rsidRPr="00393B69">
        <w:rPr>
          <w:rFonts w:ascii="Calibri" w:hAnsi="Calibri" w:eastAsia="Calibri" w:cs="Calibri"/>
          <w:color w:val="000000"/>
          <w:kern w:val="0"/>
          <w:lang w:eastAsia="pt-BR"/>
          <w14:ligatures w14:val="none"/>
        </w:rPr>
        <w:t xml:space="preserve">Farão parte desta comissão </w:t>
      </w:r>
      <w:r w:rsidRPr="00393B69">
        <w:rPr>
          <w:rFonts w:ascii="Calibri" w:hAnsi="Calibri" w:eastAsia="Calibri" w:cs="Calibri"/>
          <w:color w:val="FF0000"/>
          <w:kern w:val="0"/>
          <w:lang w:eastAsia="pt-BR"/>
          <w14:ligatures w14:val="none"/>
        </w:rPr>
        <w:t>[INDICAR SE A COMISSÃO SERÁ COMPOSTA POR PARECERISTAS EXTERNOS CONTRATADOS, MEMBROS DO CONSELHO, SERVIDORES DA SECRETARIA. INDICAR TAMBÉM A QUANTIDADE DE MEMBROS DA COMISSÃO DE SELEÇÃO].</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03C1D614"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33880202" w14:textId="77777777">
            <w:pPr>
              <w:spacing w:before="240" w:after="240" w:line="256" w:lineRule="auto"/>
              <w:jc w:val="both"/>
              <w:rPr>
                <w:rFonts w:ascii="Calibri" w:hAnsi="Calibri" w:eastAsia="Calibri" w:cs="Calibri"/>
              </w:rPr>
            </w:pPr>
            <w:r w:rsidRPr="00393B69">
              <w:rPr>
                <w:rFonts w:ascii="Calibri" w:hAnsi="Calibri" w:eastAsia="Calibri" w:cs="Calibri"/>
                <w:b/>
                <w:highlight w:val="yellow"/>
              </w:rPr>
              <w:t>DICA PARA O ENTE FEDERATIVO!</w:t>
            </w:r>
            <w:r w:rsidRPr="00393B69">
              <w:rPr>
                <w:rFonts w:ascii="Calibri" w:hAnsi="Calibri" w:eastAsia="Calibri" w:cs="Calibri"/>
                <w:highlight w:val="yellow"/>
              </w:rPr>
              <w:t xml:space="preserve"> PODEM SER DESIGNADAS MAIS DE UMA COMISSÃO DE SELEÇÃO.</w:t>
            </w:r>
          </w:p>
        </w:tc>
      </w:tr>
    </w:tbl>
    <w:p w:rsidRPr="00393B69" w:rsidR="00393B69" w:rsidP="00393B69" w:rsidRDefault="00393B69" w14:paraId="3E3E7E74" w14:textId="77777777">
      <w:pPr>
        <w:spacing w:before="120" w:after="120" w:line="240" w:lineRule="auto"/>
        <w:ind w:right="120"/>
        <w:jc w:val="both"/>
        <w:rPr>
          <w:rFonts w:ascii="Calibri" w:hAnsi="Calibri" w:eastAsia="Calibri" w:cs="Calibri"/>
          <w:color w:val="FF0000"/>
          <w:kern w:val="0"/>
          <w:lang w:eastAsia="pt-BR"/>
          <w14:ligatures w14:val="none"/>
        </w:rPr>
      </w:pPr>
    </w:p>
    <w:p w:rsidRPr="00393B69" w:rsidR="00393B69" w:rsidP="00393B69" w:rsidRDefault="00393B69" w14:paraId="7E860306"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Quem NÃO pode analisar os projetos</w:t>
      </w:r>
    </w:p>
    <w:p w:rsidRPr="00393B69" w:rsidR="00393B69" w:rsidP="00393B69" w:rsidRDefault="00393B69" w14:paraId="762F0A0B"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Os membros da comissão de seleção e respectivos suplentes ficam impedidos de participar da avaliação dos projetos quando:</w:t>
      </w:r>
    </w:p>
    <w:p w:rsidRPr="00393B69" w:rsidR="00393B69" w:rsidP="00393B69" w:rsidRDefault="00393B69" w14:paraId="05A1346C"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 - </w:t>
      </w:r>
      <w:proofErr w:type="gramStart"/>
      <w:r w:rsidRPr="00393B69">
        <w:rPr>
          <w:rFonts w:ascii="Calibri" w:hAnsi="Calibri" w:eastAsia="Calibri" w:cs="Calibri"/>
          <w:color w:val="000000"/>
          <w:kern w:val="0"/>
          <w:lang w:eastAsia="pt-BR"/>
          <w14:ligatures w14:val="none"/>
        </w:rPr>
        <w:t>tiverem</w:t>
      </w:r>
      <w:proofErr w:type="gramEnd"/>
      <w:r w:rsidRPr="00393B69">
        <w:rPr>
          <w:rFonts w:ascii="Calibri" w:hAnsi="Calibri" w:eastAsia="Calibri" w:cs="Calibri"/>
          <w:color w:val="000000"/>
          <w:kern w:val="0"/>
          <w:lang w:eastAsia="pt-BR"/>
          <w14:ligatures w14:val="none"/>
        </w:rPr>
        <w:t xml:space="preserve"> interesse direto na matéria;</w:t>
      </w:r>
    </w:p>
    <w:p w:rsidRPr="00393B69" w:rsidR="00393B69" w:rsidP="00393B69" w:rsidRDefault="00393B69" w14:paraId="1464C06B"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 - </w:t>
      </w:r>
      <w:proofErr w:type="gramStart"/>
      <w:r w:rsidRPr="00393B69">
        <w:rPr>
          <w:rFonts w:ascii="Calibri" w:hAnsi="Calibri" w:eastAsia="Calibri" w:cs="Calibri"/>
          <w:color w:val="000000"/>
          <w:kern w:val="0"/>
          <w:lang w:eastAsia="pt-BR"/>
          <w14:ligatures w14:val="none"/>
        </w:rPr>
        <w:t>tenham</w:t>
      </w:r>
      <w:proofErr w:type="gramEnd"/>
      <w:r w:rsidRPr="00393B69">
        <w:rPr>
          <w:rFonts w:ascii="Calibri" w:hAnsi="Calibri" w:eastAsia="Calibri" w:cs="Calibri"/>
          <w:color w:val="000000"/>
          <w:kern w:val="0"/>
          <w:lang w:eastAsia="pt-BR"/>
          <w14:ligatures w14:val="none"/>
        </w:rPr>
        <w:t xml:space="preserve"> participado como colaborador na elaboração do projeto;</w:t>
      </w:r>
    </w:p>
    <w:p w:rsidRPr="00393B69" w:rsidR="00393B69" w:rsidP="00393B69" w:rsidRDefault="00393B69" w14:paraId="783690A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III - no caso de inscrição de pessoa jurídica tenham composto o quadro societário da pessoa jurídica ou tenham sido membros do grupo/coletivo nos últimos dois anos, ou se tais situações ocorrem quanto ao cônjuge, companheiro ou parente e afins até o terceiro grau; e</w:t>
      </w:r>
    </w:p>
    <w:p w:rsidRPr="00393B69" w:rsidR="00393B69" w:rsidP="00393B69" w:rsidRDefault="00393B69" w14:paraId="605830F4"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IV - </w:t>
      </w:r>
      <w:proofErr w:type="gramStart"/>
      <w:r w:rsidRPr="00393B69">
        <w:rPr>
          <w:rFonts w:ascii="Calibri" w:hAnsi="Calibri" w:eastAsia="Calibri" w:cs="Calibri"/>
          <w:color w:val="000000"/>
          <w:kern w:val="0"/>
          <w:lang w:eastAsia="pt-BR"/>
          <w14:ligatures w14:val="none"/>
        </w:rPr>
        <w:t>sejam</w:t>
      </w:r>
      <w:proofErr w:type="gramEnd"/>
      <w:r w:rsidRPr="00393B69">
        <w:rPr>
          <w:rFonts w:ascii="Calibri" w:hAnsi="Calibri" w:eastAsia="Calibri" w:cs="Calibri"/>
          <w:color w:val="000000"/>
          <w:kern w:val="0"/>
          <w:lang w:eastAsia="pt-BR"/>
          <w14:ligatures w14:val="none"/>
        </w:rPr>
        <w:t xml:space="preserve"> parte em ação judicial ou administrativa em face do agente cultural ou do respectivo cônjuge ou companheiro.</w:t>
      </w:r>
    </w:p>
    <w:p w:rsidRPr="00393B69" w:rsidR="00393B69" w:rsidP="00393B69" w:rsidRDefault="00000000" w14:paraId="325AFC33" w14:textId="77777777">
      <w:pPr>
        <w:spacing w:before="120" w:after="120" w:line="240" w:lineRule="auto"/>
        <w:ind w:right="120"/>
        <w:jc w:val="both"/>
        <w:rPr>
          <w:rFonts w:ascii="Calibri" w:hAnsi="Calibri" w:eastAsia="Calibri" w:cs="Calibri"/>
          <w:b/>
          <w:color w:val="000000"/>
          <w:kern w:val="0"/>
          <w:lang w:eastAsia="pt-BR"/>
          <w14:ligatures w14:val="none"/>
        </w:rPr>
      </w:pPr>
      <w:sdt>
        <w:sdtPr>
          <w:rPr>
            <w:rFonts w:ascii="Arial" w:hAnsi="Arial" w:eastAsia="Arial" w:cs="Arial"/>
            <w:kern w:val="0"/>
            <w:sz w:val="22"/>
            <w:szCs w:val="22"/>
            <w:lang w:eastAsia="pt-BR"/>
            <w14:ligatures w14:val="none"/>
          </w:rPr>
          <w:tag w:val="goog_rdk_1"/>
          <w:id w:val="-1107966322"/>
        </w:sdtPr>
        <w:sdtContent>
          <w:r w:rsidRPr="00393B69" w:rsidR="00393B69">
            <w:rPr>
              <w:rFonts w:ascii="Calibri" w:hAnsi="Calibri" w:eastAsia="Calibri" w:cs="Calibri"/>
              <w:color w:val="000000"/>
              <w:kern w:val="0"/>
              <w:lang w:eastAsia="pt-BR"/>
              <w14:ligatures w14:val="none"/>
            </w:rPr>
            <w:t xml:space="preserve">Caso o membro da comissão se enquadre nas situações de impedimento, deve comunicar </w:t>
          </w:r>
          <w:proofErr w:type="spellStart"/>
          <w:r w:rsidRPr="00393B69" w:rsidR="00393B69">
            <w:rPr>
              <w:rFonts w:ascii="Calibri" w:hAnsi="Calibri" w:eastAsia="Calibri" w:cs="Calibri"/>
              <w:color w:val="000000"/>
              <w:kern w:val="0"/>
              <w:lang w:eastAsia="pt-BR"/>
              <w14:ligatures w14:val="none"/>
            </w:rPr>
            <w:t>a</w:t>
          </w:r>
          <w:proofErr w:type="spellEnd"/>
          <w:r w:rsidRPr="00393B69" w:rsidR="00393B69">
            <w:rPr>
              <w:rFonts w:ascii="Calibri" w:hAnsi="Calibri" w:eastAsia="Calibri" w:cs="Calibri"/>
              <w:color w:val="000000"/>
              <w:kern w:val="0"/>
              <w:lang w:eastAsia="pt-BR"/>
              <w14:ligatures w14:val="none"/>
            </w:rPr>
            <w:t xml:space="preserve"> comissão, e deixar de atuar, imediatamente, caso contrário todos os atos praticados podem ser considerados nulos. </w:t>
          </w:r>
          <w:sdt>
            <w:sdtPr>
              <w:rPr>
                <w:rFonts w:ascii="Arial" w:hAnsi="Arial" w:eastAsia="Arial" w:cs="Arial"/>
                <w:kern w:val="0"/>
                <w:sz w:val="22"/>
                <w:szCs w:val="22"/>
                <w:lang w:eastAsia="pt-BR"/>
                <w14:ligatures w14:val="none"/>
              </w:rPr>
              <w:tag w:val="goog_rdk_0"/>
              <w:id w:val="-42368591"/>
              <w:showingPlcHdr/>
            </w:sdtPr>
            <w:sdtContent>
              <w:r w:rsidRPr="00393B69" w:rsidR="00393B69">
                <w:rPr>
                  <w:rFonts w:ascii="Arial" w:hAnsi="Arial" w:eastAsia="Arial" w:cs="Arial"/>
                  <w:kern w:val="0"/>
                  <w:sz w:val="22"/>
                  <w:szCs w:val="22"/>
                  <w:lang w:eastAsia="pt-BR"/>
                  <w14:ligatures w14:val="none"/>
                </w:rPr>
                <w:t xml:space="preserve">     </w:t>
              </w:r>
            </w:sdtContent>
          </w:sdt>
        </w:sdtContent>
      </w:sdt>
    </w:p>
    <w:p w:rsidRPr="00393B69" w:rsidR="00393B69" w:rsidP="00393B69" w:rsidRDefault="00393B69" w14:paraId="6789F828"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 xml:space="preserve">Atenção! </w:t>
      </w:r>
      <w:r w:rsidRPr="00393B69">
        <w:rPr>
          <w:rFonts w:ascii="Calibri" w:hAnsi="Calibri" w:eastAsia="Calibri" w:cs="Calibri"/>
          <w:color w:val="000000"/>
          <w:kern w:val="0"/>
          <w:lang w:eastAsia="pt-BR"/>
          <w14:ligatures w14:val="none"/>
        </w:rPr>
        <w:t>Os parentes e afins até o terceiro grau são:  pai, mãe, filho/filha, avô, avó, neto/neta, bisavô/bisavó, bisneto/bisneta, irmão/irmã, tio/tia, sobrinho/sobrinha, sogro/sogra, genro/nora, enteado/enteada, cunhado/cunhada.</w:t>
      </w:r>
    </w:p>
    <w:p w:rsidRPr="00393B69" w:rsidR="00393B69" w:rsidP="00393B69" w:rsidRDefault="00393B69" w14:paraId="3302093F" w14:textId="77777777">
      <w:pPr>
        <w:spacing w:before="120" w:after="120" w:line="240" w:lineRule="auto"/>
        <w:ind w:right="120"/>
        <w:jc w:val="both"/>
        <w:rPr>
          <w:rFonts w:ascii="Calibri" w:hAnsi="Calibri" w:eastAsia="Calibri" w:cs="Calibri"/>
          <w:b/>
          <w:color w:val="000000"/>
          <w:kern w:val="0"/>
          <w:lang w:eastAsia="pt-BR"/>
          <w14:ligatures w14:val="none"/>
        </w:rPr>
      </w:pPr>
    </w:p>
    <w:p w:rsidRPr="00393B69" w:rsidR="00393B69" w:rsidP="00393B69" w:rsidRDefault="00393B69" w14:paraId="7029933F"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Análise de mérito cultural</w:t>
      </w:r>
    </w:p>
    <w:p w:rsidRPr="00393B69" w:rsidR="00393B69" w:rsidP="00393B69" w:rsidRDefault="00393B69" w14:paraId="0602BE2B"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Os membros da comissão de seleção farão a análise de mérito cultural dos projetos.</w:t>
      </w:r>
    </w:p>
    <w:p w:rsidRPr="00393B69" w:rsidR="00393B69" w:rsidP="00393B69" w:rsidRDefault="00393B69" w14:paraId="324628DA"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IV deste edital.</w:t>
      </w:r>
    </w:p>
    <w:p w:rsidRPr="00393B69" w:rsidR="00393B69" w:rsidP="00393B69" w:rsidRDefault="00393B69" w14:paraId="4899F3A2"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Por análise comparativa compreende-se a análise dos itens individuais de cada projeto, e de seus impactos e relevância em relação a outros projetos inscritos na mesma categoria. A pontuação de cada projeto é atribuída em função desta comparação.</w:t>
      </w:r>
    </w:p>
    <w:p w:rsidRPr="00393B69" w:rsidR="00393B69" w:rsidP="00393B69" w:rsidRDefault="00393B69" w14:paraId="55246FC8" w14:textId="77777777">
      <w:pPr>
        <w:spacing w:before="120" w:after="120" w:line="240" w:lineRule="auto"/>
        <w:ind w:right="120"/>
        <w:jc w:val="both"/>
        <w:rPr>
          <w:rFonts w:ascii="Calibri" w:hAnsi="Calibri" w:eastAsia="Calibri" w:cs="Calibri"/>
          <w:color w:val="000000"/>
          <w:kern w:val="0"/>
          <w:lang w:eastAsia="pt-BR"/>
          <w14:ligatures w14:val="none"/>
        </w:rPr>
      </w:pPr>
    </w:p>
    <w:p w:rsidRPr="00393B69" w:rsidR="00393B69" w:rsidP="00393B69" w:rsidRDefault="00393B69" w14:paraId="71E13501"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Recurso da etapa de seleção</w:t>
      </w:r>
    </w:p>
    <w:p w:rsidRPr="00393B69" w:rsidR="00393B69" w:rsidP="00393B69" w:rsidRDefault="00393B69" w14:paraId="67BB5009" w14:textId="77777777">
      <w:pPr>
        <w:spacing w:before="120" w:after="120" w:line="240" w:lineRule="auto"/>
        <w:ind w:left="120" w:right="120"/>
        <w:jc w:val="both"/>
        <w:rPr>
          <w:rFonts w:ascii="Calibri" w:hAnsi="Calibri" w:eastAsia="Calibri" w:cs="Calibri"/>
          <w:color w:val="FF0000"/>
          <w:kern w:val="0"/>
          <w:lang w:eastAsia="pt-BR"/>
          <w14:ligatures w14:val="none"/>
        </w:rPr>
      </w:pPr>
      <w:r w:rsidRPr="00393B69">
        <w:rPr>
          <w:rFonts w:ascii="Calibri" w:hAnsi="Calibri" w:eastAsia="Calibri" w:cs="Calibri"/>
          <w:color w:val="000000"/>
          <w:kern w:val="0"/>
          <w:lang w:eastAsia="pt-BR"/>
          <w14:ligatures w14:val="none"/>
        </w:rPr>
        <w:t xml:space="preserve">O resultado provisório da etapa de seleção será divulgado no diário oficial do </w:t>
      </w:r>
      <w:r w:rsidRPr="00393B69">
        <w:rPr>
          <w:rFonts w:ascii="Calibri" w:hAnsi="Calibri" w:eastAsia="Calibri" w:cs="Calibri"/>
          <w:color w:val="FF0000"/>
          <w:kern w:val="0"/>
          <w:lang w:eastAsia="pt-BR"/>
          <w14:ligatures w14:val="none"/>
        </w:rPr>
        <w:t>[NOME DO ENTE]</w:t>
      </w:r>
      <w:r w:rsidRPr="00393B69">
        <w:rPr>
          <w:rFonts w:ascii="Calibri" w:hAnsi="Calibri" w:eastAsia="Calibri" w:cs="Calibri"/>
          <w:color w:val="000000"/>
          <w:kern w:val="0"/>
          <w:lang w:eastAsia="pt-BR"/>
          <w14:ligatures w14:val="none"/>
        </w:rPr>
        <w:t xml:space="preserve"> e no site oficial do </w:t>
      </w:r>
      <w:r w:rsidRPr="00393B69">
        <w:rPr>
          <w:rFonts w:ascii="Calibri" w:hAnsi="Calibri" w:eastAsia="Calibri" w:cs="Calibri"/>
          <w:color w:val="FF0000"/>
          <w:kern w:val="0"/>
          <w:lang w:eastAsia="pt-BR"/>
          <w14:ligatures w14:val="none"/>
        </w:rPr>
        <w:t>[NOME DO ÓRGÃO].</w:t>
      </w:r>
    </w:p>
    <w:p w:rsidRPr="00393B69" w:rsidR="00393B69" w:rsidP="00393B69" w:rsidRDefault="00393B69" w14:paraId="17FA6009" w14:textId="77777777">
      <w:pPr>
        <w:spacing w:before="120" w:after="120" w:line="240" w:lineRule="auto"/>
        <w:ind w:left="120" w:right="120"/>
        <w:jc w:val="both"/>
        <w:rPr>
          <w:rFonts w:ascii="Arial" w:hAnsi="Arial" w:eastAsia="Arial" w:cs="Arial"/>
          <w:color w:val="000000"/>
          <w:kern w:val="0"/>
          <w:sz w:val="22"/>
          <w:szCs w:val="22"/>
          <w:shd w:val="clear" w:color="auto" w:fill="FFFFFF"/>
          <w:lang w:eastAsia="pt-BR"/>
          <w14:ligatures w14:val="none"/>
        </w:rPr>
      </w:pPr>
      <w:r w:rsidRPr="00393B69">
        <w:rPr>
          <w:rFonts w:ascii="Calibri" w:hAnsi="Calibri" w:eastAsia="Arial" w:cs="Calibri"/>
          <w:color w:val="000000"/>
          <w:kern w:val="0"/>
          <w:shd w:val="clear" w:color="auto" w:fill="FFFFFF"/>
          <w:lang w:eastAsia="pt-BR"/>
          <w14:ligatures w14:val="none"/>
        </w:rPr>
        <w:t>Contra a decisão da fase de seleção, caberá recurso destinado ao</w:t>
      </w:r>
      <w:r w:rsidRPr="00393B69">
        <w:rPr>
          <w:rFonts w:ascii="Calibri" w:hAnsi="Calibri" w:eastAsia="Arial" w:cs="Calibri"/>
          <w:color w:val="FF0000"/>
          <w:kern w:val="0"/>
          <w:shd w:val="clear" w:color="auto" w:fill="FFFFFF"/>
          <w:lang w:eastAsia="pt-BR"/>
          <w14:ligatures w14:val="none"/>
        </w:rPr>
        <w:t xml:space="preserve"> [INFORMAR QUEM VAI JULGAR O RECURSO], </w:t>
      </w:r>
      <w:r w:rsidRPr="00393B69">
        <w:rPr>
          <w:rFonts w:ascii="Calibri" w:hAnsi="Calibri" w:eastAsia="Arial" w:cs="Calibri"/>
          <w:color w:val="000000"/>
          <w:kern w:val="0"/>
          <w:shd w:val="clear" w:color="auto" w:fill="FFFFFF"/>
          <w:lang w:eastAsia="pt-BR"/>
          <w14:ligatures w14:val="none"/>
        </w:rPr>
        <w:t xml:space="preserve">que deve ser apresentado por meio de </w:t>
      </w:r>
      <w:r w:rsidRPr="00393B69">
        <w:rPr>
          <w:rFonts w:ascii="Calibri" w:hAnsi="Calibri" w:eastAsia="Arial" w:cs="Calibri"/>
          <w:color w:val="FF0000"/>
          <w:kern w:val="0"/>
          <w:shd w:val="clear" w:color="auto" w:fill="FFFFFF"/>
          <w:lang w:eastAsia="pt-BR"/>
          <w14:ligatures w14:val="none"/>
        </w:rPr>
        <w:t>[INFORMAR COMO E PARA ONDE O RECURSO DEVE SER ENVIADO]</w:t>
      </w:r>
      <w:r w:rsidRPr="00393B69">
        <w:rPr>
          <w:rFonts w:ascii="Calibri" w:hAnsi="Calibri" w:eastAsia="Arial" w:cs="Calibri"/>
          <w:color w:val="000000"/>
          <w:kern w:val="0"/>
          <w:shd w:val="clear" w:color="auto" w:fill="FFFFFF"/>
          <w:lang w:eastAsia="pt-BR"/>
          <w14:ligatures w14:val="none"/>
        </w:rPr>
        <w:t xml:space="preserve"> no prazo de </w:t>
      </w:r>
      <w:r w:rsidRPr="00393B69">
        <w:rPr>
          <w:rFonts w:ascii="Calibri" w:hAnsi="Calibri" w:eastAsia="Arial" w:cs="Calibri"/>
          <w:color w:val="FF0000"/>
          <w:kern w:val="0"/>
          <w:shd w:val="clear" w:color="auto" w:fill="FFFFFF"/>
          <w:lang w:eastAsia="pt-BR"/>
          <w14:ligatures w14:val="none"/>
        </w:rPr>
        <w:t>[INDICAR PRAZO. PRAZO MÍNIMO DE 3 DIAS ÚTEIS, CONFORME INCISO III DO ART. 9º DA LEI Nº 14.903/2024.] </w:t>
      </w:r>
      <w:r w:rsidRPr="00393B69">
        <w:rPr>
          <w:rFonts w:ascii="Calibri" w:hAnsi="Calibri" w:eastAsia="Arial" w:cs="Calibri"/>
          <w:kern w:val="0"/>
          <w:shd w:val="clear" w:color="auto" w:fill="FFFFFF"/>
          <w:lang w:eastAsia="pt-BR"/>
          <w14:ligatures w14:val="none"/>
        </w:rPr>
        <w:t>a contar da publicação do resultado, considerando-se para início da contagem o primeiro dia útil posterior à publicação.</w:t>
      </w:r>
      <w:r w:rsidRPr="00393B69">
        <w:rPr>
          <w:rFonts w:ascii="Calibri" w:hAnsi="Calibri" w:eastAsia="Arial" w:cs="Calibri"/>
          <w:color w:val="000000"/>
          <w:kern w:val="0"/>
          <w:shd w:val="clear" w:color="auto" w:fill="FFFFFF"/>
          <w:lang w:eastAsia="pt-BR"/>
          <w14:ligatures w14:val="none"/>
        </w:rPr>
        <w:t> </w:t>
      </w:r>
    </w:p>
    <w:p w:rsidRPr="00393B69" w:rsidR="00393B69" w:rsidP="00393B69" w:rsidRDefault="00393B69" w14:paraId="7B42E8EC" w14:textId="77777777">
      <w:pPr>
        <w:spacing w:before="120" w:after="120" w:line="240" w:lineRule="auto"/>
        <w:ind w:left="120" w:right="120"/>
        <w:jc w:val="both"/>
        <w:rPr>
          <w:rFonts w:ascii="Arial" w:hAnsi="Arial" w:eastAsia="Calibri" w:cs="Arial"/>
          <w:kern w:val="0"/>
          <w:sz w:val="22"/>
          <w:szCs w:val="22"/>
          <w:lang w:eastAsia="pt-BR"/>
          <w14:ligatures w14:val="none"/>
        </w:rPr>
      </w:pPr>
      <w:r w:rsidRPr="00393B69">
        <w:rPr>
          <w:rFonts w:ascii="Calibri" w:hAnsi="Calibri" w:eastAsia="Calibri" w:cs="Calibri"/>
          <w:color w:val="000000"/>
          <w:kern w:val="0"/>
          <w:lang w:eastAsia="pt-BR"/>
          <w14:ligatures w14:val="none"/>
        </w:rPr>
        <w:t>Os recursos apresentados após o prazo não serão avaliados. </w:t>
      </w:r>
    </w:p>
    <w:p w:rsidRPr="00393B69" w:rsidR="00393B69" w:rsidP="00393B69" w:rsidRDefault="00393B69" w14:paraId="50EE93A7" w14:textId="77777777">
      <w:pPr>
        <w:spacing w:before="120" w:after="120" w:line="240" w:lineRule="auto"/>
        <w:ind w:left="120" w:right="120"/>
        <w:jc w:val="both"/>
        <w:rPr>
          <w:rFonts w:ascii="Calibri" w:hAnsi="Calibri" w:eastAsia="Calibri" w:cs="Calibri"/>
          <w:color w:val="FF0000"/>
          <w:kern w:val="0"/>
          <w:lang w:eastAsia="pt-BR"/>
          <w14:ligatures w14:val="none"/>
        </w:rPr>
      </w:pPr>
      <w:r w:rsidRPr="00393B69">
        <w:rPr>
          <w:rFonts w:ascii="Calibri" w:hAnsi="Calibri" w:eastAsia="Calibri" w:cs="Calibri"/>
          <w:color w:val="000000"/>
          <w:kern w:val="0"/>
          <w:lang w:eastAsia="pt-BR"/>
          <w14:ligatures w14:val="none"/>
        </w:rPr>
        <w:t xml:space="preserve">Após o julgamento dos recursos, o </w:t>
      </w:r>
      <w:proofErr w:type="gramStart"/>
      <w:r w:rsidRPr="00393B69">
        <w:rPr>
          <w:rFonts w:ascii="Calibri" w:hAnsi="Calibri" w:eastAsia="Calibri" w:cs="Calibri"/>
          <w:color w:val="000000"/>
          <w:kern w:val="0"/>
          <w:lang w:eastAsia="pt-BR"/>
          <w14:ligatures w14:val="none"/>
        </w:rPr>
        <w:t>resultado final</w:t>
      </w:r>
      <w:proofErr w:type="gramEnd"/>
      <w:r w:rsidRPr="00393B69">
        <w:rPr>
          <w:rFonts w:ascii="Calibri" w:hAnsi="Calibri" w:eastAsia="Calibri" w:cs="Calibri"/>
          <w:color w:val="000000"/>
          <w:kern w:val="0"/>
          <w:lang w:eastAsia="pt-BR"/>
          <w14:ligatures w14:val="none"/>
        </w:rPr>
        <w:t xml:space="preserve"> da etapa de seleção será divulgado no </w:t>
      </w:r>
      <w:r w:rsidRPr="00393B69">
        <w:rPr>
          <w:rFonts w:ascii="Calibri" w:hAnsi="Calibri" w:eastAsia="Calibri" w:cs="Calibri"/>
          <w:color w:val="FF0000"/>
          <w:kern w:val="0"/>
          <w:lang w:eastAsia="pt-BR"/>
          <w14:ligatures w14:val="none"/>
        </w:rPr>
        <w:t>[INFORMAR ONDE SERÁ PUBLICADO O RESULTADO].</w:t>
      </w:r>
    </w:p>
    <w:p w:rsidRPr="00393B69" w:rsidR="00393B69" w:rsidP="00393B69" w:rsidRDefault="00393B69" w14:paraId="6BA3597D" w14:textId="77777777">
      <w:pPr>
        <w:spacing w:before="120" w:after="120" w:line="240" w:lineRule="auto"/>
        <w:ind w:left="120" w:right="120"/>
        <w:jc w:val="both"/>
        <w:rPr>
          <w:rFonts w:ascii="Calibri" w:hAnsi="Calibri" w:eastAsia="Calibri" w:cs="Calibri"/>
          <w:color w:val="FF0000"/>
          <w:kern w:val="0"/>
          <w:lang w:eastAsia="pt-BR"/>
          <w14:ligatures w14:val="none"/>
        </w:rPr>
      </w:pPr>
    </w:p>
    <w:p w:rsidRPr="00393B69" w:rsidR="00393B69" w:rsidP="00393B69" w:rsidRDefault="00393B69" w14:paraId="74ACF8DB" w14:textId="77777777">
      <w:pPr>
        <w:numPr>
          <w:ilvl w:val="0"/>
          <w:numId w:val="1"/>
        </w:numPr>
        <w:spacing w:before="120" w:after="120" w:line="240" w:lineRule="auto"/>
        <w:ind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REMANEJAMENTO DE VAGAS</w:t>
      </w:r>
    </w:p>
    <w:p w:rsidRPr="00393B69" w:rsidR="00393B69" w:rsidP="00393B69" w:rsidRDefault="00393B69" w14:paraId="2AD3F1DB"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Caso alguma categoria não tenha todas as vagas preenchidas, os recursos que seriam inicialmente desta categoria poderão ser remanejados para outra, conforme as seguintes regras:</w:t>
      </w:r>
    </w:p>
    <w:p w:rsidRPr="00393B69" w:rsidR="00393B69" w:rsidP="00393B69" w:rsidRDefault="00393B69" w14:paraId="1FF2219F" w14:textId="77777777">
      <w:pPr>
        <w:spacing w:before="120" w:after="120" w:line="240" w:lineRule="auto"/>
        <w:ind w:left="120" w:right="120"/>
        <w:jc w:val="both"/>
        <w:rPr>
          <w:rFonts w:ascii="Calibri" w:hAnsi="Calibri" w:eastAsia="Calibri" w:cs="Calibri"/>
          <w:color w:val="FF0000"/>
          <w:kern w:val="0"/>
          <w:lang w:eastAsia="pt-BR"/>
          <w14:ligatures w14:val="none"/>
        </w:rPr>
      </w:pPr>
      <w:r w:rsidRPr="00393B69">
        <w:rPr>
          <w:rFonts w:ascii="Calibri" w:hAnsi="Calibri" w:eastAsia="Calibri" w:cs="Calibri"/>
          <w:color w:val="FF0000"/>
          <w:kern w:val="0"/>
          <w:lang w:eastAsia="pt-BR"/>
          <w14:ligatures w14:val="none"/>
        </w:rPr>
        <w:t>[INSERIR COMO SERÁ REALIZADO O REMANEJAMENTO DE RECURSOS ENTRE AS CATEGORIAS. EXEMPLO: OS RECURSOS NÃO UTILIZADOS EM UMA CATEGORIA SERÃO DESTINADOS AOS PROJETOS COM MAIOR PONTUAÇÃO GERAL, OU MAIOR PONTUAÇÃO NA CATEGORIA Y]</w:t>
      </w:r>
    </w:p>
    <w:p w:rsidRPr="00393B69" w:rsidR="00393B69" w:rsidP="00393B69" w:rsidRDefault="00393B69" w14:paraId="27009A0B"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Caso não sejam preenchidas todas as vagas deste edital, os recursos remanescentes poderão ser utilizados em outro edital da PNAB.</w:t>
      </w:r>
    </w:p>
    <w:p w:rsidRPr="00393B69" w:rsidR="00393B69" w:rsidP="00393B69" w:rsidRDefault="00393B69" w14:paraId="5D226432" w14:textId="77777777">
      <w:pPr>
        <w:spacing w:after="0" w:line="276" w:lineRule="auto"/>
        <w:jc w:val="both"/>
        <w:rPr>
          <w:rFonts w:ascii="Calibri" w:hAnsi="Calibri" w:eastAsia="Calibri" w:cs="Calibri"/>
          <w:color w:val="FF0000"/>
          <w:kern w:val="0"/>
          <w:lang w:eastAsia="pt-BR"/>
          <w14:ligatures w14:val="none"/>
        </w:rPr>
      </w:pPr>
    </w:p>
    <w:p w:rsidRPr="00393B69" w:rsidR="00393B69" w:rsidP="00393B69" w:rsidRDefault="00393B69" w14:paraId="0B6AC7F4" w14:textId="77777777">
      <w:pPr>
        <w:numPr>
          <w:ilvl w:val="0"/>
          <w:numId w:val="1"/>
        </w:numPr>
        <w:spacing w:before="120" w:after="120" w:line="240" w:lineRule="auto"/>
        <w:ind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 xml:space="preserve">ETAPA DE HABILITAÇÃO </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13E99FE1"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1A85A3CD" w14:textId="77777777">
            <w:pPr>
              <w:spacing w:after="0" w:line="276" w:lineRule="auto"/>
              <w:ind w:left="120" w:right="120"/>
              <w:jc w:val="both"/>
              <w:rPr>
                <w:rFonts w:ascii="Calibri" w:hAnsi="Calibri" w:eastAsia="Calibri" w:cs="Calibri"/>
                <w:b/>
                <w:color w:val="FF0000"/>
              </w:rPr>
            </w:pPr>
            <w:r w:rsidRPr="00393B69">
              <w:rPr>
                <w:rFonts w:ascii="Calibri" w:hAnsi="Calibri" w:eastAsia="Arial" w:cs="Calibri"/>
                <w:b/>
                <w:bCs/>
                <w:color w:val="000000"/>
                <w:shd w:val="clear" w:color="auto" w:fill="FFFF00"/>
              </w:rPr>
              <w:t xml:space="preserve">DICA PARA O ENTE FEDERATIVO! </w:t>
            </w:r>
            <w:r w:rsidRPr="00393B69">
              <w:rPr>
                <w:rFonts w:ascii="Calibri" w:hAnsi="Calibri" w:eastAsia="Arial" w:cs="Calibri"/>
                <w:color w:val="000000"/>
                <w:shd w:val="clear" w:color="auto" w:fill="FFFF00"/>
              </w:rPr>
              <w:t xml:space="preserve">DE ACORDO COM O ART. 10, § 1º DA LEI Nº14.903/2024 ESTA ETAPA </w:t>
            </w:r>
            <w:r w:rsidRPr="00393B69">
              <w:rPr>
                <w:rFonts w:ascii="Calibri" w:hAnsi="Calibri" w:eastAsia="Arial" w:cs="Calibri"/>
                <w:b/>
                <w:bCs/>
                <w:color w:val="000000"/>
                <w:shd w:val="clear" w:color="auto" w:fill="FFFF00"/>
              </w:rPr>
              <w:t xml:space="preserve">NÃO PODE </w:t>
            </w:r>
            <w:r w:rsidRPr="00393B69">
              <w:rPr>
                <w:rFonts w:ascii="Calibri" w:hAnsi="Calibri" w:eastAsia="Arial" w:cs="Calibri"/>
                <w:color w:val="000000"/>
                <w:shd w:val="clear" w:color="auto" w:fill="FFFF00"/>
              </w:rPr>
              <w:t>SER REALIZADA JUNTAMENTE COM A ETAPA DE SELEÇÃO. SOMENTE OS AGENTES CULTURAIS JÁ SELECIONADOS TERÃO A OBRIGATORIEDADE DE APRESENTAR OS DOCUMENTOS DE HABILITAÇÃO.</w:t>
            </w:r>
            <w:r w:rsidRPr="00393B69">
              <w:rPr>
                <w:rFonts w:ascii="Calibri" w:hAnsi="Calibri" w:eastAsia="Arial" w:cs="Calibri"/>
                <w:color w:val="000000"/>
                <w:shd w:val="clear" w:color="auto" w:fill="FFFFFF"/>
              </w:rPr>
              <w:t> </w:t>
            </w:r>
          </w:p>
        </w:tc>
      </w:tr>
    </w:tbl>
    <w:p w:rsidRPr="00393B69" w:rsidR="00393B69" w:rsidP="00393B69" w:rsidRDefault="00393B69" w14:paraId="04A73B41" w14:textId="77777777">
      <w:pPr>
        <w:spacing w:before="120" w:after="120" w:line="240" w:lineRule="auto"/>
        <w:ind w:right="120"/>
        <w:jc w:val="both"/>
        <w:rPr>
          <w:rFonts w:ascii="Calibri" w:hAnsi="Calibri" w:eastAsia="Calibri" w:cs="Calibri"/>
          <w:b/>
          <w:color w:val="000000"/>
          <w:kern w:val="0"/>
          <w:lang w:eastAsia="pt-BR"/>
          <w14:ligatures w14:val="none"/>
        </w:rPr>
      </w:pPr>
    </w:p>
    <w:p w:rsidRPr="00393B69" w:rsidR="00393B69" w:rsidP="00393B69" w:rsidRDefault="00393B69" w14:paraId="1E98EF27"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Prazo para apresentação de documentos de habilitação</w:t>
      </w:r>
    </w:p>
    <w:p w:rsidRPr="00393B69" w:rsidR="00393B69" w:rsidP="00393B69" w:rsidRDefault="00393B69" w14:paraId="6C1B6A08"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O agente cultural responsável pelo projeto selecionado deverá encaminhar no prazo de </w:t>
      </w:r>
      <w:r w:rsidRPr="00393B69">
        <w:rPr>
          <w:rFonts w:ascii="Calibri" w:hAnsi="Calibri" w:eastAsia="Calibri" w:cs="Calibri"/>
          <w:color w:val="EE0000"/>
          <w:kern w:val="0"/>
          <w:lang w:eastAsia="pt-BR"/>
          <w14:ligatures w14:val="none"/>
        </w:rPr>
        <w:t xml:space="preserve">[INCLUIR PRAZO EM DIAS] </w:t>
      </w:r>
      <w:r w:rsidRPr="00393B69">
        <w:rPr>
          <w:rFonts w:ascii="Calibri" w:hAnsi="Calibri" w:eastAsia="Calibri" w:cs="Calibri"/>
          <w:color w:val="000000"/>
          <w:kern w:val="0"/>
          <w:lang w:eastAsia="pt-BR"/>
          <w14:ligatures w14:val="none"/>
        </w:rPr>
        <w:t xml:space="preserve">após a publicação do </w:t>
      </w:r>
      <w:proofErr w:type="gramStart"/>
      <w:r w:rsidRPr="00393B69">
        <w:rPr>
          <w:rFonts w:ascii="Calibri" w:hAnsi="Calibri" w:eastAsia="Calibri" w:cs="Calibri"/>
          <w:color w:val="000000"/>
          <w:kern w:val="0"/>
          <w:lang w:eastAsia="pt-BR"/>
          <w14:ligatures w14:val="none"/>
        </w:rPr>
        <w:t>resultado final</w:t>
      </w:r>
      <w:proofErr w:type="gramEnd"/>
      <w:r w:rsidRPr="00393B69">
        <w:rPr>
          <w:rFonts w:ascii="Calibri" w:hAnsi="Calibri" w:eastAsia="Calibri" w:cs="Calibri"/>
          <w:color w:val="000000"/>
          <w:kern w:val="0"/>
          <w:lang w:eastAsia="pt-BR"/>
          <w14:ligatures w14:val="none"/>
        </w:rPr>
        <w:t xml:space="preserve"> de seleção, por meio </w:t>
      </w:r>
      <w:r w:rsidRPr="00393B69">
        <w:rPr>
          <w:rFonts w:ascii="Calibri" w:hAnsi="Calibri" w:eastAsia="Calibri" w:cs="Calibri"/>
          <w:color w:val="EE0000"/>
          <w:kern w:val="0"/>
          <w:lang w:eastAsia="pt-BR"/>
          <w14:ligatures w14:val="none"/>
        </w:rPr>
        <w:t xml:space="preserve">[INFORMAR SE O ENVIO SERÁ FÍSICO OU POR E-MAIL OU POR PLATAFORMA ELETRÔNICA] </w:t>
      </w:r>
      <w:r w:rsidRPr="00393B69">
        <w:rPr>
          <w:rFonts w:ascii="Calibri" w:hAnsi="Calibri" w:eastAsia="Calibri" w:cs="Calibri"/>
          <w:color w:val="000000"/>
          <w:kern w:val="0"/>
          <w:lang w:eastAsia="pt-BR"/>
          <w14:ligatures w14:val="none"/>
        </w:rPr>
        <w:t>os seguintes documentos:</w:t>
      </w:r>
    </w:p>
    <w:p w:rsidRPr="00393B69" w:rsidR="00393B69" w:rsidP="00393B69" w:rsidRDefault="00393B69" w14:paraId="72BF9DF4" w14:textId="77777777">
      <w:pPr>
        <w:spacing w:before="120" w:after="120" w:line="240" w:lineRule="auto"/>
        <w:ind w:left="120" w:right="120"/>
        <w:jc w:val="both"/>
        <w:rPr>
          <w:rFonts w:ascii="Calibri" w:hAnsi="Calibri" w:eastAsia="Calibri" w:cs="Calibri"/>
          <w:color w:val="000000"/>
          <w:kern w:val="0"/>
          <w:lang w:eastAsia="pt-BR"/>
          <w14:ligatures w14:val="none"/>
        </w:rPr>
      </w:pPr>
    </w:p>
    <w:p w:rsidRPr="00393B69" w:rsidR="00393B69" w:rsidP="00393B69" w:rsidRDefault="00393B69" w14:paraId="3C1B8CF5"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Se o agente cultural for </w:t>
      </w:r>
      <w:r w:rsidRPr="00393B69">
        <w:rPr>
          <w:rFonts w:ascii="Calibri" w:hAnsi="Calibri" w:eastAsia="Calibri" w:cs="Calibri"/>
          <w:b/>
          <w:bCs/>
          <w:color w:val="000000"/>
          <w:kern w:val="0"/>
          <w:lang w:eastAsia="pt-BR"/>
          <w14:ligatures w14:val="none"/>
        </w:rPr>
        <w:t>pessoa física</w:t>
      </w:r>
      <w:r w:rsidRPr="00393B69">
        <w:rPr>
          <w:rFonts w:ascii="Calibri" w:hAnsi="Calibri" w:eastAsia="Calibri" w:cs="Calibri"/>
          <w:color w:val="000000"/>
          <w:kern w:val="0"/>
          <w:lang w:eastAsia="pt-BR"/>
          <w14:ligatures w14:val="none"/>
        </w:rPr>
        <w:t xml:space="preserve">: </w:t>
      </w:r>
    </w:p>
    <w:p w:rsidRPr="00393B69" w:rsidR="00393B69" w:rsidP="00393B69" w:rsidRDefault="00393B69" w14:paraId="07FB5B77"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 – </w:t>
      </w:r>
      <w:proofErr w:type="gramStart"/>
      <w:r w:rsidRPr="00393B69">
        <w:rPr>
          <w:rFonts w:ascii="Calibri" w:hAnsi="Calibri" w:eastAsia="Calibri" w:cs="Calibri"/>
          <w:color w:val="000000"/>
          <w:kern w:val="0"/>
          <w:lang w:eastAsia="pt-BR"/>
          <w14:ligatures w14:val="none"/>
        </w:rPr>
        <w:t>documento</w:t>
      </w:r>
      <w:proofErr w:type="gramEnd"/>
      <w:r w:rsidRPr="00393B69">
        <w:rPr>
          <w:rFonts w:ascii="Calibri" w:hAnsi="Calibri" w:eastAsia="Calibri" w:cs="Calibri"/>
          <w:color w:val="000000"/>
          <w:kern w:val="0"/>
          <w:lang w:eastAsia="pt-BR"/>
          <w14:ligatures w14:val="none"/>
        </w:rPr>
        <w:t xml:space="preserve"> pessoal do agente cultural que contenha RG e CPF (Ex.: Carteira de Identidade, Carteira Nacional de Habilitação – CNH, Carteira de </w:t>
      </w:r>
      <w:proofErr w:type="gramStart"/>
      <w:r w:rsidRPr="00393B69">
        <w:rPr>
          <w:rFonts w:ascii="Calibri" w:hAnsi="Calibri" w:eastAsia="Calibri" w:cs="Calibri"/>
          <w:color w:val="000000"/>
          <w:kern w:val="0"/>
          <w:lang w:eastAsia="pt-BR"/>
          <w14:ligatures w14:val="none"/>
        </w:rPr>
        <w:t xml:space="preserve">Trabalho, </w:t>
      </w:r>
      <w:proofErr w:type="spellStart"/>
      <w:r w:rsidRPr="00393B69">
        <w:rPr>
          <w:rFonts w:ascii="Calibri" w:hAnsi="Calibri" w:eastAsia="Calibri" w:cs="Calibri"/>
          <w:color w:val="000000"/>
          <w:kern w:val="0"/>
          <w:lang w:eastAsia="pt-BR"/>
          <w14:ligatures w14:val="none"/>
        </w:rPr>
        <w:t>etc</w:t>
      </w:r>
      <w:proofErr w:type="spellEnd"/>
      <w:proofErr w:type="gramEnd"/>
      <w:r w:rsidRPr="00393B69">
        <w:rPr>
          <w:rFonts w:ascii="Calibri" w:hAnsi="Calibri" w:eastAsia="Calibri" w:cs="Calibri"/>
          <w:color w:val="000000"/>
          <w:kern w:val="0"/>
          <w:lang w:eastAsia="pt-BR"/>
          <w14:ligatures w14:val="none"/>
        </w:rPr>
        <w:t>)</w:t>
      </w:r>
    </w:p>
    <w:p w:rsidRPr="00393B69" w:rsidR="00393B69" w:rsidP="00393B69" w:rsidRDefault="00393B69" w14:paraId="50F08A25"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 - </w:t>
      </w:r>
      <w:proofErr w:type="gramStart"/>
      <w:r w:rsidRPr="00393B69">
        <w:rPr>
          <w:rFonts w:ascii="Calibri" w:hAnsi="Calibri" w:eastAsia="Calibri" w:cs="Calibri"/>
          <w:color w:val="000000"/>
          <w:kern w:val="0"/>
          <w:lang w:eastAsia="pt-BR"/>
          <w14:ligatures w14:val="none"/>
        </w:rPr>
        <w:t>certidão</w:t>
      </w:r>
      <w:proofErr w:type="gramEnd"/>
      <w:r w:rsidRPr="00393B69">
        <w:rPr>
          <w:rFonts w:ascii="Calibri" w:hAnsi="Calibri" w:eastAsia="Calibri" w:cs="Calibri"/>
          <w:color w:val="000000"/>
          <w:kern w:val="0"/>
          <w:lang w:eastAsia="pt-BR"/>
          <w14:ligatures w14:val="none"/>
        </w:rPr>
        <w:t xml:space="preserve"> negativa de débitos relativos a créditos tributários federais e Dívida Ativa da União;</w:t>
      </w:r>
    </w:p>
    <w:p w:rsidRPr="00393B69" w:rsidR="00393B69" w:rsidP="00393B69" w:rsidRDefault="00393B69" w14:paraId="36F083D6"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III - certidões negativas de débitos relativas </w:t>
      </w:r>
      <w:proofErr w:type="gramStart"/>
      <w:r w:rsidRPr="00393B69">
        <w:rPr>
          <w:rFonts w:ascii="Calibri" w:hAnsi="Calibri" w:eastAsia="Calibri" w:cs="Calibri"/>
          <w:color w:val="000000"/>
          <w:kern w:val="0"/>
          <w:lang w:eastAsia="pt-BR"/>
          <w14:ligatures w14:val="none"/>
        </w:rPr>
        <w:t>ao créditos tributários</w:t>
      </w:r>
      <w:proofErr w:type="gramEnd"/>
      <w:r w:rsidRPr="00393B69">
        <w:rPr>
          <w:rFonts w:ascii="Calibri" w:hAnsi="Calibri" w:eastAsia="Calibri" w:cs="Calibri"/>
          <w:color w:val="000000"/>
          <w:kern w:val="0"/>
          <w:lang w:eastAsia="pt-BR"/>
          <w14:ligatures w14:val="none"/>
        </w:rPr>
        <w:t xml:space="preserve"> estaduais e municipais, expedidas </w:t>
      </w:r>
      <w:proofErr w:type="gramStart"/>
      <w:r w:rsidRPr="00393B69">
        <w:rPr>
          <w:rFonts w:ascii="Calibri" w:hAnsi="Calibri" w:eastAsia="Calibri" w:cs="Calibri"/>
          <w:color w:val="000000"/>
          <w:kern w:val="0"/>
          <w:lang w:eastAsia="pt-BR"/>
          <w14:ligatures w14:val="none"/>
        </w:rPr>
        <w:t>pela  [</w:t>
      </w:r>
      <w:proofErr w:type="gramEnd"/>
      <w:r w:rsidRPr="00393B69">
        <w:rPr>
          <w:rFonts w:ascii="Calibri" w:hAnsi="Calibri" w:eastAsia="Calibri" w:cs="Calibri"/>
          <w:color w:val="000000"/>
          <w:kern w:val="0"/>
          <w:lang w:eastAsia="pt-BR"/>
          <w14:ligatures w14:val="none"/>
        </w:rPr>
        <w:t>ÓRGÃO DO ENTE]</w:t>
      </w:r>
    </w:p>
    <w:p w:rsidRPr="00393B69" w:rsidR="00393B69" w:rsidP="00393B69" w:rsidRDefault="00393B69" w14:paraId="43FE6CC7"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IV - </w:t>
      </w:r>
      <w:proofErr w:type="gramStart"/>
      <w:r w:rsidRPr="00393B69">
        <w:rPr>
          <w:rFonts w:ascii="Calibri" w:hAnsi="Calibri" w:eastAsia="Calibri" w:cs="Calibri"/>
          <w:color w:val="000000"/>
          <w:kern w:val="0"/>
          <w:lang w:eastAsia="pt-BR"/>
          <w14:ligatures w14:val="none"/>
        </w:rPr>
        <w:t>certidão</w:t>
      </w:r>
      <w:proofErr w:type="gramEnd"/>
      <w:r w:rsidRPr="00393B69">
        <w:rPr>
          <w:rFonts w:ascii="Calibri" w:hAnsi="Calibri" w:eastAsia="Calibri" w:cs="Calibri"/>
          <w:color w:val="000000"/>
          <w:kern w:val="0"/>
          <w:lang w:eastAsia="pt-BR"/>
          <w14:ligatures w14:val="none"/>
        </w:rPr>
        <w:t xml:space="preserve"> negativa de débitos trabalhistas - CNDT, emitida no site do Tribunal Superior do Trabalho; </w:t>
      </w:r>
    </w:p>
    <w:p w:rsidRPr="00393B69" w:rsidR="00393B69" w:rsidP="00393B69" w:rsidRDefault="00393B69" w14:paraId="129FE570"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V - </w:t>
      </w:r>
      <w:proofErr w:type="gramStart"/>
      <w:r w:rsidRPr="00393B69">
        <w:rPr>
          <w:rFonts w:ascii="Calibri" w:hAnsi="Calibri" w:eastAsia="Calibri" w:cs="Calibri"/>
          <w:color w:val="000000"/>
          <w:kern w:val="0"/>
          <w:lang w:eastAsia="pt-BR"/>
          <w14:ligatures w14:val="none"/>
        </w:rPr>
        <w:t>comprovante</w:t>
      </w:r>
      <w:proofErr w:type="gramEnd"/>
      <w:r w:rsidRPr="00393B69">
        <w:rPr>
          <w:rFonts w:ascii="Calibri" w:hAnsi="Calibri" w:eastAsia="Calibri" w:cs="Calibri"/>
          <w:color w:val="000000"/>
          <w:kern w:val="0"/>
          <w:lang w:eastAsia="pt-BR"/>
          <w14:ligatures w14:val="none"/>
        </w:rPr>
        <w:t xml:space="preserve"> de residência, por meio da apresentação de contas relativas à residência ou de declaração assinada pelo agente cultural.</w:t>
      </w:r>
    </w:p>
    <w:p w:rsidRPr="00393B69" w:rsidR="00393B69" w:rsidP="00393B69" w:rsidRDefault="00393B69" w14:paraId="1B31B6AF"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Atenção!  A comprovação de residência poderá ser dispensada nas hipóteses de agentes culturais:</w:t>
      </w:r>
    </w:p>
    <w:p w:rsidRPr="00393B69" w:rsidR="00393B69" w:rsidP="00393B69" w:rsidRDefault="00393B69" w14:paraId="5D3A0581"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 - </w:t>
      </w:r>
      <w:proofErr w:type="gramStart"/>
      <w:r w:rsidRPr="00393B69">
        <w:rPr>
          <w:rFonts w:ascii="Calibri" w:hAnsi="Calibri" w:eastAsia="Calibri" w:cs="Calibri"/>
          <w:color w:val="000000"/>
          <w:kern w:val="0"/>
          <w:lang w:eastAsia="pt-BR"/>
          <w14:ligatures w14:val="none"/>
        </w:rPr>
        <w:t>pertencentes</w:t>
      </w:r>
      <w:proofErr w:type="gramEnd"/>
      <w:r w:rsidRPr="00393B69">
        <w:rPr>
          <w:rFonts w:ascii="Calibri" w:hAnsi="Calibri" w:eastAsia="Calibri" w:cs="Calibri"/>
          <w:color w:val="000000"/>
          <w:kern w:val="0"/>
          <w:lang w:eastAsia="pt-BR"/>
          <w14:ligatures w14:val="none"/>
        </w:rPr>
        <w:t xml:space="preserve"> a comunidade indígena, quilombola, cigana ou circense;</w:t>
      </w:r>
    </w:p>
    <w:p w:rsidRPr="00393B69" w:rsidR="00393B69" w:rsidP="00393B69" w:rsidRDefault="00393B69" w14:paraId="15F20CF8"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 - </w:t>
      </w:r>
      <w:proofErr w:type="gramStart"/>
      <w:r w:rsidRPr="00393B69">
        <w:rPr>
          <w:rFonts w:ascii="Calibri" w:hAnsi="Calibri" w:eastAsia="Calibri" w:cs="Calibri"/>
          <w:color w:val="000000"/>
          <w:kern w:val="0"/>
          <w:lang w:eastAsia="pt-BR"/>
          <w14:ligatures w14:val="none"/>
        </w:rPr>
        <w:t>pertencentes</w:t>
      </w:r>
      <w:proofErr w:type="gramEnd"/>
      <w:r w:rsidRPr="00393B69">
        <w:rPr>
          <w:rFonts w:ascii="Calibri" w:hAnsi="Calibri" w:eastAsia="Calibri" w:cs="Calibri"/>
          <w:color w:val="000000"/>
          <w:kern w:val="0"/>
          <w:lang w:eastAsia="pt-BR"/>
          <w14:ligatures w14:val="none"/>
        </w:rPr>
        <w:t xml:space="preserve"> a população nômade ou itinerante; ou</w:t>
      </w:r>
    </w:p>
    <w:p w:rsidRPr="00393B69" w:rsidR="00393B69" w:rsidP="00393B69" w:rsidRDefault="00393B69" w14:paraId="01E8372D"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III - que se encontrem em situação de rua.</w:t>
      </w:r>
    </w:p>
    <w:p w:rsidRPr="00393B69" w:rsidR="00393B69" w:rsidP="00393B69" w:rsidRDefault="00393B69" w14:paraId="44996BD9" w14:textId="77777777">
      <w:pPr>
        <w:spacing w:before="120" w:after="120" w:line="240" w:lineRule="auto"/>
        <w:ind w:left="120" w:right="120"/>
        <w:jc w:val="both"/>
        <w:rPr>
          <w:rFonts w:ascii="Calibri" w:hAnsi="Calibri" w:eastAsia="Calibri" w:cs="Calibri"/>
          <w:color w:val="000000"/>
          <w:kern w:val="0"/>
          <w:lang w:eastAsia="pt-BR"/>
          <w14:ligatures w14:val="none"/>
        </w:rPr>
      </w:pPr>
    </w:p>
    <w:p w:rsidRPr="00393B69" w:rsidR="00393B69" w:rsidP="00393B69" w:rsidRDefault="00393B69" w14:paraId="4CCB4E02"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Se o agente cultural for </w:t>
      </w:r>
      <w:r w:rsidRPr="00393B69">
        <w:rPr>
          <w:rFonts w:ascii="Calibri" w:hAnsi="Calibri" w:eastAsia="Calibri" w:cs="Calibri"/>
          <w:b/>
          <w:bCs/>
          <w:color w:val="000000"/>
          <w:kern w:val="0"/>
          <w:lang w:eastAsia="pt-BR"/>
          <w14:ligatures w14:val="none"/>
        </w:rPr>
        <w:t>pessoa jurídica</w:t>
      </w:r>
      <w:r w:rsidRPr="00393B69">
        <w:rPr>
          <w:rFonts w:ascii="Calibri" w:hAnsi="Calibri" w:eastAsia="Calibri" w:cs="Calibri"/>
          <w:color w:val="000000"/>
          <w:kern w:val="0"/>
          <w:lang w:eastAsia="pt-BR"/>
          <w14:ligatures w14:val="none"/>
        </w:rPr>
        <w:t xml:space="preserve">: </w:t>
      </w:r>
    </w:p>
    <w:p w:rsidRPr="00393B69" w:rsidR="00393B69" w:rsidP="00393B69" w:rsidRDefault="00393B69" w14:paraId="2E7C7BF8"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 - </w:t>
      </w:r>
      <w:proofErr w:type="gramStart"/>
      <w:r w:rsidRPr="00393B69">
        <w:rPr>
          <w:rFonts w:ascii="Calibri" w:hAnsi="Calibri" w:eastAsia="Calibri" w:cs="Calibri"/>
          <w:color w:val="000000"/>
          <w:kern w:val="0"/>
          <w:lang w:eastAsia="pt-BR"/>
          <w14:ligatures w14:val="none"/>
        </w:rPr>
        <w:t>inscrição</w:t>
      </w:r>
      <w:proofErr w:type="gramEnd"/>
      <w:r w:rsidRPr="00393B69">
        <w:rPr>
          <w:rFonts w:ascii="Calibri" w:hAnsi="Calibri" w:eastAsia="Calibri" w:cs="Calibri"/>
          <w:color w:val="000000"/>
          <w:kern w:val="0"/>
          <w:lang w:eastAsia="pt-BR"/>
          <w14:ligatures w14:val="none"/>
        </w:rPr>
        <w:t xml:space="preserve"> no cadastro nacional de pessoa jurídica - CNPJ, emitida no site da Secretaria da Receita Federal do Brasil;</w:t>
      </w:r>
    </w:p>
    <w:p w:rsidRPr="00393B69" w:rsidR="00393B69" w:rsidP="00393B69" w:rsidRDefault="00393B69" w14:paraId="78AC9961"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 - </w:t>
      </w:r>
      <w:proofErr w:type="gramStart"/>
      <w:r w:rsidRPr="00393B69">
        <w:rPr>
          <w:rFonts w:ascii="Calibri" w:hAnsi="Calibri" w:eastAsia="Calibri" w:cs="Calibri"/>
          <w:color w:val="000000"/>
          <w:kern w:val="0"/>
          <w:lang w:eastAsia="pt-BR"/>
          <w14:ligatures w14:val="none"/>
        </w:rPr>
        <w:t>atos</w:t>
      </w:r>
      <w:proofErr w:type="gramEnd"/>
      <w:r w:rsidRPr="00393B69">
        <w:rPr>
          <w:rFonts w:ascii="Calibri" w:hAnsi="Calibri" w:eastAsia="Calibri" w:cs="Calibri"/>
          <w:color w:val="000000"/>
          <w:kern w:val="0"/>
          <w:lang w:eastAsia="pt-BR"/>
          <w14:ligatures w14:val="none"/>
        </w:rPr>
        <w:t xml:space="preserve"> constitutivos, qual seja o contrato social, nos casos de pessoas jurídicas com fins lucrativos, ou estatuto, nos casos de organizações da sociedade civil;</w:t>
      </w:r>
    </w:p>
    <w:p w:rsidRPr="00393B69" w:rsidR="00393B69" w:rsidP="00393B69" w:rsidRDefault="00393B69" w14:paraId="10851899"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III - certidão negativa de falência e recuperação judicial, expedida pelo Tribunal de Justiça estadual, nos casos de pessoas jurídicas com fins lucrativos;</w:t>
      </w:r>
    </w:p>
    <w:p w:rsidRPr="00393B69" w:rsidR="00393B69" w:rsidP="00393B69" w:rsidRDefault="00393B69" w14:paraId="5D0D70E2"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IV - </w:t>
      </w:r>
      <w:proofErr w:type="gramStart"/>
      <w:r w:rsidRPr="00393B69">
        <w:rPr>
          <w:rFonts w:ascii="Calibri" w:hAnsi="Calibri" w:eastAsia="Calibri" w:cs="Calibri"/>
          <w:color w:val="000000"/>
          <w:kern w:val="0"/>
          <w:lang w:eastAsia="pt-BR"/>
          <w14:ligatures w14:val="none"/>
        </w:rPr>
        <w:t>certidão</w:t>
      </w:r>
      <w:proofErr w:type="gramEnd"/>
      <w:r w:rsidRPr="00393B69">
        <w:rPr>
          <w:rFonts w:ascii="Calibri" w:hAnsi="Calibri" w:eastAsia="Calibri" w:cs="Calibri"/>
          <w:color w:val="000000"/>
          <w:kern w:val="0"/>
          <w:lang w:eastAsia="pt-BR"/>
          <w14:ligatures w14:val="none"/>
        </w:rPr>
        <w:t xml:space="preserve"> negativa de débitos relativos a Créditos Tributários Federais e à Dívida Ativa da União;</w:t>
      </w:r>
    </w:p>
    <w:p w:rsidRPr="00393B69" w:rsidR="00393B69" w:rsidP="00393B69" w:rsidRDefault="00393B69" w14:paraId="67B07CFE"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V - </w:t>
      </w:r>
      <w:proofErr w:type="gramStart"/>
      <w:r w:rsidRPr="00393B69">
        <w:rPr>
          <w:rFonts w:ascii="Calibri" w:hAnsi="Calibri" w:eastAsia="Calibri" w:cs="Calibri"/>
          <w:color w:val="000000"/>
          <w:kern w:val="0"/>
          <w:lang w:eastAsia="pt-BR"/>
          <w14:ligatures w14:val="none"/>
        </w:rPr>
        <w:t>certidões</w:t>
      </w:r>
      <w:proofErr w:type="gramEnd"/>
      <w:r w:rsidRPr="00393B69">
        <w:rPr>
          <w:rFonts w:ascii="Calibri" w:hAnsi="Calibri" w:eastAsia="Calibri" w:cs="Calibri"/>
          <w:color w:val="000000"/>
          <w:kern w:val="0"/>
          <w:lang w:eastAsia="pt-BR"/>
          <w14:ligatures w14:val="none"/>
        </w:rPr>
        <w:t xml:space="preserve"> negativas de débitos estaduais e municipais, expedidas pela [ÓRGÃO LOCAL]</w:t>
      </w:r>
    </w:p>
    <w:p w:rsidRPr="00393B69" w:rsidR="00393B69" w:rsidP="00393B69" w:rsidRDefault="00393B69" w14:paraId="78B815E1"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VI - </w:t>
      </w:r>
      <w:proofErr w:type="gramStart"/>
      <w:r w:rsidRPr="00393B69">
        <w:rPr>
          <w:rFonts w:ascii="Calibri" w:hAnsi="Calibri" w:eastAsia="Calibri" w:cs="Calibri"/>
          <w:color w:val="000000"/>
          <w:kern w:val="0"/>
          <w:lang w:eastAsia="pt-BR"/>
          <w14:ligatures w14:val="none"/>
        </w:rPr>
        <w:t>certificado</w:t>
      </w:r>
      <w:proofErr w:type="gramEnd"/>
      <w:r w:rsidRPr="00393B69">
        <w:rPr>
          <w:rFonts w:ascii="Calibri" w:hAnsi="Calibri" w:eastAsia="Calibri" w:cs="Calibri"/>
          <w:color w:val="000000"/>
          <w:kern w:val="0"/>
          <w:lang w:eastAsia="pt-BR"/>
          <w14:ligatures w14:val="none"/>
        </w:rPr>
        <w:t xml:space="preserve"> de regularidade do Fundo de Garantia do Tempo de Serviço - CRF/FGTS;</w:t>
      </w:r>
    </w:p>
    <w:p w:rsidRPr="00393B69" w:rsidR="00393B69" w:rsidP="00393B69" w:rsidRDefault="00393B69" w14:paraId="492C515F"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VII - certidão negativa de débitos trabalhistas - CNDT, emitida no site do Tribunal Superior do Trabalho; e</w:t>
      </w:r>
    </w:p>
    <w:p w:rsidRPr="00393B69" w:rsidR="00393B69" w:rsidP="00393B69" w:rsidRDefault="00393B69" w14:paraId="443A946F"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VIII – documento pessoal do agente cultural que contenha RG e CPF (Ex.: Carteira de Identidade, Carteira Nacional de Habilitação – CNH, Carteira de </w:t>
      </w:r>
      <w:proofErr w:type="gramStart"/>
      <w:r w:rsidRPr="00393B69">
        <w:rPr>
          <w:rFonts w:ascii="Calibri" w:hAnsi="Calibri" w:eastAsia="Calibri" w:cs="Calibri"/>
          <w:color w:val="000000"/>
          <w:kern w:val="0"/>
          <w:lang w:eastAsia="pt-BR"/>
          <w14:ligatures w14:val="none"/>
        </w:rPr>
        <w:t xml:space="preserve">Trabalho, </w:t>
      </w:r>
      <w:proofErr w:type="spellStart"/>
      <w:r w:rsidRPr="00393B69">
        <w:rPr>
          <w:rFonts w:ascii="Calibri" w:hAnsi="Calibri" w:eastAsia="Calibri" w:cs="Calibri"/>
          <w:color w:val="000000"/>
          <w:kern w:val="0"/>
          <w:lang w:eastAsia="pt-BR"/>
          <w14:ligatures w14:val="none"/>
        </w:rPr>
        <w:t>etc</w:t>
      </w:r>
      <w:proofErr w:type="spellEnd"/>
      <w:proofErr w:type="gramEnd"/>
      <w:r w:rsidRPr="00393B69">
        <w:rPr>
          <w:rFonts w:ascii="Calibri" w:hAnsi="Calibri" w:eastAsia="Calibri" w:cs="Calibri"/>
          <w:color w:val="000000"/>
          <w:kern w:val="0"/>
          <w:lang w:eastAsia="pt-BR"/>
          <w14:ligatures w14:val="none"/>
        </w:rPr>
        <w:t>).</w:t>
      </w:r>
    </w:p>
    <w:p w:rsidRPr="00393B69" w:rsidR="00393B69" w:rsidP="00393B69" w:rsidRDefault="00393B69" w14:paraId="165D47E2" w14:textId="77777777">
      <w:pPr>
        <w:spacing w:before="120" w:after="120" w:line="240" w:lineRule="auto"/>
        <w:ind w:left="120" w:right="120"/>
        <w:jc w:val="both"/>
        <w:rPr>
          <w:rFonts w:ascii="Calibri" w:hAnsi="Calibri" w:eastAsia="Calibri" w:cs="Calibri"/>
          <w:color w:val="000000"/>
          <w:kern w:val="0"/>
          <w:lang w:eastAsia="pt-BR"/>
          <w14:ligatures w14:val="none"/>
        </w:rPr>
      </w:pPr>
    </w:p>
    <w:p w:rsidRPr="00393B69" w:rsidR="00393B69" w:rsidP="00393B69" w:rsidRDefault="00393B69" w14:paraId="139B6F9D"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Se o agente cultural for </w:t>
      </w:r>
      <w:r w:rsidRPr="00393B69">
        <w:rPr>
          <w:rFonts w:ascii="Calibri" w:hAnsi="Calibri" w:eastAsia="Calibri" w:cs="Calibri"/>
          <w:b/>
          <w:bCs/>
          <w:color w:val="000000"/>
          <w:kern w:val="0"/>
          <w:lang w:eastAsia="pt-BR"/>
          <w14:ligatures w14:val="none"/>
        </w:rPr>
        <w:t>grupo ou coletivo sem personalidade jurídica (sem CNPJ)</w:t>
      </w:r>
      <w:r w:rsidRPr="00393B69">
        <w:rPr>
          <w:rFonts w:ascii="Calibri" w:hAnsi="Calibri" w:eastAsia="Calibri" w:cs="Calibri"/>
          <w:color w:val="000000"/>
          <w:kern w:val="0"/>
          <w:lang w:eastAsia="pt-BR"/>
          <w14:ligatures w14:val="none"/>
        </w:rPr>
        <w:t>:</w:t>
      </w:r>
    </w:p>
    <w:p w:rsidRPr="00393B69" w:rsidR="00393B69" w:rsidP="00393B69" w:rsidRDefault="00393B69" w14:paraId="4D158A97"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 – </w:t>
      </w:r>
      <w:proofErr w:type="gramStart"/>
      <w:r w:rsidRPr="00393B69">
        <w:rPr>
          <w:rFonts w:ascii="Calibri" w:hAnsi="Calibri" w:eastAsia="Calibri" w:cs="Calibri"/>
          <w:color w:val="000000"/>
          <w:kern w:val="0"/>
          <w:lang w:eastAsia="pt-BR"/>
          <w14:ligatures w14:val="none"/>
        </w:rPr>
        <w:t>documento</w:t>
      </w:r>
      <w:proofErr w:type="gramEnd"/>
      <w:r w:rsidRPr="00393B69">
        <w:rPr>
          <w:rFonts w:ascii="Calibri" w:hAnsi="Calibri" w:eastAsia="Calibri" w:cs="Calibri"/>
          <w:color w:val="000000"/>
          <w:kern w:val="0"/>
          <w:lang w:eastAsia="pt-BR"/>
          <w14:ligatures w14:val="none"/>
        </w:rPr>
        <w:t xml:space="preserve"> pessoal do representante do grupo que contenha RG e CPF (Ex.: Carteira de Identidade, Carteira Nacional de Habilitação – CNH, Carteira de </w:t>
      </w:r>
      <w:proofErr w:type="gramStart"/>
      <w:r w:rsidRPr="00393B69">
        <w:rPr>
          <w:rFonts w:ascii="Calibri" w:hAnsi="Calibri" w:eastAsia="Calibri" w:cs="Calibri"/>
          <w:color w:val="000000"/>
          <w:kern w:val="0"/>
          <w:lang w:eastAsia="pt-BR"/>
          <w14:ligatures w14:val="none"/>
        </w:rPr>
        <w:t xml:space="preserve">Trabalho, </w:t>
      </w:r>
      <w:proofErr w:type="spellStart"/>
      <w:r w:rsidRPr="00393B69">
        <w:rPr>
          <w:rFonts w:ascii="Calibri" w:hAnsi="Calibri" w:eastAsia="Calibri" w:cs="Calibri"/>
          <w:color w:val="000000"/>
          <w:kern w:val="0"/>
          <w:lang w:eastAsia="pt-BR"/>
          <w14:ligatures w14:val="none"/>
        </w:rPr>
        <w:t>etc</w:t>
      </w:r>
      <w:proofErr w:type="spellEnd"/>
      <w:proofErr w:type="gramEnd"/>
      <w:r w:rsidRPr="00393B69">
        <w:rPr>
          <w:rFonts w:ascii="Calibri" w:hAnsi="Calibri" w:eastAsia="Calibri" w:cs="Calibri"/>
          <w:color w:val="000000"/>
          <w:kern w:val="0"/>
          <w:lang w:eastAsia="pt-BR"/>
          <w14:ligatures w14:val="none"/>
        </w:rPr>
        <w:t>)</w:t>
      </w:r>
    </w:p>
    <w:p w:rsidRPr="00393B69" w:rsidR="00393B69" w:rsidP="00393B69" w:rsidRDefault="00393B69" w14:paraId="4E72914E"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 - </w:t>
      </w:r>
      <w:proofErr w:type="gramStart"/>
      <w:r w:rsidRPr="00393B69">
        <w:rPr>
          <w:rFonts w:ascii="Calibri" w:hAnsi="Calibri" w:eastAsia="Calibri" w:cs="Calibri"/>
          <w:color w:val="000000"/>
          <w:kern w:val="0"/>
          <w:lang w:eastAsia="pt-BR"/>
          <w14:ligatures w14:val="none"/>
        </w:rPr>
        <w:t>certidão</w:t>
      </w:r>
      <w:proofErr w:type="gramEnd"/>
      <w:r w:rsidRPr="00393B69">
        <w:rPr>
          <w:rFonts w:ascii="Calibri" w:hAnsi="Calibri" w:eastAsia="Calibri" w:cs="Calibri"/>
          <w:color w:val="000000"/>
          <w:kern w:val="0"/>
          <w:lang w:eastAsia="pt-BR"/>
          <w14:ligatures w14:val="none"/>
        </w:rPr>
        <w:t xml:space="preserve"> negativa de débitos relativos a créditos tributários federais e Dívida Ativa da União em nome do representante do grupo;</w:t>
      </w:r>
    </w:p>
    <w:p w:rsidRPr="00393B69" w:rsidR="00393B69" w:rsidP="00393B69" w:rsidRDefault="00393B69" w14:paraId="1C3D3DFF"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III - certidões negativas de </w:t>
      </w:r>
      <w:proofErr w:type="spellStart"/>
      <w:r w:rsidRPr="00393B69">
        <w:rPr>
          <w:rFonts w:ascii="Calibri" w:hAnsi="Calibri" w:eastAsia="Calibri" w:cs="Calibri"/>
          <w:color w:val="000000"/>
          <w:kern w:val="0"/>
          <w:lang w:eastAsia="pt-BR"/>
          <w14:ligatures w14:val="none"/>
        </w:rPr>
        <w:t>débitos</w:t>
      </w:r>
      <w:proofErr w:type="spellEnd"/>
      <w:r w:rsidRPr="00393B69">
        <w:rPr>
          <w:rFonts w:ascii="Calibri" w:hAnsi="Calibri" w:eastAsia="Calibri" w:cs="Calibri"/>
          <w:color w:val="000000"/>
          <w:kern w:val="0"/>
          <w:lang w:eastAsia="pt-BR"/>
          <w14:ligatures w14:val="none"/>
        </w:rPr>
        <w:t xml:space="preserve"> relativas </w:t>
      </w:r>
      <w:proofErr w:type="gramStart"/>
      <w:r w:rsidRPr="00393B69">
        <w:rPr>
          <w:rFonts w:ascii="Calibri" w:hAnsi="Calibri" w:eastAsia="Calibri" w:cs="Calibri"/>
          <w:color w:val="000000"/>
          <w:kern w:val="0"/>
          <w:lang w:eastAsia="pt-BR"/>
          <w14:ligatures w14:val="none"/>
        </w:rPr>
        <w:t>ao créditos tributários</w:t>
      </w:r>
      <w:proofErr w:type="gramEnd"/>
      <w:r w:rsidRPr="00393B69">
        <w:rPr>
          <w:rFonts w:ascii="Calibri" w:hAnsi="Calibri" w:eastAsia="Calibri" w:cs="Calibri"/>
          <w:color w:val="000000"/>
          <w:kern w:val="0"/>
          <w:lang w:eastAsia="pt-BR"/>
          <w14:ligatures w14:val="none"/>
        </w:rPr>
        <w:t xml:space="preserve"> estaduais e municipais, expedidas </w:t>
      </w:r>
      <w:proofErr w:type="gramStart"/>
      <w:r w:rsidRPr="00393B69">
        <w:rPr>
          <w:rFonts w:ascii="Calibri" w:hAnsi="Calibri" w:eastAsia="Calibri" w:cs="Calibri"/>
          <w:color w:val="000000"/>
          <w:kern w:val="0"/>
          <w:lang w:eastAsia="pt-BR"/>
          <w14:ligatures w14:val="none"/>
        </w:rPr>
        <w:t xml:space="preserve">pela  </w:t>
      </w:r>
      <w:r w:rsidRPr="00393B69">
        <w:rPr>
          <w:rFonts w:ascii="Calibri" w:hAnsi="Calibri" w:eastAsia="Calibri" w:cs="Calibri"/>
          <w:color w:val="EE0000"/>
          <w:kern w:val="0"/>
          <w:lang w:eastAsia="pt-BR"/>
          <w14:ligatures w14:val="none"/>
        </w:rPr>
        <w:t>[</w:t>
      </w:r>
      <w:proofErr w:type="gramEnd"/>
      <w:r w:rsidRPr="00393B69">
        <w:rPr>
          <w:rFonts w:ascii="Calibri" w:hAnsi="Calibri" w:eastAsia="Calibri" w:cs="Calibri"/>
          <w:color w:val="EE0000"/>
          <w:kern w:val="0"/>
          <w:lang w:eastAsia="pt-BR"/>
          <w14:ligatures w14:val="none"/>
        </w:rPr>
        <w:t xml:space="preserve">ÓRGÃO DO ENTE] </w:t>
      </w:r>
      <w:r w:rsidRPr="00393B69">
        <w:rPr>
          <w:rFonts w:ascii="Calibri" w:hAnsi="Calibri" w:eastAsia="Calibri" w:cs="Calibri"/>
          <w:color w:val="000000"/>
          <w:kern w:val="0"/>
          <w:lang w:eastAsia="pt-BR"/>
          <w14:ligatures w14:val="none"/>
        </w:rPr>
        <w:t>em nome do representante do grupo</w:t>
      </w:r>
    </w:p>
    <w:p w:rsidRPr="00393B69" w:rsidR="00393B69" w:rsidP="00393B69" w:rsidRDefault="00393B69" w14:paraId="74801F3F"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IV - </w:t>
      </w:r>
      <w:proofErr w:type="gramStart"/>
      <w:r w:rsidRPr="00393B69">
        <w:rPr>
          <w:rFonts w:ascii="Calibri" w:hAnsi="Calibri" w:eastAsia="Calibri" w:cs="Calibri"/>
          <w:color w:val="000000"/>
          <w:kern w:val="0"/>
          <w:lang w:eastAsia="pt-BR"/>
          <w14:ligatures w14:val="none"/>
        </w:rPr>
        <w:t>certidão</w:t>
      </w:r>
      <w:proofErr w:type="gramEnd"/>
      <w:r w:rsidRPr="00393B69">
        <w:rPr>
          <w:rFonts w:ascii="Calibri" w:hAnsi="Calibri" w:eastAsia="Calibri" w:cs="Calibri"/>
          <w:color w:val="000000"/>
          <w:kern w:val="0"/>
          <w:lang w:eastAsia="pt-BR"/>
          <w14:ligatures w14:val="none"/>
        </w:rPr>
        <w:t xml:space="preserve"> negativa de débitos trabalhistas - CNDT, emitida no site do Tribunal Superior do Trabalho em nome do representante do grupo; </w:t>
      </w:r>
    </w:p>
    <w:p w:rsidRPr="00393B69" w:rsidR="00393B69" w:rsidP="00393B69" w:rsidRDefault="00393B69" w14:paraId="723BBC41"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 xml:space="preserve">V - </w:t>
      </w:r>
      <w:proofErr w:type="gramStart"/>
      <w:r w:rsidRPr="00393B69">
        <w:rPr>
          <w:rFonts w:ascii="Calibri" w:hAnsi="Calibri" w:eastAsia="Calibri" w:cs="Calibri"/>
          <w:color w:val="000000" w:themeColor="text1"/>
          <w:kern w:val="0"/>
          <w:lang w:eastAsia="pt-BR"/>
          <w14:ligatures w14:val="none"/>
        </w:rPr>
        <w:t>comprovante</w:t>
      </w:r>
      <w:proofErr w:type="gramEnd"/>
      <w:r w:rsidRPr="00393B69">
        <w:rPr>
          <w:rFonts w:ascii="Calibri" w:hAnsi="Calibri" w:eastAsia="Calibri" w:cs="Calibri"/>
          <w:color w:val="000000" w:themeColor="text1"/>
          <w:kern w:val="0"/>
          <w:lang w:eastAsia="pt-BR"/>
          <w14:ligatures w14:val="none"/>
        </w:rPr>
        <w:t xml:space="preserve"> de residência, por meio da apresentação de contas relativas à residência ou de declaração assinada pelo agente cultural, em nome do representante do grupo.</w:t>
      </w:r>
    </w:p>
    <w:tbl>
      <w:tblPr>
        <w:tblStyle w:val="Tabelacomgrade"/>
        <w:tblW w:w="0" w:type="auto"/>
        <w:tblInd w:w="0" w:type="dxa"/>
        <w:tblLook w:val="06A0" w:firstRow="1" w:lastRow="0" w:firstColumn="1" w:lastColumn="0" w:noHBand="1" w:noVBand="1"/>
      </w:tblPr>
      <w:tblGrid>
        <w:gridCol w:w="8490"/>
      </w:tblGrid>
      <w:tr w:rsidRPr="00393B69" w:rsidR="00393B69" w14:paraId="5ECE0417" w14:textId="77777777">
        <w:trPr>
          <w:trHeight w:val="300"/>
        </w:trPr>
        <w:tc>
          <w:tcPr>
            <w:tcW w:w="849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393B69" w:rsidR="00393B69" w:rsidP="00393B69" w:rsidRDefault="00393B69" w14:paraId="78B1F9ED" w14:textId="77777777">
            <w:pPr>
              <w:spacing w:line="276" w:lineRule="auto"/>
              <w:rPr>
                <w:rFonts w:ascii="Calibri" w:hAnsi="Calibri" w:eastAsia="Calibri" w:cs="Calibri"/>
                <w:color w:val="000000" w:themeColor="text1"/>
                <w:kern w:val="0"/>
                <w14:ligatures w14:val="none"/>
              </w:rPr>
            </w:pPr>
            <w:r w:rsidRPr="00393B69">
              <w:rPr>
                <w:rFonts w:ascii="Calibri" w:hAnsi="Calibri" w:eastAsia="Calibri" w:cs="Calibri"/>
                <w:b/>
                <w:bCs/>
                <w:color w:val="000000" w:themeColor="text1"/>
                <w:kern w:val="0"/>
                <w:highlight w:val="yellow"/>
                <w14:ligatures w14:val="none"/>
              </w:rPr>
              <w:t>DICA PARA O ENTE FEDERATIVO!</w:t>
            </w:r>
            <w:r w:rsidRPr="00393B69">
              <w:rPr>
                <w:rFonts w:ascii="Calibri" w:hAnsi="Calibri" w:eastAsia="Calibri" w:cs="Calibri"/>
                <w:color w:val="000000" w:themeColor="text1"/>
                <w:kern w:val="0"/>
                <w:highlight w:val="yellow"/>
                <w14:ligatures w14:val="none"/>
              </w:rPr>
              <w:t xml:space="preserve"> O ENTE PODE INSERIR EVENTUAIS DOCUMENTOS NECESSÁRIOS À HABILITAÇÃO CONFORME LEGISLAÇÃO LOCAL.</w:t>
            </w:r>
          </w:p>
        </w:tc>
      </w:tr>
    </w:tbl>
    <w:p w:rsidRPr="00393B69" w:rsidR="00393B69" w:rsidP="00393B69" w:rsidRDefault="00393B69" w14:paraId="207FBE19" w14:textId="77777777">
      <w:pPr>
        <w:spacing w:before="120" w:after="120" w:line="240" w:lineRule="auto"/>
        <w:ind w:right="120"/>
        <w:jc w:val="both"/>
        <w:rPr>
          <w:rFonts w:ascii="Calibri" w:hAnsi="Calibri" w:eastAsia="Calibri" w:cs="Calibri"/>
          <w:color w:val="000000" w:themeColor="text1"/>
          <w:kern w:val="0"/>
          <w:lang w:eastAsia="pt-BR"/>
          <w14:ligatures w14:val="none"/>
        </w:rPr>
      </w:pPr>
    </w:p>
    <w:p w:rsidRPr="00393B69" w:rsidR="00393B69" w:rsidP="00393B69" w:rsidRDefault="00393B69" w14:paraId="5FAC9375"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As certidões positivas com efeito de negativas servirão como certidões negativas, desde que não haja referência expressa de impossibilidade de celebrar instrumentos jurídicos com a administração pública.</w:t>
      </w:r>
    </w:p>
    <w:p w:rsidRPr="00393B69" w:rsidR="00393B69" w:rsidP="00393B69" w:rsidRDefault="00393B69" w14:paraId="7AA1C931"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Atenção! Caso o agente cultural esteja em débito com o ente público responsável pela seleção e com a União não será possível o recebimento dos recursos de que trata este Edital.</w:t>
      </w:r>
    </w:p>
    <w:p w:rsidRPr="00393B69" w:rsidR="00393B69" w:rsidP="00393B69" w:rsidRDefault="00393B69" w14:paraId="2BB046E7"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Na hipótese de inabilitação de alguns contemplados, serão convocados outros agentes culturais para apresentarem os documentos de habilitação, obedecendo a ordem de classificação dos projetos.</w:t>
      </w:r>
    </w:p>
    <w:p w:rsidRPr="00393B69" w:rsidR="00393B69" w:rsidP="00393B69" w:rsidRDefault="00393B69" w14:paraId="249CC730" w14:textId="77777777">
      <w:pPr>
        <w:spacing w:before="120" w:after="120" w:line="240" w:lineRule="auto"/>
        <w:ind w:left="120" w:right="120"/>
        <w:jc w:val="both"/>
        <w:rPr>
          <w:rFonts w:ascii="Calibri" w:hAnsi="Calibri" w:eastAsia="Calibri" w:cs="Calibri"/>
          <w:color w:val="000000"/>
          <w:kern w:val="0"/>
          <w:lang w:eastAsia="pt-BR"/>
          <w14:ligatures w14:val="none"/>
        </w:rPr>
      </w:pPr>
    </w:p>
    <w:p w:rsidRPr="00393B69" w:rsidR="00393B69" w:rsidP="00393B69" w:rsidRDefault="00393B69" w14:paraId="2D9249EA" w14:textId="77777777">
      <w:pPr>
        <w:numPr>
          <w:ilvl w:val="1"/>
          <w:numId w:val="1"/>
        </w:numPr>
        <w:spacing w:before="120" w:after="120" w:line="240" w:lineRule="auto"/>
        <w:ind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Recurso da etapa de habilitação</w:t>
      </w:r>
    </w:p>
    <w:p w:rsidRPr="00393B69" w:rsidR="00393B69" w:rsidP="00393B69" w:rsidRDefault="00393B69" w14:paraId="602A68CD"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Contra a decisão da fase de habilitação, caberá recurso destinado ao</w:t>
      </w:r>
      <w:r w:rsidRPr="00393B69">
        <w:rPr>
          <w:rFonts w:ascii="Calibri" w:hAnsi="Calibri" w:eastAsia="Calibri" w:cs="Calibri"/>
          <w:color w:val="FF0000"/>
          <w:kern w:val="0"/>
          <w:lang w:eastAsia="pt-BR"/>
          <w14:ligatures w14:val="none"/>
        </w:rPr>
        <w:t xml:space="preserve"> [INFORMAR QUEM VAI JULGAR O RECURSO], </w:t>
      </w:r>
      <w:r w:rsidRPr="00393B69">
        <w:rPr>
          <w:rFonts w:ascii="Calibri" w:hAnsi="Calibri" w:eastAsia="Calibri" w:cs="Calibri"/>
          <w:color w:val="000000"/>
          <w:kern w:val="0"/>
          <w:lang w:eastAsia="pt-BR"/>
          <w14:ligatures w14:val="none"/>
        </w:rPr>
        <w:t xml:space="preserve">que deve ser apresentado por meio de </w:t>
      </w:r>
      <w:r w:rsidRPr="00393B69">
        <w:rPr>
          <w:rFonts w:ascii="Calibri" w:hAnsi="Calibri" w:eastAsia="Calibri" w:cs="Calibri"/>
          <w:color w:val="FF0000"/>
          <w:kern w:val="0"/>
          <w:lang w:eastAsia="pt-BR"/>
          <w14:ligatures w14:val="none"/>
        </w:rPr>
        <w:t>[INFORMAR COMO E PARA ONDE O RECURSO DEVE SER ENVIADO]</w:t>
      </w:r>
      <w:r w:rsidRPr="00393B69">
        <w:rPr>
          <w:rFonts w:ascii="Calibri" w:hAnsi="Calibri" w:eastAsia="Calibri" w:cs="Calibri"/>
          <w:color w:val="000000"/>
          <w:kern w:val="0"/>
          <w:lang w:eastAsia="pt-BR"/>
          <w14:ligatures w14:val="none"/>
        </w:rPr>
        <w:t xml:space="preserve"> no prazo de 3 dias úteis a contar da </w:t>
      </w:r>
      <w:proofErr w:type="spellStart"/>
      <w:r w:rsidRPr="00393B69">
        <w:rPr>
          <w:rFonts w:ascii="Calibri" w:hAnsi="Calibri" w:eastAsia="Calibri" w:cs="Calibri"/>
          <w:color w:val="000000"/>
          <w:kern w:val="0"/>
          <w:lang w:eastAsia="pt-BR"/>
          <w14:ligatures w14:val="none"/>
        </w:rPr>
        <w:t>publicação</w:t>
      </w:r>
      <w:proofErr w:type="spellEnd"/>
      <w:r w:rsidRPr="00393B69">
        <w:rPr>
          <w:rFonts w:ascii="Calibri" w:hAnsi="Calibri" w:eastAsia="Calibri" w:cs="Calibri"/>
          <w:color w:val="000000"/>
          <w:kern w:val="0"/>
          <w:lang w:eastAsia="pt-BR"/>
          <w14:ligatures w14:val="none"/>
        </w:rPr>
        <w:t xml:space="preserve"> do resultado, considerando-se para </w:t>
      </w:r>
      <w:proofErr w:type="spellStart"/>
      <w:r w:rsidRPr="00393B69">
        <w:rPr>
          <w:rFonts w:ascii="Calibri" w:hAnsi="Calibri" w:eastAsia="Calibri" w:cs="Calibri"/>
          <w:color w:val="000000"/>
          <w:kern w:val="0"/>
          <w:lang w:eastAsia="pt-BR"/>
          <w14:ligatures w14:val="none"/>
        </w:rPr>
        <w:t>início</w:t>
      </w:r>
      <w:proofErr w:type="spellEnd"/>
      <w:r w:rsidRPr="00393B69">
        <w:rPr>
          <w:rFonts w:ascii="Calibri" w:hAnsi="Calibri" w:eastAsia="Calibri" w:cs="Calibri"/>
          <w:color w:val="000000"/>
          <w:kern w:val="0"/>
          <w:lang w:eastAsia="pt-BR"/>
          <w14:ligatures w14:val="none"/>
        </w:rPr>
        <w:t xml:space="preserve"> da contagem o primeiro dia </w:t>
      </w:r>
      <w:proofErr w:type="spellStart"/>
      <w:r w:rsidRPr="00393B69">
        <w:rPr>
          <w:rFonts w:ascii="Calibri" w:hAnsi="Calibri" w:eastAsia="Calibri" w:cs="Calibri"/>
          <w:color w:val="000000"/>
          <w:kern w:val="0"/>
          <w:lang w:eastAsia="pt-BR"/>
          <w14:ligatures w14:val="none"/>
        </w:rPr>
        <w:t>útil</w:t>
      </w:r>
      <w:proofErr w:type="spellEnd"/>
      <w:r w:rsidRPr="00393B69">
        <w:rPr>
          <w:rFonts w:ascii="Calibri" w:hAnsi="Calibri" w:eastAsia="Calibri" w:cs="Calibri"/>
          <w:color w:val="000000"/>
          <w:kern w:val="0"/>
          <w:lang w:eastAsia="pt-BR"/>
          <w14:ligatures w14:val="none"/>
        </w:rPr>
        <w:t xml:space="preserve"> posterior à </w:t>
      </w:r>
      <w:proofErr w:type="spellStart"/>
      <w:r w:rsidRPr="00393B69">
        <w:rPr>
          <w:rFonts w:ascii="Calibri" w:hAnsi="Calibri" w:eastAsia="Calibri" w:cs="Calibri"/>
          <w:color w:val="000000"/>
          <w:kern w:val="0"/>
          <w:lang w:eastAsia="pt-BR"/>
          <w14:ligatures w14:val="none"/>
        </w:rPr>
        <w:t>publicação</w:t>
      </w:r>
      <w:proofErr w:type="spellEnd"/>
      <w:r w:rsidRPr="00393B69">
        <w:rPr>
          <w:rFonts w:ascii="Calibri" w:hAnsi="Calibri" w:eastAsia="Calibri" w:cs="Calibri"/>
          <w:color w:val="000000"/>
          <w:kern w:val="0"/>
          <w:lang w:eastAsia="pt-BR"/>
          <w14:ligatures w14:val="none"/>
        </w:rPr>
        <w:t>.</w:t>
      </w:r>
    </w:p>
    <w:p w:rsidRPr="00393B69" w:rsidR="00393B69" w:rsidP="00393B69" w:rsidRDefault="00393B69" w14:paraId="560375A9"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Os recursos apresentados </w:t>
      </w:r>
      <w:proofErr w:type="spellStart"/>
      <w:r w:rsidRPr="00393B69">
        <w:rPr>
          <w:rFonts w:ascii="Calibri" w:hAnsi="Calibri" w:eastAsia="Calibri" w:cs="Calibri"/>
          <w:color w:val="000000"/>
          <w:kern w:val="0"/>
          <w:lang w:eastAsia="pt-BR"/>
          <w14:ligatures w14:val="none"/>
        </w:rPr>
        <w:t>após</w:t>
      </w:r>
      <w:proofErr w:type="spellEnd"/>
      <w:r w:rsidRPr="00393B69">
        <w:rPr>
          <w:rFonts w:ascii="Calibri" w:hAnsi="Calibri" w:eastAsia="Calibri" w:cs="Calibri"/>
          <w:color w:val="000000"/>
          <w:kern w:val="0"/>
          <w:lang w:eastAsia="pt-BR"/>
          <w14:ligatures w14:val="none"/>
        </w:rPr>
        <w:t xml:space="preserve"> o prazo </w:t>
      </w:r>
      <w:proofErr w:type="spellStart"/>
      <w:r w:rsidRPr="00393B69">
        <w:rPr>
          <w:rFonts w:ascii="Calibri" w:hAnsi="Calibri" w:eastAsia="Calibri" w:cs="Calibri"/>
          <w:color w:val="000000"/>
          <w:kern w:val="0"/>
          <w:lang w:eastAsia="pt-BR"/>
          <w14:ligatures w14:val="none"/>
        </w:rPr>
        <w:t>não</w:t>
      </w:r>
      <w:proofErr w:type="spellEnd"/>
      <w:r w:rsidRPr="00393B69">
        <w:rPr>
          <w:rFonts w:ascii="Calibri" w:hAnsi="Calibri" w:eastAsia="Calibri" w:cs="Calibri"/>
          <w:color w:val="000000"/>
          <w:kern w:val="0"/>
          <w:lang w:eastAsia="pt-BR"/>
          <w14:ligatures w14:val="none"/>
        </w:rPr>
        <w:t xml:space="preserve"> </w:t>
      </w:r>
      <w:proofErr w:type="spellStart"/>
      <w:r w:rsidRPr="00393B69">
        <w:rPr>
          <w:rFonts w:ascii="Calibri" w:hAnsi="Calibri" w:eastAsia="Calibri" w:cs="Calibri"/>
          <w:color w:val="000000"/>
          <w:kern w:val="0"/>
          <w:lang w:eastAsia="pt-BR"/>
          <w14:ligatures w14:val="none"/>
        </w:rPr>
        <w:t>serão</w:t>
      </w:r>
      <w:proofErr w:type="spellEnd"/>
      <w:r w:rsidRPr="00393B69">
        <w:rPr>
          <w:rFonts w:ascii="Calibri" w:hAnsi="Calibri" w:eastAsia="Calibri" w:cs="Calibri"/>
          <w:color w:val="000000"/>
          <w:kern w:val="0"/>
          <w:lang w:eastAsia="pt-BR"/>
          <w14:ligatures w14:val="none"/>
        </w:rPr>
        <w:t xml:space="preserve"> avaliados.</w:t>
      </w:r>
    </w:p>
    <w:p w:rsidRPr="00393B69" w:rsidR="00393B69" w:rsidP="00393B69" w:rsidRDefault="00393B69" w14:paraId="5DC5B187" w14:textId="77777777">
      <w:pPr>
        <w:spacing w:before="120" w:after="120" w:line="240" w:lineRule="auto"/>
        <w:ind w:left="120" w:right="120"/>
        <w:jc w:val="both"/>
        <w:rPr>
          <w:rFonts w:ascii="Calibri" w:hAnsi="Calibri" w:eastAsia="Calibri" w:cs="Calibri"/>
          <w:color w:val="FF0000"/>
          <w:kern w:val="0"/>
          <w:lang w:eastAsia="pt-BR"/>
          <w14:ligatures w14:val="none"/>
        </w:rPr>
      </w:pPr>
      <w:r w:rsidRPr="00393B69">
        <w:rPr>
          <w:rFonts w:ascii="Calibri" w:hAnsi="Calibri" w:eastAsia="Calibri" w:cs="Calibri"/>
          <w:color w:val="000000"/>
          <w:kern w:val="0"/>
          <w:lang w:eastAsia="pt-BR"/>
          <w14:ligatures w14:val="none"/>
        </w:rPr>
        <w:t xml:space="preserve">Após o julgamento dos recursos, o </w:t>
      </w:r>
      <w:proofErr w:type="gramStart"/>
      <w:r w:rsidRPr="00393B69">
        <w:rPr>
          <w:rFonts w:ascii="Calibri" w:hAnsi="Calibri" w:eastAsia="Calibri" w:cs="Calibri"/>
          <w:color w:val="000000"/>
          <w:kern w:val="0"/>
          <w:lang w:eastAsia="pt-BR"/>
          <w14:ligatures w14:val="none"/>
        </w:rPr>
        <w:t>resultado final</w:t>
      </w:r>
      <w:proofErr w:type="gramEnd"/>
      <w:r w:rsidRPr="00393B69">
        <w:rPr>
          <w:rFonts w:ascii="Calibri" w:hAnsi="Calibri" w:eastAsia="Calibri" w:cs="Calibri"/>
          <w:color w:val="000000"/>
          <w:kern w:val="0"/>
          <w:lang w:eastAsia="pt-BR"/>
          <w14:ligatures w14:val="none"/>
        </w:rPr>
        <w:t xml:space="preserve"> da etapa de habilitação será divulgado no </w:t>
      </w:r>
      <w:r w:rsidRPr="00393B69">
        <w:rPr>
          <w:rFonts w:ascii="Calibri" w:hAnsi="Calibri" w:eastAsia="Calibri" w:cs="Calibri"/>
          <w:color w:val="FF0000"/>
          <w:kern w:val="0"/>
          <w:lang w:eastAsia="pt-BR"/>
          <w14:ligatures w14:val="none"/>
        </w:rPr>
        <w:t>[INFORMAR ONDE SERÁ PUBLICADO O RESULTADO].</w:t>
      </w:r>
    </w:p>
    <w:p w:rsidRPr="00393B69" w:rsidR="00393B69" w:rsidP="00393B69" w:rsidRDefault="00393B69" w14:paraId="04387FC8"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Após essa etapa, não caberá mais recurso.</w:t>
      </w:r>
    </w:p>
    <w:p w:rsidRPr="00393B69" w:rsidR="00393B69" w:rsidP="00393B69" w:rsidRDefault="00393B69" w14:paraId="068AD92D" w14:textId="77777777">
      <w:pPr>
        <w:spacing w:before="120" w:after="120" w:line="240" w:lineRule="auto"/>
        <w:ind w:left="120" w:right="120"/>
        <w:jc w:val="both"/>
        <w:rPr>
          <w:rFonts w:ascii="Calibri" w:hAnsi="Calibri" w:eastAsia="Calibri" w:cs="Calibri"/>
          <w:color w:val="000000"/>
          <w:kern w:val="0"/>
          <w:lang w:eastAsia="pt-BR"/>
          <w14:ligatures w14:val="none"/>
        </w:rPr>
      </w:pPr>
    </w:p>
    <w:p w:rsidRPr="00393B69" w:rsidR="00393B69" w:rsidP="00393B69" w:rsidRDefault="00393B69" w14:paraId="17BA4BB2" w14:textId="77777777">
      <w:pPr>
        <w:numPr>
          <w:ilvl w:val="0"/>
          <w:numId w:val="1"/>
        </w:numPr>
        <w:spacing w:before="120" w:after="120" w:line="240" w:lineRule="auto"/>
        <w:ind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ASSINATURA DO TERMO DE BOLSA CULTURAL E RECEBIMENTO DOS RECURSOS FINANCEIROS</w:t>
      </w:r>
    </w:p>
    <w:p w:rsidRPr="00393B69" w:rsidR="00393B69" w:rsidP="00393B69" w:rsidRDefault="00393B69" w14:paraId="60F6B5EB"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Termo de Bolsa Cultural</w:t>
      </w:r>
    </w:p>
    <w:p w:rsidRPr="00393B69" w:rsidR="00393B69" w:rsidP="00393B69" w:rsidRDefault="00393B69" w14:paraId="73ADD26F"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themeColor="text1"/>
          <w:kern w:val="0"/>
          <w:lang w:eastAsia="pt-BR"/>
          <w14:ligatures w14:val="none"/>
        </w:rPr>
        <w:t xml:space="preserve">Finalizada a fase de habilitação, o agente cultural contemplado será convocado a assinar o Termo de Bolsa Cultural, conforme Anexo V deste Edital, de forma </w:t>
      </w:r>
      <w:r w:rsidRPr="00393B69">
        <w:rPr>
          <w:rFonts w:ascii="Calibri" w:hAnsi="Calibri" w:eastAsia="Calibri" w:cs="Calibri"/>
          <w:color w:val="FF0000"/>
          <w:kern w:val="0"/>
          <w:lang w:eastAsia="pt-BR"/>
          <w14:ligatures w14:val="none"/>
        </w:rPr>
        <w:t>[INFORMAR SE A ASSINATURA SERÁ ELETRÔNICA OU PRESENCIAL</w:t>
      </w:r>
      <w:r w:rsidRPr="00393B69">
        <w:rPr>
          <w:rFonts w:ascii="Calibri" w:hAnsi="Calibri" w:eastAsia="Calibri" w:cs="Calibri"/>
          <w:color w:val="000000" w:themeColor="text1"/>
          <w:kern w:val="0"/>
          <w:lang w:eastAsia="pt-BR"/>
          <w14:ligatures w14:val="none"/>
        </w:rPr>
        <w:t>].</w:t>
      </w:r>
    </w:p>
    <w:p w:rsidRPr="00393B69" w:rsidR="00393B69" w:rsidP="00393B69" w:rsidRDefault="00393B69" w14:paraId="6E6ED2E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O Termo de Bolsa Cultural corresponde ao documento a ser assinado pelo agente cultural selecionado neste Edital e pelo </w:t>
      </w:r>
      <w:r w:rsidRPr="00393B69">
        <w:rPr>
          <w:rFonts w:ascii="Calibri" w:hAnsi="Calibri" w:eastAsia="Calibri" w:cs="Calibri"/>
          <w:color w:val="FF0000"/>
          <w:kern w:val="0"/>
          <w:lang w:eastAsia="pt-BR"/>
          <w14:ligatures w14:val="none"/>
        </w:rPr>
        <w:t xml:space="preserve">[ÓRGÃO RESPONSÁVEL PELO EDITAL] </w:t>
      </w:r>
      <w:r w:rsidRPr="00393B69">
        <w:rPr>
          <w:rFonts w:ascii="Calibri" w:hAnsi="Calibri" w:eastAsia="Calibri" w:cs="Calibri"/>
          <w:color w:val="000000"/>
          <w:kern w:val="0"/>
          <w:lang w:eastAsia="pt-BR"/>
          <w14:ligatures w14:val="none"/>
        </w:rPr>
        <w:t>contendo as obrigações dos assinantes do Termo.</w:t>
      </w:r>
    </w:p>
    <w:p w:rsidRPr="00393B69" w:rsidR="00393B69" w:rsidP="00393B69" w:rsidRDefault="00393B69" w14:paraId="2C9DB505" w14:textId="77777777">
      <w:pPr>
        <w:spacing w:before="120" w:after="120" w:line="240" w:lineRule="auto"/>
        <w:ind w:right="120"/>
        <w:jc w:val="both"/>
        <w:rPr>
          <w:rFonts w:ascii="Calibri" w:hAnsi="Calibri" w:eastAsia="Calibri" w:cs="Calibri"/>
          <w:color w:val="000000"/>
          <w:kern w:val="0"/>
          <w:lang w:eastAsia="pt-BR"/>
          <w14:ligatures w14:val="none"/>
        </w:rPr>
      </w:pPr>
    </w:p>
    <w:p w:rsidRPr="00393B69" w:rsidR="00393B69" w:rsidP="00393B69" w:rsidRDefault="00393B69" w14:paraId="39365736"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Recebimento dos recursos financeiros</w:t>
      </w:r>
    </w:p>
    <w:p w:rsidRPr="00393B69" w:rsidR="00393B69" w:rsidP="00393B69" w:rsidRDefault="00393B69" w14:paraId="74BC76A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Após a assinatura do Termo de Bolsa Cultural, o agente cultural receberá os recursos em conta bancária de sua titularidade em desembolso único ou em parcelas até</w:t>
      </w:r>
      <w:r w:rsidRPr="00393B69">
        <w:rPr>
          <w:rFonts w:ascii="Calibri" w:hAnsi="Calibri" w:eastAsia="Calibri" w:cs="Calibri"/>
          <w:color w:val="FF0000"/>
          <w:kern w:val="0"/>
          <w:lang w:eastAsia="pt-BR"/>
          <w14:ligatures w14:val="none"/>
        </w:rPr>
        <w:t xml:space="preserve"> [PRAZO PREVISTO PARA RECEBIMENTO DOS RECURSOS. EX.: ATÉ 30 DIAS APÓS A HOMOLOGAÇÃO DO </w:t>
      </w:r>
      <w:proofErr w:type="gramStart"/>
      <w:r w:rsidRPr="00393B69">
        <w:rPr>
          <w:rFonts w:ascii="Calibri" w:hAnsi="Calibri" w:eastAsia="Calibri" w:cs="Calibri"/>
          <w:color w:val="FF0000"/>
          <w:kern w:val="0"/>
          <w:lang w:eastAsia="pt-BR"/>
          <w14:ligatures w14:val="none"/>
        </w:rPr>
        <w:t>RESULTADO FINAL</w:t>
      </w:r>
      <w:proofErr w:type="gramEnd"/>
      <w:r w:rsidRPr="00393B69">
        <w:rPr>
          <w:rFonts w:ascii="Calibri" w:hAnsi="Calibri" w:eastAsia="Calibri" w:cs="Calibri"/>
          <w:color w:val="FF0000"/>
          <w:kern w:val="0"/>
          <w:lang w:eastAsia="pt-BR"/>
          <w14:ligatures w14:val="none"/>
        </w:rPr>
        <w:t>].</w:t>
      </w:r>
    </w:p>
    <w:p w:rsidRPr="00393B69" w:rsidR="00393B69" w:rsidP="00393B69" w:rsidRDefault="00393B69" w14:paraId="7D20BBCE"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Atenção!</w:t>
      </w:r>
      <w:r w:rsidRPr="00393B69">
        <w:rPr>
          <w:rFonts w:ascii="Calibri" w:hAnsi="Calibri" w:eastAsia="Calibri" w:cs="Calibri"/>
          <w:color w:val="000000"/>
          <w:kern w:val="0"/>
          <w:lang w:eastAsia="pt-BR"/>
          <w14:ligatures w14:val="none"/>
        </w:rPr>
        <w:t xml:space="preserve"> A assinatura do Termo de Bolsa Cultural e o recebimento dos recursos financeiros estão condicionados à existência de disponibilidade orçamentária e financeira, caracterizando a seleção como expectativa de direito do agente cultural.</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6C4A16D3"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6BD1D7A0" w14:textId="77777777">
            <w:pPr>
              <w:spacing w:after="0" w:line="276" w:lineRule="auto"/>
              <w:ind w:left="120" w:right="120"/>
              <w:jc w:val="both"/>
              <w:rPr>
                <w:rFonts w:ascii="Calibri" w:hAnsi="Calibri" w:eastAsia="Calibri" w:cs="Calibri"/>
                <w:color w:val="FF0000"/>
              </w:rPr>
            </w:pPr>
            <w:r w:rsidRPr="00393B69">
              <w:rPr>
                <w:rFonts w:ascii="Calibri" w:hAnsi="Calibri" w:eastAsia="Calibri" w:cs="Calibri"/>
                <w:b/>
                <w:color w:val="000000"/>
                <w:highlight w:val="yellow"/>
              </w:rPr>
              <w:t>DICA PARA O ENTE FEDERATIVO!</w:t>
            </w:r>
            <w:r w:rsidRPr="00393B69">
              <w:rPr>
                <w:rFonts w:ascii="Calibri" w:hAnsi="Calibri" w:eastAsia="Calibri" w:cs="Calibri"/>
                <w:color w:val="000000"/>
                <w:highlight w:val="yellow"/>
              </w:rPr>
              <w:t xml:space="preserve"> O ENTE PODE ESTABELECER UM PRAZO PARA ASSINATURA CONFORME REDAÇÃO A SEGUIR:  O agente cultural deve assinar o Termo de Bolsa Cultural até [INSERIR DATA] sob pena de perda do apoio financeiro e convocação do suplente para assumir sua vaga.</w:t>
            </w:r>
          </w:p>
        </w:tc>
      </w:tr>
    </w:tbl>
    <w:p w:rsidRPr="00393B69" w:rsidR="00393B69" w:rsidP="00393B69" w:rsidRDefault="00393B69" w14:paraId="715A86AC" w14:textId="77777777">
      <w:pPr>
        <w:spacing w:before="120" w:after="120" w:line="240" w:lineRule="auto"/>
        <w:ind w:right="120"/>
        <w:jc w:val="both"/>
        <w:rPr>
          <w:rFonts w:ascii="Calibri" w:hAnsi="Calibri" w:eastAsia="Calibri" w:cs="Calibri"/>
          <w:color w:val="FF0000"/>
          <w:kern w:val="0"/>
          <w:lang w:eastAsia="pt-BR"/>
          <w14:ligatures w14:val="none"/>
        </w:rPr>
      </w:pPr>
    </w:p>
    <w:p w:rsidRPr="00393B69" w:rsidR="00393B69" w:rsidP="00393B69" w:rsidRDefault="00393B69" w14:paraId="38ED7596" w14:textId="77777777">
      <w:pPr>
        <w:numPr>
          <w:ilvl w:val="0"/>
          <w:numId w:val="1"/>
        </w:numPr>
        <w:spacing w:before="120" w:after="120" w:line="240" w:lineRule="auto"/>
        <w:ind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 xml:space="preserve"> ENCARGO</w:t>
      </w:r>
    </w:p>
    <w:p w:rsidRPr="00393B69" w:rsidR="00393B69" w:rsidP="00393B69" w:rsidRDefault="00393B69" w14:paraId="08C4D423"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 modalidade de concessão de bolsas culturais será implementada em formato de doação com encargo, vedada a exigência de demonstração financeira.</w:t>
      </w:r>
    </w:p>
    <w:p w:rsidRPr="00393B69" w:rsidR="00393B69" w:rsidP="00393B69" w:rsidRDefault="00393B69" w14:paraId="020AF1A0" w14:textId="77777777">
      <w:pPr>
        <w:spacing w:before="120" w:after="120" w:line="240" w:lineRule="auto"/>
        <w:ind w:right="120"/>
        <w:jc w:val="both"/>
        <w:rPr>
          <w:rFonts w:ascii="Calibri" w:hAnsi="Calibri" w:eastAsia="Calibri" w:cs="Calibri"/>
          <w:color w:val="000000"/>
          <w:kern w:val="0"/>
          <w:lang w:eastAsia="pt-BR"/>
          <w14:ligatures w14:val="none"/>
        </w:rPr>
      </w:pPr>
    </w:p>
    <w:p w:rsidRPr="00393B69" w:rsidR="00393B69" w:rsidP="00393B69" w:rsidRDefault="00393B69" w14:paraId="78E42F5C"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Definição do Encargo</w:t>
      </w:r>
    </w:p>
    <w:p w:rsidRPr="00393B69" w:rsidR="00393B69" w:rsidP="00393B69" w:rsidRDefault="00393B69" w14:paraId="64F9CB04" w14:textId="77777777">
      <w:pPr>
        <w:spacing w:before="120" w:after="120" w:line="240" w:lineRule="auto"/>
        <w:jc w:val="both"/>
        <w:rPr>
          <w:rFonts w:ascii="Calibri" w:hAnsi="Calibri" w:eastAsia="Calibri" w:cs="Calibri"/>
          <w:kern w:val="0"/>
          <w:lang w:eastAsia="pt-BR"/>
          <w14:ligatures w14:val="none"/>
        </w:rPr>
      </w:pPr>
      <w:r w:rsidRPr="00393B69">
        <w:rPr>
          <w:rFonts w:ascii="Calibri" w:hAnsi="Calibri" w:eastAsia="Calibri" w:cs="Calibri"/>
          <w:kern w:val="0"/>
          <w:lang w:eastAsia="pt-BR"/>
          <w14:ligatures w14:val="none"/>
        </w:rPr>
        <w:t>O encargo constitui o próprio objeto do projeto cultural, conforme detalhado no Anexo I, ou seja, o agente cultural recebe o valor em forma de doação e executa a ação cultural como encargo.</w:t>
      </w:r>
    </w:p>
    <w:p w:rsidRPr="00393B69" w:rsidR="00393B69" w:rsidP="00393B69" w:rsidRDefault="00393B69" w14:paraId="5DEE4D44" w14:textId="77777777">
      <w:pPr>
        <w:spacing w:before="120" w:after="120" w:line="240" w:lineRule="auto"/>
        <w:jc w:val="both"/>
        <w:rPr>
          <w:rFonts w:ascii="Calibri" w:hAnsi="Calibri" w:eastAsia="Calibri" w:cs="Calibri"/>
          <w:kern w:val="0"/>
          <w:lang w:eastAsia="pt-BR"/>
          <w14:ligatures w14:val="none"/>
        </w:rPr>
      </w:pPr>
      <w:r w:rsidRPr="00393B69">
        <w:rPr>
          <w:rFonts w:ascii="Calibri" w:hAnsi="Calibri" w:eastAsia="Calibri" w:cs="Calibri"/>
          <w:kern w:val="0"/>
          <w:lang w:eastAsia="pt-BR"/>
          <w14:ligatures w14:val="none"/>
        </w:rPr>
        <w:t xml:space="preserve">O cumprimento do encargo previsto no edital de concessão de bolsas será demonstrado no Relatório de Bolsista que deverá ser apresentado em </w:t>
      </w:r>
      <w:r w:rsidRPr="00393B69">
        <w:rPr>
          <w:rFonts w:ascii="Calibri" w:hAnsi="Calibri" w:eastAsia="Calibri" w:cs="Calibri"/>
          <w:color w:val="FF0000"/>
          <w:kern w:val="0"/>
          <w:lang w:eastAsia="pt-BR"/>
          <w14:ligatures w14:val="none"/>
        </w:rPr>
        <w:t xml:space="preserve">[INCLUIR PRAZO] </w:t>
      </w:r>
      <w:r w:rsidRPr="00393B69">
        <w:rPr>
          <w:rFonts w:ascii="Calibri" w:hAnsi="Calibri" w:eastAsia="Calibri" w:cs="Calibri"/>
          <w:kern w:val="0"/>
          <w:lang w:eastAsia="pt-BR"/>
          <w14:ligatures w14:val="none"/>
        </w:rPr>
        <w:t>após a finalização do projeto cultural.</w:t>
      </w:r>
    </w:p>
    <w:p w:rsidRPr="00393B69" w:rsidR="00393B69" w:rsidP="00393B69" w:rsidRDefault="00393B69" w14:paraId="1A170A5D" w14:textId="77777777">
      <w:pPr>
        <w:spacing w:before="120" w:after="120" w:line="240" w:lineRule="auto"/>
        <w:jc w:val="both"/>
        <w:rPr>
          <w:rFonts w:ascii="Calibri" w:hAnsi="Calibri" w:eastAsia="Calibri" w:cs="Calibri"/>
          <w:kern w:val="0"/>
          <w:lang w:eastAsia="pt-BR"/>
          <w14:ligatures w14:val="none"/>
        </w:rPr>
      </w:pPr>
      <w:r w:rsidRPr="00393B69">
        <w:rPr>
          <w:rFonts w:ascii="Calibri" w:hAnsi="Calibri" w:eastAsia="Calibri" w:cs="Calibri"/>
          <w:kern w:val="0"/>
          <w:lang w:eastAsia="pt-BR"/>
          <w14:ligatures w14:val="none"/>
        </w:rPr>
        <w:t>O Relatório de Bolsista deverá comprovar a execução do projeto e, consequentemente o cumprimento do encargo, e poderá conter diploma, certificado, relatório fotográfico, matérias jornalísticas ou quaisquer outros documentos que demonstrem o cumprimento do encargo, em formato adequado à natureza da atividade fomentada, conforme dispõe o Anexo VI deste edital.</w:t>
      </w:r>
    </w:p>
    <w:p w:rsidRPr="00393B69" w:rsidR="00393B69" w:rsidP="00393B69" w:rsidRDefault="00393B69" w14:paraId="00F55167" w14:textId="77777777">
      <w:pPr>
        <w:spacing w:before="120" w:after="120" w:line="240" w:lineRule="auto"/>
        <w:jc w:val="both"/>
        <w:rPr>
          <w:rFonts w:ascii="Calibri" w:hAnsi="Calibri" w:eastAsia="Calibri" w:cs="Calibri"/>
          <w:kern w:val="0"/>
          <w:lang w:eastAsia="pt-BR"/>
          <w14:ligatures w14:val="none"/>
        </w:rPr>
      </w:pPr>
      <w:r w:rsidRPr="00393B69">
        <w:rPr>
          <w:rFonts w:ascii="Calibri" w:hAnsi="Calibri" w:eastAsia="Calibri" w:cs="Calibri"/>
          <w:kern w:val="0"/>
          <w:lang w:eastAsia="pt-BR"/>
          <w14:ligatures w14:val="none"/>
        </w:rPr>
        <w:t xml:space="preserve">Nos casos em que a execução do encargo da bolsa resultar na materialização de produtos, o agente cultural deverá apresentar, no ato da inscrição, estratégias de democratização do acesso ao produto, tais como adaptação do produto para possibilitar a fruição por pessoas com deficiência, acesso gratuito ao produto, destinação do acervo à Administração Pública, dentre outras. </w:t>
      </w:r>
    </w:p>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393B69" w:rsidR="00393B69" w14:paraId="6F1667C4" w14:textId="77777777">
        <w:tc>
          <w:tcPr>
            <w:tcW w:w="9019" w:type="dxa"/>
            <w:tcBorders>
              <w:top w:val="single" w:color="000000" w:sz="4" w:space="0"/>
              <w:left w:val="single" w:color="000000" w:sz="4" w:space="0"/>
              <w:bottom w:val="single" w:color="000000" w:sz="4" w:space="0"/>
              <w:right w:val="single" w:color="000000" w:sz="4" w:space="0"/>
            </w:tcBorders>
            <w:hideMark/>
          </w:tcPr>
          <w:p w:rsidRPr="00393B69" w:rsidR="00393B69" w:rsidP="00393B69" w:rsidRDefault="00393B69" w14:paraId="5E40980F" w14:textId="77777777">
            <w:pPr>
              <w:spacing w:before="120" w:after="120" w:line="276" w:lineRule="auto"/>
              <w:jc w:val="both"/>
              <w:rPr>
                <w:rFonts w:ascii="Calibri" w:hAnsi="Calibri" w:eastAsia="Calibri" w:cs="Calibri"/>
                <w:color w:val="FF0000"/>
              </w:rPr>
            </w:pPr>
            <w:r w:rsidRPr="00393B69">
              <w:rPr>
                <w:rFonts w:ascii="Calibri" w:hAnsi="Calibri" w:eastAsia="Calibri" w:cs="Calibri"/>
                <w:b/>
                <w:highlight w:val="yellow"/>
              </w:rPr>
              <w:t>DICA PARA O ENTE FEDERATIVO!</w:t>
            </w:r>
            <w:r w:rsidRPr="00393B69">
              <w:rPr>
                <w:rFonts w:ascii="Calibri" w:hAnsi="Calibri" w:eastAsia="Calibri" w:cs="Calibri"/>
                <w:highlight w:val="yellow"/>
              </w:rPr>
              <w:t xml:space="preserve"> O ENTE PODE INCLUIR OUTROS ITENS COM DETERMINAÇÕES ESPECÍFICAS SOBRE O RELATÓRIO DO BOLSISTA, CASO SEJA NECESSÁRIO OU SOBRE DESTINAÇÃO DE PRODUTOS, SE FOR O CASO.</w:t>
            </w:r>
          </w:p>
        </w:tc>
      </w:tr>
    </w:tbl>
    <w:p w:rsidRPr="00393B69" w:rsidR="00393B69" w:rsidP="00393B69" w:rsidRDefault="00393B69" w14:paraId="4997BA38" w14:textId="77777777">
      <w:pPr>
        <w:spacing w:before="120" w:after="120" w:line="240" w:lineRule="auto"/>
        <w:jc w:val="both"/>
        <w:rPr>
          <w:rFonts w:ascii="Calibri" w:hAnsi="Calibri" w:eastAsia="Calibri" w:cs="Calibri"/>
          <w:kern w:val="0"/>
          <w:lang w:eastAsia="pt-BR"/>
          <w14:ligatures w14:val="none"/>
        </w:rPr>
      </w:pPr>
    </w:p>
    <w:p w:rsidRPr="00393B69" w:rsidR="00393B69" w:rsidP="00393B69" w:rsidRDefault="00393B69" w14:paraId="5CCFE576" w14:textId="77777777">
      <w:pPr>
        <w:numPr>
          <w:ilvl w:val="1"/>
          <w:numId w:val="1"/>
        </w:numPr>
        <w:spacing w:before="120" w:after="120" w:line="240" w:lineRule="auto"/>
        <w:ind w:left="540"/>
        <w:jc w:val="both"/>
        <w:rPr>
          <w:rFonts w:ascii="Calibri" w:hAnsi="Calibri" w:eastAsia="Calibri" w:cs="Calibri"/>
          <w:b/>
          <w:color w:val="000000"/>
          <w:kern w:val="0"/>
          <w:lang w:eastAsia="pt-BR"/>
          <w14:ligatures w14:val="none"/>
        </w:rPr>
      </w:pPr>
      <w:r w:rsidRPr="00393B69">
        <w:rPr>
          <w:rFonts w:ascii="Calibri" w:hAnsi="Calibri" w:eastAsia="Calibri" w:cs="Calibri"/>
          <w:b/>
          <w:bCs/>
          <w:color w:val="000000" w:themeColor="text1"/>
          <w:kern w:val="0"/>
          <w:lang w:eastAsia="pt-BR"/>
          <w14:ligatures w14:val="none"/>
        </w:rPr>
        <w:t>Descumprimento</w:t>
      </w:r>
      <w:r w:rsidRPr="00393B69">
        <w:rPr>
          <w:rFonts w:ascii="Calibri" w:hAnsi="Calibri" w:eastAsia="Calibri" w:cs="Calibri"/>
          <w:b/>
          <w:color w:val="000000" w:themeColor="text1"/>
          <w:kern w:val="0"/>
          <w:lang w:eastAsia="pt-BR"/>
          <w14:ligatures w14:val="none"/>
        </w:rPr>
        <w:t xml:space="preserve"> do Encargo</w:t>
      </w:r>
    </w:p>
    <w:p w:rsidRPr="00393B69" w:rsidR="00393B69" w:rsidP="00393B69" w:rsidRDefault="00393B69" w14:paraId="2EA2C805" w14:textId="77777777">
      <w:pPr>
        <w:spacing w:before="120" w:after="120" w:line="240" w:lineRule="auto"/>
        <w:jc w:val="both"/>
        <w:rPr>
          <w:rFonts w:ascii="Calibri" w:hAnsi="Calibri" w:eastAsia="Calibri" w:cs="Calibri"/>
          <w:kern w:val="0"/>
          <w:lang w:eastAsia="pt-BR"/>
          <w14:ligatures w14:val="none"/>
        </w:rPr>
      </w:pPr>
      <w:r w:rsidRPr="00393B69">
        <w:rPr>
          <w:rFonts w:ascii="Calibri" w:hAnsi="Calibri" w:eastAsia="Calibri" w:cs="Calibri"/>
          <w:kern w:val="0"/>
          <w:lang w:eastAsia="pt-BR"/>
          <w14:ligatures w14:val="none"/>
        </w:rPr>
        <w:t>O não cumprimento do encargo poderá resultar em:</w:t>
      </w:r>
    </w:p>
    <w:p w:rsidRPr="00393B69" w:rsidR="00393B69" w:rsidP="00393B69" w:rsidRDefault="00393B69" w14:paraId="35E02DBA" w14:textId="77777777">
      <w:pPr>
        <w:spacing w:before="120" w:after="120" w:line="240" w:lineRule="auto"/>
        <w:jc w:val="both"/>
        <w:rPr>
          <w:rFonts w:ascii="Calibri" w:hAnsi="Calibri" w:eastAsia="Calibri" w:cs="Calibri"/>
          <w:kern w:val="0"/>
          <w:lang w:eastAsia="pt-BR"/>
          <w14:ligatures w14:val="none"/>
        </w:rPr>
      </w:pPr>
      <w:r w:rsidRPr="00393B69">
        <w:rPr>
          <w:rFonts w:ascii="Calibri" w:hAnsi="Calibri" w:eastAsia="Calibri" w:cs="Calibri"/>
          <w:kern w:val="0"/>
          <w:lang w:eastAsia="pt-BR"/>
          <w14:ligatures w14:val="none"/>
        </w:rPr>
        <w:t xml:space="preserve">I - </w:t>
      </w:r>
      <w:proofErr w:type="gramStart"/>
      <w:r w:rsidRPr="00393B69">
        <w:rPr>
          <w:rFonts w:ascii="Calibri" w:hAnsi="Calibri" w:eastAsia="Calibri" w:cs="Calibri"/>
          <w:kern w:val="0"/>
          <w:lang w:eastAsia="pt-BR"/>
          <w14:ligatures w14:val="none"/>
        </w:rPr>
        <w:t>pagamento</w:t>
      </w:r>
      <w:proofErr w:type="gramEnd"/>
      <w:r w:rsidRPr="00393B69">
        <w:rPr>
          <w:rFonts w:ascii="Calibri" w:hAnsi="Calibri" w:eastAsia="Calibri" w:cs="Calibri"/>
          <w:kern w:val="0"/>
          <w:lang w:eastAsia="pt-BR"/>
          <w14:ligatures w14:val="none"/>
        </w:rPr>
        <w:t xml:space="preserve"> de multa;</w:t>
      </w:r>
    </w:p>
    <w:p w:rsidRPr="00393B69" w:rsidR="00393B69" w:rsidP="00393B69" w:rsidRDefault="00393B69" w14:paraId="7446FE1A" w14:textId="77777777">
      <w:pPr>
        <w:spacing w:before="120" w:after="120" w:line="240" w:lineRule="auto"/>
        <w:jc w:val="both"/>
        <w:rPr>
          <w:rFonts w:ascii="Calibri" w:hAnsi="Calibri" w:eastAsia="Calibri" w:cs="Calibri"/>
          <w:kern w:val="0"/>
          <w:lang w:eastAsia="pt-BR"/>
          <w14:ligatures w14:val="none"/>
        </w:rPr>
      </w:pPr>
      <w:r w:rsidRPr="00393B69">
        <w:rPr>
          <w:rFonts w:ascii="Calibri" w:hAnsi="Calibri" w:eastAsia="Calibri" w:cs="Calibri"/>
          <w:kern w:val="0"/>
          <w:lang w:eastAsia="pt-BR"/>
          <w14:ligatures w14:val="none"/>
        </w:rPr>
        <w:t xml:space="preserve">II - </w:t>
      </w:r>
      <w:proofErr w:type="gramStart"/>
      <w:r w:rsidRPr="00393B69">
        <w:rPr>
          <w:rFonts w:ascii="Calibri" w:hAnsi="Calibri" w:eastAsia="Calibri" w:cs="Calibri"/>
          <w:kern w:val="0"/>
          <w:lang w:eastAsia="pt-BR"/>
          <w14:ligatures w14:val="none"/>
        </w:rPr>
        <w:t>suspensão</w:t>
      </w:r>
      <w:proofErr w:type="gramEnd"/>
      <w:r w:rsidRPr="00393B69">
        <w:rPr>
          <w:rFonts w:ascii="Calibri" w:hAnsi="Calibri" w:eastAsia="Calibri" w:cs="Calibri"/>
          <w:kern w:val="0"/>
          <w:lang w:eastAsia="pt-BR"/>
          <w14:ligatures w14:val="none"/>
        </w:rPr>
        <w:t xml:space="preserve"> da possibilidade de celebrar novo instrumento do regime próprio de fomento à cultura pelo prazo de 180 (cento e oitenta) a 540 (quinhentos e quarenta) dias.</w:t>
      </w:r>
    </w:p>
    <w:p w:rsidRPr="00393B69" w:rsidR="00393B69" w:rsidP="00393B69" w:rsidRDefault="00393B69" w14:paraId="628F1ADD" w14:textId="77777777">
      <w:pPr>
        <w:autoSpaceDE w:val="0"/>
        <w:autoSpaceDN w:val="0"/>
        <w:adjustRightInd w:val="0"/>
        <w:spacing w:after="0" w:line="240" w:lineRule="auto"/>
        <w:jc w:val="both"/>
        <w:rPr>
          <w:rFonts w:ascii="Calibri" w:hAnsi="Calibri" w:eastAsia="Calibri" w:cs="Calibri"/>
          <w:kern w:val="0"/>
          <w:lang w:eastAsia="pt-BR"/>
          <w14:ligatures w14:val="none"/>
        </w:rPr>
      </w:pPr>
      <w:r w:rsidRPr="00393B69">
        <w:rPr>
          <w:rFonts w:ascii="Calibri" w:hAnsi="Calibri" w:eastAsia="Calibri" w:cs="Calibri"/>
          <w:kern w:val="0"/>
          <w:lang w:eastAsia="pt-BR"/>
          <w14:ligatures w14:val="none"/>
        </w:rPr>
        <w:t>O pagamento da multa e a suspensão poderão ser convertidos em obrigação de executar plano de ações compensatórias.</w:t>
      </w:r>
    </w:p>
    <w:p w:rsidRPr="00393B69" w:rsidR="00393B69" w:rsidP="00393B69" w:rsidRDefault="00393B69" w14:paraId="27066E06" w14:textId="77777777">
      <w:pPr>
        <w:spacing w:before="120" w:after="120" w:line="240" w:lineRule="auto"/>
        <w:jc w:val="both"/>
        <w:rPr>
          <w:rFonts w:ascii="Calibri" w:hAnsi="Calibri" w:eastAsia="Calibri" w:cs="Calibri"/>
          <w:kern w:val="0"/>
          <w:lang w:eastAsia="pt-BR"/>
          <w14:ligatures w14:val="none"/>
        </w:rPr>
      </w:pPr>
      <w:r w:rsidRPr="00393B69">
        <w:rPr>
          <w:rFonts w:ascii="Calibri" w:hAnsi="Calibri" w:eastAsia="Calibri" w:cs="Calibri"/>
          <w:b/>
          <w:kern w:val="0"/>
          <w:lang w:eastAsia="pt-BR"/>
          <w14:ligatures w14:val="none"/>
        </w:rPr>
        <w:t xml:space="preserve">Atenção! </w:t>
      </w:r>
      <w:r w:rsidRPr="00393B69">
        <w:rPr>
          <w:rFonts w:ascii="Calibri" w:hAnsi="Calibri" w:eastAsia="Calibri" w:cs="Calibri"/>
          <w:kern w:val="0"/>
          <w:lang w:eastAsia="pt-BR"/>
          <w14:ligatures w14:val="none"/>
        </w:rPr>
        <w:t>A ocorrência de caso fortuito ou força maior impeditiva da execução do encargo afasta a aplicação do disposto no item 11.2, desde que regularmente comprovada.</w:t>
      </w:r>
    </w:p>
    <w:p w:rsidRPr="00393B69" w:rsidR="00393B69" w:rsidP="00393B69" w:rsidRDefault="00393B69" w14:paraId="3CB79893" w14:textId="77777777">
      <w:pPr>
        <w:spacing w:before="120" w:after="120" w:line="240" w:lineRule="auto"/>
        <w:jc w:val="both"/>
        <w:rPr>
          <w:rFonts w:ascii="Calibri" w:hAnsi="Calibri" w:eastAsia="Calibri" w:cs="Calibri"/>
          <w:kern w:val="0"/>
          <w:lang w:eastAsia="pt-BR"/>
          <w14:ligatures w14:val="none"/>
        </w:rPr>
      </w:pPr>
    </w:p>
    <w:p w:rsidRPr="00393B69" w:rsidR="00393B69" w:rsidP="00393B69" w:rsidRDefault="00393B69" w14:paraId="6A650250" w14:textId="77777777">
      <w:pPr>
        <w:numPr>
          <w:ilvl w:val="0"/>
          <w:numId w:val="1"/>
        </w:numPr>
        <w:spacing w:before="120" w:after="120" w:line="240" w:lineRule="auto"/>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DIVULGAÇÃO DOS PROJETOS</w:t>
      </w:r>
    </w:p>
    <w:p w:rsidRPr="00393B69" w:rsidR="00393B69" w:rsidP="00393B69" w:rsidRDefault="00393B69" w14:paraId="401698C5" w14:textId="77777777">
      <w:pPr>
        <w:spacing w:before="120" w:after="120" w:line="240" w:lineRule="auto"/>
        <w:ind w:right="120"/>
        <w:jc w:val="both"/>
        <w:rPr>
          <w:rFonts w:ascii="Calibri" w:hAnsi="Calibri" w:eastAsia="Calibri" w:cs="Calibri"/>
          <w:color w:val="000000" w:themeColor="text1"/>
          <w:kern w:val="0"/>
          <w:lang w:eastAsia="pt-BR"/>
          <w14:ligatures w14:val="none"/>
        </w:rPr>
      </w:pPr>
      <w:r w:rsidRPr="00393B69">
        <w:rPr>
          <w:rFonts w:ascii="Calibri" w:hAnsi="Calibri" w:eastAsia="Calibri" w:cs="Calibri"/>
          <w:kern w:val="0"/>
          <w:lang w:eastAsia="pt-BR"/>
          <w14:ligatures w14:val="none"/>
        </w:rPr>
        <w:t xml:space="preserve">Os produtos artístico-culturais e as peças de divulgação dos projetos apoiados com Bolsas Culturais exibirão as marcas do Governo federal, de acordo com as orientações técnicas do manual de aplicação de marcas divulgado pelo Ministério da Cultura, </w:t>
      </w:r>
      <w:bookmarkStart w:name="_Hlk168499163" w:id="3"/>
      <w:r w:rsidRPr="00393B69">
        <w:rPr>
          <w:rFonts w:ascii="Calibri" w:hAnsi="Calibri" w:eastAsia="Calibri" w:cs="Calibri"/>
          <w:color w:val="000000" w:themeColor="text1"/>
          <w:kern w:val="0"/>
          <w:lang w:eastAsia="pt-BR"/>
          <w14:ligatures w14:val="none"/>
        </w:rPr>
        <w:t>observando as vedações existentes na Lei nº 9.504/1997 (Lei das Eleições) nos três meses que antecedem as eleições.</w:t>
      </w:r>
    </w:p>
    <w:p w:rsidRPr="00393B69" w:rsidR="00393B69" w:rsidP="00393B69" w:rsidRDefault="00393B69" w14:paraId="3DEF9203" w14:textId="77777777">
      <w:pPr>
        <w:spacing w:before="120" w:after="120" w:line="240" w:lineRule="auto"/>
        <w:ind w:right="120"/>
        <w:jc w:val="both"/>
        <w:rPr>
          <w:rFonts w:ascii="Calibri" w:hAnsi="Calibri" w:eastAsia="Calibri" w:cs="Calibri"/>
          <w:color w:val="000000" w:themeColor="text1"/>
          <w:kern w:val="0"/>
          <w:lang w:eastAsia="pt-BR"/>
          <w14:ligatures w14:val="none"/>
        </w:rPr>
      </w:pPr>
      <w:r w:rsidRPr="00393B69">
        <w:rPr>
          <w:rFonts w:ascii="Calibri" w:hAnsi="Calibri" w:eastAsia="Calibri" w:cs="Calibri"/>
          <w:color w:val="000000" w:themeColor="text1"/>
          <w:kern w:val="0"/>
          <w:lang w:eastAsia="pt-BR"/>
          <w14:ligatures w14:val="none"/>
        </w:rPr>
        <w:t xml:space="preserve">O material de divulgação dos projetos deve ter caráter educativo, informativo ou de orientação social, e não pode conter nomes, símbolos ou imagens que caracterizem promoção pessoal </w:t>
      </w:r>
      <w:r w:rsidRPr="00393B69">
        <w:rPr>
          <w:rFonts w:ascii="Calibri" w:hAnsi="Calibri" w:eastAsia="Times New Roman" w:cs="Calibri"/>
          <w:color w:val="000000"/>
          <w:kern w:val="0"/>
          <w:shd w:val="clear" w:color="auto" w:fill="FFFFFF"/>
          <w:lang w:eastAsia="pt-BR"/>
          <w14:ligatures w14:val="none"/>
        </w:rPr>
        <w:t>de autoridades ou servidores públicos, nos termos do § 1º do art. 37 da Constituição Federal.</w:t>
      </w:r>
    </w:p>
    <w:bookmarkEnd w:id="3"/>
    <w:p w:rsidRPr="00393B69" w:rsidR="00393B69" w:rsidP="00393B69" w:rsidRDefault="00393B69" w14:paraId="2AC14BC4" w14:textId="77777777">
      <w:pPr>
        <w:spacing w:before="120" w:after="120" w:line="240" w:lineRule="auto"/>
        <w:jc w:val="both"/>
        <w:rPr>
          <w:rFonts w:ascii="Calibri" w:hAnsi="Calibri" w:eastAsia="Calibri" w:cs="Calibri"/>
          <w:kern w:val="0"/>
          <w:lang w:eastAsia="pt-BR"/>
          <w14:ligatures w14:val="none"/>
        </w:rPr>
      </w:pPr>
      <w:r w:rsidRPr="00393B69">
        <w:rPr>
          <w:rFonts w:ascii="Calibri" w:hAnsi="Calibri" w:eastAsia="Calibri" w:cs="Calibri"/>
          <w:kern w:val="0"/>
          <w:lang w:eastAsia="pt-BR"/>
          <w14:ligatures w14:val="none"/>
        </w:rPr>
        <w:t>O material de divulgação dos projetos e seus produtos será disponibilizado em formatos acessíveis a pessoas com deficiência e conterá informações sobre os recursos de acessibilidade disponibilizados.</w:t>
      </w:r>
    </w:p>
    <w:p w:rsidRPr="00393B69" w:rsidR="00393B69" w:rsidP="00393B69" w:rsidRDefault="00393B69" w14:paraId="54846D67" w14:textId="77777777">
      <w:pPr>
        <w:spacing w:after="0" w:line="276" w:lineRule="auto"/>
        <w:jc w:val="both"/>
        <w:rPr>
          <w:rFonts w:ascii="Calibri" w:hAnsi="Calibri" w:eastAsia="Calibri" w:cs="Calibri"/>
          <w:color w:val="FF0000"/>
          <w:kern w:val="0"/>
          <w:lang w:eastAsia="pt-BR"/>
          <w14:ligatures w14:val="none"/>
        </w:rPr>
      </w:pPr>
    </w:p>
    <w:p w:rsidRPr="00393B69" w:rsidR="00393B69" w:rsidP="00393B69" w:rsidRDefault="00393B69" w14:paraId="7765E207" w14:textId="77777777">
      <w:pPr>
        <w:spacing w:after="0" w:line="276" w:lineRule="auto"/>
        <w:jc w:val="both"/>
        <w:rPr>
          <w:rFonts w:ascii="Calibri" w:hAnsi="Calibri" w:eastAsia="Calibri" w:cs="Calibri"/>
          <w:color w:val="FF0000"/>
          <w:kern w:val="0"/>
          <w:lang w:eastAsia="pt-BR"/>
          <w14:ligatures w14:val="none"/>
        </w:rPr>
      </w:pPr>
    </w:p>
    <w:p w:rsidRPr="00393B69" w:rsidR="00393B69" w:rsidP="00393B69" w:rsidRDefault="00393B69" w14:paraId="1A9D300A" w14:textId="77777777">
      <w:pPr>
        <w:spacing w:after="0" w:line="276" w:lineRule="auto"/>
        <w:jc w:val="both"/>
        <w:rPr>
          <w:rFonts w:ascii="Calibri" w:hAnsi="Calibri" w:eastAsia="Calibri" w:cs="Calibri"/>
          <w:color w:val="FF0000"/>
          <w:kern w:val="0"/>
          <w:lang w:eastAsia="pt-BR"/>
          <w14:ligatures w14:val="none"/>
        </w:rPr>
      </w:pPr>
    </w:p>
    <w:p w:rsidRPr="00393B69" w:rsidR="00393B69" w:rsidP="00393B69" w:rsidRDefault="00393B69" w14:paraId="1B48AF1A" w14:textId="77777777">
      <w:pPr>
        <w:numPr>
          <w:ilvl w:val="0"/>
          <w:numId w:val="1"/>
        </w:numPr>
        <w:spacing w:after="0" w:line="276" w:lineRule="auto"/>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DISPOSIÇÕES FINAIS</w:t>
      </w:r>
    </w:p>
    <w:p w:rsidRPr="00393B69" w:rsidR="00393B69" w:rsidP="00393B69" w:rsidRDefault="00393B69" w14:paraId="4E722627" w14:textId="77777777">
      <w:pPr>
        <w:spacing w:after="0" w:line="276" w:lineRule="auto"/>
        <w:jc w:val="both"/>
        <w:rPr>
          <w:rFonts w:ascii="Calibri" w:hAnsi="Calibri" w:eastAsia="Calibri" w:cs="Calibri"/>
          <w:b/>
          <w:color w:val="000000"/>
          <w:kern w:val="0"/>
          <w:lang w:eastAsia="pt-BR"/>
          <w14:ligatures w14:val="none"/>
        </w:rPr>
      </w:pPr>
    </w:p>
    <w:p w:rsidRPr="00393B69" w:rsidR="00393B69" w:rsidP="00393B69" w:rsidRDefault="00393B69" w14:paraId="0C2E785E"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Desclassificação de projetos</w:t>
      </w:r>
    </w:p>
    <w:p w:rsidRPr="00393B69" w:rsidR="00393B69" w:rsidP="00393B69" w:rsidRDefault="00393B69" w14:paraId="6DCC6B9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Os projetos que apresentem quaisquer formas de preconceito de origem, raça, etnia, gênero, cor, idade ou outras formas de discriminação serão desclassificadas, com fundamento no disposto no </w:t>
      </w:r>
      <w:hyperlink w:history="1" w:anchor="art3iv" r:id="rId16">
        <w:r w:rsidRPr="00393B69">
          <w:rPr>
            <w:rFonts w:ascii="Calibri" w:hAnsi="Calibri" w:eastAsia="Calibri" w:cs="Calibri"/>
            <w:color w:val="000000"/>
            <w:kern w:val="0"/>
            <w:u w:val="single"/>
            <w:lang w:eastAsia="pt-BR"/>
            <w14:ligatures w14:val="none"/>
          </w:rPr>
          <w:t>inciso IV do caput do art. 3º da Constituição Federal,</w:t>
        </w:r>
      </w:hyperlink>
      <w:r w:rsidRPr="00393B69">
        <w:rPr>
          <w:rFonts w:ascii="Calibri" w:hAnsi="Calibri" w:eastAsia="Calibri" w:cs="Calibri"/>
          <w:color w:val="000000"/>
          <w:kern w:val="0"/>
          <w:lang w:eastAsia="pt-BR"/>
          <w14:ligatures w14:val="none"/>
        </w:rPr>
        <w:t> garantidos o contraditório e a ampla defesa.</w:t>
      </w:r>
    </w:p>
    <w:p w:rsidRPr="00393B69" w:rsidR="00393B69" w:rsidP="00393B69" w:rsidRDefault="00393B69" w14:paraId="56485798"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b/>
          <w:color w:val="000000"/>
          <w:kern w:val="0"/>
          <w:lang w:eastAsia="pt-BR"/>
          <w14:ligatures w14:val="none"/>
        </w:rPr>
        <w:t>Atenção!</w:t>
      </w:r>
      <w:r w:rsidRPr="00393B69">
        <w:rPr>
          <w:rFonts w:ascii="Calibri" w:hAnsi="Calibri" w:eastAsia="Calibri" w:cs="Calibri"/>
          <w:color w:val="000000"/>
          <w:kern w:val="0"/>
          <w:lang w:eastAsia="pt-BR"/>
          <w14:ligatures w14:val="none"/>
        </w:rPr>
        <w:t xml:space="preserve"> Eventuais irregularidades constatadas a qualquer tempo, implicarão na desclassificação do agente cultural.</w:t>
      </w:r>
    </w:p>
    <w:p w:rsidRPr="00393B69" w:rsidR="00393B69" w:rsidP="00393B69" w:rsidRDefault="00393B69" w14:paraId="30555709" w14:textId="77777777">
      <w:pPr>
        <w:spacing w:after="0" w:line="276" w:lineRule="auto"/>
        <w:ind w:left="630"/>
        <w:jc w:val="both"/>
        <w:rPr>
          <w:rFonts w:ascii="Calibri" w:hAnsi="Calibri" w:eastAsia="Calibri" w:cs="Calibri"/>
          <w:b/>
          <w:color w:val="000000"/>
          <w:kern w:val="0"/>
          <w:lang w:eastAsia="pt-BR"/>
          <w14:ligatures w14:val="none"/>
        </w:rPr>
      </w:pPr>
    </w:p>
    <w:p w:rsidRPr="00393B69" w:rsidR="00393B69" w:rsidP="00393B69" w:rsidRDefault="00393B69" w14:paraId="54F8AE90" w14:textId="77777777">
      <w:pPr>
        <w:numPr>
          <w:ilvl w:val="1"/>
          <w:numId w:val="1"/>
        </w:numPr>
        <w:spacing w:after="0" w:line="276" w:lineRule="auto"/>
        <w:ind w:left="63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Acompanhamento das etapas do edital</w:t>
      </w:r>
    </w:p>
    <w:p w:rsidRPr="00393B69" w:rsidR="00393B69" w:rsidP="00393B69" w:rsidRDefault="00393B69" w14:paraId="634DB04A"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O presente Edital e os seus anexos estão disponíveis no site </w:t>
      </w:r>
      <w:r w:rsidRPr="00393B69">
        <w:rPr>
          <w:rFonts w:ascii="Calibri" w:hAnsi="Calibri" w:eastAsia="Calibri" w:cs="Calibri"/>
          <w:color w:val="FF0000"/>
          <w:kern w:val="0"/>
          <w:lang w:eastAsia="pt-BR"/>
          <w14:ligatures w14:val="none"/>
        </w:rPr>
        <w:t>[INFORMAR SITE].</w:t>
      </w:r>
    </w:p>
    <w:p w:rsidRPr="00393B69" w:rsidR="00393B69" w:rsidP="00393B69" w:rsidRDefault="00393B69" w14:paraId="3670E8E4"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O acompanhamento de todas as etapas deste Edital e a observância quanto aos prazos são de inteira responsabilidade dos agentes culturais. Para tanto, devem ficar atentos às publicações no </w:t>
      </w:r>
      <w:r w:rsidRPr="00393B69">
        <w:rPr>
          <w:rFonts w:ascii="Calibri" w:hAnsi="Calibri" w:eastAsia="Calibri" w:cs="Calibri"/>
          <w:color w:val="FF0000"/>
          <w:kern w:val="0"/>
          <w:lang w:eastAsia="pt-BR"/>
          <w14:ligatures w14:val="none"/>
        </w:rPr>
        <w:t>[INFORMAR ONDE SERÃO PUBLICADAS AS INFORMAÇÕES] </w:t>
      </w:r>
      <w:r w:rsidRPr="00393B69">
        <w:rPr>
          <w:rFonts w:ascii="Calibri" w:hAnsi="Calibri" w:eastAsia="Calibri" w:cs="Calibri"/>
          <w:color w:val="000000"/>
          <w:kern w:val="0"/>
          <w:lang w:eastAsia="pt-BR"/>
          <w14:ligatures w14:val="none"/>
        </w:rPr>
        <w:t>e nas mídias sociais oficiais.</w:t>
      </w:r>
    </w:p>
    <w:p w:rsidRPr="00393B69" w:rsidR="00393B69" w:rsidP="00393B69" w:rsidRDefault="00393B69" w14:paraId="24A33CC9" w14:textId="77777777">
      <w:pPr>
        <w:numPr>
          <w:ilvl w:val="1"/>
          <w:numId w:val="1"/>
        </w:numPr>
        <w:spacing w:before="120" w:after="120" w:line="240" w:lineRule="auto"/>
        <w:ind w:left="63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Informações adicionais</w:t>
      </w:r>
    </w:p>
    <w:p w:rsidRPr="00393B69" w:rsidR="00393B69" w:rsidP="00393B69" w:rsidRDefault="00393B69" w14:paraId="255FA936" w14:textId="77777777">
      <w:pPr>
        <w:spacing w:before="120" w:after="120" w:line="240" w:lineRule="auto"/>
        <w:ind w:right="120"/>
        <w:jc w:val="both"/>
        <w:rPr>
          <w:rFonts w:ascii="Calibri" w:hAnsi="Calibri" w:eastAsia="Calibri" w:cs="Calibri"/>
          <w:color w:val="FF0000"/>
          <w:kern w:val="0"/>
          <w:lang w:eastAsia="pt-BR"/>
          <w14:ligatures w14:val="none"/>
        </w:rPr>
      </w:pPr>
      <w:r w:rsidRPr="00393B69">
        <w:rPr>
          <w:rFonts w:ascii="Calibri" w:hAnsi="Calibri" w:eastAsia="Calibri" w:cs="Calibri"/>
          <w:color w:val="000000"/>
          <w:kern w:val="0"/>
          <w:lang w:eastAsia="pt-BR"/>
          <w14:ligatures w14:val="none"/>
        </w:rPr>
        <w:t>Demais informações podem ser obtidas pelo e-mail </w:t>
      </w:r>
      <w:r w:rsidRPr="00393B69">
        <w:rPr>
          <w:rFonts w:ascii="Calibri" w:hAnsi="Calibri" w:eastAsia="Calibri" w:cs="Calibri"/>
          <w:color w:val="FF0000"/>
          <w:kern w:val="0"/>
          <w:lang w:eastAsia="pt-BR"/>
          <w14:ligatures w14:val="none"/>
        </w:rPr>
        <w:t>[INFORMAR E-MAIL]</w:t>
      </w:r>
      <w:r w:rsidRPr="00393B69">
        <w:rPr>
          <w:rFonts w:ascii="Calibri" w:hAnsi="Calibri" w:eastAsia="Calibri" w:cs="Calibri"/>
          <w:color w:val="000000"/>
          <w:kern w:val="0"/>
          <w:lang w:eastAsia="pt-BR"/>
          <w14:ligatures w14:val="none"/>
        </w:rPr>
        <w:t> e telefone </w:t>
      </w:r>
      <w:r w:rsidRPr="00393B69">
        <w:rPr>
          <w:rFonts w:ascii="Calibri" w:hAnsi="Calibri" w:eastAsia="Calibri" w:cs="Calibri"/>
          <w:color w:val="FF0000"/>
          <w:kern w:val="0"/>
          <w:lang w:eastAsia="pt-BR"/>
          <w14:ligatures w14:val="none"/>
        </w:rPr>
        <w:t>[INFORMAR TELEFONE].</w:t>
      </w:r>
    </w:p>
    <w:p w:rsidRPr="00393B69" w:rsidR="00393B69" w:rsidP="00393B69" w:rsidRDefault="00393B69" w14:paraId="61EB4D50" w14:textId="77777777">
      <w:pPr>
        <w:spacing w:before="120" w:after="120" w:line="240" w:lineRule="auto"/>
        <w:ind w:right="120"/>
        <w:jc w:val="both"/>
        <w:rPr>
          <w:rFonts w:ascii="Calibri" w:hAnsi="Calibri" w:eastAsia="Calibri" w:cs="Calibri"/>
          <w:color w:val="FF0000"/>
          <w:kern w:val="0"/>
          <w:lang w:eastAsia="pt-BR"/>
          <w14:ligatures w14:val="none"/>
        </w:rPr>
      </w:pPr>
      <w:r w:rsidRPr="00393B69">
        <w:rPr>
          <w:rFonts w:ascii="Calibri" w:hAnsi="Calibri" w:eastAsia="Calibri" w:cs="Calibri"/>
          <w:color w:val="000000"/>
          <w:kern w:val="0"/>
          <w:lang w:eastAsia="pt-BR"/>
          <w14:ligatures w14:val="none"/>
        </w:rPr>
        <w:t>Os casos omissos ficarão a cargo do </w:t>
      </w:r>
      <w:r w:rsidRPr="00393B69">
        <w:rPr>
          <w:rFonts w:ascii="Calibri" w:hAnsi="Calibri" w:eastAsia="Calibri" w:cs="Calibri"/>
          <w:color w:val="FF0000"/>
          <w:kern w:val="0"/>
          <w:lang w:eastAsia="pt-BR"/>
          <w14:ligatures w14:val="none"/>
        </w:rPr>
        <w:t xml:space="preserve">[INDICAR RESPONSÁVEL POR SANAR CASOS OMISSOS. EX.: SECRETÁRIO, </w:t>
      </w:r>
      <w:proofErr w:type="gramStart"/>
      <w:r w:rsidRPr="00393B69">
        <w:rPr>
          <w:rFonts w:ascii="Calibri" w:hAnsi="Calibri" w:eastAsia="Calibri" w:cs="Calibri"/>
          <w:color w:val="FF0000"/>
          <w:kern w:val="0"/>
          <w:lang w:eastAsia="pt-BR"/>
          <w14:ligatures w14:val="none"/>
        </w:rPr>
        <w:t>CONSELHOS, ETC</w:t>
      </w:r>
      <w:proofErr w:type="gramEnd"/>
      <w:r w:rsidRPr="00393B69">
        <w:rPr>
          <w:rFonts w:ascii="Calibri" w:hAnsi="Calibri" w:eastAsia="Calibri" w:cs="Calibri"/>
          <w:color w:val="FF0000"/>
          <w:kern w:val="0"/>
          <w:lang w:eastAsia="pt-BR"/>
          <w14:ligatures w14:val="none"/>
        </w:rPr>
        <w:t>]</w:t>
      </w:r>
    </w:p>
    <w:p w:rsidRPr="00393B69" w:rsidR="00393B69" w:rsidP="00393B69" w:rsidRDefault="00393B69" w14:paraId="1B01E7F5" w14:textId="77777777">
      <w:pPr>
        <w:spacing w:before="120" w:after="120" w:line="240" w:lineRule="auto"/>
        <w:ind w:right="120"/>
        <w:jc w:val="both"/>
        <w:rPr>
          <w:rFonts w:ascii="Calibri" w:hAnsi="Calibri" w:eastAsia="Calibri" w:cs="Calibri"/>
          <w:b/>
          <w:color w:val="000000"/>
          <w:kern w:val="0"/>
          <w:lang w:eastAsia="pt-BR"/>
          <w14:ligatures w14:val="none"/>
        </w:rPr>
      </w:pPr>
    </w:p>
    <w:p w:rsidRPr="00393B69" w:rsidR="00393B69" w:rsidP="00393B69" w:rsidRDefault="00393B69" w14:paraId="332C5914" w14:textId="77777777">
      <w:pPr>
        <w:numPr>
          <w:ilvl w:val="1"/>
          <w:numId w:val="1"/>
        </w:numPr>
        <w:spacing w:before="120" w:after="120" w:line="240" w:lineRule="auto"/>
        <w:ind w:left="63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Validade do resultado deste edital</w:t>
      </w:r>
    </w:p>
    <w:p w:rsidRPr="00393B69" w:rsidR="00393B69" w:rsidP="00393B69" w:rsidRDefault="00393B69" w14:paraId="47621B26" w14:textId="77777777">
      <w:pPr>
        <w:spacing w:before="120" w:after="120" w:line="240" w:lineRule="auto"/>
        <w:ind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 xml:space="preserve">O resultado do chamamento público regido por este Edital terá validade até </w:t>
      </w:r>
      <w:r w:rsidRPr="00393B69">
        <w:rPr>
          <w:rFonts w:ascii="Calibri" w:hAnsi="Calibri" w:eastAsia="Calibri" w:cs="Calibri"/>
          <w:color w:val="FF0000"/>
          <w:kern w:val="0"/>
          <w:lang w:eastAsia="pt-BR"/>
          <w14:ligatures w14:val="none"/>
        </w:rPr>
        <w:t>XX</w:t>
      </w:r>
      <w:r w:rsidRPr="00393B69">
        <w:rPr>
          <w:rFonts w:ascii="Calibri" w:hAnsi="Calibri" w:eastAsia="Calibri" w:cs="Calibri"/>
          <w:color w:val="000000"/>
          <w:kern w:val="0"/>
          <w:lang w:eastAsia="pt-BR"/>
          <w14:ligatures w14:val="none"/>
        </w:rPr>
        <w:t xml:space="preserve"> dias </w:t>
      </w:r>
      <w:r w:rsidRPr="00393B69">
        <w:rPr>
          <w:rFonts w:ascii="Calibri" w:hAnsi="Calibri" w:eastAsia="Calibri" w:cs="Calibri"/>
          <w:color w:val="FF0000"/>
          <w:kern w:val="0"/>
          <w:lang w:eastAsia="pt-BR"/>
          <w14:ligatures w14:val="none"/>
        </w:rPr>
        <w:t xml:space="preserve">[INDICAR PRAZO DENTRO DO QUAL AS PROPOSTAS SELECIONADAS PODERÃO SER </w:t>
      </w:r>
      <w:r w:rsidRPr="00393B69">
        <w:rPr>
          <w:rFonts w:ascii="Calibri" w:hAnsi="Calibri" w:eastAsia="Calibri" w:cs="Calibri"/>
          <w:color w:val="FF0000"/>
          <w:kern w:val="0"/>
          <w:lang w:eastAsia="pt-BR"/>
          <w14:ligatures w14:val="none"/>
        </w:rPr>
        <w:t xml:space="preserve">CONVOCADAS À ASSINATURA DO TERMO DE BOLSA CULTURAL] </w:t>
      </w:r>
      <w:r w:rsidRPr="00393B69">
        <w:rPr>
          <w:rFonts w:ascii="Calibri" w:hAnsi="Calibri" w:eastAsia="Calibri" w:cs="Calibri"/>
          <w:color w:val="000000"/>
          <w:kern w:val="0"/>
          <w:lang w:eastAsia="pt-BR"/>
          <w14:ligatures w14:val="none"/>
        </w:rPr>
        <w:t xml:space="preserve">após a publicação do </w:t>
      </w:r>
      <w:proofErr w:type="gramStart"/>
      <w:r w:rsidRPr="00393B69">
        <w:rPr>
          <w:rFonts w:ascii="Calibri" w:hAnsi="Calibri" w:eastAsia="Calibri" w:cs="Calibri"/>
          <w:color w:val="000000"/>
          <w:kern w:val="0"/>
          <w:lang w:eastAsia="pt-BR"/>
          <w14:ligatures w14:val="none"/>
        </w:rPr>
        <w:t>resultado final</w:t>
      </w:r>
      <w:proofErr w:type="gramEnd"/>
      <w:r w:rsidRPr="00393B69">
        <w:rPr>
          <w:rFonts w:ascii="Calibri" w:hAnsi="Calibri" w:eastAsia="Calibri" w:cs="Calibri"/>
          <w:color w:val="000000"/>
          <w:kern w:val="0"/>
          <w:lang w:eastAsia="pt-BR"/>
          <w14:ligatures w14:val="none"/>
        </w:rPr>
        <w:t>.</w:t>
      </w:r>
    </w:p>
    <w:p w:rsidRPr="00393B69" w:rsidR="00393B69" w:rsidP="00393B69" w:rsidRDefault="00393B69" w14:paraId="19B85434" w14:textId="77777777">
      <w:pPr>
        <w:spacing w:before="120" w:after="120" w:line="240" w:lineRule="auto"/>
        <w:ind w:right="120"/>
        <w:jc w:val="both"/>
        <w:rPr>
          <w:rFonts w:ascii="Calibri" w:hAnsi="Calibri" w:eastAsia="Calibri" w:cs="Calibri"/>
          <w:b/>
          <w:color w:val="000000"/>
          <w:kern w:val="0"/>
          <w:lang w:eastAsia="pt-BR"/>
          <w14:ligatures w14:val="none"/>
        </w:rPr>
      </w:pPr>
    </w:p>
    <w:p w:rsidRPr="00393B69" w:rsidR="00393B69" w:rsidP="00393B69" w:rsidRDefault="00393B69" w14:paraId="4F8308BC" w14:textId="77777777">
      <w:pPr>
        <w:numPr>
          <w:ilvl w:val="1"/>
          <w:numId w:val="1"/>
        </w:numPr>
        <w:spacing w:before="120" w:after="120" w:line="240" w:lineRule="auto"/>
        <w:ind w:left="540" w:right="120"/>
        <w:jc w:val="both"/>
        <w:rPr>
          <w:rFonts w:ascii="Calibri" w:hAnsi="Calibri" w:eastAsia="Calibri" w:cs="Calibri"/>
          <w:b/>
          <w:color w:val="000000"/>
          <w:kern w:val="0"/>
          <w:lang w:eastAsia="pt-BR"/>
          <w14:ligatures w14:val="none"/>
        </w:rPr>
      </w:pPr>
      <w:r w:rsidRPr="00393B69">
        <w:rPr>
          <w:rFonts w:ascii="Calibri" w:hAnsi="Calibri" w:eastAsia="Calibri" w:cs="Calibri"/>
          <w:b/>
          <w:color w:val="000000"/>
          <w:kern w:val="0"/>
          <w:lang w:eastAsia="pt-BR"/>
          <w14:ligatures w14:val="none"/>
        </w:rPr>
        <w:t>Anexos do edital</w:t>
      </w:r>
    </w:p>
    <w:p w:rsidRPr="00393B69" w:rsidR="00393B69" w:rsidP="00393B69" w:rsidRDefault="00393B69" w14:paraId="70F2F6D3"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Compõem este Edital os seguintes anexos: </w:t>
      </w:r>
    </w:p>
    <w:p w:rsidRPr="00393B69" w:rsidR="00393B69" w:rsidP="00393B69" w:rsidRDefault="00393B69" w14:paraId="33F3F763"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Anexo I - Categorias de bolsas culturais;</w:t>
      </w:r>
    </w:p>
    <w:p w:rsidRPr="00393B69" w:rsidR="00393B69" w:rsidP="00393B69" w:rsidRDefault="00393B69" w14:paraId="316658D3"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Anexo II - Formulário de Inscrição;</w:t>
      </w:r>
    </w:p>
    <w:p w:rsidRPr="00393B69" w:rsidR="00393B69" w:rsidP="00393B69" w:rsidRDefault="00393B69" w14:paraId="3E6A518C"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Anexo III - Proposta de Bolsa Cultural</w:t>
      </w:r>
    </w:p>
    <w:p w:rsidRPr="00393B69" w:rsidR="00393B69" w:rsidP="00393B69" w:rsidRDefault="00393B69" w14:paraId="0FC738DC"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Anexo IV - Critérios de avaliação e seleção de projetos</w:t>
      </w:r>
    </w:p>
    <w:p w:rsidRPr="00393B69" w:rsidR="00393B69" w:rsidP="00393B69" w:rsidRDefault="00393B69" w14:paraId="68DD10F5"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Anexo V - Termo de Bolsa Cultural;</w:t>
      </w:r>
    </w:p>
    <w:p w:rsidRPr="00393B69" w:rsidR="00393B69" w:rsidP="00393B69" w:rsidRDefault="00393B69" w14:paraId="03E07A53" w14:textId="77777777">
      <w:pPr>
        <w:spacing w:before="120" w:after="120" w:line="240" w:lineRule="auto"/>
        <w:ind w:left="120" w:right="120"/>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Anexo VI - Relatório do Bolsista;</w:t>
      </w:r>
    </w:p>
    <w:p w:rsidRPr="00393B69" w:rsidR="00393B69" w:rsidP="00393B69" w:rsidRDefault="00393B69" w14:paraId="55C1642B"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Anexo VII - Declaração étnico-racial</w:t>
      </w:r>
    </w:p>
    <w:p w:rsidRPr="00393B69" w:rsidR="00393B69" w:rsidP="00393B69" w:rsidRDefault="00393B69" w14:paraId="772CB14A"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Anexo VIII – Declaração PCD</w:t>
      </w:r>
    </w:p>
    <w:p w:rsidRPr="00393B69" w:rsidR="00393B69" w:rsidP="00393B69" w:rsidRDefault="00393B69" w14:paraId="089A64C3" w14:textId="77777777">
      <w:pPr>
        <w:spacing w:before="120" w:after="120" w:line="240" w:lineRule="auto"/>
        <w:ind w:left="120" w:right="120"/>
        <w:jc w:val="both"/>
        <w:rPr>
          <w:rFonts w:ascii="Calibri" w:hAnsi="Calibri" w:eastAsia="Calibri" w:cs="Calibri"/>
          <w:color w:val="000000"/>
          <w:kern w:val="0"/>
          <w:lang w:eastAsia="pt-BR"/>
          <w14:ligatures w14:val="none"/>
        </w:rPr>
      </w:pPr>
      <w:r w:rsidRPr="00393B69">
        <w:rPr>
          <w:rFonts w:ascii="Calibri" w:hAnsi="Calibri" w:eastAsia="Calibri" w:cs="Calibri"/>
          <w:color w:val="000000"/>
          <w:kern w:val="0"/>
          <w:lang w:eastAsia="pt-BR"/>
          <w14:ligatures w14:val="none"/>
        </w:rPr>
        <w:t>Anexo IX – Formulário de interposição de recurso</w:t>
      </w:r>
    </w:p>
    <w:p w:rsidRPr="00393B69" w:rsidR="00393B69" w:rsidP="00393B69" w:rsidRDefault="00393B69" w14:paraId="26185081" w14:textId="77777777">
      <w:pPr>
        <w:spacing w:after="0" w:line="276" w:lineRule="auto"/>
        <w:rPr>
          <w:rFonts w:ascii="Arial" w:hAnsi="Arial" w:eastAsia="Arial" w:cs="Arial"/>
          <w:kern w:val="0"/>
          <w:sz w:val="22"/>
          <w:szCs w:val="22"/>
          <w:lang w:eastAsia="pt-BR"/>
          <w14:ligatures w14:val="none"/>
        </w:rPr>
      </w:pPr>
    </w:p>
    <w:p w:rsidRPr="00393B69" w:rsidR="00393B69" w:rsidP="00393B69" w:rsidRDefault="00393B69" w14:paraId="0DD5192B" w14:textId="77777777">
      <w:pPr>
        <w:spacing w:after="0" w:line="276" w:lineRule="auto"/>
        <w:rPr>
          <w:rFonts w:ascii="Arial" w:hAnsi="Arial" w:eastAsia="Arial" w:cs="Arial"/>
          <w:kern w:val="0"/>
          <w:sz w:val="22"/>
          <w:szCs w:val="22"/>
          <w:lang w:eastAsia="pt-BR"/>
          <w14:ligatures w14:val="none"/>
        </w:rPr>
      </w:pPr>
    </w:p>
    <w:p w:rsidR="008D205C" w:rsidRDefault="008D205C" w14:paraId="12CB4723" w14:textId="77777777"/>
    <w:sectPr w:rsidR="008D205C">
      <w:headerReference w:type="default" r:id="rId17"/>
      <w:footerReference w:type="default" r:id="rId18"/>
      <w:pgSz w:w="11906" w:h="16838" w:orient="portrait"/>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LA" w:author="Laís Alves Valente" w:date="2025-12-02T11:37:00Z" w:id="0">
    <w:p w:rsidR="00393B69" w:rsidRDefault="00393B69" w14:paraId="433331DB" w14:textId="77777777">
      <w:pPr>
        <w:pStyle w:val="Textodecomentrio"/>
      </w:pPr>
      <w:r>
        <w:rPr>
          <w:rStyle w:val="Refdecomentrio"/>
        </w:rPr>
        <w:annotationRef/>
      </w:r>
      <w:r>
        <w:t>Gabriel, aqui tem que melhorar a redação deixando nítido que são duas hipóteses:</w:t>
      </w:r>
      <w:r>
        <w:br/>
      </w:r>
      <w:r>
        <w:br/>
      </w:r>
      <w:r>
        <w:t xml:space="preserve">Se a bolsa for de pesquisa e estudo: isenção para PF </w:t>
      </w:r>
      <w:r>
        <w:br/>
      </w:r>
      <w:r>
        <w:t>Se a bolsa for de promoçao, etc etc: não tem isençao</w:t>
      </w:r>
    </w:p>
  </w:comment>
  <w:comment xmlns:w="http://schemas.openxmlformats.org/wordprocessingml/2006/main" w:initials="MC" w:author="MARIA DE FÁTIMA PORTO DE CARVALHO" w:date="2026-07-02T11:49:48" w:id="1880319995">
    <w:p xmlns:w14="http://schemas.microsoft.com/office/word/2010/wordml" xmlns:w="http://schemas.openxmlformats.org/wordprocessingml/2006/main" w:rsidR="4F3E1A6D" w:rsidRDefault="258B8974" w14:paraId="1D9C7082" w14:textId="6AB2937E">
      <w:pPr>
        <w:pStyle w:val="CommentText"/>
      </w:pPr>
      <w:r>
        <w:rPr>
          <w:rStyle w:val="CommentReference"/>
        </w:rPr>
        <w:annotationRef/>
      </w:r>
      <w:r w:rsidRPr="2440150D" w:rsidR="0BD2BB05">
        <w:t>Revisão de marcas para o defeso eleitoral: OK</w:t>
      </w:r>
    </w:p>
  </w:comment>
</w:comments>
</file>

<file path=word/commentsExtended.xml><?xml version="1.0" encoding="utf-8"?>
<w15:commentsEx xmlns:mc="http://schemas.openxmlformats.org/markup-compatibility/2006" xmlns:w15="http://schemas.microsoft.com/office/word/2012/wordml" mc:Ignorable="w15">
  <w15:commentEx w15:done="0" w15:paraId="433331DB"/>
  <w15:commentEx w15:done="0" w15:paraId="1D9C708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C3F31E9" w16cex:dateUtc="2025-12-09T14:59:00Z"/>
  <w16cex:commentExtensible w16cex:durableId="11C5BF62" w16cex:dateUtc="2026-07-02T14:49:48.396Z"/>
</w16cex:commentsExtensible>
</file>

<file path=word/commentsIds.xml><?xml version="1.0" encoding="utf-8"?>
<w16cid:commentsIds xmlns:mc="http://schemas.openxmlformats.org/markup-compatibility/2006" xmlns:w16cid="http://schemas.microsoft.com/office/word/2016/wordml/cid" mc:Ignorable="w16cid">
  <w16cid:commentId w16cid:paraId="433331DB" w16cid:durableId="2C3F31E9"/>
  <w16cid:commentId w16cid:paraId="1D9C7082" w16cid:durableId="11C5BF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2F45" w:rsidP="008D205C" w:rsidRDefault="00D82F45" w14:paraId="23DB3179" w14:textId="77777777">
      <w:pPr>
        <w:spacing w:after="0" w:line="240" w:lineRule="auto"/>
      </w:pPr>
      <w:r>
        <w:separator/>
      </w:r>
    </w:p>
  </w:endnote>
  <w:endnote w:type="continuationSeparator" w:id="0">
    <w:p w:rsidR="00D82F45" w:rsidP="008D205C" w:rsidRDefault="00D82F45" w14:paraId="16EC97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p w:rsidR="008D205C" w:rsidP="00A70232" w:rsidRDefault="00A70232" w14:paraId="310FA59A" w14:textId="512165FA">
    <w:pPr>
      <w:pStyle w:val="Rodap"/>
      <w:jc w:val="right"/>
    </w:pPr>
    <w:r w:rsidR="2683A8B4">
      <w:drawing>
        <wp:inline wp14:editId="114C2789" wp14:anchorId="491BDF51">
          <wp:extent cx="3162300" cy="447675"/>
          <wp:effectExtent l="0" t="0" r="0" b="0"/>
          <wp:docPr id="9776572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77657243" name="Picture 977657243"/>
                  <pic:cNvPicPr/>
                </pic:nvPicPr>
                <pic:blipFill>
                  <a:blip xmlns:r="http://schemas.openxmlformats.org/officeDocument/2006/relationships" r:embed="rId1060146522">
                    <a:extLst>
                      <a:ext uri="{28A0092B-C50C-407E-A947-70E740481C1C}">
                        <a14:useLocalDpi xmlns:a14="http://schemas.microsoft.com/office/drawing/2010/main"/>
                      </a:ext>
                    </a:extLst>
                  </a:blip>
                  <a:stretch>
                    <a:fillRect/>
                  </a:stretch>
                </pic:blipFill>
                <pic:spPr>
                  <a:xfrm>
                    <a:off x="0" y="0"/>
                    <a:ext cx="3162300" cy="4476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2F45" w:rsidP="008D205C" w:rsidRDefault="00D82F45" w14:paraId="33932825" w14:textId="77777777">
      <w:pPr>
        <w:spacing w:after="0" w:line="240" w:lineRule="auto"/>
      </w:pPr>
      <w:r>
        <w:separator/>
      </w:r>
    </w:p>
  </w:footnote>
  <w:footnote w:type="continuationSeparator" w:id="0">
    <w:p w:rsidR="00D82F45" w:rsidP="008D205C" w:rsidRDefault="00D82F45" w14:paraId="27EAA86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05C" w:rsidP="008D205C" w:rsidRDefault="00A70232" w14:paraId="41CAD7A6" w14:textId="38C2BF10">
    <w:pPr>
      <w:pStyle w:val="Cabealho"/>
      <w:jc w:val="center"/>
    </w:pPr>
    <w:r w:rsidRPr="00A70232">
      <w:t>POLÍTICA NACIONAL ALDIR BLANC DE FOMENTO À CULTURA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574"/>
    <w:multiLevelType w:val="multilevel"/>
    <w:tmpl w:val="6C2C64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EA500A"/>
    <w:multiLevelType w:val="multilevel"/>
    <w:tmpl w:val="93DA7A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3791CB6F"/>
    <w:multiLevelType w:val="hybridMultilevel"/>
    <w:tmpl w:val="FFFFFFFF"/>
    <w:lvl w:ilvl="0" w:tplc="EA045A5C">
      <w:start w:val="1"/>
      <w:numFmt w:val="decimal"/>
      <w:lvlText w:val="%1."/>
      <w:lvlJc w:val="left"/>
      <w:pPr>
        <w:ind w:left="720" w:hanging="360"/>
      </w:pPr>
    </w:lvl>
    <w:lvl w:ilvl="1" w:tplc="D3B2D1E8">
      <w:start w:val="1"/>
      <w:numFmt w:val="lowerLetter"/>
      <w:lvlText w:val="%2."/>
      <w:lvlJc w:val="left"/>
      <w:pPr>
        <w:ind w:left="1440" w:hanging="360"/>
      </w:pPr>
    </w:lvl>
    <w:lvl w:ilvl="2" w:tplc="330E31D8">
      <w:start w:val="1"/>
      <w:numFmt w:val="lowerRoman"/>
      <w:lvlText w:val="%3."/>
      <w:lvlJc w:val="right"/>
      <w:pPr>
        <w:ind w:left="2160" w:hanging="180"/>
      </w:pPr>
    </w:lvl>
    <w:lvl w:ilvl="3" w:tplc="9FBC5C0C">
      <w:start w:val="1"/>
      <w:numFmt w:val="decimal"/>
      <w:lvlText w:val="%4."/>
      <w:lvlJc w:val="left"/>
      <w:pPr>
        <w:ind w:left="2880" w:hanging="360"/>
      </w:pPr>
    </w:lvl>
    <w:lvl w:ilvl="4" w:tplc="9F76E534">
      <w:start w:val="1"/>
      <w:numFmt w:val="lowerLetter"/>
      <w:lvlText w:val="%5."/>
      <w:lvlJc w:val="left"/>
      <w:pPr>
        <w:ind w:left="3600" w:hanging="360"/>
      </w:pPr>
    </w:lvl>
    <w:lvl w:ilvl="5" w:tplc="A8566C16">
      <w:start w:val="1"/>
      <w:numFmt w:val="lowerRoman"/>
      <w:lvlText w:val="%6."/>
      <w:lvlJc w:val="right"/>
      <w:pPr>
        <w:ind w:left="4320" w:hanging="180"/>
      </w:pPr>
    </w:lvl>
    <w:lvl w:ilvl="6" w:tplc="0F0204D2">
      <w:start w:val="1"/>
      <w:numFmt w:val="decimal"/>
      <w:lvlText w:val="%7."/>
      <w:lvlJc w:val="left"/>
      <w:pPr>
        <w:ind w:left="5040" w:hanging="360"/>
      </w:pPr>
    </w:lvl>
    <w:lvl w:ilvl="7" w:tplc="5D3C3E6C">
      <w:start w:val="1"/>
      <w:numFmt w:val="lowerLetter"/>
      <w:lvlText w:val="%8."/>
      <w:lvlJc w:val="left"/>
      <w:pPr>
        <w:ind w:left="5760" w:hanging="360"/>
      </w:pPr>
    </w:lvl>
    <w:lvl w:ilvl="8" w:tplc="03AAFF10">
      <w:start w:val="1"/>
      <w:numFmt w:val="lowerRoman"/>
      <w:lvlText w:val="%9."/>
      <w:lvlJc w:val="right"/>
      <w:pPr>
        <w:ind w:left="6480" w:hanging="180"/>
      </w:pPr>
    </w:lvl>
  </w:abstractNum>
  <w:abstractNum w:abstractNumId="3" w15:restartNumberingAfterBreak="0">
    <w:nsid w:val="525C5490"/>
    <w:multiLevelType w:val="hybridMultilevel"/>
    <w:tmpl w:val="C1683E58"/>
    <w:lvl w:ilvl="0" w:tplc="073E3B84">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69B21671"/>
    <w:multiLevelType w:val="multilevel"/>
    <w:tmpl w:val="663A19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80422E"/>
    <w:multiLevelType w:val="multilevel"/>
    <w:tmpl w:val="51A0FA16"/>
    <w:lvl w:ilvl="0">
      <w:start w:val="8"/>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200126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603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03869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1341865">
    <w:abstractNumId w:val="5"/>
  </w:num>
  <w:num w:numId="5" w16cid:durableId="23023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21883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w15:person w15:author="Laís Alves Valente">
    <w15:presenceInfo w15:providerId="AD" w15:userId="S::lais.valente@cultura.gov.br::fbabe594-5b70-4d75-ab3d-2eba8ddc91eb"/>
  </w15:person>
  <w15:person w15:author="MARIA DE FÁTIMA PORTO DE CARVALHO">
    <w15:presenceInfo w15:providerId="AD" w15:userId="S::maria.carvalho@cultura.gov.br::7cf3f43e-c69f-4977-bd16-04b68a08b4f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00000"/>
    <w:rsid w:val="00393B69"/>
    <w:rsid w:val="003E360E"/>
    <w:rsid w:val="0042073A"/>
    <w:rsid w:val="008D205C"/>
    <w:rsid w:val="00A6295A"/>
    <w:rsid w:val="00A70232"/>
    <w:rsid w:val="00A81B4C"/>
    <w:rsid w:val="00B83FAF"/>
    <w:rsid w:val="00C1150E"/>
    <w:rsid w:val="00C21047"/>
    <w:rsid w:val="00D82F45"/>
    <w:rsid w:val="00D92D92"/>
    <w:rsid w:val="23955ACF"/>
    <w:rsid w:val="2683A8B4"/>
    <w:rsid w:val="2A3EA224"/>
    <w:rsid w:val="33DED848"/>
    <w:rsid w:val="3CCF328C"/>
    <w:rsid w:val="3DABFB76"/>
    <w:rsid w:val="46A3D5D1"/>
    <w:rsid w:val="4F0D609F"/>
    <w:rsid w:val="58133F98"/>
    <w:rsid w:val="66045A47"/>
    <w:rsid w:val="6D31E715"/>
    <w:rsid w:val="70266B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8D205C"/>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semiHidden/>
    <w:rsid w:val="008D205C"/>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rsid w:val="008D205C"/>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rsid w:val="008D205C"/>
    <w:rPr>
      <w:rFonts w:eastAsiaTheme="majorEastAsia" w:cstheme="majorBidi"/>
      <w:color w:val="0F4761" w:themeColor="accent1" w:themeShade="BF"/>
    </w:rPr>
  </w:style>
  <w:style w:type="character" w:styleId="Ttulo6Char" w:customStyle="1">
    <w:name w:val="Título 6 Char"/>
    <w:basedOn w:val="Fontepargpadro"/>
    <w:link w:val="Ttulo6"/>
    <w:uiPriority w:val="9"/>
    <w:semiHidden/>
    <w:rsid w:val="008D205C"/>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8D205C"/>
    <w:rPr>
      <w:rFonts w:eastAsiaTheme="majorEastAsia" w:cstheme="majorBidi"/>
      <w:color w:val="595959" w:themeColor="text1" w:themeTint="A6"/>
    </w:rPr>
  </w:style>
  <w:style w:type="character" w:styleId="Ttulo8Char" w:customStyle="1">
    <w:name w:val="Título 8 Char"/>
    <w:basedOn w:val="Fontepargpadro"/>
    <w:link w:val="Ttulo8"/>
    <w:uiPriority w:val="9"/>
    <w:semiHidden/>
    <w:rsid w:val="008D205C"/>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hAnsiTheme="majorHAnsi" w:eastAsiaTheme="majorEastAsia" w:cstheme="majorBidi"/>
      <w:spacing w:val="-10"/>
      <w:kern w:val="28"/>
      <w:sz w:val="56"/>
      <w:szCs w:val="56"/>
    </w:rPr>
  </w:style>
  <w:style w:type="character" w:styleId="TtuloChar" w:customStyle="1">
    <w:name w:val="Título Char"/>
    <w:basedOn w:val="Fontepargpadro"/>
    <w:link w:val="Ttulo"/>
    <w:uiPriority w:val="10"/>
    <w:rsid w:val="008D205C"/>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styleId="SubttuloChar" w:customStyle="1">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styleId="CitaoChar" w:customStyle="1">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oIntensaChar" w:customStyle="1">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styleId="RodapChar" w:customStyle="1">
    <w:name w:val="Rodapé Char"/>
    <w:basedOn w:val="Fontepargpadro"/>
    <w:link w:val="Rodap"/>
    <w:uiPriority w:val="99"/>
    <w:rsid w:val="008D205C"/>
  </w:style>
  <w:style w:type="paragraph" w:styleId="Textodecomentrio">
    <w:name w:val="annotation text"/>
    <w:basedOn w:val="Normal"/>
    <w:link w:val="TextodecomentrioChar"/>
    <w:uiPriority w:val="99"/>
    <w:semiHidden/>
    <w:unhideWhenUsed/>
    <w:rsid w:val="00393B69"/>
    <w:pPr>
      <w:spacing w:after="0" w:line="240" w:lineRule="auto"/>
    </w:pPr>
    <w:rPr>
      <w:rFonts w:ascii="Arial" w:hAnsi="Arial" w:eastAsia="Arial" w:cs="Arial"/>
      <w:kern w:val="0"/>
      <w:sz w:val="20"/>
      <w:szCs w:val="20"/>
      <w:lang w:eastAsia="pt-BR"/>
      <w14:ligatures w14:val="none"/>
    </w:rPr>
  </w:style>
  <w:style w:type="character" w:styleId="TextodecomentrioChar" w:customStyle="1">
    <w:name w:val="Texto de comentário Char"/>
    <w:basedOn w:val="Fontepargpadro"/>
    <w:link w:val="Textodecomentrio"/>
    <w:uiPriority w:val="99"/>
    <w:semiHidden/>
    <w:rsid w:val="00393B69"/>
    <w:rPr>
      <w:rFonts w:ascii="Arial" w:hAnsi="Arial" w:eastAsia="Arial" w:cs="Arial"/>
      <w:kern w:val="0"/>
      <w:sz w:val="20"/>
      <w:szCs w:val="20"/>
      <w:lang w:eastAsia="pt-BR"/>
      <w14:ligatures w14:val="none"/>
    </w:rPr>
  </w:style>
  <w:style w:type="character" w:styleId="Refdecomentrio">
    <w:name w:val="annotation reference"/>
    <w:basedOn w:val="Fontepargpadro"/>
    <w:uiPriority w:val="99"/>
    <w:semiHidden/>
    <w:unhideWhenUsed/>
    <w:rsid w:val="00393B69"/>
    <w:rPr>
      <w:sz w:val="16"/>
      <w:szCs w:val="16"/>
    </w:rPr>
  </w:style>
  <w:style w:type="table" w:styleId="Tabelacomgrade">
    <w:name w:val="Table Grid"/>
    <w:basedOn w:val="Tabelanormal"/>
    <w:uiPriority w:val="59"/>
    <w:rsid w:val="00393B69"/>
    <w:pPr>
      <w:spacing w:after="0" w:line="240" w:lineRule="auto"/>
    </w:pPr>
    <w:rPr>
      <w:rFonts w:ascii="Aptos" w:hAnsi="Aptos" w:eastAsia="Aptos" w:cs="Arial"/>
    </w:rPr>
    <w:tblPr>
      <w:tblInd w:w="0" w:type="nil"/>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comments" Target="comments.xml" Id="rId12"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hyperlink" Target="http://www.planalto.gov.br/ccivil_03/Constituicao/Constituicao.htm" TargetMode="External" Id="rId16" /><Relationship Type="http://schemas.microsoft.com/office/2011/relationships/people" Target="peop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24" /><Relationship Type="http://schemas.openxmlformats.org/officeDocument/2006/relationships/footnotes" Target="footnotes.xml" Id="rId5" /><Relationship Type="http://schemas.microsoft.com/office/2018/08/relationships/commentsExtensible" Target="commentsExtensible.xml" Id="rId15" /><Relationship Type="http://schemas.openxmlformats.org/officeDocument/2006/relationships/customXml" Target="../customXml/item2.xml" Id="rId23" /><Relationship Type="http://schemas.openxmlformats.org/officeDocument/2006/relationships/fontTable" Target="fontTable.xml" Id="rId19" /><Relationship Type="http://schemas.openxmlformats.org/officeDocument/2006/relationships/webSettings" Target="webSettings.xml" Id="rId4" /><Relationship Type="http://schemas.microsoft.com/office/2016/09/relationships/commentsIds" Target="commentsIds.xml" Id="rId14" /><Relationship Type="http://schemas.openxmlformats.org/officeDocument/2006/relationships/customXml" Target="../customXml/item1.xml" Id="rId22" /><Relationship Type="http://schemas.openxmlformats.org/officeDocument/2006/relationships/hyperlink" Target="https://www.in.gov.br/en/web/dou/-/lei-n-14.903-de-27-de-junho-de-2024-568649644" TargetMode="External" Id="Rdb781c6bb79b431d" /><Relationship Type="http://schemas.openxmlformats.org/officeDocument/2006/relationships/hyperlink" Target="https://www.planalto.gov.br/ccivil_03/_ato2023-2026/2023/decreto/D11740.htm#:~:text=%C3%89%20obrigat%C3%B3ria%20a%20exibi%C3%A7%C3%A3o%20das,de%20a%C3%A7%C3%B5es%20relativas%20%C3%A0%20Pol%C3%ADtica%2C" TargetMode="External" Id="R768a4a1db79b4157" /><Relationship Type="http://schemas.openxmlformats.org/officeDocument/2006/relationships/hyperlink" Target="https://www.planalto.gov.br/ccivil_03/_ato2023-2026/2023/decreto/D11453.htm" TargetMode="External" Id="R0ad174ee70d44be0" /><Relationship Type="http://schemas.openxmlformats.org/officeDocument/2006/relationships/hyperlink" Target="https://www.gov.br/cultura/pt-br/acesso-a-informacao/legislacao-e-normativas/instrucao-normativa-minc-no-10-de-28-de-dezembro-de-2023" TargetMode="External" Id="R0a020eaac90a49d7" /></Relationships>
</file>

<file path=word/_rels/footer1.xml.rels>&#65279;<?xml version="1.0" encoding="utf-8"?><Relationships xmlns="http://schemas.openxmlformats.org/package/2006/relationships"><Relationship Type="http://schemas.openxmlformats.org/officeDocument/2006/relationships/image" Target="/media/image2.png" Id="rId1060146522"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F263DA67579F94A860B687BB0377B87" ma:contentTypeVersion="11" ma:contentTypeDescription="Crie um novo documento." ma:contentTypeScope="" ma:versionID="906aed7dcc8b22c669d6fa0aa939e37a">
  <xsd:schema xmlns:xsd="http://www.w3.org/2001/XMLSchema" xmlns:xs="http://www.w3.org/2001/XMLSchema" xmlns:p="http://schemas.microsoft.com/office/2006/metadata/properties" xmlns:ns2="21aa3b9b-4e47-4215-92e9-db9ebf4890e7" xmlns:ns3="8a3a536c-eaad-4a95-91c2-c05fe2949735" targetNamespace="http://schemas.microsoft.com/office/2006/metadata/properties" ma:root="true" ma:fieldsID="054b4792ec4d706926cdf3d7bff63c43" ns2:_="" ns3:_="">
    <xsd:import namespace="21aa3b9b-4e47-4215-92e9-db9ebf4890e7"/>
    <xsd:import namespace="8a3a536c-eaad-4a95-91c2-c05fe29497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a3b9b-4e47-4215-92e9-db9ebf489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3a536c-eaad-4a95-91c2-c05fe29497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59860e-e93b-4f30-8d97-49dc47481a0b}" ma:internalName="TaxCatchAll" ma:showField="CatchAllData" ma:web="8a3a536c-eaad-4a95-91c2-c05fe2949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3a536c-eaad-4a95-91c2-c05fe2949735" xsi:nil="true"/>
    <lcf76f155ced4ddcb4097134ff3c332f xmlns="21aa3b9b-4e47-4215-92e9-db9ebf4890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ADC7CF-CE93-4A77-A993-FCB34AA6D60C}"/>
</file>

<file path=customXml/itemProps2.xml><?xml version="1.0" encoding="utf-8"?>
<ds:datastoreItem xmlns:ds="http://schemas.openxmlformats.org/officeDocument/2006/customXml" ds:itemID="{9629B06B-6EC0-4A50-A763-7C34F821869B}"/>
</file>

<file path=customXml/itemProps3.xml><?xml version="1.0" encoding="utf-8"?>
<ds:datastoreItem xmlns:ds="http://schemas.openxmlformats.org/officeDocument/2006/customXml" ds:itemID="{7D8A857A-29C8-4238-A4C3-32EB176F3E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Lauriana Martins Vinha</dc:creator>
  <keywords/>
  <dc:description/>
  <lastModifiedBy>MARIA DE FÁTIMA PORTO DE CARVALHO</lastModifiedBy>
  <revision>7</revision>
  <dcterms:created xsi:type="dcterms:W3CDTF">2025-12-09T14:59:00.0000000Z</dcterms:created>
  <dcterms:modified xsi:type="dcterms:W3CDTF">2026-07-02T14:50:10.6204114Z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0x010100BF263DA67579F94A860B687BB0377B87</vt:lpwstr>
  </property>
  <property fmtid="{D5CDD505-2E9C-101B-9397-08002B2CF9AE}" pid="3" name="MediaServiceImageTags">
    <vt:lpwstr/>
  </property>
</Properties>
</file>