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70C33ABF" w14:textId="77777777" w:rsidR="00AE7A8E" w:rsidRDefault="00AE7A8E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71FC2278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do GT </w:t>
      </w:r>
      <w:r w:rsidR="0055362D">
        <w:rPr>
          <w:color w:val="FFFFFF"/>
          <w:sz w:val="32"/>
          <w:szCs w:val="32"/>
        </w:rPr>
        <w:t>6</w:t>
      </w:r>
    </w:p>
    <w:p w14:paraId="0F6DF043" w14:textId="0828710E" w:rsidR="007D03FB" w:rsidRDefault="0055362D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</w:t>
      </w:r>
      <w:r w:rsidRPr="0055362D">
        <w:rPr>
          <w:color w:val="FFFFFF"/>
          <w:sz w:val="32"/>
          <w:szCs w:val="32"/>
        </w:rPr>
        <w:t>ireito às artes e linguagens digitais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BF0F9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0E727351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 xml:space="preserve">Trabalho </w:t>
      </w:r>
      <w:r w:rsidR="0055362D">
        <w:t>6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0CB1939F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Grupo de Trabalho </w:t>
            </w:r>
            <w:r w:rsidR="0055362D">
              <w:rPr>
                <w:rFonts w:ascii="Montserrat" w:eastAsia="Montserrat" w:hAnsi="Montserrat" w:cs="Montserrat"/>
                <w:b/>
              </w:rPr>
              <w:t>6</w:t>
            </w:r>
            <w:r>
              <w:rPr>
                <w:rFonts w:ascii="Montserrat" w:eastAsia="Montserrat" w:hAnsi="Montserrat" w:cs="Montserrat"/>
                <w:b/>
              </w:rPr>
              <w:t xml:space="preserve"> “</w:t>
            </w:r>
            <w:r w:rsidR="0055362D" w:rsidRPr="0055362D">
              <w:rPr>
                <w:rFonts w:ascii="Montserrat" w:eastAsia="Montserrat" w:hAnsi="Montserrat" w:cs="Montserrat"/>
                <w:b/>
              </w:rPr>
              <w:t>Direito às artes e linguagens digitais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26F0D730" w14:textId="77777777" w:rsidR="00091244" w:rsidRPr="004D0129" w:rsidRDefault="00091244" w:rsidP="000912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007C24DB" w14:textId="77777777" w:rsidR="00091244" w:rsidRPr="00311085" w:rsidRDefault="00091244" w:rsidP="00091244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359EA5EC" w14:textId="77777777" w:rsidR="00091244" w:rsidRPr="00311085" w:rsidRDefault="00091244" w:rsidP="00091244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225029B3" w14:textId="77777777" w:rsidR="00091244" w:rsidRDefault="00091244" w:rsidP="00091244">
      <w:pPr>
        <w:spacing w:line="240" w:lineRule="auto"/>
        <w:ind w:left="0"/>
        <w:rPr>
          <w:color w:val="000000"/>
        </w:rPr>
      </w:pPr>
    </w:p>
    <w:tbl>
      <w:tblPr>
        <w:tblW w:w="84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091244" w14:paraId="113DEFDE" w14:textId="77777777" w:rsidTr="00FA0676">
        <w:tc>
          <w:tcPr>
            <w:tcW w:w="8498" w:type="dxa"/>
            <w:shd w:val="clear" w:color="auto" w:fill="3B3C3C"/>
          </w:tcPr>
          <w:p w14:paraId="785C8A98" w14:textId="77777777" w:rsidR="00091244" w:rsidRDefault="00091244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</w:t>
            </w:r>
          </w:p>
        </w:tc>
      </w:tr>
      <w:tr w:rsidR="00091244" w14:paraId="377BAF50" w14:textId="77777777" w:rsidTr="00FA0676">
        <w:tc>
          <w:tcPr>
            <w:tcW w:w="8498" w:type="dxa"/>
          </w:tcPr>
          <w:p w14:paraId="1027DADD" w14:textId="77777777" w:rsidR="00091244" w:rsidRDefault="0009124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4040123" w14:textId="77777777" w:rsidR="00091244" w:rsidRDefault="0009124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8AC860B" w14:textId="77777777" w:rsidR="00091244" w:rsidRDefault="0009124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D9EFDCE" w14:textId="77777777" w:rsidR="00091244" w:rsidRDefault="0009124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6EFB7170" w14:textId="77777777" w:rsidR="007D03FB" w:rsidRDefault="007D03FB">
      <w:pPr>
        <w:ind w:firstLine="40"/>
        <w:rPr>
          <w:b/>
        </w:rPr>
      </w:pPr>
    </w:p>
    <w:p w14:paraId="123E54C9" w14:textId="77777777" w:rsidR="00CE3824" w:rsidRDefault="00CE3824" w:rsidP="00CE3824">
      <w:pPr>
        <w:pStyle w:val="Ttulo2"/>
      </w:pPr>
      <w:r>
        <w:lastRenderedPageBreak/>
        <w:t>Eixos da Conferência (para consulta)</w:t>
      </w:r>
    </w:p>
    <w:p w14:paraId="7C4759F0" w14:textId="77777777" w:rsidR="00CE3824" w:rsidRDefault="00CE3824" w:rsidP="00CE3824">
      <w:r>
        <w:t>As discussões das etapas da 4ª CNC serão realizadas a partir dos seguintes eixos:</w:t>
      </w:r>
    </w:p>
    <w:p w14:paraId="585251DC" w14:textId="77777777" w:rsidR="00CE3824" w:rsidRPr="00707236" w:rsidRDefault="00CE3824" w:rsidP="00CE3824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691B408F" w14:textId="77777777" w:rsidR="00CE3824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55888D68" w14:textId="77777777" w:rsidR="00CE3824" w:rsidRDefault="00CE3824" w:rsidP="00CE3824">
      <w:pPr>
        <w:pStyle w:val="Ttulo3"/>
      </w:pPr>
      <w:r>
        <w:t>Eixo 2 – Democratização do acesso à cultura e Participação Social</w:t>
      </w:r>
    </w:p>
    <w:p w14:paraId="72A5B85A" w14:textId="77777777" w:rsidR="00CE3824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5A9E5246" w14:textId="77777777" w:rsidR="00CE3824" w:rsidRDefault="00CE3824" w:rsidP="00CE4F40">
      <w:pPr>
        <w:pStyle w:val="Ttulo3"/>
        <w:jc w:val="left"/>
      </w:pPr>
      <w:r>
        <w:t xml:space="preserve">Eixo 3 – Identidade, Patrimônio e Memória </w:t>
      </w:r>
    </w:p>
    <w:p w14:paraId="06C731C2" w14:textId="77777777" w:rsidR="00CE3824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bookmarkStart w:id="4" w:name="_Hlk145798402"/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bookmarkEnd w:id="4"/>
    <w:p w14:paraId="22CC894A" w14:textId="77777777" w:rsidR="00CE3824" w:rsidRDefault="00CE3824" w:rsidP="00CE3824">
      <w:pPr>
        <w:pStyle w:val="Ttulo3"/>
      </w:pPr>
      <w:r>
        <w:t>Eixo 4 – Diversidade Cultural e Transversalidades de Gênero, Raça e Acessibilidade na Política Cultural</w:t>
      </w:r>
    </w:p>
    <w:p w14:paraId="1BBB9CFF" w14:textId="77777777" w:rsidR="00CE3824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bookmarkStart w:id="5" w:name="_Hlk145798415"/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0782B68F" w14:textId="77777777" w:rsidR="00CE3824" w:rsidRDefault="00CE3824" w:rsidP="00CE4F40">
      <w:pPr>
        <w:pStyle w:val="Ttulo3"/>
        <w:jc w:val="both"/>
      </w:pPr>
      <w:bookmarkStart w:id="6" w:name="_heading=h.vza6q48gxzt5" w:colFirst="0" w:colLast="0"/>
      <w:bookmarkEnd w:id="5"/>
      <w:bookmarkEnd w:id="6"/>
      <w:r>
        <w:t>Eixo 5 – Economia Criativa, Trabalho, Renda e Sustentabilidade</w:t>
      </w:r>
    </w:p>
    <w:p w14:paraId="3CA25036" w14:textId="77777777" w:rsidR="00CE3824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bookmarkStart w:id="7" w:name="_Hlk145798444"/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39EBED4D" w14:textId="77777777" w:rsidR="00CE3824" w:rsidRDefault="00CE3824" w:rsidP="00CE4F40">
      <w:pPr>
        <w:pStyle w:val="Ttulo3"/>
        <w:jc w:val="left"/>
      </w:pPr>
      <w:bookmarkStart w:id="8" w:name="_heading=h.sfcp55u3k5bc" w:colFirst="0" w:colLast="0"/>
      <w:bookmarkEnd w:id="7"/>
      <w:bookmarkEnd w:id="8"/>
      <w:r>
        <w:t>Eixo 6 – Direito às Artes e Linguagens Digitais</w:t>
      </w:r>
    </w:p>
    <w:p w14:paraId="25A9383E" w14:textId="7F39E69B" w:rsidR="007D03FB" w:rsidRDefault="00CE3824" w:rsidP="00CE3824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bookmarkStart w:id="9" w:name="_Hlk145798459"/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  <w:bookmarkEnd w:id="9"/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AE9D" w14:textId="77777777" w:rsidR="009F7F55" w:rsidRDefault="009F7F55">
      <w:pPr>
        <w:spacing w:before="0" w:line="240" w:lineRule="auto"/>
      </w:pPr>
      <w:r>
        <w:separator/>
      </w:r>
    </w:p>
  </w:endnote>
  <w:endnote w:type="continuationSeparator" w:id="0">
    <w:p w14:paraId="1C1CCA5D" w14:textId="77777777" w:rsidR="009F7F55" w:rsidRDefault="009F7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3C89" w14:textId="77777777" w:rsidR="009F7F55" w:rsidRDefault="009F7F55">
      <w:pPr>
        <w:spacing w:before="0" w:line="240" w:lineRule="auto"/>
      </w:pPr>
      <w:r>
        <w:separator/>
      </w:r>
    </w:p>
  </w:footnote>
  <w:footnote w:type="continuationSeparator" w:id="0">
    <w:p w14:paraId="5F2F1635" w14:textId="77777777" w:rsidR="009F7F55" w:rsidRDefault="009F7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091244"/>
    <w:rsid w:val="001820DE"/>
    <w:rsid w:val="00185A01"/>
    <w:rsid w:val="00252938"/>
    <w:rsid w:val="002E657A"/>
    <w:rsid w:val="004A120B"/>
    <w:rsid w:val="004F59D8"/>
    <w:rsid w:val="005457D2"/>
    <w:rsid w:val="0055362D"/>
    <w:rsid w:val="005642E1"/>
    <w:rsid w:val="00612D7C"/>
    <w:rsid w:val="00707236"/>
    <w:rsid w:val="00734D35"/>
    <w:rsid w:val="007D03FB"/>
    <w:rsid w:val="009F7F55"/>
    <w:rsid w:val="00A34001"/>
    <w:rsid w:val="00AB4971"/>
    <w:rsid w:val="00AE3EF9"/>
    <w:rsid w:val="00AE7A8E"/>
    <w:rsid w:val="00B9340D"/>
    <w:rsid w:val="00BF0F9A"/>
    <w:rsid w:val="00C85E1C"/>
    <w:rsid w:val="00CE3824"/>
    <w:rsid w:val="00CE4F40"/>
    <w:rsid w:val="00D87328"/>
    <w:rsid w:val="00E57413"/>
    <w:rsid w:val="00FB5F58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8</cp:revision>
  <dcterms:created xsi:type="dcterms:W3CDTF">2023-07-28T14:20:00Z</dcterms:created>
  <dcterms:modified xsi:type="dcterms:W3CDTF">2023-09-17T02:14:00Z</dcterms:modified>
</cp:coreProperties>
</file>