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C244" w14:textId="6B771297" w:rsidR="001274F8" w:rsidRPr="001274F8" w:rsidRDefault="001440A7" w:rsidP="00E9306A">
      <w:pPr>
        <w:jc w:val="both"/>
        <w:rPr>
          <w:b/>
          <w:bCs/>
          <w:sz w:val="28"/>
          <w:szCs w:val="28"/>
        </w:rPr>
      </w:pPr>
      <w:r w:rsidRPr="001440A7">
        <w:rPr>
          <w:b/>
          <w:bCs/>
          <w:sz w:val="28"/>
          <w:szCs w:val="28"/>
        </w:rPr>
        <w:t xml:space="preserve">ANEXO </w:t>
      </w:r>
      <w:r w:rsidR="00DF39E0">
        <w:rPr>
          <w:b/>
          <w:bCs/>
          <w:sz w:val="28"/>
          <w:szCs w:val="28"/>
        </w:rPr>
        <w:t>C8</w:t>
      </w:r>
      <w:r w:rsidRPr="001440A7">
        <w:rPr>
          <w:b/>
          <w:bCs/>
          <w:sz w:val="28"/>
          <w:szCs w:val="28"/>
        </w:rPr>
        <w:t xml:space="preserve"> - LISTAS DE VERIFICAÇÃO</w:t>
      </w:r>
    </w:p>
    <w:p w14:paraId="73EB78B3" w14:textId="54C3D22C" w:rsidR="001440A7" w:rsidRDefault="001440A7" w:rsidP="00E9306A">
      <w:pPr>
        <w:ind w:firstLine="708"/>
        <w:jc w:val="both"/>
      </w:pPr>
      <w:r>
        <w:t>Uma lista de verificação é uma ferramenta estruturada, usada para verificar se um conjunto de etapas necessárias foi executado. Abaixo apresentamos as listas de verificação da qualidade do gerenciamento de projetos com o intuito de sistematizar e auxiliar os gerentes de projetos em sua atividade. Elas devem ser utilizadas ao final de cada fase do ciclo de vida dos projetos, verificando se todos os critérios de qualidade foram alcançados.</w:t>
      </w:r>
    </w:p>
    <w:p w14:paraId="109247F0" w14:textId="77777777" w:rsidR="001274F8" w:rsidRDefault="001274F8" w:rsidP="00E9306A">
      <w:pPr>
        <w:ind w:firstLine="708"/>
        <w:jc w:val="both"/>
      </w:pPr>
    </w:p>
    <w:p w14:paraId="41C0B191" w14:textId="1868D00F" w:rsidR="001440A7" w:rsidRPr="001440A7" w:rsidRDefault="001440A7" w:rsidP="00E9306A">
      <w:pPr>
        <w:jc w:val="both"/>
        <w:rPr>
          <w:b/>
          <w:bCs/>
          <w:sz w:val="28"/>
          <w:szCs w:val="28"/>
        </w:rPr>
      </w:pPr>
      <w:r w:rsidRPr="001440A7">
        <w:rPr>
          <w:b/>
          <w:bCs/>
          <w:sz w:val="28"/>
          <w:szCs w:val="28"/>
        </w:rPr>
        <w:t>Iniciação de Projetos</w:t>
      </w:r>
    </w:p>
    <w:p w14:paraId="06CAAA29" w14:textId="77777777" w:rsidR="001440A7" w:rsidRDefault="001440A7" w:rsidP="00E9306A">
      <w:pPr>
        <w:pStyle w:val="PargrafodaLista"/>
        <w:numPr>
          <w:ilvl w:val="0"/>
          <w:numId w:val="9"/>
        </w:numPr>
        <w:jc w:val="both"/>
      </w:pPr>
      <w:r w:rsidRPr="001274F8">
        <w:rPr>
          <w:b/>
          <w:bCs/>
        </w:rPr>
        <w:t>Criar formalmente</w:t>
      </w:r>
      <w:r>
        <w:t xml:space="preserve"> o projeto.</w:t>
      </w:r>
    </w:p>
    <w:p w14:paraId="55A9E94F" w14:textId="77777777" w:rsidR="001440A7" w:rsidRDefault="001440A7" w:rsidP="00E9306A">
      <w:pPr>
        <w:pStyle w:val="PargrafodaLista"/>
        <w:numPr>
          <w:ilvl w:val="0"/>
          <w:numId w:val="9"/>
        </w:numPr>
        <w:jc w:val="both"/>
      </w:pPr>
      <w:r w:rsidRPr="001274F8">
        <w:rPr>
          <w:b/>
          <w:bCs/>
        </w:rPr>
        <w:t>Informar</w:t>
      </w:r>
      <w:r>
        <w:t xml:space="preserve"> a criação do projeto para o Gerente do Projeto e o Coordenador de TIC.</w:t>
      </w:r>
    </w:p>
    <w:p w14:paraId="3165B4A3" w14:textId="77777777" w:rsidR="001274F8" w:rsidRDefault="001274F8" w:rsidP="00E9306A">
      <w:pPr>
        <w:pStyle w:val="PargrafodaLista"/>
        <w:jc w:val="both"/>
      </w:pPr>
    </w:p>
    <w:p w14:paraId="344C7100" w14:textId="3304AE92" w:rsidR="001440A7" w:rsidRPr="001440A7" w:rsidRDefault="001440A7" w:rsidP="00E9306A">
      <w:pPr>
        <w:jc w:val="both"/>
        <w:rPr>
          <w:sz w:val="28"/>
          <w:szCs w:val="28"/>
        </w:rPr>
      </w:pPr>
      <w:r w:rsidRPr="001440A7">
        <w:rPr>
          <w:b/>
          <w:bCs/>
          <w:sz w:val="28"/>
          <w:szCs w:val="28"/>
        </w:rPr>
        <w:t>Planejamento do Projeto</w:t>
      </w:r>
    </w:p>
    <w:p w14:paraId="1CBD6CBF" w14:textId="77777777" w:rsidR="001440A7" w:rsidRDefault="001440A7" w:rsidP="00E9306A">
      <w:pPr>
        <w:pStyle w:val="PargrafodaLista"/>
        <w:numPr>
          <w:ilvl w:val="0"/>
          <w:numId w:val="8"/>
        </w:numPr>
        <w:jc w:val="both"/>
      </w:pPr>
      <w:r>
        <w:t xml:space="preserve">Realizar </w:t>
      </w:r>
      <w:r w:rsidRPr="001274F8">
        <w:rPr>
          <w:b/>
          <w:bCs/>
        </w:rPr>
        <w:t>Reunião de Kick-Off</w:t>
      </w:r>
      <w:r>
        <w:t xml:space="preserve"> certificando-se da convocação e participação de todos os envolvidos.</w:t>
      </w:r>
    </w:p>
    <w:p w14:paraId="3C26899B" w14:textId="65277598" w:rsidR="001440A7" w:rsidRDefault="001440A7" w:rsidP="00E9306A">
      <w:pPr>
        <w:pStyle w:val="PargrafodaLista"/>
        <w:numPr>
          <w:ilvl w:val="0"/>
          <w:numId w:val="8"/>
        </w:numPr>
        <w:jc w:val="both"/>
      </w:pPr>
      <w:r>
        <w:t xml:space="preserve">Avaliar a </w:t>
      </w:r>
      <w:r w:rsidRPr="001274F8">
        <w:rPr>
          <w:b/>
          <w:bCs/>
        </w:rPr>
        <w:t>viabilidade</w:t>
      </w:r>
      <w:r>
        <w:t xml:space="preserve"> de atingir as metas do projeto, considerando as restrições e os recursos disponíveis.</w:t>
      </w:r>
    </w:p>
    <w:p w14:paraId="621E2EB9" w14:textId="77777777" w:rsidR="001440A7" w:rsidRDefault="001440A7" w:rsidP="00E9306A">
      <w:pPr>
        <w:pStyle w:val="PargrafodaLista"/>
        <w:numPr>
          <w:ilvl w:val="0"/>
          <w:numId w:val="8"/>
        </w:numPr>
        <w:jc w:val="both"/>
      </w:pPr>
      <w:r>
        <w:t xml:space="preserve">Descrever os </w:t>
      </w:r>
      <w:r w:rsidRPr="001274F8">
        <w:rPr>
          <w:b/>
          <w:bCs/>
        </w:rPr>
        <w:t>objetivos e benefícios</w:t>
      </w:r>
      <w:r>
        <w:t xml:space="preserve"> com foco na área de negócio. </w:t>
      </w:r>
    </w:p>
    <w:p w14:paraId="207DB733" w14:textId="2662D109" w:rsidR="001440A7" w:rsidRDefault="001440A7" w:rsidP="00E9306A">
      <w:pPr>
        <w:pStyle w:val="PargrafodaLista"/>
        <w:numPr>
          <w:ilvl w:val="0"/>
          <w:numId w:val="8"/>
        </w:numPr>
        <w:jc w:val="both"/>
      </w:pPr>
      <w:r>
        <w:t xml:space="preserve">Avaliar se os </w:t>
      </w:r>
      <w:r w:rsidRPr="001274F8">
        <w:rPr>
          <w:b/>
          <w:bCs/>
        </w:rPr>
        <w:t>aspectos estratégicos</w:t>
      </w:r>
      <w:r>
        <w:t xml:space="preserve"> do projeto são coerentes com a visão e o planejamento estratégico </w:t>
      </w:r>
      <w:r w:rsidR="003911F9">
        <w:t>do MinC</w:t>
      </w:r>
      <w:r>
        <w:t xml:space="preserve">. </w:t>
      </w:r>
    </w:p>
    <w:p w14:paraId="1F5A8E70" w14:textId="77777777" w:rsidR="001440A7" w:rsidRDefault="001440A7" w:rsidP="00E9306A">
      <w:pPr>
        <w:pStyle w:val="PargrafodaLista"/>
        <w:numPr>
          <w:ilvl w:val="0"/>
          <w:numId w:val="8"/>
        </w:numPr>
        <w:jc w:val="both"/>
      </w:pPr>
      <w:r>
        <w:t xml:space="preserve">Estabelecer e validar as </w:t>
      </w:r>
      <w:r w:rsidRPr="001274F8">
        <w:rPr>
          <w:b/>
          <w:bCs/>
        </w:rPr>
        <w:t>premissas e restrições</w:t>
      </w:r>
      <w:r>
        <w:t xml:space="preserve"> relevantes. </w:t>
      </w:r>
    </w:p>
    <w:p w14:paraId="22CEEFAD" w14:textId="77777777" w:rsidR="001440A7" w:rsidRDefault="001440A7" w:rsidP="00E9306A">
      <w:pPr>
        <w:pStyle w:val="PargrafodaLista"/>
        <w:numPr>
          <w:ilvl w:val="0"/>
          <w:numId w:val="8"/>
        </w:numPr>
        <w:jc w:val="both"/>
      </w:pPr>
      <w:r>
        <w:t xml:space="preserve">Revisar o Plano de Projeto com todos os interessados e o garantir que </w:t>
      </w:r>
      <w:r w:rsidRPr="001274F8">
        <w:rPr>
          <w:b/>
          <w:bCs/>
        </w:rPr>
        <w:t>compromisso</w:t>
      </w:r>
      <w:r>
        <w:t xml:space="preserve"> com ele foi assumido. </w:t>
      </w:r>
    </w:p>
    <w:p w14:paraId="3C2FCCBD" w14:textId="77777777" w:rsidR="001440A7" w:rsidRDefault="001440A7" w:rsidP="00E9306A">
      <w:pPr>
        <w:pStyle w:val="PargrafodaLista"/>
        <w:numPr>
          <w:ilvl w:val="0"/>
          <w:numId w:val="8"/>
        </w:numPr>
        <w:jc w:val="both"/>
      </w:pPr>
      <w:r>
        <w:t xml:space="preserve">Avaliar se o </w:t>
      </w:r>
      <w:r w:rsidRPr="001274F8">
        <w:rPr>
          <w:b/>
          <w:bCs/>
        </w:rPr>
        <w:t>escopo do projeto</w:t>
      </w:r>
      <w:r>
        <w:t xml:space="preserve"> contém um número adequado de resultados, nenhum deles gerados em intervalos de duração maior do que 1 mês. </w:t>
      </w:r>
    </w:p>
    <w:p w14:paraId="32D2E87F" w14:textId="77777777" w:rsidR="001440A7" w:rsidRDefault="001440A7" w:rsidP="00E9306A">
      <w:pPr>
        <w:pStyle w:val="PargrafodaLista"/>
        <w:numPr>
          <w:ilvl w:val="0"/>
          <w:numId w:val="8"/>
        </w:numPr>
        <w:jc w:val="both"/>
      </w:pPr>
      <w:r>
        <w:t xml:space="preserve">Verificar se o </w:t>
      </w:r>
      <w:r w:rsidRPr="001274F8">
        <w:rPr>
          <w:b/>
          <w:bCs/>
        </w:rPr>
        <w:t>escopo do produto</w:t>
      </w:r>
      <w:r>
        <w:t xml:space="preserve"> contém a descrição do produto que considerem as características técnicas, funcionais e de desempenho. </w:t>
      </w:r>
    </w:p>
    <w:p w14:paraId="544B0122" w14:textId="77777777" w:rsidR="001440A7" w:rsidRDefault="001440A7" w:rsidP="00E9306A">
      <w:pPr>
        <w:pStyle w:val="PargrafodaLista"/>
        <w:numPr>
          <w:ilvl w:val="0"/>
          <w:numId w:val="8"/>
        </w:numPr>
        <w:jc w:val="both"/>
      </w:pPr>
      <w:r>
        <w:t xml:space="preserve">Relacionar todas as </w:t>
      </w:r>
      <w:r w:rsidRPr="001274F8">
        <w:rPr>
          <w:b/>
          <w:bCs/>
        </w:rPr>
        <w:t>entregas</w:t>
      </w:r>
      <w:r>
        <w:t xml:space="preserve">. </w:t>
      </w:r>
    </w:p>
    <w:p w14:paraId="72F04302" w14:textId="77777777" w:rsidR="001440A7" w:rsidRDefault="001440A7" w:rsidP="00E9306A">
      <w:pPr>
        <w:pStyle w:val="PargrafodaLista"/>
        <w:numPr>
          <w:ilvl w:val="0"/>
          <w:numId w:val="8"/>
        </w:numPr>
        <w:jc w:val="both"/>
      </w:pPr>
      <w:r>
        <w:t xml:space="preserve">Planejar os </w:t>
      </w:r>
      <w:r w:rsidRPr="001274F8">
        <w:rPr>
          <w:b/>
          <w:bCs/>
        </w:rPr>
        <w:t>recursos humanos</w:t>
      </w:r>
      <w:r>
        <w:t xml:space="preserve"> considerando o perfil e o conhecimento necessário para executá-lo.</w:t>
      </w:r>
    </w:p>
    <w:p w14:paraId="434CF043" w14:textId="77777777" w:rsidR="001440A7" w:rsidRDefault="001440A7" w:rsidP="00E9306A">
      <w:pPr>
        <w:pStyle w:val="PargrafodaLista"/>
        <w:numPr>
          <w:ilvl w:val="0"/>
          <w:numId w:val="8"/>
        </w:numPr>
        <w:jc w:val="both"/>
      </w:pPr>
      <w:r>
        <w:t xml:space="preserve">Definir claramente as </w:t>
      </w:r>
      <w:r w:rsidRPr="001274F8">
        <w:rPr>
          <w:b/>
          <w:bCs/>
        </w:rPr>
        <w:t>responsabilidades</w:t>
      </w:r>
      <w:r>
        <w:t xml:space="preserve">. </w:t>
      </w:r>
    </w:p>
    <w:p w14:paraId="05B8526B" w14:textId="77777777" w:rsidR="001440A7" w:rsidRDefault="001440A7" w:rsidP="00E9306A">
      <w:pPr>
        <w:pStyle w:val="PargrafodaLista"/>
        <w:numPr>
          <w:ilvl w:val="0"/>
          <w:numId w:val="8"/>
        </w:numPr>
        <w:jc w:val="both"/>
      </w:pPr>
      <w:r>
        <w:t xml:space="preserve">Dimensionar as </w:t>
      </w:r>
      <w:r w:rsidRPr="001274F8">
        <w:rPr>
          <w:b/>
          <w:bCs/>
        </w:rPr>
        <w:t>atividades</w:t>
      </w:r>
      <w:r>
        <w:t xml:space="preserve"> utilizando métodos apropriados. </w:t>
      </w:r>
    </w:p>
    <w:p w14:paraId="26F76852" w14:textId="77777777" w:rsidR="001440A7" w:rsidRDefault="001440A7" w:rsidP="00E9306A">
      <w:pPr>
        <w:pStyle w:val="PargrafodaLista"/>
        <w:numPr>
          <w:ilvl w:val="0"/>
          <w:numId w:val="8"/>
        </w:numPr>
        <w:jc w:val="both"/>
      </w:pPr>
      <w:r>
        <w:t xml:space="preserve">Estabelecer o </w:t>
      </w:r>
      <w:r w:rsidRPr="001274F8">
        <w:rPr>
          <w:b/>
          <w:bCs/>
        </w:rPr>
        <w:t>cronograma</w:t>
      </w:r>
      <w:r>
        <w:t xml:space="preserve"> do projeto, incluindo regras de precedência e marcos. </w:t>
      </w:r>
    </w:p>
    <w:p w14:paraId="19DDB0B0" w14:textId="769412B9" w:rsidR="001440A7" w:rsidRDefault="001440A7" w:rsidP="00E9306A">
      <w:pPr>
        <w:pStyle w:val="PargrafodaLista"/>
        <w:numPr>
          <w:ilvl w:val="0"/>
          <w:numId w:val="8"/>
        </w:numPr>
        <w:jc w:val="both"/>
      </w:pPr>
      <w:r>
        <w:t xml:space="preserve">Estimar os </w:t>
      </w:r>
      <w:r w:rsidRPr="001274F8">
        <w:rPr>
          <w:b/>
          <w:bCs/>
        </w:rPr>
        <w:t>custos</w:t>
      </w:r>
      <w:r>
        <w:t>.</w:t>
      </w:r>
    </w:p>
    <w:p w14:paraId="6D308056" w14:textId="77777777" w:rsidR="001440A7" w:rsidRDefault="001440A7" w:rsidP="00E9306A">
      <w:pPr>
        <w:pStyle w:val="PargrafodaLista"/>
        <w:numPr>
          <w:ilvl w:val="0"/>
          <w:numId w:val="8"/>
        </w:numPr>
        <w:jc w:val="both"/>
      </w:pPr>
      <w:r>
        <w:t xml:space="preserve">Identificar os </w:t>
      </w:r>
      <w:r w:rsidRPr="001274F8">
        <w:rPr>
          <w:b/>
          <w:bCs/>
        </w:rPr>
        <w:t>riscos</w:t>
      </w:r>
      <w:r>
        <w:t xml:space="preserve"> do projeto, detalhando seu impacto, probabilidade de ocorrência e resposta de tratamento. </w:t>
      </w:r>
    </w:p>
    <w:p w14:paraId="44019083" w14:textId="77777777" w:rsidR="001440A7" w:rsidRDefault="001440A7" w:rsidP="00E9306A">
      <w:pPr>
        <w:pStyle w:val="PargrafodaLista"/>
        <w:numPr>
          <w:ilvl w:val="0"/>
          <w:numId w:val="8"/>
        </w:numPr>
        <w:jc w:val="both"/>
      </w:pPr>
      <w:r>
        <w:t xml:space="preserve">Certificar que todos os </w:t>
      </w:r>
      <w:r w:rsidRPr="001274F8">
        <w:rPr>
          <w:b/>
          <w:bCs/>
        </w:rPr>
        <w:t>aspectos obrigatórios</w:t>
      </w:r>
      <w:r>
        <w:t xml:space="preserve"> segundo o quadro de obrigatoriedade de etapas e artefatos foram estabelecidos e reunidos no Plano de Projeto. </w:t>
      </w:r>
    </w:p>
    <w:p w14:paraId="29A3E25B" w14:textId="77777777" w:rsidR="001440A7" w:rsidRDefault="001440A7" w:rsidP="00E9306A">
      <w:pPr>
        <w:pStyle w:val="PargrafodaLista"/>
        <w:numPr>
          <w:ilvl w:val="0"/>
          <w:numId w:val="8"/>
        </w:numPr>
        <w:jc w:val="both"/>
      </w:pPr>
      <w:r w:rsidRPr="001274F8">
        <w:rPr>
          <w:b/>
          <w:bCs/>
        </w:rPr>
        <w:lastRenderedPageBreak/>
        <w:t>Apresentar e colher aprovação</w:t>
      </w:r>
      <w:r>
        <w:t xml:space="preserve"> no Plano de Projeto junto aos principais envolvidos, segundo as regras de obrigatoriedade de aprovação. </w:t>
      </w:r>
    </w:p>
    <w:p w14:paraId="6AB60E9B" w14:textId="77777777" w:rsidR="001440A7" w:rsidRDefault="001440A7" w:rsidP="00E9306A">
      <w:pPr>
        <w:pStyle w:val="PargrafodaLista"/>
        <w:numPr>
          <w:ilvl w:val="0"/>
          <w:numId w:val="8"/>
        </w:numPr>
        <w:jc w:val="both"/>
      </w:pPr>
      <w:r>
        <w:t xml:space="preserve">Salvar a </w:t>
      </w:r>
      <w:r w:rsidRPr="001274F8">
        <w:rPr>
          <w:b/>
          <w:bCs/>
        </w:rPr>
        <w:t>Linha de Base</w:t>
      </w:r>
      <w:r>
        <w:t xml:space="preserve"> do projeto após a aprovação do Plano de Projeto. </w:t>
      </w:r>
    </w:p>
    <w:p w14:paraId="41E9523E" w14:textId="1C61B053" w:rsidR="001440A7" w:rsidRDefault="001440A7" w:rsidP="00E9306A">
      <w:pPr>
        <w:pStyle w:val="PargrafodaLista"/>
        <w:numPr>
          <w:ilvl w:val="0"/>
          <w:numId w:val="8"/>
        </w:numPr>
        <w:jc w:val="both"/>
      </w:pPr>
      <w:r w:rsidRPr="001274F8">
        <w:rPr>
          <w:b/>
          <w:bCs/>
        </w:rPr>
        <w:t>Divulgar</w:t>
      </w:r>
      <w:r>
        <w:t xml:space="preserve"> o Plano de Projeto, para as partes interessadas.</w:t>
      </w:r>
    </w:p>
    <w:p w14:paraId="3E0AE283" w14:textId="77777777" w:rsidR="001440A7" w:rsidRDefault="001440A7" w:rsidP="00E9306A">
      <w:pPr>
        <w:jc w:val="both"/>
      </w:pPr>
    </w:p>
    <w:p w14:paraId="2167BE7E" w14:textId="2403BA32" w:rsidR="001440A7" w:rsidRPr="001440A7" w:rsidRDefault="001440A7" w:rsidP="00E9306A">
      <w:pPr>
        <w:jc w:val="both"/>
        <w:rPr>
          <w:b/>
          <w:bCs/>
          <w:sz w:val="28"/>
          <w:szCs w:val="28"/>
        </w:rPr>
      </w:pPr>
      <w:r w:rsidRPr="001440A7">
        <w:rPr>
          <w:b/>
          <w:bCs/>
          <w:sz w:val="28"/>
          <w:szCs w:val="28"/>
        </w:rPr>
        <w:t xml:space="preserve">Execução do Projeto </w:t>
      </w:r>
    </w:p>
    <w:p w14:paraId="4A257C26" w14:textId="77777777" w:rsidR="001440A7" w:rsidRDefault="001440A7" w:rsidP="00E9306A">
      <w:pPr>
        <w:pStyle w:val="PargrafodaLista"/>
        <w:numPr>
          <w:ilvl w:val="0"/>
          <w:numId w:val="7"/>
        </w:numPr>
        <w:jc w:val="both"/>
      </w:pPr>
      <w:r w:rsidRPr="001274F8">
        <w:rPr>
          <w:b/>
          <w:bCs/>
        </w:rPr>
        <w:t>Integrar e motivar a equipe</w:t>
      </w:r>
      <w:r>
        <w:t xml:space="preserve"> para a execução das atividades. </w:t>
      </w:r>
    </w:p>
    <w:p w14:paraId="52784A69" w14:textId="77777777" w:rsidR="001440A7" w:rsidRDefault="001440A7" w:rsidP="00E9306A">
      <w:pPr>
        <w:pStyle w:val="PargrafodaLista"/>
        <w:numPr>
          <w:ilvl w:val="0"/>
          <w:numId w:val="7"/>
        </w:numPr>
        <w:jc w:val="both"/>
      </w:pPr>
      <w:r w:rsidRPr="001274F8">
        <w:rPr>
          <w:b/>
          <w:bCs/>
        </w:rPr>
        <w:t>Liderar</w:t>
      </w:r>
      <w:r>
        <w:t xml:space="preserve"> com habilidade de forma a ser reconhecido pela equipe. </w:t>
      </w:r>
    </w:p>
    <w:p w14:paraId="209EF29B" w14:textId="77777777" w:rsidR="001440A7" w:rsidRDefault="001440A7" w:rsidP="00E9306A">
      <w:pPr>
        <w:pStyle w:val="PargrafodaLista"/>
        <w:numPr>
          <w:ilvl w:val="0"/>
          <w:numId w:val="7"/>
        </w:numPr>
        <w:jc w:val="both"/>
      </w:pPr>
      <w:r>
        <w:t xml:space="preserve">Verificar necessidades de treinamento específico da </w:t>
      </w:r>
      <w:r w:rsidRPr="001274F8">
        <w:rPr>
          <w:b/>
          <w:bCs/>
        </w:rPr>
        <w:t>equipe</w:t>
      </w:r>
      <w:r>
        <w:t xml:space="preserve"> para realizar o trabalho. </w:t>
      </w:r>
    </w:p>
    <w:p w14:paraId="682FE644" w14:textId="77777777" w:rsidR="001440A7" w:rsidRDefault="001440A7" w:rsidP="00E9306A">
      <w:pPr>
        <w:pStyle w:val="PargrafodaLista"/>
        <w:numPr>
          <w:ilvl w:val="0"/>
          <w:numId w:val="7"/>
        </w:numPr>
        <w:jc w:val="both"/>
      </w:pPr>
      <w:r>
        <w:t xml:space="preserve">Verificar se a disponibilidade, comprometimento e dedicação da </w:t>
      </w:r>
      <w:r w:rsidRPr="001274F8">
        <w:rPr>
          <w:b/>
          <w:bCs/>
        </w:rPr>
        <w:t>equipe</w:t>
      </w:r>
      <w:r>
        <w:t xml:space="preserve"> têm ocorrido na medida necessária. </w:t>
      </w:r>
    </w:p>
    <w:p w14:paraId="5BD13C20" w14:textId="49EF0351" w:rsidR="001440A7" w:rsidRDefault="001440A7" w:rsidP="00E9306A">
      <w:pPr>
        <w:pStyle w:val="PargrafodaLista"/>
        <w:numPr>
          <w:ilvl w:val="0"/>
          <w:numId w:val="7"/>
        </w:numPr>
        <w:jc w:val="both"/>
      </w:pPr>
      <w:r>
        <w:t xml:space="preserve">Integrar os </w:t>
      </w:r>
      <w:r w:rsidRPr="001274F8">
        <w:rPr>
          <w:b/>
          <w:bCs/>
        </w:rPr>
        <w:t>fornecedores</w:t>
      </w:r>
      <w:r>
        <w:t xml:space="preserve"> e parceiros ao projeto</w:t>
      </w:r>
      <w:r w:rsidR="00E9306A">
        <w:t>.</w:t>
      </w:r>
    </w:p>
    <w:p w14:paraId="1C63B029" w14:textId="77777777" w:rsidR="001274F8" w:rsidRDefault="001274F8" w:rsidP="00E9306A">
      <w:pPr>
        <w:pStyle w:val="PargrafodaLista"/>
        <w:ind w:left="1068"/>
        <w:jc w:val="both"/>
      </w:pPr>
    </w:p>
    <w:p w14:paraId="59A0B882" w14:textId="2818D5DD" w:rsidR="001440A7" w:rsidRPr="001440A7" w:rsidRDefault="001440A7" w:rsidP="00E9306A">
      <w:pPr>
        <w:jc w:val="both"/>
        <w:rPr>
          <w:b/>
          <w:bCs/>
          <w:sz w:val="28"/>
          <w:szCs w:val="28"/>
        </w:rPr>
      </w:pPr>
      <w:r w:rsidRPr="001440A7">
        <w:rPr>
          <w:b/>
          <w:bCs/>
          <w:sz w:val="28"/>
          <w:szCs w:val="28"/>
        </w:rPr>
        <w:t xml:space="preserve">Monitoramento e Controle </w:t>
      </w:r>
    </w:p>
    <w:p w14:paraId="445772BD" w14:textId="77777777" w:rsidR="001440A7" w:rsidRDefault="001440A7" w:rsidP="00E9306A">
      <w:pPr>
        <w:pStyle w:val="PargrafodaLista"/>
        <w:numPr>
          <w:ilvl w:val="0"/>
          <w:numId w:val="6"/>
        </w:numPr>
        <w:jc w:val="both"/>
      </w:pPr>
      <w:r>
        <w:t xml:space="preserve">Executar as </w:t>
      </w:r>
      <w:r w:rsidRPr="001274F8">
        <w:rPr>
          <w:b/>
          <w:bCs/>
        </w:rPr>
        <w:t>reuniões</w:t>
      </w:r>
      <w:r>
        <w:t xml:space="preserve"> conforme a agenda proposta. </w:t>
      </w:r>
    </w:p>
    <w:p w14:paraId="5AAB6A7F" w14:textId="77777777" w:rsidR="001440A7" w:rsidRDefault="001440A7" w:rsidP="00E9306A">
      <w:pPr>
        <w:pStyle w:val="PargrafodaLista"/>
        <w:numPr>
          <w:ilvl w:val="0"/>
          <w:numId w:val="6"/>
        </w:numPr>
        <w:jc w:val="both"/>
      </w:pPr>
      <w:r>
        <w:t xml:space="preserve">Monitorar o </w:t>
      </w:r>
      <w:r w:rsidRPr="001274F8">
        <w:rPr>
          <w:b/>
          <w:bCs/>
        </w:rPr>
        <w:t>progresso do projeto</w:t>
      </w:r>
      <w:r>
        <w:t xml:space="preserve"> com relação ao estabelecido no Plano de Projeto referente ao andamento do escopo, prazo, riscos, custos e qualidade. </w:t>
      </w:r>
    </w:p>
    <w:p w14:paraId="36ACA38F" w14:textId="77777777" w:rsidR="001274F8" w:rsidRDefault="001440A7" w:rsidP="00E9306A">
      <w:pPr>
        <w:pStyle w:val="PargrafodaLista"/>
        <w:numPr>
          <w:ilvl w:val="0"/>
          <w:numId w:val="6"/>
        </w:numPr>
        <w:jc w:val="both"/>
      </w:pPr>
      <w:r>
        <w:t xml:space="preserve">Aferir os </w:t>
      </w:r>
      <w:r w:rsidRPr="001274F8">
        <w:rPr>
          <w:b/>
          <w:bCs/>
        </w:rPr>
        <w:t>indicadores</w:t>
      </w:r>
      <w:r>
        <w:t xml:space="preserve"> do projeto.</w:t>
      </w:r>
    </w:p>
    <w:p w14:paraId="1B00941E" w14:textId="0C6961AC" w:rsidR="001440A7" w:rsidRDefault="001440A7" w:rsidP="00E9306A">
      <w:pPr>
        <w:pStyle w:val="PargrafodaLista"/>
        <w:numPr>
          <w:ilvl w:val="0"/>
          <w:numId w:val="6"/>
        </w:numPr>
        <w:jc w:val="both"/>
      </w:pPr>
      <w:r>
        <w:t xml:space="preserve"> Realizar </w:t>
      </w:r>
      <w:r w:rsidRPr="001274F8">
        <w:rPr>
          <w:b/>
          <w:bCs/>
        </w:rPr>
        <w:t>revisões do planejamento</w:t>
      </w:r>
      <w:r>
        <w:t xml:space="preserve"> em marcos do projeto e conforme estabelecido no planejamento. </w:t>
      </w:r>
    </w:p>
    <w:p w14:paraId="24F3EAD9" w14:textId="77777777" w:rsidR="001440A7" w:rsidRDefault="001440A7" w:rsidP="00E9306A">
      <w:pPr>
        <w:pStyle w:val="PargrafodaLista"/>
        <w:numPr>
          <w:ilvl w:val="0"/>
          <w:numId w:val="6"/>
        </w:numPr>
        <w:jc w:val="both"/>
      </w:pPr>
      <w:r>
        <w:t xml:space="preserve">Coletar e reportar as informações de monitoramento no </w:t>
      </w:r>
      <w:r w:rsidRPr="001274F8">
        <w:rPr>
          <w:b/>
          <w:bCs/>
        </w:rPr>
        <w:t>Relatório de Status</w:t>
      </w:r>
      <w:r>
        <w:t xml:space="preserve">. </w:t>
      </w:r>
    </w:p>
    <w:p w14:paraId="512AD4D2" w14:textId="77777777" w:rsidR="001440A7" w:rsidRDefault="001440A7" w:rsidP="00E9306A">
      <w:pPr>
        <w:pStyle w:val="PargrafodaLista"/>
        <w:numPr>
          <w:ilvl w:val="0"/>
          <w:numId w:val="6"/>
        </w:numPr>
        <w:jc w:val="both"/>
      </w:pPr>
      <w:r>
        <w:t xml:space="preserve">Elaborar e distribuir os </w:t>
      </w:r>
      <w:r w:rsidRPr="001274F8">
        <w:rPr>
          <w:b/>
          <w:bCs/>
        </w:rPr>
        <w:t>relatórios previstos</w:t>
      </w:r>
      <w:r>
        <w:t xml:space="preserve"> no projeto. </w:t>
      </w:r>
    </w:p>
    <w:p w14:paraId="32A6695C" w14:textId="77777777" w:rsidR="001440A7" w:rsidRDefault="001440A7" w:rsidP="00E9306A">
      <w:pPr>
        <w:pStyle w:val="PargrafodaLista"/>
        <w:numPr>
          <w:ilvl w:val="0"/>
          <w:numId w:val="6"/>
        </w:numPr>
        <w:jc w:val="both"/>
      </w:pPr>
      <w:r>
        <w:t xml:space="preserve">Gerenciar o </w:t>
      </w:r>
      <w:r w:rsidRPr="001274F8">
        <w:rPr>
          <w:b/>
          <w:bCs/>
        </w:rPr>
        <w:t>envolvimento das partes interessadas</w:t>
      </w:r>
      <w:r>
        <w:t xml:space="preserve">. </w:t>
      </w:r>
    </w:p>
    <w:p w14:paraId="6B356E58" w14:textId="77777777" w:rsidR="001440A7" w:rsidRDefault="001440A7" w:rsidP="00E9306A">
      <w:pPr>
        <w:pStyle w:val="PargrafodaLista"/>
        <w:numPr>
          <w:ilvl w:val="0"/>
          <w:numId w:val="6"/>
        </w:numPr>
        <w:jc w:val="both"/>
      </w:pPr>
      <w:r w:rsidRPr="001274F8">
        <w:rPr>
          <w:b/>
          <w:bCs/>
        </w:rPr>
        <w:t>Identificar e registrar os problemas</w:t>
      </w:r>
      <w:r>
        <w:t xml:space="preserve">, bem como o resultado da análise de questões pertinentes, incluindo dependências críticas. </w:t>
      </w:r>
    </w:p>
    <w:p w14:paraId="18674975" w14:textId="77777777" w:rsidR="001440A7" w:rsidRDefault="001440A7" w:rsidP="00E9306A">
      <w:pPr>
        <w:pStyle w:val="PargrafodaLista"/>
        <w:numPr>
          <w:ilvl w:val="0"/>
          <w:numId w:val="6"/>
        </w:numPr>
        <w:jc w:val="both"/>
      </w:pPr>
      <w:r w:rsidRPr="001274F8">
        <w:rPr>
          <w:b/>
          <w:bCs/>
        </w:rPr>
        <w:t>Estabelecer e implementar ações para corrigir desvios</w:t>
      </w:r>
      <w:r>
        <w:t xml:space="preserve"> em relação ao planejamento e para prevenir a repetição dos problemas identificados. </w:t>
      </w:r>
    </w:p>
    <w:p w14:paraId="18C3BC3B" w14:textId="77777777" w:rsidR="001440A7" w:rsidRDefault="001440A7" w:rsidP="00E9306A">
      <w:pPr>
        <w:pStyle w:val="PargrafodaLista"/>
        <w:numPr>
          <w:ilvl w:val="0"/>
          <w:numId w:val="6"/>
        </w:numPr>
        <w:jc w:val="both"/>
      </w:pPr>
      <w:r>
        <w:t xml:space="preserve">Realizar as </w:t>
      </w:r>
      <w:r w:rsidRPr="001274F8">
        <w:rPr>
          <w:b/>
          <w:bCs/>
        </w:rPr>
        <w:t>gestões de mudanças</w:t>
      </w:r>
      <w:r>
        <w:t xml:space="preserve"> necessárias. </w:t>
      </w:r>
    </w:p>
    <w:p w14:paraId="12AFE802" w14:textId="5009886E" w:rsidR="001440A7" w:rsidRDefault="001440A7" w:rsidP="00E9306A">
      <w:pPr>
        <w:pStyle w:val="PargrafodaLista"/>
        <w:numPr>
          <w:ilvl w:val="0"/>
          <w:numId w:val="6"/>
        </w:numPr>
        <w:jc w:val="both"/>
      </w:pPr>
      <w:r>
        <w:t>Verificar as entregas.</w:t>
      </w:r>
    </w:p>
    <w:p w14:paraId="7477454C" w14:textId="77777777" w:rsidR="001274F8" w:rsidRDefault="001274F8" w:rsidP="00E9306A">
      <w:pPr>
        <w:pStyle w:val="PargrafodaLista"/>
        <w:ind w:left="1068"/>
        <w:jc w:val="both"/>
      </w:pPr>
    </w:p>
    <w:p w14:paraId="3FE09D81" w14:textId="77777777" w:rsidR="001274F8" w:rsidRPr="001274F8" w:rsidRDefault="001440A7" w:rsidP="00E9306A">
      <w:pPr>
        <w:jc w:val="both"/>
        <w:rPr>
          <w:b/>
          <w:bCs/>
          <w:sz w:val="28"/>
          <w:szCs w:val="28"/>
        </w:rPr>
      </w:pPr>
      <w:r w:rsidRPr="001274F8">
        <w:rPr>
          <w:b/>
          <w:bCs/>
          <w:sz w:val="28"/>
          <w:szCs w:val="28"/>
        </w:rPr>
        <w:t xml:space="preserve">Encerramento </w:t>
      </w:r>
    </w:p>
    <w:p w14:paraId="759719FF" w14:textId="77777777" w:rsidR="001274F8" w:rsidRDefault="001440A7" w:rsidP="00E9306A">
      <w:pPr>
        <w:pStyle w:val="PargrafodaLista"/>
        <w:numPr>
          <w:ilvl w:val="0"/>
          <w:numId w:val="4"/>
        </w:numPr>
        <w:jc w:val="both"/>
      </w:pPr>
      <w:r>
        <w:t xml:space="preserve">Elaborar o </w:t>
      </w:r>
      <w:r w:rsidRPr="001274F8">
        <w:rPr>
          <w:b/>
          <w:bCs/>
        </w:rPr>
        <w:t>Termo de Aceite Final</w:t>
      </w:r>
      <w:r>
        <w:t xml:space="preserve">. </w:t>
      </w:r>
    </w:p>
    <w:p w14:paraId="0E0B8D13" w14:textId="77777777" w:rsidR="001274F8" w:rsidRDefault="001440A7" w:rsidP="00E9306A">
      <w:pPr>
        <w:pStyle w:val="PargrafodaLista"/>
        <w:numPr>
          <w:ilvl w:val="0"/>
          <w:numId w:val="4"/>
        </w:numPr>
        <w:jc w:val="both"/>
      </w:pPr>
      <w:r>
        <w:t xml:space="preserve">Realizar a </w:t>
      </w:r>
      <w:r w:rsidRPr="001274F8">
        <w:rPr>
          <w:b/>
          <w:bCs/>
        </w:rPr>
        <w:t>Reunião de Aceite Final</w:t>
      </w:r>
      <w:r>
        <w:t xml:space="preserve">. </w:t>
      </w:r>
    </w:p>
    <w:p w14:paraId="17872887" w14:textId="77777777" w:rsidR="001274F8" w:rsidRDefault="001440A7" w:rsidP="00E9306A">
      <w:pPr>
        <w:pStyle w:val="PargrafodaLista"/>
        <w:numPr>
          <w:ilvl w:val="0"/>
          <w:numId w:val="4"/>
        </w:numPr>
        <w:jc w:val="both"/>
      </w:pPr>
      <w:r>
        <w:t xml:space="preserve">Elaborar as </w:t>
      </w:r>
      <w:r w:rsidRPr="001274F8">
        <w:rPr>
          <w:b/>
          <w:bCs/>
        </w:rPr>
        <w:t>Lições Aprendidas</w:t>
      </w:r>
      <w:r>
        <w:t xml:space="preserve">. </w:t>
      </w:r>
    </w:p>
    <w:p w14:paraId="2BD81705" w14:textId="77777777" w:rsidR="001274F8" w:rsidRDefault="001440A7" w:rsidP="00E9306A">
      <w:pPr>
        <w:pStyle w:val="PargrafodaLista"/>
        <w:numPr>
          <w:ilvl w:val="0"/>
          <w:numId w:val="4"/>
        </w:numPr>
        <w:jc w:val="both"/>
      </w:pPr>
      <w:r>
        <w:t xml:space="preserve">Realizar a </w:t>
      </w:r>
      <w:r w:rsidRPr="001274F8">
        <w:rPr>
          <w:b/>
          <w:bCs/>
        </w:rPr>
        <w:t>Reunião de Lições Aprendidas</w:t>
      </w:r>
      <w:r>
        <w:t xml:space="preserve"> </w:t>
      </w:r>
    </w:p>
    <w:p w14:paraId="7B840950" w14:textId="77777777" w:rsidR="001274F8" w:rsidRDefault="001440A7" w:rsidP="00E9306A">
      <w:pPr>
        <w:pStyle w:val="PargrafodaLista"/>
        <w:numPr>
          <w:ilvl w:val="0"/>
          <w:numId w:val="4"/>
        </w:numPr>
        <w:jc w:val="both"/>
      </w:pPr>
      <w:r>
        <w:t xml:space="preserve">Aprovar o </w:t>
      </w:r>
      <w:r w:rsidRPr="001274F8">
        <w:rPr>
          <w:b/>
          <w:bCs/>
        </w:rPr>
        <w:t>Termo de Aceite Final</w:t>
      </w:r>
      <w:r>
        <w:t xml:space="preserve">. </w:t>
      </w:r>
    </w:p>
    <w:p w14:paraId="6BCBBE08" w14:textId="5E18E131" w:rsidR="001440A7" w:rsidRDefault="001440A7" w:rsidP="00E9306A">
      <w:pPr>
        <w:pStyle w:val="PargrafodaLista"/>
        <w:numPr>
          <w:ilvl w:val="0"/>
          <w:numId w:val="4"/>
        </w:numPr>
        <w:jc w:val="both"/>
      </w:pPr>
      <w:r>
        <w:lastRenderedPageBreak/>
        <w:t xml:space="preserve">Realizar a </w:t>
      </w:r>
      <w:r w:rsidRPr="001274F8">
        <w:rPr>
          <w:b/>
          <w:bCs/>
        </w:rPr>
        <w:t>Reunião de Repasse para a Operação</w:t>
      </w:r>
      <w:r>
        <w:t>, conforme necessidade e decisão do Escritório de Projetos.</w:t>
      </w:r>
    </w:p>
    <w:sectPr w:rsidR="001440A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46D0" w14:textId="77777777" w:rsidR="002A7BB8" w:rsidRDefault="002A7BB8" w:rsidP="00306E00">
      <w:pPr>
        <w:spacing w:after="0" w:line="240" w:lineRule="auto"/>
      </w:pPr>
      <w:r>
        <w:separator/>
      </w:r>
    </w:p>
  </w:endnote>
  <w:endnote w:type="continuationSeparator" w:id="0">
    <w:p w14:paraId="6BF175DE" w14:textId="77777777" w:rsidR="002A7BB8" w:rsidRDefault="002A7BB8" w:rsidP="0030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1241" w14:textId="77777777" w:rsidR="002A7BB8" w:rsidRDefault="002A7BB8" w:rsidP="00306E00">
      <w:pPr>
        <w:spacing w:after="0" w:line="240" w:lineRule="auto"/>
      </w:pPr>
      <w:r>
        <w:separator/>
      </w:r>
    </w:p>
  </w:footnote>
  <w:footnote w:type="continuationSeparator" w:id="0">
    <w:p w14:paraId="20DF2B87" w14:textId="77777777" w:rsidR="002A7BB8" w:rsidRDefault="002A7BB8" w:rsidP="0030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06D8" w14:textId="77777777" w:rsidR="00306E00" w:rsidRPr="00972A7C" w:rsidRDefault="00306E00" w:rsidP="00306E00">
    <w:pPr>
      <w:pStyle w:val="textocentralizadoespacosimples"/>
      <w:spacing w:before="0" w:beforeAutospacing="0" w:after="0" w:afterAutospacing="0"/>
      <w:ind w:left="2832" w:firstLine="708"/>
      <w:rPr>
        <w:rFonts w:ascii="Calibri" w:hAnsi="Calibri" w:cs="Calibri"/>
        <w:color w:val="000000"/>
      </w:rPr>
    </w:pPr>
    <w:r>
      <w:rPr>
        <w:rFonts w:ascii="Calibri" w:eastAsia="SimSun" w:hAnsi="Calibri" w:cs="Tahoma"/>
        <w:b/>
        <w:bCs/>
        <w:noProof/>
        <w:color w:val="FF9999"/>
        <w:kern w:val="3"/>
        <w:lang w:eastAsia="zh-CN" w:bidi="hi-IN"/>
      </w:rPr>
      <w:drawing>
        <wp:inline distT="0" distB="0" distL="0" distR="0" wp14:anchorId="778EE22A" wp14:editId="3F8755A7">
          <wp:extent cx="609600" cy="609600"/>
          <wp:effectExtent l="0" t="0" r="0" b="0"/>
          <wp:docPr id="1820543942" name="Imagem 182054394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Calibri" w:hAnsi="Calibri" w:cs="Calibri"/>
        <w:color w:val="000000"/>
        <w:sz w:val="27"/>
        <w:szCs w:val="27"/>
      </w:rPr>
      <w:br/>
    </w:r>
    <w:r w:rsidRPr="00972A7C">
      <w:rPr>
        <w:rStyle w:val="Forte"/>
        <w:rFonts w:ascii="Calibri" w:hAnsi="Calibri" w:cs="Calibri"/>
        <w:color w:val="000000"/>
      </w:rPr>
      <w:t>MINISTÉRIO DA CULTURA</w:t>
    </w:r>
  </w:p>
  <w:p w14:paraId="152571C6" w14:textId="77777777" w:rsidR="00306E00" w:rsidRPr="00972A7C" w:rsidRDefault="00306E00" w:rsidP="00306E00">
    <w:pPr>
      <w:pStyle w:val="textocentralizadoespacosimples"/>
      <w:spacing w:before="0" w:beforeAutospacing="0" w:after="0" w:afterAutospacing="0"/>
      <w:ind w:left="708"/>
      <w:rPr>
        <w:rFonts w:ascii="Calibri" w:hAnsi="Calibri" w:cs="Calibri"/>
        <w:color w:val="000000"/>
      </w:rPr>
    </w:pPr>
    <w:r w:rsidRPr="00972A7C">
      <w:rPr>
        <w:rStyle w:val="Forte"/>
        <w:rFonts w:ascii="Calibri" w:hAnsi="Calibri" w:cs="Calibri"/>
        <w:color w:val="000000"/>
      </w:rPr>
      <w:t>SUBSECRETARIA DE TECNOLOGIA DA INFORMAÇÃO E INOVAÇÃO/SE</w:t>
    </w:r>
  </w:p>
  <w:p w14:paraId="588A8295" w14:textId="77777777" w:rsidR="00306E00" w:rsidRPr="00972A7C" w:rsidRDefault="00306E00" w:rsidP="00306E00">
    <w:pPr>
      <w:pStyle w:val="textocentralizadoespacosimples"/>
      <w:spacing w:before="0" w:beforeAutospacing="0" w:after="0" w:afterAutospacing="0"/>
      <w:ind w:left="1416" w:firstLine="708"/>
      <w:rPr>
        <w:rFonts w:ascii="Calibri" w:hAnsi="Calibri" w:cs="Calibri"/>
        <w:color w:val="000000"/>
        <w:sz w:val="20"/>
        <w:szCs w:val="20"/>
      </w:rPr>
    </w:pPr>
    <w:r w:rsidRPr="00972A7C">
      <w:rPr>
        <w:rFonts w:ascii="Calibri" w:hAnsi="Calibri" w:cs="Calibri"/>
        <w:color w:val="000000"/>
        <w:sz w:val="20"/>
        <w:szCs w:val="20"/>
      </w:rPr>
      <w:t>Esplanada dos Ministérios, Bloco B, 3º Andar</w:t>
    </w:r>
  </w:p>
  <w:p w14:paraId="54C07D2C" w14:textId="77777777" w:rsidR="00306E00" w:rsidRDefault="00306E00" w:rsidP="00306E00">
    <w:pPr>
      <w:pStyle w:val="Cabealho"/>
    </w:pPr>
    <w:r>
      <w:rPr>
        <w:rFonts w:ascii="Calibri" w:hAnsi="Calibri"/>
        <w:sz w:val="20"/>
        <w:szCs w:val="20"/>
      </w:rPr>
      <w:tab/>
    </w:r>
    <w:r w:rsidRPr="00972A7C">
      <w:rPr>
        <w:rFonts w:ascii="Calibri" w:hAnsi="Calibri"/>
        <w:sz w:val="20"/>
        <w:szCs w:val="20"/>
      </w:rPr>
      <w:t>stii.minc@cultura.gov.br</w:t>
    </w:r>
  </w:p>
  <w:p w14:paraId="3E887AF9" w14:textId="77777777" w:rsidR="00306E00" w:rsidRDefault="00306E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1F3"/>
    <w:multiLevelType w:val="hybridMultilevel"/>
    <w:tmpl w:val="1D082CC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25C2169"/>
    <w:multiLevelType w:val="hybridMultilevel"/>
    <w:tmpl w:val="19EA936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040018C"/>
    <w:multiLevelType w:val="hybridMultilevel"/>
    <w:tmpl w:val="F82069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3F9B4F33"/>
    <w:multiLevelType w:val="hybridMultilevel"/>
    <w:tmpl w:val="1D546EE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48070B4C"/>
    <w:multiLevelType w:val="hybridMultilevel"/>
    <w:tmpl w:val="080068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4CB7410C"/>
    <w:multiLevelType w:val="hybridMultilevel"/>
    <w:tmpl w:val="3B661C86"/>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4FE958B9"/>
    <w:multiLevelType w:val="hybridMultilevel"/>
    <w:tmpl w:val="DD36F72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532F69BD"/>
    <w:multiLevelType w:val="hybridMultilevel"/>
    <w:tmpl w:val="8C44B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5B72CD5"/>
    <w:multiLevelType w:val="hybridMultilevel"/>
    <w:tmpl w:val="35C8934E"/>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num w:numId="1" w16cid:durableId="2090693592">
    <w:abstractNumId w:val="1"/>
  </w:num>
  <w:num w:numId="2" w16cid:durableId="2135439546">
    <w:abstractNumId w:val="8"/>
  </w:num>
  <w:num w:numId="3" w16cid:durableId="1098335781">
    <w:abstractNumId w:val="5"/>
  </w:num>
  <w:num w:numId="4" w16cid:durableId="1481844173">
    <w:abstractNumId w:val="6"/>
  </w:num>
  <w:num w:numId="5" w16cid:durableId="998843775">
    <w:abstractNumId w:val="2"/>
  </w:num>
  <w:num w:numId="6" w16cid:durableId="1430277756">
    <w:abstractNumId w:val="3"/>
  </w:num>
  <w:num w:numId="7" w16cid:durableId="1050760536">
    <w:abstractNumId w:val="4"/>
  </w:num>
  <w:num w:numId="8" w16cid:durableId="1214779662">
    <w:abstractNumId w:val="0"/>
  </w:num>
  <w:num w:numId="9" w16cid:durableId="233702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A7"/>
    <w:rsid w:val="001274F8"/>
    <w:rsid w:val="001440A7"/>
    <w:rsid w:val="002A7BB8"/>
    <w:rsid w:val="00306E00"/>
    <w:rsid w:val="003911F9"/>
    <w:rsid w:val="004453DB"/>
    <w:rsid w:val="00586672"/>
    <w:rsid w:val="00DF39E0"/>
    <w:rsid w:val="00E93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25D7"/>
  <w15:chartTrackingRefBased/>
  <w15:docId w15:val="{CB1EC20C-C61B-49D9-8835-9FD729C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40A7"/>
    <w:pPr>
      <w:ind w:left="720"/>
      <w:contextualSpacing/>
    </w:pPr>
  </w:style>
  <w:style w:type="paragraph" w:styleId="Cabealho">
    <w:name w:val="header"/>
    <w:basedOn w:val="Normal"/>
    <w:link w:val="CabealhoChar"/>
    <w:uiPriority w:val="99"/>
    <w:unhideWhenUsed/>
    <w:rsid w:val="00306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6E00"/>
  </w:style>
  <w:style w:type="paragraph" w:styleId="Rodap">
    <w:name w:val="footer"/>
    <w:basedOn w:val="Normal"/>
    <w:link w:val="RodapChar"/>
    <w:uiPriority w:val="99"/>
    <w:unhideWhenUsed/>
    <w:rsid w:val="00306E00"/>
    <w:pPr>
      <w:tabs>
        <w:tab w:val="center" w:pos="4252"/>
        <w:tab w:val="right" w:pos="8504"/>
      </w:tabs>
      <w:spacing w:after="0" w:line="240" w:lineRule="auto"/>
    </w:pPr>
  </w:style>
  <w:style w:type="character" w:customStyle="1" w:styleId="RodapChar">
    <w:name w:val="Rodapé Char"/>
    <w:basedOn w:val="Fontepargpadro"/>
    <w:link w:val="Rodap"/>
    <w:uiPriority w:val="99"/>
    <w:rsid w:val="00306E00"/>
  </w:style>
  <w:style w:type="paragraph" w:customStyle="1" w:styleId="textocentralizadoespacosimples">
    <w:name w:val="texto_centralizado_espaco_simples"/>
    <w:basedOn w:val="Normal"/>
    <w:rsid w:val="00306E0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06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761DF777B33E42A402A45E7DE219DF" ma:contentTypeVersion="15" ma:contentTypeDescription="Crie um novo documento." ma:contentTypeScope="" ma:versionID="d6c6f99b0ea27b8320e6842c9cea42e5">
  <xsd:schema xmlns:xsd="http://www.w3.org/2001/XMLSchema" xmlns:xs="http://www.w3.org/2001/XMLSchema" xmlns:p="http://schemas.microsoft.com/office/2006/metadata/properties" xmlns:ns2="a660cb0f-f766-48d0-80b8-69d7f003f9ed" xmlns:ns3="5e9b2eb4-43a5-4053-adc4-47b4b125f6c5" targetNamespace="http://schemas.microsoft.com/office/2006/metadata/properties" ma:root="true" ma:fieldsID="1e8c0b876330b8450646ffc0b24e08f8" ns2:_="" ns3:_="">
    <xsd:import namespace="a660cb0f-f766-48d0-80b8-69d7f003f9ed"/>
    <xsd:import namespace="5e9b2eb4-43a5-4053-adc4-47b4b125f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cb0f-f766-48d0-80b8-69d7f003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b2eb4-43a5-4053-adc4-47b4b125f6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548391-d220-4ad8-af66-f04133ced392}" ma:internalName="TaxCatchAll" ma:showField="CatchAllData" ma:web="5e9b2eb4-43a5-4053-adc4-47b4b125f6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C60AF-154D-40E7-BB29-03ED4F4F2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cb0f-f766-48d0-80b8-69d7f003f9ed"/>
    <ds:schemaRef ds:uri="5e9b2eb4-43a5-4053-adc4-47b4b125f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79EFF-680D-446D-ACEA-556239754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607</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Pereira Santos</dc:creator>
  <cp:keywords/>
  <dc:description/>
  <cp:lastModifiedBy>Marcelo Alberto Cavalheiro</cp:lastModifiedBy>
  <cp:revision>7</cp:revision>
  <dcterms:created xsi:type="dcterms:W3CDTF">2023-09-22T18:26:00Z</dcterms:created>
  <dcterms:modified xsi:type="dcterms:W3CDTF">2023-09-25T13:43:00Z</dcterms:modified>
</cp:coreProperties>
</file>