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178D4" w:rsidRPr="00B5533C" w:rsidRDefault="00251216">
      <w:pPr>
        <w:pStyle w:val="Ttulo2"/>
        <w:keepNext w:val="0"/>
        <w:keepLines w:val="0"/>
        <w:widowControl w:val="0"/>
        <w:spacing w:before="75" w:after="0"/>
        <w:ind w:right="-30"/>
        <w:jc w:val="center"/>
        <w:rPr>
          <w:rFonts w:eastAsia="Calibri"/>
          <w:i/>
          <w:color w:val="0070C0"/>
          <w:sz w:val="24"/>
          <w:szCs w:val="24"/>
        </w:rPr>
      </w:pPr>
      <w:r w:rsidRPr="00B5533C">
        <w:rPr>
          <w:rFonts w:eastAsia="Calibri"/>
          <w:i/>
          <w:color w:val="0070C0"/>
          <w:sz w:val="24"/>
          <w:szCs w:val="24"/>
        </w:rPr>
        <w:t>CABEÇALHO = TIMBRE DA ENTIDADE/INSTITUIÇÃO</w:t>
      </w:r>
    </w:p>
    <w:p w14:paraId="00000002" w14:textId="77777777" w:rsidR="00B178D4" w:rsidRPr="00B5533C" w:rsidRDefault="00B178D4">
      <w:pPr>
        <w:widowControl w:val="0"/>
        <w:spacing w:before="7"/>
        <w:ind w:right="-441"/>
        <w:jc w:val="both"/>
        <w:rPr>
          <w:rFonts w:eastAsia="Calibri"/>
          <w:color w:val="0070C0"/>
          <w:sz w:val="24"/>
          <w:szCs w:val="24"/>
        </w:rPr>
      </w:pPr>
    </w:p>
    <w:p w14:paraId="00000003" w14:textId="3D36504A" w:rsidR="00B178D4" w:rsidRPr="00B5533C" w:rsidRDefault="00251216">
      <w:pPr>
        <w:widowControl w:val="0"/>
        <w:ind w:right="-441"/>
        <w:jc w:val="both"/>
        <w:rPr>
          <w:rFonts w:eastAsia="Calibri"/>
          <w:color w:val="0070C0"/>
          <w:sz w:val="24"/>
          <w:szCs w:val="24"/>
        </w:rPr>
      </w:pPr>
      <w:r w:rsidRPr="00B5533C">
        <w:rPr>
          <w:rFonts w:eastAsia="Calibri"/>
          <w:color w:val="0070C0"/>
          <w:sz w:val="24"/>
          <w:szCs w:val="24"/>
        </w:rPr>
        <w:t xml:space="preserve">&lt;Ofício nº </w:t>
      </w:r>
      <w:proofErr w:type="spellStart"/>
      <w:r w:rsidRPr="00B5533C">
        <w:rPr>
          <w:rFonts w:eastAsia="Calibri"/>
          <w:color w:val="0070C0"/>
          <w:sz w:val="24"/>
          <w:szCs w:val="24"/>
        </w:rPr>
        <w:t>xxx</w:t>
      </w:r>
      <w:proofErr w:type="spellEnd"/>
      <w:r w:rsidRPr="00B5533C">
        <w:rPr>
          <w:rFonts w:eastAsia="Calibri"/>
          <w:color w:val="0070C0"/>
          <w:sz w:val="24"/>
          <w:szCs w:val="24"/>
        </w:rPr>
        <w:t>/ano&gt;-</w:t>
      </w:r>
      <w:r w:rsidR="00A726BE" w:rsidRPr="00B5533C">
        <w:rPr>
          <w:rFonts w:eastAsia="Calibri"/>
          <w:color w:val="0070C0"/>
          <w:sz w:val="24"/>
          <w:szCs w:val="24"/>
        </w:rPr>
        <w:t xml:space="preserve"> </w:t>
      </w:r>
    </w:p>
    <w:p w14:paraId="00000004" w14:textId="77777777" w:rsidR="00B178D4" w:rsidRPr="00B5533C" w:rsidRDefault="00251216">
      <w:pPr>
        <w:widowControl w:val="0"/>
        <w:ind w:right="-441"/>
        <w:jc w:val="right"/>
        <w:rPr>
          <w:rFonts w:eastAsia="Calibri"/>
          <w:color w:val="0070C0"/>
          <w:sz w:val="24"/>
          <w:szCs w:val="24"/>
        </w:rPr>
      </w:pPr>
      <w:r w:rsidRPr="00B5533C">
        <w:rPr>
          <w:rFonts w:eastAsia="Calibri"/>
          <w:color w:val="0070C0"/>
          <w:sz w:val="24"/>
          <w:szCs w:val="24"/>
        </w:rPr>
        <w:t>&lt;Cidade&gt;- &lt;sigla do estado&gt;, &lt;data por extenso&gt;</w:t>
      </w:r>
    </w:p>
    <w:p w14:paraId="00000005" w14:textId="77777777" w:rsidR="00B178D4" w:rsidRPr="00B5533C" w:rsidRDefault="00B178D4">
      <w:pPr>
        <w:widowControl w:val="0"/>
        <w:ind w:right="-441"/>
        <w:jc w:val="both"/>
        <w:rPr>
          <w:rFonts w:eastAsia="Calibri"/>
          <w:b/>
          <w:sz w:val="24"/>
          <w:szCs w:val="24"/>
        </w:rPr>
      </w:pPr>
    </w:p>
    <w:p w14:paraId="00000006" w14:textId="77777777" w:rsidR="00B178D4" w:rsidRPr="00B5533C" w:rsidRDefault="00251216">
      <w:pPr>
        <w:widowControl w:val="0"/>
        <w:ind w:right="-441"/>
        <w:jc w:val="both"/>
        <w:rPr>
          <w:rFonts w:eastAsia="Calibri"/>
          <w:color w:val="0070C0"/>
          <w:sz w:val="24"/>
          <w:szCs w:val="24"/>
        </w:rPr>
      </w:pPr>
      <w:r w:rsidRPr="00B5533C">
        <w:rPr>
          <w:rFonts w:eastAsia="Calibri"/>
          <w:color w:val="0070C0"/>
          <w:sz w:val="24"/>
          <w:szCs w:val="24"/>
        </w:rPr>
        <w:t>Ao(À) Senhor(a)</w:t>
      </w:r>
    </w:p>
    <w:p w14:paraId="00000007" w14:textId="77777777" w:rsidR="00B178D4" w:rsidRPr="00B5533C" w:rsidRDefault="00251216">
      <w:pPr>
        <w:widowControl w:val="0"/>
        <w:ind w:right="-441"/>
        <w:jc w:val="both"/>
        <w:rPr>
          <w:rFonts w:eastAsia="Calibri"/>
          <w:color w:val="0070C0"/>
          <w:sz w:val="24"/>
          <w:szCs w:val="24"/>
        </w:rPr>
      </w:pPr>
      <w:r w:rsidRPr="00B5533C">
        <w:rPr>
          <w:rFonts w:eastAsia="Calibri"/>
          <w:color w:val="0070C0"/>
          <w:sz w:val="24"/>
          <w:szCs w:val="24"/>
        </w:rPr>
        <w:t>Nome completo</w:t>
      </w:r>
    </w:p>
    <w:p w14:paraId="00000008" w14:textId="77777777" w:rsidR="00B178D4" w:rsidRPr="00B5533C" w:rsidRDefault="00251216">
      <w:pPr>
        <w:widowControl w:val="0"/>
        <w:ind w:right="-441"/>
        <w:jc w:val="both"/>
        <w:rPr>
          <w:rFonts w:eastAsia="Calibri"/>
          <w:color w:val="0070C0"/>
          <w:sz w:val="24"/>
          <w:szCs w:val="24"/>
        </w:rPr>
      </w:pPr>
      <w:r w:rsidRPr="00B5533C">
        <w:rPr>
          <w:rFonts w:eastAsia="Calibri"/>
          <w:color w:val="0070C0"/>
          <w:sz w:val="24"/>
          <w:szCs w:val="24"/>
        </w:rPr>
        <w:t>Coordenador(a)</w:t>
      </w:r>
    </w:p>
    <w:p w14:paraId="1F64B4AD" w14:textId="37641E10" w:rsidR="00C34B9F" w:rsidRPr="00B5533C" w:rsidRDefault="00C34B9F">
      <w:pPr>
        <w:widowControl w:val="0"/>
        <w:ind w:right="-441"/>
        <w:jc w:val="both"/>
        <w:rPr>
          <w:rFonts w:eastAsia="Calibri"/>
          <w:color w:val="0070C0"/>
          <w:sz w:val="24"/>
          <w:szCs w:val="24"/>
        </w:rPr>
      </w:pPr>
      <w:r w:rsidRPr="00B5533C">
        <w:rPr>
          <w:rFonts w:eastAsia="Calibri"/>
          <w:color w:val="0070C0"/>
          <w:sz w:val="24"/>
          <w:szCs w:val="24"/>
        </w:rPr>
        <w:t xml:space="preserve">Nome da instituição requerente (Sigla) </w:t>
      </w:r>
    </w:p>
    <w:p w14:paraId="7A3072CE" w14:textId="7359BE31" w:rsidR="00C34B9F" w:rsidRPr="00B5533C" w:rsidRDefault="00C34B9F" w:rsidP="00C34B9F">
      <w:pPr>
        <w:widowControl w:val="0"/>
        <w:ind w:right="-441"/>
        <w:jc w:val="both"/>
        <w:rPr>
          <w:rFonts w:eastAsia="Calibri"/>
          <w:color w:val="0070C0"/>
          <w:sz w:val="24"/>
          <w:szCs w:val="24"/>
        </w:rPr>
      </w:pPr>
      <w:r w:rsidRPr="00B5533C">
        <w:rPr>
          <w:rFonts w:eastAsia="Calibri"/>
          <w:color w:val="0070C0"/>
          <w:sz w:val="24"/>
          <w:szCs w:val="24"/>
        </w:rPr>
        <w:t xml:space="preserve">Endereço completo (rua, quadra, bairro) </w:t>
      </w:r>
    </w:p>
    <w:p w14:paraId="0000000C" w14:textId="2D127D30" w:rsidR="00B178D4" w:rsidRPr="00B5533C" w:rsidRDefault="00C34B9F" w:rsidP="00C34B9F">
      <w:pPr>
        <w:widowControl w:val="0"/>
        <w:ind w:right="-441"/>
        <w:jc w:val="both"/>
        <w:rPr>
          <w:sz w:val="24"/>
          <w:szCs w:val="24"/>
        </w:rPr>
      </w:pPr>
      <w:r w:rsidRPr="00B5533C">
        <w:rPr>
          <w:rFonts w:eastAsia="Calibri"/>
          <w:color w:val="0070C0"/>
          <w:sz w:val="24"/>
          <w:szCs w:val="24"/>
        </w:rPr>
        <w:t>00000-000 Cidade/UF</w:t>
      </w:r>
    </w:p>
    <w:p w14:paraId="0000000D" w14:textId="77777777" w:rsidR="00B178D4" w:rsidRPr="00B5533C" w:rsidRDefault="00B178D4">
      <w:pPr>
        <w:rPr>
          <w:sz w:val="24"/>
          <w:szCs w:val="24"/>
        </w:rPr>
      </w:pPr>
    </w:p>
    <w:p w14:paraId="0000000E" w14:textId="103EE3E8" w:rsidR="00B178D4" w:rsidRPr="00B5533C" w:rsidRDefault="00251216">
      <w:pPr>
        <w:spacing w:before="120" w:after="120" w:line="360" w:lineRule="auto"/>
        <w:jc w:val="both"/>
        <w:rPr>
          <w:rFonts w:eastAsia="Calibri"/>
          <w:b/>
          <w:color w:val="FF0000"/>
          <w:sz w:val="24"/>
          <w:szCs w:val="24"/>
        </w:rPr>
      </w:pPr>
      <w:r w:rsidRPr="00B5533C">
        <w:rPr>
          <w:rFonts w:eastAsia="Calibri"/>
          <w:b/>
          <w:sz w:val="24"/>
          <w:szCs w:val="24"/>
        </w:rPr>
        <w:t xml:space="preserve">Assunto: </w:t>
      </w:r>
      <w:r w:rsidR="00C34B9F" w:rsidRPr="00B5533C">
        <w:rPr>
          <w:rFonts w:eastAsia="Calibri"/>
          <w:b/>
          <w:sz w:val="24"/>
          <w:szCs w:val="24"/>
        </w:rPr>
        <w:t>T</w:t>
      </w:r>
      <w:r w:rsidR="00162479" w:rsidRPr="00B5533C">
        <w:rPr>
          <w:rFonts w:eastAsia="Calibri"/>
          <w:b/>
          <w:sz w:val="24"/>
          <w:szCs w:val="24"/>
        </w:rPr>
        <w:t>ermo de Responsabilidade em Razão de Alteração do CNPJ da Instituição Mantenedora do CEP</w:t>
      </w:r>
      <w:r w:rsidRPr="00B5533C">
        <w:rPr>
          <w:rFonts w:eastAsia="Calibri"/>
          <w:b/>
          <w:sz w:val="24"/>
          <w:szCs w:val="24"/>
        </w:rPr>
        <w:t>.</w:t>
      </w:r>
    </w:p>
    <w:p w14:paraId="0000000F" w14:textId="77777777" w:rsidR="00B178D4" w:rsidRPr="00B5533C" w:rsidRDefault="00B178D4">
      <w:pPr>
        <w:spacing w:before="120" w:after="120" w:line="360" w:lineRule="auto"/>
        <w:jc w:val="both"/>
        <w:rPr>
          <w:rFonts w:eastAsia="Calibri"/>
          <w:b/>
          <w:color w:val="FF0000"/>
          <w:sz w:val="24"/>
          <w:szCs w:val="24"/>
        </w:rPr>
      </w:pPr>
    </w:p>
    <w:p w14:paraId="00000010" w14:textId="77777777" w:rsidR="00B178D4" w:rsidRPr="00B5533C" w:rsidRDefault="00251216">
      <w:pPr>
        <w:spacing w:before="120" w:after="120" w:line="360" w:lineRule="auto"/>
        <w:ind w:firstLine="709"/>
        <w:jc w:val="both"/>
        <w:rPr>
          <w:rFonts w:eastAsia="Calibri"/>
          <w:sz w:val="24"/>
          <w:szCs w:val="24"/>
        </w:rPr>
      </w:pPr>
      <w:r w:rsidRPr="00B5533C">
        <w:rPr>
          <w:rFonts w:eastAsia="Calibri"/>
          <w:sz w:val="24"/>
          <w:szCs w:val="24"/>
        </w:rPr>
        <w:t>Prezado(a) Senhor(a),</w:t>
      </w:r>
    </w:p>
    <w:p w14:paraId="00000011" w14:textId="0A673534" w:rsidR="00B178D4" w:rsidRPr="00B5533C" w:rsidRDefault="00251216">
      <w:pPr>
        <w:spacing w:before="120" w:after="120" w:line="360" w:lineRule="auto"/>
        <w:ind w:firstLine="709"/>
        <w:jc w:val="both"/>
        <w:rPr>
          <w:rFonts w:eastAsia="Calibri"/>
          <w:sz w:val="24"/>
          <w:szCs w:val="24"/>
        </w:rPr>
      </w:pPr>
      <w:bookmarkStart w:id="0" w:name="_gjdgxs" w:colFirst="0" w:colLast="0"/>
      <w:bookmarkEnd w:id="0"/>
      <w:r w:rsidRPr="00B5533C">
        <w:rPr>
          <w:rFonts w:eastAsia="Calibri"/>
          <w:sz w:val="24"/>
          <w:szCs w:val="24"/>
        </w:rPr>
        <w:t xml:space="preserve">A </w:t>
      </w:r>
      <w:r w:rsidRPr="00B5533C">
        <w:rPr>
          <w:rFonts w:eastAsia="Calibri"/>
          <w:color w:val="0070C0"/>
          <w:sz w:val="24"/>
          <w:szCs w:val="24"/>
        </w:rPr>
        <w:t>&lt;</w:t>
      </w:r>
      <w:r w:rsidR="00C34B9F" w:rsidRPr="00B5533C">
        <w:rPr>
          <w:rFonts w:eastAsia="Calibri"/>
          <w:color w:val="0070C0"/>
          <w:sz w:val="24"/>
          <w:szCs w:val="24"/>
        </w:rPr>
        <w:t>N</w:t>
      </w:r>
      <w:r w:rsidRPr="00B5533C">
        <w:rPr>
          <w:rFonts w:eastAsia="Calibri"/>
          <w:color w:val="0070C0"/>
          <w:sz w:val="24"/>
          <w:szCs w:val="24"/>
        </w:rPr>
        <w:t>ome da instituição requerente</w:t>
      </w:r>
      <w:r w:rsidR="00C34B9F" w:rsidRPr="00B5533C">
        <w:rPr>
          <w:rFonts w:eastAsia="Calibri"/>
          <w:color w:val="0070C0"/>
          <w:sz w:val="24"/>
          <w:szCs w:val="24"/>
        </w:rPr>
        <w:t xml:space="preserve"> (Sigla)</w:t>
      </w:r>
      <w:r w:rsidRPr="00B5533C">
        <w:rPr>
          <w:rFonts w:eastAsia="Calibri"/>
          <w:color w:val="0070C0"/>
          <w:sz w:val="24"/>
          <w:szCs w:val="24"/>
        </w:rPr>
        <w:t xml:space="preserve">&gt; </w:t>
      </w:r>
      <w:r w:rsidRPr="00B5533C">
        <w:rPr>
          <w:rFonts w:eastAsia="Calibri"/>
          <w:sz w:val="24"/>
          <w:szCs w:val="24"/>
        </w:rPr>
        <w:t xml:space="preserve">vem apresentar o </w:t>
      </w:r>
      <w:r w:rsidR="005A2527" w:rsidRPr="00B5533C">
        <w:rPr>
          <w:rFonts w:eastAsia="Calibri"/>
          <w:sz w:val="24"/>
          <w:szCs w:val="24"/>
        </w:rPr>
        <w:t>T</w:t>
      </w:r>
      <w:r w:rsidR="00C34B9F" w:rsidRPr="00B5533C">
        <w:rPr>
          <w:rFonts w:eastAsia="Calibri"/>
          <w:sz w:val="24"/>
          <w:szCs w:val="24"/>
        </w:rPr>
        <w:t xml:space="preserve">ermo de Responsabilidade em Razão de Alteração do CNPJ da Instituição Mantenedora </w:t>
      </w:r>
      <w:r w:rsidRPr="00B5533C">
        <w:rPr>
          <w:rFonts w:eastAsia="Calibri"/>
          <w:sz w:val="24"/>
          <w:szCs w:val="24"/>
        </w:rPr>
        <w:t xml:space="preserve">do Comitê de Ética em Pesquisa (CEP) Nº </w:t>
      </w:r>
      <w:r w:rsidRPr="00B5533C">
        <w:rPr>
          <w:rFonts w:eastAsia="Calibri"/>
          <w:color w:val="0070C0"/>
          <w:sz w:val="24"/>
          <w:szCs w:val="24"/>
        </w:rPr>
        <w:t>&lt;</w:t>
      </w:r>
      <w:r w:rsidR="00A726BE" w:rsidRPr="00B5533C">
        <w:rPr>
          <w:rFonts w:eastAsia="Calibri"/>
          <w:color w:val="0070C0"/>
          <w:sz w:val="24"/>
          <w:szCs w:val="24"/>
        </w:rPr>
        <w:t>0000</w:t>
      </w:r>
      <w:r w:rsidRPr="00B5533C">
        <w:rPr>
          <w:rFonts w:eastAsia="Calibri"/>
          <w:color w:val="0070C0"/>
          <w:sz w:val="24"/>
          <w:szCs w:val="24"/>
        </w:rPr>
        <w:t xml:space="preserve"> </w:t>
      </w:r>
      <w:r w:rsidR="00A726BE" w:rsidRPr="00B5533C">
        <w:rPr>
          <w:rFonts w:eastAsia="Calibri"/>
          <w:color w:val="0070C0"/>
          <w:sz w:val="24"/>
          <w:szCs w:val="24"/>
        </w:rPr>
        <w:t>–</w:t>
      </w:r>
      <w:r w:rsidRPr="00B5533C">
        <w:rPr>
          <w:rFonts w:eastAsia="Calibri"/>
          <w:color w:val="0070C0"/>
          <w:sz w:val="24"/>
          <w:szCs w:val="24"/>
        </w:rPr>
        <w:t xml:space="preserve"> </w:t>
      </w:r>
      <w:r w:rsidR="00A726BE" w:rsidRPr="00B5533C">
        <w:rPr>
          <w:rFonts w:eastAsia="Calibri"/>
          <w:color w:val="0070C0"/>
          <w:sz w:val="24"/>
          <w:szCs w:val="24"/>
        </w:rPr>
        <w:t xml:space="preserve">Nome </w:t>
      </w:r>
      <w:r w:rsidRPr="00B5533C">
        <w:rPr>
          <w:rFonts w:eastAsia="Calibri"/>
          <w:color w:val="0070C0"/>
          <w:sz w:val="24"/>
          <w:szCs w:val="24"/>
        </w:rPr>
        <w:t>(</w:t>
      </w:r>
      <w:r w:rsidR="00A726BE" w:rsidRPr="00B5533C">
        <w:rPr>
          <w:rFonts w:eastAsia="Calibri"/>
          <w:color w:val="0070C0"/>
          <w:sz w:val="24"/>
          <w:szCs w:val="24"/>
        </w:rPr>
        <w:t>SIGLA</w:t>
      </w:r>
      <w:r w:rsidRPr="00B5533C">
        <w:rPr>
          <w:rFonts w:eastAsia="Calibri"/>
          <w:color w:val="0070C0"/>
          <w:sz w:val="24"/>
          <w:szCs w:val="24"/>
        </w:rPr>
        <w:t>)&gt;.</w:t>
      </w:r>
    </w:p>
    <w:p w14:paraId="00000012" w14:textId="383BD44D" w:rsidR="00B178D4" w:rsidRPr="00B5533C" w:rsidRDefault="00251216" w:rsidP="00B5533C">
      <w:pPr>
        <w:widowControl w:val="0"/>
        <w:spacing w:line="360" w:lineRule="auto"/>
        <w:ind w:right="-441" w:firstLine="708"/>
        <w:jc w:val="both"/>
        <w:rPr>
          <w:rFonts w:eastAsia="Calibri"/>
          <w:sz w:val="24"/>
          <w:szCs w:val="24"/>
        </w:rPr>
      </w:pPr>
      <w:r w:rsidRPr="00B5533C">
        <w:rPr>
          <w:rFonts w:eastAsia="Calibri"/>
          <w:sz w:val="24"/>
          <w:szCs w:val="24"/>
        </w:rPr>
        <w:t xml:space="preserve">A </w:t>
      </w:r>
      <w:r w:rsidRPr="00B5533C">
        <w:rPr>
          <w:rFonts w:eastAsia="Calibri"/>
          <w:color w:val="0070C0"/>
          <w:sz w:val="24"/>
          <w:szCs w:val="24"/>
        </w:rPr>
        <w:t>&lt;nome da instituição requerente&gt;</w:t>
      </w:r>
      <w:r w:rsidRPr="00B5533C">
        <w:rPr>
          <w:rFonts w:eastAsia="Calibri"/>
          <w:sz w:val="24"/>
          <w:szCs w:val="24"/>
        </w:rPr>
        <w:t xml:space="preserve">, com sede à </w:t>
      </w:r>
      <w:r w:rsidRPr="00B5533C">
        <w:rPr>
          <w:rFonts w:eastAsia="Calibri"/>
          <w:color w:val="0070C0"/>
          <w:sz w:val="24"/>
          <w:szCs w:val="24"/>
        </w:rPr>
        <w:t>&lt;</w:t>
      </w:r>
      <w:r w:rsidR="00C34B9F" w:rsidRPr="00B5533C">
        <w:rPr>
          <w:rFonts w:eastAsia="Calibri"/>
          <w:color w:val="0070C0"/>
          <w:sz w:val="24"/>
          <w:szCs w:val="24"/>
        </w:rPr>
        <w:t xml:space="preserve"> Endereço completo (rua, quadra, bairro), 00000-000 Cidade/UF</w:t>
      </w:r>
      <w:r w:rsidRPr="00B5533C">
        <w:rPr>
          <w:rFonts w:eastAsia="Calibri"/>
          <w:color w:val="0070C0"/>
          <w:sz w:val="24"/>
          <w:szCs w:val="24"/>
        </w:rPr>
        <w:t>&gt;</w:t>
      </w:r>
      <w:r w:rsidRPr="00B5533C">
        <w:rPr>
          <w:rFonts w:eastAsia="Calibri"/>
          <w:sz w:val="24"/>
          <w:szCs w:val="24"/>
        </w:rPr>
        <w:t xml:space="preserve">, inscrita no CNPJ sob nº </w:t>
      </w:r>
      <w:r w:rsidRPr="00B5533C">
        <w:rPr>
          <w:rFonts w:eastAsia="Calibri"/>
          <w:color w:val="0070C0"/>
          <w:sz w:val="24"/>
          <w:szCs w:val="24"/>
        </w:rPr>
        <w:t>&lt;</w:t>
      </w:r>
      <w:r w:rsidR="00A726BE" w:rsidRPr="00B5533C">
        <w:rPr>
          <w:rFonts w:eastAsia="Calibri"/>
          <w:color w:val="0070C0"/>
          <w:sz w:val="24"/>
          <w:szCs w:val="24"/>
        </w:rPr>
        <w:t>00.000.000/0000-00</w:t>
      </w:r>
      <w:r w:rsidRPr="00B5533C">
        <w:rPr>
          <w:rFonts w:eastAsia="Calibri"/>
          <w:color w:val="0070C0"/>
          <w:sz w:val="24"/>
          <w:szCs w:val="24"/>
        </w:rPr>
        <w:t>&gt;</w:t>
      </w:r>
      <w:r w:rsidRPr="00B5533C">
        <w:rPr>
          <w:rFonts w:eastAsia="Calibri"/>
          <w:sz w:val="24"/>
          <w:szCs w:val="24"/>
        </w:rPr>
        <w:t xml:space="preserve">, declara, para os devidos fins, em atenção </w:t>
      </w:r>
      <w:r w:rsidR="00A726BE" w:rsidRPr="00B5533C">
        <w:rPr>
          <w:rFonts w:eastAsia="Calibri"/>
          <w:sz w:val="24"/>
          <w:szCs w:val="24"/>
        </w:rPr>
        <w:t xml:space="preserve">ao art. 28 </w:t>
      </w:r>
      <w:r w:rsidRPr="00B5533C">
        <w:rPr>
          <w:rFonts w:eastAsia="Calibri"/>
          <w:sz w:val="24"/>
          <w:szCs w:val="24"/>
        </w:rPr>
        <w:t xml:space="preserve">da Resolução CNS nº </w:t>
      </w:r>
      <w:r w:rsidR="00A726BE" w:rsidRPr="00B5533C">
        <w:rPr>
          <w:rFonts w:eastAsia="Calibri"/>
          <w:sz w:val="24"/>
          <w:szCs w:val="24"/>
        </w:rPr>
        <w:t>706, de 16 de fevereiro de 2023</w:t>
      </w:r>
      <w:r w:rsidRPr="00B5533C">
        <w:rPr>
          <w:rFonts w:eastAsia="Calibri"/>
          <w:sz w:val="24"/>
          <w:szCs w:val="24"/>
        </w:rPr>
        <w:t xml:space="preserve">, que, a partir de </w:t>
      </w:r>
      <w:r w:rsidR="00A726BE" w:rsidRPr="00B5533C">
        <w:rPr>
          <w:rFonts w:eastAsia="Calibri"/>
          <w:color w:val="0070C0"/>
          <w:sz w:val="24"/>
          <w:szCs w:val="24"/>
        </w:rPr>
        <w:t>&lt;dia</w:t>
      </w:r>
      <w:r w:rsidRPr="00B5533C">
        <w:rPr>
          <w:rFonts w:eastAsia="Calibri"/>
          <w:color w:val="0070C0"/>
          <w:sz w:val="24"/>
          <w:szCs w:val="24"/>
        </w:rPr>
        <w:t>/</w:t>
      </w:r>
      <w:r w:rsidR="00A726BE" w:rsidRPr="00B5533C">
        <w:rPr>
          <w:rFonts w:eastAsia="Calibri"/>
          <w:color w:val="0070C0"/>
          <w:sz w:val="24"/>
          <w:szCs w:val="24"/>
        </w:rPr>
        <w:t>mês</w:t>
      </w:r>
      <w:r w:rsidRPr="00B5533C">
        <w:rPr>
          <w:rFonts w:eastAsia="Calibri"/>
          <w:color w:val="0070C0"/>
          <w:sz w:val="24"/>
          <w:szCs w:val="24"/>
        </w:rPr>
        <w:t>/</w:t>
      </w:r>
      <w:r w:rsidR="00A726BE" w:rsidRPr="00B5533C">
        <w:rPr>
          <w:rFonts w:eastAsia="Calibri"/>
          <w:color w:val="0070C0"/>
          <w:sz w:val="24"/>
          <w:szCs w:val="24"/>
        </w:rPr>
        <w:t>ano&gt;</w:t>
      </w:r>
      <w:r w:rsidRPr="00B5533C">
        <w:rPr>
          <w:rFonts w:eastAsia="Calibri"/>
          <w:sz w:val="24"/>
          <w:szCs w:val="24"/>
        </w:rPr>
        <w:t xml:space="preserve">, </w:t>
      </w:r>
      <w:r w:rsidR="00B645EE" w:rsidRPr="00B5533C">
        <w:rPr>
          <w:rFonts w:eastAsia="Calibri"/>
          <w:sz w:val="24"/>
          <w:szCs w:val="24"/>
        </w:rPr>
        <w:t xml:space="preserve">tornou-se a instituição mantenedora do CEP, assumindo, assim, a responsabilidade por </w:t>
      </w:r>
      <w:r w:rsidR="00B645EE" w:rsidRPr="00B5533C">
        <w:rPr>
          <w:sz w:val="24"/>
          <w:szCs w:val="24"/>
        </w:rPr>
        <w:t xml:space="preserve">garantir as condições mínimas para o funcionamento do </w:t>
      </w:r>
      <w:r w:rsidR="00B645EE" w:rsidRPr="00B5533C">
        <w:rPr>
          <w:rFonts w:eastAsia="Calibri"/>
          <w:sz w:val="24"/>
          <w:szCs w:val="24"/>
        </w:rPr>
        <w:t>CEP</w:t>
      </w:r>
      <w:r w:rsidR="00B5533C">
        <w:rPr>
          <w:rFonts w:eastAsia="Calibri"/>
          <w:sz w:val="24"/>
          <w:szCs w:val="24"/>
        </w:rPr>
        <w:t>,</w:t>
      </w:r>
      <w:r w:rsidRPr="00B5533C">
        <w:rPr>
          <w:rFonts w:eastAsia="Calibri"/>
          <w:sz w:val="24"/>
          <w:szCs w:val="24"/>
        </w:rPr>
        <w:t xml:space="preserve"> conforme documento comprobatório anexado.</w:t>
      </w:r>
    </w:p>
    <w:p w14:paraId="00000013" w14:textId="53739F5D" w:rsidR="00B178D4" w:rsidRPr="00B5533C" w:rsidRDefault="00251216">
      <w:pPr>
        <w:spacing w:before="120" w:after="120" w:line="360" w:lineRule="auto"/>
        <w:ind w:firstLine="708"/>
        <w:jc w:val="both"/>
        <w:rPr>
          <w:rFonts w:eastAsia="Calibri"/>
          <w:sz w:val="24"/>
          <w:szCs w:val="24"/>
        </w:rPr>
      </w:pPr>
      <w:r w:rsidRPr="00B5533C">
        <w:rPr>
          <w:rFonts w:eastAsia="Calibri"/>
          <w:sz w:val="24"/>
          <w:szCs w:val="24"/>
        </w:rPr>
        <w:t xml:space="preserve">Nesse sentido, reitera que é uma instituição </w:t>
      </w:r>
      <w:sdt>
        <w:sdtPr>
          <w:rPr>
            <w:sz w:val="24"/>
            <w:szCs w:val="24"/>
          </w:rPr>
          <w:alias w:val="Categoria"/>
          <w:tag w:val="Categoria"/>
          <w:id w:val="1579937245"/>
          <w:placeholder>
            <w:docPart w:val="C3331F1746D942439ADBC5E1014AB970"/>
          </w:placeholder>
          <w:showingPlcHdr/>
          <w:dropDownList>
            <w:listItem w:value="Escolher um item."/>
            <w:listItem w:displayText="Instituição acadêmica pública federal" w:value="Instituição acadêmica pública federal"/>
            <w:listItem w:displayText="Instituição acadêmica pública estadual" w:value="Instituição acadêmica pública estadual"/>
            <w:listItem w:displayText="Instituição acadêmica pública municipal" w:value="Instituição acadêmica pública municipal"/>
            <w:listItem w:displayText="Instituição acadêmica privada" w:value="Instituição acadêmica privada"/>
            <w:listItem w:displayText="Instituição acadêmica privada (filantrópica comunitária)" w:value="Instituição acadêmica privada (filantrópica comunitária)"/>
            <w:listItem w:displayText="Instituição de pesquisa pública federal" w:value="Instituição de pesquisa pública federal"/>
            <w:listItem w:displayText="Instituição de pesquisa pública estadual" w:value="Instituição de pesquisa pública estadual"/>
            <w:listItem w:displayText="Instituição de pesquisa pública municipal" w:value="Instituição de pesquisa pública municipal"/>
            <w:listItem w:displayText="Instituição de pesquisa privada" w:value="Instituição de pesquisa privada"/>
            <w:listItem w:displayText="Serviço/Hospital público federal" w:value="Serviço/Hospital público federal"/>
            <w:listItem w:displayText="Serviço/Hospital público estadual" w:value="Serviço/Hospital público estadual"/>
            <w:listItem w:displayText="Serviço/Hospital público municipal" w:value="Serviço/Hospital público municipal"/>
            <w:listItem w:displayText="Serviço/Hospital privado (filantrópico comunitário)" w:value="Serviço/Hospital privado (filantrópico comunitário)"/>
          </w:dropDownList>
        </w:sdtPr>
        <w:sdtEndPr/>
        <w:sdtContent>
          <w:r w:rsidR="00CE2824" w:rsidRPr="00B5533C">
            <w:rPr>
              <w:rStyle w:val="TextodoEspaoReservado"/>
              <w:color w:val="0070C0"/>
              <w:sz w:val="24"/>
              <w:szCs w:val="24"/>
            </w:rPr>
            <w:t>Escolher um item.</w:t>
          </w:r>
        </w:sdtContent>
      </w:sdt>
      <w:r w:rsidRPr="00B5533C">
        <w:rPr>
          <w:rFonts w:eastAsia="Calibri"/>
          <w:sz w:val="24"/>
          <w:szCs w:val="24"/>
        </w:rPr>
        <w:t xml:space="preserve">, entidade de direito </w:t>
      </w:r>
      <w:sdt>
        <w:sdtPr>
          <w:rPr>
            <w:sz w:val="24"/>
            <w:szCs w:val="24"/>
          </w:rPr>
          <w:alias w:val="Natureza jurídica"/>
          <w:tag w:val="Natureza jurídica"/>
          <w:id w:val="189191802"/>
          <w:placeholder>
            <w:docPart w:val="5F026326E31D4F2988D3B24E494527CF"/>
          </w:placeholder>
          <w:showingPlcHdr/>
          <w:dropDownList>
            <w:listItem w:value="Escolher um item"/>
            <w:listItem w:displayText="Pública" w:value="Pública"/>
            <w:listItem w:displayText="Privada" w:value="Privada"/>
          </w:dropDownList>
        </w:sdtPr>
        <w:sdtEndPr/>
        <w:sdtContent>
          <w:r w:rsidR="00CE2824" w:rsidRPr="00B5533C">
            <w:rPr>
              <w:rStyle w:val="TextodoEspaoReservado"/>
              <w:color w:val="auto"/>
              <w:sz w:val="24"/>
              <w:szCs w:val="24"/>
            </w:rPr>
            <w:t>Escolher um item.</w:t>
          </w:r>
        </w:sdtContent>
      </w:sdt>
      <w:r w:rsidRPr="00B5533C">
        <w:rPr>
          <w:rFonts w:eastAsia="Calibri"/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alias w:val="Natureza jurídica"/>
          <w:tag w:val="Natureza jurídica"/>
          <w:id w:val="-1330056411"/>
          <w:placeholder>
            <w:docPart w:val="105A7FF58D3945E598741B8A9D2111FC"/>
          </w:placeholder>
          <w:showingPlcHdr/>
          <w:dropDownList>
            <w:listItem w:value="Escolher um item"/>
            <w:listItem w:displayText="com " w:value="com "/>
            <w:listItem w:displayText="sem" w:value="sem"/>
          </w:dropDownList>
        </w:sdtPr>
        <w:sdtEndPr/>
        <w:sdtContent>
          <w:r w:rsidR="00CE2824" w:rsidRPr="00B5533C">
            <w:rPr>
              <w:rStyle w:val="TextodoEspaoReservado"/>
              <w:color w:val="0070C0"/>
              <w:sz w:val="24"/>
              <w:szCs w:val="24"/>
            </w:rPr>
            <w:t>Escolher um item.</w:t>
          </w:r>
        </w:sdtContent>
      </w:sdt>
      <w:r w:rsidR="00CE2824" w:rsidRPr="00B5533C">
        <w:rPr>
          <w:rFonts w:eastAsia="Calibri"/>
          <w:sz w:val="24"/>
          <w:szCs w:val="24"/>
        </w:rPr>
        <w:t xml:space="preserve"> </w:t>
      </w:r>
      <w:r w:rsidRPr="00B5533C">
        <w:rPr>
          <w:rFonts w:eastAsia="Calibri"/>
          <w:sz w:val="24"/>
          <w:szCs w:val="24"/>
        </w:rPr>
        <w:t xml:space="preserve">fins lucrativos, administrado por </w:t>
      </w:r>
      <w:r w:rsidRPr="00B5533C">
        <w:rPr>
          <w:rFonts w:eastAsia="Calibri"/>
          <w:color w:val="0070C0"/>
          <w:sz w:val="24"/>
          <w:szCs w:val="24"/>
        </w:rPr>
        <w:t>&lt;nome completo&gt;</w:t>
      </w:r>
      <w:r w:rsidRPr="00B5533C">
        <w:rPr>
          <w:rFonts w:eastAsia="Calibri"/>
          <w:sz w:val="24"/>
          <w:szCs w:val="24"/>
        </w:rPr>
        <w:t>, e detém todas as</w:t>
      </w:r>
      <w:bookmarkStart w:id="1" w:name="_GoBack"/>
      <w:bookmarkEnd w:id="1"/>
      <w:r w:rsidRPr="00B5533C">
        <w:rPr>
          <w:rFonts w:eastAsia="Calibri"/>
          <w:sz w:val="24"/>
          <w:szCs w:val="24"/>
        </w:rPr>
        <w:t xml:space="preserve"> autorizações</w:t>
      </w:r>
      <w:r w:rsidRPr="00B5533C">
        <w:rPr>
          <w:rFonts w:eastAsia="Calibri"/>
          <w:sz w:val="24"/>
          <w:szCs w:val="24"/>
          <w:vertAlign w:val="superscript"/>
        </w:rPr>
        <w:t>1</w:t>
      </w:r>
      <w:r w:rsidRPr="00B5533C">
        <w:rPr>
          <w:rFonts w:eastAsia="Calibri"/>
          <w:sz w:val="24"/>
          <w:szCs w:val="24"/>
        </w:rPr>
        <w:t xml:space="preserve"> necessárias, expedidas pelos órgãos competentes, para o seu regular funcionamento, conforme documentação anexada.</w:t>
      </w:r>
    </w:p>
    <w:p w14:paraId="00000014" w14:textId="77777777" w:rsidR="00B178D4" w:rsidRPr="00B5533C" w:rsidRDefault="00251216">
      <w:pPr>
        <w:spacing w:before="120" w:after="120" w:line="360" w:lineRule="auto"/>
        <w:ind w:firstLine="708"/>
        <w:jc w:val="both"/>
        <w:rPr>
          <w:rFonts w:eastAsia="Calibri"/>
          <w:sz w:val="24"/>
          <w:szCs w:val="24"/>
        </w:rPr>
      </w:pPr>
      <w:r w:rsidRPr="00B5533C">
        <w:rPr>
          <w:rFonts w:eastAsia="Calibri"/>
          <w:sz w:val="24"/>
          <w:szCs w:val="24"/>
        </w:rPr>
        <w:t xml:space="preserve">Esta instituição foi constituída em </w:t>
      </w:r>
      <w:r w:rsidRPr="00B5533C">
        <w:rPr>
          <w:rFonts w:eastAsia="Calibri"/>
          <w:color w:val="0070C0"/>
          <w:sz w:val="24"/>
          <w:szCs w:val="24"/>
        </w:rPr>
        <w:t xml:space="preserve">&lt;incluir ano&gt; </w:t>
      </w:r>
      <w:r w:rsidRPr="00B5533C">
        <w:rPr>
          <w:rFonts w:eastAsia="Calibri"/>
          <w:sz w:val="24"/>
          <w:szCs w:val="24"/>
        </w:rPr>
        <w:t xml:space="preserve">com a finalidade de </w:t>
      </w:r>
      <w:r w:rsidRPr="00B5533C">
        <w:rPr>
          <w:rFonts w:eastAsia="Calibri"/>
          <w:color w:val="0070C0"/>
          <w:sz w:val="24"/>
          <w:szCs w:val="24"/>
        </w:rPr>
        <w:t>&lt;descrever a finalidade&gt;</w:t>
      </w:r>
      <w:r w:rsidRPr="00B5533C">
        <w:rPr>
          <w:rFonts w:eastAsia="Calibri"/>
          <w:sz w:val="24"/>
          <w:szCs w:val="24"/>
        </w:rPr>
        <w:t xml:space="preserve">. Nossa missão é </w:t>
      </w:r>
      <w:r w:rsidRPr="00B5533C">
        <w:rPr>
          <w:rFonts w:eastAsia="Calibri"/>
          <w:color w:val="0070C0"/>
          <w:sz w:val="24"/>
          <w:szCs w:val="24"/>
        </w:rPr>
        <w:t>&lt;descrever a missão&gt;</w:t>
      </w:r>
      <w:r w:rsidRPr="00B5533C">
        <w:rPr>
          <w:rFonts w:eastAsia="Calibri"/>
          <w:sz w:val="24"/>
          <w:szCs w:val="24"/>
        </w:rPr>
        <w:t>,</w:t>
      </w:r>
      <w:r w:rsidRPr="00B5533C">
        <w:rPr>
          <w:rFonts w:eastAsia="Calibri"/>
          <w:color w:val="FF0000"/>
          <w:sz w:val="24"/>
          <w:szCs w:val="24"/>
        </w:rPr>
        <w:t xml:space="preserve"> </w:t>
      </w:r>
      <w:r w:rsidRPr="00B5533C">
        <w:rPr>
          <w:rFonts w:eastAsia="Calibri"/>
          <w:sz w:val="24"/>
          <w:szCs w:val="24"/>
        </w:rPr>
        <w:t xml:space="preserve">nossos valores e visão são </w:t>
      </w:r>
      <w:r w:rsidRPr="00B5533C">
        <w:rPr>
          <w:rFonts w:eastAsia="Calibri"/>
          <w:color w:val="0070C0"/>
          <w:sz w:val="24"/>
          <w:szCs w:val="24"/>
        </w:rPr>
        <w:t>&lt;descrever os valores e visão&gt;</w:t>
      </w:r>
      <w:r w:rsidRPr="00B5533C">
        <w:rPr>
          <w:rFonts w:eastAsia="Calibri"/>
          <w:sz w:val="24"/>
          <w:szCs w:val="24"/>
        </w:rPr>
        <w:t>.</w:t>
      </w:r>
    </w:p>
    <w:p w14:paraId="00000015" w14:textId="0906F89D" w:rsidR="00B178D4" w:rsidRPr="00B5533C" w:rsidRDefault="00CE2824">
      <w:pPr>
        <w:spacing w:before="120" w:after="120" w:line="360" w:lineRule="auto"/>
        <w:ind w:firstLine="708"/>
        <w:jc w:val="both"/>
        <w:rPr>
          <w:rFonts w:eastAsia="Calibri"/>
          <w:sz w:val="24"/>
          <w:szCs w:val="24"/>
        </w:rPr>
      </w:pPr>
      <w:r w:rsidRPr="00B5533C">
        <w:rPr>
          <w:rFonts w:eastAsia="Calibri"/>
          <w:sz w:val="24"/>
          <w:szCs w:val="24"/>
        </w:rPr>
        <w:t xml:space="preserve">O quadro efetivo, conta com </w:t>
      </w:r>
      <w:r w:rsidR="00251216" w:rsidRPr="00B5533C">
        <w:rPr>
          <w:rFonts w:eastAsia="Calibri"/>
          <w:sz w:val="24"/>
          <w:szCs w:val="24"/>
        </w:rPr>
        <w:t xml:space="preserve">mais de </w:t>
      </w:r>
      <w:r w:rsidR="00251216" w:rsidRPr="00B5533C">
        <w:rPr>
          <w:rFonts w:eastAsia="Calibri"/>
          <w:color w:val="0070C0"/>
          <w:sz w:val="24"/>
          <w:szCs w:val="24"/>
        </w:rPr>
        <w:t>&lt;</w:t>
      </w:r>
      <w:r w:rsidRPr="00B5533C">
        <w:rPr>
          <w:rFonts w:eastAsia="Calibri"/>
          <w:color w:val="0070C0"/>
          <w:sz w:val="24"/>
          <w:szCs w:val="24"/>
        </w:rPr>
        <w:t>número</w:t>
      </w:r>
      <w:r w:rsidR="00251216" w:rsidRPr="00B5533C">
        <w:rPr>
          <w:rFonts w:eastAsia="Calibri"/>
          <w:color w:val="0070C0"/>
          <w:sz w:val="24"/>
          <w:szCs w:val="24"/>
        </w:rPr>
        <w:t xml:space="preserve">&gt; </w:t>
      </w:r>
      <w:r w:rsidR="00251216" w:rsidRPr="00B5533C">
        <w:rPr>
          <w:rFonts w:eastAsia="Calibri"/>
          <w:sz w:val="24"/>
          <w:szCs w:val="24"/>
        </w:rPr>
        <w:t xml:space="preserve">profissionais de nível superior, sendo </w:t>
      </w:r>
      <w:r w:rsidR="00C34B9F" w:rsidRPr="00B5533C">
        <w:rPr>
          <w:rFonts w:eastAsia="Calibri"/>
          <w:color w:val="0070C0"/>
          <w:sz w:val="24"/>
          <w:szCs w:val="24"/>
        </w:rPr>
        <w:t xml:space="preserve">&lt;número&gt; </w:t>
      </w:r>
      <w:r w:rsidR="00251216" w:rsidRPr="00B5533C">
        <w:rPr>
          <w:rFonts w:eastAsia="Calibri"/>
          <w:sz w:val="24"/>
          <w:szCs w:val="24"/>
        </w:rPr>
        <w:t xml:space="preserve">profissionais com PhD/doutorado e </w:t>
      </w:r>
      <w:r w:rsidR="00C34B9F" w:rsidRPr="00B5533C">
        <w:rPr>
          <w:rFonts w:eastAsia="Calibri"/>
          <w:color w:val="0070C0"/>
          <w:sz w:val="24"/>
          <w:szCs w:val="24"/>
        </w:rPr>
        <w:t xml:space="preserve">&lt;número&gt; </w:t>
      </w:r>
      <w:r w:rsidR="00251216" w:rsidRPr="00B5533C">
        <w:rPr>
          <w:rFonts w:eastAsia="Calibri"/>
          <w:sz w:val="24"/>
          <w:szCs w:val="24"/>
        </w:rPr>
        <w:t xml:space="preserve">profissionais com </w:t>
      </w:r>
      <w:r w:rsidR="00251216" w:rsidRPr="00B5533C">
        <w:rPr>
          <w:rFonts w:eastAsia="Calibri"/>
          <w:sz w:val="24"/>
          <w:szCs w:val="24"/>
        </w:rPr>
        <w:lastRenderedPageBreak/>
        <w:t>mestrado, todos com experiência em pesquisa nos últimos 3 (três) anos, dos quais podem ser comprovados com a consulta aos links do currículo do Sistema Lattes (CNPQ), constantes da lista anexada ao formulário de dados do Comitê de Ética.</w:t>
      </w:r>
    </w:p>
    <w:p w14:paraId="00000016" w14:textId="4E332811" w:rsidR="00B178D4" w:rsidRPr="00B5533C" w:rsidRDefault="00251216">
      <w:pPr>
        <w:spacing w:before="120" w:after="120" w:line="360" w:lineRule="auto"/>
        <w:ind w:firstLine="708"/>
        <w:jc w:val="both"/>
        <w:rPr>
          <w:rFonts w:eastAsia="Calibri"/>
          <w:sz w:val="24"/>
          <w:szCs w:val="24"/>
        </w:rPr>
      </w:pPr>
      <w:r w:rsidRPr="00B5533C">
        <w:rPr>
          <w:rFonts w:eastAsia="Calibri"/>
          <w:sz w:val="24"/>
          <w:szCs w:val="24"/>
        </w:rPr>
        <w:t xml:space="preserve">Declara-se ainda que mantém programa de pós-graduação ativo e credenciado junto à Coordenação de Aperfeiçoamento de Pessoal de Nível Superior (CAPES) com a nota </w:t>
      </w:r>
      <w:sdt>
        <w:sdtPr>
          <w:rPr>
            <w:sz w:val="24"/>
            <w:szCs w:val="24"/>
          </w:rPr>
          <w:alias w:val="Natureza jurídica"/>
          <w:tag w:val="Natureza jurídica"/>
          <w:id w:val="-684207158"/>
          <w:placeholder>
            <w:docPart w:val="A5920C62ECF5448FB9C8D8C22EE48E6D"/>
          </w:placeholder>
          <w:showingPlcHdr/>
          <w:dropDownList>
            <w:listItem w:value="número por extenso e (numérico)"/>
            <w:listItem w:displayText="três (3)" w:value="três (3)"/>
            <w:listItem w:displayText="quatro (4)" w:value="quatro (4)"/>
            <w:listItem w:displayText="cinco (5)" w:value="cinco (5)"/>
            <w:listItem w:displayText="seis (6)" w:value="seis (6)"/>
            <w:listItem w:displayText="sete (7)" w:value="sete (7)"/>
          </w:dropDownList>
        </w:sdtPr>
        <w:sdtEndPr/>
        <w:sdtContent>
          <w:r w:rsidR="00CE2824" w:rsidRPr="00B5533C">
            <w:rPr>
              <w:rStyle w:val="TextodoEspaoReservado"/>
              <w:color w:val="0070C0"/>
              <w:sz w:val="24"/>
              <w:szCs w:val="24"/>
            </w:rPr>
            <w:t>Escolher um item.</w:t>
          </w:r>
        </w:sdtContent>
      </w:sdt>
      <w:r w:rsidR="00CE2824" w:rsidRPr="00B5533C">
        <w:rPr>
          <w:rFonts w:eastAsia="Calibri"/>
          <w:color w:val="FF0000"/>
          <w:sz w:val="24"/>
          <w:szCs w:val="24"/>
        </w:rPr>
        <w:t xml:space="preserve"> </w:t>
      </w:r>
      <w:r w:rsidRPr="00B5533C">
        <w:rPr>
          <w:rFonts w:eastAsia="Calibri"/>
          <w:sz w:val="24"/>
          <w:szCs w:val="24"/>
        </w:rPr>
        <w:t xml:space="preserve">Possuímos as </w:t>
      </w:r>
      <w:r w:rsidRPr="00B5533C">
        <w:rPr>
          <w:rFonts w:eastAsia="Calibri"/>
          <w:color w:val="0070C0"/>
          <w:sz w:val="24"/>
          <w:szCs w:val="24"/>
        </w:rPr>
        <w:t>&lt;informar as especificidades da instituição e das linhas de pesquisa desenvolvidas.</w:t>
      </w:r>
    </w:p>
    <w:p w14:paraId="00000017" w14:textId="00E129E2" w:rsidR="00B178D4" w:rsidRPr="00B5533C" w:rsidRDefault="00366840">
      <w:pPr>
        <w:spacing w:before="120" w:after="120" w:line="360" w:lineRule="auto"/>
        <w:ind w:firstLine="708"/>
        <w:jc w:val="both"/>
        <w:rPr>
          <w:rFonts w:eastAsia="Calibri"/>
          <w:sz w:val="24"/>
          <w:szCs w:val="24"/>
        </w:rPr>
      </w:pPr>
      <w:r w:rsidRPr="00B5533C">
        <w:rPr>
          <w:sz w:val="24"/>
          <w:szCs w:val="24"/>
          <w:shd w:val="clear" w:color="auto" w:fill="FFFFFF"/>
        </w:rPr>
        <w:t xml:space="preserve">Declara-se também que a instituição se compromete a manter, durante todo o período em que </w:t>
      </w:r>
      <w:r w:rsidRPr="00B5533C">
        <w:rPr>
          <w:rFonts w:eastAsia="Calibri"/>
          <w:sz w:val="24"/>
          <w:szCs w:val="24"/>
        </w:rPr>
        <w:t xml:space="preserve">mantiver o registro do CEP junto ao </w:t>
      </w:r>
      <w:r w:rsidRPr="00B5533C">
        <w:rPr>
          <w:sz w:val="24"/>
          <w:szCs w:val="24"/>
          <w:shd w:val="clear" w:color="auto" w:fill="FFFFFF"/>
        </w:rPr>
        <w:t xml:space="preserve">Sistema CEP/Conep, as condições mínimas e adequadas para o funcionamento regular do </w:t>
      </w:r>
      <w:r w:rsidR="0002249E" w:rsidRPr="00B5533C">
        <w:rPr>
          <w:sz w:val="24"/>
          <w:szCs w:val="24"/>
          <w:shd w:val="clear" w:color="auto" w:fill="FFFFFF"/>
        </w:rPr>
        <w:t>CEP</w:t>
      </w:r>
      <w:r w:rsidRPr="00B5533C">
        <w:rPr>
          <w:sz w:val="24"/>
          <w:szCs w:val="24"/>
          <w:shd w:val="clear" w:color="auto" w:fill="FFFFFF"/>
        </w:rPr>
        <w:t>, conforme estabelecido na Resolução CNS nº 706/2023, priorizando, em especial, a adequada localização física e a destinação exclusiva para as atividades do CEP</w:t>
      </w:r>
      <w:r w:rsidR="00251216" w:rsidRPr="00B5533C">
        <w:rPr>
          <w:rFonts w:eastAsia="Calibri"/>
          <w:sz w:val="24"/>
          <w:szCs w:val="24"/>
        </w:rPr>
        <w:t xml:space="preserve">; horário de funcionamento e atendimentos aos pesquisadores e ao público em geral compatíveis às atividades do </w:t>
      </w:r>
      <w:r w:rsidR="0002249E" w:rsidRPr="00B5533C">
        <w:rPr>
          <w:rFonts w:eastAsia="Calibri"/>
          <w:sz w:val="24"/>
          <w:szCs w:val="24"/>
        </w:rPr>
        <w:t>CEP</w:t>
      </w:r>
      <w:r w:rsidR="00251216" w:rsidRPr="00B5533C">
        <w:rPr>
          <w:rFonts w:eastAsia="Calibri"/>
          <w:sz w:val="24"/>
          <w:szCs w:val="24"/>
        </w:rPr>
        <w:t xml:space="preserve">; equipamentos de informática com acesso à internet; número de telefone (ramal) exclusivo do Comitê de ética; e-mail institucional e de uso exclusivo para o </w:t>
      </w:r>
      <w:r w:rsidR="0002249E" w:rsidRPr="00B5533C">
        <w:rPr>
          <w:rFonts w:eastAsia="Calibri"/>
          <w:sz w:val="24"/>
          <w:szCs w:val="24"/>
        </w:rPr>
        <w:t>CEP</w:t>
      </w:r>
      <w:r w:rsidR="00251216" w:rsidRPr="00B5533C">
        <w:rPr>
          <w:rFonts w:eastAsia="Calibri"/>
          <w:sz w:val="24"/>
          <w:szCs w:val="24"/>
        </w:rPr>
        <w:t xml:space="preserve">; espaço em website exclusivo para o </w:t>
      </w:r>
      <w:r w:rsidR="0002249E" w:rsidRPr="00B5533C">
        <w:rPr>
          <w:rFonts w:eastAsia="Calibri"/>
          <w:sz w:val="24"/>
          <w:szCs w:val="24"/>
        </w:rPr>
        <w:t>CEP</w:t>
      </w:r>
      <w:r w:rsidR="00251216" w:rsidRPr="00B5533C">
        <w:rPr>
          <w:rFonts w:eastAsia="Calibri"/>
          <w:sz w:val="24"/>
          <w:szCs w:val="24"/>
        </w:rPr>
        <w:t xml:space="preserve">; mobiliário, material de consumo, arquivo adequado de uso exclusivo do </w:t>
      </w:r>
      <w:r w:rsidR="0002249E" w:rsidRPr="00B5533C">
        <w:rPr>
          <w:rFonts w:eastAsia="Calibri"/>
          <w:sz w:val="24"/>
          <w:szCs w:val="24"/>
        </w:rPr>
        <w:t>CEP</w:t>
      </w:r>
      <w:r w:rsidR="00251216" w:rsidRPr="00B5533C">
        <w:rPr>
          <w:rFonts w:eastAsia="Calibri"/>
          <w:sz w:val="24"/>
          <w:szCs w:val="24"/>
        </w:rPr>
        <w:t xml:space="preserve">; e funcionário administrativo designado exclusivamente às atividades do </w:t>
      </w:r>
      <w:r w:rsidR="0002249E" w:rsidRPr="00B5533C">
        <w:rPr>
          <w:rFonts w:eastAsia="Calibri"/>
          <w:sz w:val="24"/>
          <w:szCs w:val="24"/>
        </w:rPr>
        <w:t xml:space="preserve">CEP </w:t>
      </w:r>
      <w:r w:rsidR="00251216" w:rsidRPr="00B5533C">
        <w:rPr>
          <w:rFonts w:eastAsia="Calibri"/>
          <w:sz w:val="24"/>
          <w:szCs w:val="24"/>
        </w:rPr>
        <w:t>e demais providências que se fizerem necessárias.</w:t>
      </w:r>
    </w:p>
    <w:p w14:paraId="00000018" w14:textId="6C222417" w:rsidR="00B178D4" w:rsidRPr="00B5533C" w:rsidRDefault="00366840">
      <w:pPr>
        <w:spacing w:before="120" w:after="120" w:line="360" w:lineRule="auto"/>
        <w:ind w:firstLine="709"/>
        <w:jc w:val="both"/>
        <w:rPr>
          <w:rFonts w:eastAsia="Calibri"/>
          <w:sz w:val="24"/>
          <w:szCs w:val="24"/>
        </w:rPr>
      </w:pPr>
      <w:r w:rsidRPr="00B5533C">
        <w:rPr>
          <w:rFonts w:eastAsia="Calibri"/>
          <w:sz w:val="24"/>
          <w:szCs w:val="24"/>
        </w:rPr>
        <w:t>Por oportuno, encaminha-se anexada a documentação necessária ao referido requerimento, a saber:</w:t>
      </w:r>
    </w:p>
    <w:p w14:paraId="00000019" w14:textId="77777777" w:rsidR="00B178D4" w:rsidRPr="00B5533C" w:rsidRDefault="00251216">
      <w:pPr>
        <w:numPr>
          <w:ilvl w:val="0"/>
          <w:numId w:val="1"/>
        </w:numPr>
        <w:spacing w:before="120" w:line="360" w:lineRule="auto"/>
        <w:jc w:val="both"/>
        <w:rPr>
          <w:rFonts w:eastAsia="Calibri"/>
          <w:sz w:val="24"/>
          <w:szCs w:val="24"/>
        </w:rPr>
      </w:pPr>
      <w:r w:rsidRPr="00B5533C">
        <w:rPr>
          <w:rFonts w:eastAsia="Calibri"/>
          <w:sz w:val="24"/>
          <w:szCs w:val="24"/>
        </w:rPr>
        <w:t>Documento comprobatório indicando a alteração do CNPJ da Instituição Mantenedora;</w:t>
      </w:r>
    </w:p>
    <w:p w14:paraId="0000001A" w14:textId="77777777" w:rsidR="00B178D4" w:rsidRPr="00B5533C" w:rsidRDefault="00251216">
      <w:pPr>
        <w:numPr>
          <w:ilvl w:val="0"/>
          <w:numId w:val="1"/>
        </w:numPr>
        <w:spacing w:before="120" w:line="360" w:lineRule="auto"/>
        <w:jc w:val="both"/>
        <w:rPr>
          <w:rFonts w:eastAsia="Calibri"/>
          <w:sz w:val="24"/>
          <w:szCs w:val="24"/>
        </w:rPr>
      </w:pPr>
      <w:r w:rsidRPr="00B5533C">
        <w:rPr>
          <w:rFonts w:eastAsia="Calibri"/>
          <w:sz w:val="24"/>
          <w:szCs w:val="24"/>
        </w:rPr>
        <w:t>Comprovação dos requisitos mínimos de funcionamento da Instituição Mantenedora</w:t>
      </w:r>
      <w:r w:rsidRPr="00B5533C">
        <w:rPr>
          <w:rFonts w:eastAsia="Calibri"/>
          <w:sz w:val="24"/>
          <w:szCs w:val="24"/>
          <w:vertAlign w:val="superscript"/>
        </w:rPr>
        <w:footnoteReference w:id="1"/>
      </w:r>
    </w:p>
    <w:p w14:paraId="0000001B" w14:textId="77777777" w:rsidR="00B178D4" w:rsidRPr="00B5533C" w:rsidRDefault="00251216">
      <w:pPr>
        <w:numPr>
          <w:ilvl w:val="0"/>
          <w:numId w:val="1"/>
        </w:numPr>
        <w:spacing w:line="360" w:lineRule="auto"/>
        <w:jc w:val="both"/>
        <w:rPr>
          <w:rFonts w:eastAsia="Calibri"/>
          <w:sz w:val="24"/>
          <w:szCs w:val="24"/>
        </w:rPr>
      </w:pPr>
      <w:r w:rsidRPr="00B5533C">
        <w:rPr>
          <w:rFonts w:eastAsia="Calibri"/>
          <w:sz w:val="24"/>
          <w:szCs w:val="24"/>
        </w:rPr>
        <w:t>Formulário de solicitação;</w:t>
      </w:r>
    </w:p>
    <w:p w14:paraId="0000001C" w14:textId="28620559" w:rsidR="00B178D4" w:rsidRPr="00B5533C" w:rsidRDefault="00251216">
      <w:pPr>
        <w:numPr>
          <w:ilvl w:val="0"/>
          <w:numId w:val="1"/>
        </w:numPr>
        <w:spacing w:line="360" w:lineRule="auto"/>
        <w:jc w:val="both"/>
        <w:rPr>
          <w:rFonts w:eastAsia="Calibri"/>
          <w:sz w:val="24"/>
          <w:szCs w:val="24"/>
        </w:rPr>
      </w:pPr>
      <w:r w:rsidRPr="00B5533C">
        <w:rPr>
          <w:rFonts w:eastAsia="Calibri"/>
          <w:sz w:val="24"/>
          <w:szCs w:val="24"/>
        </w:rPr>
        <w:t xml:space="preserve">Cartas de indicação de Representantes de Participante de Pesquisa (RPPs), de acordo com a Resolução CNS </w:t>
      </w:r>
      <w:r w:rsidR="003361D1" w:rsidRPr="00B5533C">
        <w:rPr>
          <w:sz w:val="24"/>
          <w:szCs w:val="24"/>
          <w:shd w:val="clear" w:color="auto" w:fill="FFFFFF"/>
        </w:rPr>
        <w:t>nº</w:t>
      </w:r>
      <w:r w:rsidR="003361D1" w:rsidRPr="00B5533C">
        <w:rPr>
          <w:rFonts w:eastAsia="Calibri"/>
          <w:sz w:val="24"/>
          <w:szCs w:val="24"/>
        </w:rPr>
        <w:t xml:space="preserve"> </w:t>
      </w:r>
      <w:r w:rsidRPr="00B5533C">
        <w:rPr>
          <w:rFonts w:eastAsia="Calibri"/>
          <w:sz w:val="24"/>
          <w:szCs w:val="24"/>
        </w:rPr>
        <w:t>647/2020;</w:t>
      </w:r>
    </w:p>
    <w:p w14:paraId="0000001D" w14:textId="77777777" w:rsidR="00B178D4" w:rsidRPr="00B5533C" w:rsidRDefault="00251216">
      <w:pPr>
        <w:numPr>
          <w:ilvl w:val="0"/>
          <w:numId w:val="1"/>
        </w:numPr>
        <w:spacing w:line="360" w:lineRule="auto"/>
        <w:jc w:val="both"/>
        <w:rPr>
          <w:rFonts w:eastAsia="Calibri"/>
          <w:sz w:val="24"/>
          <w:szCs w:val="24"/>
        </w:rPr>
      </w:pPr>
      <w:r w:rsidRPr="00B5533C">
        <w:rPr>
          <w:rFonts w:eastAsia="Calibri"/>
          <w:sz w:val="24"/>
          <w:szCs w:val="24"/>
        </w:rPr>
        <w:t>Ato de designação de membros;</w:t>
      </w:r>
    </w:p>
    <w:p w14:paraId="0000001E" w14:textId="77777777" w:rsidR="00B178D4" w:rsidRPr="00B5533C" w:rsidRDefault="00251216">
      <w:pPr>
        <w:numPr>
          <w:ilvl w:val="0"/>
          <w:numId w:val="1"/>
        </w:numPr>
        <w:spacing w:line="360" w:lineRule="auto"/>
        <w:jc w:val="both"/>
        <w:rPr>
          <w:rFonts w:eastAsia="Calibri"/>
          <w:sz w:val="24"/>
          <w:szCs w:val="24"/>
        </w:rPr>
      </w:pPr>
      <w:r w:rsidRPr="00B5533C">
        <w:rPr>
          <w:rFonts w:eastAsia="Calibri"/>
          <w:sz w:val="24"/>
          <w:szCs w:val="24"/>
        </w:rPr>
        <w:lastRenderedPageBreak/>
        <w:t>Regimento Interno do CEP;</w:t>
      </w:r>
    </w:p>
    <w:p w14:paraId="0000001F" w14:textId="77777777" w:rsidR="00B178D4" w:rsidRPr="00B5533C" w:rsidRDefault="00251216">
      <w:pPr>
        <w:numPr>
          <w:ilvl w:val="0"/>
          <w:numId w:val="1"/>
        </w:numPr>
        <w:spacing w:after="120" w:line="360" w:lineRule="auto"/>
        <w:jc w:val="both"/>
        <w:rPr>
          <w:rFonts w:eastAsia="Calibri"/>
          <w:sz w:val="24"/>
          <w:szCs w:val="24"/>
        </w:rPr>
      </w:pPr>
      <w:r w:rsidRPr="00B5533C">
        <w:rPr>
          <w:rFonts w:eastAsia="Calibri"/>
          <w:sz w:val="24"/>
          <w:szCs w:val="24"/>
        </w:rPr>
        <w:t>Relatórios semestrais de atividades</w:t>
      </w:r>
      <w:r w:rsidRPr="00B5533C">
        <w:rPr>
          <w:rFonts w:eastAsia="Calibri"/>
          <w:sz w:val="24"/>
          <w:szCs w:val="24"/>
          <w:vertAlign w:val="superscript"/>
        </w:rPr>
        <w:footnoteReference w:id="2"/>
      </w:r>
    </w:p>
    <w:p w14:paraId="558B2E3A" w14:textId="77777777" w:rsidR="00B5533C" w:rsidRDefault="00B5533C">
      <w:pPr>
        <w:spacing w:before="120" w:after="120" w:line="360" w:lineRule="auto"/>
        <w:ind w:firstLine="709"/>
        <w:jc w:val="both"/>
        <w:rPr>
          <w:rFonts w:eastAsia="Calibri"/>
          <w:sz w:val="24"/>
          <w:szCs w:val="24"/>
        </w:rPr>
      </w:pPr>
    </w:p>
    <w:p w14:paraId="00000021" w14:textId="36CC454B" w:rsidR="00B178D4" w:rsidRPr="00B5533C" w:rsidRDefault="00251216">
      <w:pPr>
        <w:spacing w:before="120" w:after="120" w:line="360" w:lineRule="auto"/>
        <w:ind w:firstLine="709"/>
        <w:jc w:val="both"/>
        <w:rPr>
          <w:rFonts w:eastAsia="Calibri"/>
          <w:sz w:val="24"/>
          <w:szCs w:val="24"/>
        </w:rPr>
      </w:pPr>
      <w:r w:rsidRPr="00B5533C">
        <w:rPr>
          <w:rFonts w:eastAsia="Calibri"/>
          <w:sz w:val="24"/>
          <w:szCs w:val="24"/>
        </w:rPr>
        <w:t xml:space="preserve">Por fim, </w:t>
      </w:r>
      <w:r w:rsidR="00366840" w:rsidRPr="00B5533C">
        <w:rPr>
          <w:rFonts w:eastAsia="Calibri"/>
          <w:sz w:val="24"/>
          <w:szCs w:val="24"/>
        </w:rPr>
        <w:t xml:space="preserve">sem outro objetivo, </w:t>
      </w:r>
      <w:r w:rsidRPr="00B5533C">
        <w:rPr>
          <w:rFonts w:eastAsia="Calibri"/>
          <w:sz w:val="24"/>
          <w:szCs w:val="24"/>
        </w:rPr>
        <w:t>pede o deferimento do presente requerimento.</w:t>
      </w:r>
    </w:p>
    <w:p w14:paraId="65A72F2E" w14:textId="77777777" w:rsidR="00B5533C" w:rsidRDefault="00B5533C">
      <w:pPr>
        <w:spacing w:before="120" w:after="120" w:line="360" w:lineRule="auto"/>
        <w:ind w:firstLine="709"/>
        <w:jc w:val="both"/>
        <w:rPr>
          <w:rFonts w:eastAsia="Calibri"/>
          <w:sz w:val="24"/>
          <w:szCs w:val="24"/>
        </w:rPr>
      </w:pPr>
    </w:p>
    <w:p w14:paraId="00000022" w14:textId="57795B0F" w:rsidR="00B178D4" w:rsidRPr="00B5533C" w:rsidRDefault="00251216">
      <w:pPr>
        <w:spacing w:before="120" w:after="120" w:line="360" w:lineRule="auto"/>
        <w:ind w:firstLine="709"/>
        <w:jc w:val="both"/>
        <w:rPr>
          <w:rFonts w:eastAsia="Calibri"/>
          <w:sz w:val="24"/>
          <w:szCs w:val="24"/>
        </w:rPr>
      </w:pPr>
      <w:r w:rsidRPr="00B5533C">
        <w:rPr>
          <w:rFonts w:eastAsia="Calibri"/>
          <w:sz w:val="24"/>
          <w:szCs w:val="24"/>
        </w:rPr>
        <w:t>Atenciosamente,</w:t>
      </w:r>
    </w:p>
    <w:p w14:paraId="00000023" w14:textId="77777777" w:rsidR="00B178D4" w:rsidRPr="00C34B9F" w:rsidRDefault="00B178D4">
      <w:pPr>
        <w:spacing w:before="120" w:after="120" w:line="360" w:lineRule="auto"/>
        <w:ind w:firstLine="709"/>
        <w:jc w:val="both"/>
        <w:rPr>
          <w:rFonts w:asciiTheme="majorHAnsi" w:eastAsia="Calibri" w:hAnsiTheme="majorHAnsi" w:cstheme="majorHAnsi"/>
          <w:sz w:val="24"/>
          <w:szCs w:val="24"/>
        </w:rPr>
      </w:pPr>
      <w:bookmarkStart w:id="2" w:name="_30j0zll" w:colFirst="0" w:colLast="0"/>
      <w:bookmarkEnd w:id="2"/>
    </w:p>
    <w:p w14:paraId="00000024" w14:textId="77777777" w:rsidR="00B178D4" w:rsidRPr="00277EB0" w:rsidRDefault="00251216">
      <w:pPr>
        <w:spacing w:before="120" w:after="120" w:line="240" w:lineRule="auto"/>
        <w:ind w:firstLine="709"/>
        <w:jc w:val="center"/>
        <w:rPr>
          <w:rFonts w:eastAsia="Calibri"/>
          <w:color w:val="0070C0"/>
          <w:sz w:val="24"/>
          <w:szCs w:val="24"/>
        </w:rPr>
      </w:pPr>
      <w:r w:rsidRPr="00277EB0">
        <w:rPr>
          <w:rFonts w:eastAsia="Calibri"/>
          <w:color w:val="0070C0"/>
          <w:sz w:val="24"/>
          <w:szCs w:val="24"/>
        </w:rPr>
        <w:t>Nome da autoridade máxima da instituição</w:t>
      </w:r>
    </w:p>
    <w:p w14:paraId="00000025" w14:textId="77777777" w:rsidR="00B178D4" w:rsidRPr="00277EB0" w:rsidRDefault="00251216">
      <w:pPr>
        <w:spacing w:before="120" w:after="120" w:line="240" w:lineRule="auto"/>
        <w:ind w:firstLine="709"/>
        <w:jc w:val="center"/>
        <w:rPr>
          <w:rFonts w:eastAsia="Calibri"/>
          <w:color w:val="0070C0"/>
          <w:sz w:val="24"/>
          <w:szCs w:val="24"/>
        </w:rPr>
      </w:pPr>
      <w:r w:rsidRPr="00277EB0">
        <w:rPr>
          <w:rFonts w:eastAsia="Calibri"/>
          <w:color w:val="0070C0"/>
          <w:sz w:val="24"/>
          <w:szCs w:val="24"/>
        </w:rPr>
        <w:t xml:space="preserve">Escolher um item. </w:t>
      </w:r>
    </w:p>
    <w:p w14:paraId="00000026" w14:textId="77777777" w:rsidR="00B178D4" w:rsidRPr="00277EB0" w:rsidRDefault="00251216">
      <w:pPr>
        <w:spacing w:before="120" w:after="120" w:line="240" w:lineRule="auto"/>
        <w:ind w:firstLine="709"/>
        <w:jc w:val="center"/>
        <w:rPr>
          <w:rFonts w:eastAsia="Calibri"/>
          <w:b/>
          <w:color w:val="0070C0"/>
          <w:sz w:val="24"/>
          <w:szCs w:val="24"/>
        </w:rPr>
      </w:pPr>
      <w:r w:rsidRPr="00277EB0">
        <w:rPr>
          <w:rFonts w:eastAsia="Calibri"/>
          <w:color w:val="0070C0"/>
          <w:sz w:val="24"/>
          <w:szCs w:val="24"/>
        </w:rPr>
        <w:t>Nome da instituição requerente</w:t>
      </w:r>
    </w:p>
    <w:sectPr w:rsidR="00B178D4" w:rsidRPr="00277EB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C1935" w14:textId="77777777" w:rsidR="003D67D8" w:rsidRDefault="003D67D8">
      <w:pPr>
        <w:spacing w:line="240" w:lineRule="auto"/>
      </w:pPr>
      <w:r>
        <w:separator/>
      </w:r>
    </w:p>
  </w:endnote>
  <w:endnote w:type="continuationSeparator" w:id="0">
    <w:p w14:paraId="12CA691A" w14:textId="77777777" w:rsidR="003D67D8" w:rsidRDefault="003D67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3B62C" w14:textId="77777777" w:rsidR="003D67D8" w:rsidRDefault="003D67D8">
      <w:pPr>
        <w:spacing w:line="240" w:lineRule="auto"/>
      </w:pPr>
      <w:r>
        <w:separator/>
      </w:r>
    </w:p>
  </w:footnote>
  <w:footnote w:type="continuationSeparator" w:id="0">
    <w:p w14:paraId="280CE7ED" w14:textId="77777777" w:rsidR="003D67D8" w:rsidRDefault="003D67D8">
      <w:pPr>
        <w:spacing w:line="240" w:lineRule="auto"/>
      </w:pPr>
      <w:r>
        <w:continuationSeparator/>
      </w:r>
    </w:p>
  </w:footnote>
  <w:footnote w:id="1">
    <w:p w14:paraId="00000027" w14:textId="77777777" w:rsidR="00B178D4" w:rsidRPr="00B5533C" w:rsidRDefault="00251216">
      <w:pPr>
        <w:spacing w:line="240" w:lineRule="auto"/>
        <w:jc w:val="both"/>
        <w:rPr>
          <w:rFonts w:eastAsia="Calibri"/>
          <w:b/>
          <w:sz w:val="20"/>
          <w:szCs w:val="20"/>
        </w:rPr>
      </w:pPr>
      <w:r w:rsidRPr="00B5533C">
        <w:rPr>
          <w:sz w:val="20"/>
          <w:szCs w:val="20"/>
          <w:vertAlign w:val="superscript"/>
        </w:rPr>
        <w:footnoteRef/>
      </w:r>
      <w:r w:rsidRPr="00B5533C">
        <w:rPr>
          <w:rFonts w:eastAsia="Calibri"/>
          <w:sz w:val="20"/>
          <w:szCs w:val="20"/>
        </w:rPr>
        <w:t xml:space="preserve"> São aqueles documentos que comprovam a regularidade para o funcionamento da instituição, tais como: alvará de funcionamento; cartão do CNPJ; certidão do RCPJ; credenciamento junto ao MEC; autorização de funcionamento (AFE); Autorização Especial (AE) ambas da ANVISA; Registro junto ao CRM; registro junto ao CNES; Receita Federal, etc.</w:t>
      </w:r>
    </w:p>
  </w:footnote>
  <w:footnote w:id="2">
    <w:p w14:paraId="00000028" w14:textId="77777777" w:rsidR="00B178D4" w:rsidRPr="00BA1C53" w:rsidRDefault="00251216">
      <w:pPr>
        <w:spacing w:line="240" w:lineRule="auto"/>
        <w:rPr>
          <w:rFonts w:eastAsia="Calibri"/>
          <w:sz w:val="20"/>
          <w:szCs w:val="20"/>
        </w:rPr>
      </w:pPr>
      <w:r w:rsidRPr="00BA1C53">
        <w:rPr>
          <w:sz w:val="20"/>
          <w:szCs w:val="20"/>
          <w:vertAlign w:val="superscript"/>
        </w:rPr>
        <w:footnoteRef/>
      </w:r>
      <w:r w:rsidRPr="00BA1C53">
        <w:rPr>
          <w:rFonts w:eastAsia="Calibri"/>
          <w:sz w:val="20"/>
          <w:szCs w:val="20"/>
        </w:rPr>
        <w:t xml:space="preserve"> Incluir apenas para os pedidos de renovação do registro e credenciamento do CEP.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D07D8"/>
    <w:multiLevelType w:val="multilevel"/>
    <w:tmpl w:val="3410C11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D4"/>
    <w:rsid w:val="0002249E"/>
    <w:rsid w:val="001578C9"/>
    <w:rsid w:val="00162479"/>
    <w:rsid w:val="00251216"/>
    <w:rsid w:val="00277EB0"/>
    <w:rsid w:val="003361D1"/>
    <w:rsid w:val="00366840"/>
    <w:rsid w:val="003D67D8"/>
    <w:rsid w:val="00432B65"/>
    <w:rsid w:val="00523BE9"/>
    <w:rsid w:val="005640FF"/>
    <w:rsid w:val="005A2527"/>
    <w:rsid w:val="00857057"/>
    <w:rsid w:val="00A726BE"/>
    <w:rsid w:val="00B178D4"/>
    <w:rsid w:val="00B5533C"/>
    <w:rsid w:val="00B645EE"/>
    <w:rsid w:val="00BA1C53"/>
    <w:rsid w:val="00BF2CA7"/>
    <w:rsid w:val="00C009BD"/>
    <w:rsid w:val="00C34B9F"/>
    <w:rsid w:val="00C377B9"/>
    <w:rsid w:val="00CE2824"/>
    <w:rsid w:val="00DB4D83"/>
    <w:rsid w:val="00E80BF5"/>
    <w:rsid w:val="00E83D7D"/>
    <w:rsid w:val="00F3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12DB"/>
  <w15:docId w15:val="{AD6305AF-86BF-46DF-9150-989073D8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TextodoEspaoReservado">
    <w:name w:val="Placeholder Text"/>
    <w:basedOn w:val="Fontepargpadro"/>
    <w:uiPriority w:val="99"/>
    <w:semiHidden/>
    <w:rsid w:val="00CE2824"/>
    <w:rPr>
      <w:color w:val="808080"/>
    </w:rPr>
  </w:style>
  <w:style w:type="paragraph" w:styleId="Reviso">
    <w:name w:val="Revision"/>
    <w:hidden/>
    <w:uiPriority w:val="99"/>
    <w:semiHidden/>
    <w:rsid w:val="005A2527"/>
    <w:pPr>
      <w:spacing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A2527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527"/>
    <w:rPr>
      <w:rFonts w:ascii="Times New Roman" w:hAnsi="Times New Roman" w:cs="Times New Roman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02249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2249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2249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24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24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F026326E31D4F2988D3B24E494527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58A3A2-4AAE-4C71-A4D8-B79B7BD7A7E2}"/>
      </w:docPartPr>
      <w:docPartBody>
        <w:p w:rsidR="0058225B" w:rsidRDefault="00E67D07" w:rsidP="00E67D07">
          <w:pPr>
            <w:pStyle w:val="5F026326E31D4F2988D3B24E494527CF"/>
          </w:pPr>
          <w:r w:rsidRPr="00BA1AF0">
            <w:rPr>
              <w:rStyle w:val="TextodoEspaoReservado"/>
            </w:rPr>
            <w:t>Escolher um item.</w:t>
          </w:r>
        </w:p>
      </w:docPartBody>
    </w:docPart>
    <w:docPart>
      <w:docPartPr>
        <w:name w:val="105A7FF58D3945E598741B8A9D2111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EB25F9-3070-480B-A52A-A319A302C99E}"/>
      </w:docPartPr>
      <w:docPartBody>
        <w:p w:rsidR="0058225B" w:rsidRDefault="00E67D07" w:rsidP="00E67D07">
          <w:pPr>
            <w:pStyle w:val="105A7FF58D3945E598741B8A9D2111FC"/>
          </w:pPr>
          <w:r w:rsidRPr="00BA1AF0">
            <w:rPr>
              <w:rStyle w:val="TextodoEspaoReservado"/>
            </w:rPr>
            <w:t>Escolher um item.</w:t>
          </w:r>
        </w:p>
      </w:docPartBody>
    </w:docPart>
    <w:docPart>
      <w:docPartPr>
        <w:name w:val="C3331F1746D942439ADBC5E1014AB9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1BDDB6-9414-4C43-849B-4D837B2F27BA}"/>
      </w:docPartPr>
      <w:docPartBody>
        <w:p w:rsidR="0058225B" w:rsidRDefault="00E67D07" w:rsidP="00E67D07">
          <w:pPr>
            <w:pStyle w:val="C3331F1746D942439ADBC5E1014AB970"/>
          </w:pPr>
          <w:r w:rsidRPr="00B85E24">
            <w:rPr>
              <w:rStyle w:val="TextodoEspaoReservado"/>
            </w:rPr>
            <w:t>Escolher um item.</w:t>
          </w:r>
        </w:p>
      </w:docPartBody>
    </w:docPart>
    <w:docPart>
      <w:docPartPr>
        <w:name w:val="A5920C62ECF5448FB9C8D8C22EE48E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83AE9A-8AD2-4442-A991-C46735E84E8F}"/>
      </w:docPartPr>
      <w:docPartBody>
        <w:p w:rsidR="0058225B" w:rsidRDefault="00E67D07" w:rsidP="00E67D07">
          <w:pPr>
            <w:pStyle w:val="A5920C62ECF5448FB9C8D8C22EE48E6D"/>
          </w:pPr>
          <w:r w:rsidRPr="00BA1AF0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D07"/>
    <w:rsid w:val="004612B2"/>
    <w:rsid w:val="0058225B"/>
    <w:rsid w:val="00A54C1F"/>
    <w:rsid w:val="00D573E8"/>
    <w:rsid w:val="00E634C6"/>
    <w:rsid w:val="00E67D07"/>
    <w:rsid w:val="00E7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67D07"/>
    <w:rPr>
      <w:color w:val="808080"/>
    </w:rPr>
  </w:style>
  <w:style w:type="paragraph" w:customStyle="1" w:styleId="5F026326E31D4F2988D3B24E494527CF">
    <w:name w:val="5F026326E31D4F2988D3B24E494527CF"/>
    <w:rsid w:val="00E67D07"/>
  </w:style>
  <w:style w:type="paragraph" w:customStyle="1" w:styleId="105A7FF58D3945E598741B8A9D2111FC">
    <w:name w:val="105A7FF58D3945E598741B8A9D2111FC"/>
    <w:rsid w:val="00E67D07"/>
  </w:style>
  <w:style w:type="paragraph" w:customStyle="1" w:styleId="C3331F1746D942439ADBC5E1014AB970">
    <w:name w:val="C3331F1746D942439ADBC5E1014AB970"/>
    <w:rsid w:val="00E67D07"/>
  </w:style>
  <w:style w:type="paragraph" w:customStyle="1" w:styleId="A5920C62ECF5448FB9C8D8C22EE48E6D">
    <w:name w:val="A5920C62ECF5448FB9C8D8C22EE48E6D"/>
    <w:rsid w:val="00E67D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Edinalda de Araújo Matias</dc:creator>
  <cp:lastModifiedBy>Maria Eduarda Bezerra Tavares</cp:lastModifiedBy>
  <cp:revision>2</cp:revision>
  <dcterms:created xsi:type="dcterms:W3CDTF">2024-05-08T14:40:00Z</dcterms:created>
  <dcterms:modified xsi:type="dcterms:W3CDTF">2024-05-08T14:40:00Z</dcterms:modified>
</cp:coreProperties>
</file>