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D2" w:rsidRPr="00E804CD" w:rsidRDefault="00610ED2" w:rsidP="00610ED2">
      <w:pPr>
        <w:ind w:firstLine="708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E804CD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 xml:space="preserve">ANEXO </w:t>
      </w:r>
      <w:proofErr w:type="gramStart"/>
      <w:r w:rsidRPr="00E804CD">
        <w:rPr>
          <w:rFonts w:asciiTheme="minorHAnsi" w:hAnsiTheme="minorHAnsi" w:cstheme="minorHAnsi"/>
          <w:b/>
          <w:bCs/>
          <w:sz w:val="24"/>
          <w:szCs w:val="24"/>
          <w:lang w:eastAsia="pt-BR"/>
        </w:rPr>
        <w:t>1</w:t>
      </w:r>
      <w:proofErr w:type="gramEnd"/>
    </w:p>
    <w:tbl>
      <w:tblPr>
        <w:tblW w:w="9782" w:type="dxa"/>
        <w:tblCellSpacing w:w="0" w:type="dxa"/>
        <w:tblInd w:w="-16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5"/>
        <w:gridCol w:w="1560"/>
        <w:gridCol w:w="992"/>
        <w:gridCol w:w="1984"/>
        <w:gridCol w:w="1418"/>
        <w:gridCol w:w="1843"/>
      </w:tblGrid>
      <w:tr w:rsidR="00610ED2" w:rsidRPr="00E804CD" w:rsidTr="00F64BD8">
        <w:trPr>
          <w:tblCellSpacing w:w="0" w:type="dxa"/>
        </w:trPr>
        <w:tc>
          <w:tcPr>
            <w:tcW w:w="79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after="0" w:line="240" w:lineRule="auto"/>
              <w:ind w:left="113" w:right="113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LISTAGEM DE ELIMINAÇÃO DE DOCUMENTOS</w:t>
            </w:r>
          </w:p>
          <w:p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ÓRGÃO/ENTIDADE: (</w:t>
            </w:r>
            <w:r w:rsidRPr="00706A7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t-BR"/>
              </w:rPr>
              <w:t>indicar o nome do órgão/entidade, acompanhado das siglas respectivas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  <w:proofErr w:type="gramEnd"/>
          </w:p>
          <w:p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UNIDADE/SETOR: </w:t>
            </w:r>
            <w:r w:rsidRPr="00706A7B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pt-BR"/>
              </w:rPr>
              <w:t>(indicar o nome da unidade/setor que eliminará os documentos relacionados na listagem, acompanhado das siglas respectivas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  <w:proofErr w:type="gramEnd"/>
          </w:p>
          <w:p w:rsidR="00610ED2" w:rsidRPr="00706A7B" w:rsidRDefault="00610ED2" w:rsidP="00F64BD8">
            <w:pPr>
              <w:suppressAutoHyphens w:val="0"/>
              <w:spacing w:after="120" w:line="240" w:lineRule="auto"/>
              <w:ind w:left="113" w:right="11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No caso de eliminação de documentos de órgãos/entidades extintos, indicar o nome do 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produtor(</w:t>
            </w:r>
            <w:proofErr w:type="gramEnd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a)/acumulador(a) dos documentos.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ÓRGÃO/SETOR: (indicar as siglas)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Listagem nº: (indicar nº / ano da listagem)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Folha nº: (indicar nº da folha / nº total de folhas)</w:t>
            </w:r>
          </w:p>
        </w:tc>
      </w:tr>
      <w:tr w:rsidR="00610ED2" w:rsidRPr="00E804CD" w:rsidTr="00F64BD8">
        <w:trPr>
          <w:trHeight w:val="600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CÓDIGO REFERENTE 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 xml:space="preserve">À CLASSIFICAÇÃO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DESCRITOR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DO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DATAS-LIMITE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UNIDADE DE ARQUIVAMENTO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OBSERVAÇÕES E/OU JUSTIFICATIVAS</w:t>
            </w:r>
          </w:p>
        </w:tc>
      </w:tr>
      <w:tr w:rsidR="00610ED2" w:rsidRPr="00E804CD" w:rsidTr="00F64BD8">
        <w:trPr>
          <w:trHeight w:val="987"/>
          <w:tblCellSpacing w:w="0" w:type="dxa"/>
        </w:trPr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-108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QUANTIFICAÇÃO (*)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proofErr w:type="spell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ESPECIFI</w:t>
            </w:r>
            <w:proofErr w:type="spellEnd"/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CAÇÃO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:rsidTr="00F64BD8">
        <w:trPr>
          <w:trHeight w:val="27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:rsidTr="00F64BD8">
        <w:trPr>
          <w:trHeight w:val="27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:rsidTr="00F64BD8">
        <w:trPr>
          <w:trHeight w:val="269"/>
          <w:tblCellSpacing w:w="0" w:type="dxa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E804CD" w:rsidTr="00F64BD8">
        <w:trPr>
          <w:trHeight w:val="759"/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MENSURAÇÃO TOTAL: (indicar, em metros lineares, unidades ou bytes, o total de documentos que serão eliminados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610ED2" w:rsidRPr="00E804CD" w:rsidTr="00F64BD8">
        <w:trPr>
          <w:trHeight w:val="684"/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DATAS-LIMITE GERAIS: (indicar, em anos, o período dos documentos que serão eliminados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610ED2" w:rsidRPr="00E804CD" w:rsidTr="00F64BD8">
        <w:trPr>
          <w:tblCellSpacing w:w="0" w:type="dxa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ind w:right="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(*)</w:t>
            </w:r>
            <w:r w:rsidRPr="00706A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PARA DOCUMENTOS DIGITAIS: (volume/quantificação) – indicar o volume total, medido em múltiplo de bytes, dos documentos a serem eliminados.</w:t>
            </w:r>
          </w:p>
        </w:tc>
      </w:tr>
    </w:tbl>
    <w:p w:rsidR="00610ED2" w:rsidRPr="00706A7B" w:rsidRDefault="00610ED2" w:rsidP="00610ED2">
      <w:pPr>
        <w:suppressAutoHyphens w:val="0"/>
        <w:spacing w:before="100" w:beforeAutospacing="1" w:after="0" w:line="240" w:lineRule="auto"/>
        <w:ind w:right="-568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706A7B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(O quadro abaixo somente deverá ser preenchido se os documentos a </w:t>
      </w:r>
      <w:proofErr w:type="gramStart"/>
      <w:r w:rsidRPr="00706A7B">
        <w:rPr>
          <w:rFonts w:asciiTheme="minorHAnsi" w:eastAsia="Times New Roman" w:hAnsiTheme="minorHAnsi" w:cstheme="minorHAnsi"/>
          <w:sz w:val="20"/>
          <w:szCs w:val="20"/>
          <w:lang w:eastAsia="pt-BR"/>
        </w:rPr>
        <w:t>serem</w:t>
      </w:r>
      <w:proofErr w:type="gramEnd"/>
      <w:r w:rsidRPr="00706A7B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 eliminados necessitarem de comprovação de aprovação das contas pelos Tribunais de Contas).</w:t>
      </w:r>
    </w:p>
    <w:p w:rsidR="00610ED2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tbl>
      <w:tblPr>
        <w:tblStyle w:val="Tabelacomgrade"/>
        <w:tblW w:w="9782" w:type="dxa"/>
        <w:tblInd w:w="-176" w:type="dxa"/>
        <w:tblLook w:val="04A0"/>
      </w:tblPr>
      <w:tblGrid>
        <w:gridCol w:w="2552"/>
        <w:gridCol w:w="2977"/>
        <w:gridCol w:w="4253"/>
      </w:tblGrid>
      <w:tr w:rsidR="00610ED2" w:rsidTr="00F64BD8">
        <w:tc>
          <w:tcPr>
            <w:tcW w:w="2552" w:type="dxa"/>
          </w:tcPr>
          <w:p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Conta(s) do(s) exercício(s) de:</w:t>
            </w:r>
          </w:p>
        </w:tc>
        <w:tc>
          <w:tcPr>
            <w:tcW w:w="2977" w:type="dxa"/>
          </w:tcPr>
          <w:p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Conta(s) aprovada(s) pelo Tribunal de Contas em:</w:t>
            </w:r>
          </w:p>
        </w:tc>
        <w:tc>
          <w:tcPr>
            <w:tcW w:w="4253" w:type="dxa"/>
          </w:tcPr>
          <w:p w:rsidR="00610ED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Publicação no Diário Oficial (data, seção, página</w:t>
            </w:r>
            <w:proofErr w:type="gramStart"/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610ED2" w:rsidRPr="003A7C82" w:rsidTr="00F64BD8">
        <w:tc>
          <w:tcPr>
            <w:tcW w:w="2552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3A7C82" w:rsidTr="00F64BD8">
        <w:tc>
          <w:tcPr>
            <w:tcW w:w="2552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  <w:tr w:rsidR="00610ED2" w:rsidRPr="003A7C82" w:rsidTr="00F64BD8">
        <w:tc>
          <w:tcPr>
            <w:tcW w:w="2552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4253" w:type="dxa"/>
          </w:tcPr>
          <w:p w:rsidR="00610ED2" w:rsidRPr="003A7C82" w:rsidRDefault="00610ED2" w:rsidP="00F64BD8">
            <w:pPr>
              <w:suppressAutoHyphens w:val="0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</w:tr>
    </w:tbl>
    <w:p w:rsidR="00610ED2" w:rsidRPr="001431F5" w:rsidRDefault="00610ED2" w:rsidP="00610ED2">
      <w:pPr>
        <w:suppressAutoHyphens w:val="0"/>
        <w:spacing w:after="0"/>
        <w:rPr>
          <w:rFonts w:asciiTheme="minorHAnsi" w:eastAsia="Times New Roman" w:hAnsiTheme="minorHAnsi" w:cstheme="minorHAnsi"/>
          <w:sz w:val="16"/>
          <w:szCs w:val="16"/>
          <w:lang w:eastAsia="pt-BR"/>
        </w:rPr>
      </w:pPr>
    </w:p>
    <w:tbl>
      <w:tblPr>
        <w:tblW w:w="9782" w:type="dxa"/>
        <w:tblCellSpacing w:w="0" w:type="dxa"/>
        <w:tblInd w:w="-16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2"/>
        <w:gridCol w:w="2977"/>
        <w:gridCol w:w="4253"/>
      </w:tblGrid>
      <w:tr w:rsidR="00610ED2" w:rsidRPr="00706A7B" w:rsidTr="00F64BD8">
        <w:trPr>
          <w:trHeight w:val="1645"/>
          <w:tblCellSpacing w:w="0" w:type="dxa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RESPONSÁVEL PELA SELEÇÃO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119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PRESIDENTE DA COMISSÃO PERMANENTE DE AVALIAÇÃO DE DOCUMENTOS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AUTORIDADE DO ÓRGÃO/ENTIDADE A QUEM COMPETE APROVAR</w:t>
            </w:r>
          </w:p>
        </w:tc>
      </w:tr>
      <w:tr w:rsidR="00610ED2" w:rsidRPr="00706A7B" w:rsidTr="00F64BD8">
        <w:trPr>
          <w:tblCellSpacing w:w="0" w:type="dxa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LOCAL/DATA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AUTORIZO:</w:t>
            </w: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</w:p>
          <w:p w:rsidR="00610ED2" w:rsidRPr="00706A7B" w:rsidRDefault="00610ED2" w:rsidP="00F64BD8">
            <w:pPr>
              <w:suppressAutoHyphens w:val="0"/>
              <w:spacing w:before="100" w:beforeAutospacing="1"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706A7B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TITULAR DO ÓRGÃO/ENTIDADE PRODUTOR / ACUMULADOR DO ARQUIVO</w:t>
            </w:r>
          </w:p>
        </w:tc>
      </w:tr>
    </w:tbl>
    <w:p w:rsidR="00610ED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lastRenderedPageBreak/>
        <w:t xml:space="preserve">ANEXO </w:t>
      </w:r>
      <w:proofErr w:type="gramStart"/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2</w:t>
      </w:r>
      <w:proofErr w:type="gramEnd"/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DO ÓRGÃO/ENTIDADE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EDITAL DE CIÊNCIA DE ELIMINAÇÃO DE DOCUMENTOS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O (A) Presidente da Comissão Permanente de Avaliação de Documentos, designado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pela Portaria 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dia, mês e ano da portaria de designação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publicada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 do boletim interno do órgão/entidade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dia, mês e ano da publicação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acordo com a Listagem de Eliminação de Documentos n°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da listagem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), autorizada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pelo(</w:t>
      </w:r>
      <w:proofErr w:type="gramEnd"/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titular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órgão ou 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faz saber a quem possa interessar que a partir do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prazo para a efetivação da eliminação, escrevendo por extenso, entre parênteses, o número ordinal correspondente – 30º a 45º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dia subsequente a data de publicação deste Edital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ou, na ausência dele, o do veículo de divulgação local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se não houver oposição, 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responsável pela eliminação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eliminará 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(indicar a mensuração total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dos documentos relativos a (indicar as </w:t>
      </w:r>
      <w:r w:rsidRPr="00F25E22">
        <w:rPr>
          <w:rFonts w:asciiTheme="minorHAnsi" w:eastAsia="Times New Roman" w:hAnsiTheme="minorHAnsi" w:cstheme="minorHAnsi"/>
          <w:color w:val="000000"/>
          <w:sz w:val="20"/>
          <w:szCs w:val="20"/>
          <w:lang w:eastAsia="pt-BR"/>
        </w:rPr>
        <w:t xml:space="preserve">referências gerais dos descritores dos códigos de classificação 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dos documentos a serem eliminados), do período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datas-limite gerais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do(a) órgão/entidade produtor(a) ou acumulador(a) dos documentos a serem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Os interessados, no prazo citado, poderão requerer às suas expensas e mediante petição dirigida à Comissão Permanente de Avaliação de Documentos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do(</w:t>
      </w:r>
      <w:proofErr w:type="gramEnd"/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) 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(indicar o nome do(a) órgão/entidade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a retirada ou cópias de documentos, avulsos ou processos, bem como o desentranhamento ou cópias de folhas de um processo.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Local e data.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Nome e assinatura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do(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a) Presidente da Comissão Permanente de Avaliação de Documentos.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br w:type="page"/>
      </w:r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lastRenderedPageBreak/>
        <w:t xml:space="preserve">ANEXO </w:t>
      </w:r>
      <w:proofErr w:type="gramStart"/>
      <w:r w:rsidRPr="00F25E22">
        <w:rPr>
          <w:rFonts w:asciiTheme="minorHAnsi" w:eastAsia="Times New Roman" w:hAnsiTheme="minorHAnsi" w:cstheme="minorHAnsi"/>
          <w:b/>
          <w:bCs/>
          <w:sz w:val="20"/>
          <w:szCs w:val="20"/>
          <w:lang w:eastAsia="pt-BR"/>
        </w:rPr>
        <w:t>3</w:t>
      </w:r>
      <w:proofErr w:type="gramEnd"/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NOME DO ÓRGÃO/ENTIDADE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TERMO DE ELIMINAÇÃO DE DOCUMENTOS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Aos ...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..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dias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 do mês de ...................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 ano de .........., o(a) (indicar o nome do órgão/entidade responsável pela eliminação), de acordo com o que consta da Listagem de Eliminação de Documentos nº (indicar o nº / ano da listagem), aprovada pelo(a) titular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órgão ou instituição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e respectivo Edital de Ciência de Eliminação de Documentos nº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nº / ano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publicado no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 periódico oficial ou, na ausência dele, o do veículo de divulgação local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 data de publicação do edital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procedeu à eliminação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 mensuração total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dos documentos relativos a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referências gerais dos descritores dos códigos de classificação dos documentos a serem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 período de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as datas-limite gerais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), do(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a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 (</w:t>
      </w:r>
      <w:r w:rsidRPr="00F25E22">
        <w:rPr>
          <w:rFonts w:asciiTheme="minorHAnsi" w:eastAsia="Times New Roman" w:hAnsiTheme="minorHAnsi" w:cstheme="minorHAnsi"/>
          <w:i/>
          <w:sz w:val="20"/>
          <w:szCs w:val="20"/>
          <w:lang w:eastAsia="pt-BR"/>
        </w:rPr>
        <w:t>indicar o nome do(a) órgão/entidade produtor(a) ou acumulador(a) dos documentos que foram eliminados</w:t>
      </w: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).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Local e data.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Nome, assinatura e cargo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do(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a) responsável designado(a) para supervisionar e acompanhar a eliminação.</w:t>
      </w:r>
    </w:p>
    <w:p w:rsidR="00610ED2" w:rsidRPr="00F25E22" w:rsidRDefault="00610ED2" w:rsidP="00610ED2">
      <w:pPr>
        <w:suppressAutoHyphens w:val="0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t-BR"/>
        </w:rPr>
      </w:pPr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 xml:space="preserve">Nome e assinatura </w:t>
      </w:r>
      <w:proofErr w:type="gramStart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do(</w:t>
      </w:r>
      <w:proofErr w:type="gramEnd"/>
      <w:r w:rsidRPr="00F25E22">
        <w:rPr>
          <w:rFonts w:asciiTheme="minorHAnsi" w:eastAsia="Times New Roman" w:hAnsiTheme="minorHAnsi" w:cstheme="minorHAnsi"/>
          <w:sz w:val="20"/>
          <w:szCs w:val="20"/>
          <w:lang w:eastAsia="pt-BR"/>
        </w:rPr>
        <w:t>a) Presidente da Comissão Permanente de Avaliação de Documentos.</w:t>
      </w:r>
    </w:p>
    <w:p w:rsidR="00610ED2" w:rsidRPr="00F25E22" w:rsidRDefault="00610ED2" w:rsidP="00610ED2">
      <w:pPr>
        <w:rPr>
          <w:sz w:val="20"/>
          <w:szCs w:val="20"/>
        </w:rPr>
      </w:pPr>
    </w:p>
    <w:p w:rsidR="00105723" w:rsidRPr="00610ED2" w:rsidRDefault="00105723" w:rsidP="00610ED2"/>
    <w:sectPr w:rsidR="00105723" w:rsidRPr="00610ED2" w:rsidSect="00F372A1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6BBC"/>
    <w:rsid w:val="00105723"/>
    <w:rsid w:val="00610ED2"/>
    <w:rsid w:val="00920815"/>
    <w:rsid w:val="00F1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BC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3813</Characters>
  <Application>Microsoft Office Word</Application>
  <DocSecurity>0</DocSecurity>
  <Lines>31</Lines>
  <Paragraphs>9</Paragraphs>
  <ScaleCrop>false</ScaleCrop>
  <Company>Microsoft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marcosbarreto</dc:creator>
  <cp:lastModifiedBy>marcosbarreto</cp:lastModifiedBy>
  <cp:revision>2</cp:revision>
  <dcterms:created xsi:type="dcterms:W3CDTF">2020-02-19T16:57:00Z</dcterms:created>
  <dcterms:modified xsi:type="dcterms:W3CDTF">2020-02-19T16:59:00Z</dcterms:modified>
</cp:coreProperties>
</file>