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81677A" w:rsidRDefault="00F97B8B">
      <w:pPr>
        <w:jc w:val="center"/>
        <w:rPr>
          <w:rFonts w:ascii="Cambria" w:eastAsia="Cambria" w:hAnsi="Cambria" w:cs="Cambria"/>
          <w:b/>
          <w:bCs/>
          <w:sz w:val="24"/>
          <w:szCs w:val="24"/>
        </w:rPr>
      </w:pPr>
      <w:bookmarkStart w:id="0" w:name="_GoBack"/>
      <w:bookmarkEnd w:id="0"/>
      <w:r>
        <w:rPr>
          <w:rFonts w:ascii="Cambria" w:eastAsia="Cambria" w:hAnsi="Cambria" w:cs="Cambria"/>
          <w:b/>
          <w:bCs/>
          <w:sz w:val="24"/>
          <w:szCs w:val="24"/>
        </w:rPr>
        <w:t>ANEXO VI - LISTA DE DOCUMENTOS COMPROBATÓRIOS</w:t>
      </w:r>
    </w:p>
    <w:p w14:paraId="00000002" w14:textId="77777777" w:rsidR="0081677A" w:rsidRDefault="0081677A">
      <w:pPr>
        <w:jc w:val="center"/>
        <w:rPr>
          <w:rFonts w:ascii="Cambria" w:eastAsia="Cambria" w:hAnsi="Cambria" w:cs="Cambria"/>
          <w:b/>
          <w:bCs/>
          <w:sz w:val="24"/>
          <w:szCs w:val="24"/>
        </w:rPr>
      </w:pPr>
    </w:p>
    <w:p w14:paraId="00000003" w14:textId="260227E5" w:rsidR="0081677A" w:rsidRDefault="00F97B8B">
      <w:pPr>
        <w:widowControl w:val="0"/>
        <w:spacing w:after="0"/>
        <w:jc w:val="both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1. Projetos em rede</w:t>
      </w:r>
    </w:p>
    <w:p w14:paraId="00000004" w14:textId="77777777" w:rsidR="0081677A" w:rsidRDefault="00F97B8B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Documentação das Organizações, Registro, Estatuto Social, Ata de eleição da diretoria. Para redes informais, relatórios, atas e outros documentos que comprovem a atuação conjunta e em rede das organizações.</w:t>
      </w:r>
    </w:p>
    <w:p w14:paraId="00000005" w14:textId="77777777" w:rsidR="0081677A" w:rsidRDefault="00F97B8B">
      <w:pPr>
        <w:widowControl w:val="0"/>
        <w:spacing w:after="0"/>
        <w:jc w:val="both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2. Articulação institucional em torno do projeto (obtenção de apoio técnico e financeiro de outras instituições comprovado documentalmente)</w:t>
      </w:r>
    </w:p>
    <w:p w14:paraId="00000006" w14:textId="77777777" w:rsidR="0081677A" w:rsidRDefault="00F97B8B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Declaração da organização apoiadora assinada (Anexo VII)</w:t>
      </w:r>
    </w:p>
    <w:p w14:paraId="00000007" w14:textId="77777777" w:rsidR="0081677A" w:rsidRDefault="0081677A">
      <w:pPr>
        <w:widowControl w:val="0"/>
        <w:spacing w:after="0"/>
        <w:jc w:val="both"/>
        <w:rPr>
          <w:rFonts w:ascii="Cambria" w:eastAsia="Cambria" w:hAnsi="Cambria" w:cs="Cambria"/>
          <w:b/>
          <w:bCs/>
          <w:sz w:val="24"/>
          <w:szCs w:val="24"/>
        </w:rPr>
      </w:pPr>
    </w:p>
    <w:p w14:paraId="00000008" w14:textId="77777777" w:rsidR="0081677A" w:rsidRDefault="00F97B8B">
      <w:pPr>
        <w:widowControl w:val="0"/>
        <w:spacing w:after="0"/>
        <w:jc w:val="both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3. Experiência com comercialização para mercados públicos e privados</w:t>
      </w:r>
    </w:p>
    <w:p w14:paraId="00000009" w14:textId="77777777" w:rsidR="0081677A" w:rsidRDefault="00F97B8B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Termo de </w:t>
      </w:r>
      <w:proofErr w:type="spellStart"/>
      <w:r>
        <w:rPr>
          <w:rFonts w:ascii="Cambria" w:eastAsia="Cambria" w:hAnsi="Cambria" w:cs="Cambria"/>
          <w:sz w:val="24"/>
          <w:szCs w:val="24"/>
        </w:rPr>
        <w:t>Pactuação</w:t>
      </w:r>
      <w:proofErr w:type="spellEnd"/>
      <w:r>
        <w:rPr>
          <w:rFonts w:ascii="Cambria" w:eastAsia="Cambria" w:hAnsi="Cambria" w:cs="Cambria"/>
          <w:sz w:val="24"/>
          <w:szCs w:val="24"/>
        </w:rPr>
        <w:t>/contrato com PAA, PNAE, notas fiscais ou contrato com organizações privadas</w:t>
      </w:r>
    </w:p>
    <w:p w14:paraId="0000000A" w14:textId="77777777" w:rsidR="0081677A" w:rsidRDefault="0081677A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14:paraId="0000000B" w14:textId="77777777" w:rsidR="0081677A" w:rsidRDefault="00F97B8B">
      <w:pPr>
        <w:widowControl w:val="0"/>
        <w:spacing w:after="0"/>
        <w:jc w:val="both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4. Contribuição do projeto para geração de ocupação e renda, medida pelo número de beneficiários diretos do projeto: </w:t>
      </w:r>
    </w:p>
    <w:p w14:paraId="0000000C" w14:textId="77777777" w:rsidR="0081677A" w:rsidRDefault="00F97B8B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Lista dos beneficiários com CAF/NIS (Anexo V)</w:t>
      </w:r>
    </w:p>
    <w:p w14:paraId="0000000D" w14:textId="77777777" w:rsidR="0081677A" w:rsidRDefault="0081677A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14:paraId="0000000E" w14:textId="77777777" w:rsidR="0081677A" w:rsidRDefault="00F97B8B">
      <w:pPr>
        <w:widowControl w:val="0"/>
        <w:spacing w:after="0"/>
        <w:jc w:val="both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5. Quantidade de beneficiárias mulheres</w:t>
      </w:r>
    </w:p>
    <w:p w14:paraId="0000000F" w14:textId="77777777" w:rsidR="0081677A" w:rsidRDefault="00F97B8B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Lista dos beneficiários com CAF/NIS (Anexo V)</w:t>
      </w:r>
    </w:p>
    <w:p w14:paraId="00000010" w14:textId="77777777" w:rsidR="0081677A" w:rsidRDefault="0081677A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14:paraId="00000011" w14:textId="77777777" w:rsidR="0081677A" w:rsidRDefault="00F97B8B">
      <w:pPr>
        <w:widowControl w:val="0"/>
        <w:spacing w:after="0"/>
        <w:jc w:val="both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6. Projetos cuja presidente ou cargo máximo de decisão da organização seja ocupado por mulher</w:t>
      </w:r>
    </w:p>
    <w:p w14:paraId="00000012" w14:textId="77777777" w:rsidR="0081677A" w:rsidRDefault="00F97B8B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Ata da eleição </w:t>
      </w:r>
    </w:p>
    <w:p w14:paraId="00000013" w14:textId="77777777" w:rsidR="0081677A" w:rsidRDefault="0081677A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14:paraId="00000014" w14:textId="77777777" w:rsidR="0081677A" w:rsidRDefault="00F97B8B">
      <w:pPr>
        <w:widowControl w:val="0"/>
        <w:spacing w:after="0"/>
        <w:jc w:val="both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7. Beneficiários do projeto majoritariamente jovens de até 29 anos</w:t>
      </w:r>
    </w:p>
    <w:p w14:paraId="00000015" w14:textId="77777777" w:rsidR="0081677A" w:rsidRDefault="00F97B8B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Lista dos beneficiários com dados de CAF/NIS (Anexo V)</w:t>
      </w:r>
    </w:p>
    <w:p w14:paraId="00000016" w14:textId="77777777" w:rsidR="0081677A" w:rsidRDefault="0081677A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14:paraId="00000017" w14:textId="77777777" w:rsidR="0081677A" w:rsidRDefault="00F97B8B">
      <w:pPr>
        <w:widowControl w:val="0"/>
        <w:spacing w:after="0"/>
        <w:jc w:val="both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8. Beneficiários do projeto majoritariamente indígenas, quilombolas ou demais povos e comunidades tradicionais</w:t>
      </w:r>
    </w:p>
    <w:p w14:paraId="00000018" w14:textId="77777777" w:rsidR="0081677A" w:rsidRDefault="00F97B8B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Autodeclaração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 organização proponente (Anexo VIII)</w:t>
      </w:r>
    </w:p>
    <w:p w14:paraId="00000019" w14:textId="77777777" w:rsidR="0081677A" w:rsidRDefault="00F97B8B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Lista dos beneficiários (Anexo V- Campo Categoria)</w:t>
      </w:r>
    </w:p>
    <w:p w14:paraId="0000001A" w14:textId="77777777" w:rsidR="0081677A" w:rsidRDefault="0081677A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14:paraId="0000001B" w14:textId="77777777" w:rsidR="0081677A" w:rsidRDefault="00F97B8B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9. Projetos de pontos de comercialização e valorização de produtos da </w:t>
      </w:r>
      <w:proofErr w:type="spellStart"/>
      <w:r>
        <w:rPr>
          <w:rFonts w:ascii="Cambria" w:eastAsia="Cambria" w:hAnsi="Cambria" w:cs="Cambria"/>
          <w:b/>
          <w:bCs/>
          <w:sz w:val="24"/>
          <w:szCs w:val="24"/>
        </w:rPr>
        <w:t>sociobiodiversidade</w:t>
      </w:r>
      <w:proofErr w:type="spellEnd"/>
      <w:r>
        <w:rPr>
          <w:rFonts w:ascii="Cambria" w:eastAsia="Cambria" w:hAnsi="Cambria" w:cs="Cambria"/>
          <w:b/>
          <w:bCs/>
          <w:sz w:val="24"/>
          <w:szCs w:val="24"/>
        </w:rPr>
        <w:t xml:space="preserve"> nas cantinas (estruturas comerciais comunitárias de troca e/ou venda de produtos da </w:t>
      </w:r>
      <w:proofErr w:type="spellStart"/>
      <w:r>
        <w:rPr>
          <w:rFonts w:ascii="Cambria" w:eastAsia="Cambria" w:hAnsi="Cambria" w:cs="Cambria"/>
          <w:b/>
          <w:bCs/>
          <w:sz w:val="24"/>
          <w:szCs w:val="24"/>
        </w:rPr>
        <w:t>sociobiodiversidade</w:t>
      </w:r>
      <w:proofErr w:type="spellEnd"/>
      <w:r>
        <w:rPr>
          <w:rFonts w:ascii="Cambria" w:eastAsia="Cambria" w:hAnsi="Cambria" w:cs="Cambria"/>
          <w:b/>
          <w:bCs/>
          <w:sz w:val="24"/>
          <w:szCs w:val="24"/>
        </w:rPr>
        <w:t xml:space="preserve"> e produtos de consumo em geral) ou portos comunitário</w:t>
      </w:r>
      <w:r>
        <w:rPr>
          <w:rFonts w:ascii="Cambria" w:eastAsia="Cambria" w:hAnsi="Cambria" w:cs="Cambria"/>
          <w:sz w:val="24"/>
          <w:szCs w:val="24"/>
        </w:rPr>
        <w:t>s</w:t>
      </w:r>
    </w:p>
    <w:p w14:paraId="0000001C" w14:textId="77777777" w:rsidR="0081677A" w:rsidRDefault="00F97B8B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Menção direta e expressa aos portos e cantinas no Projeto Técnico. </w:t>
      </w:r>
    </w:p>
    <w:p w14:paraId="0000001D" w14:textId="77777777" w:rsidR="0081677A" w:rsidRDefault="0081677A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14:paraId="0000001E" w14:textId="77777777" w:rsidR="0081677A" w:rsidRDefault="00F97B8B">
      <w:pPr>
        <w:widowControl w:val="0"/>
        <w:spacing w:after="0"/>
        <w:jc w:val="both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10. Projetos que envolvam mais de um produto da </w:t>
      </w:r>
      <w:proofErr w:type="spellStart"/>
      <w:r>
        <w:rPr>
          <w:rFonts w:ascii="Cambria" w:eastAsia="Cambria" w:hAnsi="Cambria" w:cs="Cambria"/>
          <w:b/>
          <w:bCs/>
          <w:sz w:val="24"/>
          <w:szCs w:val="24"/>
        </w:rPr>
        <w:t>sociobiodiversidade</w:t>
      </w:r>
      <w:proofErr w:type="spellEnd"/>
      <w:r>
        <w:rPr>
          <w:rFonts w:ascii="Cambria" w:eastAsia="Cambria" w:hAnsi="Cambria" w:cs="Cambria"/>
          <w:b/>
          <w:bCs/>
          <w:sz w:val="24"/>
          <w:szCs w:val="24"/>
        </w:rPr>
        <w:t xml:space="preserve"> e agricultura familiar de base sustentável. </w:t>
      </w:r>
    </w:p>
    <w:p w14:paraId="0000001F" w14:textId="77777777" w:rsidR="0081677A" w:rsidRDefault="00F97B8B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Declaração no formulário de inscrição</w:t>
      </w:r>
    </w:p>
    <w:p w14:paraId="00000020" w14:textId="77777777" w:rsidR="0081677A" w:rsidRDefault="0081677A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14:paraId="00000021" w14:textId="77777777" w:rsidR="0081677A" w:rsidRDefault="00F97B8B">
      <w:pPr>
        <w:widowControl w:val="0"/>
        <w:spacing w:after="0"/>
        <w:jc w:val="both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11.</w:t>
      </w:r>
      <w:r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Beneficiários do projeto majoritariamente agricultores familiares</w:t>
      </w:r>
    </w:p>
    <w:p w14:paraId="00000022" w14:textId="3466688A" w:rsidR="0081677A" w:rsidRDefault="00F97B8B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 xml:space="preserve">CAF jurídica ou </w:t>
      </w:r>
      <w:proofErr w:type="spellStart"/>
      <w:r>
        <w:rPr>
          <w:rFonts w:ascii="Cambria" w:eastAsia="Cambria" w:hAnsi="Cambria" w:cs="Cambria"/>
          <w:sz w:val="24"/>
          <w:szCs w:val="24"/>
        </w:rPr>
        <w:t>Autodeclaração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 organização proponente (Anexo </w:t>
      </w:r>
      <w:r w:rsidR="007A558C">
        <w:rPr>
          <w:rFonts w:ascii="Cambria" w:eastAsia="Cambria" w:hAnsi="Cambria" w:cs="Cambria"/>
          <w:sz w:val="24"/>
          <w:szCs w:val="24"/>
        </w:rPr>
        <w:t>I</w:t>
      </w:r>
      <w:r>
        <w:rPr>
          <w:rFonts w:ascii="Cambria" w:eastAsia="Cambria" w:hAnsi="Cambria" w:cs="Cambria"/>
          <w:sz w:val="24"/>
          <w:szCs w:val="24"/>
        </w:rPr>
        <w:t>X)</w:t>
      </w:r>
    </w:p>
    <w:p w14:paraId="00000023" w14:textId="77777777" w:rsidR="0081677A" w:rsidRDefault="00F97B8B">
      <w:pPr>
        <w:widowControl w:val="0"/>
        <w:spacing w:after="0"/>
        <w:jc w:val="both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Lista dos beneficiários (Anexo V)</w:t>
      </w:r>
    </w:p>
    <w:sectPr w:rsidR="0081677A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B99B8C8-529A-4E05-A585-CC66333A77AE}"/>
    <w:embedBold r:id="rId2" w:fontKey="{C9F07A09-0F98-48C8-89B5-BE5E4CDB75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4D0CD02-7189-4B2B-B54F-C39C7E8A35F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748CF8B-7EB2-4263-B546-1FC2CFB353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DF54865-2A17-4DD8-92DB-4DD233E9788B}"/>
    <w:embedBold r:id="rId6" w:fontKey="{B7458C4F-8BCD-47F5-878E-E5D809B4743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D4E7989-9D13-4B97-B218-77E305BB55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77A"/>
    <w:rsid w:val="00355105"/>
    <w:rsid w:val="007A558C"/>
    <w:rsid w:val="0081677A"/>
    <w:rsid w:val="00B608C4"/>
    <w:rsid w:val="00F97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E26A68-BC70-48B4-A691-51FF32472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styleId="Refdecomentrio">
    <w:name w:val="annotation reference"/>
    <w:basedOn w:val="Fontepargpadro"/>
    <w:uiPriority w:val="99"/>
    <w:semiHidden/>
    <w:unhideWhenUsed/>
    <w:rsid w:val="0092759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2759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27597"/>
    <w:rPr>
      <w:rFonts w:ascii="Calibri" w:eastAsia="Calibri" w:hAnsi="Calibri" w:cs="Calibri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275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7597"/>
    <w:rPr>
      <w:rFonts w:ascii="Segoe UI" w:eastAsia="Calibri" w:hAnsi="Segoe UI" w:cs="Segoe UI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927597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xMHAlPB0rRM+lLVObHsgvdjiSA==">CgMxLjA4AGomChRzdWdnZXN0LnhtendvN3VoeHJuMBIOTmF5YXJhIE1vcmVpcmFyITFfLUkwbVF0R0dNMmJFWHQzOENCTnZFYmVta2x5MzIzZA==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309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NATALIA TAVARES DE AZEVEDO</dc:creator>
  <cp:lastModifiedBy>NATALIA TAVARES DE AZEVEDO</cp:lastModifiedBy>
  <cp:revision>2</cp:revision>
  <dcterms:created xsi:type="dcterms:W3CDTF">2026-01-26T13:13:00Z</dcterms:created>
  <dcterms:modified xsi:type="dcterms:W3CDTF">2026-01-26T13:13:00Z</dcterms:modified>
</cp:coreProperties>
</file>