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8D030" w14:textId="77777777" w:rsidR="00E04AB9" w:rsidRDefault="008A7C57">
      <w:pPr>
        <w:spacing w:before="120" w:after="120" w:line="275" w:lineRule="auto"/>
        <w:ind w:left="570" w:hanging="360"/>
        <w:rPr>
          <w:b/>
          <w:bCs/>
        </w:rPr>
      </w:pPr>
      <w:r>
        <w:rPr>
          <w:b/>
          <w:bCs/>
        </w:rPr>
        <w:t>PROJETO DE PESQUISA - CHAMADA PÚBLICA MCTI/CNPq Nº 12/2026 – Programa de Capacitação Institucional - PCI</w:t>
      </w:r>
    </w:p>
    <w:p w14:paraId="3668D031" w14:textId="77777777" w:rsidR="00E04AB9" w:rsidRDefault="00E04AB9">
      <w:pPr>
        <w:spacing w:before="120" w:after="120" w:line="275" w:lineRule="auto"/>
        <w:ind w:left="570" w:hanging="360"/>
      </w:pPr>
    </w:p>
    <w:p w14:paraId="3668D032" w14:textId="5F9A0D88" w:rsidR="00E04AB9" w:rsidRDefault="00710B7B">
      <w:pPr>
        <w:spacing w:before="120" w:after="120" w:line="275" w:lineRule="auto"/>
        <w:ind w:left="570" w:hanging="360"/>
        <w:rPr>
          <w:b/>
          <w:bCs/>
        </w:rPr>
      </w:pPr>
      <w:r>
        <w:rPr>
          <w:b/>
          <w:bCs/>
        </w:rPr>
        <w:t>O uso deste modelo é altamente recomendável.</w:t>
      </w:r>
    </w:p>
    <w:p w14:paraId="3668D033" w14:textId="77777777" w:rsidR="00E04AB9" w:rsidRDefault="00E04AB9">
      <w:pPr>
        <w:spacing w:before="120" w:after="120" w:line="275" w:lineRule="auto"/>
        <w:ind w:left="570" w:hanging="360"/>
      </w:pPr>
    </w:p>
    <w:p w14:paraId="3668D034" w14:textId="77777777" w:rsidR="00E04AB9" w:rsidRDefault="008A7C57">
      <w:pPr>
        <w:spacing w:before="120" w:after="120" w:line="275" w:lineRule="auto"/>
        <w:ind w:left="570" w:hanging="360"/>
        <w:rPr>
          <w:b/>
          <w:bCs/>
        </w:rPr>
      </w:pPr>
      <w:r>
        <w:rPr>
          <w:b/>
          <w:bCs/>
        </w:rPr>
        <w:t>1. Identificação da Proposta</w:t>
      </w:r>
    </w:p>
    <w:p w14:paraId="3668D035" w14:textId="77777777" w:rsidR="00E04AB9" w:rsidRDefault="008A7C57">
      <w:pPr>
        <w:numPr>
          <w:ilvl w:val="0"/>
          <w:numId w:val="5"/>
        </w:numPr>
        <w:spacing w:before="240" w:line="275" w:lineRule="auto"/>
      </w:pPr>
      <w:r>
        <w:rPr>
          <w:b/>
          <w:bCs/>
        </w:rPr>
        <w:t>Título do Projeto:</w:t>
      </w:r>
      <w:r>
        <w:t xml:space="preserve"> [Inserir o título]</w:t>
      </w:r>
    </w:p>
    <w:p w14:paraId="3668D036" w14:textId="77777777" w:rsidR="00E04AB9" w:rsidRDefault="008A7C57">
      <w:pPr>
        <w:numPr>
          <w:ilvl w:val="0"/>
          <w:numId w:val="5"/>
        </w:numPr>
        <w:spacing w:line="275" w:lineRule="auto"/>
      </w:pPr>
      <w:r>
        <w:rPr>
          <w:b/>
          <w:bCs/>
        </w:rPr>
        <w:t>Nome do Coordenador do Projeto (Proponente):</w:t>
      </w:r>
      <w:r>
        <w:t xml:space="preserve"> [Inserir nome completo do coordenador, que deve possuir </w:t>
      </w:r>
      <w:r>
        <w:rPr>
          <w:b/>
          <w:bCs/>
        </w:rPr>
        <w:t>título de Doutor e vínculo celetista ou estatutário</w:t>
      </w:r>
      <w:r>
        <w:t xml:space="preserve"> com a Instituição de Execução, conforme critério de elegibilidade 3.2.1 da Chamada]</w:t>
      </w:r>
    </w:p>
    <w:p w14:paraId="3668D037" w14:textId="77777777" w:rsidR="00E04AB9" w:rsidRDefault="008A7C57">
      <w:pPr>
        <w:numPr>
          <w:ilvl w:val="0"/>
          <w:numId w:val="5"/>
        </w:numPr>
        <w:spacing w:line="275" w:lineRule="auto"/>
      </w:pPr>
      <w:r>
        <w:rPr>
          <w:b/>
          <w:bCs/>
        </w:rPr>
        <w:t>Instituição de Execução:</w:t>
      </w:r>
      <w:r>
        <w:t xml:space="preserve"> [Inserir ICT vinculada ao MCTI]</w:t>
      </w:r>
    </w:p>
    <w:p w14:paraId="737AC82C" w14:textId="6B6CE8E5" w:rsidR="00F972DF" w:rsidRDefault="00D913FF">
      <w:pPr>
        <w:numPr>
          <w:ilvl w:val="0"/>
          <w:numId w:val="5"/>
        </w:numPr>
        <w:spacing w:line="275" w:lineRule="auto"/>
      </w:pPr>
      <w:r w:rsidRPr="00D913FF">
        <w:rPr>
          <w:b/>
          <w:bCs/>
        </w:rPr>
        <w:t>Unidade de Execução / Campus:</w:t>
      </w:r>
      <w:r w:rsidRPr="00D913FF">
        <w:t xml:space="preserve"> [Indicar a unidade, subunidade ou campus específico da ICT onde o projeto será desenvolvido, caso a instituição possua estrutura descentralizada]</w:t>
      </w:r>
    </w:p>
    <w:p w14:paraId="123A6B16" w14:textId="4B66E793" w:rsidR="00D913FF" w:rsidRDefault="00D913FF">
      <w:pPr>
        <w:numPr>
          <w:ilvl w:val="0"/>
          <w:numId w:val="5"/>
        </w:numPr>
        <w:spacing w:line="275" w:lineRule="auto"/>
      </w:pPr>
      <w:r>
        <w:rPr>
          <w:b/>
          <w:bCs/>
        </w:rPr>
        <w:t>UF da Unidade de Execução / Campus:</w:t>
      </w:r>
      <w:r w:rsidR="00A023E5">
        <w:t xml:space="preserve"> [indicar o estado em que o projeto de pesquisa será de fato executado]</w:t>
      </w:r>
    </w:p>
    <w:p w14:paraId="3668D038" w14:textId="77777777" w:rsidR="00E04AB9" w:rsidRDefault="008A7C57">
      <w:pPr>
        <w:numPr>
          <w:ilvl w:val="0"/>
          <w:numId w:val="5"/>
        </w:numPr>
        <w:spacing w:line="275" w:lineRule="auto"/>
      </w:pPr>
      <w:r>
        <w:rPr>
          <w:b/>
          <w:bCs/>
        </w:rPr>
        <w:t>Faixa de Enquadramento:</w:t>
      </w:r>
      <w:r>
        <w:t xml:space="preserve"> [Indicar Faixa 1, 2, 3 ou 4. </w:t>
      </w:r>
      <w:r>
        <w:rPr>
          <w:b/>
          <w:bCs/>
        </w:rPr>
        <w:t>Lembre-se: a escolha da faixa errada resultará na desclassificação. Considere apenas servidores públicos ativos, empregados públicos e colaboradores sob regime CLT, excluindo estagiários, bolsistas e terceirizados.</w:t>
      </w:r>
      <w:r>
        <w:t>]</w:t>
      </w:r>
    </w:p>
    <w:p w14:paraId="3668D039" w14:textId="77777777" w:rsidR="00E04AB9" w:rsidRDefault="008A7C57">
      <w:pPr>
        <w:numPr>
          <w:ilvl w:val="0"/>
          <w:numId w:val="5"/>
        </w:numPr>
        <w:spacing w:line="275" w:lineRule="auto"/>
      </w:pPr>
      <w:r>
        <w:rPr>
          <w:b/>
          <w:bCs/>
        </w:rPr>
        <w:t>Prazo de Execução:</w:t>
      </w:r>
      <w:r>
        <w:t xml:space="preserve"> [Máximo de 48 meses]</w:t>
      </w:r>
    </w:p>
    <w:p w14:paraId="3668D03A" w14:textId="77777777" w:rsidR="00E04AB9" w:rsidRDefault="008A7C57">
      <w:pPr>
        <w:numPr>
          <w:ilvl w:val="0"/>
          <w:numId w:val="5"/>
        </w:numPr>
        <w:spacing w:after="240" w:line="275" w:lineRule="auto"/>
      </w:pPr>
      <w:r>
        <w:rPr>
          <w:b/>
          <w:bCs/>
        </w:rPr>
        <w:t>Valor Global Solicitado:</w:t>
      </w:r>
      <w:r>
        <w:t xml:space="preserve"> [Máximo de R$ 1.500.000,00]</w:t>
      </w:r>
    </w:p>
    <w:p w14:paraId="3668D03B" w14:textId="77777777" w:rsidR="00E04AB9" w:rsidRDefault="008A7C57">
      <w:pPr>
        <w:spacing w:before="120" w:after="120" w:line="275" w:lineRule="auto"/>
        <w:ind w:left="570" w:hanging="360"/>
      </w:pPr>
      <w:r>
        <w:rPr>
          <w:b/>
          <w:bCs/>
        </w:rPr>
        <w:t>2. Alinhamento Estratégico</w:t>
      </w:r>
      <w:r>
        <w:t xml:space="preserve"> [Descrever o alinhamento estratégico do projeto com a ENCTI, com a Política Nacional de CT&amp;I e com o plano institucional da ICT Vinculada ao MCTI. O limite é de, no máximo, 15 linhas.]</w:t>
      </w:r>
    </w:p>
    <w:p w14:paraId="3668D03C" w14:textId="77777777" w:rsidR="00E04AB9" w:rsidRDefault="00E04AB9">
      <w:pPr>
        <w:spacing w:before="120" w:after="120" w:line="275" w:lineRule="auto"/>
        <w:ind w:left="570" w:hanging="360"/>
      </w:pPr>
    </w:p>
    <w:p w14:paraId="3668D03D" w14:textId="77777777" w:rsidR="00E04AB9" w:rsidRDefault="008A7C57">
      <w:pPr>
        <w:spacing w:before="120" w:after="120" w:line="275" w:lineRule="auto"/>
        <w:ind w:left="570" w:hanging="360"/>
      </w:pPr>
      <w:r>
        <w:rPr>
          <w:b/>
          <w:bCs/>
        </w:rPr>
        <w:t>3. Resumo Técnico</w:t>
      </w:r>
      <w:r>
        <w:t xml:space="preserve"> [Apresentar o resumo do projeto. O limite é de, no máximo, 20 linhas.]</w:t>
      </w:r>
    </w:p>
    <w:p w14:paraId="3668D03E" w14:textId="77777777" w:rsidR="00E04AB9" w:rsidRDefault="00E04AB9">
      <w:pPr>
        <w:spacing w:before="120" w:after="120" w:line="275" w:lineRule="auto"/>
        <w:ind w:left="570" w:hanging="360"/>
      </w:pPr>
    </w:p>
    <w:p w14:paraId="3668D03F" w14:textId="77777777" w:rsidR="00E04AB9" w:rsidRDefault="008A7C57">
      <w:pPr>
        <w:spacing w:before="120" w:after="120" w:line="275" w:lineRule="auto"/>
        <w:ind w:left="570" w:hanging="360"/>
      </w:pPr>
      <w:r>
        <w:rPr>
          <w:b/>
          <w:bCs/>
        </w:rPr>
        <w:t>4. Principais Destaques</w:t>
      </w:r>
      <w:r>
        <w:t xml:space="preserve"> [Listar os 5 principais destaques esperados, como os 5 melhores artigos, 5 patentes ou 5 impactos gerados/esperados. O limite é de, no máximo, 15 linhas.]</w:t>
      </w:r>
    </w:p>
    <w:p w14:paraId="3668D040" w14:textId="77777777" w:rsidR="00E04AB9" w:rsidRDefault="00E04AB9">
      <w:pPr>
        <w:spacing w:before="120" w:after="120" w:line="275" w:lineRule="auto"/>
        <w:ind w:left="570" w:hanging="360"/>
      </w:pPr>
    </w:p>
    <w:p w14:paraId="3668D041" w14:textId="77777777" w:rsidR="00E04AB9" w:rsidRDefault="008A7C57">
      <w:pPr>
        <w:spacing w:before="120" w:after="120" w:line="275" w:lineRule="auto"/>
        <w:ind w:left="570" w:hanging="360"/>
        <w:rPr>
          <w:b/>
          <w:bCs/>
        </w:rPr>
      </w:pPr>
      <w:r>
        <w:rPr>
          <w:b/>
          <w:bCs/>
        </w:rPr>
        <w:t>5. Objetivos</w:t>
      </w:r>
    </w:p>
    <w:p w14:paraId="3668D042" w14:textId="77777777" w:rsidR="00E04AB9" w:rsidRDefault="008A7C57">
      <w:pPr>
        <w:numPr>
          <w:ilvl w:val="0"/>
          <w:numId w:val="3"/>
        </w:numPr>
        <w:spacing w:before="240" w:line="275" w:lineRule="auto"/>
      </w:pPr>
      <w:r>
        <w:rPr>
          <w:b/>
          <w:bCs/>
        </w:rPr>
        <w:t>Objetivo Geral:</w:t>
      </w:r>
      <w:r>
        <w:t xml:space="preserve"> [Descrever o propósito central do projeto para a capacitação institucional.]</w:t>
      </w:r>
    </w:p>
    <w:p w14:paraId="3668D043" w14:textId="77777777" w:rsidR="00E04AB9" w:rsidRDefault="008A7C57">
      <w:pPr>
        <w:numPr>
          <w:ilvl w:val="0"/>
          <w:numId w:val="3"/>
        </w:numPr>
        <w:spacing w:after="240" w:line="275" w:lineRule="auto"/>
      </w:pPr>
      <w:r>
        <w:rPr>
          <w:b/>
          <w:bCs/>
        </w:rPr>
        <w:t>Objetivos Específicos:</w:t>
      </w:r>
      <w:r>
        <w:t xml:space="preserve"> [Descrever os objetivos específicos necessários para alcançar o objetivo geral, </w:t>
      </w:r>
      <w:r>
        <w:rPr>
          <w:b/>
          <w:bCs/>
        </w:rPr>
        <w:t xml:space="preserve">explicitando como eles contribuirão para a atração e fixação de </w:t>
      </w:r>
      <w:r>
        <w:rPr>
          <w:b/>
          <w:bCs/>
        </w:rPr>
        <w:lastRenderedPageBreak/>
        <w:t>talentos científicos e tecnológicos e para a capacitação em áreas de fronteira</w:t>
      </w:r>
      <w:r>
        <w:t>.]</w:t>
      </w:r>
    </w:p>
    <w:p w14:paraId="3668D044" w14:textId="77777777" w:rsidR="00E04AB9" w:rsidRDefault="008A7C57">
      <w:pPr>
        <w:spacing w:before="120" w:after="120" w:line="275" w:lineRule="auto"/>
        <w:ind w:left="570" w:hanging="360"/>
      </w:pPr>
      <w:r>
        <w:rPr>
          <w:b/>
          <w:bCs/>
        </w:rPr>
        <w:t>6. Metodologia</w:t>
      </w:r>
      <w:r>
        <w:t xml:space="preserve"> [Descrever a metodologia que será empregada para a execução do projeto e o alcance dos objetivos.]</w:t>
      </w:r>
    </w:p>
    <w:p w14:paraId="3668D045" w14:textId="77777777" w:rsidR="00E04AB9" w:rsidRDefault="00E04AB9">
      <w:pPr>
        <w:spacing w:before="120" w:after="120" w:line="275" w:lineRule="auto"/>
        <w:ind w:left="570" w:hanging="360"/>
      </w:pPr>
    </w:p>
    <w:p w14:paraId="3668D046" w14:textId="77777777" w:rsidR="00E04AB9" w:rsidRDefault="008A7C57">
      <w:pPr>
        <w:spacing w:before="120" w:after="120" w:line="275" w:lineRule="auto"/>
        <w:ind w:left="570" w:hanging="360"/>
      </w:pPr>
      <w:r>
        <w:rPr>
          <w:b/>
          <w:bCs/>
        </w:rPr>
        <w:t>7. Relevância Científica, Tecnológica e de Inovação</w:t>
      </w:r>
      <w:r>
        <w:t xml:space="preserve"> [Justificar a relevância do projeto para o desenvolvimento científico, tecnológico ou de inovação do País e da instituição, </w:t>
      </w:r>
      <w:r>
        <w:rPr>
          <w:b/>
          <w:bCs/>
        </w:rPr>
        <w:t>com foco no fortalecimento da capacidade institucional da ICT Vinculada</w:t>
      </w:r>
      <w:r>
        <w:t>.]</w:t>
      </w:r>
    </w:p>
    <w:p w14:paraId="3668D047" w14:textId="77777777" w:rsidR="00E04AB9" w:rsidRDefault="00E04AB9">
      <w:pPr>
        <w:spacing w:before="120" w:after="120" w:line="275" w:lineRule="auto"/>
        <w:ind w:left="570" w:hanging="360"/>
      </w:pPr>
    </w:p>
    <w:p w14:paraId="3668D048" w14:textId="77777777" w:rsidR="00E04AB9" w:rsidRDefault="008A7C57">
      <w:pPr>
        <w:spacing w:before="120" w:after="120" w:line="275" w:lineRule="auto"/>
        <w:ind w:left="570" w:hanging="360"/>
      </w:pPr>
      <w:r>
        <w:rPr>
          <w:b/>
          <w:bCs/>
        </w:rPr>
        <w:t>8. Metas e Indicadores</w:t>
      </w:r>
      <w:r>
        <w:t xml:space="preserve"> [Apresentar as metas e os indicadores da proposta. Indicar claramente a fórmula de cálculo de cada indicador listado.]</w:t>
      </w:r>
    </w:p>
    <w:p w14:paraId="3668D049" w14:textId="77777777" w:rsidR="00E04AB9" w:rsidRDefault="00E04AB9">
      <w:pPr>
        <w:spacing w:before="120" w:after="120" w:line="275" w:lineRule="auto"/>
        <w:ind w:left="570" w:hanging="360"/>
      </w:pPr>
    </w:p>
    <w:p w14:paraId="3668D04A" w14:textId="77777777" w:rsidR="00E04AB9" w:rsidRDefault="008A7C57">
      <w:pPr>
        <w:spacing w:before="120" w:after="120" w:line="275" w:lineRule="auto"/>
        <w:ind w:left="570" w:hanging="360"/>
      </w:pPr>
      <w:r>
        <w:rPr>
          <w:b/>
          <w:bCs/>
        </w:rPr>
        <w:t>9. Produtos Esperados e Cronograma</w:t>
      </w:r>
      <w:r>
        <w:t xml:space="preserve"> [Descrever os produtos esperados como resultado do projeto na capacitação institucional de forma abrangente. Apresentar o cronograma anual de entregas. </w:t>
      </w:r>
      <w:r>
        <w:rPr>
          <w:b/>
          <w:bCs/>
        </w:rPr>
        <w:t>Evidenciar, de forma clara e detalhada, a inserção de bolsistas PCI em: pesquisa científica, desenvolvimento tecnológico, divulgação e jornalismo científico, preservação e manutenção de acervos, integração com ambientes de inovação (incubadoras, parques tecnológicos, aceleradoras) e a produção e transferência de conhecimento. A descrição deve incluir resultados científicos, técnicos e tecnológicos, além de impactos sociais e cooperação com o setor produtivo (Critério G, Peso 4)</w:t>
      </w:r>
      <w:r>
        <w:t>.]</w:t>
      </w:r>
    </w:p>
    <w:p w14:paraId="3668D04B" w14:textId="77777777" w:rsidR="00E04AB9" w:rsidRDefault="00E04AB9">
      <w:pPr>
        <w:spacing w:before="120" w:after="120" w:line="275" w:lineRule="auto"/>
        <w:ind w:left="570" w:hanging="360"/>
      </w:pPr>
    </w:p>
    <w:p w14:paraId="3668D04C" w14:textId="77777777" w:rsidR="00E04AB9" w:rsidRDefault="008A7C57">
      <w:pPr>
        <w:spacing w:before="120" w:after="120" w:line="275" w:lineRule="auto"/>
        <w:ind w:left="570" w:hanging="360"/>
        <w:rPr>
          <w:b/>
          <w:bCs/>
        </w:rPr>
      </w:pPr>
      <w:r>
        <w:rPr>
          <w:b/>
          <w:bCs/>
        </w:rPr>
        <w:t>10. Colaborações e Parcerias</w:t>
      </w:r>
    </w:p>
    <w:p w14:paraId="3668D04D" w14:textId="77777777" w:rsidR="00E04AB9" w:rsidRDefault="008A7C57">
      <w:pPr>
        <w:numPr>
          <w:ilvl w:val="0"/>
          <w:numId w:val="4"/>
        </w:numPr>
        <w:spacing w:before="240" w:line="275" w:lineRule="auto"/>
      </w:pPr>
      <w:r>
        <w:rPr>
          <w:b/>
          <w:bCs/>
        </w:rPr>
        <w:t>10.1 Perspectivas de Colaborações Internacionais:</w:t>
      </w:r>
      <w:r>
        <w:t xml:space="preserve"> [Descrever perspectivas concretas de colaborações internacionais durante a execução do projeto.]</w:t>
      </w:r>
    </w:p>
    <w:p w14:paraId="3668D04E" w14:textId="77777777" w:rsidR="00E04AB9" w:rsidRDefault="008A7C57">
      <w:pPr>
        <w:numPr>
          <w:ilvl w:val="0"/>
          <w:numId w:val="4"/>
        </w:numPr>
        <w:spacing w:after="240" w:line="275" w:lineRule="auto"/>
      </w:pPr>
      <w:r>
        <w:rPr>
          <w:b/>
          <w:bCs/>
        </w:rPr>
        <w:t>10.2 Parcerias em Rede:</w:t>
      </w:r>
      <w:r>
        <w:t xml:space="preserve"> [Citar as colaborações ou parcerias já estabelecidas para execução de atividades em rede.]</w:t>
      </w:r>
    </w:p>
    <w:p w14:paraId="3668D04F" w14:textId="77777777" w:rsidR="00E04AB9" w:rsidRDefault="008A7C57">
      <w:pPr>
        <w:spacing w:before="120" w:after="120" w:line="275" w:lineRule="auto"/>
        <w:ind w:left="570" w:hanging="360"/>
        <w:rPr>
          <w:b/>
          <w:bCs/>
        </w:rPr>
      </w:pPr>
      <w:r>
        <w:rPr>
          <w:b/>
          <w:bCs/>
        </w:rPr>
        <w:t>11. Infraestrutura e Composição da Equipe</w:t>
      </w:r>
    </w:p>
    <w:p w14:paraId="3668D050" w14:textId="77777777" w:rsidR="00E04AB9" w:rsidRDefault="008A7C57">
      <w:pPr>
        <w:numPr>
          <w:ilvl w:val="0"/>
          <w:numId w:val="2"/>
        </w:numPr>
        <w:spacing w:before="240" w:line="275" w:lineRule="auto"/>
      </w:pPr>
      <w:r>
        <w:rPr>
          <w:b/>
          <w:bCs/>
        </w:rPr>
        <w:t>11.1 Infraestrutura e Apoio Técnico:</w:t>
      </w:r>
      <w:r>
        <w:t xml:space="preserve"> [Descrever a disponibilidade efetiva de infraestrutura e de apoio técnico na ICT para o desenvolvimento do projeto.]</w:t>
      </w:r>
    </w:p>
    <w:p w14:paraId="3668D051" w14:textId="77777777" w:rsidR="00E04AB9" w:rsidRDefault="008A7C57">
      <w:pPr>
        <w:numPr>
          <w:ilvl w:val="0"/>
          <w:numId w:val="2"/>
        </w:numPr>
        <w:spacing w:after="240" w:line="275" w:lineRule="auto"/>
      </w:pPr>
      <w:r>
        <w:rPr>
          <w:b/>
          <w:bCs/>
        </w:rPr>
        <w:t>11.2 Composição e Experiência da Equipe:</w:t>
      </w:r>
      <w:r>
        <w:t xml:space="preserve"> [</w:t>
      </w:r>
      <w:r>
        <w:rPr>
          <w:b/>
          <w:bCs/>
        </w:rPr>
        <w:t>Detalhamento da composição da equipe (pesquisadores, alunos e técnicos) e da experiência do coordenador e da equipe na gestão de projetos de P&amp;D&amp;I (Critério C, Peso 3). Inclua como a amplitude e a integração da equipe contribuem para a capacitação institucional.</w:t>
      </w:r>
      <w:r>
        <w:t>]</w:t>
      </w:r>
    </w:p>
    <w:p w14:paraId="3668D052" w14:textId="77777777" w:rsidR="00E04AB9" w:rsidRDefault="008A7C57">
      <w:pPr>
        <w:spacing w:before="120" w:after="120" w:line="275" w:lineRule="auto"/>
        <w:ind w:left="570" w:hanging="360"/>
      </w:pPr>
      <w:r>
        <w:rPr>
          <w:b/>
          <w:bCs/>
        </w:rPr>
        <w:t>12. Propriedade Intelectual</w:t>
      </w:r>
      <w:r>
        <w:t xml:space="preserve"> [Apresentar o resultado da busca em bases de propriedade intelectual relacionada ao tema do projeto.]</w:t>
      </w:r>
    </w:p>
    <w:p w14:paraId="3668D053" w14:textId="77777777" w:rsidR="00E04AB9" w:rsidRDefault="00E04AB9">
      <w:pPr>
        <w:spacing w:before="120" w:after="120" w:line="275" w:lineRule="auto"/>
        <w:ind w:left="570" w:hanging="360"/>
      </w:pPr>
    </w:p>
    <w:p w14:paraId="3668D054" w14:textId="77777777" w:rsidR="00E04AB9" w:rsidRDefault="008A7C57">
      <w:pPr>
        <w:spacing w:before="120" w:after="120" w:line="275" w:lineRule="auto"/>
        <w:ind w:left="570" w:hanging="360"/>
      </w:pPr>
      <w:r>
        <w:rPr>
          <w:b/>
          <w:bCs/>
        </w:rPr>
        <w:lastRenderedPageBreak/>
        <w:t>13. Recursos Financeiros de Outras Fontes</w:t>
      </w:r>
      <w:r>
        <w:t xml:space="preserve"> [Indicar recursos financeiros de outras fontes já aprovados para aplicação neste projeto, se houver.]</w:t>
      </w:r>
    </w:p>
    <w:p w14:paraId="3668D055" w14:textId="77777777" w:rsidR="00E04AB9" w:rsidRDefault="00E04AB9">
      <w:pPr>
        <w:spacing w:before="120" w:after="120" w:line="275" w:lineRule="auto"/>
        <w:ind w:left="570" w:hanging="360"/>
      </w:pPr>
    </w:p>
    <w:p w14:paraId="3668D056" w14:textId="77777777" w:rsidR="00E04AB9" w:rsidRDefault="008A7C57">
      <w:pPr>
        <w:spacing w:before="120" w:after="120" w:line="275" w:lineRule="auto"/>
        <w:ind w:left="570" w:hanging="360"/>
      </w:pPr>
      <w:r>
        <w:rPr>
          <w:b/>
          <w:bCs/>
        </w:rPr>
        <w:t>14. Plano de Divulgação Científica</w:t>
      </w:r>
      <w:r>
        <w:t xml:space="preserve"> [</w:t>
      </w:r>
      <w:r>
        <w:rPr>
          <w:b/>
          <w:bCs/>
        </w:rPr>
        <w:t>Apresentar um plano detalhado de divulgação científica (Critério H, Peso 2), incluindo canais, público-alvo, e cronograma de atividades, priorizando o modelo de acesso aberto para despesas de publicação</w:t>
      </w:r>
      <w:r>
        <w:t>.]</w:t>
      </w:r>
    </w:p>
    <w:p w14:paraId="3668D057" w14:textId="77777777" w:rsidR="00E04AB9" w:rsidRDefault="00E04AB9">
      <w:pPr>
        <w:spacing w:before="120" w:after="120" w:line="275" w:lineRule="auto"/>
        <w:ind w:left="570" w:hanging="360"/>
      </w:pPr>
    </w:p>
    <w:p w14:paraId="3668D058" w14:textId="77777777" w:rsidR="00E04AB9" w:rsidRDefault="008A7C57">
      <w:pPr>
        <w:spacing w:before="120" w:after="120" w:line="275" w:lineRule="auto"/>
        <w:ind w:left="570" w:hanging="360"/>
        <w:rPr>
          <w:b/>
          <w:bCs/>
        </w:rPr>
      </w:pPr>
      <w:r>
        <w:rPr>
          <w:b/>
          <w:bCs/>
        </w:rPr>
        <w:t>15. Orçamento Solicitado</w:t>
      </w:r>
    </w:p>
    <w:p w14:paraId="3668D059" w14:textId="77777777" w:rsidR="00E04AB9" w:rsidRDefault="00E04AB9">
      <w:pPr>
        <w:spacing w:before="120" w:after="120" w:line="275" w:lineRule="auto"/>
        <w:ind w:left="570" w:hanging="360"/>
      </w:pPr>
    </w:p>
    <w:p w14:paraId="3668D05A" w14:textId="77777777" w:rsidR="00E04AB9" w:rsidRDefault="008A7C57">
      <w:pPr>
        <w:spacing w:before="120" w:after="120" w:line="275" w:lineRule="auto"/>
        <w:ind w:left="570" w:hanging="360"/>
        <w:rPr>
          <w:b/>
          <w:bCs/>
        </w:rPr>
      </w:pPr>
      <w:r>
        <w:rPr>
          <w:b/>
          <w:bCs/>
        </w:rPr>
        <w:t>15.1 Custeio (Máximo de 10% do valor total aprovado)</w:t>
      </w:r>
    </w:p>
    <w:p w14:paraId="3668D05B" w14:textId="77777777" w:rsidR="00E04AB9" w:rsidRDefault="008A7C57">
      <w:pPr>
        <w:numPr>
          <w:ilvl w:val="0"/>
          <w:numId w:val="7"/>
        </w:numPr>
        <w:spacing w:before="240" w:line="275" w:lineRule="auto"/>
      </w:pPr>
      <w:r>
        <w:t xml:space="preserve">As despesas na rubrica de custeio (material e serviços) não podem ser superiores a </w:t>
      </w:r>
      <w:r>
        <w:rPr>
          <w:b/>
          <w:bCs/>
        </w:rPr>
        <w:t>10% do valor total aprovado</w:t>
      </w:r>
      <w:r>
        <w:t xml:space="preserve"> para o projeto.</w:t>
      </w:r>
    </w:p>
    <w:p w14:paraId="3668D05C" w14:textId="77777777" w:rsidR="00E04AB9" w:rsidRDefault="008A7C57">
      <w:pPr>
        <w:numPr>
          <w:ilvl w:val="0"/>
          <w:numId w:val="7"/>
        </w:numPr>
        <w:spacing w:line="275" w:lineRule="auto"/>
      </w:pPr>
      <w:r>
        <w:t xml:space="preserve">Os projetos podem reservar até </w:t>
      </w:r>
      <w:r>
        <w:rPr>
          <w:b/>
          <w:bCs/>
        </w:rPr>
        <w:t>3% do valor global da proposta</w:t>
      </w:r>
      <w:r>
        <w:t>, na modalidade de Custeio, para cobrir despesas administrativas relacionadas à Jornada Anual de Avaliação do Programa PCI.</w:t>
      </w:r>
    </w:p>
    <w:p w14:paraId="3668D05D" w14:textId="77777777" w:rsidR="00E04AB9" w:rsidRDefault="008A7C57">
      <w:pPr>
        <w:numPr>
          <w:ilvl w:val="0"/>
          <w:numId w:val="7"/>
        </w:numPr>
        <w:spacing w:after="240" w:line="275" w:lineRule="auto"/>
      </w:pPr>
      <w:r>
        <w:t>Tabela de Custeio:</w:t>
      </w:r>
    </w:p>
    <w:tbl>
      <w:tblPr>
        <w:tblStyle w:val="a"/>
        <w:tblW w:w="52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05"/>
        <w:gridCol w:w="1310"/>
      </w:tblGrid>
      <w:tr w:rsidR="00E04AB9" w14:paraId="3668D060" w14:textId="77777777">
        <w:trPr>
          <w:trHeight w:val="50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5E" w14:textId="77777777" w:rsidR="00E04AB9" w:rsidRDefault="008A7C57">
            <w:pPr>
              <w:spacing w:before="120" w:after="120" w:line="275" w:lineRule="auto"/>
              <w:ind w:left="570" w:hanging="360"/>
              <w:jc w:val="center"/>
            </w:pPr>
            <w:r>
              <w:rPr>
                <w:b/>
                <w:bCs/>
              </w:rPr>
              <w:t>Item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5F" w14:textId="77777777" w:rsidR="00E04AB9" w:rsidRDefault="008A7C57">
            <w:pPr>
              <w:spacing w:before="120" w:after="120" w:line="275" w:lineRule="auto"/>
              <w:ind w:left="570" w:hanging="360"/>
              <w:jc w:val="center"/>
            </w:pPr>
            <w:r>
              <w:rPr>
                <w:b/>
                <w:bCs/>
              </w:rPr>
              <w:t>Valor (R$)</w:t>
            </w:r>
          </w:p>
        </w:tc>
      </w:tr>
      <w:tr w:rsidR="00E04AB9" w14:paraId="3668D063" w14:textId="77777777">
        <w:trPr>
          <w:trHeight w:val="50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61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Material de Consumo: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62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R$ [Valor]</w:t>
            </w:r>
          </w:p>
        </w:tc>
      </w:tr>
      <w:tr w:rsidR="00E04AB9" w14:paraId="3668D066" w14:textId="77777777">
        <w:trPr>
          <w:trHeight w:val="50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64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Serviços de Terceiros: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65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R$ [Valor]</w:t>
            </w:r>
          </w:p>
        </w:tc>
      </w:tr>
      <w:tr w:rsidR="00E04AB9" w14:paraId="3668D069" w14:textId="77777777">
        <w:trPr>
          <w:trHeight w:val="50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67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Passagens e Diárias: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68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R$ [Valor]</w:t>
            </w:r>
          </w:p>
        </w:tc>
      </w:tr>
      <w:tr w:rsidR="00E04AB9" w14:paraId="3668D06C" w14:textId="77777777">
        <w:trPr>
          <w:trHeight w:val="50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6A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Jornada Anual de Avaliação (Até 3%):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6B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R$ [Valor]</w:t>
            </w:r>
          </w:p>
        </w:tc>
      </w:tr>
      <w:tr w:rsidR="00E04AB9" w14:paraId="3668D06F" w14:textId="77777777">
        <w:trPr>
          <w:trHeight w:val="50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6D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Total Custeio: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6E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 xml:space="preserve">R$ </w:t>
            </w:r>
            <w:r>
              <w:lastRenderedPageBreak/>
              <w:t>[Valor]</w:t>
            </w:r>
          </w:p>
        </w:tc>
      </w:tr>
    </w:tbl>
    <w:p w14:paraId="3668D070" w14:textId="77777777" w:rsidR="00E04AB9" w:rsidRDefault="008A7C57">
      <w:pPr>
        <w:spacing w:before="120" w:after="120" w:line="275" w:lineRule="auto"/>
        <w:ind w:left="570" w:hanging="360"/>
        <w:rPr>
          <w:b/>
          <w:bCs/>
        </w:rPr>
      </w:pPr>
      <w:r>
        <w:rPr>
          <w:b/>
          <w:bCs/>
        </w:rPr>
        <w:lastRenderedPageBreak/>
        <w:t>15.2 Bolsas PCI</w:t>
      </w:r>
    </w:p>
    <w:p w14:paraId="3668D071" w14:textId="77777777" w:rsidR="00E04AB9" w:rsidRDefault="008A7C57">
      <w:pPr>
        <w:numPr>
          <w:ilvl w:val="0"/>
          <w:numId w:val="6"/>
        </w:numPr>
        <w:spacing w:before="240" w:line="275" w:lineRule="auto"/>
      </w:pPr>
      <w:r>
        <w:t>A duração das bolsas não pode exceder o prazo do projeto, sendo o máximo de 48 meses.</w:t>
      </w:r>
    </w:p>
    <w:p w14:paraId="3668D072" w14:textId="77777777" w:rsidR="00E04AB9" w:rsidRDefault="008A7C57">
      <w:pPr>
        <w:numPr>
          <w:ilvl w:val="0"/>
          <w:numId w:val="6"/>
        </w:numPr>
        <w:spacing w:line="275" w:lineRule="auto"/>
      </w:pPr>
      <w:r>
        <w:t>Tabela de solicitação de Bolsas. Os valores mensais são: PCI-DA (R$ 6.760,00); PCI-DB (R$ 5.408,00); PCI-DC (R$ 4.394,00); PCI-DD (R$ 3.718,00); PCI-DE (R$ 2.535,00); PCI-DF (R$ 1.170,00); PCI-E1 (R$ 8.450,00); PCI-E2 (R$ 5.915,00).</w:t>
      </w:r>
    </w:p>
    <w:p w14:paraId="3668D073" w14:textId="77777777" w:rsidR="00E04AB9" w:rsidRDefault="008A7C57">
      <w:pPr>
        <w:numPr>
          <w:ilvl w:val="0"/>
          <w:numId w:val="6"/>
        </w:numPr>
        <w:spacing w:after="240" w:line="275" w:lineRule="auto"/>
      </w:pPr>
      <w:r>
        <w:t>Tabela de Bolsas:</w:t>
      </w:r>
    </w:p>
    <w:tbl>
      <w:tblPr>
        <w:tblStyle w:val="a0"/>
        <w:tblW w:w="59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80"/>
        <w:gridCol w:w="1445"/>
        <w:gridCol w:w="1010"/>
        <w:gridCol w:w="1880"/>
      </w:tblGrid>
      <w:tr w:rsidR="00E04AB9" w14:paraId="3668D078" w14:textId="77777777">
        <w:trPr>
          <w:trHeight w:val="5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74" w14:textId="77777777" w:rsidR="00E04AB9" w:rsidRDefault="008A7C57">
            <w:pPr>
              <w:spacing w:before="120" w:after="120" w:line="275" w:lineRule="auto"/>
              <w:ind w:left="570" w:hanging="360"/>
              <w:jc w:val="center"/>
            </w:pPr>
            <w:r>
              <w:rPr>
                <w:b/>
                <w:bCs/>
              </w:rPr>
              <w:t>Nível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75" w14:textId="77777777" w:rsidR="00E04AB9" w:rsidRDefault="008A7C57">
            <w:pPr>
              <w:spacing w:before="120" w:after="120" w:line="275" w:lineRule="auto"/>
              <w:ind w:left="570" w:hanging="360"/>
              <w:jc w:val="center"/>
            </w:pPr>
            <w:r>
              <w:rPr>
                <w:b/>
                <w:bCs/>
              </w:rPr>
              <w:t>Quantidade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76" w14:textId="77777777" w:rsidR="00E04AB9" w:rsidRDefault="008A7C57">
            <w:pPr>
              <w:spacing w:before="120" w:after="120" w:line="275" w:lineRule="auto"/>
              <w:ind w:left="570" w:hanging="360"/>
              <w:jc w:val="center"/>
            </w:pPr>
            <w:r>
              <w:rPr>
                <w:b/>
                <w:bCs/>
              </w:rPr>
              <w:t>Meses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77" w14:textId="77777777" w:rsidR="00E04AB9" w:rsidRDefault="008A7C57">
            <w:pPr>
              <w:spacing w:before="120" w:after="120" w:line="275" w:lineRule="auto"/>
              <w:ind w:left="570" w:hanging="360"/>
              <w:jc w:val="center"/>
            </w:pPr>
            <w:r>
              <w:rPr>
                <w:b/>
                <w:bCs/>
              </w:rPr>
              <w:t>Valor Total (R$)</w:t>
            </w:r>
          </w:p>
        </w:tc>
      </w:tr>
      <w:tr w:rsidR="00E04AB9" w14:paraId="3668D07D" w14:textId="77777777">
        <w:trPr>
          <w:trHeight w:val="5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79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[Ex: PCI-DA]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7A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[Qtd]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7B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[Meses]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7C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R$ [Valor]</w:t>
            </w:r>
          </w:p>
        </w:tc>
      </w:tr>
      <w:tr w:rsidR="00E04AB9" w14:paraId="3668D082" w14:textId="77777777">
        <w:trPr>
          <w:trHeight w:val="5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7E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[Ex: PCI-E1]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7F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[Qtd]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80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[Meses]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81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R$ [Valor]</w:t>
            </w:r>
          </w:p>
        </w:tc>
      </w:tr>
      <w:tr w:rsidR="00E04AB9" w14:paraId="3668D087" w14:textId="77777777">
        <w:trPr>
          <w:trHeight w:val="5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83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Total Bolsas: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84" w14:textId="77777777" w:rsidR="00E04AB9" w:rsidRDefault="00E04AB9">
            <w:pPr>
              <w:spacing w:before="120" w:after="120" w:line="275" w:lineRule="auto"/>
              <w:ind w:left="570" w:hanging="360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85" w14:textId="77777777" w:rsidR="00E04AB9" w:rsidRDefault="00E04AB9">
            <w:pPr>
              <w:spacing w:before="120" w:after="120" w:line="275" w:lineRule="auto"/>
              <w:ind w:left="570" w:hanging="360"/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D086" w14:textId="77777777" w:rsidR="00E04AB9" w:rsidRDefault="008A7C57">
            <w:pPr>
              <w:spacing w:before="120" w:after="120" w:line="275" w:lineRule="auto"/>
              <w:ind w:left="570" w:hanging="360"/>
            </w:pPr>
            <w:r>
              <w:t>R$ [Valor]</w:t>
            </w:r>
          </w:p>
        </w:tc>
      </w:tr>
    </w:tbl>
    <w:p w14:paraId="3668D088" w14:textId="77777777" w:rsidR="00E04AB9" w:rsidRDefault="008A7C57">
      <w:pPr>
        <w:spacing w:before="120" w:after="120" w:line="275" w:lineRule="auto"/>
        <w:ind w:left="570" w:hanging="360"/>
        <w:rPr>
          <w:b/>
          <w:bCs/>
        </w:rPr>
      </w:pPr>
      <w:r>
        <w:rPr>
          <w:b/>
          <w:bCs/>
        </w:rPr>
        <w:t>Valor Global da Proposta (Custeio + Bolsas): R$ [Valor Total]</w:t>
      </w:r>
    </w:p>
    <w:p w14:paraId="3668D089" w14:textId="77777777" w:rsidR="00E04AB9" w:rsidRDefault="00E04AB9">
      <w:pPr>
        <w:spacing w:before="120" w:after="120" w:line="275" w:lineRule="auto"/>
        <w:ind w:left="570" w:hanging="360"/>
      </w:pPr>
    </w:p>
    <w:p w14:paraId="3668D08A" w14:textId="77777777" w:rsidR="00E04AB9" w:rsidRDefault="008A7C57">
      <w:pPr>
        <w:spacing w:before="120" w:after="120" w:line="275" w:lineRule="auto"/>
        <w:ind w:left="570" w:hanging="360"/>
        <w:rPr>
          <w:b/>
          <w:bCs/>
        </w:rPr>
      </w:pPr>
      <w:r>
        <w:rPr>
          <w:b/>
          <w:bCs/>
        </w:rPr>
        <w:t>Observações</w:t>
      </w:r>
    </w:p>
    <w:p w14:paraId="3668D08B" w14:textId="77777777" w:rsidR="00E04AB9" w:rsidRDefault="008A7C57">
      <w:pPr>
        <w:numPr>
          <w:ilvl w:val="0"/>
          <w:numId w:val="1"/>
        </w:numPr>
        <w:spacing w:before="240" w:line="275" w:lineRule="auto"/>
      </w:pPr>
      <w:r>
        <w:t>O arquivo contendo a proposta deverá ser gerado em formato PDF OCR e anexado ao Formulário de Propostas online, limitando-se a 1Mb.</w:t>
      </w:r>
    </w:p>
    <w:p w14:paraId="3668D08C" w14:textId="77777777" w:rsidR="00E04AB9" w:rsidRDefault="008A7C57">
      <w:pPr>
        <w:numPr>
          <w:ilvl w:val="0"/>
          <w:numId w:val="1"/>
        </w:numPr>
        <w:spacing w:line="275" w:lineRule="auto"/>
      </w:pPr>
      <w:r>
        <w:t>O proponente deverá manter em sua posse um documento formal emitido pelo Diretor da Instituição atestando a aderência aos objetivos institucionais, que poderá ser solicitado pelo CNPq.</w:t>
      </w:r>
    </w:p>
    <w:p w14:paraId="3668D08D" w14:textId="77777777" w:rsidR="00E04AB9" w:rsidRDefault="008A7C57">
      <w:pPr>
        <w:numPr>
          <w:ilvl w:val="0"/>
          <w:numId w:val="1"/>
        </w:numPr>
        <w:spacing w:line="275" w:lineRule="auto"/>
      </w:pPr>
      <w:r>
        <w:t>Para fins de desempate e correção de assimetrias, o Comitê Julgador poderá aplicar um índice de correção de até 15% na nota final para equidade de gênero e raça, conforme autodeclaração no Currículo Lattes do proponente.</w:t>
      </w:r>
    </w:p>
    <w:p w14:paraId="3668D08E" w14:textId="77777777" w:rsidR="00E04AB9" w:rsidRDefault="008A7C57">
      <w:pPr>
        <w:numPr>
          <w:ilvl w:val="0"/>
          <w:numId w:val="1"/>
        </w:numPr>
        <w:spacing w:after="240" w:line="275" w:lineRule="auto"/>
      </w:pPr>
      <w:r>
        <w:t xml:space="preserve">Estagiários, bolsistas, terceirizados e servidores aposentados devem ser excluídos do cômputo de vínculos para a escolha da Faixa de enquadramento. </w:t>
      </w:r>
      <w:r>
        <w:rPr>
          <w:b/>
          <w:bCs/>
        </w:rPr>
        <w:t>A escolha da faixa errada resultará na desclassificação do projeto.</w:t>
      </w:r>
    </w:p>
    <w:p w14:paraId="3668D08F" w14:textId="77777777" w:rsidR="00E04AB9" w:rsidRDefault="00E04AB9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ind w:left="570"/>
        <w:rPr>
          <w:rFonts w:ascii="Google Sans" w:eastAsia="Google Sans" w:hAnsi="Google Sans" w:cs="Google Sans"/>
          <w:b/>
          <w:bCs/>
          <w:color w:val="1F1F1F"/>
        </w:rPr>
      </w:pPr>
    </w:p>
    <w:sectPr w:rsidR="00E04AB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4875CAF-7F7C-4670-A92D-088851EAE3F2}"/>
  </w:font>
  <w:font w:name="Google Sans">
    <w:charset w:val="00"/>
    <w:family w:val="auto"/>
    <w:pitch w:val="default"/>
    <w:embedBold r:id="rId2" w:fontKey="{335F678F-160F-47BB-A63C-9A50707B207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5136B7C-40E6-4E59-8F2D-EFF675ABF9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68D0C6D-81DA-4FC7-8F17-AD173CB62A3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03AAB"/>
    <w:multiLevelType w:val="multilevel"/>
    <w:tmpl w:val="EF38DC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FF59E1"/>
    <w:multiLevelType w:val="multilevel"/>
    <w:tmpl w:val="CB8667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01F1573"/>
    <w:multiLevelType w:val="multilevel"/>
    <w:tmpl w:val="33F241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95A64F6"/>
    <w:multiLevelType w:val="multilevel"/>
    <w:tmpl w:val="E4484A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E063316"/>
    <w:multiLevelType w:val="multilevel"/>
    <w:tmpl w:val="423C65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6A97D53"/>
    <w:multiLevelType w:val="multilevel"/>
    <w:tmpl w:val="759EC8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F8A2B89"/>
    <w:multiLevelType w:val="multilevel"/>
    <w:tmpl w:val="CFD6BA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84138015">
    <w:abstractNumId w:val="4"/>
  </w:num>
  <w:num w:numId="2" w16cid:durableId="667094817">
    <w:abstractNumId w:val="0"/>
  </w:num>
  <w:num w:numId="3" w16cid:durableId="1906991314">
    <w:abstractNumId w:val="5"/>
  </w:num>
  <w:num w:numId="4" w16cid:durableId="1288469234">
    <w:abstractNumId w:val="3"/>
  </w:num>
  <w:num w:numId="5" w16cid:durableId="1464957890">
    <w:abstractNumId w:val="6"/>
  </w:num>
  <w:num w:numId="6" w16cid:durableId="833648970">
    <w:abstractNumId w:val="2"/>
  </w:num>
  <w:num w:numId="7" w16cid:durableId="1319190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AB9"/>
    <w:rsid w:val="002071FD"/>
    <w:rsid w:val="00710B7B"/>
    <w:rsid w:val="008A7C57"/>
    <w:rsid w:val="00A023E5"/>
    <w:rsid w:val="00A364BE"/>
    <w:rsid w:val="00D913FF"/>
    <w:rsid w:val="00E04AB9"/>
    <w:rsid w:val="00F9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D030"/>
  <w15:docId w15:val="{37913A5C-5E73-48B0-B5D0-035A25AB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7E652DB24EDD40B141D342188C77C1" ma:contentTypeVersion="3" ma:contentTypeDescription="Crie um novo documento." ma:contentTypeScope="" ma:versionID="6831b7af7015bf7c2f2d136ccdb5abea">
  <xsd:schema xmlns:xsd="http://www.w3.org/2001/XMLSchema" xmlns:xs="http://www.w3.org/2001/XMLSchema" xmlns:p="http://schemas.microsoft.com/office/2006/metadata/properties" xmlns:ns2="809e3500-baab-4e7a-837c-97f3b2af80f6" targetNamespace="http://schemas.microsoft.com/office/2006/metadata/properties" ma:root="true" ma:fieldsID="16fbeb9c5cd909e93651e09e8c149e4f" ns2:_="">
    <xsd:import namespace="809e3500-baab-4e7a-837c-97f3b2af80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e3500-baab-4e7a-837c-97f3b2af80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945A19-C654-4509-99AF-693ABB737C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CD979-0499-44F8-AA54-565FEF95D0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735F1B-D9AE-448B-BBDC-CD4B52933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9e3500-baab-4e7a-837c-97f3b2af8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961</Words>
  <Characters>5461</Characters>
  <Application>Microsoft Office Word</Application>
  <DocSecurity>0</DocSecurity>
  <Lines>160</Lines>
  <Paragraphs>85</Paragraphs>
  <ScaleCrop>false</ScaleCrop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Alberto de Campos e Silva</cp:lastModifiedBy>
  <cp:revision>7</cp:revision>
  <dcterms:created xsi:type="dcterms:W3CDTF">2026-04-24T08:32:00Z</dcterms:created>
  <dcterms:modified xsi:type="dcterms:W3CDTF">2026-04-24T09:15:00Z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0x010100DE7E652DB24EDD40B141D342188C77C1</vt:lpwstr>
  </property>
</Properties>
</file>