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03354" w14:textId="77777777" w:rsidR="00953758" w:rsidRDefault="00953758"/>
    <w:tbl>
      <w:tblPr>
        <w:tblStyle w:val="Tabelacomgrade"/>
        <w:tblpPr w:leftFromText="141" w:rightFromText="141" w:vertAnchor="page" w:horzAnchor="margin" w:tblpXSpec="center" w:tblpY="3286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40268" w14:paraId="3111DF6B" w14:textId="77777777" w:rsidTr="00270AAA">
        <w:trPr>
          <w:trHeight w:val="324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14:paraId="06F0A789" w14:textId="77777777" w:rsidR="00953758" w:rsidRDefault="00953758" w:rsidP="00270AAA">
            <w:pPr>
              <w:autoSpaceDE w:val="0"/>
              <w:autoSpaceDN w:val="0"/>
              <w:adjustRightInd w:val="0"/>
              <w:jc w:val="center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Modelo de </w:t>
            </w:r>
            <w:r w:rsidR="00E40268" w:rsidRPr="0063109D">
              <w:rPr>
                <w:rStyle w:val="Forte"/>
                <w:color w:val="000000"/>
                <w:sz w:val="27"/>
                <w:szCs w:val="27"/>
              </w:rPr>
              <w:t xml:space="preserve">Termo de Anuência </w:t>
            </w:r>
          </w:p>
          <w:p w14:paraId="78E62B23" w14:textId="670BC536" w:rsidR="00270AAA" w:rsidRPr="00270AAA" w:rsidRDefault="00D7150F" w:rsidP="00270A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rStyle w:val="Forte"/>
                <w:sz w:val="27"/>
                <w:szCs w:val="27"/>
              </w:rPr>
              <w:t xml:space="preserve">NOVO PAC – </w:t>
            </w:r>
            <w:r w:rsidR="00270AAA">
              <w:rPr>
                <w:rStyle w:val="Forte"/>
                <w:sz w:val="27"/>
                <w:szCs w:val="27"/>
              </w:rPr>
              <w:t>RENOVAÇÃO DE FROTA</w:t>
            </w:r>
          </w:p>
        </w:tc>
      </w:tr>
      <w:tr w:rsidR="00E40268" w14:paraId="42A0DADA" w14:textId="77777777" w:rsidTr="00270AAA">
        <w:trPr>
          <w:trHeight w:val="10617"/>
        </w:trPr>
        <w:tc>
          <w:tcPr>
            <w:tcW w:w="10031" w:type="dxa"/>
            <w:vAlign w:val="center"/>
          </w:tcPr>
          <w:p w14:paraId="15B4CF89" w14:textId="77777777" w:rsidR="00E40268" w:rsidRDefault="00E40268" w:rsidP="00270AAA">
            <w:pPr>
              <w:spacing w:before="100" w:beforeAutospacing="1" w:after="300"/>
              <w:ind w:left="1021" w:right="113"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8A6F12" w14:textId="77777777" w:rsidR="00E40268" w:rsidRPr="0063109D" w:rsidRDefault="00E40268" w:rsidP="00270AAA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Pelo presente instrumento, o(a)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 órgão ou entidade responsável pela concessão/permissão do sistema de transporte),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pessoa jurídica de direito público, inscrita no CNPJ sob nº.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número)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com sede no endereço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endereço com CEP)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neste ato representado por seu (sua)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Representante Legal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o </w:t>
            </w:r>
            <w:proofErr w:type="spellStart"/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</w:t>
            </w:r>
            <w:proofErr w:type="spellEnd"/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(a).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do(a) representante, nacionalidade, estado civil, profissão, número de inscrição no CPF/MF e endereço)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</w:t>
            </w:r>
          </w:p>
          <w:p w14:paraId="5DD3D722" w14:textId="4004C38B" w:rsidR="00E40268" w:rsidRDefault="00E40268" w:rsidP="00270AAA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DECLARA 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estar de acordo com o pleito do(a)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da concessionária/permissionária)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no âmbito do</w:t>
            </w:r>
            <w:r w:rsidR="00953758">
              <w:t xml:space="preserve"> </w:t>
            </w:r>
            <w:r w:rsidR="00270AA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NOVO PAC – RENOVAÇÃO DE FROTA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e que as informações contidas na proposta estão compatíveis com o Contrato de Concessão/Permissão e com as diretrizes e legislações municipais, estaduais e federais, inclusive no que se refere à acessibilidade de veículos para o transporte público coletivo urbano.</w:t>
            </w:r>
          </w:p>
          <w:p w14:paraId="22F12C23" w14:textId="77777777" w:rsidR="00E40268" w:rsidRPr="0063109D" w:rsidRDefault="00E40268" w:rsidP="00270AAA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9370D10" w14:textId="77777777" w:rsidR="00E40268" w:rsidRPr="0063109D" w:rsidRDefault="00E40268" w:rsidP="00270AAA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(Local, data)</w:t>
            </w:r>
          </w:p>
          <w:p w14:paraId="6FFCEA30" w14:textId="77777777" w:rsidR="00E40268" w:rsidRPr="0063109D" w:rsidRDefault="00E40268" w:rsidP="00270AAA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B1294C" w14:textId="77777777" w:rsidR="00E40268" w:rsidRPr="0063109D" w:rsidRDefault="00E40268" w:rsidP="00270AAA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2B8A3E2C" w14:textId="77777777" w:rsidR="00E40268" w:rsidRPr="0063109D" w:rsidRDefault="00E40268" w:rsidP="00270AAA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Assinatura do representante legal do poder concedente</w:t>
            </w:r>
          </w:p>
          <w:p w14:paraId="717FF799" w14:textId="77777777" w:rsidR="00E40268" w:rsidRPr="0063109D" w:rsidRDefault="00E40268" w:rsidP="00270AAA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54A8BB6" w14:textId="77777777" w:rsidR="00E40268" w:rsidRPr="0063109D" w:rsidRDefault="00E40268" w:rsidP="00270AAA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Nome Completo: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27DEAAF2" w14:textId="77777777" w:rsidR="00E40268" w:rsidRPr="0063109D" w:rsidRDefault="00E40268" w:rsidP="00270AAA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CPF: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2450D9FC" w14:textId="77777777" w:rsidR="00E40268" w:rsidRPr="0063109D" w:rsidRDefault="00E40268" w:rsidP="00270AAA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Cargo: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1956DED5" w14:textId="77777777" w:rsidR="00E40268" w:rsidRPr="0063109D" w:rsidRDefault="00E40268" w:rsidP="00270AAA">
            <w:pPr>
              <w:spacing w:before="100" w:beforeAutospacing="1" w:after="300"/>
              <w:ind w:right="113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4AF42C2" w14:textId="77777777" w:rsidR="00E40268" w:rsidRDefault="00E40268" w:rsidP="00270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F8B6E3" w14:textId="77777777" w:rsidR="0063109D" w:rsidRPr="00F360DC" w:rsidRDefault="0063109D" w:rsidP="00CB0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09D" w:rsidRPr="00F360DC" w:rsidSect="00955A1A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8D06F" w14:textId="77777777" w:rsidR="001C5F59" w:rsidRDefault="001C5F59" w:rsidP="00E40268">
      <w:pPr>
        <w:spacing w:after="0" w:line="240" w:lineRule="auto"/>
      </w:pPr>
      <w:r>
        <w:separator/>
      </w:r>
    </w:p>
  </w:endnote>
  <w:endnote w:type="continuationSeparator" w:id="0">
    <w:p w14:paraId="1027F42A" w14:textId="77777777" w:rsidR="001C5F59" w:rsidRDefault="001C5F59" w:rsidP="00E4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0C31" w14:textId="77777777" w:rsidR="001C5F59" w:rsidRDefault="001C5F59" w:rsidP="00E40268">
      <w:pPr>
        <w:spacing w:after="0" w:line="240" w:lineRule="auto"/>
      </w:pPr>
      <w:r>
        <w:separator/>
      </w:r>
    </w:p>
  </w:footnote>
  <w:footnote w:type="continuationSeparator" w:id="0">
    <w:p w14:paraId="5E4D53A5" w14:textId="77777777" w:rsidR="001C5F59" w:rsidRDefault="001C5F59" w:rsidP="00E4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E012" w14:textId="7A2134EA" w:rsidR="00E40268" w:rsidRDefault="00E40268" w:rsidP="00E40268">
    <w:pPr>
      <w:pStyle w:val="Cabealho"/>
      <w:jc w:val="center"/>
    </w:pPr>
    <w:r>
      <w:rPr>
        <w:noProof/>
      </w:rPr>
      <w:drawing>
        <wp:inline distT="0" distB="0" distL="0" distR="0" wp14:anchorId="2F2CA592" wp14:editId="5ED89A6B">
          <wp:extent cx="866775" cy="924560"/>
          <wp:effectExtent l="0" t="0" r="9525" b="8890"/>
          <wp:docPr id="1" name="Imagem 1" descr="C:\Memória MCidades\2019.02.25 - IN Retrem\Versões Finais\brasao bras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emória MCidades\2019.02.25 - IN Retrem\Versões Finais\brasao bras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8C4FD4" w14:textId="06F63A5E" w:rsidR="00270AAA" w:rsidRPr="00270AAA" w:rsidRDefault="00270AAA" w:rsidP="00E40268">
    <w:pPr>
      <w:pStyle w:val="Cabealho"/>
      <w:jc w:val="center"/>
      <w:rPr>
        <w:b/>
        <w:bCs/>
        <w:sz w:val="28"/>
        <w:szCs w:val="28"/>
      </w:rPr>
    </w:pPr>
    <w:r w:rsidRPr="00270AAA">
      <w:rPr>
        <w:b/>
        <w:bCs/>
        <w:sz w:val="28"/>
        <w:szCs w:val="28"/>
      </w:rPr>
      <w:t>MINISTÉRIO DAS CIDADES</w:t>
    </w:r>
  </w:p>
  <w:p w14:paraId="745CB4F9" w14:textId="7B28DDD4" w:rsidR="00270AAA" w:rsidRPr="00270AAA" w:rsidRDefault="00270AAA" w:rsidP="00E40268">
    <w:pPr>
      <w:pStyle w:val="Cabealho"/>
      <w:jc w:val="center"/>
      <w:rPr>
        <w:b/>
        <w:bCs/>
        <w:sz w:val="28"/>
        <w:szCs w:val="28"/>
      </w:rPr>
    </w:pPr>
    <w:r w:rsidRPr="00270AAA">
      <w:rPr>
        <w:b/>
        <w:bCs/>
        <w:sz w:val="28"/>
        <w:szCs w:val="28"/>
      </w:rPr>
      <w:t>SECRETARIA NACIONAL DE MOBILIDADE URBANA</w:t>
    </w:r>
  </w:p>
  <w:p w14:paraId="788D557E" w14:textId="77777777" w:rsidR="00270AAA" w:rsidRDefault="00270AAA" w:rsidP="00E40268">
    <w:pPr>
      <w:pStyle w:val="Cabealho"/>
      <w:jc w:val="center"/>
    </w:pPr>
  </w:p>
  <w:p w14:paraId="36C5F3CC" w14:textId="77777777" w:rsidR="00E40268" w:rsidRDefault="00E40268" w:rsidP="00E402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7CA1"/>
    <w:multiLevelType w:val="hybridMultilevel"/>
    <w:tmpl w:val="77EC2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FA4"/>
    <w:multiLevelType w:val="hybridMultilevel"/>
    <w:tmpl w:val="3A9CD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191B"/>
    <w:multiLevelType w:val="hybridMultilevel"/>
    <w:tmpl w:val="C11010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34B"/>
    <w:multiLevelType w:val="hybridMultilevel"/>
    <w:tmpl w:val="1C8A24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1599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635C"/>
    <w:multiLevelType w:val="hybridMultilevel"/>
    <w:tmpl w:val="2076A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F1043"/>
    <w:multiLevelType w:val="multilevel"/>
    <w:tmpl w:val="F8662B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E7E1F8E"/>
    <w:multiLevelType w:val="hybridMultilevel"/>
    <w:tmpl w:val="6A9EB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40714"/>
    <w:multiLevelType w:val="hybridMultilevel"/>
    <w:tmpl w:val="7368B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31138"/>
    <w:multiLevelType w:val="hybridMultilevel"/>
    <w:tmpl w:val="A94E90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8904">
    <w:abstractNumId w:val="0"/>
  </w:num>
  <w:num w:numId="2" w16cid:durableId="1840269503">
    <w:abstractNumId w:val="3"/>
  </w:num>
  <w:num w:numId="3" w16cid:durableId="1191647008">
    <w:abstractNumId w:val="4"/>
  </w:num>
  <w:num w:numId="4" w16cid:durableId="1926183120">
    <w:abstractNumId w:val="5"/>
  </w:num>
  <w:num w:numId="5" w16cid:durableId="825048589">
    <w:abstractNumId w:val="2"/>
  </w:num>
  <w:num w:numId="6" w16cid:durableId="2049795245">
    <w:abstractNumId w:val="8"/>
  </w:num>
  <w:num w:numId="7" w16cid:durableId="664163342">
    <w:abstractNumId w:val="6"/>
  </w:num>
  <w:num w:numId="8" w16cid:durableId="2141993209">
    <w:abstractNumId w:val="7"/>
  </w:num>
  <w:num w:numId="9" w16cid:durableId="144299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1A"/>
    <w:rsid w:val="00035D1C"/>
    <w:rsid w:val="00046C88"/>
    <w:rsid w:val="0007396D"/>
    <w:rsid w:val="000E7E9A"/>
    <w:rsid w:val="00114C71"/>
    <w:rsid w:val="00175879"/>
    <w:rsid w:val="00193235"/>
    <w:rsid w:val="001C5F59"/>
    <w:rsid w:val="001E2DE2"/>
    <w:rsid w:val="001E62BC"/>
    <w:rsid w:val="002141F7"/>
    <w:rsid w:val="00270AAA"/>
    <w:rsid w:val="002964E1"/>
    <w:rsid w:val="002B560F"/>
    <w:rsid w:val="002F2CF1"/>
    <w:rsid w:val="00307613"/>
    <w:rsid w:val="003152B8"/>
    <w:rsid w:val="00315AC3"/>
    <w:rsid w:val="003951BA"/>
    <w:rsid w:val="0039551C"/>
    <w:rsid w:val="003A4531"/>
    <w:rsid w:val="003E370D"/>
    <w:rsid w:val="00417C22"/>
    <w:rsid w:val="00417F0E"/>
    <w:rsid w:val="004204FB"/>
    <w:rsid w:val="00434C34"/>
    <w:rsid w:val="0043771D"/>
    <w:rsid w:val="00444523"/>
    <w:rsid w:val="0049585E"/>
    <w:rsid w:val="004C0088"/>
    <w:rsid w:val="004D3CAD"/>
    <w:rsid w:val="004E1A97"/>
    <w:rsid w:val="004F087A"/>
    <w:rsid w:val="0051084C"/>
    <w:rsid w:val="005412F4"/>
    <w:rsid w:val="005426B0"/>
    <w:rsid w:val="005A2CB0"/>
    <w:rsid w:val="00610348"/>
    <w:rsid w:val="0063109D"/>
    <w:rsid w:val="00661C01"/>
    <w:rsid w:val="00672AB4"/>
    <w:rsid w:val="006A4DF2"/>
    <w:rsid w:val="006C4F99"/>
    <w:rsid w:val="00756C0A"/>
    <w:rsid w:val="00761D13"/>
    <w:rsid w:val="00796248"/>
    <w:rsid w:val="007B5B6D"/>
    <w:rsid w:val="00802E06"/>
    <w:rsid w:val="0083524B"/>
    <w:rsid w:val="00835F21"/>
    <w:rsid w:val="00837A83"/>
    <w:rsid w:val="008969AD"/>
    <w:rsid w:val="008A3958"/>
    <w:rsid w:val="008B6A7C"/>
    <w:rsid w:val="008C58C7"/>
    <w:rsid w:val="008F0E34"/>
    <w:rsid w:val="009109BC"/>
    <w:rsid w:val="00945335"/>
    <w:rsid w:val="009454E3"/>
    <w:rsid w:val="00953758"/>
    <w:rsid w:val="00955A1A"/>
    <w:rsid w:val="00957B42"/>
    <w:rsid w:val="00960ACD"/>
    <w:rsid w:val="0096320D"/>
    <w:rsid w:val="009A60E0"/>
    <w:rsid w:val="009D0E20"/>
    <w:rsid w:val="009E498B"/>
    <w:rsid w:val="009E7CD2"/>
    <w:rsid w:val="009F1835"/>
    <w:rsid w:val="00A15835"/>
    <w:rsid w:val="00A30174"/>
    <w:rsid w:val="00AE39BE"/>
    <w:rsid w:val="00B14445"/>
    <w:rsid w:val="00B30240"/>
    <w:rsid w:val="00B33767"/>
    <w:rsid w:val="00B33ADA"/>
    <w:rsid w:val="00B40B59"/>
    <w:rsid w:val="00B445D6"/>
    <w:rsid w:val="00B656F4"/>
    <w:rsid w:val="00B86401"/>
    <w:rsid w:val="00B96C1D"/>
    <w:rsid w:val="00BA43CA"/>
    <w:rsid w:val="00BB0DA3"/>
    <w:rsid w:val="00BB640D"/>
    <w:rsid w:val="00BC23F8"/>
    <w:rsid w:val="00C55337"/>
    <w:rsid w:val="00C62844"/>
    <w:rsid w:val="00C96A25"/>
    <w:rsid w:val="00CA1304"/>
    <w:rsid w:val="00CB0F2B"/>
    <w:rsid w:val="00CB4C85"/>
    <w:rsid w:val="00CC4E10"/>
    <w:rsid w:val="00CD58F9"/>
    <w:rsid w:val="00D070C6"/>
    <w:rsid w:val="00D331E0"/>
    <w:rsid w:val="00D4570E"/>
    <w:rsid w:val="00D504BB"/>
    <w:rsid w:val="00D7150F"/>
    <w:rsid w:val="00D73E42"/>
    <w:rsid w:val="00D91FDE"/>
    <w:rsid w:val="00DD179F"/>
    <w:rsid w:val="00DD66E6"/>
    <w:rsid w:val="00E15BF5"/>
    <w:rsid w:val="00E375E2"/>
    <w:rsid w:val="00E40268"/>
    <w:rsid w:val="00F00841"/>
    <w:rsid w:val="00F10687"/>
    <w:rsid w:val="00F14D17"/>
    <w:rsid w:val="00F17B3A"/>
    <w:rsid w:val="00F23534"/>
    <w:rsid w:val="00F320B4"/>
    <w:rsid w:val="00F360DC"/>
    <w:rsid w:val="00F45830"/>
    <w:rsid w:val="00F5387B"/>
    <w:rsid w:val="00F60699"/>
    <w:rsid w:val="00F83AFB"/>
    <w:rsid w:val="00F944D4"/>
    <w:rsid w:val="00F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3D03"/>
  <w15:docId w15:val="{DD96EBC5-D19E-4C64-BF6F-CD02F1F5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0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60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6B0"/>
    <w:rPr>
      <w:rFonts w:ascii="Tahoma" w:hAnsi="Tahoma" w:cs="Tahoma"/>
      <w:sz w:val="16"/>
      <w:szCs w:val="16"/>
    </w:rPr>
  </w:style>
  <w:style w:type="paragraph" w:customStyle="1" w:styleId="textojustificadorecuoprimeiralinha">
    <w:name w:val="texto_justificado_recuo_primeira_linha"/>
    <w:basedOn w:val="Normal"/>
    <w:rsid w:val="00CA1304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A1304"/>
    <w:rPr>
      <w:b/>
      <w:bCs/>
    </w:rPr>
  </w:style>
  <w:style w:type="table" w:styleId="Tabelacomgrade">
    <w:name w:val="Table Grid"/>
    <w:basedOn w:val="Tabelanormal"/>
    <w:uiPriority w:val="59"/>
    <w:rsid w:val="008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0268"/>
  </w:style>
  <w:style w:type="paragraph" w:styleId="Rodap">
    <w:name w:val="footer"/>
    <w:basedOn w:val="Normal"/>
    <w:link w:val="Rodap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93DE6-7648-44FE-9B1E-2AABFA6EC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Marcell Alexandre De Oliveira Costa</cp:lastModifiedBy>
  <cp:revision>2</cp:revision>
  <cp:lastPrinted>2019-03-06T20:13:00Z</cp:lastPrinted>
  <dcterms:created xsi:type="dcterms:W3CDTF">2023-10-11T22:44:00Z</dcterms:created>
  <dcterms:modified xsi:type="dcterms:W3CDTF">2023-10-11T22:44:00Z</dcterms:modified>
</cp:coreProperties>
</file>