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6AC7B" w14:textId="77777777" w:rsidR="00B4160D" w:rsidRDefault="00000000">
      <w:pPr>
        <w:pStyle w:val="Corpodetexto"/>
        <w:ind w:left="7356"/>
        <w:rPr>
          <w:rFonts w:ascii="Times New Roman"/>
          <w:sz w:val="20"/>
        </w:rPr>
      </w:pPr>
      <w:r>
        <w:rPr>
          <w:rFonts w:ascii="Times New Roman"/>
          <w:noProof/>
          <w:sz w:val="20"/>
        </w:rPr>
        <w:drawing>
          <wp:inline distT="0" distB="0" distL="0" distR="0" wp14:anchorId="73262E68" wp14:editId="1ACF5294">
            <wp:extent cx="654653" cy="65465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54653" cy="654653"/>
                    </a:xfrm>
                    <a:prstGeom prst="rect">
                      <a:avLst/>
                    </a:prstGeom>
                  </pic:spPr>
                </pic:pic>
              </a:graphicData>
            </a:graphic>
          </wp:inline>
        </w:drawing>
      </w:r>
    </w:p>
    <w:p w14:paraId="4513B10B" w14:textId="77777777" w:rsidR="00B4160D" w:rsidRDefault="00000000">
      <w:pPr>
        <w:pStyle w:val="Corpodetexto"/>
        <w:spacing w:before="163" w:line="232" w:lineRule="auto"/>
        <w:ind w:left="6521" w:right="6609"/>
        <w:jc w:val="center"/>
      </w:pPr>
      <w:r>
        <w:rPr>
          <w:spacing w:val="-2"/>
        </w:rPr>
        <w:t>MINISTÉRIO</w:t>
      </w:r>
      <w:r>
        <w:rPr>
          <w:spacing w:val="-8"/>
        </w:rPr>
        <w:t xml:space="preserve"> </w:t>
      </w:r>
      <w:r>
        <w:rPr>
          <w:spacing w:val="-2"/>
        </w:rPr>
        <w:t>DAS</w:t>
      </w:r>
      <w:r>
        <w:rPr>
          <w:spacing w:val="-8"/>
        </w:rPr>
        <w:t xml:space="preserve"> </w:t>
      </w:r>
      <w:r>
        <w:rPr>
          <w:spacing w:val="-2"/>
        </w:rPr>
        <w:t xml:space="preserve">CIDADES </w:t>
      </w:r>
      <w:r>
        <w:t>GABINETE DO MINISTRO</w:t>
      </w:r>
    </w:p>
    <w:p w14:paraId="1F7BBBFB" w14:textId="77777777" w:rsidR="00B4160D" w:rsidRDefault="00B4160D">
      <w:pPr>
        <w:pStyle w:val="Corpodetexto"/>
      </w:pPr>
    </w:p>
    <w:p w14:paraId="68E73C83" w14:textId="77777777" w:rsidR="00B4160D" w:rsidRDefault="00B4160D">
      <w:pPr>
        <w:pStyle w:val="Corpodetexto"/>
      </w:pPr>
    </w:p>
    <w:p w14:paraId="0A094D80" w14:textId="77777777" w:rsidR="00B4160D" w:rsidRDefault="00B4160D">
      <w:pPr>
        <w:pStyle w:val="Corpodetexto"/>
        <w:spacing w:before="77"/>
      </w:pPr>
    </w:p>
    <w:p w14:paraId="21EEEE29" w14:textId="77777777" w:rsidR="00B4160D" w:rsidRDefault="00000000">
      <w:pPr>
        <w:pStyle w:val="Corpodetexto"/>
        <w:ind w:right="88"/>
        <w:jc w:val="center"/>
      </w:pPr>
      <w:r>
        <w:t>PORTARIA</w:t>
      </w:r>
      <w:r>
        <w:rPr>
          <w:spacing w:val="-8"/>
        </w:rPr>
        <w:t xml:space="preserve"> </w:t>
      </w:r>
      <w:r>
        <w:t>MCID</w:t>
      </w:r>
      <w:r>
        <w:rPr>
          <w:spacing w:val="-7"/>
        </w:rPr>
        <w:t xml:space="preserve"> </w:t>
      </w:r>
      <w:r>
        <w:t>Nº</w:t>
      </w:r>
      <w:r>
        <w:rPr>
          <w:spacing w:val="-7"/>
        </w:rPr>
        <w:t xml:space="preserve"> </w:t>
      </w:r>
      <w:r>
        <w:t>1387,</w:t>
      </w:r>
      <w:r>
        <w:rPr>
          <w:spacing w:val="-7"/>
        </w:rPr>
        <w:t xml:space="preserve"> </w:t>
      </w:r>
      <w:r>
        <w:t>DE</w:t>
      </w:r>
      <w:r>
        <w:rPr>
          <w:spacing w:val="-7"/>
        </w:rPr>
        <w:t xml:space="preserve"> </w:t>
      </w:r>
      <w:r>
        <w:t>11</w:t>
      </w:r>
      <w:r>
        <w:rPr>
          <w:spacing w:val="-8"/>
        </w:rPr>
        <w:t xml:space="preserve"> </w:t>
      </w:r>
      <w:r>
        <w:t>DE</w:t>
      </w:r>
      <w:r>
        <w:rPr>
          <w:spacing w:val="-7"/>
        </w:rPr>
        <w:t xml:space="preserve"> </w:t>
      </w:r>
      <w:r>
        <w:t>DEZEMBRO</w:t>
      </w:r>
      <w:r>
        <w:rPr>
          <w:spacing w:val="-7"/>
        </w:rPr>
        <w:t xml:space="preserve"> </w:t>
      </w:r>
      <w:r>
        <w:t>DE</w:t>
      </w:r>
      <w:r>
        <w:rPr>
          <w:spacing w:val="-7"/>
        </w:rPr>
        <w:t xml:space="preserve"> </w:t>
      </w:r>
      <w:r>
        <w:rPr>
          <w:spacing w:val="-4"/>
        </w:rPr>
        <w:t>2024</w:t>
      </w:r>
    </w:p>
    <w:p w14:paraId="66335962" w14:textId="77777777" w:rsidR="00B4160D" w:rsidRDefault="00B4160D">
      <w:pPr>
        <w:pStyle w:val="Corpodetexto"/>
      </w:pPr>
    </w:p>
    <w:p w14:paraId="5AF8F12C" w14:textId="77777777" w:rsidR="00B4160D" w:rsidRDefault="00B4160D">
      <w:pPr>
        <w:pStyle w:val="Corpodetexto"/>
        <w:spacing w:before="219"/>
      </w:pPr>
    </w:p>
    <w:p w14:paraId="1B490665" w14:textId="77777777" w:rsidR="00B4160D" w:rsidRDefault="00000000">
      <w:pPr>
        <w:pStyle w:val="Corpodetexto"/>
        <w:spacing w:line="232" w:lineRule="auto"/>
        <w:ind w:left="5014" w:right="282"/>
        <w:jc w:val="both"/>
      </w:pPr>
      <w:r>
        <w:t>Autoriza</w:t>
      </w:r>
      <w:r>
        <w:rPr>
          <w:spacing w:val="-3"/>
        </w:rPr>
        <w:t xml:space="preserve"> </w:t>
      </w:r>
      <w:r>
        <w:t>a</w:t>
      </w:r>
      <w:r>
        <w:rPr>
          <w:spacing w:val="-3"/>
        </w:rPr>
        <w:t xml:space="preserve"> </w:t>
      </w:r>
      <w:r>
        <w:t>contratação</w:t>
      </w:r>
      <w:r>
        <w:rPr>
          <w:spacing w:val="-3"/>
        </w:rPr>
        <w:t xml:space="preserve"> </w:t>
      </w:r>
      <w:r>
        <w:t>de</w:t>
      </w:r>
      <w:r>
        <w:rPr>
          <w:spacing w:val="-3"/>
        </w:rPr>
        <w:t xml:space="preserve"> </w:t>
      </w:r>
      <w:r>
        <w:t>proposta(s)</w:t>
      </w:r>
      <w:r>
        <w:rPr>
          <w:spacing w:val="-3"/>
        </w:rPr>
        <w:t xml:space="preserve"> </w:t>
      </w:r>
      <w:r>
        <w:t>de</w:t>
      </w:r>
      <w:r>
        <w:rPr>
          <w:spacing w:val="-3"/>
        </w:rPr>
        <w:t xml:space="preserve"> </w:t>
      </w:r>
      <w:r>
        <w:t>empreendimento(s)</w:t>
      </w:r>
      <w:r>
        <w:rPr>
          <w:spacing w:val="-3"/>
        </w:rPr>
        <w:t xml:space="preserve"> </w:t>
      </w:r>
      <w:r>
        <w:t>habitacional(is)</w:t>
      </w:r>
      <w:r>
        <w:rPr>
          <w:spacing w:val="-3"/>
        </w:rPr>
        <w:t xml:space="preserve"> </w:t>
      </w:r>
      <w:r>
        <w:t>enquadrada(s)</w:t>
      </w:r>
      <w:r>
        <w:rPr>
          <w:spacing w:val="-3"/>
        </w:rPr>
        <w:t xml:space="preserve"> </w:t>
      </w:r>
      <w:r>
        <w:t>e</w:t>
      </w:r>
      <w:r>
        <w:rPr>
          <w:spacing w:val="-3"/>
        </w:rPr>
        <w:t xml:space="preserve"> </w:t>
      </w:r>
      <w:r>
        <w:t>ratificada(s),</w:t>
      </w:r>
      <w:r>
        <w:rPr>
          <w:spacing w:val="-3"/>
        </w:rPr>
        <w:t xml:space="preserve"> </w:t>
      </w:r>
      <w:r>
        <w:t>nos</w:t>
      </w:r>
      <w:r>
        <w:rPr>
          <w:spacing w:val="-3"/>
        </w:rPr>
        <w:t xml:space="preserve"> </w:t>
      </w:r>
      <w:r>
        <w:t>termos</w:t>
      </w:r>
      <w:r>
        <w:rPr>
          <w:spacing w:val="-3"/>
        </w:rPr>
        <w:t xml:space="preserve"> </w:t>
      </w:r>
      <w:r>
        <w:t>de</w:t>
      </w:r>
      <w:r>
        <w:rPr>
          <w:spacing w:val="-3"/>
        </w:rPr>
        <w:t xml:space="preserve"> </w:t>
      </w:r>
      <w:r>
        <w:t>Portaria(s)</w:t>
      </w:r>
      <w:r>
        <w:rPr>
          <w:spacing w:val="-3"/>
        </w:rPr>
        <w:t xml:space="preserve"> </w:t>
      </w:r>
      <w:r>
        <w:t>de enquadramento decorrente(s) da Portaria MCID nº 727, de 15 de junho de 2023, no âmbito da linha de atendimento de provisão subsidiada de unidades habitacionais novas em áreas urbanas com recursos do Fundo de Arrendamento Residencial, integrante do Programa Minha Casa, Minha Vida.</w:t>
      </w:r>
    </w:p>
    <w:p w14:paraId="5B870943" w14:textId="77777777" w:rsidR="00B4160D" w:rsidRDefault="00B4160D">
      <w:pPr>
        <w:pStyle w:val="Corpodetexto"/>
        <w:spacing w:before="179"/>
      </w:pPr>
    </w:p>
    <w:p w14:paraId="667B2E7F" w14:textId="77777777" w:rsidR="00B4160D" w:rsidRDefault="00000000">
      <w:pPr>
        <w:pStyle w:val="Corpodetexto"/>
        <w:spacing w:before="1" w:line="232" w:lineRule="auto"/>
        <w:ind w:left="198" w:right="287"/>
        <w:jc w:val="both"/>
      </w:pPr>
      <w:r>
        <w:t>O</w:t>
      </w:r>
      <w:r>
        <w:rPr>
          <w:spacing w:val="-1"/>
        </w:rPr>
        <w:t xml:space="preserve"> </w:t>
      </w:r>
      <w:r>
        <w:rPr>
          <w:b/>
        </w:rPr>
        <w:t>MINISTRO</w:t>
      </w:r>
      <w:r>
        <w:rPr>
          <w:b/>
          <w:spacing w:val="-1"/>
        </w:rPr>
        <w:t xml:space="preserve"> </w:t>
      </w:r>
      <w:r>
        <w:rPr>
          <w:b/>
        </w:rPr>
        <w:t>DE</w:t>
      </w:r>
      <w:r>
        <w:rPr>
          <w:b/>
          <w:spacing w:val="-1"/>
        </w:rPr>
        <w:t xml:space="preserve"> </w:t>
      </w:r>
      <w:r>
        <w:rPr>
          <w:b/>
        </w:rPr>
        <w:t>ESTADO</w:t>
      </w:r>
      <w:r>
        <w:rPr>
          <w:b/>
          <w:spacing w:val="-1"/>
        </w:rPr>
        <w:t xml:space="preserve"> </w:t>
      </w:r>
      <w:r>
        <w:rPr>
          <w:b/>
        </w:rPr>
        <w:t>DAS</w:t>
      </w:r>
      <w:r>
        <w:rPr>
          <w:b/>
          <w:spacing w:val="-1"/>
        </w:rPr>
        <w:t xml:space="preserve"> </w:t>
      </w:r>
      <w:r>
        <w:rPr>
          <w:b/>
        </w:rPr>
        <w:t>CIDADES</w:t>
      </w:r>
      <w:r>
        <w:t>,</w:t>
      </w:r>
      <w:r>
        <w:rPr>
          <w:spacing w:val="-1"/>
        </w:rPr>
        <w:t xml:space="preserve"> </w:t>
      </w:r>
      <w:r>
        <w:t>no</w:t>
      </w:r>
      <w:r>
        <w:rPr>
          <w:spacing w:val="-1"/>
        </w:rPr>
        <w:t xml:space="preserve"> </w:t>
      </w:r>
      <w:r>
        <w:t>uso</w:t>
      </w:r>
      <w:r>
        <w:rPr>
          <w:spacing w:val="-1"/>
        </w:rPr>
        <w:t xml:space="preserve"> </w:t>
      </w:r>
      <w:r>
        <w:t>das</w:t>
      </w:r>
      <w:r>
        <w:rPr>
          <w:spacing w:val="-1"/>
        </w:rPr>
        <w:t xml:space="preserve"> </w:t>
      </w:r>
      <w:r>
        <w:t>atribuições</w:t>
      </w:r>
      <w:r>
        <w:rPr>
          <w:spacing w:val="-1"/>
        </w:rPr>
        <w:t xml:space="preserve"> </w:t>
      </w:r>
      <w:r>
        <w:t>que</w:t>
      </w:r>
      <w:r>
        <w:rPr>
          <w:spacing w:val="-1"/>
        </w:rPr>
        <w:t xml:space="preserve"> </w:t>
      </w:r>
      <w:r>
        <w:t>lhe</w:t>
      </w:r>
      <w:r>
        <w:rPr>
          <w:spacing w:val="-1"/>
        </w:rPr>
        <w:t xml:space="preserve"> </w:t>
      </w:r>
      <w:r>
        <w:t>confere</w:t>
      </w:r>
      <w:r>
        <w:rPr>
          <w:spacing w:val="-1"/>
        </w:rPr>
        <w:t xml:space="preserve"> </w:t>
      </w:r>
      <w:r>
        <w:t>o</w:t>
      </w:r>
      <w:r>
        <w:rPr>
          <w:spacing w:val="-1"/>
        </w:rPr>
        <w:t xml:space="preserve"> </w:t>
      </w:r>
      <w:r>
        <w:t>art.</w:t>
      </w:r>
      <w:r>
        <w:rPr>
          <w:spacing w:val="-1"/>
        </w:rPr>
        <w:t xml:space="preserve"> </w:t>
      </w:r>
      <w:r>
        <w:t>87,</w:t>
      </w:r>
      <w:r>
        <w:rPr>
          <w:spacing w:val="-1"/>
        </w:rPr>
        <w:t xml:space="preserve"> </w:t>
      </w:r>
      <w:r>
        <w:t>parágrafo</w:t>
      </w:r>
      <w:r>
        <w:rPr>
          <w:spacing w:val="-1"/>
        </w:rPr>
        <w:t xml:space="preserve"> </w:t>
      </w:r>
      <w:r>
        <w:t>único,</w:t>
      </w:r>
      <w:r>
        <w:rPr>
          <w:spacing w:val="-1"/>
        </w:rPr>
        <w:t xml:space="preserve"> </w:t>
      </w:r>
      <w:r>
        <w:t>incisos</w:t>
      </w:r>
      <w:r>
        <w:rPr>
          <w:spacing w:val="-1"/>
        </w:rPr>
        <w:t xml:space="preserve"> </w:t>
      </w:r>
      <w:r>
        <w:t>I</w:t>
      </w:r>
      <w:r>
        <w:rPr>
          <w:spacing w:val="-1"/>
        </w:rPr>
        <w:t xml:space="preserve"> </w:t>
      </w:r>
      <w:r>
        <w:t>e</w:t>
      </w:r>
      <w:r>
        <w:rPr>
          <w:spacing w:val="-1"/>
        </w:rPr>
        <w:t xml:space="preserve"> </w:t>
      </w:r>
      <w:r>
        <w:t>II,</w:t>
      </w:r>
      <w:r>
        <w:rPr>
          <w:spacing w:val="-1"/>
        </w:rPr>
        <w:t xml:space="preserve"> </w:t>
      </w:r>
      <w:r>
        <w:t>da</w:t>
      </w:r>
      <w:r>
        <w:rPr>
          <w:spacing w:val="-1"/>
        </w:rPr>
        <w:t xml:space="preserve"> </w:t>
      </w:r>
      <w:r>
        <w:t>Constituição</w:t>
      </w:r>
      <w:r>
        <w:rPr>
          <w:spacing w:val="-1"/>
        </w:rPr>
        <w:t xml:space="preserve"> </w:t>
      </w:r>
      <w:r>
        <w:t>Federal,</w:t>
      </w:r>
      <w:r>
        <w:rPr>
          <w:spacing w:val="-1"/>
        </w:rPr>
        <w:t xml:space="preserve"> </w:t>
      </w:r>
      <w:r>
        <w:t>e</w:t>
      </w:r>
      <w:r>
        <w:rPr>
          <w:spacing w:val="-1"/>
        </w:rPr>
        <w:t xml:space="preserve"> </w:t>
      </w:r>
      <w:r>
        <w:t>tendo</w:t>
      </w:r>
      <w:r>
        <w:rPr>
          <w:spacing w:val="-1"/>
        </w:rPr>
        <w:t xml:space="preserve"> </w:t>
      </w:r>
      <w:r>
        <w:t>em</w:t>
      </w:r>
      <w:r>
        <w:rPr>
          <w:spacing w:val="-1"/>
        </w:rPr>
        <w:t xml:space="preserve"> </w:t>
      </w:r>
      <w:r>
        <w:t>vista</w:t>
      </w:r>
      <w:r>
        <w:rPr>
          <w:spacing w:val="-1"/>
        </w:rPr>
        <w:t xml:space="preserve"> </w:t>
      </w:r>
      <w:r>
        <w:t>o</w:t>
      </w:r>
      <w:r>
        <w:rPr>
          <w:spacing w:val="-1"/>
        </w:rPr>
        <w:t xml:space="preserve"> </w:t>
      </w:r>
      <w:r>
        <w:t>disposto</w:t>
      </w:r>
      <w:r>
        <w:rPr>
          <w:spacing w:val="-1"/>
        </w:rPr>
        <w:t xml:space="preserve"> </w:t>
      </w:r>
      <w:r>
        <w:t>no</w:t>
      </w:r>
      <w:r>
        <w:rPr>
          <w:spacing w:val="-1"/>
        </w:rPr>
        <w:t xml:space="preserve"> </w:t>
      </w:r>
      <w:r>
        <w:t>art.</w:t>
      </w:r>
      <w:r>
        <w:rPr>
          <w:spacing w:val="-1"/>
        </w:rPr>
        <w:t xml:space="preserve"> </w:t>
      </w:r>
      <w:r>
        <w:t>5º</w:t>
      </w:r>
      <w:r>
        <w:rPr>
          <w:spacing w:val="-1"/>
        </w:rPr>
        <w:t xml:space="preserve"> </w:t>
      </w:r>
      <w:r>
        <w:t>da</w:t>
      </w:r>
      <w:r>
        <w:rPr>
          <w:spacing w:val="-1"/>
        </w:rPr>
        <w:t xml:space="preserve"> </w:t>
      </w:r>
      <w:r>
        <w:t>Lei</w:t>
      </w:r>
      <w:r>
        <w:rPr>
          <w:spacing w:val="-1"/>
        </w:rPr>
        <w:t xml:space="preserve"> </w:t>
      </w:r>
      <w:r>
        <w:t>nº</w:t>
      </w:r>
      <w:r>
        <w:rPr>
          <w:spacing w:val="-1"/>
        </w:rPr>
        <w:t xml:space="preserve"> </w:t>
      </w:r>
      <w:r>
        <w:t>10.188, de</w:t>
      </w:r>
      <w:r>
        <w:rPr>
          <w:spacing w:val="-3"/>
        </w:rPr>
        <w:t xml:space="preserve"> </w:t>
      </w:r>
      <w:r>
        <w:t>12</w:t>
      </w:r>
      <w:r>
        <w:rPr>
          <w:spacing w:val="-3"/>
        </w:rPr>
        <w:t xml:space="preserve"> </w:t>
      </w:r>
      <w:r>
        <w:t>de</w:t>
      </w:r>
      <w:r>
        <w:rPr>
          <w:spacing w:val="-3"/>
        </w:rPr>
        <w:t xml:space="preserve"> </w:t>
      </w:r>
      <w:r>
        <w:t>fevereiro</w:t>
      </w:r>
      <w:r>
        <w:rPr>
          <w:spacing w:val="-3"/>
        </w:rPr>
        <w:t xml:space="preserve"> </w:t>
      </w:r>
      <w:r>
        <w:t>de</w:t>
      </w:r>
      <w:r>
        <w:rPr>
          <w:spacing w:val="-3"/>
        </w:rPr>
        <w:t xml:space="preserve"> </w:t>
      </w:r>
      <w:r>
        <w:t>2001,</w:t>
      </w:r>
      <w:r>
        <w:rPr>
          <w:spacing w:val="-3"/>
        </w:rPr>
        <w:t xml:space="preserve"> </w:t>
      </w:r>
      <w:r>
        <w:t>no</w:t>
      </w:r>
      <w:r>
        <w:rPr>
          <w:spacing w:val="-3"/>
        </w:rPr>
        <w:t xml:space="preserve"> </w:t>
      </w:r>
      <w:r>
        <w:t>art.</w:t>
      </w:r>
      <w:r>
        <w:rPr>
          <w:spacing w:val="-3"/>
        </w:rPr>
        <w:t xml:space="preserve"> </w:t>
      </w:r>
      <w:r>
        <w:t>20</w:t>
      </w:r>
      <w:r>
        <w:rPr>
          <w:spacing w:val="-3"/>
        </w:rPr>
        <w:t xml:space="preserve"> </w:t>
      </w:r>
      <w:r>
        <w:t>da</w:t>
      </w:r>
      <w:r>
        <w:rPr>
          <w:spacing w:val="-3"/>
        </w:rPr>
        <w:t xml:space="preserve"> </w:t>
      </w:r>
      <w:r>
        <w:t>Lei</w:t>
      </w:r>
      <w:r>
        <w:rPr>
          <w:spacing w:val="-3"/>
        </w:rPr>
        <w:t xml:space="preserve"> </w:t>
      </w:r>
      <w:r>
        <w:t>nº</w:t>
      </w:r>
      <w:r>
        <w:rPr>
          <w:spacing w:val="-3"/>
        </w:rPr>
        <w:t xml:space="preserve"> </w:t>
      </w:r>
      <w:r>
        <w:t>14.600,</w:t>
      </w:r>
      <w:r>
        <w:rPr>
          <w:spacing w:val="-3"/>
        </w:rPr>
        <w:t xml:space="preserve"> </w:t>
      </w:r>
      <w:r>
        <w:t>de</w:t>
      </w:r>
      <w:r>
        <w:rPr>
          <w:spacing w:val="-3"/>
        </w:rPr>
        <w:t xml:space="preserve"> </w:t>
      </w:r>
      <w:r>
        <w:t>19</w:t>
      </w:r>
      <w:r>
        <w:rPr>
          <w:spacing w:val="-3"/>
        </w:rPr>
        <w:t xml:space="preserve"> </w:t>
      </w:r>
      <w:r>
        <w:t>de</w:t>
      </w:r>
      <w:r>
        <w:rPr>
          <w:spacing w:val="-3"/>
        </w:rPr>
        <w:t xml:space="preserve"> </w:t>
      </w:r>
      <w:r>
        <w:t>junho</w:t>
      </w:r>
      <w:r>
        <w:rPr>
          <w:spacing w:val="-3"/>
        </w:rPr>
        <w:t xml:space="preserve"> </w:t>
      </w:r>
      <w:r>
        <w:t>de</w:t>
      </w:r>
      <w:r>
        <w:rPr>
          <w:spacing w:val="-3"/>
        </w:rPr>
        <w:t xml:space="preserve"> </w:t>
      </w:r>
      <w:r>
        <w:t>2023,</w:t>
      </w:r>
      <w:r>
        <w:rPr>
          <w:spacing w:val="-3"/>
        </w:rPr>
        <w:t xml:space="preserve"> </w:t>
      </w:r>
      <w:r>
        <w:t>no</w:t>
      </w:r>
      <w:r>
        <w:rPr>
          <w:spacing w:val="-3"/>
        </w:rPr>
        <w:t xml:space="preserve"> </w:t>
      </w:r>
      <w:r>
        <w:t>art.</w:t>
      </w:r>
      <w:r>
        <w:rPr>
          <w:spacing w:val="-3"/>
        </w:rPr>
        <w:t xml:space="preserve"> </w:t>
      </w:r>
      <w:r>
        <w:t>1º</w:t>
      </w:r>
      <w:r>
        <w:rPr>
          <w:spacing w:val="-3"/>
        </w:rPr>
        <w:t xml:space="preserve"> </w:t>
      </w:r>
      <w:r>
        <w:t>do</w:t>
      </w:r>
      <w:r>
        <w:rPr>
          <w:spacing w:val="-3"/>
        </w:rPr>
        <w:t xml:space="preserve"> </w:t>
      </w:r>
      <w:r>
        <w:t>Anexo</w:t>
      </w:r>
      <w:r>
        <w:rPr>
          <w:spacing w:val="-3"/>
        </w:rPr>
        <w:t xml:space="preserve"> </w:t>
      </w:r>
      <w:r>
        <w:t>I</w:t>
      </w:r>
      <w:r>
        <w:rPr>
          <w:spacing w:val="-3"/>
        </w:rPr>
        <w:t xml:space="preserve"> </w:t>
      </w:r>
      <w:r>
        <w:t>do</w:t>
      </w:r>
      <w:r>
        <w:rPr>
          <w:spacing w:val="-3"/>
        </w:rPr>
        <w:t xml:space="preserve"> </w:t>
      </w:r>
      <w:r>
        <w:t>Decreto</w:t>
      </w:r>
      <w:r>
        <w:rPr>
          <w:spacing w:val="-3"/>
        </w:rPr>
        <w:t xml:space="preserve"> </w:t>
      </w:r>
      <w:r>
        <w:t>nº</w:t>
      </w:r>
      <w:r>
        <w:rPr>
          <w:spacing w:val="-3"/>
        </w:rPr>
        <w:t xml:space="preserve"> </w:t>
      </w:r>
      <w:r>
        <w:t>11.468,</w:t>
      </w:r>
      <w:r>
        <w:rPr>
          <w:spacing w:val="-3"/>
        </w:rPr>
        <w:t xml:space="preserve"> </w:t>
      </w:r>
      <w:r>
        <w:t>de</w:t>
      </w:r>
      <w:r>
        <w:rPr>
          <w:spacing w:val="-3"/>
        </w:rPr>
        <w:t xml:space="preserve"> </w:t>
      </w:r>
      <w:r>
        <w:t>5</w:t>
      </w:r>
      <w:r>
        <w:rPr>
          <w:spacing w:val="-3"/>
        </w:rPr>
        <w:t xml:space="preserve"> </w:t>
      </w:r>
      <w:r>
        <w:t>de</w:t>
      </w:r>
      <w:r>
        <w:rPr>
          <w:spacing w:val="-3"/>
        </w:rPr>
        <w:t xml:space="preserve"> </w:t>
      </w:r>
      <w:r>
        <w:t>abril</w:t>
      </w:r>
      <w:r>
        <w:rPr>
          <w:spacing w:val="-3"/>
        </w:rPr>
        <w:t xml:space="preserve"> </w:t>
      </w:r>
      <w:r>
        <w:t>de</w:t>
      </w:r>
      <w:r>
        <w:rPr>
          <w:spacing w:val="-3"/>
        </w:rPr>
        <w:t xml:space="preserve"> </w:t>
      </w:r>
      <w:r>
        <w:t>2023,</w:t>
      </w:r>
      <w:r>
        <w:rPr>
          <w:spacing w:val="-3"/>
        </w:rPr>
        <w:t xml:space="preserve"> </w:t>
      </w:r>
      <w:r>
        <w:t>e</w:t>
      </w:r>
      <w:r>
        <w:rPr>
          <w:spacing w:val="-3"/>
        </w:rPr>
        <w:t xml:space="preserve"> </w:t>
      </w:r>
      <w:r>
        <w:t>nos</w:t>
      </w:r>
      <w:r>
        <w:rPr>
          <w:spacing w:val="-3"/>
        </w:rPr>
        <w:t xml:space="preserve"> </w:t>
      </w:r>
      <w:r>
        <w:t>arts.</w:t>
      </w:r>
      <w:r>
        <w:rPr>
          <w:spacing w:val="-3"/>
        </w:rPr>
        <w:t xml:space="preserve"> </w:t>
      </w:r>
      <w:r>
        <w:t>6º,</w:t>
      </w:r>
      <w:r>
        <w:rPr>
          <w:spacing w:val="-3"/>
        </w:rPr>
        <w:t xml:space="preserve"> </w:t>
      </w:r>
      <w:r>
        <w:t>inciso</w:t>
      </w:r>
      <w:r>
        <w:rPr>
          <w:spacing w:val="-3"/>
        </w:rPr>
        <w:t xml:space="preserve"> </w:t>
      </w:r>
      <w:r>
        <w:t>III,</w:t>
      </w:r>
      <w:r>
        <w:rPr>
          <w:spacing w:val="-3"/>
        </w:rPr>
        <w:t xml:space="preserve"> </w:t>
      </w:r>
      <w:r>
        <w:t>e</w:t>
      </w:r>
      <w:r>
        <w:rPr>
          <w:spacing w:val="-3"/>
        </w:rPr>
        <w:t xml:space="preserve"> </w:t>
      </w:r>
      <w:r>
        <w:t>11,</w:t>
      </w:r>
      <w:r>
        <w:rPr>
          <w:spacing w:val="-3"/>
        </w:rPr>
        <w:t xml:space="preserve"> </w:t>
      </w:r>
      <w:r>
        <w:t>inciso</w:t>
      </w:r>
      <w:r>
        <w:rPr>
          <w:spacing w:val="-3"/>
        </w:rPr>
        <w:t xml:space="preserve"> </w:t>
      </w:r>
      <w:r>
        <w:t>I,</w:t>
      </w:r>
      <w:r>
        <w:rPr>
          <w:spacing w:val="-3"/>
        </w:rPr>
        <w:t xml:space="preserve"> </w:t>
      </w:r>
      <w:r>
        <w:t>alínea</w:t>
      </w:r>
      <w:r>
        <w:rPr>
          <w:spacing w:val="-3"/>
        </w:rPr>
        <w:t xml:space="preserve"> </w:t>
      </w:r>
      <w:r>
        <w:t>"a"</w:t>
      </w:r>
      <w:r>
        <w:rPr>
          <w:spacing w:val="-3"/>
        </w:rPr>
        <w:t xml:space="preserve"> </w:t>
      </w:r>
      <w:r>
        <w:t>da</w:t>
      </w:r>
      <w:r>
        <w:rPr>
          <w:spacing w:val="-3"/>
        </w:rPr>
        <w:t xml:space="preserve"> </w:t>
      </w:r>
      <w:r>
        <w:t xml:space="preserve">Lei nº 14.620, de 13 de julho de 2023, </w:t>
      </w:r>
      <w:r>
        <w:rPr>
          <w:b/>
        </w:rPr>
        <w:t>RESOLVE</w:t>
      </w:r>
      <w:r>
        <w:t>:</w:t>
      </w:r>
    </w:p>
    <w:p w14:paraId="1EB3B234" w14:textId="77777777" w:rsidR="00B4160D" w:rsidRDefault="00B4160D">
      <w:pPr>
        <w:pStyle w:val="Corpodetexto"/>
        <w:spacing w:before="179"/>
      </w:pPr>
    </w:p>
    <w:p w14:paraId="6EC8363A" w14:textId="77777777" w:rsidR="00B4160D" w:rsidRDefault="00000000">
      <w:pPr>
        <w:pStyle w:val="Corpodetexto"/>
        <w:spacing w:line="232" w:lineRule="auto"/>
        <w:ind w:left="198" w:right="287"/>
        <w:jc w:val="both"/>
      </w:pPr>
      <w:r>
        <w:t>Art. 1º Fica autorizada a contratação de proposta(s) de empreendimento(s) habitacional(is) relacionada(s) no Anexo desta Portaria, enquadrada(s) e ratificada(s) nos termos de Portaria(s) de enquadramento decorrente(s) da Portaria MCID nº 727, de 15 de junho de 2023, no âmbito da linha de atendimento de provisão subsidiada de unidades habitacionais novas em áreas urbanas com recursos do Fundo de Arrendamento Residencial, integrante do Programa Minha Casa, Minha Vida.</w:t>
      </w:r>
    </w:p>
    <w:p w14:paraId="11D537E6" w14:textId="77777777" w:rsidR="00B4160D" w:rsidRDefault="00000000">
      <w:pPr>
        <w:pStyle w:val="Corpodetexto"/>
        <w:spacing w:before="93" w:line="232" w:lineRule="auto"/>
        <w:ind w:left="198" w:right="287"/>
        <w:jc w:val="both"/>
      </w:pPr>
      <w:r>
        <w:t>Parágrafo</w:t>
      </w:r>
      <w:r>
        <w:rPr>
          <w:spacing w:val="-7"/>
        </w:rPr>
        <w:t xml:space="preserve"> </w:t>
      </w:r>
      <w:r>
        <w:t>único.</w:t>
      </w:r>
      <w:r>
        <w:rPr>
          <w:spacing w:val="-7"/>
        </w:rPr>
        <w:t xml:space="preserve"> </w:t>
      </w:r>
      <w:r>
        <w:t>O</w:t>
      </w:r>
      <w:r>
        <w:rPr>
          <w:spacing w:val="-7"/>
        </w:rPr>
        <w:t xml:space="preserve"> </w:t>
      </w:r>
      <w:r>
        <w:t>Gestor</w:t>
      </w:r>
      <w:r>
        <w:rPr>
          <w:spacing w:val="-7"/>
        </w:rPr>
        <w:t xml:space="preserve"> </w:t>
      </w:r>
      <w:r>
        <w:t>do</w:t>
      </w:r>
      <w:r>
        <w:rPr>
          <w:spacing w:val="-7"/>
        </w:rPr>
        <w:t xml:space="preserve"> </w:t>
      </w:r>
      <w:r>
        <w:t>Fundo</w:t>
      </w:r>
      <w:r>
        <w:rPr>
          <w:spacing w:val="-7"/>
        </w:rPr>
        <w:t xml:space="preserve"> </w:t>
      </w:r>
      <w:r>
        <w:t>de</w:t>
      </w:r>
      <w:r>
        <w:rPr>
          <w:spacing w:val="-7"/>
        </w:rPr>
        <w:t xml:space="preserve"> </w:t>
      </w:r>
      <w:r>
        <w:t>Arrendamento</w:t>
      </w:r>
      <w:r>
        <w:rPr>
          <w:spacing w:val="-7"/>
        </w:rPr>
        <w:t xml:space="preserve"> </w:t>
      </w:r>
      <w:r>
        <w:t>Residencial</w:t>
      </w:r>
      <w:r>
        <w:rPr>
          <w:spacing w:val="-7"/>
        </w:rPr>
        <w:t xml:space="preserve"> </w:t>
      </w:r>
      <w:r>
        <w:t>e</w:t>
      </w:r>
      <w:r>
        <w:rPr>
          <w:spacing w:val="-7"/>
        </w:rPr>
        <w:t xml:space="preserve"> </w:t>
      </w:r>
      <w:r>
        <w:t>o</w:t>
      </w:r>
      <w:r>
        <w:rPr>
          <w:spacing w:val="-7"/>
        </w:rPr>
        <w:t xml:space="preserve"> </w:t>
      </w:r>
      <w:r>
        <w:t>Agente</w:t>
      </w:r>
      <w:r>
        <w:rPr>
          <w:spacing w:val="-7"/>
        </w:rPr>
        <w:t xml:space="preserve"> </w:t>
      </w:r>
      <w:r>
        <w:t>Financeiro</w:t>
      </w:r>
      <w:r>
        <w:rPr>
          <w:spacing w:val="-7"/>
        </w:rPr>
        <w:t xml:space="preserve"> </w:t>
      </w:r>
      <w:r>
        <w:t>deverão</w:t>
      </w:r>
      <w:r>
        <w:rPr>
          <w:spacing w:val="-7"/>
        </w:rPr>
        <w:t xml:space="preserve"> </w:t>
      </w:r>
      <w:r>
        <w:t>observar</w:t>
      </w:r>
      <w:r>
        <w:rPr>
          <w:spacing w:val="-7"/>
        </w:rPr>
        <w:t xml:space="preserve"> </w:t>
      </w:r>
      <w:r>
        <w:t>o</w:t>
      </w:r>
      <w:r>
        <w:rPr>
          <w:spacing w:val="-7"/>
        </w:rPr>
        <w:t xml:space="preserve"> </w:t>
      </w:r>
      <w:r>
        <w:t>prazo</w:t>
      </w:r>
      <w:r>
        <w:rPr>
          <w:spacing w:val="-7"/>
        </w:rPr>
        <w:t xml:space="preserve"> </w:t>
      </w:r>
      <w:r>
        <w:t>para</w:t>
      </w:r>
      <w:r>
        <w:rPr>
          <w:spacing w:val="-7"/>
        </w:rPr>
        <w:t xml:space="preserve"> </w:t>
      </w:r>
      <w:r>
        <w:t>celebrar</w:t>
      </w:r>
      <w:r>
        <w:rPr>
          <w:spacing w:val="-7"/>
        </w:rPr>
        <w:t xml:space="preserve"> </w:t>
      </w:r>
      <w:r>
        <w:t>a</w:t>
      </w:r>
      <w:r>
        <w:rPr>
          <w:spacing w:val="-7"/>
        </w:rPr>
        <w:t xml:space="preserve"> </w:t>
      </w:r>
      <w:r>
        <w:t>contratação</w:t>
      </w:r>
      <w:r>
        <w:rPr>
          <w:spacing w:val="-7"/>
        </w:rPr>
        <w:t xml:space="preserve"> </w:t>
      </w:r>
      <w:r>
        <w:t>previsto</w:t>
      </w:r>
      <w:r>
        <w:rPr>
          <w:spacing w:val="-7"/>
        </w:rPr>
        <w:t xml:space="preserve"> </w:t>
      </w:r>
      <w:r>
        <w:t>no</w:t>
      </w:r>
      <w:r>
        <w:rPr>
          <w:spacing w:val="-7"/>
        </w:rPr>
        <w:t xml:space="preserve"> </w:t>
      </w:r>
      <w:r>
        <w:t>§</w:t>
      </w:r>
      <w:r>
        <w:rPr>
          <w:spacing w:val="-7"/>
        </w:rPr>
        <w:t xml:space="preserve"> </w:t>
      </w:r>
      <w:r>
        <w:t>1º</w:t>
      </w:r>
      <w:r>
        <w:rPr>
          <w:spacing w:val="-7"/>
        </w:rPr>
        <w:t xml:space="preserve"> </w:t>
      </w:r>
      <w:r>
        <w:t>do</w:t>
      </w:r>
      <w:r>
        <w:rPr>
          <w:spacing w:val="-7"/>
        </w:rPr>
        <w:t xml:space="preserve"> </w:t>
      </w:r>
      <w:r>
        <w:t>art.</w:t>
      </w:r>
      <w:r>
        <w:rPr>
          <w:spacing w:val="-7"/>
        </w:rPr>
        <w:t xml:space="preserve"> </w:t>
      </w:r>
      <w:r>
        <w:t>8º</w:t>
      </w:r>
      <w:r>
        <w:rPr>
          <w:spacing w:val="-7"/>
        </w:rPr>
        <w:t xml:space="preserve"> </w:t>
      </w:r>
      <w:r>
        <w:t>da</w:t>
      </w:r>
      <w:r>
        <w:rPr>
          <w:spacing w:val="-7"/>
        </w:rPr>
        <w:t xml:space="preserve"> </w:t>
      </w:r>
      <w:r>
        <w:t>Portaria</w:t>
      </w:r>
      <w:r>
        <w:rPr>
          <w:spacing w:val="-7"/>
        </w:rPr>
        <w:t xml:space="preserve"> </w:t>
      </w:r>
      <w:r>
        <w:t>MCID</w:t>
      </w:r>
      <w:r>
        <w:rPr>
          <w:spacing w:val="-7"/>
        </w:rPr>
        <w:t xml:space="preserve"> </w:t>
      </w:r>
      <w:r>
        <w:t>nº</w:t>
      </w:r>
      <w:r>
        <w:rPr>
          <w:spacing w:val="-7"/>
        </w:rPr>
        <w:t xml:space="preserve"> </w:t>
      </w:r>
      <w:r>
        <w:t>727,</w:t>
      </w:r>
      <w:r>
        <w:rPr>
          <w:spacing w:val="-7"/>
        </w:rPr>
        <w:t xml:space="preserve"> </w:t>
      </w:r>
      <w:r>
        <w:t>de</w:t>
      </w:r>
      <w:r>
        <w:rPr>
          <w:spacing w:val="-7"/>
        </w:rPr>
        <w:t xml:space="preserve"> </w:t>
      </w:r>
      <w:r>
        <w:t>15 de junho de 2023.</w:t>
      </w:r>
    </w:p>
    <w:p w14:paraId="3BCE2A87" w14:textId="77777777" w:rsidR="00B4160D" w:rsidRDefault="00000000">
      <w:pPr>
        <w:pStyle w:val="Corpodetexto"/>
        <w:spacing w:before="88"/>
        <w:ind w:left="198"/>
        <w:jc w:val="both"/>
      </w:pPr>
      <w:r>
        <w:t>Art.</w:t>
      </w:r>
      <w:r>
        <w:rPr>
          <w:spacing w:val="-10"/>
        </w:rPr>
        <w:t xml:space="preserve"> </w:t>
      </w:r>
      <w:r>
        <w:t>2º</w:t>
      </w:r>
      <w:r>
        <w:rPr>
          <w:spacing w:val="-9"/>
        </w:rPr>
        <w:t xml:space="preserve"> </w:t>
      </w:r>
      <w:r>
        <w:t>Ficam</w:t>
      </w:r>
      <w:r>
        <w:rPr>
          <w:spacing w:val="-9"/>
        </w:rPr>
        <w:t xml:space="preserve"> </w:t>
      </w:r>
      <w:r>
        <w:t>instituídas</w:t>
      </w:r>
      <w:r>
        <w:rPr>
          <w:spacing w:val="-10"/>
        </w:rPr>
        <w:t xml:space="preserve"> </w:t>
      </w:r>
      <w:r>
        <w:t>as</w:t>
      </w:r>
      <w:r>
        <w:rPr>
          <w:spacing w:val="-9"/>
        </w:rPr>
        <w:t xml:space="preserve"> </w:t>
      </w:r>
      <w:r>
        <w:t>seguintes</w:t>
      </w:r>
      <w:r>
        <w:rPr>
          <w:spacing w:val="-9"/>
        </w:rPr>
        <w:t xml:space="preserve"> </w:t>
      </w:r>
      <w:r>
        <w:t>regras</w:t>
      </w:r>
      <w:r>
        <w:rPr>
          <w:spacing w:val="-10"/>
        </w:rPr>
        <w:t xml:space="preserve"> </w:t>
      </w:r>
      <w:r>
        <w:t>para</w:t>
      </w:r>
      <w:r>
        <w:rPr>
          <w:spacing w:val="-9"/>
        </w:rPr>
        <w:t xml:space="preserve"> </w:t>
      </w:r>
      <w:r>
        <w:t>divulgação,</w:t>
      </w:r>
      <w:r>
        <w:rPr>
          <w:spacing w:val="-9"/>
        </w:rPr>
        <w:t xml:space="preserve"> </w:t>
      </w:r>
      <w:r>
        <w:t>publicidade</w:t>
      </w:r>
      <w:r>
        <w:rPr>
          <w:spacing w:val="-10"/>
        </w:rPr>
        <w:t xml:space="preserve"> </w:t>
      </w:r>
      <w:r>
        <w:t>e</w:t>
      </w:r>
      <w:r>
        <w:rPr>
          <w:spacing w:val="-9"/>
        </w:rPr>
        <w:t xml:space="preserve"> </w:t>
      </w:r>
      <w:r>
        <w:t>identidade</w:t>
      </w:r>
      <w:r>
        <w:rPr>
          <w:spacing w:val="-9"/>
        </w:rPr>
        <w:t xml:space="preserve"> </w:t>
      </w:r>
      <w:r>
        <w:t>visual</w:t>
      </w:r>
      <w:r>
        <w:rPr>
          <w:spacing w:val="-10"/>
        </w:rPr>
        <w:t xml:space="preserve"> </w:t>
      </w:r>
      <w:r>
        <w:t>dos</w:t>
      </w:r>
      <w:r>
        <w:rPr>
          <w:spacing w:val="-9"/>
        </w:rPr>
        <w:t xml:space="preserve"> </w:t>
      </w:r>
      <w:r>
        <w:t>empreendimentos</w:t>
      </w:r>
      <w:r>
        <w:rPr>
          <w:spacing w:val="-9"/>
        </w:rPr>
        <w:t xml:space="preserve"> </w:t>
      </w:r>
      <w:r>
        <w:rPr>
          <w:spacing w:val="-2"/>
        </w:rPr>
        <w:t>habitacionais:</w:t>
      </w:r>
    </w:p>
    <w:p w14:paraId="6F424AD1" w14:textId="77777777" w:rsidR="00B4160D" w:rsidRDefault="00000000">
      <w:pPr>
        <w:pStyle w:val="PargrafodaLista"/>
        <w:numPr>
          <w:ilvl w:val="0"/>
          <w:numId w:val="1"/>
        </w:numPr>
        <w:tabs>
          <w:tab w:val="left" w:pos="289"/>
        </w:tabs>
        <w:spacing w:line="232" w:lineRule="auto"/>
        <w:ind w:firstLine="0"/>
        <w:rPr>
          <w:sz w:val="19"/>
        </w:rPr>
      </w:pPr>
      <w:r>
        <w:rPr>
          <w:sz w:val="19"/>
        </w:rPr>
        <w:t>-</w:t>
      </w:r>
      <w:r>
        <w:rPr>
          <w:spacing w:val="-5"/>
          <w:sz w:val="19"/>
        </w:rPr>
        <w:t xml:space="preserve"> </w:t>
      </w:r>
      <w:r>
        <w:rPr>
          <w:sz w:val="19"/>
        </w:rPr>
        <w:t>a</w:t>
      </w:r>
      <w:r>
        <w:rPr>
          <w:spacing w:val="-5"/>
          <w:sz w:val="19"/>
        </w:rPr>
        <w:t xml:space="preserve"> </w:t>
      </w:r>
      <w:r>
        <w:rPr>
          <w:sz w:val="19"/>
        </w:rPr>
        <w:t>publicidade</w:t>
      </w:r>
      <w:r>
        <w:rPr>
          <w:spacing w:val="-5"/>
          <w:sz w:val="19"/>
        </w:rPr>
        <w:t xml:space="preserve"> </w:t>
      </w:r>
      <w:r>
        <w:rPr>
          <w:sz w:val="19"/>
        </w:rPr>
        <w:t>dos</w:t>
      </w:r>
      <w:r>
        <w:rPr>
          <w:spacing w:val="-5"/>
          <w:sz w:val="19"/>
        </w:rPr>
        <w:t xml:space="preserve"> </w:t>
      </w:r>
      <w:r>
        <w:rPr>
          <w:sz w:val="19"/>
        </w:rPr>
        <w:t>atos,</w:t>
      </w:r>
      <w:r>
        <w:rPr>
          <w:spacing w:val="-5"/>
          <w:sz w:val="19"/>
        </w:rPr>
        <w:t xml:space="preserve"> </w:t>
      </w:r>
      <w:r>
        <w:rPr>
          <w:sz w:val="19"/>
        </w:rPr>
        <w:t>programas,</w:t>
      </w:r>
      <w:r>
        <w:rPr>
          <w:spacing w:val="-5"/>
          <w:sz w:val="19"/>
        </w:rPr>
        <w:t xml:space="preserve"> </w:t>
      </w:r>
      <w:r>
        <w:rPr>
          <w:sz w:val="19"/>
        </w:rPr>
        <w:t>obras,</w:t>
      </w:r>
      <w:r>
        <w:rPr>
          <w:spacing w:val="-5"/>
          <w:sz w:val="19"/>
        </w:rPr>
        <w:t xml:space="preserve"> </w:t>
      </w:r>
      <w:r>
        <w:rPr>
          <w:sz w:val="19"/>
        </w:rPr>
        <w:t>serviços</w:t>
      </w:r>
      <w:r>
        <w:rPr>
          <w:spacing w:val="-5"/>
          <w:sz w:val="19"/>
        </w:rPr>
        <w:t xml:space="preserve"> </w:t>
      </w:r>
      <w:r>
        <w:rPr>
          <w:sz w:val="19"/>
        </w:rPr>
        <w:t>e</w:t>
      </w:r>
      <w:r>
        <w:rPr>
          <w:spacing w:val="-5"/>
          <w:sz w:val="19"/>
        </w:rPr>
        <w:t xml:space="preserve"> </w:t>
      </w:r>
      <w:r>
        <w:rPr>
          <w:sz w:val="19"/>
        </w:rPr>
        <w:t>campanhas</w:t>
      </w:r>
      <w:r>
        <w:rPr>
          <w:spacing w:val="-5"/>
          <w:sz w:val="19"/>
        </w:rPr>
        <w:t xml:space="preserve"> </w:t>
      </w:r>
      <w:r>
        <w:rPr>
          <w:sz w:val="19"/>
        </w:rPr>
        <w:t>de</w:t>
      </w:r>
      <w:r>
        <w:rPr>
          <w:spacing w:val="-5"/>
          <w:sz w:val="19"/>
        </w:rPr>
        <w:t xml:space="preserve"> </w:t>
      </w:r>
      <w:r>
        <w:rPr>
          <w:sz w:val="19"/>
        </w:rPr>
        <w:t>órgãos</w:t>
      </w:r>
      <w:r>
        <w:rPr>
          <w:spacing w:val="-5"/>
          <w:sz w:val="19"/>
        </w:rPr>
        <w:t xml:space="preserve"> </w:t>
      </w:r>
      <w:r>
        <w:rPr>
          <w:sz w:val="19"/>
        </w:rPr>
        <w:t>públicos</w:t>
      </w:r>
      <w:r>
        <w:rPr>
          <w:spacing w:val="-5"/>
          <w:sz w:val="19"/>
        </w:rPr>
        <w:t xml:space="preserve"> </w:t>
      </w:r>
      <w:r>
        <w:rPr>
          <w:sz w:val="19"/>
        </w:rPr>
        <w:t>deverão</w:t>
      </w:r>
      <w:r>
        <w:rPr>
          <w:spacing w:val="-5"/>
          <w:sz w:val="19"/>
        </w:rPr>
        <w:t xml:space="preserve"> </w:t>
      </w:r>
      <w:r>
        <w:rPr>
          <w:sz w:val="19"/>
        </w:rPr>
        <w:t>ter</w:t>
      </w:r>
      <w:r>
        <w:rPr>
          <w:spacing w:val="-5"/>
          <w:sz w:val="19"/>
        </w:rPr>
        <w:t xml:space="preserve"> </w:t>
      </w:r>
      <w:r>
        <w:rPr>
          <w:sz w:val="19"/>
        </w:rPr>
        <w:t>caráter</w:t>
      </w:r>
      <w:r>
        <w:rPr>
          <w:spacing w:val="-5"/>
          <w:sz w:val="19"/>
        </w:rPr>
        <w:t xml:space="preserve"> </w:t>
      </w:r>
      <w:r>
        <w:rPr>
          <w:sz w:val="19"/>
        </w:rPr>
        <w:t>educativo,</w:t>
      </w:r>
      <w:r>
        <w:rPr>
          <w:spacing w:val="-5"/>
          <w:sz w:val="19"/>
        </w:rPr>
        <w:t xml:space="preserve"> </w:t>
      </w:r>
      <w:r>
        <w:rPr>
          <w:sz w:val="19"/>
        </w:rPr>
        <w:t>informativo</w:t>
      </w:r>
      <w:r>
        <w:rPr>
          <w:spacing w:val="-5"/>
          <w:sz w:val="19"/>
        </w:rPr>
        <w:t xml:space="preserve"> </w:t>
      </w:r>
      <w:r>
        <w:rPr>
          <w:sz w:val="19"/>
        </w:rPr>
        <w:t>ou</w:t>
      </w:r>
      <w:r>
        <w:rPr>
          <w:spacing w:val="-5"/>
          <w:sz w:val="19"/>
        </w:rPr>
        <w:t xml:space="preserve"> </w:t>
      </w:r>
      <w:r>
        <w:rPr>
          <w:sz w:val="19"/>
        </w:rPr>
        <w:t>de</w:t>
      </w:r>
      <w:r>
        <w:rPr>
          <w:spacing w:val="-5"/>
          <w:sz w:val="19"/>
        </w:rPr>
        <w:t xml:space="preserve"> </w:t>
      </w:r>
      <w:r>
        <w:rPr>
          <w:sz w:val="19"/>
        </w:rPr>
        <w:t>orientação</w:t>
      </w:r>
      <w:r>
        <w:rPr>
          <w:spacing w:val="-5"/>
          <w:sz w:val="19"/>
        </w:rPr>
        <w:t xml:space="preserve"> </w:t>
      </w:r>
      <w:r>
        <w:rPr>
          <w:sz w:val="19"/>
        </w:rPr>
        <w:t>social,</w:t>
      </w:r>
      <w:r>
        <w:rPr>
          <w:spacing w:val="-5"/>
          <w:sz w:val="19"/>
        </w:rPr>
        <w:t xml:space="preserve"> </w:t>
      </w:r>
      <w:r>
        <w:rPr>
          <w:sz w:val="19"/>
        </w:rPr>
        <w:t>sendo</w:t>
      </w:r>
      <w:r>
        <w:rPr>
          <w:spacing w:val="-5"/>
          <w:sz w:val="19"/>
        </w:rPr>
        <w:t xml:space="preserve"> </w:t>
      </w:r>
      <w:r>
        <w:rPr>
          <w:sz w:val="19"/>
        </w:rPr>
        <w:t>vedada</w:t>
      </w:r>
      <w:r>
        <w:rPr>
          <w:spacing w:val="-5"/>
          <w:sz w:val="19"/>
        </w:rPr>
        <w:t xml:space="preserve"> </w:t>
      </w:r>
      <w:r>
        <w:rPr>
          <w:sz w:val="19"/>
        </w:rPr>
        <w:t>a</w:t>
      </w:r>
      <w:r>
        <w:rPr>
          <w:spacing w:val="-5"/>
          <w:sz w:val="19"/>
        </w:rPr>
        <w:t xml:space="preserve"> </w:t>
      </w:r>
      <w:r>
        <w:rPr>
          <w:sz w:val="19"/>
        </w:rPr>
        <w:t>utilização</w:t>
      </w:r>
      <w:r>
        <w:rPr>
          <w:spacing w:val="-5"/>
          <w:sz w:val="19"/>
        </w:rPr>
        <w:t xml:space="preserve"> </w:t>
      </w:r>
      <w:r>
        <w:rPr>
          <w:sz w:val="19"/>
        </w:rPr>
        <w:t>de</w:t>
      </w:r>
      <w:r>
        <w:rPr>
          <w:spacing w:val="-5"/>
          <w:sz w:val="19"/>
        </w:rPr>
        <w:t xml:space="preserve"> </w:t>
      </w:r>
      <w:r>
        <w:rPr>
          <w:sz w:val="19"/>
        </w:rPr>
        <w:t>nomes,</w:t>
      </w:r>
      <w:r>
        <w:rPr>
          <w:spacing w:val="-5"/>
          <w:sz w:val="19"/>
        </w:rPr>
        <w:t xml:space="preserve"> </w:t>
      </w:r>
      <w:r>
        <w:rPr>
          <w:sz w:val="19"/>
        </w:rPr>
        <w:t>símbolos ou imagens que caracterizem promoção pessoal de autoridades ou servidores públicos;</w:t>
      </w:r>
    </w:p>
    <w:p w14:paraId="5D3D2298" w14:textId="77777777" w:rsidR="00B4160D" w:rsidRDefault="00000000">
      <w:pPr>
        <w:pStyle w:val="PargrafodaLista"/>
        <w:numPr>
          <w:ilvl w:val="0"/>
          <w:numId w:val="1"/>
        </w:numPr>
        <w:tabs>
          <w:tab w:val="left" w:pos="336"/>
        </w:tabs>
        <w:spacing w:before="94" w:line="232" w:lineRule="auto"/>
        <w:ind w:firstLine="0"/>
        <w:rPr>
          <w:sz w:val="19"/>
        </w:rPr>
      </w:pPr>
      <w:r>
        <w:rPr>
          <w:sz w:val="19"/>
        </w:rPr>
        <w:t>-</w:t>
      </w:r>
      <w:r>
        <w:rPr>
          <w:spacing w:val="-7"/>
          <w:sz w:val="19"/>
        </w:rPr>
        <w:t xml:space="preserve"> </w:t>
      </w:r>
      <w:r>
        <w:rPr>
          <w:sz w:val="19"/>
        </w:rPr>
        <w:t>os</w:t>
      </w:r>
      <w:r>
        <w:rPr>
          <w:spacing w:val="-7"/>
          <w:sz w:val="19"/>
        </w:rPr>
        <w:t xml:space="preserve"> </w:t>
      </w:r>
      <w:r>
        <w:rPr>
          <w:sz w:val="19"/>
        </w:rPr>
        <w:t>atos</w:t>
      </w:r>
      <w:r>
        <w:rPr>
          <w:spacing w:val="-7"/>
          <w:sz w:val="19"/>
        </w:rPr>
        <w:t xml:space="preserve"> </w:t>
      </w:r>
      <w:r>
        <w:rPr>
          <w:sz w:val="19"/>
        </w:rPr>
        <w:t>de</w:t>
      </w:r>
      <w:r>
        <w:rPr>
          <w:spacing w:val="-7"/>
          <w:sz w:val="19"/>
        </w:rPr>
        <w:t xml:space="preserve"> </w:t>
      </w:r>
      <w:r>
        <w:rPr>
          <w:sz w:val="19"/>
        </w:rPr>
        <w:t>divulgação</w:t>
      </w:r>
      <w:r>
        <w:rPr>
          <w:spacing w:val="-7"/>
          <w:sz w:val="19"/>
        </w:rPr>
        <w:t xml:space="preserve"> </w:t>
      </w:r>
      <w:r>
        <w:rPr>
          <w:sz w:val="19"/>
        </w:rPr>
        <w:t>ou</w:t>
      </w:r>
      <w:r>
        <w:rPr>
          <w:spacing w:val="-7"/>
          <w:sz w:val="19"/>
        </w:rPr>
        <w:t xml:space="preserve"> </w:t>
      </w:r>
      <w:r>
        <w:rPr>
          <w:sz w:val="19"/>
        </w:rPr>
        <w:t>publicidade</w:t>
      </w:r>
      <w:r>
        <w:rPr>
          <w:spacing w:val="-7"/>
          <w:sz w:val="19"/>
        </w:rPr>
        <w:t xml:space="preserve"> </w:t>
      </w:r>
      <w:r>
        <w:rPr>
          <w:sz w:val="19"/>
        </w:rPr>
        <w:t>porventura</w:t>
      </w:r>
      <w:r>
        <w:rPr>
          <w:spacing w:val="-7"/>
          <w:sz w:val="19"/>
        </w:rPr>
        <w:t xml:space="preserve"> </w:t>
      </w:r>
      <w:r>
        <w:rPr>
          <w:sz w:val="19"/>
        </w:rPr>
        <w:t>promovidos</w:t>
      </w:r>
      <w:r>
        <w:rPr>
          <w:spacing w:val="-7"/>
          <w:sz w:val="19"/>
        </w:rPr>
        <w:t xml:space="preserve"> </w:t>
      </w:r>
      <w:r>
        <w:rPr>
          <w:sz w:val="19"/>
        </w:rPr>
        <w:t>pelos</w:t>
      </w:r>
      <w:r>
        <w:rPr>
          <w:spacing w:val="-7"/>
          <w:sz w:val="19"/>
        </w:rPr>
        <w:t xml:space="preserve"> </w:t>
      </w:r>
      <w:r>
        <w:rPr>
          <w:sz w:val="19"/>
        </w:rPr>
        <w:t>entes</w:t>
      </w:r>
      <w:r>
        <w:rPr>
          <w:spacing w:val="-7"/>
          <w:sz w:val="19"/>
        </w:rPr>
        <w:t xml:space="preserve"> </w:t>
      </w:r>
      <w:r>
        <w:rPr>
          <w:sz w:val="19"/>
        </w:rPr>
        <w:t>públicos</w:t>
      </w:r>
      <w:r>
        <w:rPr>
          <w:spacing w:val="-7"/>
          <w:sz w:val="19"/>
        </w:rPr>
        <w:t xml:space="preserve"> </w:t>
      </w:r>
      <w:r>
        <w:rPr>
          <w:sz w:val="19"/>
        </w:rPr>
        <w:t>locais</w:t>
      </w:r>
      <w:r>
        <w:rPr>
          <w:spacing w:val="-7"/>
          <w:sz w:val="19"/>
        </w:rPr>
        <w:t xml:space="preserve"> </w:t>
      </w:r>
      <w:r>
        <w:rPr>
          <w:sz w:val="19"/>
        </w:rPr>
        <w:t>deverão</w:t>
      </w:r>
      <w:r>
        <w:rPr>
          <w:spacing w:val="-7"/>
          <w:sz w:val="19"/>
        </w:rPr>
        <w:t xml:space="preserve"> </w:t>
      </w:r>
      <w:r>
        <w:rPr>
          <w:sz w:val="19"/>
        </w:rPr>
        <w:t>assegurar</w:t>
      </w:r>
      <w:r>
        <w:rPr>
          <w:spacing w:val="-7"/>
          <w:sz w:val="19"/>
        </w:rPr>
        <w:t xml:space="preserve"> </w:t>
      </w:r>
      <w:r>
        <w:rPr>
          <w:sz w:val="19"/>
        </w:rPr>
        <w:t>a</w:t>
      </w:r>
      <w:r>
        <w:rPr>
          <w:spacing w:val="-7"/>
          <w:sz w:val="19"/>
        </w:rPr>
        <w:t xml:space="preserve"> </w:t>
      </w:r>
      <w:r>
        <w:rPr>
          <w:sz w:val="19"/>
        </w:rPr>
        <w:t>divulgação</w:t>
      </w:r>
      <w:r>
        <w:rPr>
          <w:spacing w:val="-7"/>
          <w:sz w:val="19"/>
        </w:rPr>
        <w:t xml:space="preserve"> </w:t>
      </w:r>
      <w:r>
        <w:rPr>
          <w:sz w:val="19"/>
        </w:rPr>
        <w:t>obrigatória</w:t>
      </w:r>
      <w:r>
        <w:rPr>
          <w:spacing w:val="-7"/>
          <w:sz w:val="19"/>
        </w:rPr>
        <w:t xml:space="preserve"> </w:t>
      </w:r>
      <w:r>
        <w:rPr>
          <w:sz w:val="19"/>
        </w:rPr>
        <w:t>e</w:t>
      </w:r>
      <w:r>
        <w:rPr>
          <w:spacing w:val="-7"/>
          <w:sz w:val="19"/>
        </w:rPr>
        <w:t xml:space="preserve"> </w:t>
      </w:r>
      <w:r>
        <w:rPr>
          <w:sz w:val="19"/>
        </w:rPr>
        <w:t>prioritária</w:t>
      </w:r>
      <w:r>
        <w:rPr>
          <w:spacing w:val="-7"/>
          <w:sz w:val="19"/>
        </w:rPr>
        <w:t xml:space="preserve"> </w:t>
      </w:r>
      <w:r>
        <w:rPr>
          <w:sz w:val="19"/>
        </w:rPr>
        <w:t>do</w:t>
      </w:r>
      <w:r>
        <w:rPr>
          <w:spacing w:val="-7"/>
          <w:sz w:val="19"/>
        </w:rPr>
        <w:t xml:space="preserve"> </w:t>
      </w:r>
      <w:r>
        <w:rPr>
          <w:sz w:val="19"/>
        </w:rPr>
        <w:t>Programa</w:t>
      </w:r>
      <w:r>
        <w:rPr>
          <w:spacing w:val="-7"/>
          <w:sz w:val="19"/>
        </w:rPr>
        <w:t xml:space="preserve"> </w:t>
      </w:r>
      <w:r>
        <w:rPr>
          <w:sz w:val="19"/>
        </w:rPr>
        <w:t>Minha</w:t>
      </w:r>
      <w:r>
        <w:rPr>
          <w:spacing w:val="-7"/>
          <w:sz w:val="19"/>
        </w:rPr>
        <w:t xml:space="preserve"> </w:t>
      </w:r>
      <w:r>
        <w:rPr>
          <w:sz w:val="19"/>
        </w:rPr>
        <w:t>Casa,</w:t>
      </w:r>
      <w:r>
        <w:rPr>
          <w:spacing w:val="-7"/>
          <w:sz w:val="19"/>
        </w:rPr>
        <w:t xml:space="preserve"> </w:t>
      </w:r>
      <w:r>
        <w:rPr>
          <w:sz w:val="19"/>
        </w:rPr>
        <w:t>Minha</w:t>
      </w:r>
      <w:r>
        <w:rPr>
          <w:spacing w:val="-7"/>
          <w:sz w:val="19"/>
        </w:rPr>
        <w:t xml:space="preserve"> </w:t>
      </w:r>
      <w:r>
        <w:rPr>
          <w:sz w:val="19"/>
        </w:rPr>
        <w:t>Vida,</w:t>
      </w:r>
      <w:r>
        <w:rPr>
          <w:spacing w:val="-7"/>
          <w:sz w:val="19"/>
        </w:rPr>
        <w:t xml:space="preserve"> </w:t>
      </w:r>
      <w:r>
        <w:rPr>
          <w:sz w:val="19"/>
        </w:rPr>
        <w:t>sem</w:t>
      </w:r>
      <w:r>
        <w:rPr>
          <w:spacing w:val="-7"/>
          <w:sz w:val="19"/>
        </w:rPr>
        <w:t xml:space="preserve"> </w:t>
      </w:r>
      <w:r>
        <w:rPr>
          <w:sz w:val="19"/>
        </w:rPr>
        <w:t>prejuízos do uso ou associação a outros programas, ações ou marcas, de forma complementar; e</w:t>
      </w:r>
    </w:p>
    <w:p w14:paraId="0D650600" w14:textId="77777777" w:rsidR="00B4160D" w:rsidRDefault="00000000">
      <w:pPr>
        <w:pStyle w:val="PargrafodaLista"/>
        <w:numPr>
          <w:ilvl w:val="0"/>
          <w:numId w:val="1"/>
        </w:numPr>
        <w:tabs>
          <w:tab w:val="left" w:pos="394"/>
        </w:tabs>
        <w:spacing w:before="93" w:line="232" w:lineRule="auto"/>
        <w:ind w:firstLine="0"/>
        <w:rPr>
          <w:sz w:val="19"/>
        </w:rPr>
      </w:pPr>
      <w:r>
        <w:rPr>
          <w:sz w:val="19"/>
        </w:rPr>
        <w:t>- todas e quaisquer ações de divulgação ou publicidade, inclusive aquelas executadas e patrocinadas pelos entes públicos locais, serão obrigatoriamente identificadas de acordo com o Manual de Criação e Uso da Logomarca do Programa Minha Casa, Minha Vida.</w:t>
      </w:r>
    </w:p>
    <w:p w14:paraId="77A3ED3D" w14:textId="77777777" w:rsidR="00B4160D" w:rsidRDefault="00000000">
      <w:pPr>
        <w:pStyle w:val="Corpodetexto"/>
        <w:spacing w:before="93" w:line="232" w:lineRule="auto"/>
        <w:ind w:left="198" w:right="113"/>
      </w:pPr>
      <w:r>
        <w:t>Art.</w:t>
      </w:r>
      <w:r>
        <w:rPr>
          <w:spacing w:val="23"/>
        </w:rPr>
        <w:t xml:space="preserve"> </w:t>
      </w:r>
      <w:r>
        <w:t>3º</w:t>
      </w:r>
      <w:r>
        <w:rPr>
          <w:spacing w:val="23"/>
        </w:rPr>
        <w:t xml:space="preserve"> </w:t>
      </w:r>
      <w:r>
        <w:t>As</w:t>
      </w:r>
      <w:r>
        <w:rPr>
          <w:spacing w:val="23"/>
        </w:rPr>
        <w:t xml:space="preserve"> </w:t>
      </w:r>
      <w:r>
        <w:t>empresas</w:t>
      </w:r>
      <w:r>
        <w:rPr>
          <w:spacing w:val="23"/>
        </w:rPr>
        <w:t xml:space="preserve"> </w:t>
      </w:r>
      <w:r>
        <w:t>do</w:t>
      </w:r>
      <w:r>
        <w:rPr>
          <w:spacing w:val="23"/>
        </w:rPr>
        <w:t xml:space="preserve"> </w:t>
      </w:r>
      <w:r>
        <w:t>setor</w:t>
      </w:r>
      <w:r>
        <w:rPr>
          <w:spacing w:val="23"/>
        </w:rPr>
        <w:t xml:space="preserve"> </w:t>
      </w:r>
      <w:r>
        <w:t>da</w:t>
      </w:r>
      <w:r>
        <w:rPr>
          <w:spacing w:val="23"/>
        </w:rPr>
        <w:t xml:space="preserve"> </w:t>
      </w:r>
      <w:r>
        <w:t>construção</w:t>
      </w:r>
      <w:r>
        <w:rPr>
          <w:spacing w:val="23"/>
        </w:rPr>
        <w:t xml:space="preserve"> </w:t>
      </w:r>
      <w:r>
        <w:t>civil</w:t>
      </w:r>
      <w:r>
        <w:rPr>
          <w:spacing w:val="23"/>
        </w:rPr>
        <w:t xml:space="preserve"> </w:t>
      </w:r>
      <w:r>
        <w:t>e</w:t>
      </w:r>
      <w:r>
        <w:rPr>
          <w:spacing w:val="23"/>
        </w:rPr>
        <w:t xml:space="preserve"> </w:t>
      </w:r>
      <w:r>
        <w:t>o</w:t>
      </w:r>
      <w:r>
        <w:rPr>
          <w:spacing w:val="23"/>
        </w:rPr>
        <w:t xml:space="preserve"> </w:t>
      </w:r>
      <w:r>
        <w:t>Município</w:t>
      </w:r>
      <w:r>
        <w:rPr>
          <w:spacing w:val="23"/>
        </w:rPr>
        <w:t xml:space="preserve"> </w:t>
      </w:r>
      <w:r>
        <w:t>ou</w:t>
      </w:r>
      <w:r>
        <w:rPr>
          <w:spacing w:val="23"/>
        </w:rPr>
        <w:t xml:space="preserve"> </w:t>
      </w:r>
      <w:r>
        <w:t>Distrito</w:t>
      </w:r>
      <w:r>
        <w:rPr>
          <w:spacing w:val="23"/>
        </w:rPr>
        <w:t xml:space="preserve"> </w:t>
      </w:r>
      <w:r>
        <w:t>Federal</w:t>
      </w:r>
      <w:r>
        <w:rPr>
          <w:spacing w:val="23"/>
        </w:rPr>
        <w:t xml:space="preserve"> </w:t>
      </w:r>
      <w:r>
        <w:t>envolvidos</w:t>
      </w:r>
      <w:r>
        <w:rPr>
          <w:spacing w:val="23"/>
        </w:rPr>
        <w:t xml:space="preserve"> </w:t>
      </w:r>
      <w:r>
        <w:t>no</w:t>
      </w:r>
      <w:r>
        <w:rPr>
          <w:spacing w:val="23"/>
        </w:rPr>
        <w:t xml:space="preserve"> </w:t>
      </w:r>
      <w:r>
        <w:t>projeto</w:t>
      </w:r>
      <w:r>
        <w:rPr>
          <w:spacing w:val="23"/>
        </w:rPr>
        <w:t xml:space="preserve"> </w:t>
      </w:r>
      <w:r>
        <w:t>devem</w:t>
      </w:r>
      <w:r>
        <w:rPr>
          <w:spacing w:val="23"/>
        </w:rPr>
        <w:t xml:space="preserve"> </w:t>
      </w:r>
      <w:r>
        <w:t>atestar</w:t>
      </w:r>
      <w:r>
        <w:rPr>
          <w:spacing w:val="23"/>
        </w:rPr>
        <w:t xml:space="preserve"> </w:t>
      </w:r>
      <w:r>
        <w:t>ciência</w:t>
      </w:r>
      <w:r>
        <w:rPr>
          <w:spacing w:val="23"/>
        </w:rPr>
        <w:t xml:space="preserve"> </w:t>
      </w:r>
      <w:r>
        <w:t>às</w:t>
      </w:r>
      <w:r>
        <w:rPr>
          <w:spacing w:val="23"/>
        </w:rPr>
        <w:t xml:space="preserve"> </w:t>
      </w:r>
      <w:r>
        <w:t>regras</w:t>
      </w:r>
      <w:r>
        <w:rPr>
          <w:spacing w:val="23"/>
        </w:rPr>
        <w:t xml:space="preserve"> </w:t>
      </w:r>
      <w:r>
        <w:t>do</w:t>
      </w:r>
      <w:r>
        <w:rPr>
          <w:spacing w:val="23"/>
        </w:rPr>
        <w:t xml:space="preserve"> </w:t>
      </w:r>
      <w:r>
        <w:t>Programa</w:t>
      </w:r>
      <w:r>
        <w:rPr>
          <w:spacing w:val="23"/>
        </w:rPr>
        <w:t xml:space="preserve"> </w:t>
      </w:r>
      <w:r>
        <w:t>e</w:t>
      </w:r>
      <w:r>
        <w:rPr>
          <w:spacing w:val="23"/>
        </w:rPr>
        <w:t xml:space="preserve"> </w:t>
      </w:r>
      <w:r>
        <w:t>se</w:t>
      </w:r>
      <w:r>
        <w:rPr>
          <w:spacing w:val="23"/>
        </w:rPr>
        <w:t xml:space="preserve"> </w:t>
      </w:r>
      <w:r>
        <w:t>submeterem</w:t>
      </w:r>
      <w:r>
        <w:rPr>
          <w:spacing w:val="23"/>
        </w:rPr>
        <w:t xml:space="preserve"> </w:t>
      </w:r>
      <w:r>
        <w:t>de</w:t>
      </w:r>
      <w:r>
        <w:rPr>
          <w:spacing w:val="23"/>
        </w:rPr>
        <w:t xml:space="preserve"> </w:t>
      </w:r>
      <w:r>
        <w:t>forma</w:t>
      </w:r>
      <w:r>
        <w:rPr>
          <w:spacing w:val="23"/>
        </w:rPr>
        <w:t xml:space="preserve"> </w:t>
      </w:r>
      <w:r>
        <w:t>irrestrita</w:t>
      </w:r>
      <w:r>
        <w:rPr>
          <w:spacing w:val="23"/>
        </w:rPr>
        <w:t xml:space="preserve"> </w:t>
      </w:r>
      <w:r>
        <w:t>ao regramento da linha de atendimento ao contratar o empreendimento habitacional.</w:t>
      </w:r>
    </w:p>
    <w:p w14:paraId="66D122B0" w14:textId="77777777" w:rsidR="00B4160D" w:rsidRDefault="00000000">
      <w:pPr>
        <w:pStyle w:val="Corpodetexto"/>
        <w:spacing w:before="88" w:line="328" w:lineRule="auto"/>
        <w:ind w:left="198" w:right="8044"/>
      </w:pPr>
      <w:r>
        <w:t>Parágrafo</w:t>
      </w:r>
      <w:r>
        <w:rPr>
          <w:spacing w:val="-10"/>
        </w:rPr>
        <w:t xml:space="preserve"> </w:t>
      </w:r>
      <w:r>
        <w:t>único.</w:t>
      </w:r>
      <w:r>
        <w:rPr>
          <w:spacing w:val="-10"/>
        </w:rPr>
        <w:t xml:space="preserve"> </w:t>
      </w:r>
      <w:r>
        <w:t>O</w:t>
      </w:r>
      <w:r>
        <w:rPr>
          <w:spacing w:val="-10"/>
        </w:rPr>
        <w:t xml:space="preserve"> </w:t>
      </w:r>
      <w:r>
        <w:t>disposto</w:t>
      </w:r>
      <w:r>
        <w:rPr>
          <w:spacing w:val="-10"/>
        </w:rPr>
        <w:t xml:space="preserve"> </w:t>
      </w:r>
      <w:r>
        <w:t>no</w:t>
      </w:r>
      <w:r>
        <w:rPr>
          <w:spacing w:val="-10"/>
        </w:rPr>
        <w:t xml:space="preserve"> </w:t>
      </w:r>
      <w:r>
        <w:rPr>
          <w:i/>
        </w:rPr>
        <w:t>caput</w:t>
      </w:r>
      <w:r>
        <w:rPr>
          <w:i/>
          <w:spacing w:val="-10"/>
        </w:rPr>
        <w:t xml:space="preserve"> </w:t>
      </w:r>
      <w:r>
        <w:t>é</w:t>
      </w:r>
      <w:r>
        <w:rPr>
          <w:spacing w:val="-10"/>
        </w:rPr>
        <w:t xml:space="preserve"> </w:t>
      </w:r>
      <w:r>
        <w:t>aplicável</w:t>
      </w:r>
      <w:r>
        <w:rPr>
          <w:spacing w:val="-10"/>
        </w:rPr>
        <w:t xml:space="preserve"> </w:t>
      </w:r>
      <w:r>
        <w:t>aos</w:t>
      </w:r>
      <w:r>
        <w:rPr>
          <w:spacing w:val="-10"/>
        </w:rPr>
        <w:t xml:space="preserve"> </w:t>
      </w:r>
      <w:r>
        <w:t>Estados,</w:t>
      </w:r>
      <w:r>
        <w:rPr>
          <w:spacing w:val="-10"/>
        </w:rPr>
        <w:t xml:space="preserve"> </w:t>
      </w:r>
      <w:r>
        <w:t>quando</w:t>
      </w:r>
      <w:r>
        <w:rPr>
          <w:spacing w:val="-10"/>
        </w:rPr>
        <w:t xml:space="preserve"> </w:t>
      </w:r>
      <w:r>
        <w:t>participantes</w:t>
      </w:r>
      <w:r>
        <w:rPr>
          <w:spacing w:val="-10"/>
        </w:rPr>
        <w:t xml:space="preserve"> </w:t>
      </w:r>
      <w:r>
        <w:t>da</w:t>
      </w:r>
      <w:r>
        <w:rPr>
          <w:spacing w:val="-10"/>
        </w:rPr>
        <w:t xml:space="preserve"> </w:t>
      </w:r>
      <w:r>
        <w:t>operação. Art. 4º Esta Portaria entra em vigor na data de sua publicação.</w:t>
      </w:r>
    </w:p>
    <w:p w14:paraId="002C9893" w14:textId="77777777" w:rsidR="00B4160D" w:rsidRDefault="00B4160D">
      <w:pPr>
        <w:spacing w:line="328" w:lineRule="auto"/>
        <w:sectPr w:rsidR="00B4160D">
          <w:type w:val="continuous"/>
          <w:pgSz w:w="16840" w:h="11900" w:orient="landscape"/>
          <w:pgMar w:top="680" w:right="460" w:bottom="280" w:left="560" w:header="720" w:footer="720" w:gutter="0"/>
          <w:cols w:space="720"/>
        </w:sectPr>
      </w:pPr>
    </w:p>
    <w:p w14:paraId="49E602B0" w14:textId="77777777" w:rsidR="00B4160D" w:rsidRDefault="00000000">
      <w:pPr>
        <w:pStyle w:val="Ttulo1"/>
      </w:pPr>
      <w:r>
        <w:rPr>
          <w:spacing w:val="-2"/>
        </w:rPr>
        <w:lastRenderedPageBreak/>
        <w:t>JADER</w:t>
      </w:r>
      <w:r>
        <w:rPr>
          <w:spacing w:val="2"/>
        </w:rPr>
        <w:t xml:space="preserve"> </w:t>
      </w:r>
      <w:r>
        <w:rPr>
          <w:spacing w:val="-2"/>
        </w:rPr>
        <w:t>FONTENELLE</w:t>
      </w:r>
      <w:r>
        <w:rPr>
          <w:spacing w:val="3"/>
        </w:rPr>
        <w:t xml:space="preserve"> </w:t>
      </w:r>
      <w:r>
        <w:rPr>
          <w:spacing w:val="-2"/>
        </w:rPr>
        <w:t>BARBALHO</w:t>
      </w:r>
      <w:r>
        <w:rPr>
          <w:spacing w:val="3"/>
        </w:rPr>
        <w:t xml:space="preserve"> </w:t>
      </w:r>
      <w:r>
        <w:rPr>
          <w:spacing w:val="-2"/>
        </w:rPr>
        <w:t>FILHO</w:t>
      </w:r>
    </w:p>
    <w:p w14:paraId="1801F820" w14:textId="77777777" w:rsidR="00B4160D" w:rsidRDefault="00B4160D">
      <w:pPr>
        <w:pStyle w:val="Corpodetexto"/>
        <w:spacing w:before="173"/>
        <w:rPr>
          <w:b/>
        </w:rPr>
      </w:pPr>
    </w:p>
    <w:p w14:paraId="1E98B1DA" w14:textId="77777777" w:rsidR="00B4160D" w:rsidRDefault="00000000">
      <w:pPr>
        <w:pStyle w:val="Corpodetexto"/>
        <w:spacing w:before="1"/>
        <w:ind w:left="6521" w:right="6609"/>
        <w:jc w:val="center"/>
      </w:pPr>
      <w:r>
        <w:rPr>
          <w:spacing w:val="-2"/>
        </w:rPr>
        <w:t>ANEXO</w:t>
      </w:r>
    </w:p>
    <w:p w14:paraId="62EBC3F2" w14:textId="77777777" w:rsidR="00B4160D" w:rsidRDefault="00000000">
      <w:pPr>
        <w:pStyle w:val="Ttulo1"/>
        <w:spacing w:before="146"/>
      </w:pPr>
      <w:r>
        <w:rPr>
          <w:spacing w:val="-2"/>
        </w:rPr>
        <w:t>PROPOSTAS</w:t>
      </w:r>
      <w:r>
        <w:rPr>
          <w:spacing w:val="-4"/>
        </w:rPr>
        <w:t xml:space="preserve"> </w:t>
      </w:r>
      <w:r>
        <w:rPr>
          <w:spacing w:val="-2"/>
        </w:rPr>
        <w:t>DE</w:t>
      </w:r>
      <w:r>
        <w:rPr>
          <w:spacing w:val="-4"/>
        </w:rPr>
        <w:t xml:space="preserve"> </w:t>
      </w:r>
      <w:r>
        <w:rPr>
          <w:spacing w:val="-2"/>
        </w:rPr>
        <w:t>EMPREENDIMENTOS</w:t>
      </w:r>
      <w:r>
        <w:rPr>
          <w:spacing w:val="-4"/>
        </w:rPr>
        <w:t xml:space="preserve"> </w:t>
      </w:r>
      <w:r>
        <w:rPr>
          <w:spacing w:val="-2"/>
        </w:rPr>
        <w:t>HABITACIONAIS</w:t>
      </w:r>
      <w:r>
        <w:rPr>
          <w:spacing w:val="-3"/>
        </w:rPr>
        <w:t xml:space="preserve"> </w:t>
      </w:r>
      <w:r>
        <w:rPr>
          <w:spacing w:val="-2"/>
        </w:rPr>
        <w:t>APTAS</w:t>
      </w:r>
      <w:r>
        <w:rPr>
          <w:spacing w:val="-4"/>
        </w:rPr>
        <w:t xml:space="preserve"> </w:t>
      </w:r>
      <w:r>
        <w:rPr>
          <w:spacing w:val="-2"/>
        </w:rPr>
        <w:t>À</w:t>
      </w:r>
      <w:r>
        <w:rPr>
          <w:spacing w:val="-4"/>
        </w:rPr>
        <w:t xml:space="preserve"> </w:t>
      </w:r>
      <w:r>
        <w:rPr>
          <w:spacing w:val="-2"/>
        </w:rPr>
        <w:t>CONTRATAÇÃO</w:t>
      </w:r>
    </w:p>
    <w:p w14:paraId="09C90D42" w14:textId="77777777" w:rsidR="00B4160D" w:rsidRDefault="00B4160D">
      <w:pPr>
        <w:pStyle w:val="Corpodetexto"/>
        <w:spacing w:after="1"/>
        <w:rPr>
          <w:b/>
          <w:sz w:val="18"/>
        </w:rPr>
      </w:pPr>
    </w:p>
    <w:tbl>
      <w:tblPr>
        <w:tblStyle w:val="TableNormal"/>
        <w:tblW w:w="0" w:type="auto"/>
        <w:tblInd w:w="134"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08"/>
        <w:gridCol w:w="1252"/>
        <w:gridCol w:w="1547"/>
        <w:gridCol w:w="1240"/>
        <w:gridCol w:w="1523"/>
        <w:gridCol w:w="1558"/>
        <w:gridCol w:w="2869"/>
        <w:gridCol w:w="1936"/>
        <w:gridCol w:w="1428"/>
        <w:gridCol w:w="1723"/>
      </w:tblGrid>
      <w:tr w:rsidR="00B4160D" w14:paraId="613A745C" w14:textId="77777777">
        <w:trPr>
          <w:trHeight w:val="891"/>
        </w:trPr>
        <w:tc>
          <w:tcPr>
            <w:tcW w:w="508" w:type="dxa"/>
          </w:tcPr>
          <w:p w14:paraId="010E5780" w14:textId="77777777" w:rsidR="00B4160D" w:rsidRDefault="00B4160D">
            <w:pPr>
              <w:pStyle w:val="TableParagraph"/>
              <w:spacing w:before="103" w:line="240" w:lineRule="auto"/>
              <w:ind w:left="0"/>
              <w:jc w:val="left"/>
              <w:rPr>
                <w:b/>
                <w:sz w:val="19"/>
              </w:rPr>
            </w:pPr>
          </w:p>
          <w:p w14:paraId="1E3F77A9" w14:textId="77777777" w:rsidR="00B4160D" w:rsidRDefault="00000000">
            <w:pPr>
              <w:pStyle w:val="TableParagraph"/>
              <w:spacing w:line="240" w:lineRule="auto"/>
              <w:rPr>
                <w:b/>
                <w:sz w:val="19"/>
              </w:rPr>
            </w:pPr>
            <w:r>
              <w:rPr>
                <w:b/>
                <w:spacing w:val="-5"/>
                <w:sz w:val="19"/>
              </w:rPr>
              <w:t>UF</w:t>
            </w:r>
          </w:p>
        </w:tc>
        <w:tc>
          <w:tcPr>
            <w:tcW w:w="1252" w:type="dxa"/>
          </w:tcPr>
          <w:p w14:paraId="03DE3DAE" w14:textId="77777777" w:rsidR="00B4160D" w:rsidRDefault="00B4160D">
            <w:pPr>
              <w:pStyle w:val="TableParagraph"/>
              <w:spacing w:before="103" w:line="240" w:lineRule="auto"/>
              <w:ind w:left="0"/>
              <w:jc w:val="left"/>
              <w:rPr>
                <w:b/>
                <w:sz w:val="19"/>
              </w:rPr>
            </w:pPr>
          </w:p>
          <w:p w14:paraId="7FF0EC6C" w14:textId="77777777" w:rsidR="00B4160D" w:rsidRDefault="00000000">
            <w:pPr>
              <w:pStyle w:val="TableParagraph"/>
              <w:spacing w:line="240" w:lineRule="auto"/>
              <w:ind w:right="1"/>
              <w:rPr>
                <w:b/>
                <w:sz w:val="19"/>
              </w:rPr>
            </w:pPr>
            <w:r>
              <w:rPr>
                <w:b/>
                <w:spacing w:val="-2"/>
                <w:sz w:val="19"/>
              </w:rPr>
              <w:t>MUNICÍPIO</w:t>
            </w:r>
          </w:p>
        </w:tc>
        <w:tc>
          <w:tcPr>
            <w:tcW w:w="1547" w:type="dxa"/>
          </w:tcPr>
          <w:p w14:paraId="58AAFA3C" w14:textId="77777777" w:rsidR="00B4160D" w:rsidRDefault="00B4160D">
            <w:pPr>
              <w:pStyle w:val="TableParagraph"/>
              <w:spacing w:before="103" w:line="240" w:lineRule="auto"/>
              <w:ind w:left="0"/>
              <w:jc w:val="left"/>
              <w:rPr>
                <w:b/>
                <w:sz w:val="19"/>
              </w:rPr>
            </w:pPr>
          </w:p>
          <w:p w14:paraId="324EAFEE" w14:textId="77777777" w:rsidR="00B4160D" w:rsidRDefault="00000000">
            <w:pPr>
              <w:pStyle w:val="TableParagraph"/>
              <w:spacing w:line="240" w:lineRule="auto"/>
              <w:rPr>
                <w:b/>
                <w:sz w:val="19"/>
              </w:rPr>
            </w:pPr>
            <w:r>
              <w:rPr>
                <w:b/>
                <w:spacing w:val="-2"/>
                <w:sz w:val="19"/>
              </w:rPr>
              <w:t>PROTOCOLO</w:t>
            </w:r>
          </w:p>
        </w:tc>
        <w:tc>
          <w:tcPr>
            <w:tcW w:w="1240" w:type="dxa"/>
          </w:tcPr>
          <w:p w14:paraId="0FC01907" w14:textId="77777777" w:rsidR="00B4160D" w:rsidRDefault="00000000">
            <w:pPr>
              <w:pStyle w:val="TableParagraph"/>
              <w:spacing w:before="223" w:line="232" w:lineRule="auto"/>
              <w:ind w:left="72" w:right="42" w:firstLine="231"/>
              <w:jc w:val="left"/>
              <w:rPr>
                <w:b/>
                <w:sz w:val="19"/>
              </w:rPr>
            </w:pPr>
            <w:r>
              <w:rPr>
                <w:b/>
                <w:sz w:val="19"/>
              </w:rPr>
              <w:t xml:space="preserve">TIPO DE </w:t>
            </w:r>
            <w:r>
              <w:rPr>
                <w:b/>
                <w:spacing w:val="-2"/>
                <w:sz w:val="19"/>
              </w:rPr>
              <w:t>PROPONENTE</w:t>
            </w:r>
          </w:p>
        </w:tc>
        <w:tc>
          <w:tcPr>
            <w:tcW w:w="1523" w:type="dxa"/>
          </w:tcPr>
          <w:p w14:paraId="578CD3AB" w14:textId="77777777" w:rsidR="00B4160D" w:rsidRDefault="00000000">
            <w:pPr>
              <w:pStyle w:val="TableParagraph"/>
              <w:spacing w:before="223" w:line="232" w:lineRule="auto"/>
              <w:ind w:left="214" w:right="183" w:firstLine="355"/>
              <w:jc w:val="left"/>
              <w:rPr>
                <w:b/>
                <w:sz w:val="19"/>
              </w:rPr>
            </w:pPr>
            <w:r>
              <w:rPr>
                <w:b/>
                <w:spacing w:val="-4"/>
                <w:sz w:val="19"/>
              </w:rPr>
              <w:t>CNPJ</w:t>
            </w:r>
            <w:r>
              <w:rPr>
                <w:b/>
                <w:spacing w:val="-2"/>
                <w:sz w:val="19"/>
              </w:rPr>
              <w:t xml:space="preserve"> PROPONENTE</w:t>
            </w:r>
          </w:p>
        </w:tc>
        <w:tc>
          <w:tcPr>
            <w:tcW w:w="1558" w:type="dxa"/>
          </w:tcPr>
          <w:p w14:paraId="50A134D1" w14:textId="77777777" w:rsidR="00B4160D" w:rsidRDefault="00B4160D">
            <w:pPr>
              <w:pStyle w:val="TableParagraph"/>
              <w:spacing w:before="103" w:line="240" w:lineRule="auto"/>
              <w:ind w:left="0"/>
              <w:jc w:val="left"/>
              <w:rPr>
                <w:b/>
                <w:sz w:val="19"/>
              </w:rPr>
            </w:pPr>
          </w:p>
          <w:p w14:paraId="53740CC4" w14:textId="77777777" w:rsidR="00B4160D" w:rsidRDefault="00000000">
            <w:pPr>
              <w:pStyle w:val="TableParagraph"/>
              <w:spacing w:line="240" w:lineRule="auto"/>
              <w:ind w:left="25"/>
              <w:rPr>
                <w:b/>
                <w:sz w:val="19"/>
              </w:rPr>
            </w:pPr>
            <w:r>
              <w:rPr>
                <w:b/>
                <w:spacing w:val="-4"/>
                <w:sz w:val="19"/>
              </w:rPr>
              <w:t>CNPJ</w:t>
            </w:r>
            <w:r>
              <w:rPr>
                <w:b/>
                <w:spacing w:val="-1"/>
                <w:sz w:val="19"/>
              </w:rPr>
              <w:t xml:space="preserve"> </w:t>
            </w:r>
            <w:r>
              <w:rPr>
                <w:b/>
                <w:spacing w:val="-2"/>
                <w:sz w:val="19"/>
              </w:rPr>
              <w:t>TOMADOR</w:t>
            </w:r>
          </w:p>
        </w:tc>
        <w:tc>
          <w:tcPr>
            <w:tcW w:w="2869" w:type="dxa"/>
          </w:tcPr>
          <w:p w14:paraId="261AA90D" w14:textId="77777777" w:rsidR="00B4160D" w:rsidRDefault="00B4160D">
            <w:pPr>
              <w:pStyle w:val="TableParagraph"/>
              <w:spacing w:before="103" w:line="240" w:lineRule="auto"/>
              <w:ind w:left="0"/>
              <w:jc w:val="left"/>
              <w:rPr>
                <w:b/>
                <w:sz w:val="19"/>
              </w:rPr>
            </w:pPr>
          </w:p>
          <w:p w14:paraId="67D41623" w14:textId="77777777" w:rsidR="00B4160D" w:rsidRDefault="00000000">
            <w:pPr>
              <w:pStyle w:val="TableParagraph"/>
              <w:spacing w:line="240" w:lineRule="auto"/>
              <w:ind w:left="27"/>
              <w:rPr>
                <w:b/>
                <w:sz w:val="19"/>
              </w:rPr>
            </w:pPr>
            <w:r>
              <w:rPr>
                <w:b/>
                <w:sz w:val="19"/>
              </w:rPr>
              <w:t>NOME</w:t>
            </w:r>
            <w:r>
              <w:rPr>
                <w:b/>
                <w:spacing w:val="-5"/>
                <w:sz w:val="19"/>
              </w:rPr>
              <w:t xml:space="preserve"> </w:t>
            </w:r>
            <w:r>
              <w:rPr>
                <w:b/>
                <w:sz w:val="19"/>
              </w:rPr>
              <w:t>DO</w:t>
            </w:r>
            <w:r>
              <w:rPr>
                <w:b/>
                <w:spacing w:val="-5"/>
                <w:sz w:val="19"/>
              </w:rPr>
              <w:t xml:space="preserve"> </w:t>
            </w:r>
            <w:r>
              <w:rPr>
                <w:b/>
                <w:spacing w:val="-2"/>
                <w:sz w:val="19"/>
              </w:rPr>
              <w:t>EMPREENDIMENTO</w:t>
            </w:r>
          </w:p>
        </w:tc>
        <w:tc>
          <w:tcPr>
            <w:tcW w:w="1936" w:type="dxa"/>
          </w:tcPr>
          <w:p w14:paraId="4E622251" w14:textId="77777777" w:rsidR="00B4160D" w:rsidRDefault="00000000">
            <w:pPr>
              <w:pStyle w:val="TableParagraph"/>
              <w:spacing w:line="232" w:lineRule="auto"/>
              <w:ind w:left="45" w:right="13"/>
              <w:rPr>
                <w:b/>
                <w:sz w:val="19"/>
              </w:rPr>
            </w:pPr>
            <w:r>
              <w:rPr>
                <w:b/>
                <w:spacing w:val="-2"/>
                <w:sz w:val="19"/>
              </w:rPr>
              <w:t>META</w:t>
            </w:r>
            <w:r>
              <w:rPr>
                <w:b/>
                <w:spacing w:val="-9"/>
                <w:sz w:val="19"/>
              </w:rPr>
              <w:t xml:space="preserve"> </w:t>
            </w:r>
            <w:r>
              <w:rPr>
                <w:b/>
                <w:spacing w:val="-2"/>
                <w:sz w:val="19"/>
              </w:rPr>
              <w:t>DO</w:t>
            </w:r>
            <w:r>
              <w:rPr>
                <w:b/>
                <w:spacing w:val="-9"/>
                <w:sz w:val="19"/>
              </w:rPr>
              <w:t xml:space="preserve"> </w:t>
            </w:r>
            <w:r>
              <w:rPr>
                <w:b/>
                <w:spacing w:val="-2"/>
                <w:sz w:val="19"/>
              </w:rPr>
              <w:t>ART.</w:t>
            </w:r>
            <w:r>
              <w:rPr>
                <w:b/>
                <w:spacing w:val="-9"/>
                <w:sz w:val="19"/>
              </w:rPr>
              <w:t xml:space="preserve"> </w:t>
            </w:r>
            <w:r>
              <w:rPr>
                <w:b/>
                <w:spacing w:val="-2"/>
                <w:sz w:val="19"/>
              </w:rPr>
              <w:t>1º</w:t>
            </w:r>
            <w:r>
              <w:rPr>
                <w:b/>
                <w:spacing w:val="-8"/>
                <w:sz w:val="19"/>
              </w:rPr>
              <w:t xml:space="preserve"> </w:t>
            </w:r>
            <w:r>
              <w:rPr>
                <w:b/>
                <w:spacing w:val="-2"/>
                <w:sz w:val="19"/>
              </w:rPr>
              <w:t xml:space="preserve">DA </w:t>
            </w:r>
            <w:r>
              <w:rPr>
                <w:b/>
                <w:sz w:val="19"/>
              </w:rPr>
              <w:t>PORTARIA MCID Nº 727, DE 2023,</w:t>
            </w:r>
          </w:p>
          <w:p w14:paraId="25CB62F5" w14:textId="77777777" w:rsidR="00B4160D" w:rsidRDefault="00000000">
            <w:pPr>
              <w:pStyle w:val="TableParagraph"/>
              <w:ind w:left="45" w:right="16"/>
              <w:rPr>
                <w:b/>
                <w:sz w:val="19"/>
              </w:rPr>
            </w:pPr>
            <w:r>
              <w:rPr>
                <w:b/>
                <w:spacing w:val="-2"/>
                <w:sz w:val="19"/>
              </w:rPr>
              <w:t>CORRESPONDENTE</w:t>
            </w:r>
          </w:p>
        </w:tc>
        <w:tc>
          <w:tcPr>
            <w:tcW w:w="1428" w:type="dxa"/>
          </w:tcPr>
          <w:p w14:paraId="06A00934" w14:textId="77777777" w:rsidR="00B4160D" w:rsidRDefault="00000000">
            <w:pPr>
              <w:pStyle w:val="TableParagraph"/>
              <w:spacing w:before="217" w:line="228" w:lineRule="exact"/>
              <w:ind w:left="31"/>
              <w:rPr>
                <w:b/>
                <w:sz w:val="19"/>
              </w:rPr>
            </w:pPr>
            <w:r>
              <w:rPr>
                <w:b/>
                <w:spacing w:val="-2"/>
                <w:sz w:val="19"/>
              </w:rPr>
              <w:t>UNIDADES</w:t>
            </w:r>
          </w:p>
          <w:p w14:paraId="448DCC35" w14:textId="77777777" w:rsidR="00B4160D" w:rsidRDefault="00000000">
            <w:pPr>
              <w:pStyle w:val="TableParagraph"/>
              <w:spacing w:line="228" w:lineRule="exact"/>
              <w:ind w:left="31"/>
              <w:rPr>
                <w:b/>
                <w:sz w:val="19"/>
              </w:rPr>
            </w:pPr>
            <w:r>
              <w:rPr>
                <w:b/>
                <w:spacing w:val="-2"/>
                <w:sz w:val="19"/>
              </w:rPr>
              <w:t>HABITACIONAIS</w:t>
            </w:r>
          </w:p>
        </w:tc>
        <w:tc>
          <w:tcPr>
            <w:tcW w:w="1723" w:type="dxa"/>
            <w:tcBorders>
              <w:right w:val="single" w:sz="12" w:space="0" w:color="808080"/>
            </w:tcBorders>
          </w:tcPr>
          <w:p w14:paraId="0EDFEF90" w14:textId="77777777" w:rsidR="00B4160D" w:rsidRDefault="00000000">
            <w:pPr>
              <w:pStyle w:val="TableParagraph"/>
              <w:spacing w:before="111" w:line="228" w:lineRule="exact"/>
              <w:ind w:left="76"/>
              <w:rPr>
                <w:b/>
                <w:sz w:val="19"/>
              </w:rPr>
            </w:pPr>
            <w:r>
              <w:rPr>
                <w:b/>
                <w:spacing w:val="-2"/>
                <w:sz w:val="19"/>
              </w:rPr>
              <w:t>VALOR</w:t>
            </w:r>
          </w:p>
          <w:p w14:paraId="3FF626C7" w14:textId="77777777" w:rsidR="00B4160D" w:rsidRDefault="00000000">
            <w:pPr>
              <w:pStyle w:val="TableParagraph"/>
              <w:spacing w:before="2" w:line="232" w:lineRule="auto"/>
              <w:ind w:left="76" w:right="40"/>
              <w:rPr>
                <w:b/>
                <w:sz w:val="19"/>
              </w:rPr>
            </w:pPr>
            <w:r>
              <w:rPr>
                <w:b/>
                <w:spacing w:val="-2"/>
                <w:sz w:val="19"/>
              </w:rPr>
              <w:t xml:space="preserve">EMPREENDIMENTO </w:t>
            </w:r>
            <w:r>
              <w:rPr>
                <w:b/>
                <w:spacing w:val="-4"/>
                <w:sz w:val="19"/>
              </w:rPr>
              <w:t>FAR</w:t>
            </w:r>
          </w:p>
        </w:tc>
      </w:tr>
      <w:tr w:rsidR="00BE14C5" w14:paraId="106BD7C3" w14:textId="77777777">
        <w:trPr>
          <w:trHeight w:val="218"/>
        </w:trPr>
        <w:tc>
          <w:tcPr>
            <w:tcW w:w="508" w:type="dxa"/>
          </w:tcPr>
          <w:p w14:paraId="1A8EE5FC" w14:textId="77777777" w:rsidR="00BE14C5" w:rsidRDefault="00BE14C5" w:rsidP="00BE14C5">
            <w:pPr>
              <w:pStyle w:val="TableParagraph"/>
              <w:rPr>
                <w:sz w:val="19"/>
              </w:rPr>
            </w:pPr>
            <w:r>
              <w:rPr>
                <w:spacing w:val="-5"/>
                <w:sz w:val="19"/>
              </w:rPr>
              <w:t>AC</w:t>
            </w:r>
          </w:p>
        </w:tc>
        <w:tc>
          <w:tcPr>
            <w:tcW w:w="1252" w:type="dxa"/>
          </w:tcPr>
          <w:p w14:paraId="7719B1FC" w14:textId="77777777" w:rsidR="00BE14C5" w:rsidRDefault="00BE14C5" w:rsidP="00BE14C5">
            <w:pPr>
              <w:pStyle w:val="TableParagraph"/>
              <w:ind w:right="1"/>
              <w:rPr>
                <w:sz w:val="19"/>
              </w:rPr>
            </w:pPr>
            <w:r>
              <w:rPr>
                <w:sz w:val="19"/>
              </w:rPr>
              <w:t>Rio</w:t>
            </w:r>
            <w:r>
              <w:rPr>
                <w:spacing w:val="-4"/>
                <w:sz w:val="19"/>
              </w:rPr>
              <w:t xml:space="preserve"> </w:t>
            </w:r>
            <w:r>
              <w:rPr>
                <w:spacing w:val="-2"/>
                <w:sz w:val="19"/>
              </w:rPr>
              <w:t>Branco</w:t>
            </w:r>
          </w:p>
        </w:tc>
        <w:tc>
          <w:tcPr>
            <w:tcW w:w="1547" w:type="dxa"/>
          </w:tcPr>
          <w:p w14:paraId="2FCE0EA7" w14:textId="77777777" w:rsidR="00BE14C5" w:rsidRDefault="00BE14C5" w:rsidP="00BE14C5">
            <w:pPr>
              <w:pStyle w:val="TableParagraph"/>
              <w:rPr>
                <w:sz w:val="19"/>
              </w:rPr>
            </w:pPr>
            <w:r>
              <w:rPr>
                <w:spacing w:val="-2"/>
                <w:sz w:val="19"/>
              </w:rPr>
              <w:t>20230717224314</w:t>
            </w:r>
          </w:p>
        </w:tc>
        <w:tc>
          <w:tcPr>
            <w:tcW w:w="1240" w:type="dxa"/>
          </w:tcPr>
          <w:p w14:paraId="0F14EB1F"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308CBE8F" w14:textId="77777777" w:rsidR="00BE14C5" w:rsidRDefault="00BE14C5" w:rsidP="00BE14C5">
            <w:pPr>
              <w:pStyle w:val="TableParagraph"/>
              <w:ind w:left="24"/>
              <w:rPr>
                <w:sz w:val="19"/>
              </w:rPr>
            </w:pPr>
            <w:r>
              <w:rPr>
                <w:spacing w:val="-2"/>
                <w:sz w:val="19"/>
              </w:rPr>
              <w:t>63606479000124</w:t>
            </w:r>
          </w:p>
        </w:tc>
        <w:tc>
          <w:tcPr>
            <w:tcW w:w="1558" w:type="dxa"/>
          </w:tcPr>
          <w:p w14:paraId="22773391" w14:textId="77777777" w:rsidR="00BE14C5" w:rsidRDefault="00BE14C5" w:rsidP="00BE14C5">
            <w:pPr>
              <w:pStyle w:val="TableParagraph"/>
              <w:ind w:left="25"/>
              <w:rPr>
                <w:sz w:val="19"/>
              </w:rPr>
            </w:pPr>
            <w:r>
              <w:rPr>
                <w:spacing w:val="-2"/>
                <w:sz w:val="19"/>
              </w:rPr>
              <w:t>04710867000191</w:t>
            </w:r>
          </w:p>
        </w:tc>
        <w:tc>
          <w:tcPr>
            <w:tcW w:w="2869" w:type="dxa"/>
          </w:tcPr>
          <w:p w14:paraId="5201FD51" w14:textId="77777777" w:rsidR="00BE14C5" w:rsidRDefault="00BE14C5" w:rsidP="00BE14C5">
            <w:pPr>
              <w:pStyle w:val="TableParagraph"/>
              <w:ind w:left="27"/>
              <w:rPr>
                <w:sz w:val="19"/>
              </w:rPr>
            </w:pPr>
            <w:r>
              <w:rPr>
                <w:spacing w:val="-2"/>
                <w:sz w:val="19"/>
              </w:rPr>
              <w:t>LOTEAMENTO</w:t>
            </w:r>
            <w:r>
              <w:rPr>
                <w:spacing w:val="-4"/>
                <w:sz w:val="19"/>
              </w:rPr>
              <w:t xml:space="preserve"> </w:t>
            </w:r>
            <w:r>
              <w:rPr>
                <w:spacing w:val="-2"/>
                <w:sz w:val="19"/>
              </w:rPr>
              <w:t>IRINEU</w:t>
            </w:r>
            <w:r>
              <w:rPr>
                <w:spacing w:val="-3"/>
                <w:sz w:val="19"/>
              </w:rPr>
              <w:t xml:space="preserve"> </w:t>
            </w:r>
            <w:r>
              <w:rPr>
                <w:spacing w:val="-2"/>
                <w:sz w:val="19"/>
              </w:rPr>
              <w:t>SERRA</w:t>
            </w:r>
          </w:p>
        </w:tc>
        <w:tc>
          <w:tcPr>
            <w:tcW w:w="1936" w:type="dxa"/>
          </w:tcPr>
          <w:p w14:paraId="315FFCBF"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4A6FE994" w14:textId="7BD43D98" w:rsidR="00BE14C5" w:rsidRDefault="00BE14C5" w:rsidP="00BE14C5">
            <w:pPr>
              <w:pStyle w:val="TableParagraph"/>
              <w:ind w:left="31"/>
              <w:rPr>
                <w:sz w:val="19"/>
              </w:rPr>
            </w:pPr>
            <w:r>
              <w:rPr>
                <w:spacing w:val="-5"/>
                <w:sz w:val="19"/>
              </w:rPr>
              <w:t>224</w:t>
            </w:r>
          </w:p>
        </w:tc>
        <w:tc>
          <w:tcPr>
            <w:tcW w:w="1723" w:type="dxa"/>
            <w:tcBorders>
              <w:right w:val="single" w:sz="12" w:space="0" w:color="808080"/>
            </w:tcBorders>
          </w:tcPr>
          <w:p w14:paraId="4260A377"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34.160.000,00</w:t>
            </w:r>
          </w:p>
        </w:tc>
      </w:tr>
      <w:tr w:rsidR="00BE14C5" w14:paraId="2E3DB913" w14:textId="77777777">
        <w:trPr>
          <w:trHeight w:val="442"/>
        </w:trPr>
        <w:tc>
          <w:tcPr>
            <w:tcW w:w="508" w:type="dxa"/>
          </w:tcPr>
          <w:p w14:paraId="14410AEA" w14:textId="77777777" w:rsidR="00BE14C5" w:rsidRDefault="00BE14C5" w:rsidP="00BE14C5">
            <w:pPr>
              <w:pStyle w:val="TableParagraph"/>
              <w:spacing w:before="111" w:line="240" w:lineRule="auto"/>
              <w:rPr>
                <w:sz w:val="19"/>
              </w:rPr>
            </w:pPr>
            <w:r>
              <w:rPr>
                <w:spacing w:val="-5"/>
                <w:sz w:val="19"/>
              </w:rPr>
              <w:t>GO</w:t>
            </w:r>
          </w:p>
        </w:tc>
        <w:tc>
          <w:tcPr>
            <w:tcW w:w="1252" w:type="dxa"/>
          </w:tcPr>
          <w:p w14:paraId="1E4C79E4" w14:textId="77777777" w:rsidR="00BE14C5" w:rsidRDefault="00BE14C5" w:rsidP="00BE14C5">
            <w:pPr>
              <w:pStyle w:val="TableParagraph"/>
              <w:spacing w:line="221" w:lineRule="exact"/>
              <w:rPr>
                <w:sz w:val="19"/>
              </w:rPr>
            </w:pPr>
            <w:r>
              <w:rPr>
                <w:spacing w:val="-2"/>
                <w:sz w:val="19"/>
              </w:rPr>
              <w:t>Valparaíso</w:t>
            </w:r>
            <w:r>
              <w:rPr>
                <w:spacing w:val="-5"/>
                <w:sz w:val="19"/>
              </w:rPr>
              <w:t xml:space="preserve"> de</w:t>
            </w:r>
          </w:p>
          <w:p w14:paraId="76ECF338" w14:textId="77777777" w:rsidR="00BE14C5" w:rsidRDefault="00BE14C5" w:rsidP="00BE14C5">
            <w:pPr>
              <w:pStyle w:val="TableParagraph"/>
              <w:spacing w:line="201" w:lineRule="exact"/>
              <w:rPr>
                <w:sz w:val="19"/>
              </w:rPr>
            </w:pPr>
            <w:r>
              <w:rPr>
                <w:spacing w:val="-2"/>
                <w:sz w:val="19"/>
              </w:rPr>
              <w:t>Goiás</w:t>
            </w:r>
          </w:p>
        </w:tc>
        <w:tc>
          <w:tcPr>
            <w:tcW w:w="1547" w:type="dxa"/>
          </w:tcPr>
          <w:p w14:paraId="7B3BB1E9" w14:textId="77777777" w:rsidR="00BE14C5" w:rsidRDefault="00BE14C5" w:rsidP="00BE14C5">
            <w:pPr>
              <w:pStyle w:val="TableParagraph"/>
              <w:spacing w:before="111" w:line="240" w:lineRule="auto"/>
              <w:rPr>
                <w:sz w:val="19"/>
              </w:rPr>
            </w:pPr>
            <w:r>
              <w:rPr>
                <w:spacing w:val="-2"/>
                <w:sz w:val="19"/>
              </w:rPr>
              <w:t>20230801002217</w:t>
            </w:r>
          </w:p>
        </w:tc>
        <w:tc>
          <w:tcPr>
            <w:tcW w:w="1240" w:type="dxa"/>
          </w:tcPr>
          <w:p w14:paraId="3C25408A" w14:textId="77777777" w:rsidR="00BE14C5" w:rsidRDefault="00BE14C5" w:rsidP="00BE14C5">
            <w:pPr>
              <w:pStyle w:val="TableParagraph"/>
              <w:spacing w:before="111" w:line="240" w:lineRule="auto"/>
              <w:rPr>
                <w:sz w:val="19"/>
              </w:rPr>
            </w:pPr>
            <w:r>
              <w:rPr>
                <w:spacing w:val="-2"/>
                <w:sz w:val="19"/>
              </w:rPr>
              <w:t>Construtora</w:t>
            </w:r>
          </w:p>
        </w:tc>
        <w:tc>
          <w:tcPr>
            <w:tcW w:w="1523" w:type="dxa"/>
          </w:tcPr>
          <w:p w14:paraId="7C29C293" w14:textId="77777777" w:rsidR="00BE14C5" w:rsidRDefault="00BE14C5" w:rsidP="00BE14C5">
            <w:pPr>
              <w:pStyle w:val="TableParagraph"/>
              <w:spacing w:before="111" w:line="240" w:lineRule="auto"/>
              <w:ind w:left="24"/>
              <w:rPr>
                <w:sz w:val="19"/>
              </w:rPr>
            </w:pPr>
            <w:r>
              <w:rPr>
                <w:spacing w:val="-2"/>
                <w:sz w:val="19"/>
              </w:rPr>
              <w:t>51205808000146</w:t>
            </w:r>
          </w:p>
        </w:tc>
        <w:tc>
          <w:tcPr>
            <w:tcW w:w="1558" w:type="dxa"/>
          </w:tcPr>
          <w:p w14:paraId="691A7670" w14:textId="77777777" w:rsidR="00BE14C5" w:rsidRDefault="00BE14C5" w:rsidP="00BE14C5">
            <w:pPr>
              <w:pStyle w:val="TableParagraph"/>
              <w:spacing w:before="111" w:line="240" w:lineRule="auto"/>
              <w:ind w:left="25"/>
              <w:rPr>
                <w:sz w:val="19"/>
              </w:rPr>
            </w:pPr>
            <w:r>
              <w:rPr>
                <w:spacing w:val="-2"/>
                <w:sz w:val="19"/>
              </w:rPr>
              <w:t>08225371000183</w:t>
            </w:r>
          </w:p>
        </w:tc>
        <w:tc>
          <w:tcPr>
            <w:tcW w:w="2869" w:type="dxa"/>
          </w:tcPr>
          <w:p w14:paraId="373E9C67" w14:textId="77777777" w:rsidR="00BE14C5" w:rsidRDefault="00BE14C5" w:rsidP="00BE14C5">
            <w:pPr>
              <w:pStyle w:val="TableParagraph"/>
              <w:spacing w:line="221" w:lineRule="exact"/>
              <w:ind w:left="27"/>
              <w:rPr>
                <w:sz w:val="19"/>
              </w:rPr>
            </w:pPr>
            <w:r>
              <w:rPr>
                <w:spacing w:val="-2"/>
                <w:sz w:val="19"/>
              </w:rPr>
              <w:t>CONDOMINIO</w:t>
            </w:r>
            <w:r>
              <w:rPr>
                <w:spacing w:val="7"/>
                <w:sz w:val="19"/>
              </w:rPr>
              <w:t xml:space="preserve"> </w:t>
            </w:r>
            <w:r>
              <w:rPr>
                <w:spacing w:val="-2"/>
                <w:sz w:val="19"/>
              </w:rPr>
              <w:t>RESIDENCIAL</w:t>
            </w:r>
            <w:r>
              <w:rPr>
                <w:spacing w:val="7"/>
                <w:sz w:val="19"/>
              </w:rPr>
              <w:t xml:space="preserve"> </w:t>
            </w:r>
            <w:r>
              <w:rPr>
                <w:spacing w:val="-5"/>
                <w:sz w:val="19"/>
              </w:rPr>
              <w:t>SAO</w:t>
            </w:r>
          </w:p>
          <w:p w14:paraId="7802DC9A" w14:textId="77777777" w:rsidR="00BE14C5" w:rsidRDefault="00BE14C5" w:rsidP="00BE14C5">
            <w:pPr>
              <w:pStyle w:val="TableParagraph"/>
              <w:spacing w:line="201" w:lineRule="exact"/>
              <w:ind w:left="27"/>
              <w:rPr>
                <w:sz w:val="19"/>
              </w:rPr>
            </w:pPr>
            <w:r>
              <w:rPr>
                <w:spacing w:val="-2"/>
                <w:sz w:val="19"/>
              </w:rPr>
              <w:t>FRANCISCO</w:t>
            </w:r>
            <w:r>
              <w:rPr>
                <w:spacing w:val="6"/>
                <w:sz w:val="19"/>
              </w:rPr>
              <w:t xml:space="preserve"> </w:t>
            </w:r>
            <w:r>
              <w:rPr>
                <w:spacing w:val="-10"/>
                <w:sz w:val="19"/>
              </w:rPr>
              <w:t>I</w:t>
            </w:r>
          </w:p>
        </w:tc>
        <w:tc>
          <w:tcPr>
            <w:tcW w:w="1936" w:type="dxa"/>
          </w:tcPr>
          <w:p w14:paraId="20D60133" w14:textId="77777777" w:rsidR="00BE14C5" w:rsidRDefault="00BE14C5" w:rsidP="00BE14C5">
            <w:pPr>
              <w:pStyle w:val="TableParagraph"/>
              <w:spacing w:before="111" w:line="240" w:lineRule="auto"/>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4CF8C1BE" w14:textId="33A0F900" w:rsidR="00BE14C5" w:rsidRDefault="00BE14C5" w:rsidP="00BE14C5">
            <w:pPr>
              <w:pStyle w:val="TableParagraph"/>
              <w:spacing w:before="111" w:line="240" w:lineRule="auto"/>
              <w:ind w:left="31"/>
              <w:rPr>
                <w:sz w:val="19"/>
              </w:rPr>
            </w:pPr>
            <w:r>
              <w:rPr>
                <w:spacing w:val="-5"/>
                <w:sz w:val="19"/>
              </w:rPr>
              <w:t>200</w:t>
            </w:r>
          </w:p>
        </w:tc>
        <w:tc>
          <w:tcPr>
            <w:tcW w:w="1723" w:type="dxa"/>
            <w:tcBorders>
              <w:right w:val="single" w:sz="12" w:space="0" w:color="808080"/>
            </w:tcBorders>
          </w:tcPr>
          <w:p w14:paraId="7E2D630C" w14:textId="77777777" w:rsidR="00BE14C5" w:rsidRDefault="00BE14C5" w:rsidP="00BE14C5">
            <w:pPr>
              <w:pStyle w:val="TableParagraph"/>
              <w:spacing w:before="111" w:line="240" w:lineRule="auto"/>
              <w:ind w:left="76" w:right="43"/>
              <w:rPr>
                <w:sz w:val="19"/>
              </w:rPr>
            </w:pPr>
            <w:r>
              <w:rPr>
                <w:sz w:val="19"/>
              </w:rPr>
              <w:t>R$</w:t>
            </w:r>
            <w:r>
              <w:rPr>
                <w:spacing w:val="-3"/>
                <w:sz w:val="19"/>
              </w:rPr>
              <w:t xml:space="preserve"> </w:t>
            </w:r>
            <w:r>
              <w:rPr>
                <w:spacing w:val="-2"/>
                <w:sz w:val="19"/>
              </w:rPr>
              <w:t>31.000.000,00</w:t>
            </w:r>
          </w:p>
        </w:tc>
      </w:tr>
      <w:tr w:rsidR="00BE14C5" w14:paraId="35D1C5F6" w14:textId="77777777">
        <w:trPr>
          <w:trHeight w:val="442"/>
        </w:trPr>
        <w:tc>
          <w:tcPr>
            <w:tcW w:w="508" w:type="dxa"/>
          </w:tcPr>
          <w:p w14:paraId="10F1CF2B" w14:textId="77777777" w:rsidR="00BE14C5" w:rsidRDefault="00BE14C5" w:rsidP="00BE14C5">
            <w:pPr>
              <w:pStyle w:val="TableParagraph"/>
              <w:spacing w:before="111" w:line="240" w:lineRule="auto"/>
              <w:rPr>
                <w:sz w:val="19"/>
              </w:rPr>
            </w:pPr>
            <w:r>
              <w:rPr>
                <w:spacing w:val="-5"/>
                <w:sz w:val="19"/>
              </w:rPr>
              <w:t>GO</w:t>
            </w:r>
          </w:p>
        </w:tc>
        <w:tc>
          <w:tcPr>
            <w:tcW w:w="1252" w:type="dxa"/>
          </w:tcPr>
          <w:p w14:paraId="27A5601E" w14:textId="77777777" w:rsidR="00BE14C5" w:rsidRDefault="00BE14C5" w:rsidP="00BE14C5">
            <w:pPr>
              <w:pStyle w:val="TableParagraph"/>
              <w:spacing w:line="221" w:lineRule="exact"/>
              <w:rPr>
                <w:sz w:val="19"/>
              </w:rPr>
            </w:pPr>
            <w:r>
              <w:rPr>
                <w:spacing w:val="-2"/>
                <w:sz w:val="19"/>
              </w:rPr>
              <w:t>Valparaíso</w:t>
            </w:r>
            <w:r>
              <w:rPr>
                <w:spacing w:val="-5"/>
                <w:sz w:val="19"/>
              </w:rPr>
              <w:t xml:space="preserve"> de</w:t>
            </w:r>
          </w:p>
          <w:p w14:paraId="0E651AEB" w14:textId="77777777" w:rsidR="00BE14C5" w:rsidRDefault="00BE14C5" w:rsidP="00BE14C5">
            <w:pPr>
              <w:pStyle w:val="TableParagraph"/>
              <w:spacing w:line="201" w:lineRule="exact"/>
              <w:rPr>
                <w:sz w:val="19"/>
              </w:rPr>
            </w:pPr>
            <w:r>
              <w:rPr>
                <w:spacing w:val="-2"/>
                <w:sz w:val="19"/>
              </w:rPr>
              <w:t>Goiás</w:t>
            </w:r>
          </w:p>
        </w:tc>
        <w:tc>
          <w:tcPr>
            <w:tcW w:w="1547" w:type="dxa"/>
          </w:tcPr>
          <w:p w14:paraId="57C66FCD" w14:textId="77777777" w:rsidR="00BE14C5" w:rsidRDefault="00BE14C5" w:rsidP="00BE14C5">
            <w:pPr>
              <w:pStyle w:val="TableParagraph"/>
              <w:spacing w:before="111" w:line="240" w:lineRule="auto"/>
              <w:rPr>
                <w:sz w:val="19"/>
              </w:rPr>
            </w:pPr>
            <w:r>
              <w:rPr>
                <w:spacing w:val="-2"/>
                <w:sz w:val="19"/>
              </w:rPr>
              <w:t>20230801003822</w:t>
            </w:r>
          </w:p>
        </w:tc>
        <w:tc>
          <w:tcPr>
            <w:tcW w:w="1240" w:type="dxa"/>
          </w:tcPr>
          <w:p w14:paraId="72BC01C8" w14:textId="77777777" w:rsidR="00BE14C5" w:rsidRDefault="00BE14C5" w:rsidP="00BE14C5">
            <w:pPr>
              <w:pStyle w:val="TableParagraph"/>
              <w:spacing w:before="111" w:line="240" w:lineRule="auto"/>
              <w:rPr>
                <w:sz w:val="19"/>
              </w:rPr>
            </w:pPr>
            <w:r>
              <w:rPr>
                <w:spacing w:val="-2"/>
                <w:sz w:val="19"/>
              </w:rPr>
              <w:t>Construtora</w:t>
            </w:r>
          </w:p>
        </w:tc>
        <w:tc>
          <w:tcPr>
            <w:tcW w:w="1523" w:type="dxa"/>
          </w:tcPr>
          <w:p w14:paraId="319D4E97" w14:textId="77777777" w:rsidR="00BE14C5" w:rsidRDefault="00BE14C5" w:rsidP="00BE14C5">
            <w:pPr>
              <w:pStyle w:val="TableParagraph"/>
              <w:spacing w:before="111" w:line="240" w:lineRule="auto"/>
              <w:ind w:left="24"/>
              <w:rPr>
                <w:sz w:val="19"/>
              </w:rPr>
            </w:pPr>
            <w:r>
              <w:rPr>
                <w:spacing w:val="-2"/>
                <w:sz w:val="19"/>
              </w:rPr>
              <w:t>51205808000146</w:t>
            </w:r>
          </w:p>
        </w:tc>
        <w:tc>
          <w:tcPr>
            <w:tcW w:w="1558" w:type="dxa"/>
          </w:tcPr>
          <w:p w14:paraId="7ADCD749" w14:textId="77777777" w:rsidR="00BE14C5" w:rsidRDefault="00BE14C5" w:rsidP="00BE14C5">
            <w:pPr>
              <w:pStyle w:val="TableParagraph"/>
              <w:spacing w:before="111" w:line="240" w:lineRule="auto"/>
              <w:ind w:left="25"/>
              <w:rPr>
                <w:sz w:val="19"/>
              </w:rPr>
            </w:pPr>
            <w:r>
              <w:rPr>
                <w:spacing w:val="-2"/>
                <w:sz w:val="19"/>
              </w:rPr>
              <w:t>08225371000183</w:t>
            </w:r>
          </w:p>
        </w:tc>
        <w:tc>
          <w:tcPr>
            <w:tcW w:w="2869" w:type="dxa"/>
          </w:tcPr>
          <w:p w14:paraId="053C02F6" w14:textId="77777777" w:rsidR="00BE14C5" w:rsidRDefault="00BE14C5" w:rsidP="00BE14C5">
            <w:pPr>
              <w:pStyle w:val="TableParagraph"/>
              <w:spacing w:line="221" w:lineRule="exact"/>
              <w:ind w:left="27"/>
              <w:rPr>
                <w:sz w:val="19"/>
              </w:rPr>
            </w:pPr>
            <w:r>
              <w:rPr>
                <w:spacing w:val="-2"/>
                <w:sz w:val="19"/>
              </w:rPr>
              <w:t>CONDOMINIO</w:t>
            </w:r>
            <w:r>
              <w:rPr>
                <w:spacing w:val="7"/>
                <w:sz w:val="19"/>
              </w:rPr>
              <w:t xml:space="preserve"> </w:t>
            </w:r>
            <w:r>
              <w:rPr>
                <w:spacing w:val="-2"/>
                <w:sz w:val="19"/>
              </w:rPr>
              <w:t>RESIDENCIAL</w:t>
            </w:r>
            <w:r>
              <w:rPr>
                <w:spacing w:val="7"/>
                <w:sz w:val="19"/>
              </w:rPr>
              <w:t xml:space="preserve"> </w:t>
            </w:r>
            <w:r>
              <w:rPr>
                <w:spacing w:val="-5"/>
                <w:sz w:val="19"/>
              </w:rPr>
              <w:t>SAO</w:t>
            </w:r>
          </w:p>
          <w:p w14:paraId="6A4A3928" w14:textId="77777777" w:rsidR="00BE14C5" w:rsidRDefault="00BE14C5" w:rsidP="00BE14C5">
            <w:pPr>
              <w:pStyle w:val="TableParagraph"/>
              <w:spacing w:line="201" w:lineRule="exact"/>
              <w:ind w:left="27"/>
              <w:rPr>
                <w:sz w:val="19"/>
              </w:rPr>
            </w:pPr>
            <w:r>
              <w:rPr>
                <w:spacing w:val="-2"/>
                <w:sz w:val="19"/>
              </w:rPr>
              <w:t>FRANCISCO</w:t>
            </w:r>
            <w:r>
              <w:rPr>
                <w:spacing w:val="6"/>
                <w:sz w:val="19"/>
              </w:rPr>
              <w:t xml:space="preserve"> </w:t>
            </w:r>
            <w:r>
              <w:rPr>
                <w:spacing w:val="-5"/>
                <w:sz w:val="19"/>
              </w:rPr>
              <w:t>II</w:t>
            </w:r>
          </w:p>
        </w:tc>
        <w:tc>
          <w:tcPr>
            <w:tcW w:w="1936" w:type="dxa"/>
          </w:tcPr>
          <w:p w14:paraId="3C7FB0A9" w14:textId="77777777" w:rsidR="00BE14C5" w:rsidRDefault="00BE14C5" w:rsidP="00BE14C5">
            <w:pPr>
              <w:pStyle w:val="TableParagraph"/>
              <w:spacing w:before="111" w:line="240" w:lineRule="auto"/>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09A92A46" w14:textId="7E4C4B06" w:rsidR="00BE14C5" w:rsidRDefault="00BE14C5" w:rsidP="00BE14C5">
            <w:pPr>
              <w:pStyle w:val="TableParagraph"/>
              <w:spacing w:before="111" w:line="240" w:lineRule="auto"/>
              <w:ind w:left="31"/>
              <w:rPr>
                <w:sz w:val="19"/>
              </w:rPr>
            </w:pPr>
            <w:r>
              <w:rPr>
                <w:spacing w:val="-5"/>
                <w:sz w:val="19"/>
              </w:rPr>
              <w:t>200</w:t>
            </w:r>
          </w:p>
        </w:tc>
        <w:tc>
          <w:tcPr>
            <w:tcW w:w="1723" w:type="dxa"/>
            <w:tcBorders>
              <w:right w:val="single" w:sz="12" w:space="0" w:color="808080"/>
            </w:tcBorders>
          </w:tcPr>
          <w:p w14:paraId="39C781F7" w14:textId="77777777" w:rsidR="00BE14C5" w:rsidRDefault="00BE14C5" w:rsidP="00BE14C5">
            <w:pPr>
              <w:pStyle w:val="TableParagraph"/>
              <w:spacing w:before="111" w:line="240" w:lineRule="auto"/>
              <w:ind w:left="76" w:right="43"/>
              <w:rPr>
                <w:sz w:val="19"/>
              </w:rPr>
            </w:pPr>
            <w:r>
              <w:rPr>
                <w:sz w:val="19"/>
              </w:rPr>
              <w:t>R$</w:t>
            </w:r>
            <w:r>
              <w:rPr>
                <w:spacing w:val="-3"/>
                <w:sz w:val="19"/>
              </w:rPr>
              <w:t xml:space="preserve"> </w:t>
            </w:r>
            <w:r>
              <w:rPr>
                <w:spacing w:val="-2"/>
                <w:sz w:val="19"/>
              </w:rPr>
              <w:t>31.000.000,00</w:t>
            </w:r>
          </w:p>
        </w:tc>
      </w:tr>
      <w:tr w:rsidR="00BE14C5" w14:paraId="1A299267" w14:textId="77777777">
        <w:trPr>
          <w:trHeight w:val="442"/>
        </w:trPr>
        <w:tc>
          <w:tcPr>
            <w:tcW w:w="508" w:type="dxa"/>
          </w:tcPr>
          <w:p w14:paraId="4BA4310E" w14:textId="77777777" w:rsidR="00BE14C5" w:rsidRDefault="00BE14C5" w:rsidP="00BE14C5">
            <w:pPr>
              <w:pStyle w:val="TableParagraph"/>
              <w:spacing w:before="111" w:line="240" w:lineRule="auto"/>
              <w:rPr>
                <w:sz w:val="19"/>
              </w:rPr>
            </w:pPr>
            <w:r>
              <w:rPr>
                <w:spacing w:val="-5"/>
                <w:sz w:val="19"/>
              </w:rPr>
              <w:t>GO</w:t>
            </w:r>
          </w:p>
        </w:tc>
        <w:tc>
          <w:tcPr>
            <w:tcW w:w="1252" w:type="dxa"/>
          </w:tcPr>
          <w:p w14:paraId="74FAB2E2" w14:textId="77777777" w:rsidR="00BE14C5" w:rsidRDefault="00BE14C5" w:rsidP="00BE14C5">
            <w:pPr>
              <w:pStyle w:val="TableParagraph"/>
              <w:spacing w:line="221" w:lineRule="exact"/>
              <w:rPr>
                <w:sz w:val="19"/>
              </w:rPr>
            </w:pPr>
            <w:r>
              <w:rPr>
                <w:spacing w:val="-2"/>
                <w:sz w:val="19"/>
              </w:rPr>
              <w:t>Valparaíso</w:t>
            </w:r>
            <w:r>
              <w:rPr>
                <w:spacing w:val="-5"/>
                <w:sz w:val="19"/>
              </w:rPr>
              <w:t xml:space="preserve"> de</w:t>
            </w:r>
          </w:p>
          <w:p w14:paraId="50AD8F46" w14:textId="77777777" w:rsidR="00BE14C5" w:rsidRDefault="00BE14C5" w:rsidP="00BE14C5">
            <w:pPr>
              <w:pStyle w:val="TableParagraph"/>
              <w:spacing w:line="201" w:lineRule="exact"/>
              <w:rPr>
                <w:sz w:val="19"/>
              </w:rPr>
            </w:pPr>
            <w:r>
              <w:rPr>
                <w:spacing w:val="-2"/>
                <w:sz w:val="19"/>
              </w:rPr>
              <w:t>Goiás</w:t>
            </w:r>
          </w:p>
        </w:tc>
        <w:tc>
          <w:tcPr>
            <w:tcW w:w="1547" w:type="dxa"/>
          </w:tcPr>
          <w:p w14:paraId="2D5E3DFB" w14:textId="77777777" w:rsidR="00BE14C5" w:rsidRDefault="00BE14C5" w:rsidP="00BE14C5">
            <w:pPr>
              <w:pStyle w:val="TableParagraph"/>
              <w:spacing w:before="111" w:line="240" w:lineRule="auto"/>
              <w:rPr>
                <w:sz w:val="19"/>
              </w:rPr>
            </w:pPr>
            <w:r>
              <w:rPr>
                <w:spacing w:val="-2"/>
                <w:sz w:val="19"/>
              </w:rPr>
              <w:t>20230801005130</w:t>
            </w:r>
          </w:p>
        </w:tc>
        <w:tc>
          <w:tcPr>
            <w:tcW w:w="1240" w:type="dxa"/>
          </w:tcPr>
          <w:p w14:paraId="137C9FF3" w14:textId="77777777" w:rsidR="00BE14C5" w:rsidRDefault="00BE14C5" w:rsidP="00BE14C5">
            <w:pPr>
              <w:pStyle w:val="TableParagraph"/>
              <w:spacing w:before="111" w:line="240" w:lineRule="auto"/>
              <w:rPr>
                <w:sz w:val="19"/>
              </w:rPr>
            </w:pPr>
            <w:r>
              <w:rPr>
                <w:spacing w:val="-2"/>
                <w:sz w:val="19"/>
              </w:rPr>
              <w:t>Construtora</w:t>
            </w:r>
          </w:p>
        </w:tc>
        <w:tc>
          <w:tcPr>
            <w:tcW w:w="1523" w:type="dxa"/>
          </w:tcPr>
          <w:p w14:paraId="2F10F7FB" w14:textId="77777777" w:rsidR="00BE14C5" w:rsidRDefault="00BE14C5" w:rsidP="00BE14C5">
            <w:pPr>
              <w:pStyle w:val="TableParagraph"/>
              <w:spacing w:before="111" w:line="240" w:lineRule="auto"/>
              <w:ind w:left="24"/>
              <w:rPr>
                <w:sz w:val="19"/>
              </w:rPr>
            </w:pPr>
            <w:r>
              <w:rPr>
                <w:spacing w:val="-2"/>
                <w:sz w:val="19"/>
              </w:rPr>
              <w:t>51205808000146</w:t>
            </w:r>
          </w:p>
        </w:tc>
        <w:tc>
          <w:tcPr>
            <w:tcW w:w="1558" w:type="dxa"/>
          </w:tcPr>
          <w:p w14:paraId="390635B2" w14:textId="77777777" w:rsidR="00BE14C5" w:rsidRDefault="00BE14C5" w:rsidP="00BE14C5">
            <w:pPr>
              <w:pStyle w:val="TableParagraph"/>
              <w:spacing w:before="111" w:line="240" w:lineRule="auto"/>
              <w:ind w:left="25"/>
              <w:rPr>
                <w:sz w:val="19"/>
              </w:rPr>
            </w:pPr>
            <w:r>
              <w:rPr>
                <w:spacing w:val="-2"/>
                <w:sz w:val="19"/>
              </w:rPr>
              <w:t>08225371000183</w:t>
            </w:r>
          </w:p>
        </w:tc>
        <w:tc>
          <w:tcPr>
            <w:tcW w:w="2869" w:type="dxa"/>
          </w:tcPr>
          <w:p w14:paraId="3E46BB84" w14:textId="77777777" w:rsidR="00BE14C5" w:rsidRDefault="00BE14C5" w:rsidP="00BE14C5">
            <w:pPr>
              <w:pStyle w:val="TableParagraph"/>
              <w:spacing w:line="221" w:lineRule="exact"/>
              <w:ind w:left="27"/>
              <w:rPr>
                <w:sz w:val="19"/>
              </w:rPr>
            </w:pPr>
            <w:r>
              <w:rPr>
                <w:spacing w:val="-2"/>
                <w:sz w:val="19"/>
              </w:rPr>
              <w:t>CONDOMINIO</w:t>
            </w:r>
            <w:r>
              <w:rPr>
                <w:spacing w:val="7"/>
                <w:sz w:val="19"/>
              </w:rPr>
              <w:t xml:space="preserve"> </w:t>
            </w:r>
            <w:r>
              <w:rPr>
                <w:spacing w:val="-2"/>
                <w:sz w:val="19"/>
              </w:rPr>
              <w:t>RESIDENCIAL</w:t>
            </w:r>
            <w:r>
              <w:rPr>
                <w:spacing w:val="7"/>
                <w:sz w:val="19"/>
              </w:rPr>
              <w:t xml:space="preserve"> </w:t>
            </w:r>
            <w:r>
              <w:rPr>
                <w:spacing w:val="-5"/>
                <w:sz w:val="19"/>
              </w:rPr>
              <w:t>SAO</w:t>
            </w:r>
          </w:p>
          <w:p w14:paraId="3A94863A" w14:textId="77777777" w:rsidR="00BE14C5" w:rsidRDefault="00BE14C5" w:rsidP="00BE14C5">
            <w:pPr>
              <w:pStyle w:val="TableParagraph"/>
              <w:spacing w:line="201" w:lineRule="exact"/>
              <w:ind w:left="27"/>
              <w:rPr>
                <w:sz w:val="19"/>
              </w:rPr>
            </w:pPr>
            <w:r>
              <w:rPr>
                <w:spacing w:val="-2"/>
                <w:sz w:val="19"/>
              </w:rPr>
              <w:t>FRANCISCO</w:t>
            </w:r>
            <w:r>
              <w:rPr>
                <w:spacing w:val="6"/>
                <w:sz w:val="19"/>
              </w:rPr>
              <w:t xml:space="preserve"> </w:t>
            </w:r>
            <w:r>
              <w:rPr>
                <w:spacing w:val="-5"/>
                <w:sz w:val="19"/>
              </w:rPr>
              <w:t>III</w:t>
            </w:r>
          </w:p>
        </w:tc>
        <w:tc>
          <w:tcPr>
            <w:tcW w:w="1936" w:type="dxa"/>
          </w:tcPr>
          <w:p w14:paraId="6EEE3FA6" w14:textId="77777777" w:rsidR="00BE14C5" w:rsidRDefault="00BE14C5" w:rsidP="00BE14C5">
            <w:pPr>
              <w:pStyle w:val="TableParagraph"/>
              <w:spacing w:before="111" w:line="240" w:lineRule="auto"/>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450CC8AD" w14:textId="737D7C4E" w:rsidR="00BE14C5" w:rsidRDefault="00BE14C5" w:rsidP="00BE14C5">
            <w:pPr>
              <w:pStyle w:val="TableParagraph"/>
              <w:spacing w:before="111" w:line="240" w:lineRule="auto"/>
              <w:ind w:left="31"/>
              <w:rPr>
                <w:sz w:val="19"/>
              </w:rPr>
            </w:pPr>
            <w:r>
              <w:rPr>
                <w:spacing w:val="-5"/>
                <w:sz w:val="19"/>
              </w:rPr>
              <w:t>48</w:t>
            </w:r>
          </w:p>
        </w:tc>
        <w:tc>
          <w:tcPr>
            <w:tcW w:w="1723" w:type="dxa"/>
            <w:tcBorders>
              <w:right w:val="single" w:sz="12" w:space="0" w:color="808080"/>
            </w:tcBorders>
          </w:tcPr>
          <w:p w14:paraId="167B7AFA" w14:textId="77777777" w:rsidR="00BE14C5" w:rsidRDefault="00BE14C5" w:rsidP="00BE14C5">
            <w:pPr>
              <w:pStyle w:val="TableParagraph"/>
              <w:spacing w:before="111" w:line="240" w:lineRule="auto"/>
              <w:ind w:left="76" w:right="42"/>
              <w:rPr>
                <w:sz w:val="19"/>
              </w:rPr>
            </w:pPr>
            <w:r>
              <w:rPr>
                <w:sz w:val="19"/>
              </w:rPr>
              <w:t>R$</w:t>
            </w:r>
            <w:r>
              <w:rPr>
                <w:spacing w:val="-3"/>
                <w:sz w:val="19"/>
              </w:rPr>
              <w:t xml:space="preserve"> </w:t>
            </w:r>
            <w:r>
              <w:rPr>
                <w:spacing w:val="-2"/>
                <w:sz w:val="19"/>
              </w:rPr>
              <w:t>7.440.000,00</w:t>
            </w:r>
          </w:p>
        </w:tc>
      </w:tr>
      <w:tr w:rsidR="00BE14C5" w14:paraId="7C1922ED" w14:textId="77777777">
        <w:trPr>
          <w:trHeight w:val="218"/>
        </w:trPr>
        <w:tc>
          <w:tcPr>
            <w:tcW w:w="508" w:type="dxa"/>
          </w:tcPr>
          <w:p w14:paraId="47E23B21" w14:textId="77777777" w:rsidR="00BE14C5" w:rsidRDefault="00BE14C5" w:rsidP="00BE14C5">
            <w:pPr>
              <w:pStyle w:val="TableParagraph"/>
              <w:rPr>
                <w:sz w:val="19"/>
              </w:rPr>
            </w:pPr>
            <w:r>
              <w:rPr>
                <w:spacing w:val="-5"/>
                <w:sz w:val="19"/>
              </w:rPr>
              <w:t>MG</w:t>
            </w:r>
          </w:p>
        </w:tc>
        <w:tc>
          <w:tcPr>
            <w:tcW w:w="1252" w:type="dxa"/>
          </w:tcPr>
          <w:p w14:paraId="4D03464A" w14:textId="77777777" w:rsidR="00BE14C5" w:rsidRDefault="00BE14C5" w:rsidP="00BE14C5">
            <w:pPr>
              <w:pStyle w:val="TableParagraph"/>
              <w:rPr>
                <w:sz w:val="19"/>
              </w:rPr>
            </w:pPr>
            <w:r>
              <w:rPr>
                <w:spacing w:val="-2"/>
                <w:sz w:val="19"/>
              </w:rPr>
              <w:t>Passos</w:t>
            </w:r>
          </w:p>
        </w:tc>
        <w:tc>
          <w:tcPr>
            <w:tcW w:w="1547" w:type="dxa"/>
          </w:tcPr>
          <w:p w14:paraId="11AC74E7" w14:textId="77777777" w:rsidR="00BE14C5" w:rsidRDefault="00BE14C5" w:rsidP="00BE14C5">
            <w:pPr>
              <w:pStyle w:val="TableParagraph"/>
              <w:rPr>
                <w:sz w:val="19"/>
              </w:rPr>
            </w:pPr>
            <w:r>
              <w:rPr>
                <w:spacing w:val="-2"/>
                <w:sz w:val="19"/>
              </w:rPr>
              <w:t>20230801094035</w:t>
            </w:r>
          </w:p>
        </w:tc>
        <w:tc>
          <w:tcPr>
            <w:tcW w:w="1240" w:type="dxa"/>
          </w:tcPr>
          <w:p w14:paraId="200D8A9A"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428AF0C4" w14:textId="77777777" w:rsidR="00BE14C5" w:rsidRDefault="00BE14C5" w:rsidP="00BE14C5">
            <w:pPr>
              <w:pStyle w:val="TableParagraph"/>
              <w:ind w:left="24"/>
              <w:rPr>
                <w:sz w:val="19"/>
              </w:rPr>
            </w:pPr>
            <w:r>
              <w:rPr>
                <w:spacing w:val="-2"/>
                <w:sz w:val="19"/>
              </w:rPr>
              <w:t>18241745000108</w:t>
            </w:r>
          </w:p>
        </w:tc>
        <w:tc>
          <w:tcPr>
            <w:tcW w:w="1558" w:type="dxa"/>
          </w:tcPr>
          <w:p w14:paraId="6743593B" w14:textId="77777777" w:rsidR="00BE14C5" w:rsidRDefault="00BE14C5" w:rsidP="00BE14C5">
            <w:pPr>
              <w:pStyle w:val="TableParagraph"/>
              <w:ind w:left="25"/>
              <w:rPr>
                <w:sz w:val="19"/>
              </w:rPr>
            </w:pPr>
            <w:r>
              <w:rPr>
                <w:spacing w:val="-2"/>
                <w:sz w:val="19"/>
              </w:rPr>
              <w:t>17293608000154</w:t>
            </w:r>
          </w:p>
        </w:tc>
        <w:tc>
          <w:tcPr>
            <w:tcW w:w="2869" w:type="dxa"/>
          </w:tcPr>
          <w:p w14:paraId="1DC317F5" w14:textId="77777777" w:rsidR="00BE14C5" w:rsidRDefault="00BE14C5" w:rsidP="00BE14C5">
            <w:pPr>
              <w:pStyle w:val="TableParagraph"/>
              <w:ind w:left="27"/>
              <w:rPr>
                <w:sz w:val="19"/>
              </w:rPr>
            </w:pPr>
            <w:r>
              <w:rPr>
                <w:spacing w:val="-2"/>
                <w:sz w:val="19"/>
              </w:rPr>
              <w:t>JARDIM</w:t>
            </w:r>
            <w:r>
              <w:rPr>
                <w:spacing w:val="3"/>
                <w:sz w:val="19"/>
              </w:rPr>
              <w:t xml:space="preserve"> </w:t>
            </w:r>
            <w:r>
              <w:rPr>
                <w:spacing w:val="-2"/>
                <w:sz w:val="19"/>
              </w:rPr>
              <w:t>TROPICAL</w:t>
            </w:r>
            <w:r>
              <w:rPr>
                <w:spacing w:val="3"/>
                <w:sz w:val="19"/>
              </w:rPr>
              <w:t xml:space="preserve"> </w:t>
            </w:r>
            <w:r>
              <w:rPr>
                <w:spacing w:val="-10"/>
                <w:sz w:val="19"/>
              </w:rPr>
              <w:t>I</w:t>
            </w:r>
          </w:p>
        </w:tc>
        <w:tc>
          <w:tcPr>
            <w:tcW w:w="1936" w:type="dxa"/>
          </w:tcPr>
          <w:p w14:paraId="607ADE94"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64B9C608" w14:textId="7331ED1E" w:rsidR="00BE14C5" w:rsidRDefault="00BE14C5" w:rsidP="00BE14C5">
            <w:pPr>
              <w:pStyle w:val="TableParagraph"/>
              <w:ind w:left="31"/>
              <w:rPr>
                <w:sz w:val="19"/>
              </w:rPr>
            </w:pPr>
            <w:r>
              <w:rPr>
                <w:spacing w:val="-5"/>
                <w:sz w:val="19"/>
              </w:rPr>
              <w:t>30</w:t>
            </w:r>
          </w:p>
        </w:tc>
        <w:tc>
          <w:tcPr>
            <w:tcW w:w="1723" w:type="dxa"/>
            <w:tcBorders>
              <w:right w:val="single" w:sz="12" w:space="0" w:color="808080"/>
            </w:tcBorders>
          </w:tcPr>
          <w:p w14:paraId="45EEFAD2" w14:textId="77777777" w:rsidR="00BE14C5" w:rsidRDefault="00BE14C5" w:rsidP="00BE14C5">
            <w:pPr>
              <w:pStyle w:val="TableParagraph"/>
              <w:ind w:left="76" w:right="42"/>
              <w:rPr>
                <w:sz w:val="19"/>
              </w:rPr>
            </w:pPr>
            <w:r>
              <w:rPr>
                <w:sz w:val="19"/>
              </w:rPr>
              <w:t>R$</w:t>
            </w:r>
            <w:r>
              <w:rPr>
                <w:spacing w:val="-3"/>
                <w:sz w:val="19"/>
              </w:rPr>
              <w:t xml:space="preserve"> </w:t>
            </w:r>
            <w:r>
              <w:rPr>
                <w:spacing w:val="-2"/>
                <w:sz w:val="19"/>
              </w:rPr>
              <w:t>4.110.000,00</w:t>
            </w:r>
          </w:p>
        </w:tc>
      </w:tr>
      <w:tr w:rsidR="00BE14C5" w14:paraId="11B9B8AB" w14:textId="77777777">
        <w:trPr>
          <w:trHeight w:val="218"/>
        </w:trPr>
        <w:tc>
          <w:tcPr>
            <w:tcW w:w="508" w:type="dxa"/>
          </w:tcPr>
          <w:p w14:paraId="6B5DD9BA" w14:textId="77777777" w:rsidR="00BE14C5" w:rsidRDefault="00BE14C5" w:rsidP="00BE14C5">
            <w:pPr>
              <w:pStyle w:val="TableParagraph"/>
              <w:rPr>
                <w:sz w:val="19"/>
              </w:rPr>
            </w:pPr>
            <w:r>
              <w:rPr>
                <w:spacing w:val="-5"/>
                <w:sz w:val="19"/>
              </w:rPr>
              <w:t>PA</w:t>
            </w:r>
          </w:p>
        </w:tc>
        <w:tc>
          <w:tcPr>
            <w:tcW w:w="1252" w:type="dxa"/>
          </w:tcPr>
          <w:p w14:paraId="0A76A9B0" w14:textId="77777777" w:rsidR="00BE14C5" w:rsidRDefault="00BE14C5" w:rsidP="00BE14C5">
            <w:pPr>
              <w:pStyle w:val="TableParagraph"/>
              <w:rPr>
                <w:sz w:val="19"/>
              </w:rPr>
            </w:pPr>
            <w:r>
              <w:rPr>
                <w:spacing w:val="-2"/>
                <w:sz w:val="19"/>
              </w:rPr>
              <w:t>Santarém</w:t>
            </w:r>
          </w:p>
        </w:tc>
        <w:tc>
          <w:tcPr>
            <w:tcW w:w="1547" w:type="dxa"/>
          </w:tcPr>
          <w:p w14:paraId="055874D2" w14:textId="77777777" w:rsidR="00BE14C5" w:rsidRDefault="00BE14C5" w:rsidP="00BE14C5">
            <w:pPr>
              <w:pStyle w:val="TableParagraph"/>
              <w:rPr>
                <w:sz w:val="19"/>
              </w:rPr>
            </w:pPr>
            <w:r>
              <w:rPr>
                <w:spacing w:val="-2"/>
                <w:sz w:val="19"/>
              </w:rPr>
              <w:t>20230721113015</w:t>
            </w:r>
          </w:p>
        </w:tc>
        <w:tc>
          <w:tcPr>
            <w:tcW w:w="1240" w:type="dxa"/>
          </w:tcPr>
          <w:p w14:paraId="2D865264"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15137F5A" w14:textId="77777777" w:rsidR="00BE14C5" w:rsidRDefault="00BE14C5" w:rsidP="00BE14C5">
            <w:pPr>
              <w:pStyle w:val="TableParagraph"/>
              <w:ind w:left="24"/>
              <w:rPr>
                <w:sz w:val="19"/>
              </w:rPr>
            </w:pPr>
            <w:r>
              <w:rPr>
                <w:spacing w:val="-2"/>
                <w:sz w:val="19"/>
              </w:rPr>
              <w:t>05182233000176</w:t>
            </w:r>
          </w:p>
        </w:tc>
        <w:tc>
          <w:tcPr>
            <w:tcW w:w="1558" w:type="dxa"/>
          </w:tcPr>
          <w:p w14:paraId="28095BF0" w14:textId="77777777" w:rsidR="00BE14C5" w:rsidRDefault="00BE14C5" w:rsidP="00BE14C5">
            <w:pPr>
              <w:pStyle w:val="TableParagraph"/>
              <w:ind w:left="25"/>
              <w:rPr>
                <w:sz w:val="19"/>
              </w:rPr>
            </w:pPr>
            <w:r>
              <w:rPr>
                <w:spacing w:val="-2"/>
                <w:sz w:val="19"/>
              </w:rPr>
              <w:t>17154899000108</w:t>
            </w:r>
          </w:p>
        </w:tc>
        <w:tc>
          <w:tcPr>
            <w:tcW w:w="2869" w:type="dxa"/>
          </w:tcPr>
          <w:p w14:paraId="0A18E187" w14:textId="77777777" w:rsidR="00BE14C5" w:rsidRDefault="00BE14C5" w:rsidP="00BE14C5">
            <w:pPr>
              <w:pStyle w:val="TableParagraph"/>
              <w:ind w:left="27"/>
              <w:rPr>
                <w:sz w:val="19"/>
              </w:rPr>
            </w:pPr>
            <w:r>
              <w:rPr>
                <w:sz w:val="19"/>
              </w:rPr>
              <w:t>MCMV</w:t>
            </w:r>
            <w:r>
              <w:rPr>
                <w:spacing w:val="-7"/>
                <w:sz w:val="19"/>
              </w:rPr>
              <w:t xml:space="preserve"> </w:t>
            </w:r>
            <w:r>
              <w:rPr>
                <w:spacing w:val="-2"/>
                <w:sz w:val="19"/>
              </w:rPr>
              <w:t>URUARA</w:t>
            </w:r>
          </w:p>
        </w:tc>
        <w:tc>
          <w:tcPr>
            <w:tcW w:w="1936" w:type="dxa"/>
          </w:tcPr>
          <w:p w14:paraId="7790BBA0"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067AE330" w14:textId="2686BC67" w:rsidR="00BE14C5" w:rsidRDefault="00BE14C5" w:rsidP="00BE14C5">
            <w:pPr>
              <w:pStyle w:val="TableParagraph"/>
              <w:ind w:left="31"/>
              <w:rPr>
                <w:sz w:val="19"/>
              </w:rPr>
            </w:pPr>
            <w:r>
              <w:rPr>
                <w:spacing w:val="-5"/>
                <w:sz w:val="19"/>
              </w:rPr>
              <w:t>232</w:t>
            </w:r>
          </w:p>
        </w:tc>
        <w:tc>
          <w:tcPr>
            <w:tcW w:w="1723" w:type="dxa"/>
            <w:tcBorders>
              <w:right w:val="single" w:sz="12" w:space="0" w:color="808080"/>
            </w:tcBorders>
          </w:tcPr>
          <w:p w14:paraId="336A57DE"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35.600.400,00</w:t>
            </w:r>
          </w:p>
        </w:tc>
      </w:tr>
      <w:tr w:rsidR="00BE14C5" w14:paraId="578C2841" w14:textId="77777777">
        <w:trPr>
          <w:trHeight w:val="218"/>
        </w:trPr>
        <w:tc>
          <w:tcPr>
            <w:tcW w:w="508" w:type="dxa"/>
          </w:tcPr>
          <w:p w14:paraId="1CEE2382" w14:textId="77777777" w:rsidR="00BE14C5" w:rsidRDefault="00BE14C5" w:rsidP="00BE14C5">
            <w:pPr>
              <w:pStyle w:val="TableParagraph"/>
              <w:rPr>
                <w:sz w:val="19"/>
              </w:rPr>
            </w:pPr>
            <w:r>
              <w:rPr>
                <w:spacing w:val="-5"/>
                <w:sz w:val="19"/>
              </w:rPr>
              <w:t>PB</w:t>
            </w:r>
          </w:p>
        </w:tc>
        <w:tc>
          <w:tcPr>
            <w:tcW w:w="1252" w:type="dxa"/>
          </w:tcPr>
          <w:p w14:paraId="76D4EC38" w14:textId="77777777" w:rsidR="00BE14C5" w:rsidRDefault="00BE14C5" w:rsidP="00BE14C5">
            <w:pPr>
              <w:pStyle w:val="TableParagraph"/>
              <w:rPr>
                <w:sz w:val="19"/>
              </w:rPr>
            </w:pPr>
            <w:r>
              <w:rPr>
                <w:sz w:val="19"/>
              </w:rPr>
              <w:t>João</w:t>
            </w:r>
            <w:r>
              <w:rPr>
                <w:spacing w:val="-5"/>
                <w:sz w:val="19"/>
              </w:rPr>
              <w:t xml:space="preserve"> </w:t>
            </w:r>
            <w:r>
              <w:rPr>
                <w:spacing w:val="-2"/>
                <w:sz w:val="19"/>
              </w:rPr>
              <w:t>Pessoa</w:t>
            </w:r>
          </w:p>
        </w:tc>
        <w:tc>
          <w:tcPr>
            <w:tcW w:w="1547" w:type="dxa"/>
          </w:tcPr>
          <w:p w14:paraId="617710CF" w14:textId="77777777" w:rsidR="00BE14C5" w:rsidRDefault="00BE14C5" w:rsidP="00BE14C5">
            <w:pPr>
              <w:pStyle w:val="TableParagraph"/>
              <w:rPr>
                <w:sz w:val="19"/>
              </w:rPr>
            </w:pPr>
            <w:r>
              <w:rPr>
                <w:spacing w:val="-2"/>
                <w:sz w:val="19"/>
              </w:rPr>
              <w:t>20230703004236</w:t>
            </w:r>
          </w:p>
        </w:tc>
        <w:tc>
          <w:tcPr>
            <w:tcW w:w="1240" w:type="dxa"/>
          </w:tcPr>
          <w:p w14:paraId="2FCCC7C4" w14:textId="77777777" w:rsidR="00BE14C5" w:rsidRDefault="00BE14C5" w:rsidP="00BE14C5">
            <w:pPr>
              <w:pStyle w:val="TableParagraph"/>
              <w:rPr>
                <w:sz w:val="19"/>
              </w:rPr>
            </w:pPr>
            <w:r>
              <w:rPr>
                <w:spacing w:val="-2"/>
                <w:sz w:val="19"/>
              </w:rPr>
              <w:t>Construtora</w:t>
            </w:r>
          </w:p>
        </w:tc>
        <w:tc>
          <w:tcPr>
            <w:tcW w:w="1523" w:type="dxa"/>
          </w:tcPr>
          <w:p w14:paraId="5E1879A0" w14:textId="77777777" w:rsidR="00BE14C5" w:rsidRDefault="00BE14C5" w:rsidP="00BE14C5">
            <w:pPr>
              <w:pStyle w:val="TableParagraph"/>
              <w:ind w:left="24"/>
              <w:rPr>
                <w:sz w:val="19"/>
              </w:rPr>
            </w:pPr>
            <w:r>
              <w:rPr>
                <w:spacing w:val="-2"/>
                <w:sz w:val="19"/>
              </w:rPr>
              <w:t>41157967000169</w:t>
            </w:r>
          </w:p>
        </w:tc>
        <w:tc>
          <w:tcPr>
            <w:tcW w:w="1558" w:type="dxa"/>
          </w:tcPr>
          <w:p w14:paraId="6BFEDDA4" w14:textId="77777777" w:rsidR="00BE14C5" w:rsidRDefault="00BE14C5" w:rsidP="00BE14C5">
            <w:pPr>
              <w:pStyle w:val="TableParagraph"/>
              <w:ind w:left="25"/>
              <w:rPr>
                <w:sz w:val="19"/>
              </w:rPr>
            </w:pPr>
            <w:r>
              <w:rPr>
                <w:spacing w:val="-2"/>
                <w:sz w:val="19"/>
              </w:rPr>
              <w:t>41157967000169</w:t>
            </w:r>
          </w:p>
        </w:tc>
        <w:tc>
          <w:tcPr>
            <w:tcW w:w="2869" w:type="dxa"/>
          </w:tcPr>
          <w:p w14:paraId="2B89D9B6" w14:textId="77777777" w:rsidR="00BE14C5" w:rsidRDefault="00BE14C5" w:rsidP="00BE14C5">
            <w:pPr>
              <w:pStyle w:val="TableParagraph"/>
              <w:ind w:left="27"/>
              <w:rPr>
                <w:sz w:val="19"/>
              </w:rPr>
            </w:pPr>
            <w:r>
              <w:rPr>
                <w:sz w:val="19"/>
              </w:rPr>
              <w:t>JARDIM</w:t>
            </w:r>
            <w:r>
              <w:rPr>
                <w:spacing w:val="-10"/>
                <w:sz w:val="19"/>
              </w:rPr>
              <w:t xml:space="preserve"> </w:t>
            </w:r>
            <w:r>
              <w:rPr>
                <w:sz w:val="19"/>
              </w:rPr>
              <w:t>DOS</w:t>
            </w:r>
            <w:r>
              <w:rPr>
                <w:spacing w:val="-10"/>
                <w:sz w:val="19"/>
              </w:rPr>
              <w:t xml:space="preserve"> </w:t>
            </w:r>
            <w:r>
              <w:rPr>
                <w:sz w:val="19"/>
              </w:rPr>
              <w:t>COQUEIROS</w:t>
            </w:r>
            <w:r>
              <w:rPr>
                <w:spacing w:val="-10"/>
                <w:sz w:val="19"/>
              </w:rPr>
              <w:t xml:space="preserve"> </w:t>
            </w:r>
            <w:r>
              <w:rPr>
                <w:spacing w:val="-5"/>
                <w:sz w:val="19"/>
              </w:rPr>
              <w:t>2.2</w:t>
            </w:r>
          </w:p>
        </w:tc>
        <w:tc>
          <w:tcPr>
            <w:tcW w:w="1936" w:type="dxa"/>
          </w:tcPr>
          <w:p w14:paraId="6271DBC7"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45095821" w14:textId="22E00120" w:rsidR="00BE14C5" w:rsidRDefault="00BE14C5" w:rsidP="00BE14C5">
            <w:pPr>
              <w:pStyle w:val="TableParagraph"/>
              <w:ind w:left="31"/>
              <w:rPr>
                <w:sz w:val="19"/>
              </w:rPr>
            </w:pPr>
            <w:r>
              <w:rPr>
                <w:spacing w:val="-5"/>
                <w:sz w:val="19"/>
              </w:rPr>
              <w:t>200</w:t>
            </w:r>
          </w:p>
        </w:tc>
        <w:tc>
          <w:tcPr>
            <w:tcW w:w="1723" w:type="dxa"/>
            <w:tcBorders>
              <w:right w:val="single" w:sz="12" w:space="0" w:color="808080"/>
            </w:tcBorders>
          </w:tcPr>
          <w:p w14:paraId="1286C6FA"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34.000.000,00</w:t>
            </w:r>
          </w:p>
        </w:tc>
      </w:tr>
      <w:tr w:rsidR="00BE14C5" w14:paraId="3C3522EA" w14:textId="77777777">
        <w:trPr>
          <w:trHeight w:val="218"/>
        </w:trPr>
        <w:tc>
          <w:tcPr>
            <w:tcW w:w="508" w:type="dxa"/>
          </w:tcPr>
          <w:p w14:paraId="36F131BC" w14:textId="77777777" w:rsidR="00BE14C5" w:rsidRDefault="00BE14C5" w:rsidP="00BE14C5">
            <w:pPr>
              <w:pStyle w:val="TableParagraph"/>
              <w:rPr>
                <w:sz w:val="19"/>
              </w:rPr>
            </w:pPr>
            <w:r>
              <w:rPr>
                <w:spacing w:val="-5"/>
                <w:sz w:val="19"/>
              </w:rPr>
              <w:t>PE</w:t>
            </w:r>
          </w:p>
        </w:tc>
        <w:tc>
          <w:tcPr>
            <w:tcW w:w="1252" w:type="dxa"/>
          </w:tcPr>
          <w:p w14:paraId="5E0DD741" w14:textId="77777777" w:rsidR="00BE14C5" w:rsidRDefault="00BE14C5" w:rsidP="00BE14C5">
            <w:pPr>
              <w:pStyle w:val="TableParagraph"/>
              <w:rPr>
                <w:sz w:val="19"/>
              </w:rPr>
            </w:pPr>
            <w:r>
              <w:rPr>
                <w:spacing w:val="-2"/>
                <w:sz w:val="19"/>
              </w:rPr>
              <w:t>Recife</w:t>
            </w:r>
          </w:p>
        </w:tc>
        <w:tc>
          <w:tcPr>
            <w:tcW w:w="1547" w:type="dxa"/>
          </w:tcPr>
          <w:p w14:paraId="5407D046" w14:textId="77777777" w:rsidR="00BE14C5" w:rsidRDefault="00BE14C5" w:rsidP="00BE14C5">
            <w:pPr>
              <w:pStyle w:val="TableParagraph"/>
              <w:rPr>
                <w:sz w:val="19"/>
              </w:rPr>
            </w:pPr>
            <w:r>
              <w:rPr>
                <w:spacing w:val="-2"/>
                <w:sz w:val="19"/>
              </w:rPr>
              <w:t>20230801004555</w:t>
            </w:r>
          </w:p>
        </w:tc>
        <w:tc>
          <w:tcPr>
            <w:tcW w:w="1240" w:type="dxa"/>
          </w:tcPr>
          <w:p w14:paraId="4ACDEA57"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58A3EE6F" w14:textId="77777777" w:rsidR="00BE14C5" w:rsidRDefault="00BE14C5" w:rsidP="00BE14C5">
            <w:pPr>
              <w:pStyle w:val="TableParagraph"/>
              <w:ind w:left="24"/>
              <w:rPr>
                <w:sz w:val="19"/>
              </w:rPr>
            </w:pPr>
            <w:r>
              <w:rPr>
                <w:spacing w:val="-2"/>
                <w:sz w:val="19"/>
              </w:rPr>
              <w:t>10565000000192</w:t>
            </w:r>
          </w:p>
        </w:tc>
        <w:tc>
          <w:tcPr>
            <w:tcW w:w="1558" w:type="dxa"/>
          </w:tcPr>
          <w:p w14:paraId="23FF0892" w14:textId="77777777" w:rsidR="00BE14C5" w:rsidRDefault="00BE14C5" w:rsidP="00BE14C5">
            <w:pPr>
              <w:pStyle w:val="TableParagraph"/>
              <w:ind w:left="25"/>
              <w:rPr>
                <w:sz w:val="19"/>
              </w:rPr>
            </w:pPr>
            <w:r>
              <w:rPr>
                <w:spacing w:val="-2"/>
                <w:sz w:val="19"/>
              </w:rPr>
              <w:t>12529679000190</w:t>
            </w:r>
          </w:p>
        </w:tc>
        <w:tc>
          <w:tcPr>
            <w:tcW w:w="2869" w:type="dxa"/>
          </w:tcPr>
          <w:p w14:paraId="09F88044" w14:textId="77777777" w:rsidR="00BE14C5" w:rsidRDefault="00BE14C5" w:rsidP="00BE14C5">
            <w:pPr>
              <w:pStyle w:val="TableParagraph"/>
              <w:ind w:left="27"/>
              <w:rPr>
                <w:sz w:val="19"/>
              </w:rPr>
            </w:pPr>
            <w:r>
              <w:rPr>
                <w:sz w:val="19"/>
              </w:rPr>
              <w:t>RESIDENCIAL</w:t>
            </w:r>
            <w:r>
              <w:rPr>
                <w:spacing w:val="-7"/>
                <w:sz w:val="19"/>
              </w:rPr>
              <w:t xml:space="preserve"> </w:t>
            </w:r>
            <w:r>
              <w:rPr>
                <w:sz w:val="19"/>
              </w:rPr>
              <w:t>QUADRA</w:t>
            </w:r>
            <w:r>
              <w:rPr>
                <w:spacing w:val="-6"/>
                <w:sz w:val="19"/>
              </w:rPr>
              <w:t xml:space="preserve"> </w:t>
            </w:r>
            <w:r>
              <w:rPr>
                <w:sz w:val="19"/>
              </w:rPr>
              <w:t>K</w:t>
            </w:r>
            <w:r>
              <w:rPr>
                <w:spacing w:val="-6"/>
                <w:sz w:val="19"/>
              </w:rPr>
              <w:t xml:space="preserve"> </w:t>
            </w:r>
            <w:r>
              <w:rPr>
                <w:sz w:val="19"/>
              </w:rPr>
              <w:t>E</w:t>
            </w:r>
            <w:r>
              <w:rPr>
                <w:spacing w:val="-7"/>
                <w:sz w:val="19"/>
              </w:rPr>
              <w:t xml:space="preserve"> </w:t>
            </w:r>
            <w:r>
              <w:rPr>
                <w:sz w:val="19"/>
              </w:rPr>
              <w:t>L</w:t>
            </w:r>
            <w:r>
              <w:rPr>
                <w:spacing w:val="-6"/>
                <w:sz w:val="19"/>
              </w:rPr>
              <w:t xml:space="preserve"> </w:t>
            </w:r>
            <w:r>
              <w:rPr>
                <w:spacing w:val="-10"/>
                <w:sz w:val="19"/>
              </w:rPr>
              <w:t>I</w:t>
            </w:r>
          </w:p>
        </w:tc>
        <w:tc>
          <w:tcPr>
            <w:tcW w:w="1936" w:type="dxa"/>
          </w:tcPr>
          <w:p w14:paraId="1D5D5F29"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2218730D" w14:textId="0EDA5578" w:rsidR="00BE14C5" w:rsidRDefault="00BE14C5" w:rsidP="00BE14C5">
            <w:pPr>
              <w:pStyle w:val="TableParagraph"/>
              <w:ind w:left="31"/>
              <w:rPr>
                <w:sz w:val="19"/>
              </w:rPr>
            </w:pPr>
            <w:r>
              <w:rPr>
                <w:spacing w:val="-5"/>
                <w:sz w:val="19"/>
              </w:rPr>
              <w:t>144</w:t>
            </w:r>
          </w:p>
        </w:tc>
        <w:tc>
          <w:tcPr>
            <w:tcW w:w="1723" w:type="dxa"/>
            <w:tcBorders>
              <w:right w:val="single" w:sz="12" w:space="0" w:color="808080"/>
            </w:tcBorders>
          </w:tcPr>
          <w:p w14:paraId="1F027452"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24.469.538,70</w:t>
            </w:r>
          </w:p>
        </w:tc>
      </w:tr>
      <w:tr w:rsidR="00BE14C5" w14:paraId="1CFE4502" w14:textId="77777777">
        <w:trPr>
          <w:trHeight w:val="218"/>
        </w:trPr>
        <w:tc>
          <w:tcPr>
            <w:tcW w:w="508" w:type="dxa"/>
          </w:tcPr>
          <w:p w14:paraId="5D893C87" w14:textId="77777777" w:rsidR="00BE14C5" w:rsidRDefault="00BE14C5" w:rsidP="00BE14C5">
            <w:pPr>
              <w:pStyle w:val="TableParagraph"/>
              <w:rPr>
                <w:sz w:val="19"/>
              </w:rPr>
            </w:pPr>
            <w:r>
              <w:rPr>
                <w:spacing w:val="-5"/>
                <w:sz w:val="19"/>
              </w:rPr>
              <w:t>PE</w:t>
            </w:r>
          </w:p>
        </w:tc>
        <w:tc>
          <w:tcPr>
            <w:tcW w:w="1252" w:type="dxa"/>
          </w:tcPr>
          <w:p w14:paraId="74E3F8DB" w14:textId="77777777" w:rsidR="00BE14C5" w:rsidRDefault="00BE14C5" w:rsidP="00BE14C5">
            <w:pPr>
              <w:pStyle w:val="TableParagraph"/>
              <w:rPr>
                <w:sz w:val="19"/>
              </w:rPr>
            </w:pPr>
            <w:r>
              <w:rPr>
                <w:spacing w:val="-2"/>
                <w:sz w:val="19"/>
              </w:rPr>
              <w:t>Recife</w:t>
            </w:r>
          </w:p>
        </w:tc>
        <w:tc>
          <w:tcPr>
            <w:tcW w:w="1547" w:type="dxa"/>
          </w:tcPr>
          <w:p w14:paraId="68CEE663" w14:textId="77777777" w:rsidR="00BE14C5" w:rsidRDefault="00BE14C5" w:rsidP="00BE14C5">
            <w:pPr>
              <w:pStyle w:val="TableParagraph"/>
              <w:rPr>
                <w:sz w:val="19"/>
              </w:rPr>
            </w:pPr>
            <w:r>
              <w:rPr>
                <w:spacing w:val="-2"/>
                <w:sz w:val="19"/>
              </w:rPr>
              <w:t>20230801010750</w:t>
            </w:r>
          </w:p>
        </w:tc>
        <w:tc>
          <w:tcPr>
            <w:tcW w:w="1240" w:type="dxa"/>
          </w:tcPr>
          <w:p w14:paraId="6469557B"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380130A4" w14:textId="77777777" w:rsidR="00BE14C5" w:rsidRDefault="00BE14C5" w:rsidP="00BE14C5">
            <w:pPr>
              <w:pStyle w:val="TableParagraph"/>
              <w:ind w:left="24"/>
              <w:rPr>
                <w:sz w:val="19"/>
              </w:rPr>
            </w:pPr>
            <w:r>
              <w:rPr>
                <w:spacing w:val="-2"/>
                <w:sz w:val="19"/>
              </w:rPr>
              <w:t>10565000000192</w:t>
            </w:r>
          </w:p>
        </w:tc>
        <w:tc>
          <w:tcPr>
            <w:tcW w:w="1558" w:type="dxa"/>
          </w:tcPr>
          <w:p w14:paraId="20B3DF11" w14:textId="77777777" w:rsidR="00BE14C5" w:rsidRDefault="00BE14C5" w:rsidP="00BE14C5">
            <w:pPr>
              <w:pStyle w:val="TableParagraph"/>
              <w:ind w:left="25"/>
              <w:rPr>
                <w:sz w:val="19"/>
              </w:rPr>
            </w:pPr>
            <w:r>
              <w:rPr>
                <w:spacing w:val="-2"/>
                <w:sz w:val="19"/>
              </w:rPr>
              <w:t>12529679000190</w:t>
            </w:r>
          </w:p>
        </w:tc>
        <w:tc>
          <w:tcPr>
            <w:tcW w:w="2869" w:type="dxa"/>
          </w:tcPr>
          <w:p w14:paraId="2F8160B3" w14:textId="77777777" w:rsidR="00BE14C5" w:rsidRDefault="00BE14C5" w:rsidP="00BE14C5">
            <w:pPr>
              <w:pStyle w:val="TableParagraph"/>
              <w:ind w:left="27"/>
              <w:rPr>
                <w:sz w:val="19"/>
              </w:rPr>
            </w:pPr>
            <w:r>
              <w:rPr>
                <w:sz w:val="19"/>
              </w:rPr>
              <w:t>RESIDENCIAL</w:t>
            </w:r>
            <w:r>
              <w:rPr>
                <w:spacing w:val="-7"/>
                <w:sz w:val="19"/>
              </w:rPr>
              <w:t xml:space="preserve"> </w:t>
            </w:r>
            <w:r>
              <w:rPr>
                <w:sz w:val="19"/>
              </w:rPr>
              <w:t>QUADRA</w:t>
            </w:r>
            <w:r>
              <w:rPr>
                <w:spacing w:val="-6"/>
                <w:sz w:val="19"/>
              </w:rPr>
              <w:t xml:space="preserve"> </w:t>
            </w:r>
            <w:r>
              <w:rPr>
                <w:sz w:val="19"/>
              </w:rPr>
              <w:t>K</w:t>
            </w:r>
            <w:r>
              <w:rPr>
                <w:spacing w:val="-6"/>
                <w:sz w:val="19"/>
              </w:rPr>
              <w:t xml:space="preserve"> </w:t>
            </w:r>
            <w:r>
              <w:rPr>
                <w:sz w:val="19"/>
              </w:rPr>
              <w:t>E</w:t>
            </w:r>
            <w:r>
              <w:rPr>
                <w:spacing w:val="-7"/>
                <w:sz w:val="19"/>
              </w:rPr>
              <w:t xml:space="preserve"> </w:t>
            </w:r>
            <w:r>
              <w:rPr>
                <w:sz w:val="19"/>
              </w:rPr>
              <w:t>L</w:t>
            </w:r>
            <w:r>
              <w:rPr>
                <w:spacing w:val="-6"/>
                <w:sz w:val="19"/>
              </w:rPr>
              <w:t xml:space="preserve"> </w:t>
            </w:r>
            <w:r>
              <w:rPr>
                <w:spacing w:val="-5"/>
                <w:sz w:val="19"/>
              </w:rPr>
              <w:t>II</w:t>
            </w:r>
          </w:p>
        </w:tc>
        <w:tc>
          <w:tcPr>
            <w:tcW w:w="1936" w:type="dxa"/>
          </w:tcPr>
          <w:p w14:paraId="11677E7C"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4A6C0B27" w14:textId="48C16FAF" w:rsidR="00BE14C5" w:rsidRDefault="00BE14C5" w:rsidP="00BE14C5">
            <w:pPr>
              <w:pStyle w:val="TableParagraph"/>
              <w:ind w:left="31"/>
              <w:rPr>
                <w:sz w:val="19"/>
              </w:rPr>
            </w:pPr>
            <w:r>
              <w:rPr>
                <w:spacing w:val="-5"/>
                <w:sz w:val="19"/>
              </w:rPr>
              <w:t>192</w:t>
            </w:r>
          </w:p>
        </w:tc>
        <w:tc>
          <w:tcPr>
            <w:tcW w:w="1723" w:type="dxa"/>
            <w:tcBorders>
              <w:right w:val="single" w:sz="12" w:space="0" w:color="808080"/>
            </w:tcBorders>
          </w:tcPr>
          <w:p w14:paraId="2DF4A22C"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32.507.645,29</w:t>
            </w:r>
          </w:p>
        </w:tc>
      </w:tr>
      <w:tr w:rsidR="00BE14C5" w14:paraId="3B78DCE2" w14:textId="77777777">
        <w:trPr>
          <w:trHeight w:val="218"/>
        </w:trPr>
        <w:tc>
          <w:tcPr>
            <w:tcW w:w="508" w:type="dxa"/>
          </w:tcPr>
          <w:p w14:paraId="61AA1B17" w14:textId="77777777" w:rsidR="00BE14C5" w:rsidRDefault="00BE14C5" w:rsidP="00BE14C5">
            <w:pPr>
              <w:pStyle w:val="TableParagraph"/>
              <w:rPr>
                <w:sz w:val="19"/>
              </w:rPr>
            </w:pPr>
            <w:r>
              <w:rPr>
                <w:spacing w:val="-5"/>
                <w:sz w:val="19"/>
              </w:rPr>
              <w:t>PR</w:t>
            </w:r>
          </w:p>
        </w:tc>
        <w:tc>
          <w:tcPr>
            <w:tcW w:w="1252" w:type="dxa"/>
          </w:tcPr>
          <w:p w14:paraId="55DE387E" w14:textId="77777777" w:rsidR="00BE14C5" w:rsidRDefault="00BE14C5" w:rsidP="00BE14C5">
            <w:pPr>
              <w:pStyle w:val="TableParagraph"/>
              <w:rPr>
                <w:sz w:val="19"/>
              </w:rPr>
            </w:pPr>
            <w:r>
              <w:rPr>
                <w:sz w:val="19"/>
              </w:rPr>
              <w:t>Foz</w:t>
            </w:r>
            <w:r>
              <w:rPr>
                <w:spacing w:val="-7"/>
                <w:sz w:val="19"/>
              </w:rPr>
              <w:t xml:space="preserve"> </w:t>
            </w:r>
            <w:r>
              <w:rPr>
                <w:sz w:val="19"/>
              </w:rPr>
              <w:t>do</w:t>
            </w:r>
            <w:r>
              <w:rPr>
                <w:spacing w:val="-6"/>
                <w:sz w:val="19"/>
              </w:rPr>
              <w:t xml:space="preserve"> </w:t>
            </w:r>
            <w:r>
              <w:rPr>
                <w:spacing w:val="-2"/>
                <w:sz w:val="19"/>
              </w:rPr>
              <w:t>Iguaçu</w:t>
            </w:r>
          </w:p>
        </w:tc>
        <w:tc>
          <w:tcPr>
            <w:tcW w:w="1547" w:type="dxa"/>
          </w:tcPr>
          <w:p w14:paraId="492A0C45" w14:textId="77777777" w:rsidR="00BE14C5" w:rsidRDefault="00BE14C5" w:rsidP="00BE14C5">
            <w:pPr>
              <w:pStyle w:val="TableParagraph"/>
              <w:rPr>
                <w:sz w:val="19"/>
              </w:rPr>
            </w:pPr>
            <w:r>
              <w:rPr>
                <w:spacing w:val="-2"/>
                <w:sz w:val="19"/>
              </w:rPr>
              <w:t>20230811192130</w:t>
            </w:r>
          </w:p>
        </w:tc>
        <w:tc>
          <w:tcPr>
            <w:tcW w:w="1240" w:type="dxa"/>
          </w:tcPr>
          <w:p w14:paraId="6D258C61"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548752DC" w14:textId="77777777" w:rsidR="00BE14C5" w:rsidRDefault="00BE14C5" w:rsidP="00BE14C5">
            <w:pPr>
              <w:pStyle w:val="TableParagraph"/>
              <w:ind w:left="24"/>
              <w:rPr>
                <w:sz w:val="19"/>
              </w:rPr>
            </w:pPr>
            <w:r>
              <w:rPr>
                <w:spacing w:val="-2"/>
                <w:sz w:val="19"/>
              </w:rPr>
              <w:t>76206606000140</w:t>
            </w:r>
          </w:p>
        </w:tc>
        <w:tc>
          <w:tcPr>
            <w:tcW w:w="1558" w:type="dxa"/>
          </w:tcPr>
          <w:p w14:paraId="668291DE" w14:textId="77777777" w:rsidR="00BE14C5" w:rsidRDefault="00BE14C5" w:rsidP="00BE14C5">
            <w:pPr>
              <w:pStyle w:val="TableParagraph"/>
              <w:ind w:left="25"/>
              <w:rPr>
                <w:sz w:val="19"/>
              </w:rPr>
            </w:pPr>
            <w:r>
              <w:rPr>
                <w:spacing w:val="-2"/>
                <w:sz w:val="19"/>
              </w:rPr>
              <w:t>04532893000177</w:t>
            </w:r>
          </w:p>
        </w:tc>
        <w:tc>
          <w:tcPr>
            <w:tcW w:w="2869" w:type="dxa"/>
          </w:tcPr>
          <w:p w14:paraId="3A22EA95" w14:textId="77777777" w:rsidR="00BE14C5" w:rsidRDefault="00BE14C5" w:rsidP="00BE14C5">
            <w:pPr>
              <w:pStyle w:val="TableParagraph"/>
              <w:ind w:left="27"/>
              <w:rPr>
                <w:sz w:val="19"/>
              </w:rPr>
            </w:pPr>
            <w:r>
              <w:rPr>
                <w:spacing w:val="-2"/>
                <w:sz w:val="19"/>
              </w:rPr>
              <w:t>CONJUNTO</w:t>
            </w:r>
            <w:r>
              <w:rPr>
                <w:spacing w:val="-7"/>
                <w:sz w:val="19"/>
              </w:rPr>
              <w:t xml:space="preserve"> </w:t>
            </w:r>
            <w:r>
              <w:rPr>
                <w:spacing w:val="-2"/>
                <w:sz w:val="19"/>
              </w:rPr>
              <w:t>HABITACIONAL</w:t>
            </w:r>
            <w:r>
              <w:rPr>
                <w:spacing w:val="-6"/>
                <w:sz w:val="19"/>
              </w:rPr>
              <w:t xml:space="preserve"> </w:t>
            </w:r>
            <w:r>
              <w:rPr>
                <w:spacing w:val="-2"/>
                <w:sz w:val="19"/>
              </w:rPr>
              <w:t>RITA</w:t>
            </w:r>
            <w:r>
              <w:rPr>
                <w:spacing w:val="-6"/>
                <w:sz w:val="19"/>
              </w:rPr>
              <w:t xml:space="preserve"> </w:t>
            </w:r>
            <w:r>
              <w:rPr>
                <w:spacing w:val="-5"/>
                <w:sz w:val="19"/>
              </w:rPr>
              <w:t>LEE</w:t>
            </w:r>
          </w:p>
        </w:tc>
        <w:tc>
          <w:tcPr>
            <w:tcW w:w="1936" w:type="dxa"/>
          </w:tcPr>
          <w:p w14:paraId="688E3669"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32CA43A5" w14:textId="0644130D" w:rsidR="00BE14C5" w:rsidRDefault="00BE14C5" w:rsidP="00BE14C5">
            <w:pPr>
              <w:pStyle w:val="TableParagraph"/>
              <w:ind w:left="31"/>
              <w:rPr>
                <w:sz w:val="19"/>
              </w:rPr>
            </w:pPr>
            <w:r>
              <w:rPr>
                <w:spacing w:val="-5"/>
                <w:sz w:val="19"/>
              </w:rPr>
              <w:t>160</w:t>
            </w:r>
          </w:p>
        </w:tc>
        <w:tc>
          <w:tcPr>
            <w:tcW w:w="1723" w:type="dxa"/>
            <w:tcBorders>
              <w:right w:val="single" w:sz="12" w:space="0" w:color="808080"/>
            </w:tcBorders>
          </w:tcPr>
          <w:p w14:paraId="1491E131"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26.400.000,00</w:t>
            </w:r>
          </w:p>
        </w:tc>
      </w:tr>
      <w:tr w:rsidR="00BE14C5" w14:paraId="54E92D77" w14:textId="77777777">
        <w:trPr>
          <w:trHeight w:val="442"/>
        </w:trPr>
        <w:tc>
          <w:tcPr>
            <w:tcW w:w="508" w:type="dxa"/>
          </w:tcPr>
          <w:p w14:paraId="26BE99E7" w14:textId="77777777" w:rsidR="00BE14C5" w:rsidRDefault="00BE14C5" w:rsidP="00BE14C5">
            <w:pPr>
              <w:pStyle w:val="TableParagraph"/>
              <w:spacing w:before="111" w:line="240" w:lineRule="auto"/>
              <w:rPr>
                <w:sz w:val="19"/>
              </w:rPr>
            </w:pPr>
            <w:r>
              <w:rPr>
                <w:spacing w:val="-5"/>
                <w:sz w:val="19"/>
              </w:rPr>
              <w:t>RJ</w:t>
            </w:r>
          </w:p>
        </w:tc>
        <w:tc>
          <w:tcPr>
            <w:tcW w:w="1252" w:type="dxa"/>
          </w:tcPr>
          <w:p w14:paraId="7922F78D" w14:textId="77777777" w:rsidR="00BE14C5" w:rsidRDefault="00BE14C5" w:rsidP="00BE14C5">
            <w:pPr>
              <w:pStyle w:val="TableParagraph"/>
              <w:spacing w:line="221" w:lineRule="exact"/>
              <w:ind w:left="157"/>
              <w:jc w:val="left"/>
              <w:rPr>
                <w:sz w:val="19"/>
              </w:rPr>
            </w:pPr>
            <w:r>
              <w:rPr>
                <w:sz w:val="19"/>
              </w:rPr>
              <w:t>Campos</w:t>
            </w:r>
            <w:r>
              <w:rPr>
                <w:spacing w:val="-8"/>
                <w:sz w:val="19"/>
              </w:rPr>
              <w:t xml:space="preserve"> </w:t>
            </w:r>
            <w:r>
              <w:rPr>
                <w:spacing w:val="-5"/>
                <w:sz w:val="19"/>
              </w:rPr>
              <w:t>dos</w:t>
            </w:r>
          </w:p>
          <w:p w14:paraId="4D7FC4BF" w14:textId="77777777" w:rsidR="00BE14C5" w:rsidRDefault="00BE14C5" w:rsidP="00BE14C5">
            <w:pPr>
              <w:pStyle w:val="TableParagraph"/>
              <w:spacing w:line="201" w:lineRule="exact"/>
              <w:ind w:left="190"/>
              <w:jc w:val="left"/>
              <w:rPr>
                <w:sz w:val="19"/>
              </w:rPr>
            </w:pPr>
            <w:r>
              <w:rPr>
                <w:spacing w:val="-2"/>
                <w:sz w:val="19"/>
              </w:rPr>
              <w:t>Goytacazes</w:t>
            </w:r>
          </w:p>
        </w:tc>
        <w:tc>
          <w:tcPr>
            <w:tcW w:w="1547" w:type="dxa"/>
          </w:tcPr>
          <w:p w14:paraId="39ABBC36" w14:textId="77777777" w:rsidR="00BE14C5" w:rsidRDefault="00BE14C5" w:rsidP="00BE14C5">
            <w:pPr>
              <w:pStyle w:val="TableParagraph"/>
              <w:spacing w:before="111" w:line="240" w:lineRule="auto"/>
              <w:rPr>
                <w:sz w:val="19"/>
              </w:rPr>
            </w:pPr>
            <w:r>
              <w:rPr>
                <w:spacing w:val="-2"/>
                <w:sz w:val="19"/>
              </w:rPr>
              <w:t>20230801123725</w:t>
            </w:r>
          </w:p>
        </w:tc>
        <w:tc>
          <w:tcPr>
            <w:tcW w:w="1240" w:type="dxa"/>
          </w:tcPr>
          <w:p w14:paraId="0C6041E1" w14:textId="77777777" w:rsidR="00BE14C5" w:rsidRDefault="00BE14C5" w:rsidP="00BE14C5">
            <w:pPr>
              <w:pStyle w:val="TableParagraph"/>
              <w:spacing w:before="111" w:line="240" w:lineRule="auto"/>
              <w:rPr>
                <w:sz w:val="19"/>
              </w:rPr>
            </w:pPr>
            <w:r>
              <w:rPr>
                <w:spacing w:val="-2"/>
                <w:sz w:val="19"/>
              </w:rPr>
              <w:t>Construtora</w:t>
            </w:r>
          </w:p>
        </w:tc>
        <w:tc>
          <w:tcPr>
            <w:tcW w:w="1523" w:type="dxa"/>
          </w:tcPr>
          <w:p w14:paraId="63CC1B8B" w14:textId="77777777" w:rsidR="00BE14C5" w:rsidRDefault="00BE14C5" w:rsidP="00BE14C5">
            <w:pPr>
              <w:pStyle w:val="TableParagraph"/>
              <w:spacing w:before="111" w:line="240" w:lineRule="auto"/>
              <w:ind w:left="24"/>
              <w:rPr>
                <w:sz w:val="19"/>
              </w:rPr>
            </w:pPr>
            <w:r>
              <w:rPr>
                <w:spacing w:val="-2"/>
                <w:sz w:val="19"/>
              </w:rPr>
              <w:t>06373497000170</w:t>
            </w:r>
          </w:p>
        </w:tc>
        <w:tc>
          <w:tcPr>
            <w:tcW w:w="1558" w:type="dxa"/>
          </w:tcPr>
          <w:p w14:paraId="2849964A" w14:textId="77777777" w:rsidR="00BE14C5" w:rsidRDefault="00BE14C5" w:rsidP="00BE14C5">
            <w:pPr>
              <w:pStyle w:val="TableParagraph"/>
              <w:spacing w:before="111" w:line="240" w:lineRule="auto"/>
              <w:ind w:left="25"/>
              <w:rPr>
                <w:sz w:val="19"/>
              </w:rPr>
            </w:pPr>
            <w:r>
              <w:rPr>
                <w:spacing w:val="-2"/>
                <w:sz w:val="19"/>
              </w:rPr>
              <w:t>06373497000170</w:t>
            </w:r>
          </w:p>
        </w:tc>
        <w:tc>
          <w:tcPr>
            <w:tcW w:w="2869" w:type="dxa"/>
          </w:tcPr>
          <w:p w14:paraId="2A1752DA" w14:textId="77777777" w:rsidR="00BE14C5" w:rsidRDefault="00BE14C5" w:rsidP="00BE14C5">
            <w:pPr>
              <w:pStyle w:val="TableParagraph"/>
              <w:spacing w:before="111" w:line="240" w:lineRule="auto"/>
              <w:ind w:left="27"/>
              <w:rPr>
                <w:sz w:val="19"/>
              </w:rPr>
            </w:pPr>
            <w:r>
              <w:rPr>
                <w:sz w:val="19"/>
              </w:rPr>
              <w:t>RESIDENCIAL</w:t>
            </w:r>
            <w:r>
              <w:rPr>
                <w:spacing w:val="-9"/>
                <w:sz w:val="19"/>
              </w:rPr>
              <w:t xml:space="preserve"> </w:t>
            </w:r>
            <w:r>
              <w:rPr>
                <w:sz w:val="19"/>
              </w:rPr>
              <w:t>SAO</w:t>
            </w:r>
            <w:r>
              <w:rPr>
                <w:spacing w:val="-9"/>
                <w:sz w:val="19"/>
              </w:rPr>
              <w:t xml:space="preserve"> </w:t>
            </w:r>
            <w:r>
              <w:rPr>
                <w:sz w:val="19"/>
              </w:rPr>
              <w:t>JOSE</w:t>
            </w:r>
            <w:r>
              <w:rPr>
                <w:spacing w:val="-9"/>
                <w:sz w:val="19"/>
              </w:rPr>
              <w:t xml:space="preserve"> </w:t>
            </w:r>
            <w:r>
              <w:rPr>
                <w:spacing w:val="-10"/>
                <w:sz w:val="19"/>
              </w:rPr>
              <w:t>1</w:t>
            </w:r>
          </w:p>
        </w:tc>
        <w:tc>
          <w:tcPr>
            <w:tcW w:w="1936" w:type="dxa"/>
          </w:tcPr>
          <w:p w14:paraId="5BD230FD" w14:textId="77777777" w:rsidR="00BE14C5" w:rsidRDefault="00BE14C5" w:rsidP="00BE14C5">
            <w:pPr>
              <w:pStyle w:val="TableParagraph"/>
              <w:spacing w:before="111" w:line="240" w:lineRule="auto"/>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29AE31CD" w14:textId="78EEB364" w:rsidR="00BE14C5" w:rsidRDefault="00BE14C5" w:rsidP="00BE14C5">
            <w:pPr>
              <w:pStyle w:val="TableParagraph"/>
              <w:spacing w:before="111" w:line="240" w:lineRule="auto"/>
              <w:ind w:left="31"/>
              <w:rPr>
                <w:sz w:val="19"/>
              </w:rPr>
            </w:pPr>
            <w:r>
              <w:rPr>
                <w:spacing w:val="-5"/>
                <w:sz w:val="19"/>
              </w:rPr>
              <w:t>200</w:t>
            </w:r>
          </w:p>
        </w:tc>
        <w:tc>
          <w:tcPr>
            <w:tcW w:w="1723" w:type="dxa"/>
            <w:tcBorders>
              <w:right w:val="single" w:sz="12" w:space="0" w:color="808080"/>
            </w:tcBorders>
          </w:tcPr>
          <w:p w14:paraId="1AB961C9" w14:textId="77777777" w:rsidR="00BE14C5" w:rsidRDefault="00BE14C5" w:rsidP="00BE14C5">
            <w:pPr>
              <w:pStyle w:val="TableParagraph"/>
              <w:spacing w:before="111" w:line="240" w:lineRule="auto"/>
              <w:ind w:left="76" w:right="43"/>
              <w:rPr>
                <w:sz w:val="19"/>
              </w:rPr>
            </w:pPr>
            <w:r>
              <w:rPr>
                <w:sz w:val="19"/>
              </w:rPr>
              <w:t>R$</w:t>
            </w:r>
            <w:r>
              <w:rPr>
                <w:spacing w:val="-3"/>
                <w:sz w:val="19"/>
              </w:rPr>
              <w:t xml:space="preserve"> </w:t>
            </w:r>
            <w:r>
              <w:rPr>
                <w:spacing w:val="-2"/>
                <w:sz w:val="19"/>
              </w:rPr>
              <w:t>33.550.000,00</w:t>
            </w:r>
          </w:p>
        </w:tc>
      </w:tr>
      <w:tr w:rsidR="00BE14C5" w14:paraId="5469BBF8" w14:textId="77777777">
        <w:trPr>
          <w:trHeight w:val="442"/>
        </w:trPr>
        <w:tc>
          <w:tcPr>
            <w:tcW w:w="508" w:type="dxa"/>
          </w:tcPr>
          <w:p w14:paraId="10821915" w14:textId="77777777" w:rsidR="00BE14C5" w:rsidRDefault="00BE14C5" w:rsidP="00BE14C5">
            <w:pPr>
              <w:pStyle w:val="TableParagraph"/>
              <w:spacing w:before="111" w:line="240" w:lineRule="auto"/>
              <w:rPr>
                <w:sz w:val="19"/>
              </w:rPr>
            </w:pPr>
            <w:r>
              <w:rPr>
                <w:spacing w:val="-5"/>
                <w:sz w:val="19"/>
              </w:rPr>
              <w:t>RJ</w:t>
            </w:r>
          </w:p>
        </w:tc>
        <w:tc>
          <w:tcPr>
            <w:tcW w:w="1252" w:type="dxa"/>
          </w:tcPr>
          <w:p w14:paraId="6A08EEDA" w14:textId="77777777" w:rsidR="00BE14C5" w:rsidRDefault="00BE14C5" w:rsidP="00BE14C5">
            <w:pPr>
              <w:pStyle w:val="TableParagraph"/>
              <w:spacing w:line="221" w:lineRule="exact"/>
              <w:ind w:left="157"/>
              <w:jc w:val="left"/>
              <w:rPr>
                <w:sz w:val="19"/>
              </w:rPr>
            </w:pPr>
            <w:r>
              <w:rPr>
                <w:sz w:val="19"/>
              </w:rPr>
              <w:t>Campos</w:t>
            </w:r>
            <w:r>
              <w:rPr>
                <w:spacing w:val="-8"/>
                <w:sz w:val="19"/>
              </w:rPr>
              <w:t xml:space="preserve"> </w:t>
            </w:r>
            <w:r>
              <w:rPr>
                <w:spacing w:val="-5"/>
                <w:sz w:val="19"/>
              </w:rPr>
              <w:t>dos</w:t>
            </w:r>
          </w:p>
          <w:p w14:paraId="73C0122F" w14:textId="77777777" w:rsidR="00BE14C5" w:rsidRDefault="00BE14C5" w:rsidP="00BE14C5">
            <w:pPr>
              <w:pStyle w:val="TableParagraph"/>
              <w:spacing w:line="201" w:lineRule="exact"/>
              <w:ind w:left="190"/>
              <w:jc w:val="left"/>
              <w:rPr>
                <w:sz w:val="19"/>
              </w:rPr>
            </w:pPr>
            <w:r>
              <w:rPr>
                <w:spacing w:val="-2"/>
                <w:sz w:val="19"/>
              </w:rPr>
              <w:t>Goytacazes</w:t>
            </w:r>
          </w:p>
        </w:tc>
        <w:tc>
          <w:tcPr>
            <w:tcW w:w="1547" w:type="dxa"/>
          </w:tcPr>
          <w:p w14:paraId="2A8691FB" w14:textId="77777777" w:rsidR="00BE14C5" w:rsidRDefault="00BE14C5" w:rsidP="00BE14C5">
            <w:pPr>
              <w:pStyle w:val="TableParagraph"/>
              <w:spacing w:before="111" w:line="240" w:lineRule="auto"/>
              <w:rPr>
                <w:sz w:val="19"/>
              </w:rPr>
            </w:pPr>
            <w:r>
              <w:rPr>
                <w:spacing w:val="-2"/>
                <w:sz w:val="19"/>
              </w:rPr>
              <w:t>20230803100255</w:t>
            </w:r>
          </w:p>
        </w:tc>
        <w:tc>
          <w:tcPr>
            <w:tcW w:w="1240" w:type="dxa"/>
          </w:tcPr>
          <w:p w14:paraId="079B1C3C" w14:textId="77777777" w:rsidR="00BE14C5" w:rsidRDefault="00BE14C5" w:rsidP="00BE14C5">
            <w:pPr>
              <w:pStyle w:val="TableParagraph"/>
              <w:spacing w:before="111" w:line="240" w:lineRule="auto"/>
              <w:rPr>
                <w:sz w:val="19"/>
              </w:rPr>
            </w:pPr>
            <w:r>
              <w:rPr>
                <w:spacing w:val="-2"/>
                <w:sz w:val="19"/>
              </w:rPr>
              <w:t>Construtora</w:t>
            </w:r>
          </w:p>
        </w:tc>
        <w:tc>
          <w:tcPr>
            <w:tcW w:w="1523" w:type="dxa"/>
          </w:tcPr>
          <w:p w14:paraId="6496D94D" w14:textId="77777777" w:rsidR="00BE14C5" w:rsidRDefault="00BE14C5" w:rsidP="00BE14C5">
            <w:pPr>
              <w:pStyle w:val="TableParagraph"/>
              <w:spacing w:before="111" w:line="240" w:lineRule="auto"/>
              <w:ind w:left="24"/>
              <w:rPr>
                <w:sz w:val="19"/>
              </w:rPr>
            </w:pPr>
            <w:r>
              <w:rPr>
                <w:spacing w:val="-2"/>
                <w:sz w:val="19"/>
              </w:rPr>
              <w:t>06373497000170</w:t>
            </w:r>
          </w:p>
        </w:tc>
        <w:tc>
          <w:tcPr>
            <w:tcW w:w="1558" w:type="dxa"/>
          </w:tcPr>
          <w:p w14:paraId="0A1B3EF6" w14:textId="77777777" w:rsidR="00BE14C5" w:rsidRDefault="00BE14C5" w:rsidP="00BE14C5">
            <w:pPr>
              <w:pStyle w:val="TableParagraph"/>
              <w:spacing w:before="111" w:line="240" w:lineRule="auto"/>
              <w:ind w:left="25"/>
              <w:rPr>
                <w:sz w:val="19"/>
              </w:rPr>
            </w:pPr>
            <w:r>
              <w:rPr>
                <w:spacing w:val="-2"/>
                <w:sz w:val="19"/>
              </w:rPr>
              <w:t>06373497000170</w:t>
            </w:r>
          </w:p>
        </w:tc>
        <w:tc>
          <w:tcPr>
            <w:tcW w:w="2869" w:type="dxa"/>
          </w:tcPr>
          <w:p w14:paraId="524B0AA1" w14:textId="77777777" w:rsidR="00BE14C5" w:rsidRDefault="00BE14C5" w:rsidP="00BE14C5">
            <w:pPr>
              <w:pStyle w:val="TableParagraph"/>
              <w:spacing w:before="111" w:line="240" w:lineRule="auto"/>
              <w:ind w:left="27"/>
              <w:rPr>
                <w:sz w:val="19"/>
              </w:rPr>
            </w:pPr>
            <w:r>
              <w:rPr>
                <w:sz w:val="19"/>
              </w:rPr>
              <w:t>RESIDENCIAL</w:t>
            </w:r>
            <w:r>
              <w:rPr>
                <w:spacing w:val="-9"/>
                <w:sz w:val="19"/>
              </w:rPr>
              <w:t xml:space="preserve"> </w:t>
            </w:r>
            <w:r>
              <w:rPr>
                <w:sz w:val="19"/>
              </w:rPr>
              <w:t>SAO</w:t>
            </w:r>
            <w:r>
              <w:rPr>
                <w:spacing w:val="-9"/>
                <w:sz w:val="19"/>
              </w:rPr>
              <w:t xml:space="preserve"> </w:t>
            </w:r>
            <w:r>
              <w:rPr>
                <w:sz w:val="19"/>
              </w:rPr>
              <w:t>JOSE</w:t>
            </w:r>
            <w:r>
              <w:rPr>
                <w:spacing w:val="-9"/>
                <w:sz w:val="19"/>
              </w:rPr>
              <w:t xml:space="preserve"> </w:t>
            </w:r>
            <w:r>
              <w:rPr>
                <w:spacing w:val="-10"/>
                <w:sz w:val="19"/>
              </w:rPr>
              <w:t>2</w:t>
            </w:r>
          </w:p>
        </w:tc>
        <w:tc>
          <w:tcPr>
            <w:tcW w:w="1936" w:type="dxa"/>
          </w:tcPr>
          <w:p w14:paraId="23E3A339" w14:textId="77777777" w:rsidR="00BE14C5" w:rsidRDefault="00BE14C5" w:rsidP="00BE14C5">
            <w:pPr>
              <w:pStyle w:val="TableParagraph"/>
              <w:spacing w:before="111" w:line="240" w:lineRule="auto"/>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6EF98849" w14:textId="55AA1123" w:rsidR="00BE14C5" w:rsidRDefault="00BE14C5" w:rsidP="00BE14C5">
            <w:pPr>
              <w:pStyle w:val="TableParagraph"/>
              <w:spacing w:before="111" w:line="240" w:lineRule="auto"/>
              <w:ind w:left="31"/>
              <w:rPr>
                <w:sz w:val="19"/>
              </w:rPr>
            </w:pPr>
            <w:r>
              <w:rPr>
                <w:spacing w:val="-5"/>
                <w:sz w:val="19"/>
              </w:rPr>
              <w:t>200</w:t>
            </w:r>
          </w:p>
        </w:tc>
        <w:tc>
          <w:tcPr>
            <w:tcW w:w="1723" w:type="dxa"/>
            <w:tcBorders>
              <w:right w:val="single" w:sz="12" w:space="0" w:color="808080"/>
            </w:tcBorders>
          </w:tcPr>
          <w:p w14:paraId="75EE5CC4" w14:textId="77777777" w:rsidR="00BE14C5" w:rsidRDefault="00BE14C5" w:rsidP="00BE14C5">
            <w:pPr>
              <w:pStyle w:val="TableParagraph"/>
              <w:spacing w:before="111" w:line="240" w:lineRule="auto"/>
              <w:ind w:left="76" w:right="43"/>
              <w:rPr>
                <w:sz w:val="19"/>
              </w:rPr>
            </w:pPr>
            <w:r>
              <w:rPr>
                <w:sz w:val="19"/>
              </w:rPr>
              <w:t>R$</w:t>
            </w:r>
            <w:r>
              <w:rPr>
                <w:spacing w:val="-3"/>
                <w:sz w:val="19"/>
              </w:rPr>
              <w:t xml:space="preserve"> </w:t>
            </w:r>
            <w:r>
              <w:rPr>
                <w:spacing w:val="-2"/>
                <w:sz w:val="19"/>
              </w:rPr>
              <w:t>33.550.000,00</w:t>
            </w:r>
          </w:p>
        </w:tc>
      </w:tr>
      <w:tr w:rsidR="00BE14C5" w14:paraId="31895B7E" w14:textId="77777777">
        <w:trPr>
          <w:trHeight w:val="218"/>
        </w:trPr>
        <w:tc>
          <w:tcPr>
            <w:tcW w:w="508" w:type="dxa"/>
          </w:tcPr>
          <w:p w14:paraId="775D012B" w14:textId="77777777" w:rsidR="00BE14C5" w:rsidRDefault="00BE14C5" w:rsidP="00BE14C5">
            <w:pPr>
              <w:pStyle w:val="TableParagraph"/>
              <w:rPr>
                <w:sz w:val="19"/>
              </w:rPr>
            </w:pPr>
            <w:r>
              <w:rPr>
                <w:spacing w:val="-5"/>
                <w:sz w:val="19"/>
              </w:rPr>
              <w:t>RO</w:t>
            </w:r>
          </w:p>
        </w:tc>
        <w:tc>
          <w:tcPr>
            <w:tcW w:w="1252" w:type="dxa"/>
          </w:tcPr>
          <w:p w14:paraId="4602B3ED" w14:textId="77777777" w:rsidR="00BE14C5" w:rsidRDefault="00BE14C5" w:rsidP="00BE14C5">
            <w:pPr>
              <w:pStyle w:val="TableParagraph"/>
              <w:ind w:right="1"/>
              <w:rPr>
                <w:sz w:val="19"/>
              </w:rPr>
            </w:pPr>
            <w:r>
              <w:rPr>
                <w:spacing w:val="-2"/>
                <w:sz w:val="19"/>
              </w:rPr>
              <w:t>Cacoal</w:t>
            </w:r>
          </w:p>
        </w:tc>
        <w:tc>
          <w:tcPr>
            <w:tcW w:w="1547" w:type="dxa"/>
          </w:tcPr>
          <w:p w14:paraId="70BD54C0" w14:textId="77777777" w:rsidR="00BE14C5" w:rsidRDefault="00BE14C5" w:rsidP="00BE14C5">
            <w:pPr>
              <w:pStyle w:val="TableParagraph"/>
              <w:rPr>
                <w:sz w:val="19"/>
              </w:rPr>
            </w:pPr>
            <w:r>
              <w:rPr>
                <w:spacing w:val="-2"/>
                <w:sz w:val="19"/>
              </w:rPr>
              <w:t>20230726121810</w:t>
            </w:r>
          </w:p>
        </w:tc>
        <w:tc>
          <w:tcPr>
            <w:tcW w:w="1240" w:type="dxa"/>
          </w:tcPr>
          <w:p w14:paraId="2A6938CC"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21B4A515" w14:textId="77777777" w:rsidR="00BE14C5" w:rsidRDefault="00BE14C5" w:rsidP="00BE14C5">
            <w:pPr>
              <w:pStyle w:val="TableParagraph"/>
              <w:ind w:left="24"/>
              <w:rPr>
                <w:sz w:val="19"/>
              </w:rPr>
            </w:pPr>
            <w:r>
              <w:rPr>
                <w:spacing w:val="-2"/>
                <w:sz w:val="19"/>
              </w:rPr>
              <w:t>04092714000128</w:t>
            </w:r>
          </w:p>
        </w:tc>
        <w:tc>
          <w:tcPr>
            <w:tcW w:w="1558" w:type="dxa"/>
          </w:tcPr>
          <w:p w14:paraId="2A2DC83C" w14:textId="77777777" w:rsidR="00BE14C5" w:rsidRDefault="00BE14C5" w:rsidP="00BE14C5">
            <w:pPr>
              <w:pStyle w:val="TableParagraph"/>
              <w:ind w:left="25"/>
              <w:rPr>
                <w:sz w:val="19"/>
              </w:rPr>
            </w:pPr>
            <w:r>
              <w:rPr>
                <w:spacing w:val="-2"/>
                <w:sz w:val="19"/>
              </w:rPr>
              <w:t>08263408000168</w:t>
            </w:r>
          </w:p>
        </w:tc>
        <w:tc>
          <w:tcPr>
            <w:tcW w:w="2869" w:type="dxa"/>
          </w:tcPr>
          <w:p w14:paraId="396762B7" w14:textId="77777777" w:rsidR="00BE14C5" w:rsidRDefault="00BE14C5" w:rsidP="00BE14C5">
            <w:pPr>
              <w:pStyle w:val="TableParagraph"/>
              <w:ind w:left="27"/>
              <w:rPr>
                <w:sz w:val="19"/>
              </w:rPr>
            </w:pPr>
            <w:r>
              <w:rPr>
                <w:spacing w:val="-2"/>
                <w:sz w:val="19"/>
              </w:rPr>
              <w:t>RESIDENCIAL</w:t>
            </w:r>
            <w:r>
              <w:rPr>
                <w:spacing w:val="9"/>
                <w:sz w:val="19"/>
              </w:rPr>
              <w:t xml:space="preserve"> </w:t>
            </w:r>
            <w:r>
              <w:rPr>
                <w:spacing w:val="-2"/>
                <w:sz w:val="19"/>
              </w:rPr>
              <w:t>GREENVILLE</w:t>
            </w:r>
            <w:r>
              <w:rPr>
                <w:spacing w:val="9"/>
                <w:sz w:val="19"/>
              </w:rPr>
              <w:t xml:space="preserve"> </w:t>
            </w:r>
            <w:r>
              <w:rPr>
                <w:spacing w:val="-10"/>
                <w:sz w:val="19"/>
              </w:rPr>
              <w:t>4</w:t>
            </w:r>
          </w:p>
        </w:tc>
        <w:tc>
          <w:tcPr>
            <w:tcW w:w="1936" w:type="dxa"/>
          </w:tcPr>
          <w:p w14:paraId="4E42D3CE"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74C4710E" w14:textId="2030EC12" w:rsidR="00BE14C5" w:rsidRDefault="00BE14C5" w:rsidP="00BE14C5">
            <w:pPr>
              <w:pStyle w:val="TableParagraph"/>
              <w:ind w:left="31"/>
              <w:rPr>
                <w:sz w:val="19"/>
              </w:rPr>
            </w:pPr>
            <w:r>
              <w:rPr>
                <w:spacing w:val="-5"/>
                <w:sz w:val="19"/>
              </w:rPr>
              <w:t>144</w:t>
            </w:r>
          </w:p>
        </w:tc>
        <w:tc>
          <w:tcPr>
            <w:tcW w:w="1723" w:type="dxa"/>
            <w:tcBorders>
              <w:right w:val="single" w:sz="12" w:space="0" w:color="808080"/>
            </w:tcBorders>
          </w:tcPr>
          <w:p w14:paraId="2F322384"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22.176.000,00</w:t>
            </w:r>
          </w:p>
        </w:tc>
      </w:tr>
      <w:tr w:rsidR="00BE14C5" w14:paraId="0B0A5EEA" w14:textId="77777777">
        <w:trPr>
          <w:trHeight w:val="218"/>
        </w:trPr>
        <w:tc>
          <w:tcPr>
            <w:tcW w:w="508" w:type="dxa"/>
          </w:tcPr>
          <w:p w14:paraId="7D87B0C2" w14:textId="77777777" w:rsidR="00BE14C5" w:rsidRDefault="00BE14C5" w:rsidP="00BE14C5">
            <w:pPr>
              <w:pStyle w:val="TableParagraph"/>
              <w:rPr>
                <w:sz w:val="19"/>
              </w:rPr>
            </w:pPr>
            <w:r>
              <w:rPr>
                <w:spacing w:val="-5"/>
                <w:sz w:val="19"/>
              </w:rPr>
              <w:t>RR</w:t>
            </w:r>
          </w:p>
        </w:tc>
        <w:tc>
          <w:tcPr>
            <w:tcW w:w="1252" w:type="dxa"/>
          </w:tcPr>
          <w:p w14:paraId="59950753" w14:textId="77777777" w:rsidR="00BE14C5" w:rsidRDefault="00BE14C5" w:rsidP="00BE14C5">
            <w:pPr>
              <w:pStyle w:val="TableParagraph"/>
              <w:rPr>
                <w:sz w:val="19"/>
              </w:rPr>
            </w:pPr>
            <w:r>
              <w:rPr>
                <w:sz w:val="19"/>
              </w:rPr>
              <w:t>Boa</w:t>
            </w:r>
            <w:r>
              <w:rPr>
                <w:spacing w:val="-4"/>
                <w:sz w:val="19"/>
              </w:rPr>
              <w:t xml:space="preserve"> </w:t>
            </w:r>
            <w:r>
              <w:rPr>
                <w:spacing w:val="-2"/>
                <w:sz w:val="19"/>
              </w:rPr>
              <w:t>Vista</w:t>
            </w:r>
          </w:p>
        </w:tc>
        <w:tc>
          <w:tcPr>
            <w:tcW w:w="1547" w:type="dxa"/>
          </w:tcPr>
          <w:p w14:paraId="4546D6F1" w14:textId="77777777" w:rsidR="00BE14C5" w:rsidRDefault="00BE14C5" w:rsidP="00BE14C5">
            <w:pPr>
              <w:pStyle w:val="TableParagraph"/>
              <w:rPr>
                <w:sz w:val="19"/>
              </w:rPr>
            </w:pPr>
            <w:r>
              <w:rPr>
                <w:spacing w:val="-2"/>
                <w:sz w:val="19"/>
              </w:rPr>
              <w:t>20230803141512</w:t>
            </w:r>
          </w:p>
        </w:tc>
        <w:tc>
          <w:tcPr>
            <w:tcW w:w="1240" w:type="dxa"/>
          </w:tcPr>
          <w:p w14:paraId="49B0A295"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185A0F77" w14:textId="77777777" w:rsidR="00BE14C5" w:rsidRDefault="00BE14C5" w:rsidP="00BE14C5">
            <w:pPr>
              <w:pStyle w:val="TableParagraph"/>
              <w:ind w:left="24"/>
              <w:rPr>
                <w:sz w:val="19"/>
              </w:rPr>
            </w:pPr>
            <w:r>
              <w:rPr>
                <w:spacing w:val="-2"/>
                <w:sz w:val="19"/>
              </w:rPr>
              <w:t>84012012000126</w:t>
            </w:r>
          </w:p>
        </w:tc>
        <w:tc>
          <w:tcPr>
            <w:tcW w:w="1558" w:type="dxa"/>
          </w:tcPr>
          <w:p w14:paraId="520FF9D5" w14:textId="77777777" w:rsidR="00BE14C5" w:rsidRDefault="00BE14C5" w:rsidP="00BE14C5">
            <w:pPr>
              <w:pStyle w:val="TableParagraph"/>
              <w:ind w:left="25"/>
              <w:rPr>
                <w:sz w:val="19"/>
              </w:rPr>
            </w:pPr>
            <w:r>
              <w:rPr>
                <w:spacing w:val="-2"/>
                <w:sz w:val="19"/>
              </w:rPr>
              <w:t>08263408000168</w:t>
            </w:r>
          </w:p>
        </w:tc>
        <w:tc>
          <w:tcPr>
            <w:tcW w:w="2869" w:type="dxa"/>
          </w:tcPr>
          <w:p w14:paraId="49F043A9" w14:textId="77777777" w:rsidR="00BE14C5" w:rsidRDefault="00BE14C5" w:rsidP="00BE14C5">
            <w:pPr>
              <w:pStyle w:val="TableParagraph"/>
              <w:ind w:left="27"/>
              <w:rPr>
                <w:sz w:val="19"/>
              </w:rPr>
            </w:pPr>
            <w:r>
              <w:rPr>
                <w:spacing w:val="-2"/>
                <w:sz w:val="19"/>
              </w:rPr>
              <w:t>RESIDENCIAL</w:t>
            </w:r>
            <w:r>
              <w:rPr>
                <w:spacing w:val="4"/>
                <w:sz w:val="19"/>
              </w:rPr>
              <w:t xml:space="preserve"> </w:t>
            </w:r>
            <w:r>
              <w:rPr>
                <w:spacing w:val="-2"/>
                <w:sz w:val="19"/>
              </w:rPr>
              <w:t>JARDIM</w:t>
            </w:r>
            <w:r>
              <w:rPr>
                <w:spacing w:val="5"/>
                <w:sz w:val="19"/>
              </w:rPr>
              <w:t xml:space="preserve"> </w:t>
            </w:r>
            <w:r>
              <w:rPr>
                <w:spacing w:val="-2"/>
                <w:sz w:val="19"/>
              </w:rPr>
              <w:t>FLORESTA</w:t>
            </w:r>
          </w:p>
        </w:tc>
        <w:tc>
          <w:tcPr>
            <w:tcW w:w="1936" w:type="dxa"/>
          </w:tcPr>
          <w:p w14:paraId="216077B9"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0CDDB912" w14:textId="34432489" w:rsidR="00BE14C5" w:rsidRDefault="00BE14C5" w:rsidP="00BE14C5">
            <w:pPr>
              <w:pStyle w:val="TableParagraph"/>
              <w:ind w:left="31"/>
              <w:rPr>
                <w:sz w:val="19"/>
              </w:rPr>
            </w:pPr>
            <w:r>
              <w:rPr>
                <w:spacing w:val="-5"/>
                <w:sz w:val="19"/>
              </w:rPr>
              <w:t>240</w:t>
            </w:r>
          </w:p>
        </w:tc>
        <w:tc>
          <w:tcPr>
            <w:tcW w:w="1723" w:type="dxa"/>
            <w:tcBorders>
              <w:right w:val="single" w:sz="12" w:space="0" w:color="808080"/>
            </w:tcBorders>
          </w:tcPr>
          <w:p w14:paraId="3111983E"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40.260.000,00</w:t>
            </w:r>
          </w:p>
        </w:tc>
      </w:tr>
      <w:tr w:rsidR="00BE14C5" w14:paraId="416CFA78" w14:textId="77777777">
        <w:trPr>
          <w:trHeight w:val="218"/>
        </w:trPr>
        <w:tc>
          <w:tcPr>
            <w:tcW w:w="508" w:type="dxa"/>
          </w:tcPr>
          <w:p w14:paraId="27E7E910" w14:textId="77777777" w:rsidR="00BE14C5" w:rsidRDefault="00BE14C5" w:rsidP="00BE14C5">
            <w:pPr>
              <w:pStyle w:val="TableParagraph"/>
              <w:rPr>
                <w:sz w:val="19"/>
              </w:rPr>
            </w:pPr>
            <w:r>
              <w:rPr>
                <w:spacing w:val="-5"/>
                <w:sz w:val="19"/>
              </w:rPr>
              <w:t>SC</w:t>
            </w:r>
          </w:p>
        </w:tc>
        <w:tc>
          <w:tcPr>
            <w:tcW w:w="1252" w:type="dxa"/>
          </w:tcPr>
          <w:p w14:paraId="06E4CB2E" w14:textId="77777777" w:rsidR="00BE14C5" w:rsidRDefault="00BE14C5" w:rsidP="00BE14C5">
            <w:pPr>
              <w:pStyle w:val="TableParagraph"/>
              <w:ind w:right="1"/>
              <w:rPr>
                <w:sz w:val="19"/>
              </w:rPr>
            </w:pPr>
            <w:r>
              <w:rPr>
                <w:spacing w:val="-2"/>
                <w:sz w:val="19"/>
              </w:rPr>
              <w:t>Chapecó</w:t>
            </w:r>
          </w:p>
        </w:tc>
        <w:tc>
          <w:tcPr>
            <w:tcW w:w="1547" w:type="dxa"/>
          </w:tcPr>
          <w:p w14:paraId="12535850" w14:textId="77777777" w:rsidR="00BE14C5" w:rsidRDefault="00BE14C5" w:rsidP="00BE14C5">
            <w:pPr>
              <w:pStyle w:val="TableParagraph"/>
              <w:rPr>
                <w:sz w:val="19"/>
              </w:rPr>
            </w:pPr>
            <w:r>
              <w:rPr>
                <w:spacing w:val="-2"/>
                <w:sz w:val="19"/>
              </w:rPr>
              <w:t>20230808143911</w:t>
            </w:r>
          </w:p>
        </w:tc>
        <w:tc>
          <w:tcPr>
            <w:tcW w:w="1240" w:type="dxa"/>
          </w:tcPr>
          <w:p w14:paraId="226FBC2C"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Pr>
          <w:p w14:paraId="3392A5EC" w14:textId="77777777" w:rsidR="00BE14C5" w:rsidRDefault="00BE14C5" w:rsidP="00BE14C5">
            <w:pPr>
              <w:pStyle w:val="TableParagraph"/>
              <w:ind w:left="24"/>
              <w:rPr>
                <w:sz w:val="19"/>
              </w:rPr>
            </w:pPr>
            <w:r>
              <w:rPr>
                <w:spacing w:val="-2"/>
                <w:sz w:val="19"/>
              </w:rPr>
              <w:t>83021808000182</w:t>
            </w:r>
          </w:p>
        </w:tc>
        <w:tc>
          <w:tcPr>
            <w:tcW w:w="1558" w:type="dxa"/>
          </w:tcPr>
          <w:p w14:paraId="1BF42295" w14:textId="77777777" w:rsidR="00BE14C5" w:rsidRDefault="00BE14C5" w:rsidP="00BE14C5">
            <w:pPr>
              <w:pStyle w:val="TableParagraph"/>
              <w:ind w:left="25"/>
              <w:rPr>
                <w:sz w:val="19"/>
              </w:rPr>
            </w:pPr>
            <w:r>
              <w:rPr>
                <w:spacing w:val="-2"/>
                <w:sz w:val="19"/>
              </w:rPr>
              <w:t>02510948000112</w:t>
            </w:r>
          </w:p>
        </w:tc>
        <w:tc>
          <w:tcPr>
            <w:tcW w:w="2869" w:type="dxa"/>
          </w:tcPr>
          <w:p w14:paraId="7FDF6B6B" w14:textId="77777777" w:rsidR="00BE14C5" w:rsidRDefault="00BE14C5" w:rsidP="00BE14C5">
            <w:pPr>
              <w:pStyle w:val="TableParagraph"/>
              <w:ind w:left="27"/>
              <w:rPr>
                <w:sz w:val="19"/>
              </w:rPr>
            </w:pPr>
            <w:r>
              <w:rPr>
                <w:spacing w:val="-2"/>
                <w:sz w:val="19"/>
              </w:rPr>
              <w:t>LOTEAMENTO</w:t>
            </w:r>
            <w:r>
              <w:rPr>
                <w:spacing w:val="-6"/>
                <w:sz w:val="19"/>
              </w:rPr>
              <w:t xml:space="preserve"> </w:t>
            </w:r>
            <w:r>
              <w:rPr>
                <w:spacing w:val="-2"/>
                <w:sz w:val="19"/>
              </w:rPr>
              <w:t>ROSANA</w:t>
            </w:r>
            <w:r>
              <w:rPr>
                <w:spacing w:val="-6"/>
                <w:sz w:val="19"/>
              </w:rPr>
              <w:t xml:space="preserve"> </w:t>
            </w:r>
            <w:r>
              <w:rPr>
                <w:spacing w:val="-5"/>
                <w:sz w:val="19"/>
              </w:rPr>
              <w:t>II</w:t>
            </w:r>
          </w:p>
        </w:tc>
        <w:tc>
          <w:tcPr>
            <w:tcW w:w="1936" w:type="dxa"/>
          </w:tcPr>
          <w:p w14:paraId="3928D80A"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Pr>
          <w:p w14:paraId="6EF4CE53" w14:textId="607CF8C6" w:rsidR="00BE14C5" w:rsidRDefault="00BE14C5" w:rsidP="00BE14C5">
            <w:pPr>
              <w:pStyle w:val="TableParagraph"/>
              <w:ind w:left="31"/>
              <w:rPr>
                <w:sz w:val="19"/>
              </w:rPr>
            </w:pPr>
            <w:r>
              <w:rPr>
                <w:spacing w:val="-5"/>
                <w:sz w:val="19"/>
              </w:rPr>
              <w:t>40</w:t>
            </w:r>
          </w:p>
        </w:tc>
        <w:tc>
          <w:tcPr>
            <w:tcW w:w="1723" w:type="dxa"/>
            <w:tcBorders>
              <w:right w:val="single" w:sz="12" w:space="0" w:color="808080"/>
            </w:tcBorders>
          </w:tcPr>
          <w:p w14:paraId="409C2610" w14:textId="77777777" w:rsidR="00BE14C5" w:rsidRDefault="00BE14C5" w:rsidP="00BE14C5">
            <w:pPr>
              <w:pStyle w:val="TableParagraph"/>
              <w:ind w:left="76" w:right="42"/>
              <w:rPr>
                <w:sz w:val="19"/>
              </w:rPr>
            </w:pPr>
            <w:r>
              <w:rPr>
                <w:sz w:val="19"/>
              </w:rPr>
              <w:t>R$</w:t>
            </w:r>
            <w:r>
              <w:rPr>
                <w:spacing w:val="-3"/>
                <w:sz w:val="19"/>
              </w:rPr>
              <w:t xml:space="preserve"> </w:t>
            </w:r>
            <w:r>
              <w:rPr>
                <w:spacing w:val="-2"/>
                <w:sz w:val="19"/>
              </w:rPr>
              <w:t>6.028.000,00</w:t>
            </w:r>
          </w:p>
        </w:tc>
      </w:tr>
      <w:tr w:rsidR="00BE14C5" w14:paraId="76BFF614" w14:textId="77777777">
        <w:trPr>
          <w:trHeight w:val="218"/>
        </w:trPr>
        <w:tc>
          <w:tcPr>
            <w:tcW w:w="508" w:type="dxa"/>
            <w:tcBorders>
              <w:bottom w:val="single" w:sz="12" w:space="0" w:color="808080"/>
            </w:tcBorders>
          </w:tcPr>
          <w:p w14:paraId="0CD1B273" w14:textId="77777777" w:rsidR="00BE14C5" w:rsidRDefault="00BE14C5" w:rsidP="00BE14C5">
            <w:pPr>
              <w:pStyle w:val="TableParagraph"/>
              <w:rPr>
                <w:sz w:val="19"/>
              </w:rPr>
            </w:pPr>
            <w:r>
              <w:rPr>
                <w:spacing w:val="-5"/>
                <w:sz w:val="19"/>
              </w:rPr>
              <w:t>SP</w:t>
            </w:r>
          </w:p>
        </w:tc>
        <w:tc>
          <w:tcPr>
            <w:tcW w:w="1252" w:type="dxa"/>
            <w:tcBorders>
              <w:bottom w:val="single" w:sz="12" w:space="0" w:color="808080"/>
            </w:tcBorders>
          </w:tcPr>
          <w:p w14:paraId="63B7ABFC" w14:textId="77777777" w:rsidR="00BE14C5" w:rsidRDefault="00BE14C5" w:rsidP="00BE14C5">
            <w:pPr>
              <w:pStyle w:val="TableParagraph"/>
              <w:rPr>
                <w:sz w:val="19"/>
              </w:rPr>
            </w:pPr>
            <w:r>
              <w:rPr>
                <w:sz w:val="19"/>
              </w:rPr>
              <w:t>São</w:t>
            </w:r>
            <w:r>
              <w:rPr>
                <w:spacing w:val="-4"/>
                <w:sz w:val="19"/>
              </w:rPr>
              <w:t xml:space="preserve"> </w:t>
            </w:r>
            <w:r>
              <w:rPr>
                <w:spacing w:val="-2"/>
                <w:sz w:val="19"/>
              </w:rPr>
              <w:t>Roque</w:t>
            </w:r>
          </w:p>
        </w:tc>
        <w:tc>
          <w:tcPr>
            <w:tcW w:w="1547" w:type="dxa"/>
            <w:tcBorders>
              <w:bottom w:val="single" w:sz="12" w:space="0" w:color="808080"/>
            </w:tcBorders>
          </w:tcPr>
          <w:p w14:paraId="184DC3F5" w14:textId="77777777" w:rsidR="00BE14C5" w:rsidRDefault="00BE14C5" w:rsidP="00BE14C5">
            <w:pPr>
              <w:pStyle w:val="TableParagraph"/>
              <w:rPr>
                <w:sz w:val="19"/>
              </w:rPr>
            </w:pPr>
            <w:r>
              <w:rPr>
                <w:spacing w:val="-2"/>
                <w:sz w:val="19"/>
              </w:rPr>
              <w:t>20230803164239</w:t>
            </w:r>
          </w:p>
        </w:tc>
        <w:tc>
          <w:tcPr>
            <w:tcW w:w="1240" w:type="dxa"/>
            <w:tcBorders>
              <w:bottom w:val="single" w:sz="12" w:space="0" w:color="808080"/>
            </w:tcBorders>
          </w:tcPr>
          <w:p w14:paraId="7A634692" w14:textId="77777777" w:rsidR="00BE14C5" w:rsidRDefault="00BE14C5" w:rsidP="00BE14C5">
            <w:pPr>
              <w:pStyle w:val="TableParagraph"/>
              <w:rPr>
                <w:sz w:val="19"/>
              </w:rPr>
            </w:pPr>
            <w:r>
              <w:rPr>
                <w:sz w:val="19"/>
              </w:rPr>
              <w:t>Ente</w:t>
            </w:r>
            <w:r>
              <w:rPr>
                <w:spacing w:val="-10"/>
                <w:sz w:val="19"/>
              </w:rPr>
              <w:t xml:space="preserve"> </w:t>
            </w:r>
            <w:r>
              <w:rPr>
                <w:spacing w:val="-2"/>
                <w:sz w:val="19"/>
              </w:rPr>
              <w:t>Público</w:t>
            </w:r>
          </w:p>
        </w:tc>
        <w:tc>
          <w:tcPr>
            <w:tcW w:w="1523" w:type="dxa"/>
            <w:tcBorders>
              <w:bottom w:val="single" w:sz="12" w:space="0" w:color="808080"/>
            </w:tcBorders>
          </w:tcPr>
          <w:p w14:paraId="4D975490" w14:textId="77777777" w:rsidR="00BE14C5" w:rsidRDefault="00BE14C5" w:rsidP="00BE14C5">
            <w:pPr>
              <w:pStyle w:val="TableParagraph"/>
              <w:ind w:left="24"/>
              <w:rPr>
                <w:sz w:val="19"/>
              </w:rPr>
            </w:pPr>
            <w:r>
              <w:rPr>
                <w:spacing w:val="-2"/>
                <w:sz w:val="19"/>
              </w:rPr>
              <w:t>70946009000175</w:t>
            </w:r>
          </w:p>
        </w:tc>
        <w:tc>
          <w:tcPr>
            <w:tcW w:w="1558" w:type="dxa"/>
            <w:tcBorders>
              <w:bottom w:val="single" w:sz="12" w:space="0" w:color="808080"/>
            </w:tcBorders>
          </w:tcPr>
          <w:p w14:paraId="4193E62A" w14:textId="77777777" w:rsidR="00BE14C5" w:rsidRDefault="00BE14C5" w:rsidP="00BE14C5">
            <w:pPr>
              <w:pStyle w:val="TableParagraph"/>
              <w:ind w:left="25"/>
              <w:rPr>
                <w:sz w:val="19"/>
              </w:rPr>
            </w:pPr>
            <w:r>
              <w:rPr>
                <w:spacing w:val="-2"/>
                <w:sz w:val="19"/>
              </w:rPr>
              <w:t>05776652000136</w:t>
            </w:r>
          </w:p>
        </w:tc>
        <w:tc>
          <w:tcPr>
            <w:tcW w:w="2869" w:type="dxa"/>
            <w:tcBorders>
              <w:bottom w:val="single" w:sz="12" w:space="0" w:color="808080"/>
            </w:tcBorders>
          </w:tcPr>
          <w:p w14:paraId="61F1A888" w14:textId="77777777" w:rsidR="00BE14C5" w:rsidRDefault="00BE14C5" w:rsidP="00BE14C5">
            <w:pPr>
              <w:pStyle w:val="TableParagraph"/>
              <w:ind w:left="27"/>
              <w:rPr>
                <w:sz w:val="19"/>
              </w:rPr>
            </w:pPr>
            <w:r>
              <w:rPr>
                <w:spacing w:val="-2"/>
                <w:sz w:val="19"/>
              </w:rPr>
              <w:t>RESIDENCIAL</w:t>
            </w:r>
            <w:r>
              <w:rPr>
                <w:spacing w:val="-3"/>
                <w:sz w:val="19"/>
              </w:rPr>
              <w:t xml:space="preserve"> </w:t>
            </w:r>
            <w:r>
              <w:rPr>
                <w:spacing w:val="-2"/>
                <w:sz w:val="19"/>
              </w:rPr>
              <w:t>SANTA VITORIA</w:t>
            </w:r>
          </w:p>
        </w:tc>
        <w:tc>
          <w:tcPr>
            <w:tcW w:w="1936" w:type="dxa"/>
            <w:tcBorders>
              <w:bottom w:val="single" w:sz="12" w:space="0" w:color="808080"/>
            </w:tcBorders>
          </w:tcPr>
          <w:p w14:paraId="0EDB49FE" w14:textId="77777777" w:rsidR="00BE14C5" w:rsidRDefault="00BE14C5" w:rsidP="00BE14C5">
            <w:pPr>
              <w:pStyle w:val="TableParagraph"/>
              <w:ind w:left="45" w:right="16"/>
              <w:rPr>
                <w:sz w:val="19"/>
              </w:rPr>
            </w:pPr>
            <w:r>
              <w:rPr>
                <w:sz w:val="19"/>
              </w:rPr>
              <w:t>incisos</w:t>
            </w:r>
            <w:r>
              <w:rPr>
                <w:spacing w:val="-4"/>
                <w:sz w:val="19"/>
              </w:rPr>
              <w:t xml:space="preserve"> </w:t>
            </w:r>
            <w:r>
              <w:rPr>
                <w:sz w:val="19"/>
              </w:rPr>
              <w:t>I</w:t>
            </w:r>
            <w:r>
              <w:rPr>
                <w:spacing w:val="-3"/>
                <w:sz w:val="19"/>
              </w:rPr>
              <w:t xml:space="preserve"> </w:t>
            </w:r>
            <w:r>
              <w:rPr>
                <w:sz w:val="19"/>
              </w:rPr>
              <w:t>e</w:t>
            </w:r>
            <w:r>
              <w:rPr>
                <w:spacing w:val="-3"/>
                <w:sz w:val="19"/>
              </w:rPr>
              <w:t xml:space="preserve"> </w:t>
            </w:r>
            <w:r>
              <w:rPr>
                <w:spacing w:val="-5"/>
                <w:sz w:val="19"/>
              </w:rPr>
              <w:t>II</w:t>
            </w:r>
          </w:p>
        </w:tc>
        <w:tc>
          <w:tcPr>
            <w:tcW w:w="1428" w:type="dxa"/>
            <w:tcBorders>
              <w:bottom w:val="single" w:sz="12" w:space="0" w:color="808080"/>
            </w:tcBorders>
          </w:tcPr>
          <w:p w14:paraId="0DB24DEC" w14:textId="59713F21" w:rsidR="00BE14C5" w:rsidRDefault="00BE14C5" w:rsidP="00BE14C5">
            <w:pPr>
              <w:pStyle w:val="TableParagraph"/>
              <w:ind w:left="31"/>
              <w:rPr>
                <w:sz w:val="19"/>
              </w:rPr>
            </w:pPr>
            <w:r>
              <w:rPr>
                <w:spacing w:val="-5"/>
                <w:sz w:val="19"/>
              </w:rPr>
              <w:t>144</w:t>
            </w:r>
          </w:p>
        </w:tc>
        <w:tc>
          <w:tcPr>
            <w:tcW w:w="1723" w:type="dxa"/>
            <w:tcBorders>
              <w:bottom w:val="single" w:sz="12" w:space="0" w:color="808080"/>
              <w:right w:val="single" w:sz="12" w:space="0" w:color="808080"/>
            </w:tcBorders>
          </w:tcPr>
          <w:p w14:paraId="0C641680" w14:textId="77777777" w:rsidR="00BE14C5" w:rsidRDefault="00BE14C5" w:rsidP="00BE14C5">
            <w:pPr>
              <w:pStyle w:val="TableParagraph"/>
              <w:ind w:left="76" w:right="43"/>
              <w:rPr>
                <w:sz w:val="19"/>
              </w:rPr>
            </w:pPr>
            <w:r>
              <w:rPr>
                <w:sz w:val="19"/>
              </w:rPr>
              <w:t>R$</w:t>
            </w:r>
            <w:r>
              <w:rPr>
                <w:spacing w:val="-3"/>
                <w:sz w:val="19"/>
              </w:rPr>
              <w:t xml:space="preserve"> </w:t>
            </w:r>
            <w:r>
              <w:rPr>
                <w:spacing w:val="-2"/>
                <w:sz w:val="19"/>
              </w:rPr>
              <w:t>22.176.000,00</w:t>
            </w:r>
          </w:p>
        </w:tc>
      </w:tr>
    </w:tbl>
    <w:p w14:paraId="3D504557" w14:textId="77777777" w:rsidR="00B4160D" w:rsidRDefault="00B4160D">
      <w:pPr>
        <w:pStyle w:val="Corpodetexto"/>
        <w:rPr>
          <w:b/>
          <w:sz w:val="20"/>
        </w:rPr>
      </w:pPr>
    </w:p>
    <w:p w14:paraId="4B80FFFC" w14:textId="77777777" w:rsidR="00B4160D" w:rsidRDefault="00000000">
      <w:pPr>
        <w:pStyle w:val="Corpodetexto"/>
        <w:spacing w:before="74"/>
        <w:rPr>
          <w:b/>
          <w:sz w:val="20"/>
        </w:rPr>
      </w:pPr>
      <w:r>
        <w:rPr>
          <w:noProof/>
        </w:rPr>
        <mc:AlternateContent>
          <mc:Choice Requires="wpg">
            <w:drawing>
              <wp:anchor distT="0" distB="0" distL="0" distR="0" simplePos="0" relativeHeight="487587840" behindDoc="1" locked="0" layoutInCell="1" allowOverlap="1" wp14:anchorId="1E9FC8EA" wp14:editId="72EB87FB">
                <wp:simplePos x="0" y="0"/>
                <wp:positionH relativeFrom="page">
                  <wp:posOffset>421947</wp:posOffset>
                </wp:positionH>
                <wp:positionV relativeFrom="paragraph">
                  <wp:posOffset>217528</wp:posOffset>
                </wp:positionV>
                <wp:extent cx="9855200" cy="15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200" cy="15240"/>
                          <a:chOff x="0" y="0"/>
                          <a:chExt cx="9855200" cy="15240"/>
                        </a:xfrm>
                      </wpg:grpSpPr>
                      <wps:wsp>
                        <wps:cNvPr id="3" name="Graphic 3"/>
                        <wps:cNvSpPr/>
                        <wps:spPr>
                          <a:xfrm>
                            <a:off x="0" y="0"/>
                            <a:ext cx="9855200" cy="7620"/>
                          </a:xfrm>
                          <a:custGeom>
                            <a:avLst/>
                            <a:gdLst/>
                            <a:ahLst/>
                            <a:cxnLst/>
                            <a:rect l="l" t="t" r="r" b="b"/>
                            <a:pathLst>
                              <a:path w="9855200" h="7620">
                                <a:moveTo>
                                  <a:pt x="9854584" y="7499"/>
                                </a:moveTo>
                                <a:lnTo>
                                  <a:pt x="0" y="7499"/>
                                </a:lnTo>
                                <a:lnTo>
                                  <a:pt x="0" y="0"/>
                                </a:lnTo>
                                <a:lnTo>
                                  <a:pt x="9854584" y="0"/>
                                </a:lnTo>
                                <a:lnTo>
                                  <a:pt x="9854584" y="7499"/>
                                </a:lnTo>
                                <a:close/>
                              </a:path>
                            </a:pathLst>
                          </a:custGeom>
                          <a:solidFill>
                            <a:srgbClr val="999999"/>
                          </a:solidFill>
                        </wps:spPr>
                        <wps:bodyPr wrap="square" lIns="0" tIns="0" rIns="0" bIns="0" rtlCol="0">
                          <a:prstTxWarp prst="textNoShape">
                            <a:avLst/>
                          </a:prstTxWarp>
                          <a:noAutofit/>
                        </wps:bodyPr>
                      </wps:wsp>
                      <wps:wsp>
                        <wps:cNvPr id="4" name="Graphic 4"/>
                        <wps:cNvSpPr/>
                        <wps:spPr>
                          <a:xfrm>
                            <a:off x="-2" y="5"/>
                            <a:ext cx="9855200" cy="15240"/>
                          </a:xfrm>
                          <a:custGeom>
                            <a:avLst/>
                            <a:gdLst/>
                            <a:ahLst/>
                            <a:cxnLst/>
                            <a:rect l="l" t="t" r="r" b="b"/>
                            <a:pathLst>
                              <a:path w="9855200" h="15240">
                                <a:moveTo>
                                  <a:pt x="9854578" y="0"/>
                                </a:moveTo>
                                <a:lnTo>
                                  <a:pt x="9847085" y="7505"/>
                                </a:lnTo>
                                <a:lnTo>
                                  <a:pt x="0" y="7505"/>
                                </a:lnTo>
                                <a:lnTo>
                                  <a:pt x="0" y="14998"/>
                                </a:lnTo>
                                <a:lnTo>
                                  <a:pt x="9847085" y="14998"/>
                                </a:lnTo>
                                <a:lnTo>
                                  <a:pt x="9854578" y="14998"/>
                                </a:lnTo>
                                <a:lnTo>
                                  <a:pt x="9854578" y="7505"/>
                                </a:lnTo>
                                <a:lnTo>
                                  <a:pt x="9854578"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7620" cy="15240"/>
                          </a:xfrm>
                          <a:custGeom>
                            <a:avLst/>
                            <a:gdLst/>
                            <a:ahLst/>
                            <a:cxnLst/>
                            <a:rect l="l" t="t" r="r" b="b"/>
                            <a:pathLst>
                              <a:path w="7620" h="15240">
                                <a:moveTo>
                                  <a:pt x="0" y="14999"/>
                                </a:moveTo>
                                <a:lnTo>
                                  <a:pt x="0" y="0"/>
                                </a:lnTo>
                                <a:lnTo>
                                  <a:pt x="7499" y="0"/>
                                </a:lnTo>
                                <a:lnTo>
                                  <a:pt x="7499" y="7499"/>
                                </a:lnTo>
                                <a:lnTo>
                                  <a:pt x="0" y="1499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1CDC0253" id="Group 2" o:spid="_x0000_s1026" style="position:absolute;margin-left:33.2pt;margin-top:17.15pt;width:776pt;height:1.2pt;z-index:-15728640;mso-wrap-distance-left:0;mso-wrap-distance-right:0;mso-position-horizontal-relative:page" coordsize="985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">
                <v:shape id="Graphic 3" o:spid="_x0000_s1027" style="position:absolute;width:98552;height:76;visibility:visible;mso-wrap-style:square;v-text-anchor:top" coordsize="9855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" path="m9854584,7499l,7499,,,9854584,r,7499xe" fillcolor="#999" stroked="f">
                  <v:path arrowok="t"/>
                </v:shape>
                <v:shape id="Graphic 4" o:spid="_x0000_s1028" style="position:absolute;width:98551;height:152;visibility:visible;mso-wrap-style:square;v-text-anchor:top" coordsize="98552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" path="m9854578,r-7493,7505l,7505r,7493l9847085,14998r7493,l9854578,7505r,-7505xe" fillcolor="#ededed" stroked="f">
                  <v:path arrowok="t"/>
                </v:shape>
                <v:shape id="Graphic 5"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" path="m,14999l,,7499,r,7499l,14999xe" fillcolor="#999" stroked="f">
                  <v:path arrowok="t"/>
                </v:shape>
                <w10:wrap type="topAndBottom" anchorx="page"/>
              </v:group>
            </w:pict>
          </mc:Fallback>
        </mc:AlternateContent>
      </w:r>
    </w:p>
    <w:p w14:paraId="2EE9372C" w14:textId="77777777" w:rsidR="00B4160D" w:rsidRDefault="00B4160D">
      <w:pPr>
        <w:pStyle w:val="Corpodetexto"/>
        <w:spacing w:before="22"/>
        <w:rPr>
          <w:b/>
        </w:rPr>
      </w:pPr>
    </w:p>
    <w:p w14:paraId="43F6578B" w14:textId="77777777" w:rsidR="00B4160D" w:rsidRDefault="00000000">
      <w:pPr>
        <w:spacing w:line="247" w:lineRule="auto"/>
        <w:ind w:left="1238" w:right="113"/>
        <w:rPr>
          <w:rFonts w:ascii="Times New Roman" w:hAnsi="Times New Roman"/>
          <w:sz w:val="17"/>
        </w:rPr>
      </w:pPr>
      <w:r>
        <w:rPr>
          <w:noProof/>
        </w:rPr>
        <w:drawing>
          <wp:anchor distT="0" distB="0" distL="0" distR="0" simplePos="0" relativeHeight="15730688" behindDoc="0" locked="0" layoutInCell="1" allowOverlap="1" wp14:anchorId="50CC9341" wp14:editId="533A142E">
            <wp:simplePos x="0" y="0"/>
            <wp:positionH relativeFrom="page">
              <wp:posOffset>444446</wp:posOffset>
            </wp:positionH>
            <wp:positionV relativeFrom="paragraph">
              <wp:posOffset>-108749</wp:posOffset>
            </wp:positionV>
            <wp:extent cx="667471" cy="44998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67471" cy="449981"/>
                    </a:xfrm>
                    <a:prstGeom prst="rect">
                      <a:avLst/>
                    </a:prstGeom>
                  </pic:spPr>
                </pic:pic>
              </a:graphicData>
            </a:graphic>
          </wp:anchor>
        </w:drawing>
      </w:r>
      <w:r>
        <w:rPr>
          <w:rFonts w:ascii="Times New Roman" w:hAnsi="Times New Roman"/>
          <w:sz w:val="17"/>
        </w:rPr>
        <w:t xml:space="preserve">Documento assinado eletronicamente por </w:t>
      </w:r>
      <w:r>
        <w:rPr>
          <w:rFonts w:ascii="Times New Roman" w:hAnsi="Times New Roman"/>
          <w:b/>
          <w:sz w:val="17"/>
        </w:rPr>
        <w:t>Jader Fontenelle Barbalho Filho</w:t>
      </w:r>
      <w:r>
        <w:rPr>
          <w:rFonts w:ascii="Times New Roman" w:hAnsi="Times New Roman"/>
          <w:sz w:val="17"/>
        </w:rPr>
        <w:t xml:space="preserve">, </w:t>
      </w:r>
      <w:r>
        <w:rPr>
          <w:rFonts w:ascii="Times New Roman" w:hAnsi="Times New Roman"/>
          <w:b/>
          <w:sz w:val="17"/>
        </w:rPr>
        <w:t>Ministro de Estado das Cidades</w:t>
      </w:r>
      <w:r>
        <w:rPr>
          <w:rFonts w:ascii="Times New Roman" w:hAnsi="Times New Roman"/>
          <w:sz w:val="17"/>
        </w:rPr>
        <w:t>, em 11/12/2024, às 17:20, com fundamento no art. 4º, § 3º, do Decreto nº 10.543, de 13 de</w:t>
      </w:r>
      <w:r>
        <w:rPr>
          <w:rFonts w:ascii="Times New Roman" w:hAnsi="Times New Roman"/>
          <w:spacing w:val="40"/>
          <w:sz w:val="17"/>
        </w:rPr>
        <w:t xml:space="preserve"> </w:t>
      </w:r>
      <w:r>
        <w:rPr>
          <w:rFonts w:ascii="Times New Roman" w:hAnsi="Times New Roman"/>
          <w:sz w:val="17"/>
        </w:rPr>
        <w:t>novembro de 2020.</w:t>
      </w:r>
    </w:p>
    <w:p w14:paraId="5C89510D" w14:textId="77777777" w:rsidR="00B4160D" w:rsidRDefault="00000000">
      <w:pPr>
        <w:pStyle w:val="Corpodetexto"/>
        <w:spacing w:before="9"/>
        <w:rPr>
          <w:rFonts w:ascii="Times New Roman"/>
          <w:sz w:val="16"/>
        </w:rPr>
      </w:pPr>
      <w:r>
        <w:rPr>
          <w:noProof/>
        </w:rPr>
        <mc:AlternateContent>
          <mc:Choice Requires="wpg">
            <w:drawing>
              <wp:anchor distT="0" distB="0" distL="0" distR="0" simplePos="0" relativeHeight="487588352" behindDoc="1" locked="0" layoutInCell="1" allowOverlap="1" wp14:anchorId="7625144E" wp14:editId="0788EE3F">
                <wp:simplePos x="0" y="0"/>
                <wp:positionH relativeFrom="page">
                  <wp:posOffset>421947</wp:posOffset>
                </wp:positionH>
                <wp:positionV relativeFrom="paragraph">
                  <wp:posOffset>138016</wp:posOffset>
                </wp:positionV>
                <wp:extent cx="9855200" cy="1524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200" cy="15240"/>
                          <a:chOff x="0" y="0"/>
                          <a:chExt cx="9855200" cy="15240"/>
                        </a:xfrm>
                      </wpg:grpSpPr>
                      <wps:wsp>
                        <wps:cNvPr id="8" name="Graphic 8"/>
                        <wps:cNvSpPr/>
                        <wps:spPr>
                          <a:xfrm>
                            <a:off x="0" y="0"/>
                            <a:ext cx="9855200" cy="7620"/>
                          </a:xfrm>
                          <a:custGeom>
                            <a:avLst/>
                            <a:gdLst/>
                            <a:ahLst/>
                            <a:cxnLst/>
                            <a:rect l="l" t="t" r="r" b="b"/>
                            <a:pathLst>
                              <a:path w="9855200" h="7620">
                                <a:moveTo>
                                  <a:pt x="9854584" y="7499"/>
                                </a:moveTo>
                                <a:lnTo>
                                  <a:pt x="0" y="7499"/>
                                </a:lnTo>
                                <a:lnTo>
                                  <a:pt x="0" y="0"/>
                                </a:lnTo>
                                <a:lnTo>
                                  <a:pt x="9854584" y="0"/>
                                </a:lnTo>
                                <a:lnTo>
                                  <a:pt x="9854584" y="7499"/>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2" y="5"/>
                            <a:ext cx="9855200" cy="15240"/>
                          </a:xfrm>
                          <a:custGeom>
                            <a:avLst/>
                            <a:gdLst/>
                            <a:ahLst/>
                            <a:cxnLst/>
                            <a:rect l="l" t="t" r="r" b="b"/>
                            <a:pathLst>
                              <a:path w="9855200" h="15240">
                                <a:moveTo>
                                  <a:pt x="9854578" y="0"/>
                                </a:moveTo>
                                <a:lnTo>
                                  <a:pt x="9847085" y="7493"/>
                                </a:lnTo>
                                <a:lnTo>
                                  <a:pt x="0" y="7493"/>
                                </a:lnTo>
                                <a:lnTo>
                                  <a:pt x="0" y="14998"/>
                                </a:lnTo>
                                <a:lnTo>
                                  <a:pt x="9847085" y="14998"/>
                                </a:lnTo>
                                <a:lnTo>
                                  <a:pt x="9854578" y="14998"/>
                                </a:lnTo>
                                <a:lnTo>
                                  <a:pt x="9854578" y="7493"/>
                                </a:lnTo>
                                <a:lnTo>
                                  <a:pt x="9854578" y="0"/>
                                </a:lnTo>
                                <a:close/>
                              </a:path>
                            </a:pathLst>
                          </a:custGeom>
                          <a:solidFill>
                            <a:srgbClr val="EDEDED"/>
                          </a:solidFill>
                        </wps:spPr>
                        <wps:bodyPr wrap="square" lIns="0" tIns="0" rIns="0" bIns="0" rtlCol="0">
                          <a:prstTxWarp prst="textNoShape">
                            <a:avLst/>
                          </a:prstTxWarp>
                          <a:noAutofit/>
                        </wps:bodyPr>
                      </wps:wsp>
                      <wps:wsp>
                        <wps:cNvPr id="10" name="Graphic 10"/>
                        <wps:cNvSpPr/>
                        <wps:spPr>
                          <a:xfrm>
                            <a:off x="0" y="0"/>
                            <a:ext cx="7620" cy="15240"/>
                          </a:xfrm>
                          <a:custGeom>
                            <a:avLst/>
                            <a:gdLst/>
                            <a:ahLst/>
                            <a:cxnLst/>
                            <a:rect l="l" t="t" r="r" b="b"/>
                            <a:pathLst>
                              <a:path w="7620" h="15240">
                                <a:moveTo>
                                  <a:pt x="0" y="14999"/>
                                </a:moveTo>
                                <a:lnTo>
                                  <a:pt x="0" y="0"/>
                                </a:lnTo>
                                <a:lnTo>
                                  <a:pt x="7499" y="0"/>
                                </a:lnTo>
                                <a:lnTo>
                                  <a:pt x="7499" y="7499"/>
                                </a:lnTo>
                                <a:lnTo>
                                  <a:pt x="0" y="1499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06656846" id="Group 7" o:spid="_x0000_s1026" style="position:absolute;margin-left:33.2pt;margin-top:10.85pt;width:776pt;height:1.2pt;z-index:-15728128;mso-wrap-distance-left:0;mso-wrap-distance-right:0;mso-position-horizontal-relative:page" coordsize="9855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">
                <v:shape id="Graphic 8" o:spid="_x0000_s1027" style="position:absolute;width:98552;height:76;visibility:visible;mso-wrap-style:square;v-text-anchor:top" coordsize="9855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" path="m9854584,7499l,7499,,,9854584,r,7499xe" fillcolor="#999" stroked="f">
                  <v:path arrowok="t"/>
                </v:shape>
                <v:shape id="Graphic 9" o:spid="_x0000_s1028" style="position:absolute;width:98551;height:152;visibility:visible;mso-wrap-style:square;v-text-anchor:top" coordsize="98552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" path="m9854578,r-7493,7493l,7493r,7505l9847085,14998r7493,l9854578,7493r,-7493xe" fillcolor="#ededed" stroked="f">
                  <v:path arrowok="t"/>
                </v:shape>
                <v:shape id="Graphic 10"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" path="m,14999l,,7499,r,7499l,14999xe" fillcolor="#999" stroked="f">
                  <v:path arrowok="t"/>
                </v:shape>
                <w10:wrap type="topAndBottom" anchorx="page"/>
              </v:group>
            </w:pict>
          </mc:Fallback>
        </mc:AlternateContent>
      </w:r>
    </w:p>
    <w:p w14:paraId="1AF74C99" w14:textId="77777777" w:rsidR="00B4160D" w:rsidRDefault="00B4160D">
      <w:pPr>
        <w:pStyle w:val="Corpodetexto"/>
        <w:spacing w:before="189"/>
        <w:rPr>
          <w:rFonts w:ascii="Times New Roman"/>
          <w:sz w:val="17"/>
        </w:rPr>
      </w:pPr>
    </w:p>
    <w:p w14:paraId="1C423A23" w14:textId="77777777" w:rsidR="00B4160D" w:rsidRDefault="00000000">
      <w:pPr>
        <w:ind w:left="1202"/>
        <w:rPr>
          <w:rFonts w:ascii="Times New Roman" w:hAnsi="Times New Roman"/>
          <w:b/>
          <w:sz w:val="17"/>
        </w:rPr>
      </w:pPr>
      <w:r>
        <w:rPr>
          <w:noProof/>
        </w:rPr>
        <w:drawing>
          <wp:anchor distT="0" distB="0" distL="0" distR="0" simplePos="0" relativeHeight="15731200" behindDoc="0" locked="0" layoutInCell="1" allowOverlap="1" wp14:anchorId="2B28AEBF" wp14:editId="52C49048">
            <wp:simplePos x="0" y="0"/>
            <wp:positionH relativeFrom="page">
              <wp:posOffset>459445</wp:posOffset>
            </wp:positionH>
            <wp:positionV relativeFrom="paragraph">
              <wp:posOffset>-176650</wp:posOffset>
            </wp:positionV>
            <wp:extent cx="614974" cy="61497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614974" cy="614974"/>
                    </a:xfrm>
                    <a:prstGeom prst="rect">
                      <a:avLst/>
                    </a:prstGeom>
                  </pic:spPr>
                </pic:pic>
              </a:graphicData>
            </a:graphic>
          </wp:anchor>
        </w:drawing>
      </w:r>
      <w:r>
        <w:rPr>
          <w:rFonts w:ascii="Times New Roman" w:hAnsi="Times New Roman"/>
          <w:sz w:val="17"/>
        </w:rPr>
        <w:t>A</w:t>
      </w:r>
      <w:r>
        <w:rPr>
          <w:rFonts w:ascii="Times New Roman" w:hAnsi="Times New Roman"/>
          <w:spacing w:val="-3"/>
          <w:sz w:val="17"/>
        </w:rPr>
        <w:t xml:space="preserve"> </w:t>
      </w:r>
      <w:r>
        <w:rPr>
          <w:rFonts w:ascii="Times New Roman" w:hAnsi="Times New Roman"/>
          <w:sz w:val="17"/>
        </w:rPr>
        <w:t>autenticidade</w:t>
      </w:r>
      <w:r>
        <w:rPr>
          <w:rFonts w:ascii="Times New Roman" w:hAnsi="Times New Roman"/>
          <w:spacing w:val="8"/>
          <w:sz w:val="17"/>
        </w:rPr>
        <w:t xml:space="preserve"> </w:t>
      </w:r>
      <w:r>
        <w:rPr>
          <w:rFonts w:ascii="Times New Roman" w:hAnsi="Times New Roman"/>
          <w:sz w:val="17"/>
        </w:rPr>
        <w:t>do</w:t>
      </w:r>
      <w:r>
        <w:rPr>
          <w:rFonts w:ascii="Times New Roman" w:hAnsi="Times New Roman"/>
          <w:spacing w:val="8"/>
          <w:sz w:val="17"/>
        </w:rPr>
        <w:t xml:space="preserve"> </w:t>
      </w:r>
      <w:r>
        <w:rPr>
          <w:rFonts w:ascii="Times New Roman" w:hAnsi="Times New Roman"/>
          <w:sz w:val="17"/>
        </w:rPr>
        <w:t>documento</w:t>
      </w:r>
      <w:r>
        <w:rPr>
          <w:rFonts w:ascii="Times New Roman" w:hAnsi="Times New Roman"/>
          <w:spacing w:val="8"/>
          <w:sz w:val="17"/>
        </w:rPr>
        <w:t xml:space="preserve"> </w:t>
      </w:r>
      <w:r>
        <w:rPr>
          <w:rFonts w:ascii="Times New Roman" w:hAnsi="Times New Roman"/>
          <w:sz w:val="17"/>
        </w:rPr>
        <w:t>pode</w:t>
      </w:r>
      <w:r>
        <w:rPr>
          <w:rFonts w:ascii="Times New Roman" w:hAnsi="Times New Roman"/>
          <w:spacing w:val="9"/>
          <w:sz w:val="17"/>
        </w:rPr>
        <w:t xml:space="preserve"> </w:t>
      </w:r>
      <w:r>
        <w:rPr>
          <w:rFonts w:ascii="Times New Roman" w:hAnsi="Times New Roman"/>
          <w:sz w:val="17"/>
        </w:rPr>
        <w:t>ser</w:t>
      </w:r>
      <w:r>
        <w:rPr>
          <w:rFonts w:ascii="Times New Roman" w:hAnsi="Times New Roman"/>
          <w:spacing w:val="8"/>
          <w:sz w:val="17"/>
        </w:rPr>
        <w:t xml:space="preserve"> </w:t>
      </w:r>
      <w:r>
        <w:rPr>
          <w:rFonts w:ascii="Times New Roman" w:hAnsi="Times New Roman"/>
          <w:sz w:val="17"/>
        </w:rPr>
        <w:t>conferida</w:t>
      </w:r>
      <w:r>
        <w:rPr>
          <w:rFonts w:ascii="Times New Roman" w:hAnsi="Times New Roman"/>
          <w:spacing w:val="8"/>
          <w:sz w:val="17"/>
        </w:rPr>
        <w:t xml:space="preserve"> </w:t>
      </w:r>
      <w:r>
        <w:rPr>
          <w:rFonts w:ascii="Times New Roman" w:hAnsi="Times New Roman"/>
          <w:sz w:val="17"/>
        </w:rPr>
        <w:t>no</w:t>
      </w:r>
      <w:r>
        <w:rPr>
          <w:rFonts w:ascii="Times New Roman" w:hAnsi="Times New Roman"/>
          <w:spacing w:val="8"/>
          <w:sz w:val="17"/>
        </w:rPr>
        <w:t xml:space="preserve"> </w:t>
      </w:r>
      <w:r>
        <w:rPr>
          <w:rFonts w:ascii="Times New Roman" w:hAnsi="Times New Roman"/>
          <w:sz w:val="17"/>
        </w:rPr>
        <w:t>site</w:t>
      </w:r>
      <w:r>
        <w:rPr>
          <w:rFonts w:ascii="Times New Roman" w:hAnsi="Times New Roman"/>
          <w:spacing w:val="8"/>
          <w:sz w:val="17"/>
        </w:rPr>
        <w:t xml:space="preserve"> </w:t>
      </w:r>
      <w:r>
        <w:rPr>
          <w:rFonts w:ascii="Times New Roman" w:hAnsi="Times New Roman"/>
          <w:sz w:val="17"/>
        </w:rPr>
        <w:t>https://sei.mi.gov.br/sei/controlador_externo.php?acao=documento_conferir&amp;id_orgao_acesso_externo=0</w:t>
      </w:r>
      <w:r>
        <w:rPr>
          <w:rFonts w:ascii="Times New Roman" w:hAnsi="Times New Roman"/>
          <w:spacing w:val="8"/>
          <w:sz w:val="17"/>
        </w:rPr>
        <w:t xml:space="preserve"> </w:t>
      </w:r>
      <w:r>
        <w:rPr>
          <w:rFonts w:ascii="Times New Roman" w:hAnsi="Times New Roman"/>
          <w:sz w:val="17"/>
        </w:rPr>
        <w:t>informando</w:t>
      </w:r>
      <w:r>
        <w:rPr>
          <w:rFonts w:ascii="Times New Roman" w:hAnsi="Times New Roman"/>
          <w:spacing w:val="8"/>
          <w:sz w:val="17"/>
        </w:rPr>
        <w:t xml:space="preserve"> </w:t>
      </w:r>
      <w:r>
        <w:rPr>
          <w:rFonts w:ascii="Times New Roman" w:hAnsi="Times New Roman"/>
          <w:sz w:val="17"/>
        </w:rPr>
        <w:t>o</w:t>
      </w:r>
      <w:r>
        <w:rPr>
          <w:rFonts w:ascii="Times New Roman" w:hAnsi="Times New Roman"/>
          <w:spacing w:val="9"/>
          <w:sz w:val="17"/>
        </w:rPr>
        <w:t xml:space="preserve"> </w:t>
      </w:r>
      <w:r>
        <w:rPr>
          <w:rFonts w:ascii="Times New Roman" w:hAnsi="Times New Roman"/>
          <w:sz w:val="17"/>
        </w:rPr>
        <w:t>código</w:t>
      </w:r>
      <w:r>
        <w:rPr>
          <w:rFonts w:ascii="Times New Roman" w:hAnsi="Times New Roman"/>
          <w:spacing w:val="8"/>
          <w:sz w:val="17"/>
        </w:rPr>
        <w:t xml:space="preserve"> </w:t>
      </w:r>
      <w:r>
        <w:rPr>
          <w:rFonts w:ascii="Times New Roman" w:hAnsi="Times New Roman"/>
          <w:sz w:val="17"/>
        </w:rPr>
        <w:t>verificador</w:t>
      </w:r>
      <w:r>
        <w:rPr>
          <w:rFonts w:ascii="Times New Roman" w:hAnsi="Times New Roman"/>
          <w:spacing w:val="8"/>
          <w:sz w:val="17"/>
        </w:rPr>
        <w:t xml:space="preserve"> </w:t>
      </w:r>
      <w:r>
        <w:rPr>
          <w:rFonts w:ascii="Times New Roman" w:hAnsi="Times New Roman"/>
          <w:b/>
          <w:spacing w:val="-2"/>
          <w:sz w:val="17"/>
        </w:rPr>
        <w:t>5500354</w:t>
      </w:r>
    </w:p>
    <w:p w14:paraId="33BD1F2A" w14:textId="77777777" w:rsidR="00B4160D" w:rsidRDefault="00000000">
      <w:pPr>
        <w:spacing w:before="5"/>
        <w:ind w:left="1202"/>
        <w:rPr>
          <w:rFonts w:ascii="Times New Roman" w:hAnsi="Times New Roman"/>
          <w:sz w:val="17"/>
        </w:rPr>
      </w:pPr>
      <w:r>
        <w:rPr>
          <w:rFonts w:ascii="Times New Roman" w:hAnsi="Times New Roman"/>
          <w:sz w:val="17"/>
        </w:rPr>
        <w:t>e</w:t>
      </w:r>
      <w:r>
        <w:rPr>
          <w:rFonts w:ascii="Times New Roman" w:hAnsi="Times New Roman"/>
          <w:spacing w:val="2"/>
          <w:sz w:val="17"/>
        </w:rPr>
        <w:t xml:space="preserve"> </w:t>
      </w:r>
      <w:r>
        <w:rPr>
          <w:rFonts w:ascii="Times New Roman" w:hAnsi="Times New Roman"/>
          <w:sz w:val="17"/>
        </w:rPr>
        <w:t>o</w:t>
      </w:r>
      <w:r>
        <w:rPr>
          <w:rFonts w:ascii="Times New Roman" w:hAnsi="Times New Roman"/>
          <w:spacing w:val="2"/>
          <w:sz w:val="17"/>
        </w:rPr>
        <w:t xml:space="preserve"> </w:t>
      </w:r>
      <w:r>
        <w:rPr>
          <w:rFonts w:ascii="Times New Roman" w:hAnsi="Times New Roman"/>
          <w:sz w:val="17"/>
        </w:rPr>
        <w:t>código</w:t>
      </w:r>
      <w:r>
        <w:rPr>
          <w:rFonts w:ascii="Times New Roman" w:hAnsi="Times New Roman"/>
          <w:spacing w:val="3"/>
          <w:sz w:val="17"/>
        </w:rPr>
        <w:t xml:space="preserve"> </w:t>
      </w:r>
      <w:r>
        <w:rPr>
          <w:rFonts w:ascii="Times New Roman" w:hAnsi="Times New Roman"/>
          <w:sz w:val="17"/>
        </w:rPr>
        <w:t>CRC</w:t>
      </w:r>
      <w:r>
        <w:rPr>
          <w:rFonts w:ascii="Times New Roman" w:hAnsi="Times New Roman"/>
          <w:spacing w:val="2"/>
          <w:sz w:val="17"/>
        </w:rPr>
        <w:t xml:space="preserve"> </w:t>
      </w:r>
      <w:r>
        <w:rPr>
          <w:rFonts w:ascii="Times New Roman" w:hAnsi="Times New Roman"/>
          <w:b/>
          <w:spacing w:val="-2"/>
          <w:sz w:val="17"/>
        </w:rPr>
        <w:t>8670E70C</w:t>
      </w:r>
      <w:r>
        <w:rPr>
          <w:rFonts w:ascii="Times New Roman" w:hAnsi="Times New Roman"/>
          <w:spacing w:val="-2"/>
          <w:sz w:val="17"/>
        </w:rPr>
        <w:t>.</w:t>
      </w:r>
    </w:p>
    <w:p w14:paraId="79616EEA" w14:textId="77777777" w:rsidR="00B4160D" w:rsidRDefault="00000000">
      <w:pPr>
        <w:pStyle w:val="Corpodetexto"/>
        <w:spacing w:before="111"/>
        <w:rPr>
          <w:rFonts w:ascii="Times New Roman"/>
          <w:sz w:val="20"/>
        </w:rPr>
      </w:pPr>
      <w:r>
        <w:rPr>
          <w:noProof/>
        </w:rPr>
        <mc:AlternateContent>
          <mc:Choice Requires="wpg">
            <w:drawing>
              <wp:anchor distT="0" distB="0" distL="0" distR="0" simplePos="0" relativeHeight="487588864" behindDoc="1" locked="0" layoutInCell="1" allowOverlap="1" wp14:anchorId="59DFEB27" wp14:editId="7E4D1E91">
                <wp:simplePos x="0" y="0"/>
                <wp:positionH relativeFrom="page">
                  <wp:posOffset>429447</wp:posOffset>
                </wp:positionH>
                <wp:positionV relativeFrom="paragraph">
                  <wp:posOffset>231883</wp:posOffset>
                </wp:positionV>
                <wp:extent cx="9839960" cy="152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9960" cy="15240"/>
                          <a:chOff x="0" y="0"/>
                          <a:chExt cx="9839960" cy="15240"/>
                        </a:xfrm>
                      </wpg:grpSpPr>
                      <wps:wsp>
                        <wps:cNvPr id="13" name="Graphic 13"/>
                        <wps:cNvSpPr/>
                        <wps:spPr>
                          <a:xfrm>
                            <a:off x="0" y="0"/>
                            <a:ext cx="9839960" cy="7620"/>
                          </a:xfrm>
                          <a:custGeom>
                            <a:avLst/>
                            <a:gdLst/>
                            <a:ahLst/>
                            <a:cxnLst/>
                            <a:rect l="l" t="t" r="r" b="b"/>
                            <a:pathLst>
                              <a:path w="9839960" h="7620">
                                <a:moveTo>
                                  <a:pt x="9839585" y="7499"/>
                                </a:moveTo>
                                <a:lnTo>
                                  <a:pt x="0" y="7499"/>
                                </a:lnTo>
                                <a:lnTo>
                                  <a:pt x="0" y="0"/>
                                </a:lnTo>
                                <a:lnTo>
                                  <a:pt x="9839585" y="0"/>
                                </a:lnTo>
                                <a:lnTo>
                                  <a:pt x="9839585" y="7499"/>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9" y="4"/>
                            <a:ext cx="9839960" cy="15240"/>
                          </a:xfrm>
                          <a:custGeom>
                            <a:avLst/>
                            <a:gdLst/>
                            <a:ahLst/>
                            <a:cxnLst/>
                            <a:rect l="l" t="t" r="r" b="b"/>
                            <a:pathLst>
                              <a:path w="9839960" h="15240">
                                <a:moveTo>
                                  <a:pt x="9839592" y="0"/>
                                </a:moveTo>
                                <a:lnTo>
                                  <a:pt x="9832086" y="7505"/>
                                </a:lnTo>
                                <a:lnTo>
                                  <a:pt x="0" y="7505"/>
                                </a:lnTo>
                                <a:lnTo>
                                  <a:pt x="0" y="14998"/>
                                </a:lnTo>
                                <a:lnTo>
                                  <a:pt x="9832086" y="14998"/>
                                </a:lnTo>
                                <a:lnTo>
                                  <a:pt x="9839592" y="14998"/>
                                </a:lnTo>
                                <a:lnTo>
                                  <a:pt x="9839592" y="7505"/>
                                </a:lnTo>
                                <a:lnTo>
                                  <a:pt x="9839592" y="0"/>
                                </a:lnTo>
                                <a:close/>
                              </a:path>
                            </a:pathLst>
                          </a:custGeom>
                          <a:solidFill>
                            <a:srgbClr val="EDEDED"/>
                          </a:solidFill>
                        </wps:spPr>
                        <wps:bodyPr wrap="square" lIns="0" tIns="0" rIns="0" bIns="0" rtlCol="0">
                          <a:prstTxWarp prst="textNoShape">
                            <a:avLst/>
                          </a:prstTxWarp>
                          <a:noAutofit/>
                        </wps:bodyPr>
                      </wps:wsp>
                      <wps:wsp>
                        <wps:cNvPr id="15" name="Graphic 15"/>
                        <wps:cNvSpPr/>
                        <wps:spPr>
                          <a:xfrm>
                            <a:off x="0" y="0"/>
                            <a:ext cx="7620" cy="15240"/>
                          </a:xfrm>
                          <a:custGeom>
                            <a:avLst/>
                            <a:gdLst/>
                            <a:ahLst/>
                            <a:cxnLst/>
                            <a:rect l="l" t="t" r="r" b="b"/>
                            <a:pathLst>
                              <a:path w="7620" h="15240">
                                <a:moveTo>
                                  <a:pt x="0" y="14999"/>
                                </a:moveTo>
                                <a:lnTo>
                                  <a:pt x="0" y="0"/>
                                </a:lnTo>
                                <a:lnTo>
                                  <a:pt x="7499" y="0"/>
                                </a:lnTo>
                                <a:lnTo>
                                  <a:pt x="7499" y="7499"/>
                                </a:lnTo>
                                <a:lnTo>
                                  <a:pt x="0" y="1499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0CEB7C1E" id="Group 12" o:spid="_x0000_s1026" style="position:absolute;margin-left:33.8pt;margin-top:18.25pt;width:774.8pt;height:1.2pt;z-index:-15727616;mso-wrap-distance-left:0;mso-wrap-distance-right:0;mso-position-horizontal-relative:page" coordsize="983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">
                <v:shape id="Graphic 13" o:spid="_x0000_s1027" style="position:absolute;width:98399;height:76;visibility:visible;mso-wrap-style:square;v-text-anchor:top" coordsize="9839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" path="m9839585,7499l,7499,,,9839585,r,7499xe" fillcolor="#999" stroked="f">
                  <v:path arrowok="t"/>
                </v:shape>
                <v:shape id="Graphic 14" o:spid="_x0000_s1028" style="position:absolute;width:98399;height:152;visibility:visible;mso-wrap-style:square;v-text-anchor:top" coordsize="98399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" path="m9839592,r-7506,7505l,7505r,7493l9832086,14998r7506,l9839592,7505r,-7505xe" fillcolor="#ededed" stroked="f">
                  <v:path arrowok="t"/>
                </v:shape>
                <v:shape id="Graphic 15"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" path="m,14999l,,7499,r,7499l,14999xe" fillcolor="#999" stroked="f">
                  <v:path arrowok="t"/>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6F9A93FD" wp14:editId="182C3FBB">
                <wp:simplePos x="0" y="0"/>
                <wp:positionH relativeFrom="page">
                  <wp:posOffset>436946</wp:posOffset>
                </wp:positionH>
                <wp:positionV relativeFrom="paragraph">
                  <wp:posOffset>426875</wp:posOffset>
                </wp:positionV>
                <wp:extent cx="982472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4720" cy="7620"/>
                        </a:xfrm>
                        <a:custGeom>
                          <a:avLst/>
                          <a:gdLst/>
                          <a:ahLst/>
                          <a:cxnLst/>
                          <a:rect l="l" t="t" r="r" b="b"/>
                          <a:pathLst>
                            <a:path w="9824720" h="7620">
                              <a:moveTo>
                                <a:pt x="9824585" y="7499"/>
                              </a:moveTo>
                              <a:lnTo>
                                <a:pt x="0" y="7499"/>
                              </a:lnTo>
                              <a:lnTo>
                                <a:pt x="0" y="0"/>
                              </a:lnTo>
                              <a:lnTo>
                                <a:pt x="9824585" y="0"/>
                              </a:lnTo>
                              <a:lnTo>
                                <a:pt x="9824585" y="7499"/>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327C1220" id="Graphic 16" o:spid="_x0000_s1026" style="position:absolute;margin-left:34.4pt;margin-top:33.6pt;width:773.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9824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" path="m9824585,7499l,7499,,,9824585,r,7499xe" fillcolor="#333" stroked="f">
                <v:path arrowok="t"/>
                <w10:wrap type="topAndBottom" anchorx="page"/>
              </v:shape>
            </w:pict>
          </mc:Fallback>
        </mc:AlternateContent>
      </w:r>
    </w:p>
    <w:p w14:paraId="29E8ECFD" w14:textId="77777777" w:rsidR="00B4160D" w:rsidRDefault="00B4160D">
      <w:pPr>
        <w:pStyle w:val="Corpodetexto"/>
        <w:spacing w:before="29"/>
        <w:rPr>
          <w:rFonts w:ascii="Times New Roman"/>
          <w:sz w:val="20"/>
        </w:rPr>
      </w:pPr>
    </w:p>
    <w:p w14:paraId="67D861A0" w14:textId="77777777" w:rsidR="00B4160D" w:rsidRDefault="00000000">
      <w:pPr>
        <w:tabs>
          <w:tab w:val="left" w:pos="14833"/>
        </w:tabs>
        <w:spacing w:before="23"/>
        <w:ind w:right="88"/>
        <w:jc w:val="center"/>
        <w:rPr>
          <w:rFonts w:ascii="Times New Roman"/>
          <w:sz w:val="14"/>
        </w:rPr>
      </w:pPr>
      <w:r>
        <w:rPr>
          <w:rFonts w:ascii="Times New Roman"/>
          <w:sz w:val="14"/>
        </w:rPr>
        <w:t>80000.000203/2024-</w:t>
      </w:r>
      <w:r>
        <w:rPr>
          <w:rFonts w:ascii="Times New Roman"/>
          <w:spacing w:val="-5"/>
          <w:sz w:val="14"/>
        </w:rPr>
        <w:t>11</w:t>
      </w:r>
      <w:r>
        <w:rPr>
          <w:rFonts w:ascii="Times New Roman"/>
          <w:sz w:val="14"/>
        </w:rPr>
        <w:tab/>
      </w:r>
      <w:r>
        <w:rPr>
          <w:rFonts w:ascii="Times New Roman"/>
          <w:spacing w:val="-2"/>
          <w:sz w:val="14"/>
        </w:rPr>
        <w:t>5500354v1</w:t>
      </w:r>
    </w:p>
    <w:sectPr w:rsidR="00B4160D">
      <w:pgSz w:w="16840" w:h="11900" w:orient="landscape"/>
      <w:pgMar w:top="50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70CF3"/>
    <w:multiLevelType w:val="hybridMultilevel"/>
    <w:tmpl w:val="F6DC16FC"/>
    <w:lvl w:ilvl="0" w:tplc="320A07B2">
      <w:start w:val="1"/>
      <w:numFmt w:val="upperRoman"/>
      <w:lvlText w:val="%1"/>
      <w:lvlJc w:val="left"/>
      <w:pPr>
        <w:ind w:left="198" w:hanging="93"/>
        <w:jc w:val="left"/>
      </w:pPr>
      <w:rPr>
        <w:rFonts w:ascii="Calibri" w:eastAsia="Calibri" w:hAnsi="Calibri" w:cs="Calibri" w:hint="default"/>
        <w:b w:val="0"/>
        <w:bCs w:val="0"/>
        <w:i w:val="0"/>
        <w:iCs w:val="0"/>
        <w:spacing w:val="0"/>
        <w:w w:val="99"/>
        <w:sz w:val="19"/>
        <w:szCs w:val="19"/>
        <w:lang w:val="pt-PT" w:eastAsia="en-US" w:bidi="ar-SA"/>
      </w:rPr>
    </w:lvl>
    <w:lvl w:ilvl="1" w:tplc="9DB46DB0">
      <w:numFmt w:val="bullet"/>
      <w:lvlText w:val="•"/>
      <w:lvlJc w:val="left"/>
      <w:pPr>
        <w:ind w:left="1761" w:hanging="93"/>
      </w:pPr>
      <w:rPr>
        <w:rFonts w:hint="default"/>
        <w:lang w:val="pt-PT" w:eastAsia="en-US" w:bidi="ar-SA"/>
      </w:rPr>
    </w:lvl>
    <w:lvl w:ilvl="2" w:tplc="523E8F30">
      <w:numFmt w:val="bullet"/>
      <w:lvlText w:val="•"/>
      <w:lvlJc w:val="left"/>
      <w:pPr>
        <w:ind w:left="3323" w:hanging="93"/>
      </w:pPr>
      <w:rPr>
        <w:rFonts w:hint="default"/>
        <w:lang w:val="pt-PT" w:eastAsia="en-US" w:bidi="ar-SA"/>
      </w:rPr>
    </w:lvl>
    <w:lvl w:ilvl="3" w:tplc="B9521660">
      <w:numFmt w:val="bullet"/>
      <w:lvlText w:val="•"/>
      <w:lvlJc w:val="left"/>
      <w:pPr>
        <w:ind w:left="4885" w:hanging="93"/>
      </w:pPr>
      <w:rPr>
        <w:rFonts w:hint="default"/>
        <w:lang w:val="pt-PT" w:eastAsia="en-US" w:bidi="ar-SA"/>
      </w:rPr>
    </w:lvl>
    <w:lvl w:ilvl="4" w:tplc="DB9C7084">
      <w:numFmt w:val="bullet"/>
      <w:lvlText w:val="•"/>
      <w:lvlJc w:val="left"/>
      <w:pPr>
        <w:ind w:left="6447" w:hanging="93"/>
      </w:pPr>
      <w:rPr>
        <w:rFonts w:hint="default"/>
        <w:lang w:val="pt-PT" w:eastAsia="en-US" w:bidi="ar-SA"/>
      </w:rPr>
    </w:lvl>
    <w:lvl w:ilvl="5" w:tplc="FF90F814">
      <w:numFmt w:val="bullet"/>
      <w:lvlText w:val="•"/>
      <w:lvlJc w:val="left"/>
      <w:pPr>
        <w:ind w:left="8009" w:hanging="93"/>
      </w:pPr>
      <w:rPr>
        <w:rFonts w:hint="default"/>
        <w:lang w:val="pt-PT" w:eastAsia="en-US" w:bidi="ar-SA"/>
      </w:rPr>
    </w:lvl>
    <w:lvl w:ilvl="6" w:tplc="CE949162">
      <w:numFmt w:val="bullet"/>
      <w:lvlText w:val="•"/>
      <w:lvlJc w:val="left"/>
      <w:pPr>
        <w:ind w:left="9571" w:hanging="93"/>
      </w:pPr>
      <w:rPr>
        <w:rFonts w:hint="default"/>
        <w:lang w:val="pt-PT" w:eastAsia="en-US" w:bidi="ar-SA"/>
      </w:rPr>
    </w:lvl>
    <w:lvl w:ilvl="7" w:tplc="FEB4C8A0">
      <w:numFmt w:val="bullet"/>
      <w:lvlText w:val="•"/>
      <w:lvlJc w:val="left"/>
      <w:pPr>
        <w:ind w:left="11132" w:hanging="93"/>
      </w:pPr>
      <w:rPr>
        <w:rFonts w:hint="default"/>
        <w:lang w:val="pt-PT" w:eastAsia="en-US" w:bidi="ar-SA"/>
      </w:rPr>
    </w:lvl>
    <w:lvl w:ilvl="8" w:tplc="5B4A89E8">
      <w:numFmt w:val="bullet"/>
      <w:lvlText w:val="•"/>
      <w:lvlJc w:val="left"/>
      <w:pPr>
        <w:ind w:left="12694" w:hanging="93"/>
      </w:pPr>
      <w:rPr>
        <w:rFonts w:hint="default"/>
        <w:lang w:val="pt-PT" w:eastAsia="en-US" w:bidi="ar-SA"/>
      </w:rPr>
    </w:lvl>
  </w:abstractNum>
  <w:num w:numId="1" w16cid:durableId="34093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4160D"/>
    <w:rsid w:val="006410C2"/>
    <w:rsid w:val="009572EB"/>
    <w:rsid w:val="00B4160D"/>
    <w:rsid w:val="00BE14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42B"/>
  <w15:docId w15:val="{B7611AAD-F0B5-4285-9B43-AE0C9AA8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47"/>
      <w:ind w:right="88"/>
      <w:jc w:val="center"/>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pPr>
      <w:spacing w:before="92"/>
      <w:ind w:left="198" w:right="287"/>
    </w:pPr>
  </w:style>
  <w:style w:type="paragraph" w:customStyle="1" w:styleId="TableParagraph">
    <w:name w:val="Table Paragraph"/>
    <w:basedOn w:val="Normal"/>
    <w:uiPriority w:val="1"/>
    <w:qFormat/>
    <w:pPr>
      <w:spacing w:line="198" w:lineRule="exact"/>
      <w:ind w:left="2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940</Words>
  <Characters>5076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SEI/MIDR - 5500354 - Portaria</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SEI/MIDR - 5500354 - Portaria</dc:title>
  <cp:lastModifiedBy>BR Mais</cp:lastModifiedBy>
  <cp:revision>2</cp:revision>
  <dcterms:created xsi:type="dcterms:W3CDTF">2024-12-12T13:43:00Z</dcterms:created>
  <dcterms:modified xsi:type="dcterms:W3CDTF">2024-12-12T14:07:00Z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Mozilla/5.0 (Windows NT 10.0; Win64; x64) AppleWebKit/537.36 (KHTML, like Gecko) Chrome/128.0.0.0 Safari/537.36</vt:lpwstr>
  </property>
  <property fmtid="{D5CDD505-2E9C-101B-9397-08002B2CF9AE}" pid="4" name="LastSaved">
    <vt:filetime>2024-12-12T00:00:00Z</vt:filetime>
  </property>
  <property fmtid="{D5CDD505-2E9C-101B-9397-08002B2CF9AE}" pid="5" name="Producer">
    <vt:lpwstr>Skia/PDF m128</vt:lpwstr>
  </property>
</Properties>
</file>