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B3459" w14:textId="75F04018" w:rsidR="00346630" w:rsidRPr="00FC3F94" w:rsidRDefault="00160A1A" w:rsidP="00346630">
      <w:pPr>
        <w:jc w:val="center"/>
        <w:rPr>
          <w:b/>
          <w:bCs/>
          <w:lang w:val="pt-BR"/>
        </w:rPr>
      </w:pPr>
      <w:r w:rsidRPr="00FC3F94">
        <w:rPr>
          <w:b/>
          <w:bCs/>
          <w:lang w:val="pt-BR"/>
        </w:rPr>
        <w:t>D</w:t>
      </w:r>
      <w:r w:rsidR="00FC3F94" w:rsidRPr="00FC3F94">
        <w:rPr>
          <w:b/>
          <w:bCs/>
          <w:lang w:val="pt-BR"/>
        </w:rPr>
        <w:t xml:space="preserve">ECLARAÇÃO MINISTERIAL DO </w:t>
      </w:r>
      <w:r w:rsidR="00346630" w:rsidRPr="00FC3F94">
        <w:rPr>
          <w:b/>
          <w:bCs/>
          <w:lang w:val="pt-BR"/>
        </w:rPr>
        <w:t>G20</w:t>
      </w:r>
      <w:r w:rsidR="00FC3F94" w:rsidRPr="00FC3F94">
        <w:rPr>
          <w:b/>
          <w:bCs/>
          <w:lang w:val="pt-BR"/>
        </w:rPr>
        <w:t xml:space="preserve"> SOBRE REDUÇÃO </w:t>
      </w:r>
      <w:r w:rsidR="00FC3F94">
        <w:rPr>
          <w:b/>
          <w:bCs/>
          <w:lang w:val="pt-BR"/>
        </w:rPr>
        <w:t>DO RISCO DE DESASTRES</w:t>
      </w:r>
    </w:p>
    <w:p w14:paraId="5A73185D" w14:textId="5FD65902" w:rsidR="00010AF8" w:rsidRPr="00280C63" w:rsidRDefault="00D14BBF" w:rsidP="00346630">
      <w:pPr>
        <w:jc w:val="center"/>
        <w:rPr>
          <w:b/>
          <w:bCs/>
          <w:smallCaps/>
        </w:rPr>
      </w:pPr>
      <w:r>
        <w:rPr>
          <w:b/>
          <w:bCs/>
          <w:smallCaps/>
        </w:rPr>
        <w:t>reduzindo vulnerabilidades e enfrentando desigualdades</w:t>
      </w:r>
    </w:p>
    <w:p w14:paraId="101AE1E0" w14:textId="6B2FD9EA" w:rsidR="00987129" w:rsidRPr="00591646" w:rsidRDefault="00987129" w:rsidP="7C8960B1">
      <w:pPr>
        <w:spacing w:line="240" w:lineRule="auto"/>
        <w:rPr>
          <w:rStyle w:val="Consolidated"/>
        </w:rPr>
      </w:pPr>
    </w:p>
    <w:p w14:paraId="54EB53BD" w14:textId="2FA339CE" w:rsidR="00CA1C25" w:rsidRDefault="005C191A" w:rsidP="00280C63">
      <w:pPr>
        <w:ind w:firstLine="708"/>
        <w:rPr>
          <w:rStyle w:val="Consolidated"/>
          <w:lang w:val="pt-BR"/>
        </w:rPr>
      </w:pPr>
      <w:r w:rsidRPr="005C191A">
        <w:rPr>
          <w:rStyle w:val="Consolidated"/>
          <w:lang w:val="pt-BR"/>
        </w:rPr>
        <w:t>Nós, ministros do G20</w:t>
      </w:r>
      <w:r w:rsidR="00CA1C25">
        <w:rPr>
          <w:rStyle w:val="Consolidated"/>
          <w:lang w:val="pt-BR"/>
        </w:rPr>
        <w:t>,</w:t>
      </w:r>
      <w:r w:rsidRPr="005C191A">
        <w:rPr>
          <w:rStyle w:val="Consolidated"/>
          <w:lang w:val="pt-BR"/>
        </w:rPr>
        <w:t xml:space="preserve"> nos reu</w:t>
      </w:r>
      <w:r>
        <w:rPr>
          <w:rStyle w:val="Consolidated"/>
          <w:lang w:val="pt-BR"/>
        </w:rPr>
        <w:t>nimos para discutir a importância da Redução do Risco de Desastres (RRD) em Belém, Pará</w:t>
      </w:r>
      <w:r w:rsidR="006837BD">
        <w:rPr>
          <w:rStyle w:val="Consolidated"/>
          <w:lang w:val="pt-BR"/>
        </w:rPr>
        <w:t xml:space="preserve">, Brasil, em 1º de novembro de 2024, ao lado de ministros de países convidados </w:t>
      </w:r>
      <w:r w:rsidR="003A2B24">
        <w:rPr>
          <w:rStyle w:val="Consolidated"/>
          <w:lang w:val="pt-BR"/>
        </w:rPr>
        <w:t>e organizações internacionais parceira</w:t>
      </w:r>
      <w:r w:rsidR="002B6944">
        <w:rPr>
          <w:rStyle w:val="Consolidated"/>
          <w:lang w:val="pt-BR"/>
        </w:rPr>
        <w:t>s</w:t>
      </w:r>
      <w:r w:rsidR="003A2B24">
        <w:rPr>
          <w:rStyle w:val="Consolidated"/>
          <w:lang w:val="pt-BR"/>
        </w:rPr>
        <w:t xml:space="preserve"> para responder aos desafios crescentes dos desastres e promover um futuro </w:t>
      </w:r>
      <w:r w:rsidR="003817DD">
        <w:rPr>
          <w:rStyle w:val="Consolidated"/>
          <w:lang w:val="pt-BR"/>
        </w:rPr>
        <w:t xml:space="preserve">em que os riscos serão reduzidos para todos. </w:t>
      </w:r>
      <w:r w:rsidR="00331BF3">
        <w:rPr>
          <w:rStyle w:val="Consolidated"/>
          <w:lang w:val="pt-BR"/>
        </w:rPr>
        <w:t>Reafirmamos nosso compromisso para institucionalizar métodos inclusivos de RRD</w:t>
      </w:r>
      <w:r w:rsidR="002E224F">
        <w:rPr>
          <w:rStyle w:val="Consolidated"/>
          <w:lang w:val="pt-BR"/>
        </w:rPr>
        <w:t>; aprimorar esforços colaborativos para explorar oportunidades</w:t>
      </w:r>
      <w:r w:rsidR="00E1107E">
        <w:rPr>
          <w:rStyle w:val="Consolidated"/>
          <w:lang w:val="pt-BR"/>
        </w:rPr>
        <w:t xml:space="preserve"> para o aumento de financiamento; para trocar conhecimento e boas práticas</w:t>
      </w:r>
      <w:r w:rsidR="002B720A">
        <w:rPr>
          <w:rStyle w:val="Consolidated"/>
          <w:lang w:val="pt-BR"/>
        </w:rPr>
        <w:t xml:space="preserve">; para </w:t>
      </w:r>
      <w:r w:rsidR="003708CC">
        <w:rPr>
          <w:rStyle w:val="Consolidated"/>
          <w:lang w:val="pt-BR"/>
        </w:rPr>
        <w:t xml:space="preserve">abordar a necessidade urgente de reduzir as desigualdades, particularmente </w:t>
      </w:r>
      <w:r w:rsidR="002B6944">
        <w:rPr>
          <w:rStyle w:val="Consolidated"/>
          <w:lang w:val="pt-BR"/>
        </w:rPr>
        <w:t xml:space="preserve">por </w:t>
      </w:r>
      <w:r w:rsidR="008676E6">
        <w:rPr>
          <w:rStyle w:val="Consolidated"/>
          <w:lang w:val="pt-BR"/>
        </w:rPr>
        <w:t>pessoas em situação</w:t>
      </w:r>
      <w:r w:rsidR="002B6944">
        <w:rPr>
          <w:rStyle w:val="Consolidated"/>
          <w:lang w:val="pt-BR"/>
        </w:rPr>
        <w:t xml:space="preserve"> de</w:t>
      </w:r>
      <w:r w:rsidR="008676E6">
        <w:rPr>
          <w:rStyle w:val="Consolidated"/>
          <w:lang w:val="pt-BR"/>
        </w:rPr>
        <w:t xml:space="preserve"> vulner</w:t>
      </w:r>
      <w:r w:rsidR="002B6944">
        <w:rPr>
          <w:rStyle w:val="Consolidated"/>
          <w:lang w:val="pt-BR"/>
        </w:rPr>
        <w:t>abilidade</w:t>
      </w:r>
      <w:r w:rsidR="008676E6">
        <w:rPr>
          <w:rStyle w:val="Consolidated"/>
          <w:lang w:val="pt-BR"/>
        </w:rPr>
        <w:t>, em países em desenvolvimento, principalmente</w:t>
      </w:r>
      <w:r w:rsidR="00C71DD5">
        <w:rPr>
          <w:rStyle w:val="Consolidated"/>
          <w:lang w:val="pt-BR"/>
        </w:rPr>
        <w:t xml:space="preserve"> os países menos desenvolvidos,</w:t>
      </w:r>
      <w:r w:rsidR="001A26C4">
        <w:rPr>
          <w:rStyle w:val="Consolidated"/>
          <w:lang w:val="pt-BR"/>
        </w:rPr>
        <w:t xml:space="preserve"> pequenos países insulares </w:t>
      </w:r>
      <w:r w:rsidR="00C91E50">
        <w:rPr>
          <w:rStyle w:val="Consolidated"/>
          <w:lang w:val="pt-BR"/>
        </w:rPr>
        <w:t>em desenvolvimento</w:t>
      </w:r>
      <w:r w:rsidR="00404D02">
        <w:rPr>
          <w:rStyle w:val="Consolidated"/>
          <w:lang w:val="pt-BR"/>
        </w:rPr>
        <w:t xml:space="preserve">, países em desenvolvimento sem acesso marítimo, assim como países </w:t>
      </w:r>
      <w:r w:rsidR="00A51434">
        <w:rPr>
          <w:rStyle w:val="Consolidated"/>
          <w:lang w:val="pt-BR"/>
        </w:rPr>
        <w:t>de renda média enfrentando desafios específicos.</w:t>
      </w:r>
    </w:p>
    <w:p w14:paraId="56F694DA" w14:textId="62F8554C" w:rsidR="005C191A" w:rsidRDefault="003817DD" w:rsidP="00280C63">
      <w:pPr>
        <w:ind w:firstLine="708"/>
        <w:rPr>
          <w:rStyle w:val="Consolidated"/>
          <w:lang w:val="pt-BR"/>
        </w:rPr>
      </w:pPr>
      <w:r>
        <w:rPr>
          <w:rStyle w:val="Consolidated"/>
          <w:lang w:val="pt-BR"/>
        </w:rPr>
        <w:t xml:space="preserve"> </w:t>
      </w:r>
    </w:p>
    <w:p w14:paraId="2757280E" w14:textId="16886860" w:rsidR="00670520" w:rsidRDefault="00670520" w:rsidP="00670520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t xml:space="preserve">Reafirmamos </w:t>
      </w:r>
      <w:r w:rsidR="003F25ED">
        <w:rPr>
          <w:rStyle w:val="Consolidated"/>
          <w:lang w:val="pt-BR"/>
        </w:rPr>
        <w:t xml:space="preserve">o </w:t>
      </w:r>
      <w:r w:rsidR="003F25ED" w:rsidRPr="003F25ED">
        <w:rPr>
          <w:rStyle w:val="Consolidated"/>
          <w:lang w:val="pt-BR"/>
        </w:rPr>
        <w:t>Marco de Sendai</w:t>
      </w:r>
      <w:r w:rsidR="002B6944">
        <w:rPr>
          <w:rStyle w:val="Consolidated"/>
          <w:lang w:val="pt-BR"/>
        </w:rPr>
        <w:t xml:space="preserve"> </w:t>
      </w:r>
      <w:r w:rsidR="002B6944" w:rsidRPr="003F25ED">
        <w:rPr>
          <w:rStyle w:val="Consolidated"/>
          <w:lang w:val="pt-BR"/>
        </w:rPr>
        <w:t>2015–2030</w:t>
      </w:r>
      <w:r w:rsidR="002B6944">
        <w:rPr>
          <w:rStyle w:val="Consolidated"/>
          <w:lang w:val="pt-BR"/>
        </w:rPr>
        <w:t xml:space="preserve"> </w:t>
      </w:r>
      <w:r w:rsidR="002B6944" w:rsidRPr="003F25ED">
        <w:rPr>
          <w:rStyle w:val="Consolidated"/>
          <w:lang w:val="pt-BR"/>
        </w:rPr>
        <w:t xml:space="preserve">para a Redução do Risco de Desastres </w:t>
      </w:r>
      <w:r w:rsidR="002B6944">
        <w:rPr>
          <w:rStyle w:val="Consolidated"/>
          <w:lang w:val="pt-BR"/>
        </w:rPr>
        <w:t>(SFDRR) e suas conexões intrínsecas com o desenvolvimento sustentável</w:t>
      </w:r>
      <w:r w:rsidR="003F25ED" w:rsidRPr="003F25ED">
        <w:rPr>
          <w:rStyle w:val="Consolidated"/>
          <w:lang w:val="pt-BR"/>
        </w:rPr>
        <w:t xml:space="preserve"> </w:t>
      </w:r>
      <w:r w:rsidR="00D46E30">
        <w:rPr>
          <w:rStyle w:val="Consolidated"/>
          <w:lang w:val="pt-BR"/>
        </w:rPr>
        <w:t xml:space="preserve">e a adaptação às mudanças climáticas. </w:t>
      </w:r>
      <w:r w:rsidR="00B86AAB">
        <w:rPr>
          <w:rStyle w:val="Consolidated"/>
          <w:lang w:val="pt-BR"/>
        </w:rPr>
        <w:t>Reconhecemos a forte sinergia entre o</w:t>
      </w:r>
      <w:r w:rsidR="00F31E2A">
        <w:rPr>
          <w:rStyle w:val="Consolidated"/>
          <w:lang w:val="pt-BR"/>
        </w:rPr>
        <w:t xml:space="preserve"> </w:t>
      </w:r>
      <w:r w:rsidR="00F31E2A" w:rsidRPr="003F25ED">
        <w:rPr>
          <w:rStyle w:val="Consolidated"/>
          <w:lang w:val="pt-BR"/>
        </w:rPr>
        <w:t>Marco de Sendai</w:t>
      </w:r>
      <w:r w:rsidR="00F31E2A">
        <w:rPr>
          <w:rStyle w:val="Consolidated"/>
          <w:lang w:val="pt-BR"/>
        </w:rPr>
        <w:t xml:space="preserve"> (</w:t>
      </w:r>
      <w:r w:rsidR="00B86AAB">
        <w:rPr>
          <w:rStyle w:val="Consolidated"/>
          <w:lang w:val="pt-BR"/>
        </w:rPr>
        <w:t>SFDRR</w:t>
      </w:r>
      <w:r w:rsidR="00F31E2A">
        <w:rPr>
          <w:rStyle w:val="Consolidated"/>
          <w:lang w:val="pt-BR"/>
        </w:rPr>
        <w:t>)</w:t>
      </w:r>
      <w:r w:rsidR="00B86AAB">
        <w:rPr>
          <w:rStyle w:val="Consolidated"/>
          <w:lang w:val="pt-BR"/>
        </w:rPr>
        <w:t xml:space="preserve">, a Agenda 2030 para o Desenvolvimento </w:t>
      </w:r>
      <w:r w:rsidR="00CE59AD">
        <w:rPr>
          <w:rStyle w:val="Consolidated"/>
          <w:lang w:val="pt-BR"/>
        </w:rPr>
        <w:t xml:space="preserve">Sustentável, a Convenção-Quadro das Nações Unidas </w:t>
      </w:r>
      <w:r w:rsidR="00B60207">
        <w:rPr>
          <w:rStyle w:val="Consolidated"/>
          <w:lang w:val="pt-BR"/>
        </w:rPr>
        <w:t>sobre a Mudança do Clima e o Acordo de Paris</w:t>
      </w:r>
      <w:r w:rsidR="00FC3D38">
        <w:rPr>
          <w:rStyle w:val="Consolidated"/>
          <w:lang w:val="pt-BR"/>
        </w:rPr>
        <w:t xml:space="preserve">. À luz da revisão </w:t>
      </w:r>
      <w:r w:rsidR="00F31E2A">
        <w:rPr>
          <w:rStyle w:val="Consolidated"/>
          <w:lang w:val="pt-BR"/>
        </w:rPr>
        <w:t>de meio termo do Marco de Sendai</w:t>
      </w:r>
      <w:r w:rsidR="00576168">
        <w:rPr>
          <w:rStyle w:val="Consolidated"/>
          <w:lang w:val="pt-BR"/>
        </w:rPr>
        <w:t xml:space="preserve">, ressaltamos a importância de </w:t>
      </w:r>
      <w:r w:rsidR="00F31E2A">
        <w:rPr>
          <w:rStyle w:val="Consolidated"/>
          <w:lang w:val="pt-BR"/>
        </w:rPr>
        <w:t>de avançar na</w:t>
      </w:r>
      <w:r w:rsidR="00624AA0">
        <w:rPr>
          <w:rStyle w:val="Consolidated"/>
          <w:lang w:val="pt-BR"/>
        </w:rPr>
        <w:t>s recomendações da Declaração Política (A/RES/77/289).</w:t>
      </w:r>
    </w:p>
    <w:p w14:paraId="2CE0BDFD" w14:textId="29058931" w:rsidR="00DC656C" w:rsidRPr="00142252" w:rsidRDefault="00F31E2A" w:rsidP="00D82137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lastRenderedPageBreak/>
        <w:t>Sob</w:t>
      </w:r>
      <w:r w:rsidR="00FB2E59">
        <w:rPr>
          <w:rStyle w:val="Consolidated"/>
          <w:lang w:val="pt-BR"/>
        </w:rPr>
        <w:t xml:space="preserve">re </w:t>
      </w:r>
      <w:r w:rsidR="00142252" w:rsidRPr="00142252">
        <w:rPr>
          <w:rStyle w:val="Consolidated"/>
          <w:lang w:val="pt-BR"/>
        </w:rPr>
        <w:t>prioridades d</w:t>
      </w:r>
      <w:r w:rsidR="00142252">
        <w:rPr>
          <w:rStyle w:val="Consolidated"/>
          <w:lang w:val="pt-BR"/>
        </w:rPr>
        <w:t xml:space="preserve">e RRD oriundas da presidência da Índia no G20, </w:t>
      </w:r>
      <w:r w:rsidR="008340F3">
        <w:rPr>
          <w:rStyle w:val="Consolidated"/>
          <w:lang w:val="pt-BR"/>
        </w:rPr>
        <w:t xml:space="preserve">damos total apoio </w:t>
      </w:r>
      <w:r w:rsidR="00491F6D">
        <w:rPr>
          <w:rStyle w:val="Consolidated"/>
          <w:lang w:val="pt-BR"/>
        </w:rPr>
        <w:t xml:space="preserve">à iniciativa da presidência do Brasil no G20 </w:t>
      </w:r>
      <w:r w:rsidR="00CC4462">
        <w:rPr>
          <w:rStyle w:val="Consolidated"/>
          <w:lang w:val="pt-BR"/>
        </w:rPr>
        <w:t>de colocar o combate às desigualdade</w:t>
      </w:r>
      <w:r w:rsidR="003C469D">
        <w:rPr>
          <w:rStyle w:val="Consolidated"/>
          <w:lang w:val="pt-BR"/>
        </w:rPr>
        <w:t>s</w:t>
      </w:r>
      <w:r w:rsidR="00CC4462">
        <w:rPr>
          <w:rStyle w:val="Consolidated"/>
          <w:lang w:val="pt-BR"/>
        </w:rPr>
        <w:t xml:space="preserve"> no centro da agenda do Grupo de Trabalho </w:t>
      </w:r>
      <w:r w:rsidR="00BC6716">
        <w:rPr>
          <w:rStyle w:val="Consolidated"/>
          <w:lang w:val="pt-BR"/>
        </w:rPr>
        <w:t>de Redução do Risco de Desastres (DRRWG)</w:t>
      </w:r>
      <w:r w:rsidR="000F68C7">
        <w:rPr>
          <w:rStyle w:val="Consolidated"/>
          <w:lang w:val="pt-BR"/>
        </w:rPr>
        <w:t>, destacando a necessidade de engajamento inclusivo de toda a sociedade</w:t>
      </w:r>
      <w:r w:rsidR="00C13758">
        <w:rPr>
          <w:rStyle w:val="Consolidated"/>
          <w:lang w:val="pt-BR"/>
        </w:rPr>
        <w:t xml:space="preserve">, com múltiplos </w:t>
      </w:r>
      <w:r w:rsidR="00C13758" w:rsidRPr="00C13758">
        <w:rPr>
          <w:rStyle w:val="Consolidated"/>
          <w:i/>
          <w:iCs/>
          <w:lang w:val="pt-BR"/>
        </w:rPr>
        <w:t>stakeholders</w:t>
      </w:r>
      <w:r w:rsidR="00C13758">
        <w:rPr>
          <w:rStyle w:val="Consolidated"/>
          <w:i/>
          <w:iCs/>
          <w:lang w:val="pt-BR"/>
        </w:rPr>
        <w:t xml:space="preserve"> </w:t>
      </w:r>
      <w:r w:rsidR="00266E68">
        <w:rPr>
          <w:rStyle w:val="Consolidated"/>
          <w:lang w:val="pt-BR"/>
        </w:rPr>
        <w:t xml:space="preserve">e abordagem multissetorial para enfrentar </w:t>
      </w:r>
      <w:r w:rsidR="00CA403B">
        <w:rPr>
          <w:rStyle w:val="Consolidated"/>
          <w:lang w:val="pt-BR"/>
        </w:rPr>
        <w:t xml:space="preserve">as causas do risco de desastres e aprimorar a resiliência global </w:t>
      </w:r>
      <w:r w:rsidR="003C469D">
        <w:rPr>
          <w:rStyle w:val="Consolidated"/>
          <w:lang w:val="pt-BR"/>
        </w:rPr>
        <w:t xml:space="preserve">em cada setor. Destacamos </w:t>
      </w:r>
      <w:r w:rsidR="004D698B">
        <w:rPr>
          <w:rStyle w:val="Consolidated"/>
          <w:lang w:val="pt-BR"/>
        </w:rPr>
        <w:t>a importância de sistemas de alerta</w:t>
      </w:r>
      <w:r w:rsidR="00FC7139">
        <w:rPr>
          <w:rStyle w:val="Consolidated"/>
          <w:lang w:val="pt-BR"/>
        </w:rPr>
        <w:t xml:space="preserve"> precoce</w:t>
      </w:r>
      <w:r w:rsidR="004D698B">
        <w:rPr>
          <w:rStyle w:val="Consolidated"/>
          <w:lang w:val="pt-BR"/>
        </w:rPr>
        <w:t xml:space="preserve">, infraestrutura resiliente, financiamento para redução do risco de desastres, e soluções baseadas na natureza, assegurando </w:t>
      </w:r>
      <w:r w:rsidR="001E687F">
        <w:rPr>
          <w:rStyle w:val="Consolidated"/>
          <w:lang w:val="pt-BR"/>
        </w:rPr>
        <w:t>esfor</w:t>
      </w:r>
      <w:r>
        <w:rPr>
          <w:rStyle w:val="Consolidated"/>
          <w:lang w:val="pt-BR"/>
        </w:rPr>
        <w:t>ço</w:t>
      </w:r>
      <w:r w:rsidR="001E687F">
        <w:rPr>
          <w:rStyle w:val="Consolidated"/>
          <w:lang w:val="pt-BR"/>
        </w:rPr>
        <w:t>s de recuperação, reabilitação e reconstrução abrangentes</w:t>
      </w:r>
      <w:r w:rsidR="00BC2081">
        <w:rPr>
          <w:rStyle w:val="Consolidated"/>
          <w:lang w:val="pt-BR"/>
        </w:rPr>
        <w:t xml:space="preserve"> sem deixar ninguém para trás, em alinhamento ao apelo da revisão </w:t>
      </w:r>
      <w:r>
        <w:rPr>
          <w:rStyle w:val="Consolidated"/>
          <w:lang w:val="pt-BR"/>
        </w:rPr>
        <w:t>de meio termo do Marco de Sendai.</w:t>
      </w:r>
    </w:p>
    <w:p w14:paraId="29162E1C" w14:textId="45CF413B" w:rsidR="00070E86" w:rsidRDefault="00070E86" w:rsidP="00070E86">
      <w:pPr>
        <w:pStyle w:val="PargrafodaLista"/>
        <w:numPr>
          <w:ilvl w:val="0"/>
          <w:numId w:val="12"/>
        </w:numPr>
        <w:spacing w:line="240" w:lineRule="auto"/>
        <w:rPr>
          <w:lang w:val="pt-BR"/>
        </w:rPr>
      </w:pPr>
      <w:bookmarkStart w:id="0" w:name="_Hlk180576902"/>
      <w:r w:rsidRPr="00070E86">
        <w:rPr>
          <w:lang w:val="pt-BR"/>
        </w:rPr>
        <w:t>Priorizamos o enfrentamento das d</w:t>
      </w:r>
      <w:r>
        <w:rPr>
          <w:lang w:val="pt-BR"/>
        </w:rPr>
        <w:t xml:space="preserve">esigualdades por meio </w:t>
      </w:r>
      <w:r w:rsidR="0056369A">
        <w:rPr>
          <w:lang w:val="pt-BR"/>
        </w:rPr>
        <w:t xml:space="preserve">de iniciativas </w:t>
      </w:r>
      <w:r w:rsidR="00955492">
        <w:rPr>
          <w:lang w:val="pt-BR"/>
        </w:rPr>
        <w:t>inclusivas, específicas de cada país</w:t>
      </w:r>
      <w:r w:rsidR="00F31E2A">
        <w:rPr>
          <w:lang w:val="pt-BR"/>
        </w:rPr>
        <w:t xml:space="preserve"> e</w:t>
      </w:r>
      <w:r w:rsidR="00955492">
        <w:rPr>
          <w:lang w:val="pt-BR"/>
        </w:rPr>
        <w:t xml:space="preserve"> </w:t>
      </w:r>
      <w:r w:rsidR="00F31E2A">
        <w:rPr>
          <w:lang w:val="pt-BR"/>
        </w:rPr>
        <w:t xml:space="preserve">que levem em consideração questões relativas a gênero e que sejam </w:t>
      </w:r>
      <w:r w:rsidR="008F004F">
        <w:rPr>
          <w:lang w:val="pt-BR"/>
        </w:rPr>
        <w:t xml:space="preserve">inclusivas </w:t>
      </w:r>
      <w:r w:rsidR="00F31E2A">
        <w:rPr>
          <w:lang w:val="pt-BR"/>
        </w:rPr>
        <w:t>para pessoas com</w:t>
      </w:r>
      <w:r w:rsidR="008F004F">
        <w:rPr>
          <w:lang w:val="pt-BR"/>
        </w:rPr>
        <w:t xml:space="preserve"> deficiências </w:t>
      </w:r>
      <w:r w:rsidR="004710C4">
        <w:rPr>
          <w:lang w:val="pt-BR"/>
        </w:rPr>
        <w:t xml:space="preserve">e </w:t>
      </w:r>
      <w:r w:rsidR="00AB4370">
        <w:rPr>
          <w:lang w:val="pt-BR"/>
        </w:rPr>
        <w:t>para</w:t>
      </w:r>
      <w:r w:rsidR="004710C4">
        <w:rPr>
          <w:lang w:val="pt-BR"/>
        </w:rPr>
        <w:t xml:space="preserve"> toda a sociedade, </w:t>
      </w:r>
      <w:r w:rsidR="00E41C3A">
        <w:rPr>
          <w:lang w:val="pt-BR"/>
        </w:rPr>
        <w:t xml:space="preserve">e que fortalecem as lideranças de comunidades locais, </w:t>
      </w:r>
      <w:r w:rsidR="00C57ADA">
        <w:rPr>
          <w:lang w:val="pt-BR"/>
        </w:rPr>
        <w:t>Povos Indígenas, mulheres e jovens para reduzir os riscos e construir resiliência.</w:t>
      </w:r>
      <w:r w:rsidR="00280C63" w:rsidRPr="00070E86">
        <w:rPr>
          <w:lang w:val="pt-BR"/>
        </w:rPr>
        <w:tab/>
      </w:r>
    </w:p>
    <w:p w14:paraId="3AD1CDBE" w14:textId="25CB889C" w:rsidR="00C57ADA" w:rsidRPr="00070E86" w:rsidRDefault="00301EFC" w:rsidP="00070E86">
      <w:pPr>
        <w:pStyle w:val="PargrafodaLista"/>
        <w:numPr>
          <w:ilvl w:val="0"/>
          <w:numId w:val="12"/>
        </w:numPr>
        <w:spacing w:line="240" w:lineRule="auto"/>
        <w:rPr>
          <w:lang w:val="pt-BR"/>
        </w:rPr>
      </w:pPr>
      <w:r>
        <w:rPr>
          <w:lang w:val="pt-BR"/>
        </w:rPr>
        <w:t xml:space="preserve">Reafirmamos a necessidade </w:t>
      </w:r>
      <w:r w:rsidR="00381F24">
        <w:rPr>
          <w:lang w:val="pt-BR"/>
        </w:rPr>
        <w:t xml:space="preserve">de Sistemas de Alerta Precoce </w:t>
      </w:r>
      <w:proofErr w:type="gramStart"/>
      <w:r w:rsidR="00381F24">
        <w:rPr>
          <w:lang w:val="pt-BR"/>
        </w:rPr>
        <w:t>Multi-Riscos</w:t>
      </w:r>
      <w:proofErr w:type="gramEnd"/>
      <w:r w:rsidR="00381F24">
        <w:rPr>
          <w:lang w:val="pt-BR"/>
        </w:rPr>
        <w:t xml:space="preserve"> acessíveis e inclusivos</w:t>
      </w:r>
      <w:r w:rsidR="007A2BC5">
        <w:rPr>
          <w:lang w:val="pt-BR"/>
        </w:rPr>
        <w:t xml:space="preserve"> e de </w:t>
      </w:r>
      <w:r w:rsidR="00245208">
        <w:rPr>
          <w:lang w:val="pt-BR"/>
        </w:rPr>
        <w:t xml:space="preserve">permitir ação precoce e antecipatória, com foco na preservação da vida e </w:t>
      </w:r>
      <w:r w:rsidR="001D7F77">
        <w:rPr>
          <w:lang w:val="pt-BR"/>
        </w:rPr>
        <w:t xml:space="preserve">dos meios de subsistência. </w:t>
      </w:r>
      <w:r w:rsidR="006356A5">
        <w:rPr>
          <w:lang w:val="pt-BR"/>
        </w:rPr>
        <w:t>Ressaltamos a importância da iniciativa</w:t>
      </w:r>
      <w:r w:rsidR="00AB4370">
        <w:rPr>
          <w:lang w:val="pt-BR"/>
        </w:rPr>
        <w:t xml:space="preserve"> de</w:t>
      </w:r>
      <w:r w:rsidR="006356A5">
        <w:rPr>
          <w:lang w:val="pt-BR"/>
        </w:rPr>
        <w:t xml:space="preserve"> “Alertas Precoces para Todos”, do Secretário-Geral das Nações Unidas</w:t>
      </w:r>
      <w:r w:rsidR="0021018E">
        <w:rPr>
          <w:lang w:val="pt-BR"/>
        </w:rPr>
        <w:t xml:space="preserve">, que </w:t>
      </w:r>
      <w:r w:rsidR="00AB4370">
        <w:rPr>
          <w:lang w:val="pt-BR"/>
        </w:rPr>
        <w:t>busca promover</w:t>
      </w:r>
      <w:r w:rsidR="0021018E">
        <w:rPr>
          <w:lang w:val="pt-BR"/>
        </w:rPr>
        <w:t xml:space="preserve"> sistemas de alerta precoce </w:t>
      </w:r>
      <w:proofErr w:type="gramStart"/>
      <w:r w:rsidR="00741165">
        <w:rPr>
          <w:lang w:val="pt-BR"/>
        </w:rPr>
        <w:t>multi-riscos</w:t>
      </w:r>
      <w:proofErr w:type="gramEnd"/>
      <w:r w:rsidR="00741165">
        <w:rPr>
          <w:lang w:val="pt-BR"/>
        </w:rPr>
        <w:t xml:space="preserve"> de pont</w:t>
      </w:r>
      <w:r w:rsidR="00AB4370">
        <w:rPr>
          <w:lang w:val="pt-BR"/>
        </w:rPr>
        <w:t>a</w:t>
      </w:r>
      <w:r w:rsidR="00741165">
        <w:rPr>
          <w:lang w:val="pt-BR"/>
        </w:rPr>
        <w:t xml:space="preserve"> a pont</w:t>
      </w:r>
      <w:r w:rsidR="00AB4370">
        <w:rPr>
          <w:lang w:val="pt-BR"/>
        </w:rPr>
        <w:t>a</w:t>
      </w:r>
      <w:r w:rsidR="00741165">
        <w:rPr>
          <w:lang w:val="pt-BR"/>
        </w:rPr>
        <w:t>, com foco em pessoas, assegurando que cada pessoa na Terra esteja protegida</w:t>
      </w:r>
      <w:r w:rsidR="00A44BBC">
        <w:rPr>
          <w:lang w:val="pt-BR"/>
        </w:rPr>
        <w:t xml:space="preserve"> por sistemas de alerta precoce até 2027. Para isso, também ressaltamos a importância de explorar investimentos em pesquisa e desenvolvimento, com </w:t>
      </w:r>
      <w:r w:rsidR="003E1B15">
        <w:rPr>
          <w:lang w:val="pt-BR"/>
        </w:rPr>
        <w:t xml:space="preserve">base no compartilhamento efetivo de dados e parcerias colaborativas. Recomendamos que esses sistemas sejam coordenados </w:t>
      </w:r>
      <w:r w:rsidR="00DD17C8">
        <w:rPr>
          <w:lang w:val="pt-BR"/>
        </w:rPr>
        <w:t xml:space="preserve">de forma local e </w:t>
      </w:r>
      <w:r w:rsidR="00DD17C8">
        <w:rPr>
          <w:lang w:val="pt-BR"/>
        </w:rPr>
        <w:lastRenderedPageBreak/>
        <w:t xml:space="preserve">nacional, </w:t>
      </w:r>
      <w:r w:rsidR="00F5046B">
        <w:rPr>
          <w:lang w:val="pt-BR"/>
        </w:rPr>
        <w:t>com abordagem de múltiplos stakeholders</w:t>
      </w:r>
      <w:r w:rsidR="008716A3">
        <w:rPr>
          <w:lang w:val="pt-BR"/>
        </w:rPr>
        <w:t>,</w:t>
      </w:r>
      <w:r w:rsidR="00191403">
        <w:rPr>
          <w:lang w:val="pt-BR"/>
        </w:rPr>
        <w:t xml:space="preserve"> e</w:t>
      </w:r>
      <w:r w:rsidR="008716A3">
        <w:rPr>
          <w:lang w:val="pt-BR"/>
        </w:rPr>
        <w:t xml:space="preserve"> que incorporem </w:t>
      </w:r>
      <w:r w:rsidR="00191403">
        <w:rPr>
          <w:lang w:val="pt-BR"/>
        </w:rPr>
        <w:t xml:space="preserve">avaliações de risco locais, estratégias de comunicação inclusivas e protocolos </w:t>
      </w:r>
      <w:r w:rsidR="007730CA">
        <w:rPr>
          <w:lang w:val="pt-BR"/>
        </w:rPr>
        <w:t>culturalmente sensíveis para promover maior inclusão.</w:t>
      </w:r>
    </w:p>
    <w:p w14:paraId="6C136283" w14:textId="77777777" w:rsidR="00070E86" w:rsidRPr="00070E86" w:rsidRDefault="00070E86" w:rsidP="00F10875">
      <w:pPr>
        <w:spacing w:line="240" w:lineRule="auto"/>
        <w:rPr>
          <w:lang w:val="pt-BR"/>
        </w:rPr>
      </w:pPr>
    </w:p>
    <w:bookmarkEnd w:id="0"/>
    <w:p w14:paraId="6F71983B" w14:textId="0AA93740" w:rsidR="00A0266E" w:rsidRDefault="00C47329" w:rsidP="00A0266E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 w:rsidRPr="00A0266E">
        <w:rPr>
          <w:rStyle w:val="Consolidated"/>
          <w:lang w:val="pt-BR"/>
        </w:rPr>
        <w:t xml:space="preserve">Ao reconhecer o progresso na redução do risco, </w:t>
      </w:r>
      <w:r w:rsidR="00D37A0E" w:rsidRPr="00A0266E">
        <w:rPr>
          <w:rStyle w:val="Consolidated"/>
          <w:lang w:val="pt-BR"/>
        </w:rPr>
        <w:t xml:space="preserve">verificamos que ameaças e riscos emergentes – sejam induzidos por </w:t>
      </w:r>
      <w:r w:rsidR="00185E79" w:rsidRPr="00A0266E">
        <w:rPr>
          <w:rStyle w:val="Consolidated"/>
          <w:lang w:val="pt-BR"/>
        </w:rPr>
        <w:t>fen</w:t>
      </w:r>
      <w:r w:rsidR="00A0266E">
        <w:rPr>
          <w:rStyle w:val="Consolidated"/>
          <w:lang w:val="pt-BR"/>
        </w:rPr>
        <w:t>ô</w:t>
      </w:r>
      <w:r w:rsidR="00185E79" w:rsidRPr="00A0266E">
        <w:rPr>
          <w:rStyle w:val="Consolidated"/>
          <w:lang w:val="pt-BR"/>
        </w:rPr>
        <w:t xml:space="preserve">menos naturais, de origem </w:t>
      </w:r>
      <w:r w:rsidR="00FF63C8" w:rsidRPr="00A0266E">
        <w:rPr>
          <w:rStyle w:val="Consolidated"/>
          <w:lang w:val="pt-BR"/>
        </w:rPr>
        <w:t>humana</w:t>
      </w:r>
      <w:r w:rsidR="00185E79" w:rsidRPr="00A0266E">
        <w:rPr>
          <w:rStyle w:val="Consolidated"/>
          <w:lang w:val="pt-BR"/>
        </w:rPr>
        <w:t xml:space="preserve"> ou exacerbados pelas mudanças climáticas </w:t>
      </w:r>
      <w:r w:rsidR="00A0266E">
        <w:rPr>
          <w:rStyle w:val="Consolidated"/>
          <w:lang w:val="pt-BR"/>
        </w:rPr>
        <w:t>–</w:t>
      </w:r>
      <w:r w:rsidR="00185E79" w:rsidRPr="00A0266E">
        <w:rPr>
          <w:rStyle w:val="Consolidated"/>
          <w:lang w:val="pt-BR"/>
        </w:rPr>
        <w:t xml:space="preserve"> </w:t>
      </w:r>
      <w:r w:rsidR="00A0266E">
        <w:rPr>
          <w:rStyle w:val="Consolidated"/>
          <w:lang w:val="pt-BR"/>
        </w:rPr>
        <w:t xml:space="preserve">continuam a superar esses esforços. </w:t>
      </w:r>
      <w:r w:rsidR="00D83235">
        <w:rPr>
          <w:rStyle w:val="Consolidated"/>
          <w:lang w:val="pt-BR"/>
        </w:rPr>
        <w:t xml:space="preserve">Profundamente preocupados </w:t>
      </w:r>
      <w:r w:rsidR="00E11C80">
        <w:rPr>
          <w:rStyle w:val="Consolidated"/>
          <w:lang w:val="pt-BR"/>
        </w:rPr>
        <w:t>que as pessoas mais expostas</w:t>
      </w:r>
      <w:r w:rsidR="00C54D3D">
        <w:rPr>
          <w:rStyle w:val="Consolidated"/>
          <w:lang w:val="pt-BR"/>
        </w:rPr>
        <w:t xml:space="preserve">, especialmente aquelas em situação de vulnerabilidade, são impactadas desproporcionalmente por desastres, </w:t>
      </w:r>
      <w:r w:rsidR="00C41144">
        <w:rPr>
          <w:rStyle w:val="Consolidated"/>
          <w:lang w:val="pt-BR"/>
        </w:rPr>
        <w:t>ressaltamos a necessidade de aprimorar investimentos domésticos e estrangeiros, públicos e privados</w:t>
      </w:r>
      <w:r w:rsidR="00981DA8">
        <w:rPr>
          <w:rStyle w:val="Consolidated"/>
          <w:lang w:val="pt-BR"/>
        </w:rPr>
        <w:t xml:space="preserve"> em infraestrutura inclusiva, acessível, sustentável e de qualidade para reduzir o risco de desastres, mitigar perdas, construir capacidade de adaptação </w:t>
      </w:r>
      <w:r w:rsidR="00834E1C">
        <w:rPr>
          <w:rStyle w:val="Consolidated"/>
          <w:lang w:val="pt-BR"/>
        </w:rPr>
        <w:t>garantir o desenvolvimento sustentável e gerencias riscos residuais efetivamente em alinhamento com circunstânci</w:t>
      </w:r>
      <w:r w:rsidR="0064025D">
        <w:rPr>
          <w:rStyle w:val="Consolidated"/>
          <w:lang w:val="pt-BR"/>
        </w:rPr>
        <w:t>a</w:t>
      </w:r>
      <w:r w:rsidR="002B1EF3">
        <w:rPr>
          <w:rStyle w:val="Consolidated"/>
          <w:lang w:val="pt-BR"/>
        </w:rPr>
        <w:t>s</w:t>
      </w:r>
      <w:r w:rsidR="0064025D">
        <w:rPr>
          <w:rStyle w:val="Consolidated"/>
          <w:lang w:val="pt-BR"/>
        </w:rPr>
        <w:t xml:space="preserve">, prioridades e necessidades nacionais. </w:t>
      </w:r>
    </w:p>
    <w:p w14:paraId="54A16BE5" w14:textId="77777777" w:rsidR="0064025D" w:rsidRPr="0064025D" w:rsidRDefault="0064025D" w:rsidP="0064025D">
      <w:pPr>
        <w:pStyle w:val="PargrafodaLista"/>
        <w:rPr>
          <w:rStyle w:val="Consolidated"/>
          <w:lang w:val="pt-BR"/>
        </w:rPr>
      </w:pPr>
    </w:p>
    <w:p w14:paraId="6F84CC60" w14:textId="3BA8D6D8" w:rsidR="0064025D" w:rsidRDefault="0064025D" w:rsidP="00A0266E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t xml:space="preserve">Reconhecemos </w:t>
      </w:r>
      <w:r w:rsidR="00277E60">
        <w:rPr>
          <w:rStyle w:val="Consolidated"/>
          <w:lang w:val="pt-BR"/>
        </w:rPr>
        <w:t xml:space="preserve">a necessidade de </w:t>
      </w:r>
      <w:r w:rsidR="00AB4370">
        <w:rPr>
          <w:rStyle w:val="Consolidated"/>
          <w:lang w:val="pt-BR"/>
        </w:rPr>
        <w:t xml:space="preserve">mobilizar </w:t>
      </w:r>
      <w:r w:rsidR="00277E60">
        <w:rPr>
          <w:rStyle w:val="Consolidated"/>
          <w:lang w:val="pt-BR"/>
        </w:rPr>
        <w:t>recursos financeiros, incluindo investimento</w:t>
      </w:r>
      <w:r w:rsidR="004F4B33">
        <w:rPr>
          <w:rStyle w:val="Consolidated"/>
          <w:lang w:val="pt-BR"/>
        </w:rPr>
        <w:t xml:space="preserve"> do setor privado, para apoiar a redução de riscos, </w:t>
      </w:r>
      <w:r w:rsidR="00AB4370">
        <w:rPr>
          <w:rStyle w:val="Consolidated"/>
          <w:lang w:val="pt-BR"/>
        </w:rPr>
        <w:t xml:space="preserve">e </w:t>
      </w:r>
      <w:r w:rsidR="004F4B33">
        <w:rPr>
          <w:rStyle w:val="Consolidated"/>
          <w:lang w:val="pt-BR"/>
        </w:rPr>
        <w:t>ao mesmo tempo destaca</w:t>
      </w:r>
      <w:r w:rsidR="00AB4370">
        <w:rPr>
          <w:rStyle w:val="Consolidated"/>
          <w:lang w:val="pt-BR"/>
        </w:rPr>
        <w:t>r</w:t>
      </w:r>
      <w:r w:rsidR="004F4B33">
        <w:rPr>
          <w:rStyle w:val="Consolidated"/>
          <w:lang w:val="pt-BR"/>
        </w:rPr>
        <w:t xml:space="preserve"> a importância de mecanismos domésticos de financiamento</w:t>
      </w:r>
      <w:r w:rsidR="003B38E9">
        <w:rPr>
          <w:rStyle w:val="Consolidated"/>
          <w:lang w:val="pt-BR"/>
        </w:rPr>
        <w:t xml:space="preserve"> e assistência técnica financeira em uma iniciativa inclusiva e de toda a sociedade para responder às demandas das comunidades.</w:t>
      </w:r>
    </w:p>
    <w:p w14:paraId="0E60D4BB" w14:textId="77777777" w:rsidR="003B38E9" w:rsidRPr="003B38E9" w:rsidRDefault="003B38E9" w:rsidP="003B38E9">
      <w:pPr>
        <w:pStyle w:val="PargrafodaLista"/>
        <w:rPr>
          <w:rStyle w:val="Consolidated"/>
          <w:lang w:val="pt-BR"/>
        </w:rPr>
      </w:pPr>
    </w:p>
    <w:p w14:paraId="75C950CA" w14:textId="1C824FC9" w:rsidR="00964C41" w:rsidRPr="00964C41" w:rsidRDefault="009005F4" w:rsidP="00964C41">
      <w:pPr>
        <w:pStyle w:val="PargrafodaLista"/>
        <w:numPr>
          <w:ilvl w:val="0"/>
          <w:numId w:val="12"/>
        </w:numPr>
      </w:pPr>
      <w:r>
        <w:rPr>
          <w:rStyle w:val="Consolidated"/>
          <w:lang w:val="pt-BR"/>
        </w:rPr>
        <w:t xml:space="preserve">Nos comprometemos a promover e buscar fases de recuperação, reabilitação e reconstrução </w:t>
      </w:r>
      <w:r w:rsidR="00E531AE">
        <w:rPr>
          <w:rStyle w:val="Consolidated"/>
          <w:lang w:val="pt-BR"/>
        </w:rPr>
        <w:t>acessíveis, inclusivas e coordenadas localmente</w:t>
      </w:r>
      <w:r w:rsidR="00AB4370">
        <w:rPr>
          <w:rStyle w:val="Consolidated"/>
          <w:lang w:val="pt-BR"/>
        </w:rPr>
        <w:t>,</w:t>
      </w:r>
      <w:r w:rsidR="00E531AE">
        <w:rPr>
          <w:rStyle w:val="Consolidated"/>
          <w:lang w:val="pt-BR"/>
        </w:rPr>
        <w:t xml:space="preserve"> para aumentar a resiliência das nações e comunidades por meio da integração </w:t>
      </w:r>
      <w:r w:rsidR="00E531AE">
        <w:rPr>
          <w:rStyle w:val="Consolidated"/>
          <w:lang w:val="pt-BR"/>
        </w:rPr>
        <w:lastRenderedPageBreak/>
        <w:t>d</w:t>
      </w:r>
      <w:r w:rsidR="00ED568E">
        <w:rPr>
          <w:rStyle w:val="Consolidated"/>
          <w:lang w:val="pt-BR"/>
        </w:rPr>
        <w:t xml:space="preserve">e medidas de redução do risco de desastres na restauração da infraestrutura física </w:t>
      </w:r>
      <w:r w:rsidR="00EA226D">
        <w:rPr>
          <w:rStyle w:val="Consolidated"/>
          <w:lang w:val="pt-BR"/>
        </w:rPr>
        <w:t>e sistemas sociais, e na revitalização dos meios de subsistência, economias e do meio ambiente</w:t>
      </w:r>
      <w:r w:rsidR="0058222B">
        <w:rPr>
          <w:rStyle w:val="Consolidated"/>
          <w:lang w:val="pt-BR"/>
        </w:rPr>
        <w:t>,</w:t>
      </w:r>
      <w:r w:rsidR="00964C41">
        <w:rPr>
          <w:rStyle w:val="Consolidated"/>
          <w:lang w:val="pt-BR"/>
        </w:rPr>
        <w:t xml:space="preserve"> </w:t>
      </w:r>
      <w:r w:rsidR="00964C41" w:rsidRPr="00964C41">
        <w:rPr>
          <w:lang w:val="pt-BR"/>
        </w:rPr>
        <w:t>abordando desigualdades por meio de avaliações de preparação e desfechos sustentáveis após desastres. Enfatizamos a importância de aprender com eventos passados e de promover a ciência e solução baseadas em evidências, impulsionadas por coordenação através de todos os setores relevantes, ao abordar impactos e riscos associados ao meio ambiente e mudanças climáticas.</w:t>
      </w:r>
    </w:p>
    <w:p w14:paraId="08ED3041" w14:textId="472D562F" w:rsidR="003B38E9" w:rsidRDefault="003B38E9" w:rsidP="00964C41">
      <w:pPr>
        <w:pStyle w:val="PargrafodaLista"/>
        <w:rPr>
          <w:rStyle w:val="Consolidated"/>
          <w:lang w:val="pt-BR"/>
        </w:rPr>
      </w:pPr>
    </w:p>
    <w:p w14:paraId="0A2D9845" w14:textId="77777777" w:rsidR="0058222B" w:rsidRPr="0058222B" w:rsidRDefault="0058222B" w:rsidP="0058222B">
      <w:pPr>
        <w:pStyle w:val="PargrafodaLista"/>
        <w:rPr>
          <w:rStyle w:val="Consolidated"/>
          <w:lang w:val="pt-BR"/>
        </w:rPr>
      </w:pPr>
    </w:p>
    <w:p w14:paraId="4D004EBA" w14:textId="1D50FF23" w:rsidR="00CE4349" w:rsidRDefault="00AE4F85" w:rsidP="00AE4F85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t xml:space="preserve">Reconhecemos que </w:t>
      </w:r>
      <w:r w:rsidR="00C84212">
        <w:rPr>
          <w:rStyle w:val="Consolidated"/>
          <w:lang w:val="pt-BR"/>
        </w:rPr>
        <w:t xml:space="preserve">as soluções baseadas na natureza e abordagens baseadas nos ecossistemas podem contribuir para a redução do risco de desastres e encorajamos sua adoção </w:t>
      </w:r>
      <w:r w:rsidR="00E2532C">
        <w:rPr>
          <w:rStyle w:val="Consolidated"/>
          <w:lang w:val="pt-BR"/>
        </w:rPr>
        <w:t xml:space="preserve">no planejamento do uso da terra e esforços de adaptação climática, onde for aplicável. Assim, </w:t>
      </w:r>
      <w:r w:rsidR="00587BAA">
        <w:rPr>
          <w:rStyle w:val="Consolidated"/>
          <w:lang w:val="pt-BR"/>
        </w:rPr>
        <w:t xml:space="preserve">buscamos fortalecer a resiliência ambiental em nossa </w:t>
      </w:r>
      <w:r w:rsidR="00BD78AD">
        <w:rPr>
          <w:rStyle w:val="Consolidated"/>
          <w:lang w:val="pt-BR"/>
        </w:rPr>
        <w:t>abordagem de gestão de risco de desastres.</w:t>
      </w:r>
    </w:p>
    <w:p w14:paraId="2D408063" w14:textId="27D1C1C0" w:rsidR="00BD78AD" w:rsidRDefault="00BD78AD" w:rsidP="00AE4F85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t>Reafirm</w:t>
      </w:r>
      <w:r w:rsidR="0014245C">
        <w:rPr>
          <w:rStyle w:val="Consolidated"/>
          <w:lang w:val="pt-BR"/>
        </w:rPr>
        <w:t>amos</w:t>
      </w:r>
      <w:r>
        <w:rPr>
          <w:rStyle w:val="Consolidated"/>
          <w:lang w:val="pt-BR"/>
        </w:rPr>
        <w:t xml:space="preserve"> o papel essencial do G20 </w:t>
      </w:r>
      <w:r w:rsidR="0014245C">
        <w:rPr>
          <w:rStyle w:val="Consolidated"/>
          <w:lang w:val="pt-BR"/>
        </w:rPr>
        <w:t xml:space="preserve">na cooperação internacional e regional </w:t>
      </w:r>
      <w:r w:rsidR="007117D1">
        <w:rPr>
          <w:rStyle w:val="Consolidated"/>
          <w:lang w:val="pt-BR"/>
        </w:rPr>
        <w:t xml:space="preserve">na </w:t>
      </w:r>
      <w:r w:rsidR="008B01E8">
        <w:rPr>
          <w:rStyle w:val="Consolidated"/>
          <w:lang w:val="pt-BR"/>
        </w:rPr>
        <w:t xml:space="preserve">redução do risco de desastres e na promoção de parcerias para fomentar inclusão e governança efetiva, aprendizado mútuo, </w:t>
      </w:r>
      <w:r w:rsidR="00B9377E">
        <w:rPr>
          <w:rStyle w:val="Consolidated"/>
          <w:lang w:val="pt-BR"/>
        </w:rPr>
        <w:t xml:space="preserve">e sistemas de alerta precoce para todos. Para abordar a desigualdade e proteger as pessoas em situação de vulnerabilidade, </w:t>
      </w:r>
      <w:r w:rsidR="001031DF">
        <w:rPr>
          <w:rStyle w:val="Consolidated"/>
          <w:lang w:val="pt-BR"/>
        </w:rPr>
        <w:t xml:space="preserve">pretendemos priorizar a capacitação e compartilhamento de dados e conhecimento, </w:t>
      </w:r>
      <w:r w:rsidR="00C258E2">
        <w:rPr>
          <w:rStyle w:val="Consolidated"/>
          <w:lang w:val="pt-BR"/>
        </w:rPr>
        <w:t>e a transferência voluntária de tecnolo</w:t>
      </w:r>
      <w:r w:rsidR="00C648E3">
        <w:rPr>
          <w:rStyle w:val="Consolidated"/>
          <w:lang w:val="pt-BR"/>
        </w:rPr>
        <w:t xml:space="preserve">gia em termos </w:t>
      </w:r>
      <w:r w:rsidR="00E32F6D">
        <w:rPr>
          <w:rStyle w:val="Consolidated"/>
          <w:lang w:val="pt-BR"/>
        </w:rPr>
        <w:t>de acordos mútuos para apoiar infraestruturas resilientes, bem como</w:t>
      </w:r>
      <w:r w:rsidR="00BD7C01">
        <w:rPr>
          <w:rStyle w:val="Consolidated"/>
          <w:lang w:val="pt-BR"/>
        </w:rPr>
        <w:t xml:space="preserve"> </w:t>
      </w:r>
      <w:r w:rsidR="005E2F7E">
        <w:rPr>
          <w:rStyle w:val="Consolidated"/>
          <w:lang w:val="pt-BR"/>
        </w:rPr>
        <w:t>recuperação, reabilitação e reconstrução acessíveis.</w:t>
      </w:r>
    </w:p>
    <w:p w14:paraId="44C1E1C3" w14:textId="4C248140" w:rsidR="005E2F7E" w:rsidRDefault="005E2F7E" w:rsidP="00AE4F85">
      <w:pPr>
        <w:pStyle w:val="PargrafodaLista"/>
        <w:numPr>
          <w:ilvl w:val="0"/>
          <w:numId w:val="12"/>
        </w:numPr>
        <w:rPr>
          <w:rStyle w:val="Consolidated"/>
          <w:lang w:val="pt-BR"/>
        </w:rPr>
      </w:pPr>
      <w:r>
        <w:rPr>
          <w:rStyle w:val="Consolidated"/>
          <w:lang w:val="pt-BR"/>
        </w:rPr>
        <w:t>Reconhecemos o papel significativo dos Bancos</w:t>
      </w:r>
      <w:r w:rsidR="001B699E">
        <w:rPr>
          <w:rStyle w:val="Consolidated"/>
          <w:lang w:val="pt-BR"/>
        </w:rPr>
        <w:t xml:space="preserve"> Multilaterais de </w:t>
      </w:r>
      <w:r w:rsidR="00146A81">
        <w:rPr>
          <w:rStyle w:val="Consolidated"/>
          <w:lang w:val="pt-BR"/>
        </w:rPr>
        <w:t xml:space="preserve">Desenvolvimento </w:t>
      </w:r>
      <w:r w:rsidR="001B699E">
        <w:rPr>
          <w:rStyle w:val="Consolidated"/>
          <w:lang w:val="pt-BR"/>
        </w:rPr>
        <w:t xml:space="preserve">na redução do risco de desastres e seu papel crucial </w:t>
      </w:r>
      <w:r w:rsidR="007806A9">
        <w:rPr>
          <w:rStyle w:val="Consolidated"/>
          <w:lang w:val="pt-BR"/>
        </w:rPr>
        <w:t>em oferecer apoio financeiro e conhecimento técnico</w:t>
      </w:r>
    </w:p>
    <w:p w14:paraId="09D58809" w14:textId="77777777" w:rsidR="007806A9" w:rsidRDefault="007806A9" w:rsidP="007806A9">
      <w:pPr>
        <w:pStyle w:val="PargrafodaLista"/>
        <w:rPr>
          <w:rStyle w:val="Consolidated"/>
          <w:lang w:val="pt-BR"/>
        </w:rPr>
      </w:pPr>
    </w:p>
    <w:p w14:paraId="5E548FF1" w14:textId="2D800C89" w:rsidR="007806A9" w:rsidRPr="007806A9" w:rsidRDefault="007806A9" w:rsidP="007806A9">
      <w:pPr>
        <w:pStyle w:val="PargrafodaLista"/>
        <w:rPr>
          <w:rStyle w:val="Consolidated"/>
          <w:b/>
          <w:bCs/>
          <w:lang w:val="pt-BR"/>
        </w:rPr>
      </w:pPr>
      <w:r w:rsidRPr="007806A9">
        <w:rPr>
          <w:rStyle w:val="Consolidated"/>
          <w:b/>
          <w:bCs/>
          <w:lang w:val="pt-BR"/>
        </w:rPr>
        <w:lastRenderedPageBreak/>
        <w:t>Chamado à Ação</w:t>
      </w:r>
    </w:p>
    <w:p w14:paraId="716B58C2" w14:textId="77777777" w:rsidR="00A0266E" w:rsidRPr="00A0266E" w:rsidRDefault="00A0266E" w:rsidP="00A0266E">
      <w:pPr>
        <w:pStyle w:val="PargrafodaLista"/>
        <w:rPr>
          <w:lang w:val="pt-BR"/>
        </w:rPr>
      </w:pPr>
    </w:p>
    <w:p w14:paraId="2E46587A" w14:textId="2452529D" w:rsidR="00501A64" w:rsidRDefault="00A667B6" w:rsidP="00A0266E">
      <w:pPr>
        <w:pStyle w:val="PargrafodaLista"/>
        <w:numPr>
          <w:ilvl w:val="0"/>
          <w:numId w:val="12"/>
        </w:numPr>
        <w:rPr>
          <w:lang w:val="pt-BR"/>
        </w:rPr>
      </w:pPr>
      <w:r w:rsidRPr="00337D08">
        <w:rPr>
          <w:lang w:val="pt-BR"/>
        </w:rPr>
        <w:t xml:space="preserve">Ressaltamos a necessidade de </w:t>
      </w:r>
      <w:r w:rsidR="00337D08" w:rsidRPr="00337D08">
        <w:rPr>
          <w:lang w:val="pt-BR"/>
        </w:rPr>
        <w:t xml:space="preserve">colocar a redução do risco de desastres como uma prioridade global na implementação do </w:t>
      </w:r>
      <w:r w:rsidR="00AB4370">
        <w:rPr>
          <w:lang w:val="pt-BR"/>
        </w:rPr>
        <w:t>Marco de Sendai</w:t>
      </w:r>
      <w:r w:rsidR="00337D08" w:rsidRPr="00337D08">
        <w:rPr>
          <w:lang w:val="pt-BR"/>
        </w:rPr>
        <w:t>, com uma visão fu</w:t>
      </w:r>
      <w:r w:rsidR="00337D08">
        <w:rPr>
          <w:lang w:val="pt-BR"/>
        </w:rPr>
        <w:t xml:space="preserve">tura </w:t>
      </w:r>
      <w:r w:rsidR="00837486">
        <w:rPr>
          <w:lang w:val="pt-BR"/>
        </w:rPr>
        <w:t>que se e</w:t>
      </w:r>
      <w:r w:rsidR="00501A64">
        <w:rPr>
          <w:lang w:val="pt-BR"/>
        </w:rPr>
        <w:t>s</w:t>
      </w:r>
      <w:r w:rsidR="00837486">
        <w:rPr>
          <w:lang w:val="pt-BR"/>
        </w:rPr>
        <w:t xml:space="preserve">tenda além de 2030. </w:t>
      </w:r>
      <w:r w:rsidR="00837486" w:rsidRPr="00501A64">
        <w:rPr>
          <w:lang w:val="pt-BR"/>
        </w:rPr>
        <w:t xml:space="preserve">Encorajamos o Desenvolvimento de ferramentas inovadoras e a alavancagem da </w:t>
      </w:r>
      <w:r w:rsidR="00501A64" w:rsidRPr="00501A64">
        <w:rPr>
          <w:lang w:val="pt-BR"/>
        </w:rPr>
        <w:t>pesquisa, ciência e tecnologia para aprimorar o acesso a recu</w:t>
      </w:r>
      <w:r w:rsidR="00501A64">
        <w:rPr>
          <w:lang w:val="pt-BR"/>
        </w:rPr>
        <w:t xml:space="preserve">rsos de redução de risco de desastres. </w:t>
      </w:r>
      <w:r w:rsidR="007D7742">
        <w:rPr>
          <w:lang w:val="pt-BR"/>
        </w:rPr>
        <w:t xml:space="preserve">Esses esforços </w:t>
      </w:r>
      <w:r w:rsidR="00AB4370">
        <w:rPr>
          <w:lang w:val="pt-BR"/>
        </w:rPr>
        <w:t>b</w:t>
      </w:r>
      <w:r w:rsidR="00A676EE">
        <w:rPr>
          <w:lang w:val="pt-BR"/>
        </w:rPr>
        <w:t>u</w:t>
      </w:r>
      <w:r w:rsidR="00AB4370">
        <w:rPr>
          <w:lang w:val="pt-BR"/>
        </w:rPr>
        <w:t>scam</w:t>
      </w:r>
      <w:r w:rsidR="007D7742">
        <w:rPr>
          <w:lang w:val="pt-BR"/>
        </w:rPr>
        <w:t xml:space="preserve"> </w:t>
      </w:r>
      <w:r w:rsidR="00B634EA">
        <w:rPr>
          <w:lang w:val="pt-BR"/>
        </w:rPr>
        <w:t xml:space="preserve">combater a pobreza e a desigualdade </w:t>
      </w:r>
      <w:r w:rsidR="00800602">
        <w:rPr>
          <w:lang w:val="pt-BR"/>
        </w:rPr>
        <w:t>e</w:t>
      </w:r>
      <w:r w:rsidR="00B634EA">
        <w:rPr>
          <w:lang w:val="pt-BR"/>
        </w:rPr>
        <w:t xml:space="preserve"> </w:t>
      </w:r>
      <w:r w:rsidR="00CD1E0D">
        <w:rPr>
          <w:lang w:val="pt-BR"/>
        </w:rPr>
        <w:t>empodera</w:t>
      </w:r>
      <w:r w:rsidR="00800602">
        <w:rPr>
          <w:lang w:val="pt-BR"/>
        </w:rPr>
        <w:t>r</w:t>
      </w:r>
      <w:r w:rsidR="00CD1E0D">
        <w:rPr>
          <w:lang w:val="pt-BR"/>
        </w:rPr>
        <w:t xml:space="preserve"> pessoas</w:t>
      </w:r>
      <w:r w:rsidR="00800602">
        <w:rPr>
          <w:lang w:val="pt-BR"/>
        </w:rPr>
        <w:t xml:space="preserve"> em situação de vulnerabilidade para aprimorar a preparação e resposta a desastres.</w:t>
      </w:r>
    </w:p>
    <w:p w14:paraId="2E9ECA9B" w14:textId="14717870" w:rsidR="00800602" w:rsidRDefault="00E95568" w:rsidP="00A0266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 xml:space="preserve">Pretendemos promover uma gestão de risco e desastres abrangente, considerando soluções de financiamento inovadoras </w:t>
      </w:r>
      <w:r w:rsidR="00AC0379">
        <w:rPr>
          <w:lang w:val="pt-BR"/>
        </w:rPr>
        <w:t>e desenvolvendo estratégias nacionais</w:t>
      </w:r>
      <w:r w:rsidR="000357A7">
        <w:rPr>
          <w:lang w:val="pt-BR"/>
        </w:rPr>
        <w:t xml:space="preserve"> de financiamento, incluindo mecanismos de financiamento pré-arranjados</w:t>
      </w:r>
      <w:r w:rsidR="000A5708">
        <w:rPr>
          <w:lang w:val="pt-BR"/>
        </w:rPr>
        <w:t xml:space="preserve">, proteção social adaptativa, financiamento de risco de desastres, ação precoce e antecipatória, </w:t>
      </w:r>
      <w:r w:rsidR="009B7ECA">
        <w:rPr>
          <w:lang w:val="pt-BR"/>
        </w:rPr>
        <w:t>e políticas com informação de riscos.</w:t>
      </w:r>
      <w:r w:rsidR="00A863EB">
        <w:rPr>
          <w:lang w:val="pt-BR"/>
        </w:rPr>
        <w:t xml:space="preserve"> Essas estratégias e incentivos são capazes de abordar </w:t>
      </w:r>
      <w:r w:rsidR="005E2B17">
        <w:rPr>
          <w:lang w:val="pt-BR"/>
        </w:rPr>
        <w:t>os crescentes riscos de desastres e os efeitos cumulativos da pobreza e da desigualdade em pessoas em situação de vulnerabilidade</w:t>
      </w:r>
      <w:r w:rsidR="00051312">
        <w:rPr>
          <w:lang w:val="pt-BR"/>
        </w:rPr>
        <w:t>, levando em consideração as circunstâncias, necessidades e prioridades</w:t>
      </w:r>
      <w:r w:rsidR="00163AB9">
        <w:rPr>
          <w:lang w:val="pt-BR"/>
        </w:rPr>
        <w:t xml:space="preserve"> nacionais</w:t>
      </w:r>
      <w:r w:rsidR="00051312">
        <w:rPr>
          <w:lang w:val="pt-BR"/>
        </w:rPr>
        <w:t>.</w:t>
      </w:r>
    </w:p>
    <w:p w14:paraId="2E79281A" w14:textId="4896C9BA" w:rsidR="00163AB9" w:rsidRDefault="00163AB9" w:rsidP="00A0266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Reafirmamos nosso compromisso de liderar pelo exemplo</w:t>
      </w:r>
      <w:r w:rsidR="00D31F6C">
        <w:rPr>
          <w:lang w:val="pt-BR"/>
        </w:rPr>
        <w:t xml:space="preserve"> no fortalecimento da governança de riscos de desastres, aprimorando a preparação e promovendo a recuperação, </w:t>
      </w:r>
      <w:r w:rsidR="00365BA6">
        <w:rPr>
          <w:lang w:val="pt-BR"/>
        </w:rPr>
        <w:t xml:space="preserve">reabilitação e reconstrução inclusivas. </w:t>
      </w:r>
      <w:r w:rsidR="007843C9">
        <w:rPr>
          <w:lang w:val="pt-BR"/>
        </w:rPr>
        <w:t>Pedimos aos membros do G20 que impulsionem a cooperação internacional</w:t>
      </w:r>
      <w:r w:rsidR="00FF450E">
        <w:rPr>
          <w:lang w:val="pt-BR"/>
        </w:rPr>
        <w:t xml:space="preserve"> para integrar abordagens com informações de </w:t>
      </w:r>
      <w:r w:rsidR="004B68BB">
        <w:rPr>
          <w:lang w:val="pt-BR"/>
        </w:rPr>
        <w:t>riscos de desastres</w:t>
      </w:r>
      <w:r w:rsidR="001A3AED">
        <w:rPr>
          <w:lang w:val="pt-BR"/>
        </w:rPr>
        <w:t xml:space="preserve"> ao desenvolvimento sustentável</w:t>
      </w:r>
      <w:r w:rsidR="004B68BB">
        <w:rPr>
          <w:lang w:val="pt-BR"/>
        </w:rPr>
        <w:t xml:space="preserve">, bem como </w:t>
      </w:r>
      <w:r w:rsidR="001A3AED">
        <w:rPr>
          <w:lang w:val="pt-BR"/>
        </w:rPr>
        <w:t xml:space="preserve">à coesão e igualdade social, colocando as pessoas necessitadas no centro de todas as iniciativas e políticas </w:t>
      </w:r>
      <w:r w:rsidR="006127C7">
        <w:rPr>
          <w:lang w:val="pt-BR"/>
        </w:rPr>
        <w:t xml:space="preserve">de redução de riscos de desastres. </w:t>
      </w:r>
      <w:r w:rsidR="001E2BE9">
        <w:rPr>
          <w:lang w:val="pt-BR"/>
        </w:rPr>
        <w:t xml:space="preserve">Neste grupo de trabalho de </w:t>
      </w:r>
      <w:r w:rsidR="001E2BE9">
        <w:rPr>
          <w:lang w:val="pt-BR"/>
        </w:rPr>
        <w:lastRenderedPageBreak/>
        <w:t xml:space="preserve">desastres, pedimos </w:t>
      </w:r>
      <w:r w:rsidR="006127C7">
        <w:rPr>
          <w:lang w:val="pt-BR"/>
        </w:rPr>
        <w:t xml:space="preserve">que </w:t>
      </w:r>
      <w:r w:rsidR="001E2BE9">
        <w:rPr>
          <w:lang w:val="pt-BR"/>
        </w:rPr>
        <w:t xml:space="preserve">se </w:t>
      </w:r>
      <w:r w:rsidR="006127C7">
        <w:rPr>
          <w:lang w:val="pt-BR"/>
        </w:rPr>
        <w:t>continue a compartilhar as boas práticas nessa área.</w:t>
      </w:r>
    </w:p>
    <w:p w14:paraId="759AD758" w14:textId="4CE6570C" w:rsidR="00AA6C72" w:rsidRDefault="00AA6C72" w:rsidP="00A0266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 xml:space="preserve">Nos comprometemos a fomentar parcerias e colaboração através dos setores, com ênfase especial </w:t>
      </w:r>
      <w:r w:rsidR="00BA6960">
        <w:rPr>
          <w:lang w:val="pt-BR"/>
        </w:rPr>
        <w:t>no engajamento de pessoas afetadas desproporcionalmente por desastres, para moldar e monit</w:t>
      </w:r>
      <w:r w:rsidR="00A24730">
        <w:rPr>
          <w:lang w:val="pt-BR"/>
        </w:rPr>
        <w:t>orar políticas com informações de risco, reduzir riscos e apoiar esforços de recuperação.</w:t>
      </w:r>
    </w:p>
    <w:p w14:paraId="6EE5CA7E" w14:textId="71EFEC8E" w:rsidR="00603EF0" w:rsidRDefault="00A24730" w:rsidP="001E6A5F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 xml:space="preserve">Reconhecemos o papel </w:t>
      </w:r>
      <w:r w:rsidR="000424BE">
        <w:rPr>
          <w:lang w:val="pt-BR"/>
        </w:rPr>
        <w:t>que as</w:t>
      </w:r>
      <w:r>
        <w:rPr>
          <w:lang w:val="pt-BR"/>
        </w:rPr>
        <w:t xml:space="preserve"> comunidades locais</w:t>
      </w:r>
      <w:r w:rsidR="0096396E">
        <w:rPr>
          <w:lang w:val="pt-BR"/>
        </w:rPr>
        <w:t xml:space="preserve"> incluindo mulheres, jovens, idosos e pessoas com deficiência, bem como Povos Indígenas</w:t>
      </w:r>
      <w:r w:rsidR="000424BE">
        <w:rPr>
          <w:lang w:val="pt-BR"/>
        </w:rPr>
        <w:t xml:space="preserve"> podem ter nas ações de redução do risco de desastres.</w:t>
      </w:r>
      <w:r w:rsidR="009339BE">
        <w:rPr>
          <w:lang w:val="pt-BR"/>
        </w:rPr>
        <w:t xml:space="preserve"> Nos comprometemos a impulsionar, onde for apropriado, </w:t>
      </w:r>
      <w:r w:rsidR="00AF538C">
        <w:rPr>
          <w:lang w:val="pt-BR"/>
        </w:rPr>
        <w:t xml:space="preserve">práticas como engajamento comunitário, lideranças locais e participação na governança de riscos de desastres </w:t>
      </w:r>
      <w:r w:rsidR="00603EF0">
        <w:rPr>
          <w:lang w:val="pt-BR"/>
        </w:rPr>
        <w:t>que reduzam vulnerabilidades e apoiem a recuperação sustentável.</w:t>
      </w:r>
    </w:p>
    <w:p w14:paraId="4D1DAA2E" w14:textId="1DF69691" w:rsidR="00706FC4" w:rsidRDefault="001E6A5F" w:rsidP="003B05E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 xml:space="preserve">Convidamos o Grupo de Trabalho de </w:t>
      </w:r>
      <w:r w:rsidR="001E2BE9">
        <w:rPr>
          <w:lang w:val="pt-BR"/>
        </w:rPr>
        <w:t>redução de risco e Desastres</w:t>
      </w:r>
      <w:r>
        <w:rPr>
          <w:lang w:val="pt-BR"/>
        </w:rPr>
        <w:t xml:space="preserve"> e os parceiros de conhecimento a explorarem o desenvolvimento </w:t>
      </w:r>
      <w:r w:rsidR="00AB67AC">
        <w:rPr>
          <w:lang w:val="pt-BR"/>
        </w:rPr>
        <w:t>de p</w:t>
      </w:r>
      <w:r w:rsidR="008F00CF">
        <w:rPr>
          <w:lang w:val="pt-BR"/>
        </w:rPr>
        <w:t>rincípios</w:t>
      </w:r>
      <w:r w:rsidR="00AB67AC">
        <w:rPr>
          <w:lang w:val="pt-BR"/>
        </w:rPr>
        <w:t xml:space="preserve"> voluntários de alto </w:t>
      </w:r>
      <w:r w:rsidR="00FF54BC">
        <w:rPr>
          <w:lang w:val="pt-BR"/>
        </w:rPr>
        <w:t>nível para apoiar e desenvolver a prioridade 3 do Marco de Sendai</w:t>
      </w:r>
      <w:r w:rsidR="00706FC4">
        <w:rPr>
          <w:lang w:val="pt-BR"/>
        </w:rPr>
        <w:t xml:space="preserve"> para consideração do G20 em 2025.</w:t>
      </w:r>
    </w:p>
    <w:p w14:paraId="2A5421A6" w14:textId="37B06AE7" w:rsidR="003B05EE" w:rsidRDefault="009C45DE" w:rsidP="003B05E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Acolhemos o consenso a</w:t>
      </w:r>
      <w:r w:rsidR="00A676EE">
        <w:rPr>
          <w:lang w:val="pt-BR"/>
        </w:rPr>
        <w:t>lcançado</w:t>
      </w:r>
      <w:r>
        <w:rPr>
          <w:lang w:val="pt-BR"/>
        </w:rPr>
        <w:t xml:space="preserve"> pelo G20 na criação da Aliança Global contra a Fome e a Pobreza, </w:t>
      </w:r>
      <w:r w:rsidR="003430E1">
        <w:rPr>
          <w:lang w:val="pt-BR"/>
        </w:rPr>
        <w:t xml:space="preserve">que ocorreu em 24 de julho de 2024, </w:t>
      </w:r>
      <w:r w:rsidR="008E7779">
        <w:rPr>
          <w:lang w:val="pt-BR"/>
        </w:rPr>
        <w:t xml:space="preserve">e esperamos seu lançamento </w:t>
      </w:r>
      <w:r w:rsidR="00664B6B">
        <w:rPr>
          <w:lang w:val="pt-BR"/>
        </w:rPr>
        <w:t xml:space="preserve">na Cúpula de Líderes do G20 em </w:t>
      </w:r>
      <w:r w:rsidR="00375B45">
        <w:rPr>
          <w:lang w:val="pt-BR"/>
        </w:rPr>
        <w:t>n</w:t>
      </w:r>
      <w:r w:rsidR="00664B6B">
        <w:rPr>
          <w:lang w:val="pt-BR"/>
        </w:rPr>
        <w:t xml:space="preserve">ovembro de 2024, e ressaltamos a importância de investir na Redução do Risco de Desastres </w:t>
      </w:r>
      <w:r w:rsidR="00980F44">
        <w:rPr>
          <w:lang w:val="pt-BR"/>
        </w:rPr>
        <w:t>como um mecanismo para combater</w:t>
      </w:r>
      <w:r w:rsidR="00375B45">
        <w:rPr>
          <w:lang w:val="pt-BR"/>
        </w:rPr>
        <w:t xml:space="preserve"> a </w:t>
      </w:r>
      <w:r w:rsidR="006374D1">
        <w:rPr>
          <w:lang w:val="pt-BR"/>
        </w:rPr>
        <w:t>fome, a pobreza e a desigualdade em todos os níveis, e fomentar a resiliência.</w:t>
      </w:r>
    </w:p>
    <w:p w14:paraId="288CA63F" w14:textId="20F4C04A" w:rsidR="006374D1" w:rsidRDefault="006374D1" w:rsidP="003B05EE">
      <w:pPr>
        <w:pStyle w:val="PargrafodaLista"/>
        <w:numPr>
          <w:ilvl w:val="0"/>
          <w:numId w:val="12"/>
        </w:numPr>
        <w:rPr>
          <w:lang w:val="pt-BR"/>
        </w:rPr>
      </w:pPr>
      <w:r>
        <w:rPr>
          <w:lang w:val="pt-BR"/>
        </w:rPr>
        <w:t>Reconhecemos</w:t>
      </w:r>
      <w:r w:rsidR="008500CD">
        <w:rPr>
          <w:lang w:val="pt-BR"/>
        </w:rPr>
        <w:t xml:space="preserve"> a colaboração no âmbito dos Estados Membros do G20, Países Convidados e Parceiros de Conhecimento</w:t>
      </w:r>
      <w:r w:rsidR="00F037CB">
        <w:rPr>
          <w:lang w:val="pt-BR"/>
        </w:rPr>
        <w:t xml:space="preserve">, com um reconhecimento especial </w:t>
      </w:r>
      <w:r w:rsidR="00005068">
        <w:rPr>
          <w:lang w:val="pt-BR"/>
        </w:rPr>
        <w:t xml:space="preserve">à </w:t>
      </w:r>
      <w:r w:rsidR="00005068" w:rsidRPr="00005068">
        <w:rPr>
          <w:lang w:val="pt-BR"/>
        </w:rPr>
        <w:t>Estratégia Internacional das Nações Unidas para a Redução de Desastres</w:t>
      </w:r>
      <w:r w:rsidR="00531314">
        <w:rPr>
          <w:lang w:val="pt-BR"/>
        </w:rPr>
        <w:t xml:space="preserve"> como o principal parceiro de conhecimento. Também gostaríamos de reconhecer a contribuição </w:t>
      </w:r>
      <w:r w:rsidR="00FB00C6">
        <w:rPr>
          <w:lang w:val="pt-BR"/>
        </w:rPr>
        <w:t xml:space="preserve">da </w:t>
      </w:r>
      <w:r w:rsidR="00FB00C6" w:rsidRPr="00FB00C6">
        <w:rPr>
          <w:lang w:val="pt-BR"/>
        </w:rPr>
        <w:t>Organização das Nações Unidas para a Educação, a Ciência e a Cultura</w:t>
      </w:r>
      <w:r w:rsidR="00FB00C6">
        <w:rPr>
          <w:lang w:val="pt-BR"/>
        </w:rPr>
        <w:t xml:space="preserve"> </w:t>
      </w:r>
      <w:r w:rsidR="00FB00C6">
        <w:rPr>
          <w:lang w:val="pt-BR"/>
        </w:rPr>
        <w:lastRenderedPageBreak/>
        <w:t>(UNESCO)</w:t>
      </w:r>
      <w:r w:rsidR="007E733A">
        <w:rPr>
          <w:lang w:val="pt-BR"/>
        </w:rPr>
        <w:t xml:space="preserve"> e da </w:t>
      </w:r>
      <w:r w:rsidR="00661042">
        <w:rPr>
          <w:lang w:val="pt-BR"/>
        </w:rPr>
        <w:t xml:space="preserve">Coalizão para Infraestrutura Resiliente a Desastres (CDRI) em coordenar </w:t>
      </w:r>
      <w:r w:rsidR="00486FF6">
        <w:rPr>
          <w:lang w:val="pt-BR"/>
        </w:rPr>
        <w:t xml:space="preserve">os compêndios sobre soluções baseadas na natureza e infraestrutura resiliente. Por fim, nós também </w:t>
      </w:r>
      <w:r w:rsidR="005D6DD9">
        <w:rPr>
          <w:lang w:val="pt-BR"/>
        </w:rPr>
        <w:t xml:space="preserve">saudamos </w:t>
      </w:r>
      <w:r w:rsidR="008F6BD2">
        <w:rPr>
          <w:lang w:val="pt-BR"/>
        </w:rPr>
        <w:t xml:space="preserve">a cooperação recebida dos demais que providenciaram contribuições técnicas ao trabalho </w:t>
      </w:r>
      <w:r w:rsidR="00B614B9">
        <w:rPr>
          <w:lang w:val="pt-BR"/>
        </w:rPr>
        <w:t xml:space="preserve">do </w:t>
      </w:r>
      <w:r w:rsidR="001E2BE9">
        <w:rPr>
          <w:lang w:val="pt-BR"/>
        </w:rPr>
        <w:t>Grupo de Redução de Risco e Desastres do G20</w:t>
      </w:r>
      <w:r w:rsidR="00B614B9">
        <w:rPr>
          <w:lang w:val="pt-BR"/>
        </w:rPr>
        <w:t>.</w:t>
      </w:r>
    </w:p>
    <w:p w14:paraId="6E76B5AC" w14:textId="77777777" w:rsidR="000221AA" w:rsidRPr="00B614B9" w:rsidRDefault="000221AA" w:rsidP="000221AA">
      <w:pPr>
        <w:ind w:left="360"/>
        <w:rPr>
          <w:lang w:val="pt-BR"/>
        </w:rPr>
      </w:pPr>
    </w:p>
    <w:p w14:paraId="7CE71380" w14:textId="512B87B4" w:rsidR="001B544E" w:rsidRDefault="000F1826" w:rsidP="001B544E">
      <w:pPr>
        <w:pStyle w:val="PargrafodaLista"/>
        <w:numPr>
          <w:ilvl w:val="0"/>
          <w:numId w:val="12"/>
        </w:numPr>
      </w:pPr>
      <w:r>
        <w:rPr>
          <w:lang w:val="pt-BR"/>
        </w:rPr>
        <w:t xml:space="preserve">Esperamos </w:t>
      </w:r>
      <w:r w:rsidR="004C0B72">
        <w:rPr>
          <w:lang w:val="pt-BR"/>
        </w:rPr>
        <w:t>com entusiasmo pela presidência da República da África do Sul no G20</w:t>
      </w:r>
      <w:r w:rsidR="001B544E">
        <w:rPr>
          <w:lang w:val="pt-BR"/>
        </w:rPr>
        <w:t xml:space="preserve"> para que continuemos avançando na agenda coletiva do Grupo de Trabalho de </w:t>
      </w:r>
      <w:r w:rsidR="001E2BE9">
        <w:rPr>
          <w:lang w:val="pt-BR"/>
        </w:rPr>
        <w:t>Redução de Risco de Desastre</w:t>
      </w:r>
      <w:r w:rsidR="001B544E">
        <w:rPr>
          <w:lang w:val="pt-BR"/>
        </w:rPr>
        <w:t xml:space="preserve"> do G20.</w:t>
      </w:r>
    </w:p>
    <w:p w14:paraId="4626D09D" w14:textId="2BF712F1" w:rsidR="00726B7D" w:rsidRPr="00811555" w:rsidRDefault="00E66CFF" w:rsidP="7C8960B1">
      <w:pPr>
        <w:rPr>
          <w:rStyle w:val="Deletions"/>
          <w:color w:val="auto"/>
          <w:shd w:val="clear" w:color="auto" w:fill="auto"/>
        </w:rPr>
      </w:pPr>
      <w:r>
        <w:t xml:space="preserve"> </w:t>
      </w:r>
    </w:p>
    <w:sectPr w:rsidR="00726B7D" w:rsidRPr="00811555" w:rsidSect="000336AE">
      <w:headerReference w:type="default" r:id="rId12"/>
      <w:footerReference w:type="default" r:id="rId13"/>
      <w:pgSz w:w="11906" w:h="16838"/>
      <w:pgMar w:top="1560" w:right="1701" w:bottom="1418" w:left="1701" w:header="708" w:footer="708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1">
      <wne:acd wne:acdName="acd0"/>
    </wne:keymap>
    <wne:keymap wne:kcmPrimary="0132">
      <wne:acd wne:acdName="acd1"/>
    </wne:keymap>
    <wne:keymap wne:kcmPrimary="0133">
      <wne:acd wne:acdName="acd2"/>
    </wne:keymap>
    <wne:keymap wne:kcmPrimary="01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BAGQAZABpAHQAaQBvAG4AcwA=" wne:acdName="acd0" wne:fciIndexBasedOn="0065"/>
    <wne:acd wne:argValue="AgBDAG8AbgBzAG8AbABpAGQAYQB0AGUAZAA=" wne:acdName="acd1" wne:fciIndexBasedOn="0065"/>
    <wne:acd wne:argValue="AgBEAGUAbABlAHQAaQBvAG4AcwA=" wne:acdName="acd2" wne:fciIndexBasedOn="0065"/>
    <wne:acd wne:argValue="AgBTAHUAYgBzAHQAaQB0AHUAdABpAG8AbgBzAA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36511" w14:textId="77777777" w:rsidR="005B75CB" w:rsidRDefault="005B75CB" w:rsidP="00010AF8">
      <w:pPr>
        <w:spacing w:after="0" w:line="240" w:lineRule="auto"/>
      </w:pPr>
      <w:r>
        <w:separator/>
      </w:r>
    </w:p>
  </w:endnote>
  <w:endnote w:type="continuationSeparator" w:id="0">
    <w:p w14:paraId="6F10B16E" w14:textId="77777777" w:rsidR="005B75CB" w:rsidRDefault="005B75CB" w:rsidP="0001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Serif">
    <w:charset w:val="00"/>
    <w:family w:val="roman"/>
    <w:pitch w:val="variable"/>
    <w:sig w:usb0="A11526FF" w:usb1="C000ECFB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C8960B1" w14:paraId="21737390" w14:textId="77777777" w:rsidTr="7C8960B1">
      <w:trPr>
        <w:trHeight w:val="300"/>
      </w:trPr>
      <w:tc>
        <w:tcPr>
          <w:tcW w:w="2830" w:type="dxa"/>
        </w:tcPr>
        <w:p w14:paraId="240F664A" w14:textId="5617E9A7" w:rsidR="7C8960B1" w:rsidRDefault="7C8960B1" w:rsidP="7C8960B1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14:paraId="6A17DFFB" w14:textId="0A55E044" w:rsidR="7C8960B1" w:rsidRDefault="7C8960B1" w:rsidP="7C8960B1">
          <w:pPr>
            <w:pStyle w:val="Cabealho"/>
            <w:jc w:val="center"/>
          </w:pPr>
        </w:p>
      </w:tc>
      <w:tc>
        <w:tcPr>
          <w:tcW w:w="2830" w:type="dxa"/>
        </w:tcPr>
        <w:p w14:paraId="6179A6B0" w14:textId="53E6981D" w:rsidR="7C8960B1" w:rsidRDefault="7C8960B1" w:rsidP="7C8960B1">
          <w:pPr>
            <w:pStyle w:val="Cabealho"/>
            <w:ind w:right="-115"/>
            <w:jc w:val="right"/>
          </w:pPr>
        </w:p>
      </w:tc>
    </w:tr>
  </w:tbl>
  <w:p w14:paraId="5EE89949" w14:textId="34CB9788" w:rsidR="7C8960B1" w:rsidRDefault="7C8960B1" w:rsidP="7C896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C234" w14:textId="77777777" w:rsidR="005B75CB" w:rsidRDefault="005B75CB" w:rsidP="00010AF8">
      <w:pPr>
        <w:spacing w:after="0" w:line="240" w:lineRule="auto"/>
      </w:pPr>
      <w:r>
        <w:separator/>
      </w:r>
    </w:p>
  </w:footnote>
  <w:footnote w:type="continuationSeparator" w:id="0">
    <w:p w14:paraId="3F2A6BA5" w14:textId="77777777" w:rsidR="005B75CB" w:rsidRDefault="005B75CB" w:rsidP="0001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DFF7" w14:textId="1AB902F4" w:rsidR="00435C2E" w:rsidRDefault="00435C2E">
    <w:pPr>
      <w:pStyle w:val="Cabealho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46B317E4" wp14:editId="4C976FE8">
          <wp:simplePos x="0" y="0"/>
          <wp:positionH relativeFrom="page">
            <wp:align>left</wp:align>
          </wp:positionH>
          <wp:positionV relativeFrom="page">
            <wp:posOffset>-203200</wp:posOffset>
          </wp:positionV>
          <wp:extent cx="7891145" cy="1659255"/>
          <wp:effectExtent l="0" t="0" r="0" b="0"/>
          <wp:wrapSquare wrapText="bothSides"/>
          <wp:docPr id="8" name="Imagem 8" descr="Group 63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oup 637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1145" cy="165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5535"/>
    <w:multiLevelType w:val="hybridMultilevel"/>
    <w:tmpl w:val="56AA4E0C"/>
    <w:lvl w:ilvl="0" w:tplc="1ECCE6AE">
      <w:numFmt w:val="bullet"/>
      <w:lvlText w:val="-"/>
      <w:lvlJc w:val="left"/>
      <w:pPr>
        <w:ind w:left="720" w:hanging="360"/>
      </w:pPr>
      <w:rPr>
        <w:rFonts w:ascii="Aptos Serif" w:eastAsiaTheme="minorEastAsia" w:hAnsi="Aptos Serif" w:cs="Aptos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93"/>
    <w:multiLevelType w:val="multilevel"/>
    <w:tmpl w:val="E5D264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074B3"/>
    <w:multiLevelType w:val="hybridMultilevel"/>
    <w:tmpl w:val="C80C1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72231"/>
    <w:multiLevelType w:val="hybridMultilevel"/>
    <w:tmpl w:val="54A25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4FBF"/>
    <w:multiLevelType w:val="hybridMultilevel"/>
    <w:tmpl w:val="D0366630"/>
    <w:lvl w:ilvl="0" w:tplc="37D8C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359C"/>
    <w:multiLevelType w:val="hybridMultilevel"/>
    <w:tmpl w:val="55E6C4B6"/>
    <w:lvl w:ilvl="0" w:tplc="ED1CD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002B"/>
    <w:multiLevelType w:val="multilevel"/>
    <w:tmpl w:val="20500B5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4056"/>
    <w:multiLevelType w:val="hybridMultilevel"/>
    <w:tmpl w:val="FAEAA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5C6"/>
    <w:multiLevelType w:val="hybridMultilevel"/>
    <w:tmpl w:val="CB96B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67DC9"/>
    <w:multiLevelType w:val="hybridMultilevel"/>
    <w:tmpl w:val="438E1A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4EEB"/>
    <w:multiLevelType w:val="multilevel"/>
    <w:tmpl w:val="952E7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8" w:hanging="1800"/>
      </w:pPr>
      <w:rPr>
        <w:rFonts w:hint="default"/>
      </w:rPr>
    </w:lvl>
  </w:abstractNum>
  <w:abstractNum w:abstractNumId="11" w15:restartNumberingAfterBreak="0">
    <w:nsid w:val="7F7A49FD"/>
    <w:multiLevelType w:val="hybridMultilevel"/>
    <w:tmpl w:val="C18CD2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96398">
    <w:abstractNumId w:val="10"/>
  </w:num>
  <w:num w:numId="2" w16cid:durableId="172695596">
    <w:abstractNumId w:val="1"/>
  </w:num>
  <w:num w:numId="3" w16cid:durableId="2054308971">
    <w:abstractNumId w:val="5"/>
  </w:num>
  <w:num w:numId="4" w16cid:durableId="1786727835">
    <w:abstractNumId w:val="3"/>
  </w:num>
  <w:num w:numId="5" w16cid:durableId="166286299">
    <w:abstractNumId w:val="8"/>
  </w:num>
  <w:num w:numId="6" w16cid:durableId="936909928">
    <w:abstractNumId w:val="0"/>
  </w:num>
  <w:num w:numId="7" w16cid:durableId="365646467">
    <w:abstractNumId w:val="7"/>
  </w:num>
  <w:num w:numId="8" w16cid:durableId="1081945722">
    <w:abstractNumId w:val="2"/>
  </w:num>
  <w:num w:numId="9" w16cid:durableId="1829468866">
    <w:abstractNumId w:val="11"/>
  </w:num>
  <w:num w:numId="10" w16cid:durableId="526718002">
    <w:abstractNumId w:val="6"/>
  </w:num>
  <w:num w:numId="11" w16cid:durableId="106698807">
    <w:abstractNumId w:val="4"/>
  </w:num>
  <w:num w:numId="12" w16cid:durableId="154521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6" w:nlCheck="1" w:checkStyle="0"/>
  <w:activeWritingStyle w:appName="MSWord" w:lang="en-GB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29"/>
    <w:rsid w:val="00000A8D"/>
    <w:rsid w:val="00004856"/>
    <w:rsid w:val="00005068"/>
    <w:rsid w:val="00005792"/>
    <w:rsid w:val="00007CC2"/>
    <w:rsid w:val="00010AF8"/>
    <w:rsid w:val="000129C7"/>
    <w:rsid w:val="00016039"/>
    <w:rsid w:val="000206F4"/>
    <w:rsid w:val="000221AA"/>
    <w:rsid w:val="000234F5"/>
    <w:rsid w:val="00024835"/>
    <w:rsid w:val="00025F87"/>
    <w:rsid w:val="000276D5"/>
    <w:rsid w:val="00032AF4"/>
    <w:rsid w:val="000336AE"/>
    <w:rsid w:val="00034B62"/>
    <w:rsid w:val="000357A7"/>
    <w:rsid w:val="00035AF9"/>
    <w:rsid w:val="00035D5E"/>
    <w:rsid w:val="000424BE"/>
    <w:rsid w:val="00042E0D"/>
    <w:rsid w:val="00046EDE"/>
    <w:rsid w:val="00047E1F"/>
    <w:rsid w:val="00051312"/>
    <w:rsid w:val="000515A1"/>
    <w:rsid w:val="00051FCB"/>
    <w:rsid w:val="00052339"/>
    <w:rsid w:val="00052D6E"/>
    <w:rsid w:val="00064769"/>
    <w:rsid w:val="000652FC"/>
    <w:rsid w:val="00067964"/>
    <w:rsid w:val="00070E86"/>
    <w:rsid w:val="000724B1"/>
    <w:rsid w:val="000732C3"/>
    <w:rsid w:val="0007513C"/>
    <w:rsid w:val="0007570A"/>
    <w:rsid w:val="00081160"/>
    <w:rsid w:val="00082874"/>
    <w:rsid w:val="00083457"/>
    <w:rsid w:val="000859CB"/>
    <w:rsid w:val="00086659"/>
    <w:rsid w:val="00087472"/>
    <w:rsid w:val="000901DF"/>
    <w:rsid w:val="000915FA"/>
    <w:rsid w:val="00091803"/>
    <w:rsid w:val="000930A1"/>
    <w:rsid w:val="00094A46"/>
    <w:rsid w:val="000963F6"/>
    <w:rsid w:val="000A0635"/>
    <w:rsid w:val="000A2472"/>
    <w:rsid w:val="000A2858"/>
    <w:rsid w:val="000A50BD"/>
    <w:rsid w:val="000A5708"/>
    <w:rsid w:val="000A6FEA"/>
    <w:rsid w:val="000A706F"/>
    <w:rsid w:val="000A7895"/>
    <w:rsid w:val="000B0E3D"/>
    <w:rsid w:val="000B2C93"/>
    <w:rsid w:val="000B67E1"/>
    <w:rsid w:val="000B6C1E"/>
    <w:rsid w:val="000C43FD"/>
    <w:rsid w:val="000C5933"/>
    <w:rsid w:val="000D2D4B"/>
    <w:rsid w:val="000D4F0D"/>
    <w:rsid w:val="000D6106"/>
    <w:rsid w:val="000E1380"/>
    <w:rsid w:val="000E3002"/>
    <w:rsid w:val="000E31EA"/>
    <w:rsid w:val="000E3AAD"/>
    <w:rsid w:val="000E418B"/>
    <w:rsid w:val="000E4DE7"/>
    <w:rsid w:val="000E51B5"/>
    <w:rsid w:val="000E6A15"/>
    <w:rsid w:val="000F0389"/>
    <w:rsid w:val="000F10F5"/>
    <w:rsid w:val="000F1826"/>
    <w:rsid w:val="000F2C7A"/>
    <w:rsid w:val="000F68C7"/>
    <w:rsid w:val="000F72D6"/>
    <w:rsid w:val="000F735C"/>
    <w:rsid w:val="00100CBF"/>
    <w:rsid w:val="00101AC1"/>
    <w:rsid w:val="001031DF"/>
    <w:rsid w:val="00104464"/>
    <w:rsid w:val="00104C92"/>
    <w:rsid w:val="00104CFF"/>
    <w:rsid w:val="0010672D"/>
    <w:rsid w:val="00110728"/>
    <w:rsid w:val="001113DF"/>
    <w:rsid w:val="00113852"/>
    <w:rsid w:val="00114870"/>
    <w:rsid w:val="00114B1D"/>
    <w:rsid w:val="001163A3"/>
    <w:rsid w:val="0011721E"/>
    <w:rsid w:val="00121245"/>
    <w:rsid w:val="00121AB7"/>
    <w:rsid w:val="00124F46"/>
    <w:rsid w:val="0012614F"/>
    <w:rsid w:val="00126C4C"/>
    <w:rsid w:val="00126FC0"/>
    <w:rsid w:val="00127CFD"/>
    <w:rsid w:val="00130541"/>
    <w:rsid w:val="001305A8"/>
    <w:rsid w:val="00130893"/>
    <w:rsid w:val="00133BF9"/>
    <w:rsid w:val="00133CAB"/>
    <w:rsid w:val="0013594B"/>
    <w:rsid w:val="00142252"/>
    <w:rsid w:val="0014245C"/>
    <w:rsid w:val="00144016"/>
    <w:rsid w:val="00146A81"/>
    <w:rsid w:val="001506BB"/>
    <w:rsid w:val="00150FEC"/>
    <w:rsid w:val="001519D5"/>
    <w:rsid w:val="001527F4"/>
    <w:rsid w:val="00160A1A"/>
    <w:rsid w:val="00160E65"/>
    <w:rsid w:val="00162FB2"/>
    <w:rsid w:val="00163AB9"/>
    <w:rsid w:val="001646AD"/>
    <w:rsid w:val="001648F5"/>
    <w:rsid w:val="00165257"/>
    <w:rsid w:val="00171823"/>
    <w:rsid w:val="00175CC0"/>
    <w:rsid w:val="00180305"/>
    <w:rsid w:val="001810D0"/>
    <w:rsid w:val="00182F63"/>
    <w:rsid w:val="00184109"/>
    <w:rsid w:val="00185253"/>
    <w:rsid w:val="00185BF1"/>
    <w:rsid w:val="00185E79"/>
    <w:rsid w:val="001860CF"/>
    <w:rsid w:val="001867F2"/>
    <w:rsid w:val="00191403"/>
    <w:rsid w:val="001915B5"/>
    <w:rsid w:val="00191838"/>
    <w:rsid w:val="00191909"/>
    <w:rsid w:val="001932B9"/>
    <w:rsid w:val="00193332"/>
    <w:rsid w:val="00194757"/>
    <w:rsid w:val="00196EB1"/>
    <w:rsid w:val="001A26C4"/>
    <w:rsid w:val="001A3AED"/>
    <w:rsid w:val="001A5D82"/>
    <w:rsid w:val="001A6330"/>
    <w:rsid w:val="001A7381"/>
    <w:rsid w:val="001B09E9"/>
    <w:rsid w:val="001B0A17"/>
    <w:rsid w:val="001B1DF3"/>
    <w:rsid w:val="001B4A9D"/>
    <w:rsid w:val="001B4B4F"/>
    <w:rsid w:val="001B544E"/>
    <w:rsid w:val="001B686C"/>
    <w:rsid w:val="001B697B"/>
    <w:rsid w:val="001B699E"/>
    <w:rsid w:val="001B7582"/>
    <w:rsid w:val="001C15FF"/>
    <w:rsid w:val="001C6BAC"/>
    <w:rsid w:val="001D19CB"/>
    <w:rsid w:val="001D2A23"/>
    <w:rsid w:val="001D40FD"/>
    <w:rsid w:val="001D47B7"/>
    <w:rsid w:val="001D53AB"/>
    <w:rsid w:val="001D60EA"/>
    <w:rsid w:val="001D6EDE"/>
    <w:rsid w:val="001D7F77"/>
    <w:rsid w:val="001E1AD4"/>
    <w:rsid w:val="001E2BE9"/>
    <w:rsid w:val="001E55AA"/>
    <w:rsid w:val="001E617F"/>
    <w:rsid w:val="001E6440"/>
    <w:rsid w:val="001E687F"/>
    <w:rsid w:val="001E6A5F"/>
    <w:rsid w:val="001E7C07"/>
    <w:rsid w:val="001F6676"/>
    <w:rsid w:val="001F6F27"/>
    <w:rsid w:val="001F7F3D"/>
    <w:rsid w:val="00200438"/>
    <w:rsid w:val="002016F0"/>
    <w:rsid w:val="002023A2"/>
    <w:rsid w:val="0021018E"/>
    <w:rsid w:val="00210F05"/>
    <w:rsid w:val="00211A1F"/>
    <w:rsid w:val="0021474C"/>
    <w:rsid w:val="00216CB5"/>
    <w:rsid w:val="00216F3C"/>
    <w:rsid w:val="002210F9"/>
    <w:rsid w:val="00222C1E"/>
    <w:rsid w:val="00223286"/>
    <w:rsid w:val="00226363"/>
    <w:rsid w:val="00230460"/>
    <w:rsid w:val="002316FE"/>
    <w:rsid w:val="002335A2"/>
    <w:rsid w:val="00234041"/>
    <w:rsid w:val="00234089"/>
    <w:rsid w:val="00234AA0"/>
    <w:rsid w:val="00235978"/>
    <w:rsid w:val="00237742"/>
    <w:rsid w:val="00242568"/>
    <w:rsid w:val="00245208"/>
    <w:rsid w:val="0024609C"/>
    <w:rsid w:val="002461E0"/>
    <w:rsid w:val="00247413"/>
    <w:rsid w:val="00252208"/>
    <w:rsid w:val="002524A1"/>
    <w:rsid w:val="0025323D"/>
    <w:rsid w:val="002539B6"/>
    <w:rsid w:val="00256CBE"/>
    <w:rsid w:val="00256E39"/>
    <w:rsid w:val="00257E79"/>
    <w:rsid w:val="00262628"/>
    <w:rsid w:val="00262713"/>
    <w:rsid w:val="00263F74"/>
    <w:rsid w:val="002667C0"/>
    <w:rsid w:val="00266E68"/>
    <w:rsid w:val="00267BB9"/>
    <w:rsid w:val="00267CD0"/>
    <w:rsid w:val="00270765"/>
    <w:rsid w:val="00271F21"/>
    <w:rsid w:val="002742A6"/>
    <w:rsid w:val="00276C4D"/>
    <w:rsid w:val="00277E60"/>
    <w:rsid w:val="002808BC"/>
    <w:rsid w:val="00280C15"/>
    <w:rsid w:val="00280C63"/>
    <w:rsid w:val="00282EE9"/>
    <w:rsid w:val="002840C1"/>
    <w:rsid w:val="00284983"/>
    <w:rsid w:val="00285FFC"/>
    <w:rsid w:val="00291619"/>
    <w:rsid w:val="00295D18"/>
    <w:rsid w:val="0029725F"/>
    <w:rsid w:val="00297694"/>
    <w:rsid w:val="002A3096"/>
    <w:rsid w:val="002A5A55"/>
    <w:rsid w:val="002A5AF9"/>
    <w:rsid w:val="002B0CEA"/>
    <w:rsid w:val="002B1EF3"/>
    <w:rsid w:val="002B25D4"/>
    <w:rsid w:val="002B3A27"/>
    <w:rsid w:val="002B43B8"/>
    <w:rsid w:val="002B6299"/>
    <w:rsid w:val="002B6944"/>
    <w:rsid w:val="002B6B7C"/>
    <w:rsid w:val="002B720A"/>
    <w:rsid w:val="002C25D7"/>
    <w:rsid w:val="002C3A92"/>
    <w:rsid w:val="002C52CF"/>
    <w:rsid w:val="002C6326"/>
    <w:rsid w:val="002C7D2D"/>
    <w:rsid w:val="002D11FB"/>
    <w:rsid w:val="002D2D52"/>
    <w:rsid w:val="002D5256"/>
    <w:rsid w:val="002D627E"/>
    <w:rsid w:val="002D63DD"/>
    <w:rsid w:val="002D6DAE"/>
    <w:rsid w:val="002E0837"/>
    <w:rsid w:val="002E199C"/>
    <w:rsid w:val="002E224F"/>
    <w:rsid w:val="002E250D"/>
    <w:rsid w:val="002E2D53"/>
    <w:rsid w:val="002E58A6"/>
    <w:rsid w:val="002E5C4D"/>
    <w:rsid w:val="002E5CAD"/>
    <w:rsid w:val="002E6532"/>
    <w:rsid w:val="002F078D"/>
    <w:rsid w:val="002F08CB"/>
    <w:rsid w:val="002F1742"/>
    <w:rsid w:val="002F1F2F"/>
    <w:rsid w:val="002F3D77"/>
    <w:rsid w:val="002F6625"/>
    <w:rsid w:val="002F718B"/>
    <w:rsid w:val="002F7531"/>
    <w:rsid w:val="003013CD"/>
    <w:rsid w:val="00301EFC"/>
    <w:rsid w:val="00302B94"/>
    <w:rsid w:val="00303256"/>
    <w:rsid w:val="003048C5"/>
    <w:rsid w:val="0030556B"/>
    <w:rsid w:val="0030775F"/>
    <w:rsid w:val="00310296"/>
    <w:rsid w:val="00313551"/>
    <w:rsid w:val="00314BD8"/>
    <w:rsid w:val="00314E8E"/>
    <w:rsid w:val="00316C25"/>
    <w:rsid w:val="00316F45"/>
    <w:rsid w:val="0032171B"/>
    <w:rsid w:val="00324A92"/>
    <w:rsid w:val="00324B57"/>
    <w:rsid w:val="00324FE9"/>
    <w:rsid w:val="00330689"/>
    <w:rsid w:val="003306AD"/>
    <w:rsid w:val="00330CE4"/>
    <w:rsid w:val="00331ABD"/>
    <w:rsid w:val="00331BF3"/>
    <w:rsid w:val="00333BCF"/>
    <w:rsid w:val="00337D08"/>
    <w:rsid w:val="003402B7"/>
    <w:rsid w:val="00340690"/>
    <w:rsid w:val="00341E31"/>
    <w:rsid w:val="003430E1"/>
    <w:rsid w:val="00346630"/>
    <w:rsid w:val="0034674B"/>
    <w:rsid w:val="00347D83"/>
    <w:rsid w:val="0035078F"/>
    <w:rsid w:val="003525CE"/>
    <w:rsid w:val="003525FB"/>
    <w:rsid w:val="00353671"/>
    <w:rsid w:val="003548BB"/>
    <w:rsid w:val="00354F46"/>
    <w:rsid w:val="0035598E"/>
    <w:rsid w:val="00355E79"/>
    <w:rsid w:val="00356071"/>
    <w:rsid w:val="00356716"/>
    <w:rsid w:val="00361C3E"/>
    <w:rsid w:val="003624DB"/>
    <w:rsid w:val="003628E3"/>
    <w:rsid w:val="00365115"/>
    <w:rsid w:val="0036578A"/>
    <w:rsid w:val="00365BA6"/>
    <w:rsid w:val="003672D2"/>
    <w:rsid w:val="00367E45"/>
    <w:rsid w:val="00367F1A"/>
    <w:rsid w:val="0037045D"/>
    <w:rsid w:val="003708CC"/>
    <w:rsid w:val="0037192E"/>
    <w:rsid w:val="003739FC"/>
    <w:rsid w:val="00375B45"/>
    <w:rsid w:val="00376C36"/>
    <w:rsid w:val="003778BD"/>
    <w:rsid w:val="003817DD"/>
    <w:rsid w:val="00381F24"/>
    <w:rsid w:val="003839F6"/>
    <w:rsid w:val="0038420A"/>
    <w:rsid w:val="003853F4"/>
    <w:rsid w:val="0038633D"/>
    <w:rsid w:val="00390F75"/>
    <w:rsid w:val="00391D86"/>
    <w:rsid w:val="00392129"/>
    <w:rsid w:val="00393E80"/>
    <w:rsid w:val="00397C51"/>
    <w:rsid w:val="003A2657"/>
    <w:rsid w:val="003A2B24"/>
    <w:rsid w:val="003A47F9"/>
    <w:rsid w:val="003A4B42"/>
    <w:rsid w:val="003A51B4"/>
    <w:rsid w:val="003A7EAF"/>
    <w:rsid w:val="003B05EE"/>
    <w:rsid w:val="003B38E9"/>
    <w:rsid w:val="003B6231"/>
    <w:rsid w:val="003B6766"/>
    <w:rsid w:val="003C0868"/>
    <w:rsid w:val="003C1C1F"/>
    <w:rsid w:val="003C2FCF"/>
    <w:rsid w:val="003C34EB"/>
    <w:rsid w:val="003C3BF1"/>
    <w:rsid w:val="003C4193"/>
    <w:rsid w:val="003C469D"/>
    <w:rsid w:val="003C54A9"/>
    <w:rsid w:val="003C5AF7"/>
    <w:rsid w:val="003D0904"/>
    <w:rsid w:val="003D39D2"/>
    <w:rsid w:val="003D3BBC"/>
    <w:rsid w:val="003D3D8F"/>
    <w:rsid w:val="003D421E"/>
    <w:rsid w:val="003D557A"/>
    <w:rsid w:val="003D620D"/>
    <w:rsid w:val="003E008A"/>
    <w:rsid w:val="003E02A7"/>
    <w:rsid w:val="003E1B15"/>
    <w:rsid w:val="003E5AC5"/>
    <w:rsid w:val="003E707C"/>
    <w:rsid w:val="003E793A"/>
    <w:rsid w:val="003F0393"/>
    <w:rsid w:val="003F11DC"/>
    <w:rsid w:val="003F1336"/>
    <w:rsid w:val="003F140E"/>
    <w:rsid w:val="003F2545"/>
    <w:rsid w:val="003F25ED"/>
    <w:rsid w:val="003F646C"/>
    <w:rsid w:val="004028B4"/>
    <w:rsid w:val="00402FD2"/>
    <w:rsid w:val="00403633"/>
    <w:rsid w:val="00404582"/>
    <w:rsid w:val="00404886"/>
    <w:rsid w:val="00404D02"/>
    <w:rsid w:val="00406CCD"/>
    <w:rsid w:val="0040735F"/>
    <w:rsid w:val="00410CEE"/>
    <w:rsid w:val="00411635"/>
    <w:rsid w:val="00412966"/>
    <w:rsid w:val="004135DE"/>
    <w:rsid w:val="00414FA4"/>
    <w:rsid w:val="0041578B"/>
    <w:rsid w:val="004163B4"/>
    <w:rsid w:val="00417154"/>
    <w:rsid w:val="00417D37"/>
    <w:rsid w:val="004224DB"/>
    <w:rsid w:val="004248E0"/>
    <w:rsid w:val="004249EB"/>
    <w:rsid w:val="00426883"/>
    <w:rsid w:val="0042692B"/>
    <w:rsid w:val="00426FC8"/>
    <w:rsid w:val="00433315"/>
    <w:rsid w:val="00435C2E"/>
    <w:rsid w:val="004362D3"/>
    <w:rsid w:val="00442DC7"/>
    <w:rsid w:val="00445FE7"/>
    <w:rsid w:val="004466E5"/>
    <w:rsid w:val="00446FA0"/>
    <w:rsid w:val="00451D8F"/>
    <w:rsid w:val="004527D5"/>
    <w:rsid w:val="00454BCC"/>
    <w:rsid w:val="004552E7"/>
    <w:rsid w:val="00455B7A"/>
    <w:rsid w:val="00456ACD"/>
    <w:rsid w:val="00456D13"/>
    <w:rsid w:val="00460CC1"/>
    <w:rsid w:val="00461FD4"/>
    <w:rsid w:val="0046784A"/>
    <w:rsid w:val="00470B44"/>
    <w:rsid w:val="004710C4"/>
    <w:rsid w:val="004717E3"/>
    <w:rsid w:val="00471A65"/>
    <w:rsid w:val="00471A9E"/>
    <w:rsid w:val="004721E7"/>
    <w:rsid w:val="00472544"/>
    <w:rsid w:val="00480939"/>
    <w:rsid w:val="00483279"/>
    <w:rsid w:val="004832FF"/>
    <w:rsid w:val="0048504A"/>
    <w:rsid w:val="0048568C"/>
    <w:rsid w:val="00485F03"/>
    <w:rsid w:val="00486FF6"/>
    <w:rsid w:val="00487B97"/>
    <w:rsid w:val="0049191F"/>
    <w:rsid w:val="00491F6D"/>
    <w:rsid w:val="00492CD7"/>
    <w:rsid w:val="004930F4"/>
    <w:rsid w:val="0049440C"/>
    <w:rsid w:val="00495E67"/>
    <w:rsid w:val="004963A5"/>
    <w:rsid w:val="004A14E1"/>
    <w:rsid w:val="004A1BE6"/>
    <w:rsid w:val="004A29F4"/>
    <w:rsid w:val="004A2F68"/>
    <w:rsid w:val="004A62E3"/>
    <w:rsid w:val="004B307B"/>
    <w:rsid w:val="004B57DF"/>
    <w:rsid w:val="004B6821"/>
    <w:rsid w:val="004B689C"/>
    <w:rsid w:val="004B68BB"/>
    <w:rsid w:val="004B7B91"/>
    <w:rsid w:val="004C0B72"/>
    <w:rsid w:val="004C6127"/>
    <w:rsid w:val="004C6F0F"/>
    <w:rsid w:val="004C7879"/>
    <w:rsid w:val="004C7ACC"/>
    <w:rsid w:val="004D0522"/>
    <w:rsid w:val="004D2C18"/>
    <w:rsid w:val="004D2F86"/>
    <w:rsid w:val="004D440D"/>
    <w:rsid w:val="004D4863"/>
    <w:rsid w:val="004D563B"/>
    <w:rsid w:val="004D6191"/>
    <w:rsid w:val="004D698B"/>
    <w:rsid w:val="004D7457"/>
    <w:rsid w:val="004E0132"/>
    <w:rsid w:val="004E049E"/>
    <w:rsid w:val="004E09AA"/>
    <w:rsid w:val="004E3E58"/>
    <w:rsid w:val="004E545D"/>
    <w:rsid w:val="004E6BEA"/>
    <w:rsid w:val="004F01BC"/>
    <w:rsid w:val="004F4B33"/>
    <w:rsid w:val="004F7012"/>
    <w:rsid w:val="0050172C"/>
    <w:rsid w:val="0050194F"/>
    <w:rsid w:val="00501A64"/>
    <w:rsid w:val="00501FCF"/>
    <w:rsid w:val="0050403B"/>
    <w:rsid w:val="00507943"/>
    <w:rsid w:val="00511304"/>
    <w:rsid w:val="00511FFA"/>
    <w:rsid w:val="00513480"/>
    <w:rsid w:val="005140ED"/>
    <w:rsid w:val="00515CCA"/>
    <w:rsid w:val="005201BD"/>
    <w:rsid w:val="00520A28"/>
    <w:rsid w:val="00522EB5"/>
    <w:rsid w:val="00525C59"/>
    <w:rsid w:val="00525D46"/>
    <w:rsid w:val="00526A79"/>
    <w:rsid w:val="00526B4D"/>
    <w:rsid w:val="00530FFD"/>
    <w:rsid w:val="00531314"/>
    <w:rsid w:val="00531FC5"/>
    <w:rsid w:val="00532C5F"/>
    <w:rsid w:val="005333E0"/>
    <w:rsid w:val="00533F02"/>
    <w:rsid w:val="00534082"/>
    <w:rsid w:val="00535F17"/>
    <w:rsid w:val="0053711E"/>
    <w:rsid w:val="005409F2"/>
    <w:rsid w:val="00541CAA"/>
    <w:rsid w:val="005435F1"/>
    <w:rsid w:val="0054371F"/>
    <w:rsid w:val="00543BC6"/>
    <w:rsid w:val="00544158"/>
    <w:rsid w:val="00550996"/>
    <w:rsid w:val="00551D7C"/>
    <w:rsid w:val="00552F0E"/>
    <w:rsid w:val="00553EEA"/>
    <w:rsid w:val="00553FAA"/>
    <w:rsid w:val="00555103"/>
    <w:rsid w:val="00555219"/>
    <w:rsid w:val="005568CF"/>
    <w:rsid w:val="00557D26"/>
    <w:rsid w:val="00562197"/>
    <w:rsid w:val="0056277B"/>
    <w:rsid w:val="0056369A"/>
    <w:rsid w:val="00563FB6"/>
    <w:rsid w:val="00564FBA"/>
    <w:rsid w:val="00570DB5"/>
    <w:rsid w:val="00571B3E"/>
    <w:rsid w:val="005738DA"/>
    <w:rsid w:val="005739DA"/>
    <w:rsid w:val="00576168"/>
    <w:rsid w:val="0058222B"/>
    <w:rsid w:val="00583323"/>
    <w:rsid w:val="005835FA"/>
    <w:rsid w:val="00584B05"/>
    <w:rsid w:val="0058526F"/>
    <w:rsid w:val="00585298"/>
    <w:rsid w:val="00586016"/>
    <w:rsid w:val="0058639C"/>
    <w:rsid w:val="00587BAA"/>
    <w:rsid w:val="0059120A"/>
    <w:rsid w:val="00591646"/>
    <w:rsid w:val="005926B5"/>
    <w:rsid w:val="005962F6"/>
    <w:rsid w:val="005977A6"/>
    <w:rsid w:val="00597F2F"/>
    <w:rsid w:val="005A0825"/>
    <w:rsid w:val="005A09DB"/>
    <w:rsid w:val="005A171D"/>
    <w:rsid w:val="005A265A"/>
    <w:rsid w:val="005A26D2"/>
    <w:rsid w:val="005A768B"/>
    <w:rsid w:val="005B2AC7"/>
    <w:rsid w:val="005B4210"/>
    <w:rsid w:val="005B6BC7"/>
    <w:rsid w:val="005B6CCA"/>
    <w:rsid w:val="005B75CB"/>
    <w:rsid w:val="005C1680"/>
    <w:rsid w:val="005C191A"/>
    <w:rsid w:val="005C2319"/>
    <w:rsid w:val="005C2A84"/>
    <w:rsid w:val="005C4916"/>
    <w:rsid w:val="005C5BF9"/>
    <w:rsid w:val="005D438C"/>
    <w:rsid w:val="005D46BC"/>
    <w:rsid w:val="005D58C0"/>
    <w:rsid w:val="005D5FDC"/>
    <w:rsid w:val="005D6DD9"/>
    <w:rsid w:val="005D7BEA"/>
    <w:rsid w:val="005E0B3A"/>
    <w:rsid w:val="005E24D6"/>
    <w:rsid w:val="005E2B0B"/>
    <w:rsid w:val="005E2B17"/>
    <w:rsid w:val="005E2E74"/>
    <w:rsid w:val="005E2F7E"/>
    <w:rsid w:val="005E31D1"/>
    <w:rsid w:val="005E6BE7"/>
    <w:rsid w:val="005F154D"/>
    <w:rsid w:val="005F1C68"/>
    <w:rsid w:val="005F2269"/>
    <w:rsid w:val="005F6BD6"/>
    <w:rsid w:val="005F715E"/>
    <w:rsid w:val="00603EF0"/>
    <w:rsid w:val="00605881"/>
    <w:rsid w:val="00606DDF"/>
    <w:rsid w:val="006074F3"/>
    <w:rsid w:val="0060757F"/>
    <w:rsid w:val="0060781C"/>
    <w:rsid w:val="006103D3"/>
    <w:rsid w:val="006127C7"/>
    <w:rsid w:val="00612DB2"/>
    <w:rsid w:val="00613425"/>
    <w:rsid w:val="00613DBA"/>
    <w:rsid w:val="00613F51"/>
    <w:rsid w:val="00616E55"/>
    <w:rsid w:val="00617C0E"/>
    <w:rsid w:val="006223CB"/>
    <w:rsid w:val="00622EF5"/>
    <w:rsid w:val="00623F17"/>
    <w:rsid w:val="00624AA0"/>
    <w:rsid w:val="00625F81"/>
    <w:rsid w:val="00625FEF"/>
    <w:rsid w:val="00626690"/>
    <w:rsid w:val="00627A3F"/>
    <w:rsid w:val="00627AAE"/>
    <w:rsid w:val="006309D0"/>
    <w:rsid w:val="00630AE8"/>
    <w:rsid w:val="0063357D"/>
    <w:rsid w:val="006346EA"/>
    <w:rsid w:val="00634E72"/>
    <w:rsid w:val="0063520F"/>
    <w:rsid w:val="006356A5"/>
    <w:rsid w:val="006374D1"/>
    <w:rsid w:val="006375AB"/>
    <w:rsid w:val="00637CC5"/>
    <w:rsid w:val="0064025D"/>
    <w:rsid w:val="0064104F"/>
    <w:rsid w:val="00646586"/>
    <w:rsid w:val="00646A52"/>
    <w:rsid w:val="00647061"/>
    <w:rsid w:val="00650607"/>
    <w:rsid w:val="006518CE"/>
    <w:rsid w:val="006531A0"/>
    <w:rsid w:val="00654A6B"/>
    <w:rsid w:val="00656D24"/>
    <w:rsid w:val="006604CA"/>
    <w:rsid w:val="006607B7"/>
    <w:rsid w:val="00660830"/>
    <w:rsid w:val="00661042"/>
    <w:rsid w:val="00661704"/>
    <w:rsid w:val="00662A01"/>
    <w:rsid w:val="00662BDE"/>
    <w:rsid w:val="00664B6B"/>
    <w:rsid w:val="00664FAE"/>
    <w:rsid w:val="00665737"/>
    <w:rsid w:val="00666558"/>
    <w:rsid w:val="00666C58"/>
    <w:rsid w:val="00670520"/>
    <w:rsid w:val="00674CBF"/>
    <w:rsid w:val="00674D7D"/>
    <w:rsid w:val="006755A8"/>
    <w:rsid w:val="006755F6"/>
    <w:rsid w:val="006771BA"/>
    <w:rsid w:val="00680B7B"/>
    <w:rsid w:val="006818E4"/>
    <w:rsid w:val="00683726"/>
    <w:rsid w:val="006837BD"/>
    <w:rsid w:val="00683D2A"/>
    <w:rsid w:val="00684138"/>
    <w:rsid w:val="00684F52"/>
    <w:rsid w:val="00685882"/>
    <w:rsid w:val="006861C0"/>
    <w:rsid w:val="006875F7"/>
    <w:rsid w:val="00690766"/>
    <w:rsid w:val="00690F24"/>
    <w:rsid w:val="006915FF"/>
    <w:rsid w:val="006970E1"/>
    <w:rsid w:val="006A0132"/>
    <w:rsid w:val="006A0F45"/>
    <w:rsid w:val="006A1D26"/>
    <w:rsid w:val="006A2424"/>
    <w:rsid w:val="006A2B6F"/>
    <w:rsid w:val="006A602F"/>
    <w:rsid w:val="006B2122"/>
    <w:rsid w:val="006B2737"/>
    <w:rsid w:val="006B3002"/>
    <w:rsid w:val="006B570B"/>
    <w:rsid w:val="006B7E3A"/>
    <w:rsid w:val="006C10AA"/>
    <w:rsid w:val="006C696F"/>
    <w:rsid w:val="006D1F71"/>
    <w:rsid w:val="006D42CA"/>
    <w:rsid w:val="006D4BB0"/>
    <w:rsid w:val="006D58DB"/>
    <w:rsid w:val="006D5AB2"/>
    <w:rsid w:val="006E1014"/>
    <w:rsid w:val="006E4A3E"/>
    <w:rsid w:val="006F1F0E"/>
    <w:rsid w:val="006F1F97"/>
    <w:rsid w:val="006F2817"/>
    <w:rsid w:val="006F2E5C"/>
    <w:rsid w:val="006F3303"/>
    <w:rsid w:val="006F6475"/>
    <w:rsid w:val="00700E09"/>
    <w:rsid w:val="00701E64"/>
    <w:rsid w:val="007021C2"/>
    <w:rsid w:val="00702A99"/>
    <w:rsid w:val="00702D80"/>
    <w:rsid w:val="0070338D"/>
    <w:rsid w:val="00703F92"/>
    <w:rsid w:val="007049FE"/>
    <w:rsid w:val="00704D22"/>
    <w:rsid w:val="0070500A"/>
    <w:rsid w:val="00706D8A"/>
    <w:rsid w:val="00706FC4"/>
    <w:rsid w:val="0070730E"/>
    <w:rsid w:val="007075A1"/>
    <w:rsid w:val="00707E9A"/>
    <w:rsid w:val="007117D1"/>
    <w:rsid w:val="007127BB"/>
    <w:rsid w:val="007134D8"/>
    <w:rsid w:val="00713D76"/>
    <w:rsid w:val="007163F2"/>
    <w:rsid w:val="007169CF"/>
    <w:rsid w:val="007200CC"/>
    <w:rsid w:val="00722878"/>
    <w:rsid w:val="00723F5E"/>
    <w:rsid w:val="00724F54"/>
    <w:rsid w:val="00725D26"/>
    <w:rsid w:val="00725EE5"/>
    <w:rsid w:val="00726B7D"/>
    <w:rsid w:val="00727409"/>
    <w:rsid w:val="00727DA9"/>
    <w:rsid w:val="00730319"/>
    <w:rsid w:val="00730545"/>
    <w:rsid w:val="00734437"/>
    <w:rsid w:val="00734973"/>
    <w:rsid w:val="00736308"/>
    <w:rsid w:val="00736AB3"/>
    <w:rsid w:val="00740D2B"/>
    <w:rsid w:val="00741165"/>
    <w:rsid w:val="007418AB"/>
    <w:rsid w:val="00743E64"/>
    <w:rsid w:val="00743E95"/>
    <w:rsid w:val="0074507A"/>
    <w:rsid w:val="00746BB1"/>
    <w:rsid w:val="00747C1A"/>
    <w:rsid w:val="00750DA8"/>
    <w:rsid w:val="00752575"/>
    <w:rsid w:val="0075273B"/>
    <w:rsid w:val="00753137"/>
    <w:rsid w:val="00753F47"/>
    <w:rsid w:val="00755796"/>
    <w:rsid w:val="00757714"/>
    <w:rsid w:val="007602D2"/>
    <w:rsid w:val="00761B4E"/>
    <w:rsid w:val="0076301F"/>
    <w:rsid w:val="00764233"/>
    <w:rsid w:val="00764CCF"/>
    <w:rsid w:val="00764F1F"/>
    <w:rsid w:val="00764F87"/>
    <w:rsid w:val="00767219"/>
    <w:rsid w:val="00767453"/>
    <w:rsid w:val="00770DBF"/>
    <w:rsid w:val="007725F0"/>
    <w:rsid w:val="007730CA"/>
    <w:rsid w:val="00773DCD"/>
    <w:rsid w:val="007764FE"/>
    <w:rsid w:val="007769C8"/>
    <w:rsid w:val="007806A9"/>
    <w:rsid w:val="00780B31"/>
    <w:rsid w:val="007810A2"/>
    <w:rsid w:val="007810CF"/>
    <w:rsid w:val="007843C9"/>
    <w:rsid w:val="007849F7"/>
    <w:rsid w:val="007865C3"/>
    <w:rsid w:val="00786BD8"/>
    <w:rsid w:val="0078704C"/>
    <w:rsid w:val="00787B4D"/>
    <w:rsid w:val="00790A69"/>
    <w:rsid w:val="0079117B"/>
    <w:rsid w:val="007931E2"/>
    <w:rsid w:val="007936BE"/>
    <w:rsid w:val="00793F3C"/>
    <w:rsid w:val="007961F6"/>
    <w:rsid w:val="00796BC7"/>
    <w:rsid w:val="0079744E"/>
    <w:rsid w:val="00797C78"/>
    <w:rsid w:val="007A2BC5"/>
    <w:rsid w:val="007A2E32"/>
    <w:rsid w:val="007A3BB5"/>
    <w:rsid w:val="007A4409"/>
    <w:rsid w:val="007A6CCC"/>
    <w:rsid w:val="007B3FDD"/>
    <w:rsid w:val="007B56A8"/>
    <w:rsid w:val="007B5B26"/>
    <w:rsid w:val="007C1304"/>
    <w:rsid w:val="007C1D6E"/>
    <w:rsid w:val="007C46D1"/>
    <w:rsid w:val="007C55DB"/>
    <w:rsid w:val="007C7E6C"/>
    <w:rsid w:val="007D391C"/>
    <w:rsid w:val="007D4CB5"/>
    <w:rsid w:val="007D4CE4"/>
    <w:rsid w:val="007D5377"/>
    <w:rsid w:val="007D6444"/>
    <w:rsid w:val="007D7742"/>
    <w:rsid w:val="007E4C71"/>
    <w:rsid w:val="007E733A"/>
    <w:rsid w:val="007F226C"/>
    <w:rsid w:val="007F485C"/>
    <w:rsid w:val="007F4CA4"/>
    <w:rsid w:val="007F5F67"/>
    <w:rsid w:val="007F64E9"/>
    <w:rsid w:val="00800602"/>
    <w:rsid w:val="00801497"/>
    <w:rsid w:val="008018D3"/>
    <w:rsid w:val="00801DD4"/>
    <w:rsid w:val="00803C84"/>
    <w:rsid w:val="00804112"/>
    <w:rsid w:val="008064A4"/>
    <w:rsid w:val="00807767"/>
    <w:rsid w:val="00811555"/>
    <w:rsid w:val="0081420C"/>
    <w:rsid w:val="008177C7"/>
    <w:rsid w:val="00817C64"/>
    <w:rsid w:val="00820423"/>
    <w:rsid w:val="008225C8"/>
    <w:rsid w:val="00822908"/>
    <w:rsid w:val="00831E92"/>
    <w:rsid w:val="00832281"/>
    <w:rsid w:val="0083347E"/>
    <w:rsid w:val="008340F3"/>
    <w:rsid w:val="00834B09"/>
    <w:rsid w:val="00834E1C"/>
    <w:rsid w:val="00834EFF"/>
    <w:rsid w:val="008363A7"/>
    <w:rsid w:val="00836748"/>
    <w:rsid w:val="00837486"/>
    <w:rsid w:val="00837AA9"/>
    <w:rsid w:val="008418AA"/>
    <w:rsid w:val="00842BAA"/>
    <w:rsid w:val="00842CC2"/>
    <w:rsid w:val="00842F7A"/>
    <w:rsid w:val="00844272"/>
    <w:rsid w:val="00845239"/>
    <w:rsid w:val="00846A93"/>
    <w:rsid w:val="00847BD3"/>
    <w:rsid w:val="008500CD"/>
    <w:rsid w:val="0085498F"/>
    <w:rsid w:val="00855338"/>
    <w:rsid w:val="00857A8A"/>
    <w:rsid w:val="00862369"/>
    <w:rsid w:val="00863FAC"/>
    <w:rsid w:val="00866413"/>
    <w:rsid w:val="0086654B"/>
    <w:rsid w:val="008676E6"/>
    <w:rsid w:val="008716A3"/>
    <w:rsid w:val="008725CF"/>
    <w:rsid w:val="00872855"/>
    <w:rsid w:val="00873511"/>
    <w:rsid w:val="00875E48"/>
    <w:rsid w:val="00876A1B"/>
    <w:rsid w:val="0087763C"/>
    <w:rsid w:val="00877FAE"/>
    <w:rsid w:val="00881BC3"/>
    <w:rsid w:val="00882A2A"/>
    <w:rsid w:val="00891336"/>
    <w:rsid w:val="00891F3A"/>
    <w:rsid w:val="00894208"/>
    <w:rsid w:val="00894846"/>
    <w:rsid w:val="00895E3F"/>
    <w:rsid w:val="008964D2"/>
    <w:rsid w:val="008A064F"/>
    <w:rsid w:val="008A0ED9"/>
    <w:rsid w:val="008A1644"/>
    <w:rsid w:val="008A223E"/>
    <w:rsid w:val="008A5D92"/>
    <w:rsid w:val="008A7E10"/>
    <w:rsid w:val="008B01E8"/>
    <w:rsid w:val="008B06C2"/>
    <w:rsid w:val="008B23C0"/>
    <w:rsid w:val="008B2CF4"/>
    <w:rsid w:val="008B34FF"/>
    <w:rsid w:val="008B4466"/>
    <w:rsid w:val="008B67D2"/>
    <w:rsid w:val="008C3DCF"/>
    <w:rsid w:val="008C4674"/>
    <w:rsid w:val="008C4890"/>
    <w:rsid w:val="008C4B92"/>
    <w:rsid w:val="008C69B0"/>
    <w:rsid w:val="008C78AA"/>
    <w:rsid w:val="008D24EB"/>
    <w:rsid w:val="008D3697"/>
    <w:rsid w:val="008D3738"/>
    <w:rsid w:val="008D43E6"/>
    <w:rsid w:val="008D4AB3"/>
    <w:rsid w:val="008D59DE"/>
    <w:rsid w:val="008D7BEF"/>
    <w:rsid w:val="008E126C"/>
    <w:rsid w:val="008E214E"/>
    <w:rsid w:val="008E3FFD"/>
    <w:rsid w:val="008E451F"/>
    <w:rsid w:val="008E5ABA"/>
    <w:rsid w:val="008E7779"/>
    <w:rsid w:val="008F004F"/>
    <w:rsid w:val="008F00CF"/>
    <w:rsid w:val="008F0F0D"/>
    <w:rsid w:val="008F1663"/>
    <w:rsid w:val="008F2B86"/>
    <w:rsid w:val="008F6BD2"/>
    <w:rsid w:val="008F6EF4"/>
    <w:rsid w:val="009005F4"/>
    <w:rsid w:val="009020A4"/>
    <w:rsid w:val="00902A8C"/>
    <w:rsid w:val="00902F1B"/>
    <w:rsid w:val="0090641B"/>
    <w:rsid w:val="00907F33"/>
    <w:rsid w:val="0091019C"/>
    <w:rsid w:val="0091063C"/>
    <w:rsid w:val="0091134B"/>
    <w:rsid w:val="00913013"/>
    <w:rsid w:val="009144CC"/>
    <w:rsid w:val="00914664"/>
    <w:rsid w:val="00914B95"/>
    <w:rsid w:val="009172E5"/>
    <w:rsid w:val="0091B2F6"/>
    <w:rsid w:val="009212D4"/>
    <w:rsid w:val="00922054"/>
    <w:rsid w:val="00922112"/>
    <w:rsid w:val="00923E5A"/>
    <w:rsid w:val="00923F7B"/>
    <w:rsid w:val="0092536D"/>
    <w:rsid w:val="0092710A"/>
    <w:rsid w:val="00930145"/>
    <w:rsid w:val="0093258F"/>
    <w:rsid w:val="00932975"/>
    <w:rsid w:val="00933405"/>
    <w:rsid w:val="009339BE"/>
    <w:rsid w:val="00936EF0"/>
    <w:rsid w:val="009370A1"/>
    <w:rsid w:val="009377EC"/>
    <w:rsid w:val="00940BBF"/>
    <w:rsid w:val="00943ECD"/>
    <w:rsid w:val="0095018E"/>
    <w:rsid w:val="00952197"/>
    <w:rsid w:val="009524E9"/>
    <w:rsid w:val="0095375B"/>
    <w:rsid w:val="0095387A"/>
    <w:rsid w:val="00953F7A"/>
    <w:rsid w:val="009543F4"/>
    <w:rsid w:val="009548A6"/>
    <w:rsid w:val="00955492"/>
    <w:rsid w:val="00956D55"/>
    <w:rsid w:val="00956F14"/>
    <w:rsid w:val="00962356"/>
    <w:rsid w:val="0096396E"/>
    <w:rsid w:val="00964C41"/>
    <w:rsid w:val="00965C1A"/>
    <w:rsid w:val="00966604"/>
    <w:rsid w:val="00970513"/>
    <w:rsid w:val="009710BD"/>
    <w:rsid w:val="0097200E"/>
    <w:rsid w:val="00973688"/>
    <w:rsid w:val="00973848"/>
    <w:rsid w:val="00973953"/>
    <w:rsid w:val="00974246"/>
    <w:rsid w:val="00974BFE"/>
    <w:rsid w:val="00975AF5"/>
    <w:rsid w:val="00976679"/>
    <w:rsid w:val="00977874"/>
    <w:rsid w:val="00977CE9"/>
    <w:rsid w:val="00980F44"/>
    <w:rsid w:val="00981625"/>
    <w:rsid w:val="00981DA8"/>
    <w:rsid w:val="00981F9D"/>
    <w:rsid w:val="00983A0B"/>
    <w:rsid w:val="009846C4"/>
    <w:rsid w:val="00987129"/>
    <w:rsid w:val="00990365"/>
    <w:rsid w:val="00993088"/>
    <w:rsid w:val="009940AD"/>
    <w:rsid w:val="00994CE2"/>
    <w:rsid w:val="00995B72"/>
    <w:rsid w:val="00996EBD"/>
    <w:rsid w:val="009A0B9A"/>
    <w:rsid w:val="009A1F17"/>
    <w:rsid w:val="009A2C71"/>
    <w:rsid w:val="009A5357"/>
    <w:rsid w:val="009A659F"/>
    <w:rsid w:val="009B1107"/>
    <w:rsid w:val="009B119E"/>
    <w:rsid w:val="009B1A4F"/>
    <w:rsid w:val="009B6D59"/>
    <w:rsid w:val="009B71BB"/>
    <w:rsid w:val="009B77E3"/>
    <w:rsid w:val="009B7ECA"/>
    <w:rsid w:val="009C256E"/>
    <w:rsid w:val="009C2AFA"/>
    <w:rsid w:val="009C45DE"/>
    <w:rsid w:val="009C4CA3"/>
    <w:rsid w:val="009D0047"/>
    <w:rsid w:val="009D1F7A"/>
    <w:rsid w:val="009D4AFF"/>
    <w:rsid w:val="009D4C4A"/>
    <w:rsid w:val="009D6DBA"/>
    <w:rsid w:val="009D756A"/>
    <w:rsid w:val="009D7F6D"/>
    <w:rsid w:val="009E0029"/>
    <w:rsid w:val="009E008D"/>
    <w:rsid w:val="009E0DB7"/>
    <w:rsid w:val="009E3D71"/>
    <w:rsid w:val="009F087E"/>
    <w:rsid w:val="009F0DC1"/>
    <w:rsid w:val="009F4952"/>
    <w:rsid w:val="009F49E5"/>
    <w:rsid w:val="00A013F5"/>
    <w:rsid w:val="00A0266E"/>
    <w:rsid w:val="00A06B22"/>
    <w:rsid w:val="00A1025F"/>
    <w:rsid w:val="00A10422"/>
    <w:rsid w:val="00A134E8"/>
    <w:rsid w:val="00A13B39"/>
    <w:rsid w:val="00A20D63"/>
    <w:rsid w:val="00A22B46"/>
    <w:rsid w:val="00A24164"/>
    <w:rsid w:val="00A24730"/>
    <w:rsid w:val="00A301A4"/>
    <w:rsid w:val="00A30578"/>
    <w:rsid w:val="00A33850"/>
    <w:rsid w:val="00A3569E"/>
    <w:rsid w:val="00A362FE"/>
    <w:rsid w:val="00A363F6"/>
    <w:rsid w:val="00A44B73"/>
    <w:rsid w:val="00A44BBC"/>
    <w:rsid w:val="00A45112"/>
    <w:rsid w:val="00A4559D"/>
    <w:rsid w:val="00A466AA"/>
    <w:rsid w:val="00A47896"/>
    <w:rsid w:val="00A51434"/>
    <w:rsid w:val="00A5149F"/>
    <w:rsid w:val="00A51BD4"/>
    <w:rsid w:val="00A52393"/>
    <w:rsid w:val="00A53188"/>
    <w:rsid w:val="00A539FC"/>
    <w:rsid w:val="00A53F0F"/>
    <w:rsid w:val="00A55972"/>
    <w:rsid w:val="00A5637B"/>
    <w:rsid w:val="00A5689B"/>
    <w:rsid w:val="00A572EE"/>
    <w:rsid w:val="00A6086C"/>
    <w:rsid w:val="00A6110D"/>
    <w:rsid w:val="00A61864"/>
    <w:rsid w:val="00A64D9D"/>
    <w:rsid w:val="00A667B6"/>
    <w:rsid w:val="00A676EE"/>
    <w:rsid w:val="00A71691"/>
    <w:rsid w:val="00A71778"/>
    <w:rsid w:val="00A7274F"/>
    <w:rsid w:val="00A73665"/>
    <w:rsid w:val="00A80902"/>
    <w:rsid w:val="00A84BB5"/>
    <w:rsid w:val="00A85160"/>
    <w:rsid w:val="00A855A2"/>
    <w:rsid w:val="00A863EB"/>
    <w:rsid w:val="00A8746D"/>
    <w:rsid w:val="00A9289B"/>
    <w:rsid w:val="00A92C15"/>
    <w:rsid w:val="00A92C1D"/>
    <w:rsid w:val="00A92EE3"/>
    <w:rsid w:val="00A959F0"/>
    <w:rsid w:val="00A966EC"/>
    <w:rsid w:val="00A96B8F"/>
    <w:rsid w:val="00A9F3CB"/>
    <w:rsid w:val="00AA084D"/>
    <w:rsid w:val="00AA0A67"/>
    <w:rsid w:val="00AA0E19"/>
    <w:rsid w:val="00AA1E8E"/>
    <w:rsid w:val="00AA22FF"/>
    <w:rsid w:val="00AA2E4C"/>
    <w:rsid w:val="00AA4123"/>
    <w:rsid w:val="00AA5B42"/>
    <w:rsid w:val="00AA6C72"/>
    <w:rsid w:val="00AB0713"/>
    <w:rsid w:val="00AB32DA"/>
    <w:rsid w:val="00AB4370"/>
    <w:rsid w:val="00AB6686"/>
    <w:rsid w:val="00AB67AC"/>
    <w:rsid w:val="00AB712A"/>
    <w:rsid w:val="00AB7835"/>
    <w:rsid w:val="00AC0379"/>
    <w:rsid w:val="00AC0475"/>
    <w:rsid w:val="00AC3F1D"/>
    <w:rsid w:val="00AC4ED7"/>
    <w:rsid w:val="00AC52BB"/>
    <w:rsid w:val="00AC6273"/>
    <w:rsid w:val="00ACBB4D"/>
    <w:rsid w:val="00AD260C"/>
    <w:rsid w:val="00AD26E8"/>
    <w:rsid w:val="00AD3267"/>
    <w:rsid w:val="00AD4292"/>
    <w:rsid w:val="00AD53A9"/>
    <w:rsid w:val="00AD5AFA"/>
    <w:rsid w:val="00AE09A7"/>
    <w:rsid w:val="00AE1013"/>
    <w:rsid w:val="00AE4F85"/>
    <w:rsid w:val="00AE6DFD"/>
    <w:rsid w:val="00AE7A57"/>
    <w:rsid w:val="00AF1D60"/>
    <w:rsid w:val="00AF1EEB"/>
    <w:rsid w:val="00AF26A5"/>
    <w:rsid w:val="00AF3A4B"/>
    <w:rsid w:val="00AF5366"/>
    <w:rsid w:val="00AF538C"/>
    <w:rsid w:val="00AF59DC"/>
    <w:rsid w:val="00AF7624"/>
    <w:rsid w:val="00AF7AB1"/>
    <w:rsid w:val="00B0168F"/>
    <w:rsid w:val="00B06A38"/>
    <w:rsid w:val="00B06C8C"/>
    <w:rsid w:val="00B06EE6"/>
    <w:rsid w:val="00B071B4"/>
    <w:rsid w:val="00B0756A"/>
    <w:rsid w:val="00B07908"/>
    <w:rsid w:val="00B10D15"/>
    <w:rsid w:val="00B13C16"/>
    <w:rsid w:val="00B13DD5"/>
    <w:rsid w:val="00B16B74"/>
    <w:rsid w:val="00B1752E"/>
    <w:rsid w:val="00B235F7"/>
    <w:rsid w:val="00B24120"/>
    <w:rsid w:val="00B242E9"/>
    <w:rsid w:val="00B251A3"/>
    <w:rsid w:val="00B257F9"/>
    <w:rsid w:val="00B26E8E"/>
    <w:rsid w:val="00B2736F"/>
    <w:rsid w:val="00B31F84"/>
    <w:rsid w:val="00B329D9"/>
    <w:rsid w:val="00B337B8"/>
    <w:rsid w:val="00B3453E"/>
    <w:rsid w:val="00B35441"/>
    <w:rsid w:val="00B3572A"/>
    <w:rsid w:val="00B36C21"/>
    <w:rsid w:val="00B37779"/>
    <w:rsid w:val="00B40D5A"/>
    <w:rsid w:val="00B427A1"/>
    <w:rsid w:val="00B438C1"/>
    <w:rsid w:val="00B44C50"/>
    <w:rsid w:val="00B45CD0"/>
    <w:rsid w:val="00B46214"/>
    <w:rsid w:val="00B50289"/>
    <w:rsid w:val="00B505C7"/>
    <w:rsid w:val="00B50887"/>
    <w:rsid w:val="00B5258A"/>
    <w:rsid w:val="00B52CE5"/>
    <w:rsid w:val="00B548BF"/>
    <w:rsid w:val="00B60207"/>
    <w:rsid w:val="00B60CD2"/>
    <w:rsid w:val="00B614B9"/>
    <w:rsid w:val="00B634EA"/>
    <w:rsid w:val="00B66876"/>
    <w:rsid w:val="00B678B4"/>
    <w:rsid w:val="00B7171F"/>
    <w:rsid w:val="00B721F1"/>
    <w:rsid w:val="00B72900"/>
    <w:rsid w:val="00B744AE"/>
    <w:rsid w:val="00B7704E"/>
    <w:rsid w:val="00B77E7C"/>
    <w:rsid w:val="00B82E6F"/>
    <w:rsid w:val="00B82EB5"/>
    <w:rsid w:val="00B83950"/>
    <w:rsid w:val="00B86AAB"/>
    <w:rsid w:val="00B87225"/>
    <w:rsid w:val="00B8783A"/>
    <w:rsid w:val="00B9377E"/>
    <w:rsid w:val="00B93F94"/>
    <w:rsid w:val="00B94B60"/>
    <w:rsid w:val="00B96531"/>
    <w:rsid w:val="00B971E7"/>
    <w:rsid w:val="00B97D70"/>
    <w:rsid w:val="00BA0934"/>
    <w:rsid w:val="00BA2020"/>
    <w:rsid w:val="00BA2936"/>
    <w:rsid w:val="00BA32DE"/>
    <w:rsid w:val="00BA48AF"/>
    <w:rsid w:val="00BA6960"/>
    <w:rsid w:val="00BA7584"/>
    <w:rsid w:val="00BA7631"/>
    <w:rsid w:val="00BB2760"/>
    <w:rsid w:val="00BB2885"/>
    <w:rsid w:val="00BB3668"/>
    <w:rsid w:val="00BB4283"/>
    <w:rsid w:val="00BB46F3"/>
    <w:rsid w:val="00BB49E7"/>
    <w:rsid w:val="00BB624A"/>
    <w:rsid w:val="00BB6E83"/>
    <w:rsid w:val="00BB73A9"/>
    <w:rsid w:val="00BC0279"/>
    <w:rsid w:val="00BC2081"/>
    <w:rsid w:val="00BC21BF"/>
    <w:rsid w:val="00BC3AA3"/>
    <w:rsid w:val="00BC3D15"/>
    <w:rsid w:val="00BC4FAF"/>
    <w:rsid w:val="00BC5E2C"/>
    <w:rsid w:val="00BC61D0"/>
    <w:rsid w:val="00BC6716"/>
    <w:rsid w:val="00BC6D8B"/>
    <w:rsid w:val="00BC7D27"/>
    <w:rsid w:val="00BD1241"/>
    <w:rsid w:val="00BD1550"/>
    <w:rsid w:val="00BD180E"/>
    <w:rsid w:val="00BD2F22"/>
    <w:rsid w:val="00BD4003"/>
    <w:rsid w:val="00BD78AD"/>
    <w:rsid w:val="00BD795C"/>
    <w:rsid w:val="00BD7C01"/>
    <w:rsid w:val="00BE06E0"/>
    <w:rsid w:val="00BE0C21"/>
    <w:rsid w:val="00BE0C63"/>
    <w:rsid w:val="00BE2D46"/>
    <w:rsid w:val="00BE2F78"/>
    <w:rsid w:val="00BE6B09"/>
    <w:rsid w:val="00BF080D"/>
    <w:rsid w:val="00BF4D00"/>
    <w:rsid w:val="00BF55FC"/>
    <w:rsid w:val="00BF5F02"/>
    <w:rsid w:val="00BF6980"/>
    <w:rsid w:val="00C00BDE"/>
    <w:rsid w:val="00C027C1"/>
    <w:rsid w:val="00C05DDD"/>
    <w:rsid w:val="00C05FCD"/>
    <w:rsid w:val="00C1078E"/>
    <w:rsid w:val="00C10E26"/>
    <w:rsid w:val="00C113FD"/>
    <w:rsid w:val="00C13758"/>
    <w:rsid w:val="00C13A90"/>
    <w:rsid w:val="00C141BC"/>
    <w:rsid w:val="00C15D3D"/>
    <w:rsid w:val="00C15EB6"/>
    <w:rsid w:val="00C20980"/>
    <w:rsid w:val="00C21E21"/>
    <w:rsid w:val="00C23321"/>
    <w:rsid w:val="00C23DE4"/>
    <w:rsid w:val="00C23F94"/>
    <w:rsid w:val="00C24D93"/>
    <w:rsid w:val="00C25470"/>
    <w:rsid w:val="00C258E2"/>
    <w:rsid w:val="00C2762B"/>
    <w:rsid w:val="00C30715"/>
    <w:rsid w:val="00C32062"/>
    <w:rsid w:val="00C32626"/>
    <w:rsid w:val="00C337E6"/>
    <w:rsid w:val="00C400BB"/>
    <w:rsid w:val="00C40346"/>
    <w:rsid w:val="00C41144"/>
    <w:rsid w:val="00C41295"/>
    <w:rsid w:val="00C47329"/>
    <w:rsid w:val="00C47368"/>
    <w:rsid w:val="00C53A12"/>
    <w:rsid w:val="00C548B9"/>
    <w:rsid w:val="00C549DD"/>
    <w:rsid w:val="00C54D3D"/>
    <w:rsid w:val="00C55DE6"/>
    <w:rsid w:val="00C57ADA"/>
    <w:rsid w:val="00C63A2B"/>
    <w:rsid w:val="00C63C6E"/>
    <w:rsid w:val="00C63DAC"/>
    <w:rsid w:val="00C648E3"/>
    <w:rsid w:val="00C652D3"/>
    <w:rsid w:val="00C65523"/>
    <w:rsid w:val="00C71DD5"/>
    <w:rsid w:val="00C720ED"/>
    <w:rsid w:val="00C72444"/>
    <w:rsid w:val="00C72C30"/>
    <w:rsid w:val="00C77534"/>
    <w:rsid w:val="00C836AA"/>
    <w:rsid w:val="00C83A42"/>
    <w:rsid w:val="00C84212"/>
    <w:rsid w:val="00C84A07"/>
    <w:rsid w:val="00C853F7"/>
    <w:rsid w:val="00C85923"/>
    <w:rsid w:val="00C85AB1"/>
    <w:rsid w:val="00C87164"/>
    <w:rsid w:val="00C91E50"/>
    <w:rsid w:val="00C932AA"/>
    <w:rsid w:val="00C95519"/>
    <w:rsid w:val="00C958D1"/>
    <w:rsid w:val="00C95A51"/>
    <w:rsid w:val="00C9762D"/>
    <w:rsid w:val="00CA1C25"/>
    <w:rsid w:val="00CA403B"/>
    <w:rsid w:val="00CA422C"/>
    <w:rsid w:val="00CA702F"/>
    <w:rsid w:val="00CB03A1"/>
    <w:rsid w:val="00CB0938"/>
    <w:rsid w:val="00CB1C9D"/>
    <w:rsid w:val="00CB248C"/>
    <w:rsid w:val="00CB3074"/>
    <w:rsid w:val="00CB6796"/>
    <w:rsid w:val="00CB74E0"/>
    <w:rsid w:val="00CC4462"/>
    <w:rsid w:val="00CC4FAA"/>
    <w:rsid w:val="00CC732F"/>
    <w:rsid w:val="00CC7E4C"/>
    <w:rsid w:val="00CD0DA4"/>
    <w:rsid w:val="00CD1DD1"/>
    <w:rsid w:val="00CD1E0D"/>
    <w:rsid w:val="00CD2268"/>
    <w:rsid w:val="00CD3D64"/>
    <w:rsid w:val="00CD3F8D"/>
    <w:rsid w:val="00CD76F3"/>
    <w:rsid w:val="00CE0471"/>
    <w:rsid w:val="00CE0FAE"/>
    <w:rsid w:val="00CE22AB"/>
    <w:rsid w:val="00CE30F7"/>
    <w:rsid w:val="00CE39A7"/>
    <w:rsid w:val="00CE3D06"/>
    <w:rsid w:val="00CE4349"/>
    <w:rsid w:val="00CE4376"/>
    <w:rsid w:val="00CE59AD"/>
    <w:rsid w:val="00CE657A"/>
    <w:rsid w:val="00CF1295"/>
    <w:rsid w:val="00CF1DC5"/>
    <w:rsid w:val="00CF47B0"/>
    <w:rsid w:val="00CF4EFF"/>
    <w:rsid w:val="00CF5C20"/>
    <w:rsid w:val="00CF69D9"/>
    <w:rsid w:val="00D02357"/>
    <w:rsid w:val="00D1124D"/>
    <w:rsid w:val="00D12D11"/>
    <w:rsid w:val="00D14BBF"/>
    <w:rsid w:val="00D16150"/>
    <w:rsid w:val="00D1707E"/>
    <w:rsid w:val="00D201AD"/>
    <w:rsid w:val="00D20E43"/>
    <w:rsid w:val="00D22256"/>
    <w:rsid w:val="00D228C4"/>
    <w:rsid w:val="00D22D7F"/>
    <w:rsid w:val="00D237F8"/>
    <w:rsid w:val="00D23F91"/>
    <w:rsid w:val="00D25305"/>
    <w:rsid w:val="00D313CD"/>
    <w:rsid w:val="00D31F6C"/>
    <w:rsid w:val="00D320EB"/>
    <w:rsid w:val="00D33123"/>
    <w:rsid w:val="00D33856"/>
    <w:rsid w:val="00D35084"/>
    <w:rsid w:val="00D37A0E"/>
    <w:rsid w:val="00D40360"/>
    <w:rsid w:val="00D41205"/>
    <w:rsid w:val="00D41EA5"/>
    <w:rsid w:val="00D4475C"/>
    <w:rsid w:val="00D45E7B"/>
    <w:rsid w:val="00D45FAB"/>
    <w:rsid w:val="00D4636F"/>
    <w:rsid w:val="00D46E30"/>
    <w:rsid w:val="00D47701"/>
    <w:rsid w:val="00D47FF6"/>
    <w:rsid w:val="00D50F6E"/>
    <w:rsid w:val="00D51B17"/>
    <w:rsid w:val="00D522A6"/>
    <w:rsid w:val="00D537C3"/>
    <w:rsid w:val="00D53B65"/>
    <w:rsid w:val="00D556B8"/>
    <w:rsid w:val="00D5588E"/>
    <w:rsid w:val="00D56067"/>
    <w:rsid w:val="00D564F9"/>
    <w:rsid w:val="00D56C8B"/>
    <w:rsid w:val="00D56D99"/>
    <w:rsid w:val="00D601BE"/>
    <w:rsid w:val="00D6263C"/>
    <w:rsid w:val="00D64980"/>
    <w:rsid w:val="00D66835"/>
    <w:rsid w:val="00D67FB1"/>
    <w:rsid w:val="00D70880"/>
    <w:rsid w:val="00D70FE2"/>
    <w:rsid w:val="00D73285"/>
    <w:rsid w:val="00D74119"/>
    <w:rsid w:val="00D76353"/>
    <w:rsid w:val="00D7693D"/>
    <w:rsid w:val="00D80E25"/>
    <w:rsid w:val="00D81ACA"/>
    <w:rsid w:val="00D82137"/>
    <w:rsid w:val="00D83235"/>
    <w:rsid w:val="00D86135"/>
    <w:rsid w:val="00D874E1"/>
    <w:rsid w:val="00D92902"/>
    <w:rsid w:val="00D95DF1"/>
    <w:rsid w:val="00D96088"/>
    <w:rsid w:val="00D96AC1"/>
    <w:rsid w:val="00D97872"/>
    <w:rsid w:val="00D97A46"/>
    <w:rsid w:val="00DA3E6F"/>
    <w:rsid w:val="00DA45E8"/>
    <w:rsid w:val="00DA47A5"/>
    <w:rsid w:val="00DA51EF"/>
    <w:rsid w:val="00DA5AAB"/>
    <w:rsid w:val="00DA5EDA"/>
    <w:rsid w:val="00DB0754"/>
    <w:rsid w:val="00DB52C7"/>
    <w:rsid w:val="00DB57CD"/>
    <w:rsid w:val="00DB68B6"/>
    <w:rsid w:val="00DB7CD9"/>
    <w:rsid w:val="00DC1442"/>
    <w:rsid w:val="00DC37EE"/>
    <w:rsid w:val="00DC4B9F"/>
    <w:rsid w:val="00DC656C"/>
    <w:rsid w:val="00DC7533"/>
    <w:rsid w:val="00DD0378"/>
    <w:rsid w:val="00DD17C8"/>
    <w:rsid w:val="00DD276C"/>
    <w:rsid w:val="00DD56FB"/>
    <w:rsid w:val="00DD61DF"/>
    <w:rsid w:val="00DD7A9A"/>
    <w:rsid w:val="00DE060F"/>
    <w:rsid w:val="00DE0E6C"/>
    <w:rsid w:val="00DE2891"/>
    <w:rsid w:val="00DE3A56"/>
    <w:rsid w:val="00DE3E22"/>
    <w:rsid w:val="00DE5020"/>
    <w:rsid w:val="00DE5BD5"/>
    <w:rsid w:val="00DF1BBF"/>
    <w:rsid w:val="00DF1E3F"/>
    <w:rsid w:val="00DF4279"/>
    <w:rsid w:val="00E04D17"/>
    <w:rsid w:val="00E05CB2"/>
    <w:rsid w:val="00E07DAC"/>
    <w:rsid w:val="00E101BE"/>
    <w:rsid w:val="00E10393"/>
    <w:rsid w:val="00E1107E"/>
    <w:rsid w:val="00E11306"/>
    <w:rsid w:val="00E1180D"/>
    <w:rsid w:val="00E11C80"/>
    <w:rsid w:val="00E12480"/>
    <w:rsid w:val="00E1373A"/>
    <w:rsid w:val="00E157CB"/>
    <w:rsid w:val="00E15A50"/>
    <w:rsid w:val="00E167DA"/>
    <w:rsid w:val="00E173B8"/>
    <w:rsid w:val="00E2532C"/>
    <w:rsid w:val="00E25C1A"/>
    <w:rsid w:val="00E311F7"/>
    <w:rsid w:val="00E32084"/>
    <w:rsid w:val="00E32717"/>
    <w:rsid w:val="00E32F6D"/>
    <w:rsid w:val="00E33EC0"/>
    <w:rsid w:val="00E34CA9"/>
    <w:rsid w:val="00E405CB"/>
    <w:rsid w:val="00E41C3A"/>
    <w:rsid w:val="00E41F91"/>
    <w:rsid w:val="00E43C41"/>
    <w:rsid w:val="00E44727"/>
    <w:rsid w:val="00E458F1"/>
    <w:rsid w:val="00E476C3"/>
    <w:rsid w:val="00E47E05"/>
    <w:rsid w:val="00E50A12"/>
    <w:rsid w:val="00E531AE"/>
    <w:rsid w:val="00E535D0"/>
    <w:rsid w:val="00E5375C"/>
    <w:rsid w:val="00E540A1"/>
    <w:rsid w:val="00E5431D"/>
    <w:rsid w:val="00E56F31"/>
    <w:rsid w:val="00E57E94"/>
    <w:rsid w:val="00E6276A"/>
    <w:rsid w:val="00E66CFF"/>
    <w:rsid w:val="00E67A2D"/>
    <w:rsid w:val="00E67E97"/>
    <w:rsid w:val="00E7067C"/>
    <w:rsid w:val="00E707E4"/>
    <w:rsid w:val="00E71147"/>
    <w:rsid w:val="00E7135C"/>
    <w:rsid w:val="00E72082"/>
    <w:rsid w:val="00E736D0"/>
    <w:rsid w:val="00E770A0"/>
    <w:rsid w:val="00E80A05"/>
    <w:rsid w:val="00E85E12"/>
    <w:rsid w:val="00E9249B"/>
    <w:rsid w:val="00E93B75"/>
    <w:rsid w:val="00E95568"/>
    <w:rsid w:val="00E975C9"/>
    <w:rsid w:val="00EA226D"/>
    <w:rsid w:val="00EA3480"/>
    <w:rsid w:val="00EA42DB"/>
    <w:rsid w:val="00EA551D"/>
    <w:rsid w:val="00EA560E"/>
    <w:rsid w:val="00EA5E09"/>
    <w:rsid w:val="00EA685F"/>
    <w:rsid w:val="00EB1076"/>
    <w:rsid w:val="00EB215D"/>
    <w:rsid w:val="00EB374A"/>
    <w:rsid w:val="00EB746A"/>
    <w:rsid w:val="00EC08DD"/>
    <w:rsid w:val="00EC1FAF"/>
    <w:rsid w:val="00EC22F3"/>
    <w:rsid w:val="00EC699B"/>
    <w:rsid w:val="00ED17DF"/>
    <w:rsid w:val="00ED1CED"/>
    <w:rsid w:val="00ED23C4"/>
    <w:rsid w:val="00ED42A4"/>
    <w:rsid w:val="00ED568E"/>
    <w:rsid w:val="00ED594C"/>
    <w:rsid w:val="00ED5E2E"/>
    <w:rsid w:val="00ED70CE"/>
    <w:rsid w:val="00ED71AD"/>
    <w:rsid w:val="00EE1396"/>
    <w:rsid w:val="00EE18CF"/>
    <w:rsid w:val="00EE19C0"/>
    <w:rsid w:val="00EE4DC9"/>
    <w:rsid w:val="00EE5380"/>
    <w:rsid w:val="00EF000A"/>
    <w:rsid w:val="00EF1A05"/>
    <w:rsid w:val="00EF4142"/>
    <w:rsid w:val="00EF7C2C"/>
    <w:rsid w:val="00EF7D34"/>
    <w:rsid w:val="00F0059D"/>
    <w:rsid w:val="00F036ED"/>
    <w:rsid w:val="00F037CB"/>
    <w:rsid w:val="00F045B2"/>
    <w:rsid w:val="00F055BA"/>
    <w:rsid w:val="00F10875"/>
    <w:rsid w:val="00F116FE"/>
    <w:rsid w:val="00F12395"/>
    <w:rsid w:val="00F123BE"/>
    <w:rsid w:val="00F13B9B"/>
    <w:rsid w:val="00F140C3"/>
    <w:rsid w:val="00F14E19"/>
    <w:rsid w:val="00F15978"/>
    <w:rsid w:val="00F1732E"/>
    <w:rsid w:val="00F20ECD"/>
    <w:rsid w:val="00F21239"/>
    <w:rsid w:val="00F23320"/>
    <w:rsid w:val="00F23CD2"/>
    <w:rsid w:val="00F2507B"/>
    <w:rsid w:val="00F25E6D"/>
    <w:rsid w:val="00F25EF0"/>
    <w:rsid w:val="00F26480"/>
    <w:rsid w:val="00F2665E"/>
    <w:rsid w:val="00F2678D"/>
    <w:rsid w:val="00F30B4C"/>
    <w:rsid w:val="00F3105B"/>
    <w:rsid w:val="00F31A8D"/>
    <w:rsid w:val="00F31E2A"/>
    <w:rsid w:val="00F325DA"/>
    <w:rsid w:val="00F33B5B"/>
    <w:rsid w:val="00F347AC"/>
    <w:rsid w:val="00F35D71"/>
    <w:rsid w:val="00F40419"/>
    <w:rsid w:val="00F40854"/>
    <w:rsid w:val="00F427E4"/>
    <w:rsid w:val="00F433A2"/>
    <w:rsid w:val="00F45325"/>
    <w:rsid w:val="00F5046B"/>
    <w:rsid w:val="00F50D4D"/>
    <w:rsid w:val="00F50E70"/>
    <w:rsid w:val="00F51BFD"/>
    <w:rsid w:val="00F53785"/>
    <w:rsid w:val="00F56B9A"/>
    <w:rsid w:val="00F6115B"/>
    <w:rsid w:val="00F63FBE"/>
    <w:rsid w:val="00F67556"/>
    <w:rsid w:val="00F67915"/>
    <w:rsid w:val="00F685FD"/>
    <w:rsid w:val="00F76F30"/>
    <w:rsid w:val="00F77B22"/>
    <w:rsid w:val="00F7AD93"/>
    <w:rsid w:val="00F81DE1"/>
    <w:rsid w:val="00F84F60"/>
    <w:rsid w:val="00F86B9F"/>
    <w:rsid w:val="00F86E63"/>
    <w:rsid w:val="00F872C0"/>
    <w:rsid w:val="00F9071C"/>
    <w:rsid w:val="00F90EBA"/>
    <w:rsid w:val="00F9282A"/>
    <w:rsid w:val="00F934F8"/>
    <w:rsid w:val="00F94B07"/>
    <w:rsid w:val="00F94C74"/>
    <w:rsid w:val="00F961C2"/>
    <w:rsid w:val="00F964F4"/>
    <w:rsid w:val="00F96C68"/>
    <w:rsid w:val="00F9735F"/>
    <w:rsid w:val="00FA39BD"/>
    <w:rsid w:val="00FA4AEE"/>
    <w:rsid w:val="00FA591B"/>
    <w:rsid w:val="00FA5FB2"/>
    <w:rsid w:val="00FA62AD"/>
    <w:rsid w:val="00FA693E"/>
    <w:rsid w:val="00FA7071"/>
    <w:rsid w:val="00FA74FF"/>
    <w:rsid w:val="00FB00C6"/>
    <w:rsid w:val="00FB1034"/>
    <w:rsid w:val="00FB1D71"/>
    <w:rsid w:val="00FB1E8D"/>
    <w:rsid w:val="00FB2E59"/>
    <w:rsid w:val="00FB3A6A"/>
    <w:rsid w:val="00FB3A9E"/>
    <w:rsid w:val="00FB56B9"/>
    <w:rsid w:val="00FB5AB5"/>
    <w:rsid w:val="00FC147A"/>
    <w:rsid w:val="00FC1BB7"/>
    <w:rsid w:val="00FC21AE"/>
    <w:rsid w:val="00FC2750"/>
    <w:rsid w:val="00FC3336"/>
    <w:rsid w:val="00FC3708"/>
    <w:rsid w:val="00FC3D38"/>
    <w:rsid w:val="00FC3F94"/>
    <w:rsid w:val="00FC6031"/>
    <w:rsid w:val="00FC7139"/>
    <w:rsid w:val="00FD669F"/>
    <w:rsid w:val="00FE062B"/>
    <w:rsid w:val="00FE339C"/>
    <w:rsid w:val="00FE4654"/>
    <w:rsid w:val="00FE5907"/>
    <w:rsid w:val="00FE611E"/>
    <w:rsid w:val="00FE66DD"/>
    <w:rsid w:val="00FF16A9"/>
    <w:rsid w:val="00FF2360"/>
    <w:rsid w:val="00FF23A8"/>
    <w:rsid w:val="00FF450E"/>
    <w:rsid w:val="00FF54BC"/>
    <w:rsid w:val="00FF63C8"/>
    <w:rsid w:val="00FF6ECA"/>
    <w:rsid w:val="01065852"/>
    <w:rsid w:val="0110BD4D"/>
    <w:rsid w:val="012E2ABC"/>
    <w:rsid w:val="01498E9B"/>
    <w:rsid w:val="01763832"/>
    <w:rsid w:val="0180C165"/>
    <w:rsid w:val="01BB5079"/>
    <w:rsid w:val="0275D2AA"/>
    <w:rsid w:val="02ABC9A4"/>
    <w:rsid w:val="02D9810D"/>
    <w:rsid w:val="03006FCB"/>
    <w:rsid w:val="03524411"/>
    <w:rsid w:val="036A6D31"/>
    <w:rsid w:val="038C7899"/>
    <w:rsid w:val="043348B2"/>
    <w:rsid w:val="045781D5"/>
    <w:rsid w:val="045B2D87"/>
    <w:rsid w:val="0461D5E9"/>
    <w:rsid w:val="0466BA90"/>
    <w:rsid w:val="04812535"/>
    <w:rsid w:val="04D0A96A"/>
    <w:rsid w:val="0506F3D5"/>
    <w:rsid w:val="0516D7CD"/>
    <w:rsid w:val="053E42F9"/>
    <w:rsid w:val="05A91326"/>
    <w:rsid w:val="05CAA37B"/>
    <w:rsid w:val="06184CD9"/>
    <w:rsid w:val="0644EE35"/>
    <w:rsid w:val="06596741"/>
    <w:rsid w:val="066ADFE5"/>
    <w:rsid w:val="06D43CB5"/>
    <w:rsid w:val="0708C340"/>
    <w:rsid w:val="07324E90"/>
    <w:rsid w:val="073BEEBA"/>
    <w:rsid w:val="077E03FF"/>
    <w:rsid w:val="07A4F22F"/>
    <w:rsid w:val="0867249E"/>
    <w:rsid w:val="0878A558"/>
    <w:rsid w:val="0888A05D"/>
    <w:rsid w:val="0898EB40"/>
    <w:rsid w:val="08A28849"/>
    <w:rsid w:val="08DF6B86"/>
    <w:rsid w:val="08E37B7A"/>
    <w:rsid w:val="08EA6B9B"/>
    <w:rsid w:val="0905ADF0"/>
    <w:rsid w:val="090D87A9"/>
    <w:rsid w:val="093980B9"/>
    <w:rsid w:val="0985C002"/>
    <w:rsid w:val="09896338"/>
    <w:rsid w:val="09D9CCFF"/>
    <w:rsid w:val="0A0BDD77"/>
    <w:rsid w:val="0AC32FDF"/>
    <w:rsid w:val="0AC98FA3"/>
    <w:rsid w:val="0AF8EDEF"/>
    <w:rsid w:val="0B467BBC"/>
    <w:rsid w:val="0B4CDC77"/>
    <w:rsid w:val="0B819B84"/>
    <w:rsid w:val="0BA7ADD8"/>
    <w:rsid w:val="0C0738FB"/>
    <w:rsid w:val="0C2B7C2A"/>
    <w:rsid w:val="0C5A7B2C"/>
    <w:rsid w:val="0C5D53EF"/>
    <w:rsid w:val="0C630345"/>
    <w:rsid w:val="0C9A5344"/>
    <w:rsid w:val="0CE4B6A6"/>
    <w:rsid w:val="0D338B2C"/>
    <w:rsid w:val="0D36E021"/>
    <w:rsid w:val="0D437E39"/>
    <w:rsid w:val="0D4D4FE1"/>
    <w:rsid w:val="0D7D3F89"/>
    <w:rsid w:val="0D8B4431"/>
    <w:rsid w:val="0DE64888"/>
    <w:rsid w:val="0DE6B8A2"/>
    <w:rsid w:val="0F0E3693"/>
    <w:rsid w:val="0F387B95"/>
    <w:rsid w:val="0F68CD8B"/>
    <w:rsid w:val="0FA53375"/>
    <w:rsid w:val="0FAF3093"/>
    <w:rsid w:val="0FC92214"/>
    <w:rsid w:val="10064B6A"/>
    <w:rsid w:val="100F8DF9"/>
    <w:rsid w:val="104EEC58"/>
    <w:rsid w:val="107B1EFB"/>
    <w:rsid w:val="10C6E4E2"/>
    <w:rsid w:val="10CDB5DC"/>
    <w:rsid w:val="10F02592"/>
    <w:rsid w:val="10F433C9"/>
    <w:rsid w:val="110CF77F"/>
    <w:rsid w:val="116643E7"/>
    <w:rsid w:val="119895EA"/>
    <w:rsid w:val="119EB674"/>
    <w:rsid w:val="11A42E44"/>
    <w:rsid w:val="11A8AD17"/>
    <w:rsid w:val="1216EF5C"/>
    <w:rsid w:val="125B0366"/>
    <w:rsid w:val="126032B7"/>
    <w:rsid w:val="127A8249"/>
    <w:rsid w:val="12AFC76A"/>
    <w:rsid w:val="12E9279E"/>
    <w:rsid w:val="13C7E7EC"/>
    <w:rsid w:val="13DB8BED"/>
    <w:rsid w:val="13DBA602"/>
    <w:rsid w:val="141C73E6"/>
    <w:rsid w:val="1435EC6C"/>
    <w:rsid w:val="1478B9DA"/>
    <w:rsid w:val="1480BB84"/>
    <w:rsid w:val="14B15376"/>
    <w:rsid w:val="1500DF3D"/>
    <w:rsid w:val="1504809E"/>
    <w:rsid w:val="153F76BF"/>
    <w:rsid w:val="15A2C559"/>
    <w:rsid w:val="15BED233"/>
    <w:rsid w:val="15DC1110"/>
    <w:rsid w:val="1643641B"/>
    <w:rsid w:val="165901BF"/>
    <w:rsid w:val="166026B1"/>
    <w:rsid w:val="16A0BF9C"/>
    <w:rsid w:val="16D48D37"/>
    <w:rsid w:val="16F0700A"/>
    <w:rsid w:val="16F0883D"/>
    <w:rsid w:val="171E5F32"/>
    <w:rsid w:val="176B4574"/>
    <w:rsid w:val="17948201"/>
    <w:rsid w:val="17985ECC"/>
    <w:rsid w:val="17B0CFAD"/>
    <w:rsid w:val="17C8BF9C"/>
    <w:rsid w:val="181A83E2"/>
    <w:rsid w:val="181C4DA5"/>
    <w:rsid w:val="18496EEE"/>
    <w:rsid w:val="188E1E66"/>
    <w:rsid w:val="189246AD"/>
    <w:rsid w:val="18F30BE1"/>
    <w:rsid w:val="196D1A0F"/>
    <w:rsid w:val="1976EB3E"/>
    <w:rsid w:val="19791942"/>
    <w:rsid w:val="1981E8BE"/>
    <w:rsid w:val="19B8BE3A"/>
    <w:rsid w:val="1A01D668"/>
    <w:rsid w:val="1A5976BC"/>
    <w:rsid w:val="1A5EAC10"/>
    <w:rsid w:val="1A6E9F30"/>
    <w:rsid w:val="1ABE2079"/>
    <w:rsid w:val="1AE5D68A"/>
    <w:rsid w:val="1AEC456F"/>
    <w:rsid w:val="1AF1AF9A"/>
    <w:rsid w:val="1BB57255"/>
    <w:rsid w:val="1C1CC120"/>
    <w:rsid w:val="1C544BC9"/>
    <w:rsid w:val="1CD409CC"/>
    <w:rsid w:val="1D0E4D42"/>
    <w:rsid w:val="1D167D69"/>
    <w:rsid w:val="1D1BB84B"/>
    <w:rsid w:val="1D308406"/>
    <w:rsid w:val="1D3956DF"/>
    <w:rsid w:val="1D5EAE01"/>
    <w:rsid w:val="1D618F89"/>
    <w:rsid w:val="1D824D95"/>
    <w:rsid w:val="1D959EAC"/>
    <w:rsid w:val="1DCB4A1A"/>
    <w:rsid w:val="1E06FA1C"/>
    <w:rsid w:val="1E234042"/>
    <w:rsid w:val="1E63769E"/>
    <w:rsid w:val="1E6793F0"/>
    <w:rsid w:val="1E994336"/>
    <w:rsid w:val="1F104913"/>
    <w:rsid w:val="1F4825BC"/>
    <w:rsid w:val="1F48BCFD"/>
    <w:rsid w:val="1FBA176A"/>
    <w:rsid w:val="1FCDB9B1"/>
    <w:rsid w:val="1FFD6991"/>
    <w:rsid w:val="200B9FED"/>
    <w:rsid w:val="203B44F7"/>
    <w:rsid w:val="20404E4C"/>
    <w:rsid w:val="2045D7A3"/>
    <w:rsid w:val="204CFFE6"/>
    <w:rsid w:val="205904FC"/>
    <w:rsid w:val="205F0FB7"/>
    <w:rsid w:val="20811AC3"/>
    <w:rsid w:val="211225E8"/>
    <w:rsid w:val="2168A3AB"/>
    <w:rsid w:val="2178C8E6"/>
    <w:rsid w:val="219CAA2F"/>
    <w:rsid w:val="21CF2524"/>
    <w:rsid w:val="21D592A3"/>
    <w:rsid w:val="2234F0C3"/>
    <w:rsid w:val="22374A85"/>
    <w:rsid w:val="228436E6"/>
    <w:rsid w:val="22ADEA3F"/>
    <w:rsid w:val="230F6429"/>
    <w:rsid w:val="234035B6"/>
    <w:rsid w:val="235B2AC8"/>
    <w:rsid w:val="235E7BE8"/>
    <w:rsid w:val="2388C99E"/>
    <w:rsid w:val="23F2186F"/>
    <w:rsid w:val="240A1405"/>
    <w:rsid w:val="2411FA9C"/>
    <w:rsid w:val="2423C4EB"/>
    <w:rsid w:val="2431E025"/>
    <w:rsid w:val="249ED82B"/>
    <w:rsid w:val="256B37DE"/>
    <w:rsid w:val="25C89192"/>
    <w:rsid w:val="25D62F53"/>
    <w:rsid w:val="25E06DC1"/>
    <w:rsid w:val="26001B07"/>
    <w:rsid w:val="2649F3CD"/>
    <w:rsid w:val="2654CE95"/>
    <w:rsid w:val="2662B88A"/>
    <w:rsid w:val="267B19BE"/>
    <w:rsid w:val="267F87F9"/>
    <w:rsid w:val="2690430A"/>
    <w:rsid w:val="26BCC8C5"/>
    <w:rsid w:val="275A1C36"/>
    <w:rsid w:val="27C21345"/>
    <w:rsid w:val="27C63A0E"/>
    <w:rsid w:val="27DC88B3"/>
    <w:rsid w:val="27EDC72F"/>
    <w:rsid w:val="28335D0D"/>
    <w:rsid w:val="283DCBDB"/>
    <w:rsid w:val="28577877"/>
    <w:rsid w:val="28595F42"/>
    <w:rsid w:val="2880055B"/>
    <w:rsid w:val="28A44230"/>
    <w:rsid w:val="28DD4B4B"/>
    <w:rsid w:val="28F73028"/>
    <w:rsid w:val="2911A65F"/>
    <w:rsid w:val="2945AE02"/>
    <w:rsid w:val="296C9A76"/>
    <w:rsid w:val="29935803"/>
    <w:rsid w:val="29989BF1"/>
    <w:rsid w:val="29A49A1A"/>
    <w:rsid w:val="29A86D8C"/>
    <w:rsid w:val="29E3AEFB"/>
    <w:rsid w:val="29EDF723"/>
    <w:rsid w:val="29F57C74"/>
    <w:rsid w:val="2A0161C1"/>
    <w:rsid w:val="2A27B318"/>
    <w:rsid w:val="2A6099B3"/>
    <w:rsid w:val="2A967775"/>
    <w:rsid w:val="2AA54837"/>
    <w:rsid w:val="2AAB4F0B"/>
    <w:rsid w:val="2ACF85EE"/>
    <w:rsid w:val="2B0313A1"/>
    <w:rsid w:val="2B31A7D5"/>
    <w:rsid w:val="2B93A45B"/>
    <w:rsid w:val="2BCABA23"/>
    <w:rsid w:val="2C00049F"/>
    <w:rsid w:val="2C2F2A61"/>
    <w:rsid w:val="2C34D400"/>
    <w:rsid w:val="2C3513C7"/>
    <w:rsid w:val="2C3A6783"/>
    <w:rsid w:val="2C3BFE8A"/>
    <w:rsid w:val="2CFABD80"/>
    <w:rsid w:val="2D4C5DDE"/>
    <w:rsid w:val="2D68C4AA"/>
    <w:rsid w:val="2D7EF33D"/>
    <w:rsid w:val="2D9F60C7"/>
    <w:rsid w:val="2DB0CA61"/>
    <w:rsid w:val="2E1141C1"/>
    <w:rsid w:val="2E42CCF7"/>
    <w:rsid w:val="2E470A25"/>
    <w:rsid w:val="2E6B2147"/>
    <w:rsid w:val="2EA2AB89"/>
    <w:rsid w:val="2EC40EFE"/>
    <w:rsid w:val="2EC500EA"/>
    <w:rsid w:val="2EE3AF8D"/>
    <w:rsid w:val="2EF776B8"/>
    <w:rsid w:val="2F273A15"/>
    <w:rsid w:val="2FA0AC96"/>
    <w:rsid w:val="301E8401"/>
    <w:rsid w:val="30230813"/>
    <w:rsid w:val="302A10CF"/>
    <w:rsid w:val="3049C5EF"/>
    <w:rsid w:val="30E4D3AC"/>
    <w:rsid w:val="30EE30CD"/>
    <w:rsid w:val="30F5F77F"/>
    <w:rsid w:val="311A2B15"/>
    <w:rsid w:val="31464512"/>
    <w:rsid w:val="3152F542"/>
    <w:rsid w:val="3163C8DF"/>
    <w:rsid w:val="316F62D9"/>
    <w:rsid w:val="31755F89"/>
    <w:rsid w:val="3185BAE0"/>
    <w:rsid w:val="31EC2141"/>
    <w:rsid w:val="32160256"/>
    <w:rsid w:val="322AC652"/>
    <w:rsid w:val="3262F9D4"/>
    <w:rsid w:val="327B2B1E"/>
    <w:rsid w:val="3297632A"/>
    <w:rsid w:val="32986E81"/>
    <w:rsid w:val="32C8B433"/>
    <w:rsid w:val="32C9F3A6"/>
    <w:rsid w:val="3348553A"/>
    <w:rsid w:val="33623778"/>
    <w:rsid w:val="33B01DF8"/>
    <w:rsid w:val="33B80C64"/>
    <w:rsid w:val="33BF6ECF"/>
    <w:rsid w:val="33C7CB2C"/>
    <w:rsid w:val="34A86710"/>
    <w:rsid w:val="34BD4D51"/>
    <w:rsid w:val="34C3F5D8"/>
    <w:rsid w:val="352EC900"/>
    <w:rsid w:val="358B2672"/>
    <w:rsid w:val="35D662F5"/>
    <w:rsid w:val="35DC7757"/>
    <w:rsid w:val="35EF3C63"/>
    <w:rsid w:val="3613A56F"/>
    <w:rsid w:val="364C83D1"/>
    <w:rsid w:val="36899E77"/>
    <w:rsid w:val="369E9AA0"/>
    <w:rsid w:val="36CB607C"/>
    <w:rsid w:val="36D74531"/>
    <w:rsid w:val="370E0A19"/>
    <w:rsid w:val="3733BC81"/>
    <w:rsid w:val="37381889"/>
    <w:rsid w:val="37A7FF72"/>
    <w:rsid w:val="37E007D2"/>
    <w:rsid w:val="380C3BE7"/>
    <w:rsid w:val="38153E1B"/>
    <w:rsid w:val="3828AE59"/>
    <w:rsid w:val="387FB0CB"/>
    <w:rsid w:val="38800B2B"/>
    <w:rsid w:val="388F1FA2"/>
    <w:rsid w:val="38B7FB5F"/>
    <w:rsid w:val="38C9DB0C"/>
    <w:rsid w:val="38D5AB34"/>
    <w:rsid w:val="390FA153"/>
    <w:rsid w:val="390FF4C6"/>
    <w:rsid w:val="391DFEC1"/>
    <w:rsid w:val="393FD414"/>
    <w:rsid w:val="394A5C0E"/>
    <w:rsid w:val="3951FE01"/>
    <w:rsid w:val="397BD833"/>
    <w:rsid w:val="39882E83"/>
    <w:rsid w:val="39B77222"/>
    <w:rsid w:val="39EFDAFE"/>
    <w:rsid w:val="39F57103"/>
    <w:rsid w:val="3A191E5D"/>
    <w:rsid w:val="3A1EEF78"/>
    <w:rsid w:val="3A2F4266"/>
    <w:rsid w:val="3A33550A"/>
    <w:rsid w:val="3A4C23E6"/>
    <w:rsid w:val="3ABCF18B"/>
    <w:rsid w:val="3B0F34EA"/>
    <w:rsid w:val="3B7F30E7"/>
    <w:rsid w:val="3BB7AC67"/>
    <w:rsid w:val="3BE108A3"/>
    <w:rsid w:val="3BEFBA48"/>
    <w:rsid w:val="3C674FF0"/>
    <w:rsid w:val="3C6EC4FA"/>
    <w:rsid w:val="3C91FC89"/>
    <w:rsid w:val="3C984ADE"/>
    <w:rsid w:val="3CBF0ECF"/>
    <w:rsid w:val="3CCCA152"/>
    <w:rsid w:val="3D44ED23"/>
    <w:rsid w:val="3DEF9129"/>
    <w:rsid w:val="3DF7358C"/>
    <w:rsid w:val="3E18C3B1"/>
    <w:rsid w:val="3E3FA78B"/>
    <w:rsid w:val="3E4F4956"/>
    <w:rsid w:val="3E50F456"/>
    <w:rsid w:val="3EA22D8E"/>
    <w:rsid w:val="3EA6EDE6"/>
    <w:rsid w:val="3ED396FA"/>
    <w:rsid w:val="3EF96F19"/>
    <w:rsid w:val="3F570A53"/>
    <w:rsid w:val="3F70006F"/>
    <w:rsid w:val="3F8FB1C3"/>
    <w:rsid w:val="3FB4559F"/>
    <w:rsid w:val="3FC89F68"/>
    <w:rsid w:val="40256599"/>
    <w:rsid w:val="404E486D"/>
    <w:rsid w:val="407BA45C"/>
    <w:rsid w:val="413CE86D"/>
    <w:rsid w:val="4152C3EA"/>
    <w:rsid w:val="41B25B27"/>
    <w:rsid w:val="41C3F841"/>
    <w:rsid w:val="41FFD246"/>
    <w:rsid w:val="42321E2F"/>
    <w:rsid w:val="4266DCBB"/>
    <w:rsid w:val="426BC92C"/>
    <w:rsid w:val="42A27B0D"/>
    <w:rsid w:val="42C0D43E"/>
    <w:rsid w:val="4304C7CD"/>
    <w:rsid w:val="431B3972"/>
    <w:rsid w:val="43967FE6"/>
    <w:rsid w:val="4411A1CC"/>
    <w:rsid w:val="4464D4BA"/>
    <w:rsid w:val="446B491E"/>
    <w:rsid w:val="44A37E30"/>
    <w:rsid w:val="44C9073C"/>
    <w:rsid w:val="44EB87FB"/>
    <w:rsid w:val="45360BD7"/>
    <w:rsid w:val="45632446"/>
    <w:rsid w:val="4594BEEF"/>
    <w:rsid w:val="4595516A"/>
    <w:rsid w:val="459A65DB"/>
    <w:rsid w:val="45F0B2FD"/>
    <w:rsid w:val="45FDC377"/>
    <w:rsid w:val="46000821"/>
    <w:rsid w:val="46262B59"/>
    <w:rsid w:val="463F1724"/>
    <w:rsid w:val="4644BF9F"/>
    <w:rsid w:val="46D1056F"/>
    <w:rsid w:val="46EEA3B4"/>
    <w:rsid w:val="4716F9CF"/>
    <w:rsid w:val="47209A72"/>
    <w:rsid w:val="473C35D3"/>
    <w:rsid w:val="47650372"/>
    <w:rsid w:val="476B3210"/>
    <w:rsid w:val="47B1CFC8"/>
    <w:rsid w:val="47D5F829"/>
    <w:rsid w:val="4825C1CC"/>
    <w:rsid w:val="48444002"/>
    <w:rsid w:val="486C1BD8"/>
    <w:rsid w:val="487C314F"/>
    <w:rsid w:val="48F49D87"/>
    <w:rsid w:val="49626369"/>
    <w:rsid w:val="49883569"/>
    <w:rsid w:val="4999DB06"/>
    <w:rsid w:val="49A6C8B2"/>
    <w:rsid w:val="49CD3683"/>
    <w:rsid w:val="49EF6E4E"/>
    <w:rsid w:val="4A2C3319"/>
    <w:rsid w:val="4A319628"/>
    <w:rsid w:val="4A37167E"/>
    <w:rsid w:val="4A45392B"/>
    <w:rsid w:val="4A71776C"/>
    <w:rsid w:val="4A7AE6BC"/>
    <w:rsid w:val="4A7D066B"/>
    <w:rsid w:val="4A95A14D"/>
    <w:rsid w:val="4B24A934"/>
    <w:rsid w:val="4B62960D"/>
    <w:rsid w:val="4B807E3A"/>
    <w:rsid w:val="4BB4E1EA"/>
    <w:rsid w:val="4CBF6431"/>
    <w:rsid w:val="4CCE6013"/>
    <w:rsid w:val="4D3AFDC0"/>
    <w:rsid w:val="4D4AEB52"/>
    <w:rsid w:val="4D6144F0"/>
    <w:rsid w:val="4D84052E"/>
    <w:rsid w:val="4D921E74"/>
    <w:rsid w:val="4D992A13"/>
    <w:rsid w:val="4DF1F10D"/>
    <w:rsid w:val="4E143D99"/>
    <w:rsid w:val="4E18AA3F"/>
    <w:rsid w:val="4E333042"/>
    <w:rsid w:val="4E362FE2"/>
    <w:rsid w:val="4E55A0B4"/>
    <w:rsid w:val="4E725AD4"/>
    <w:rsid w:val="4E928AF2"/>
    <w:rsid w:val="4ED7BE33"/>
    <w:rsid w:val="4F27E6E8"/>
    <w:rsid w:val="4F50F04D"/>
    <w:rsid w:val="4F5BDFC2"/>
    <w:rsid w:val="4F7B23CF"/>
    <w:rsid w:val="4F9742DD"/>
    <w:rsid w:val="5008E56B"/>
    <w:rsid w:val="50092B07"/>
    <w:rsid w:val="500A1EB2"/>
    <w:rsid w:val="50BD78B2"/>
    <w:rsid w:val="50DE90A9"/>
    <w:rsid w:val="5108D8E0"/>
    <w:rsid w:val="513DDDC9"/>
    <w:rsid w:val="516192C1"/>
    <w:rsid w:val="51A57AEE"/>
    <w:rsid w:val="51FFF596"/>
    <w:rsid w:val="5215DD6A"/>
    <w:rsid w:val="521C0726"/>
    <w:rsid w:val="5228FBC1"/>
    <w:rsid w:val="5240A98B"/>
    <w:rsid w:val="52674A8E"/>
    <w:rsid w:val="52797BD1"/>
    <w:rsid w:val="52C977A7"/>
    <w:rsid w:val="52F0F343"/>
    <w:rsid w:val="53D40E41"/>
    <w:rsid w:val="53D7C29D"/>
    <w:rsid w:val="5448DDF9"/>
    <w:rsid w:val="544AE33D"/>
    <w:rsid w:val="54965C8D"/>
    <w:rsid w:val="549DE002"/>
    <w:rsid w:val="54A66F6D"/>
    <w:rsid w:val="54A7D25E"/>
    <w:rsid w:val="54C1C20C"/>
    <w:rsid w:val="55332738"/>
    <w:rsid w:val="553766BD"/>
    <w:rsid w:val="553E596F"/>
    <w:rsid w:val="557B0916"/>
    <w:rsid w:val="5588E76F"/>
    <w:rsid w:val="5624AA43"/>
    <w:rsid w:val="56254AC7"/>
    <w:rsid w:val="566AA6CE"/>
    <w:rsid w:val="56A2BBFE"/>
    <w:rsid w:val="56C70D64"/>
    <w:rsid w:val="571219EC"/>
    <w:rsid w:val="571DCFF3"/>
    <w:rsid w:val="574FA022"/>
    <w:rsid w:val="574FA8E6"/>
    <w:rsid w:val="57947D69"/>
    <w:rsid w:val="57D30EB8"/>
    <w:rsid w:val="57EF2170"/>
    <w:rsid w:val="57FA0925"/>
    <w:rsid w:val="581C788A"/>
    <w:rsid w:val="58832D68"/>
    <w:rsid w:val="58A8AB61"/>
    <w:rsid w:val="58EE1316"/>
    <w:rsid w:val="5901681D"/>
    <w:rsid w:val="5942A9ED"/>
    <w:rsid w:val="595054F2"/>
    <w:rsid w:val="597F9E19"/>
    <w:rsid w:val="5980C16C"/>
    <w:rsid w:val="59E42B61"/>
    <w:rsid w:val="5A3CF615"/>
    <w:rsid w:val="5A3ED41A"/>
    <w:rsid w:val="5A3F90B6"/>
    <w:rsid w:val="5A897482"/>
    <w:rsid w:val="5AD74C1D"/>
    <w:rsid w:val="5B20364D"/>
    <w:rsid w:val="5B3E9B53"/>
    <w:rsid w:val="5B4D33BA"/>
    <w:rsid w:val="5B5765CB"/>
    <w:rsid w:val="5BF0F063"/>
    <w:rsid w:val="5C07B3CF"/>
    <w:rsid w:val="5CE78C79"/>
    <w:rsid w:val="5CE9DF96"/>
    <w:rsid w:val="5CF9B4D9"/>
    <w:rsid w:val="5D0E55F4"/>
    <w:rsid w:val="5D124DB1"/>
    <w:rsid w:val="5D2F30E0"/>
    <w:rsid w:val="5D70FD30"/>
    <w:rsid w:val="5D9FAAE8"/>
    <w:rsid w:val="5DCED356"/>
    <w:rsid w:val="5DE46CE8"/>
    <w:rsid w:val="5DFD1A11"/>
    <w:rsid w:val="5E46F5C6"/>
    <w:rsid w:val="5E748A00"/>
    <w:rsid w:val="5F05159E"/>
    <w:rsid w:val="5F11ED00"/>
    <w:rsid w:val="5F3950F2"/>
    <w:rsid w:val="5F73B0A1"/>
    <w:rsid w:val="5FB3C227"/>
    <w:rsid w:val="5FCA313C"/>
    <w:rsid w:val="5FD94ACA"/>
    <w:rsid w:val="5FDC4AAA"/>
    <w:rsid w:val="5FFB85CF"/>
    <w:rsid w:val="5FFEAD41"/>
    <w:rsid w:val="605EE8CA"/>
    <w:rsid w:val="60B269A3"/>
    <w:rsid w:val="60E2DE2B"/>
    <w:rsid w:val="6100D4F6"/>
    <w:rsid w:val="610AFCB4"/>
    <w:rsid w:val="61462644"/>
    <w:rsid w:val="6146AAEA"/>
    <w:rsid w:val="618D9377"/>
    <w:rsid w:val="61BD881C"/>
    <w:rsid w:val="620BA6E4"/>
    <w:rsid w:val="6263B8F9"/>
    <w:rsid w:val="626ABB62"/>
    <w:rsid w:val="62A4D5F4"/>
    <w:rsid w:val="62BC7902"/>
    <w:rsid w:val="62E94ED8"/>
    <w:rsid w:val="62F47D5C"/>
    <w:rsid w:val="6311255E"/>
    <w:rsid w:val="635FC302"/>
    <w:rsid w:val="6378C098"/>
    <w:rsid w:val="63838048"/>
    <w:rsid w:val="63C660BB"/>
    <w:rsid w:val="63D66092"/>
    <w:rsid w:val="6427E509"/>
    <w:rsid w:val="644AADE8"/>
    <w:rsid w:val="646BDD45"/>
    <w:rsid w:val="647804E9"/>
    <w:rsid w:val="64D211A8"/>
    <w:rsid w:val="650041C7"/>
    <w:rsid w:val="651C071C"/>
    <w:rsid w:val="65A5E96A"/>
    <w:rsid w:val="65CECFDC"/>
    <w:rsid w:val="660D79A6"/>
    <w:rsid w:val="663E8FD2"/>
    <w:rsid w:val="66402EFF"/>
    <w:rsid w:val="66592826"/>
    <w:rsid w:val="6673B2A4"/>
    <w:rsid w:val="66A0BC13"/>
    <w:rsid w:val="66BBFB99"/>
    <w:rsid w:val="6761C945"/>
    <w:rsid w:val="6771339B"/>
    <w:rsid w:val="6775D674"/>
    <w:rsid w:val="67C3E7DD"/>
    <w:rsid w:val="67D09F95"/>
    <w:rsid w:val="67FECCDB"/>
    <w:rsid w:val="682CF3E4"/>
    <w:rsid w:val="6839C3A1"/>
    <w:rsid w:val="684F5CF3"/>
    <w:rsid w:val="68555C90"/>
    <w:rsid w:val="687A3E3A"/>
    <w:rsid w:val="689D3912"/>
    <w:rsid w:val="68C7DBB8"/>
    <w:rsid w:val="68DE8486"/>
    <w:rsid w:val="68E52B8F"/>
    <w:rsid w:val="68EB9242"/>
    <w:rsid w:val="6936E859"/>
    <w:rsid w:val="69403DBF"/>
    <w:rsid w:val="69639E91"/>
    <w:rsid w:val="698DE6AB"/>
    <w:rsid w:val="69949DD7"/>
    <w:rsid w:val="699EF299"/>
    <w:rsid w:val="69B10A5B"/>
    <w:rsid w:val="69BE227B"/>
    <w:rsid w:val="69FFC7F1"/>
    <w:rsid w:val="6A78ECAC"/>
    <w:rsid w:val="6A9C8A3F"/>
    <w:rsid w:val="6AF52EC6"/>
    <w:rsid w:val="6B85FD97"/>
    <w:rsid w:val="6BD8A2CA"/>
    <w:rsid w:val="6C4CAABE"/>
    <w:rsid w:val="6C97766D"/>
    <w:rsid w:val="6CDB7DD1"/>
    <w:rsid w:val="6CED74C0"/>
    <w:rsid w:val="6CF09EFF"/>
    <w:rsid w:val="6CF1EE3A"/>
    <w:rsid w:val="6D070B15"/>
    <w:rsid w:val="6D5B1E7F"/>
    <w:rsid w:val="6D80C6F2"/>
    <w:rsid w:val="6D926054"/>
    <w:rsid w:val="6DB41C85"/>
    <w:rsid w:val="6DC47659"/>
    <w:rsid w:val="6DD05F55"/>
    <w:rsid w:val="6DD833CE"/>
    <w:rsid w:val="6E1A0762"/>
    <w:rsid w:val="6E413BE0"/>
    <w:rsid w:val="6EC96482"/>
    <w:rsid w:val="6EEFE176"/>
    <w:rsid w:val="6EF3B187"/>
    <w:rsid w:val="6F05199D"/>
    <w:rsid w:val="6F1538FE"/>
    <w:rsid w:val="6F25B6D8"/>
    <w:rsid w:val="6F414DED"/>
    <w:rsid w:val="6F66D5C3"/>
    <w:rsid w:val="6FF1A4E9"/>
    <w:rsid w:val="7009FBD2"/>
    <w:rsid w:val="7010D2D1"/>
    <w:rsid w:val="708A89CB"/>
    <w:rsid w:val="709BC84D"/>
    <w:rsid w:val="710EDCBB"/>
    <w:rsid w:val="71146B09"/>
    <w:rsid w:val="713E7CF6"/>
    <w:rsid w:val="7156A3B7"/>
    <w:rsid w:val="7187F58E"/>
    <w:rsid w:val="7197DCC2"/>
    <w:rsid w:val="719E8C76"/>
    <w:rsid w:val="71AD5EBF"/>
    <w:rsid w:val="71C62889"/>
    <w:rsid w:val="71C958FC"/>
    <w:rsid w:val="71D8551E"/>
    <w:rsid w:val="71F0D95C"/>
    <w:rsid w:val="726F3EA1"/>
    <w:rsid w:val="72AB4185"/>
    <w:rsid w:val="72F91263"/>
    <w:rsid w:val="7301A39B"/>
    <w:rsid w:val="731689AA"/>
    <w:rsid w:val="734F2EE6"/>
    <w:rsid w:val="7379BD5F"/>
    <w:rsid w:val="73F30C4A"/>
    <w:rsid w:val="74074A40"/>
    <w:rsid w:val="740DA096"/>
    <w:rsid w:val="742750E0"/>
    <w:rsid w:val="744CF38B"/>
    <w:rsid w:val="7467A5BE"/>
    <w:rsid w:val="747FB80E"/>
    <w:rsid w:val="74B680B3"/>
    <w:rsid w:val="74C039F9"/>
    <w:rsid w:val="74D4B68A"/>
    <w:rsid w:val="74E94288"/>
    <w:rsid w:val="750B0FCF"/>
    <w:rsid w:val="7537BE5C"/>
    <w:rsid w:val="753D4FFA"/>
    <w:rsid w:val="754AFB1D"/>
    <w:rsid w:val="76C05BF7"/>
    <w:rsid w:val="76DB0410"/>
    <w:rsid w:val="77668489"/>
    <w:rsid w:val="77802866"/>
    <w:rsid w:val="77E4B945"/>
    <w:rsid w:val="77F20222"/>
    <w:rsid w:val="77F796A7"/>
    <w:rsid w:val="77FC75A8"/>
    <w:rsid w:val="77FF8B68"/>
    <w:rsid w:val="787546D2"/>
    <w:rsid w:val="78796273"/>
    <w:rsid w:val="787A8800"/>
    <w:rsid w:val="788549F4"/>
    <w:rsid w:val="788B400A"/>
    <w:rsid w:val="789DD465"/>
    <w:rsid w:val="789FC20C"/>
    <w:rsid w:val="78FE2BC0"/>
    <w:rsid w:val="791C7947"/>
    <w:rsid w:val="791DB9B7"/>
    <w:rsid w:val="792C1B4F"/>
    <w:rsid w:val="795F9690"/>
    <w:rsid w:val="796CA64C"/>
    <w:rsid w:val="796FFD86"/>
    <w:rsid w:val="797BADDA"/>
    <w:rsid w:val="79D0F2CA"/>
    <w:rsid w:val="7A1868B5"/>
    <w:rsid w:val="7A243A17"/>
    <w:rsid w:val="7A24F5DA"/>
    <w:rsid w:val="7A27F514"/>
    <w:rsid w:val="7A2FA0F0"/>
    <w:rsid w:val="7A330657"/>
    <w:rsid w:val="7A494E5E"/>
    <w:rsid w:val="7A9AEEE2"/>
    <w:rsid w:val="7AC555AD"/>
    <w:rsid w:val="7AE422D9"/>
    <w:rsid w:val="7B67C8EC"/>
    <w:rsid w:val="7B6E43E4"/>
    <w:rsid w:val="7B80D4C2"/>
    <w:rsid w:val="7B9DB966"/>
    <w:rsid w:val="7BAB536F"/>
    <w:rsid w:val="7BB82E1D"/>
    <w:rsid w:val="7BD9D359"/>
    <w:rsid w:val="7C060BC8"/>
    <w:rsid w:val="7C24CBBB"/>
    <w:rsid w:val="7C2DBC46"/>
    <w:rsid w:val="7C55D2C8"/>
    <w:rsid w:val="7C724B11"/>
    <w:rsid w:val="7C754B0F"/>
    <w:rsid w:val="7C8960B1"/>
    <w:rsid w:val="7C971DCC"/>
    <w:rsid w:val="7C97567E"/>
    <w:rsid w:val="7CC6F531"/>
    <w:rsid w:val="7CFEBCAE"/>
    <w:rsid w:val="7D3BBE7D"/>
    <w:rsid w:val="7DA7BF44"/>
    <w:rsid w:val="7DC87CC2"/>
    <w:rsid w:val="7E700867"/>
    <w:rsid w:val="7E820336"/>
    <w:rsid w:val="7EA5CBF4"/>
    <w:rsid w:val="7EA6F4C1"/>
    <w:rsid w:val="7EBFE405"/>
    <w:rsid w:val="7ED4D9DC"/>
    <w:rsid w:val="7EEDFB04"/>
    <w:rsid w:val="7F1F5245"/>
    <w:rsid w:val="7F2B6C09"/>
    <w:rsid w:val="7F5A0B1D"/>
    <w:rsid w:val="7F9B2C77"/>
    <w:rsid w:val="7FB77821"/>
    <w:rsid w:val="7FC7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EDDAC"/>
  <w15:chartTrackingRefBased/>
  <w15:docId w15:val="{B1D8E575-C46B-4CA2-861E-C4B1483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4B05"/>
    <w:pPr>
      <w:spacing w:line="264" w:lineRule="auto"/>
      <w:jc w:val="both"/>
    </w:pPr>
    <w:rPr>
      <w:rFonts w:ascii="Aptos Serif" w:hAnsi="Aptos Serif" w:cs="Aptos Serif"/>
      <w:sz w:val="28"/>
      <w:szCs w:val="28"/>
      <w:lang w:val="en-US"/>
    </w:rPr>
  </w:style>
  <w:style w:type="paragraph" w:styleId="Ttulo1">
    <w:name w:val="heading 1"/>
    <w:basedOn w:val="Normal"/>
    <w:next w:val="Normal"/>
    <w:link w:val="Ttulo1Char"/>
    <w:uiPriority w:val="9"/>
    <w:rsid w:val="00B36C21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8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6C21"/>
    <w:rPr>
      <w:rFonts w:ascii="Aptos Serif" w:hAnsi="Aptos Serif" w:cs="Aptos Serif"/>
      <w:b/>
      <w:bCs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129"/>
    <w:rPr>
      <w:rFonts w:ascii="Aptos Serif" w:eastAsiaTheme="majorEastAsia" w:hAnsi="Aptos Serif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7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71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7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71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7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7129"/>
    <w:rPr>
      <w:rFonts w:eastAsiaTheme="majorEastAsia" w:cstheme="majorBidi"/>
      <w:color w:val="272727" w:themeColor="text1" w:themeTint="D8"/>
    </w:rPr>
  </w:style>
  <w:style w:type="character" w:customStyle="1" w:styleId="Additions">
    <w:name w:val="Additions"/>
    <w:basedOn w:val="Fontepargpadro"/>
    <w:uiPriority w:val="1"/>
    <w:qFormat/>
    <w:rsid w:val="00C23F94"/>
    <w:rPr>
      <w:b w:val="0"/>
      <w:color w:val="4C94D8" w:themeColor="text2" w:themeTint="80"/>
      <w:sz w:val="28"/>
      <w:szCs w:val="28"/>
      <w:bdr w:val="none" w:sz="0" w:space="0" w:color="auto"/>
      <w:shd w:val="clear" w:color="auto" w:fill="DAE9F7" w:themeFill="text2" w:themeFillTint="1A"/>
    </w:rPr>
  </w:style>
  <w:style w:type="character" w:customStyle="1" w:styleId="Substitutions">
    <w:name w:val="Substitutions"/>
    <w:basedOn w:val="Fontepargpadro"/>
    <w:uiPriority w:val="1"/>
    <w:qFormat/>
    <w:rsid w:val="007936BE"/>
    <w:rPr>
      <w:b w:val="0"/>
      <w:color w:val="196B24" w:themeColor="accent3"/>
      <w:sz w:val="28"/>
      <w:szCs w:val="28"/>
      <w:bdr w:val="none" w:sz="0" w:space="0" w:color="auto"/>
      <w:shd w:val="clear" w:color="auto" w:fill="C1F0C7" w:themeFill="accent3" w:themeFillTint="33"/>
    </w:rPr>
  </w:style>
  <w:style w:type="character" w:customStyle="1" w:styleId="Deletions">
    <w:name w:val="Deletions"/>
    <w:basedOn w:val="Fontepargpadro"/>
    <w:uiPriority w:val="1"/>
    <w:qFormat/>
    <w:rsid w:val="007936BE"/>
    <w:rPr>
      <w:b w:val="0"/>
      <w:color w:val="BF4E14" w:themeColor="accent2" w:themeShade="BF"/>
      <w:bdr w:val="none" w:sz="0" w:space="0" w:color="auto"/>
      <w:shd w:val="clear" w:color="auto" w:fill="FAE2D5" w:themeFill="accent2" w:themeFillTint="3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1BE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1BE"/>
    <w:rPr>
      <w:rFonts w:ascii="Aptos Serif" w:hAnsi="Aptos Serif" w:cs="Aptos Serif"/>
      <w:b/>
      <w:bCs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C53A12"/>
    <w:pPr>
      <w:ind w:left="720"/>
      <w:contextualSpacing/>
    </w:pPr>
  </w:style>
  <w:style w:type="character" w:customStyle="1" w:styleId="Consolidated">
    <w:name w:val="Consolidated"/>
    <w:basedOn w:val="Fontepargpadro"/>
    <w:uiPriority w:val="1"/>
    <w:qFormat/>
    <w:rsid w:val="00180305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30FF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30FFD"/>
    <w:rPr>
      <w:rFonts w:ascii="Aptos Serif" w:hAnsi="Aptos Serif" w:cs="Aptos Serif"/>
      <w:sz w:val="28"/>
      <w:szCs w:val="28"/>
      <w:lang w:val="en-US"/>
    </w:rPr>
  </w:style>
  <w:style w:type="paragraph" w:styleId="Reviso">
    <w:name w:val="Revision"/>
    <w:hidden/>
    <w:uiPriority w:val="99"/>
    <w:semiHidden/>
    <w:rsid w:val="00F1239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49E"/>
    <w:rPr>
      <w:rFonts w:ascii="Segoe UI" w:hAnsi="Segoe UI" w:cs="Segoe UI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0A7895"/>
  </w:style>
  <w:style w:type="paragraph" w:styleId="Cabealho">
    <w:name w:val="header"/>
    <w:basedOn w:val="Normal"/>
    <w:link w:val="CabealhoChar"/>
    <w:uiPriority w:val="99"/>
    <w:unhideWhenUsed/>
    <w:rsid w:val="00010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AF8"/>
    <w:rPr>
      <w:rFonts w:ascii="Aptos Serif" w:hAnsi="Aptos Serif" w:cs="Aptos Serif"/>
      <w:sz w:val="28"/>
      <w:szCs w:val="28"/>
      <w:lang w:val="en-US"/>
    </w:rPr>
  </w:style>
  <w:style w:type="paragraph" w:styleId="Rodap">
    <w:name w:val="footer"/>
    <w:basedOn w:val="Normal"/>
    <w:link w:val="RodapChar"/>
    <w:uiPriority w:val="99"/>
    <w:unhideWhenUsed/>
    <w:rsid w:val="00010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AF8"/>
    <w:rPr>
      <w:rFonts w:ascii="Aptos Serif" w:hAnsi="Aptos Serif" w:cs="Aptos Serif"/>
      <w:sz w:val="28"/>
      <w:szCs w:val="28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AF8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n-GB" w:eastAsia="zh-TW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AF8"/>
    <w:rPr>
      <w:rFonts w:ascii="Times New Roman" w:hAnsi="Times New Roman" w:cs="Times New Roman"/>
      <w:sz w:val="20"/>
      <w:szCs w:val="20"/>
      <w:lang w:val="en-GB" w:eastAsia="zh-TW"/>
    </w:rPr>
  </w:style>
  <w:style w:type="character" w:styleId="Refdenotaderodap">
    <w:name w:val="footnote reference"/>
    <w:basedOn w:val="Fontepargpadro"/>
    <w:uiPriority w:val="99"/>
    <w:semiHidden/>
    <w:unhideWhenUsed/>
    <w:rsid w:val="00010AF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0AF8"/>
    <w:rPr>
      <w:color w:val="467886" w:themeColor="hyperlink"/>
      <w:u w:val="single"/>
    </w:rPr>
  </w:style>
  <w:style w:type="paragraph" w:customStyle="1" w:styleId="Default">
    <w:name w:val="Default"/>
    <w:rsid w:val="00010A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US" w:eastAsia="zh-TW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71A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4A9D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21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21AA"/>
    <w:rPr>
      <w:rFonts w:ascii="Consolas" w:hAnsi="Consolas" w:cs="Apto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7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30fe25-4443-4172-ad8f-d54eab31e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F04F5E05DD27498F0B90C26B3FFDC0" ma:contentTypeVersion="18" ma:contentTypeDescription="Crie um novo documento." ma:contentTypeScope="" ma:versionID="98f19c0e31dd344d8364d0e72d0e03f3">
  <xsd:schema xmlns:xsd="http://www.w3.org/2001/XMLSchema" xmlns:xs="http://www.w3.org/2001/XMLSchema" xmlns:p="http://schemas.microsoft.com/office/2006/metadata/properties" xmlns:ns3="c330fe25-4443-4172-ad8f-d54eab31eae5" xmlns:ns4="6f8a2ff3-55e7-43a6-a5ab-9964ac5d217f" targetNamespace="http://schemas.microsoft.com/office/2006/metadata/properties" ma:root="true" ma:fieldsID="a8b55e110e66069eb841ad99ecb28269" ns3:_="" ns4:_="">
    <xsd:import namespace="c330fe25-4443-4172-ad8f-d54eab31eae5"/>
    <xsd:import namespace="6f8a2ff3-55e7-43a6-a5ab-9964ac5d2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0fe25-4443-4172-ad8f-d54eab31e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2ff3-55e7-43a6-a5ab-9964ac5d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E3C28-8E69-4BC1-ADAE-24767E56CE0C}">
  <ds:schemaRefs>
    <ds:schemaRef ds:uri="http://schemas.microsoft.com/office/2006/metadata/properties"/>
    <ds:schemaRef ds:uri="http://schemas.microsoft.com/office/infopath/2007/PartnerControls"/>
    <ds:schemaRef ds:uri="c330fe25-4443-4172-ad8f-d54eab31eae5"/>
  </ds:schemaRefs>
</ds:datastoreItem>
</file>

<file path=customXml/itemProps2.xml><?xml version="1.0" encoding="utf-8"?>
<ds:datastoreItem xmlns:ds="http://schemas.openxmlformats.org/officeDocument/2006/customXml" ds:itemID="{EAA02913-57FB-4777-A36C-D0A9BA686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B7DC9-3BEF-44C2-BDFD-6A967FEE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0fe25-4443-4172-ad8f-d54eab31eae5"/>
    <ds:schemaRef ds:uri="6f8a2ff3-55e7-43a6-a5ab-9964ac5d2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AAA62-804E-4853-844E-EE143F2F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1684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Ministry of Foreign Affairs of Brazil</Company>
  <LinksUpToDate>false</LinksUpToDate>
  <CharactersWithSpaces>10761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DRRWG G20</dc:creator>
  <cp:keywords/>
  <dc:description/>
  <cp:lastModifiedBy>Thayse Fernanda dos Santos</cp:lastModifiedBy>
  <cp:revision>2</cp:revision>
  <dcterms:created xsi:type="dcterms:W3CDTF">2024-11-01T19:13:00Z</dcterms:created>
  <dcterms:modified xsi:type="dcterms:W3CDTF">2024-11-01T19:13:00Z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0x010100CEF04F5E05DD27498F0B90C26B3FFDC0</vt:lpwstr>
  </property>
  <property fmtid="{D5CDD505-2E9C-101B-9397-08002B2CF9AE}" pid="3" name="MediaServiceImageTags">
    <vt:lpwstr/>
  </property>
  <property fmtid="{D5CDD505-2E9C-101B-9397-08002B2CF9AE}" pid="4" name="GrammarlyDocumentId">
    <vt:lpwstr>0ac1315c83cc83236b3f603b8e0ae1d9b70d30d1732ac09faf73e3f0379755db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2024-10-24T19:36:40Z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c87e85dc-7190-4a9a-8db6-0e3545cf70b7</vt:lpwstr>
  </property>
  <property fmtid="{D5CDD505-2E9C-101B-9397-08002B2CF9AE}" pid="11" name="MSIP_Label_defa4170-0d19-0005-0004-bc88714345d2_ContentBits">
    <vt:lpwstr>0</vt:lpwstr>
  </property>
</Properties>
</file>