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987C" w14:textId="77777777" w:rsidR="005B740D" w:rsidRPr="005251FF" w:rsidRDefault="005B740D" w:rsidP="00B919B0">
      <w:pPr>
        <w:spacing w:after="0" w:line="240" w:lineRule="auto"/>
        <w:jc w:val="center"/>
        <w:rPr>
          <w:rFonts w:eastAsia="Calibri" w:cstheme="minorHAnsi"/>
          <w:b/>
          <w:lang w:eastAsia="pt-BR"/>
        </w:rPr>
      </w:pPr>
      <w:r w:rsidRPr="00E115A9">
        <w:rPr>
          <w:rFonts w:eastAsia="Calibri" w:cstheme="minorHAnsi"/>
          <w:b/>
          <w:color w:val="0070C0"/>
          <w:lang w:eastAsia="pt-BR"/>
        </w:rPr>
        <w:t>TERMO DE ADESÃO AO PACTO BRASIL PELA INTEGRIDADE EMPRESARIAL</w:t>
      </w:r>
    </w:p>
    <w:p w14:paraId="7E6FAFF2" w14:textId="77777777" w:rsidR="005B740D" w:rsidRDefault="005B740D" w:rsidP="005B740D">
      <w:pPr>
        <w:jc w:val="both"/>
      </w:pPr>
    </w:p>
    <w:p w14:paraId="622BA345" w14:textId="303BBA88" w:rsidR="005B740D" w:rsidRDefault="005B740D" w:rsidP="005B740D">
      <w:pPr>
        <w:jc w:val="both"/>
      </w:pPr>
      <w:r w:rsidRPr="005B740D">
        <w:t xml:space="preserve">[nome da empresa/entidade privada]____________________________________________, inscrita no CNPJ sob o nº __________________, com sede em ___________________________, neste ato representada por ______________________, [cargo], vem, por meio deste termo, </w:t>
      </w:r>
      <w:r w:rsidRPr="005B740D">
        <w:rPr>
          <w:b/>
          <w:bCs/>
        </w:rPr>
        <w:t>ADERIR AO PACTO BRASIL PELA INTEGRIDADE EMPRESARIAL - PACTO BRASIL</w:t>
      </w:r>
      <w:r w:rsidRPr="005B740D">
        <w:t xml:space="preserve">, iniciativa instituída pela Controladoria-Geral da União - CGU, com o objetivo de: </w:t>
      </w:r>
    </w:p>
    <w:p w14:paraId="4C5EA091" w14:textId="77777777" w:rsidR="005B740D" w:rsidRDefault="005B740D" w:rsidP="00015790">
      <w:pPr>
        <w:ind w:firstLine="708"/>
        <w:jc w:val="both"/>
      </w:pPr>
      <w:r w:rsidRPr="005B740D">
        <w:t xml:space="preserve">I - promover a integridade no setor privado brasileiro, estimulando as instituições privadas a desenvolverem uma cultura organizacional contra a corrupção e a favor de questões socialmente relevantes, como o desenvolvimento sustentável e o respeito aos direitos humanos e sociais; </w:t>
      </w:r>
    </w:p>
    <w:p w14:paraId="492873BD" w14:textId="77777777" w:rsidR="005B740D" w:rsidRDefault="005B740D" w:rsidP="00015790">
      <w:pPr>
        <w:ind w:firstLine="708"/>
        <w:jc w:val="both"/>
      </w:pPr>
      <w:r w:rsidRPr="005B740D">
        <w:t xml:space="preserve">II - disseminar o conhecimento sobre a integridade empresarial, facilitando o compartilhamento de diretrizes e de mecanismos para promover o seu desenvolvimento no setor privado; e </w:t>
      </w:r>
    </w:p>
    <w:p w14:paraId="32544F82" w14:textId="77777777" w:rsidR="005B740D" w:rsidRDefault="005B740D" w:rsidP="00015790">
      <w:pPr>
        <w:ind w:firstLine="708"/>
        <w:jc w:val="both"/>
      </w:pPr>
      <w:r w:rsidRPr="005B740D">
        <w:t xml:space="preserve">III - conscientizar as empresas sobre a relevância de adoção de ações concretas para transformar positivamente o ambiente corporativo e as relações da empresa com o setor público e com a sociedade, de modo a contribuir para construção de um país íntegro e sustentável para a atual e as futuras gerações. </w:t>
      </w:r>
    </w:p>
    <w:p w14:paraId="5D29EBC0" w14:textId="77777777" w:rsidR="005B740D" w:rsidRDefault="005B740D" w:rsidP="00015790">
      <w:pPr>
        <w:ind w:firstLine="360"/>
        <w:jc w:val="both"/>
      </w:pPr>
      <w:r w:rsidRPr="005B740D">
        <w:t xml:space="preserve">Ao aderir ao Pacto Brasil, a empresa/entidade privada firma o compromisso público de: </w:t>
      </w:r>
    </w:p>
    <w:p w14:paraId="1804D8CD" w14:textId="0815269D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realizar a Autoavaliação de suas medidas de integridade, a partir de sistema eletrônico a ser disponibilizado pela Controladoria-Geral da União, em até cento e oitenta dias, contados da submissão do presente termo; 30/08/2024, 18:12 INSTRUÇÃO NORMATIVA Nº 39, DE 28 DE AGOSTO DE 2024 - INSTRUÇÃO NORMATIVA Nº 39, DE 28 DE AGOSTO DE 2024 - DOU - Imprensa Nacional </w:t>
      </w:r>
      <w:hyperlink r:id="rId7" w:history="1">
        <w:r w:rsidRPr="008C2508">
          <w:rPr>
            <w:rStyle w:val="Hyperlink"/>
          </w:rPr>
          <w:t>https://www.in.gov.br/web/dou/-/instrucao-normativa-n-39-de-28-de-agosto-de-2024-581193501 5/8</w:t>
        </w:r>
      </w:hyperlink>
      <w:r w:rsidRPr="005B740D">
        <w:t xml:space="preserve"> </w:t>
      </w:r>
    </w:p>
    <w:p w14:paraId="6E01D993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implementar medidas concretas para fomentar e manter uma cultura de integridade no ambiente organizacional, que promova a ética, a transparência, o desenvolvimento sustentável, a inclusão social e o respeito aos direitos humanos, considerando o resultado da Autoavaliação de suas medidas de integridade, as suas especificidades e os riscos atuais de suas atividades; </w:t>
      </w:r>
    </w:p>
    <w:p w14:paraId="4F171DCB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adotar medidas para mitigar o risco de se envolver em situações que possam ensejar dúvidas ou questionamentos sobre seu compromisso com a ética, a integridade, a preservação ambiental e a defesa dos direitos humanos. </w:t>
      </w:r>
    </w:p>
    <w:p w14:paraId="21B67B0E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apurar irregularidades de que tenha conhecimento e responsabilizar os funcionários e dirigentes que as tenham praticado, independentemente da posição do infrator na hierarquia da organização; </w:t>
      </w:r>
    </w:p>
    <w:p w14:paraId="471D1D99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comunicar às autoridades as irregularidades de que tenha conhecimento e colaborar efetivamente com as investigações; </w:t>
      </w:r>
    </w:p>
    <w:p w14:paraId="24E96A16" w14:textId="4C7903C8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divulgar ostensivamente seu compromisso com a integridade empresarial e as ações que têm adotado para promovê-la; e </w:t>
      </w:r>
    </w:p>
    <w:p w14:paraId="15997B2B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participar de ações de fomento à integridade empresarial com o objetivo de contribuir para a consolidação de uma cultura de integridade no seu respectivo setor e na sua cadeia de valor. </w:t>
      </w:r>
    </w:p>
    <w:p w14:paraId="7AF58B46" w14:textId="66BA4B82" w:rsidR="005B740D" w:rsidRDefault="005B740D" w:rsidP="00EC5522">
      <w:pPr>
        <w:ind w:left="360"/>
        <w:jc w:val="both"/>
      </w:pPr>
      <w:r w:rsidRPr="005B740D">
        <w:t xml:space="preserve">Neste ato, a empresa/entidade privada declara que cumpre os seguintes requisitos: </w:t>
      </w:r>
    </w:p>
    <w:p w14:paraId="38E5D7D7" w14:textId="63FDA147" w:rsidR="005B740D" w:rsidRDefault="005B740D" w:rsidP="007537A5">
      <w:pPr>
        <w:pStyle w:val="PargrafodaLista"/>
        <w:numPr>
          <w:ilvl w:val="1"/>
          <w:numId w:val="6"/>
        </w:numPr>
        <w:jc w:val="both"/>
      </w:pPr>
      <w:r w:rsidRPr="005B740D">
        <w:lastRenderedPageBreak/>
        <w:t xml:space="preserve">encontra-se regular com as seguintes certidões: </w:t>
      </w:r>
    </w:p>
    <w:p w14:paraId="189FD01B" w14:textId="77777777" w:rsidR="005B740D" w:rsidRDefault="005B740D" w:rsidP="005B740D">
      <w:pPr>
        <w:pStyle w:val="PargrafodaLista"/>
        <w:numPr>
          <w:ilvl w:val="0"/>
          <w:numId w:val="2"/>
        </w:numPr>
        <w:jc w:val="both"/>
      </w:pPr>
      <w:r w:rsidRPr="005B740D">
        <w:t xml:space="preserve">Certidão de Regularidade Fiscal emitida pela Secretaria da Receita Federal do Brasil (RFB) e pela Procuradoria-Geral da Fazenda Nacional (PGFN); </w:t>
      </w:r>
    </w:p>
    <w:p w14:paraId="0C7EADED" w14:textId="77777777" w:rsidR="005B740D" w:rsidRDefault="005B740D" w:rsidP="005B740D">
      <w:pPr>
        <w:pStyle w:val="PargrafodaLista"/>
        <w:numPr>
          <w:ilvl w:val="0"/>
          <w:numId w:val="2"/>
        </w:numPr>
        <w:jc w:val="both"/>
      </w:pPr>
      <w:r w:rsidRPr="005B740D">
        <w:t xml:space="preserve">Certificado de Regularidade do FGTS- CRF; </w:t>
      </w:r>
    </w:p>
    <w:p w14:paraId="36C717A1" w14:textId="77777777" w:rsidR="005B740D" w:rsidRDefault="005B740D" w:rsidP="005B740D">
      <w:pPr>
        <w:pStyle w:val="PargrafodaLista"/>
        <w:numPr>
          <w:ilvl w:val="0"/>
          <w:numId w:val="2"/>
        </w:numPr>
        <w:jc w:val="both"/>
      </w:pPr>
      <w:r w:rsidRPr="005B740D">
        <w:t xml:space="preserve">Certidão de Débitos Trabalhistas, emitida pela Justiça do Trabalho; </w:t>
      </w:r>
    </w:p>
    <w:p w14:paraId="135841CE" w14:textId="01F1627E" w:rsidR="00F27E0F" w:rsidRDefault="005B740D" w:rsidP="00F27E0F">
      <w:pPr>
        <w:pStyle w:val="PargrafodaLista"/>
        <w:numPr>
          <w:ilvl w:val="0"/>
          <w:numId w:val="2"/>
        </w:numPr>
        <w:jc w:val="both"/>
      </w:pPr>
      <w:r w:rsidRPr="005B740D">
        <w:t xml:space="preserve">Certidão Negativa de Débito emitida pelo IBAMA. </w:t>
      </w:r>
    </w:p>
    <w:p w14:paraId="01A423E0" w14:textId="77777777" w:rsidR="00F27E0F" w:rsidRDefault="00F27E0F" w:rsidP="00F27E0F">
      <w:pPr>
        <w:pStyle w:val="PargrafodaLista"/>
        <w:ind w:left="1440"/>
        <w:jc w:val="both"/>
      </w:pPr>
    </w:p>
    <w:p w14:paraId="3359227B" w14:textId="200C230F" w:rsidR="005B740D" w:rsidRDefault="005B740D" w:rsidP="007537A5">
      <w:pPr>
        <w:pStyle w:val="PargrafodaLista"/>
        <w:numPr>
          <w:ilvl w:val="1"/>
          <w:numId w:val="6"/>
        </w:numPr>
        <w:jc w:val="both"/>
      </w:pPr>
      <w:r w:rsidRPr="005B740D">
        <w:t xml:space="preserve">não está incluída: </w:t>
      </w:r>
    </w:p>
    <w:p w14:paraId="24DE3BF2" w14:textId="77777777" w:rsidR="005B740D" w:rsidRDefault="005B740D" w:rsidP="005B740D">
      <w:pPr>
        <w:pStyle w:val="PargrafodaLista"/>
        <w:numPr>
          <w:ilvl w:val="0"/>
          <w:numId w:val="4"/>
        </w:numPr>
        <w:jc w:val="both"/>
      </w:pPr>
      <w:r w:rsidRPr="005B740D">
        <w:t xml:space="preserve">no Cadastro de Empresas Inidôneas e Suspensas - CEIS (exceção àquele decorrente de Acordo de Leniência); </w:t>
      </w:r>
    </w:p>
    <w:p w14:paraId="6EFEAEF5" w14:textId="77777777" w:rsidR="005B740D" w:rsidRDefault="005B740D" w:rsidP="005B740D">
      <w:pPr>
        <w:pStyle w:val="PargrafodaLista"/>
        <w:numPr>
          <w:ilvl w:val="0"/>
          <w:numId w:val="4"/>
        </w:numPr>
        <w:jc w:val="both"/>
      </w:pPr>
      <w:r w:rsidRPr="005B740D">
        <w:t xml:space="preserve">no Cadastro de Entidades Privadas Sem Fins Lucrativos Impedidas - CEPIM; </w:t>
      </w:r>
    </w:p>
    <w:p w14:paraId="4CB40223" w14:textId="77777777" w:rsidR="005B740D" w:rsidRDefault="005B740D" w:rsidP="005B740D">
      <w:pPr>
        <w:pStyle w:val="PargrafodaLista"/>
        <w:numPr>
          <w:ilvl w:val="0"/>
          <w:numId w:val="4"/>
        </w:numPr>
        <w:jc w:val="both"/>
      </w:pPr>
      <w:r w:rsidRPr="005B740D">
        <w:t xml:space="preserve">no Cadastro Nacional de Empresas Punidas - CNEP por penalidade aplicada em decorrência de Processo Administrativo de Responsabilização; </w:t>
      </w:r>
    </w:p>
    <w:p w14:paraId="4C93F02D" w14:textId="3FCABB91" w:rsidR="007537A5" w:rsidRDefault="005B740D" w:rsidP="007537A5">
      <w:pPr>
        <w:pStyle w:val="PargrafodaLista"/>
        <w:numPr>
          <w:ilvl w:val="0"/>
          <w:numId w:val="4"/>
        </w:numPr>
        <w:jc w:val="both"/>
      </w:pPr>
      <w:r w:rsidRPr="005B740D">
        <w:t xml:space="preserve">na Lista Suja do Trabalho Escravo ou Análogo ao Escravo previsto na legislação vigente do Ministério do Trabalho e Previdência. </w:t>
      </w:r>
    </w:p>
    <w:p w14:paraId="5CD653CD" w14:textId="77777777" w:rsidR="00F27E0F" w:rsidRDefault="00F27E0F" w:rsidP="00F27E0F">
      <w:pPr>
        <w:pStyle w:val="PargrafodaLista"/>
        <w:ind w:left="1080"/>
        <w:jc w:val="both"/>
      </w:pPr>
    </w:p>
    <w:p w14:paraId="7C398C3B" w14:textId="1B815038" w:rsidR="001265BB" w:rsidRDefault="005B740D" w:rsidP="00F27E0F">
      <w:pPr>
        <w:pStyle w:val="PargrafodaLista"/>
        <w:numPr>
          <w:ilvl w:val="1"/>
          <w:numId w:val="6"/>
        </w:numPr>
        <w:jc w:val="both"/>
      </w:pPr>
      <w:r w:rsidRPr="005B740D">
        <w:t xml:space="preserve">não está sendo investigada nem é parte em processo administrativo ou judicial referentes a ilícitos previstos na Lei nº 12.846/2013 e na Lei nº 8.429/1992, e não foi condenada, nos últimos três anos, pela prática de atos de corrupção, improbidade administrativa e/ou fraudes em licitação. </w:t>
      </w:r>
    </w:p>
    <w:p w14:paraId="559AC0A8" w14:textId="77777777" w:rsidR="00F27E0F" w:rsidRDefault="00F27E0F" w:rsidP="00F27E0F">
      <w:pPr>
        <w:pStyle w:val="PargrafodaLista"/>
        <w:jc w:val="both"/>
      </w:pPr>
    </w:p>
    <w:p w14:paraId="2647AB78" w14:textId="77777777" w:rsidR="001265BB" w:rsidRPr="00B919B0" w:rsidRDefault="005B740D" w:rsidP="001265BB">
      <w:pPr>
        <w:ind w:left="360"/>
        <w:jc w:val="both"/>
        <w:rPr>
          <w:u w:val="single"/>
        </w:rPr>
      </w:pPr>
      <w:r w:rsidRPr="00B919B0">
        <w:rPr>
          <w:u w:val="single"/>
        </w:rPr>
        <w:t>DECLARA, também, estar ciente de que serão divulgados em transparência ativa na página eletrônica do Pacto Brasil: (i) o nome das empresas signatárias do Pacto; (</w:t>
      </w:r>
      <w:proofErr w:type="spellStart"/>
      <w:r w:rsidRPr="00B919B0">
        <w:rPr>
          <w:u w:val="single"/>
        </w:rPr>
        <w:t>ii</w:t>
      </w:r>
      <w:proofErr w:type="spellEnd"/>
      <w:r w:rsidRPr="00B919B0">
        <w:rPr>
          <w:u w:val="single"/>
        </w:rPr>
        <w:t>) o status de realização da autoavaliação, isto é, a informação individualizada por empresa indicando se autoavaliação foi concluída no prazo estabelecido ou se ainda está pendente a sua realização; e (</w:t>
      </w:r>
      <w:proofErr w:type="spellStart"/>
      <w:r w:rsidRPr="00B919B0">
        <w:rPr>
          <w:u w:val="single"/>
        </w:rPr>
        <w:t>iii</w:t>
      </w:r>
      <w:proofErr w:type="spellEnd"/>
      <w:r w:rsidRPr="00B919B0">
        <w:rPr>
          <w:u w:val="single"/>
        </w:rPr>
        <w:t xml:space="preserve">) dados e estatísticas gerais sobre a autoavaliação. </w:t>
      </w:r>
    </w:p>
    <w:p w14:paraId="118DA4E0" w14:textId="77777777" w:rsidR="001265BB" w:rsidRPr="00B919B0" w:rsidRDefault="005B740D" w:rsidP="001265BB">
      <w:pPr>
        <w:ind w:left="360"/>
        <w:jc w:val="both"/>
        <w:rPr>
          <w:u w:val="single"/>
        </w:rPr>
      </w:pPr>
      <w:r w:rsidRPr="00B919B0">
        <w:rPr>
          <w:u w:val="single"/>
        </w:rPr>
        <w:t xml:space="preserve">DECLARA, ainda, estar de acordo com o REGULAMENTO do Pacto Brasil pela Integridade Empresarial e ciente de que o não atendimento aos compromissos ora assumidos, a realização de atos incompatíveis com os preceitos do Pacto Brasil pela Integridade Empresarial ou o descumprimento do Regulamento ensejarão a revogação deste Termo de Adesão pela Controladoria-Geral da União. </w:t>
      </w:r>
    </w:p>
    <w:p w14:paraId="10E20369" w14:textId="77777777" w:rsidR="001265BB" w:rsidRPr="00B919B0" w:rsidRDefault="005B740D" w:rsidP="001265BB">
      <w:pPr>
        <w:ind w:left="360"/>
        <w:jc w:val="both"/>
        <w:rPr>
          <w:u w:val="single"/>
        </w:rPr>
      </w:pPr>
      <w:r w:rsidRPr="00B919B0">
        <w:rPr>
          <w:u w:val="single"/>
        </w:rPr>
        <w:t xml:space="preserve">Por fim, AUTORIZA o tratamento dos dados pessoais por ela fornecidos ao longo do procedimento de adesão e de Autoavaliação, consoante dispositivos da Lei nº 13.709, de 14 de agosto de 2018. </w:t>
      </w:r>
    </w:p>
    <w:p w14:paraId="4B95B430" w14:textId="77777777" w:rsidR="001265BB" w:rsidRDefault="001265BB" w:rsidP="00A24291">
      <w:pPr>
        <w:ind w:left="360"/>
        <w:jc w:val="center"/>
      </w:pPr>
    </w:p>
    <w:p w14:paraId="77A082F9" w14:textId="17DBF584" w:rsidR="00E21723" w:rsidRDefault="005B740D" w:rsidP="00A24291">
      <w:pPr>
        <w:ind w:left="360"/>
        <w:jc w:val="center"/>
      </w:pPr>
      <w:r w:rsidRPr="005B740D">
        <w:t>Cidade/</w:t>
      </w:r>
      <w:proofErr w:type="gramStart"/>
      <w:r w:rsidRPr="005B740D">
        <w:t>UF,</w:t>
      </w:r>
      <w:r w:rsidR="00A24291">
        <w:t xml:space="preserve"> </w:t>
      </w:r>
      <w:r w:rsidRPr="005B740D">
        <w:t xml:space="preserve"> _</w:t>
      </w:r>
      <w:proofErr w:type="gramEnd"/>
      <w:r w:rsidRPr="005B740D">
        <w:t xml:space="preserve">___ de _______________ </w:t>
      </w:r>
      <w:proofErr w:type="spellStart"/>
      <w:r w:rsidRPr="005B740D">
        <w:t>de</w:t>
      </w:r>
      <w:proofErr w:type="spellEnd"/>
      <w:r w:rsidRPr="005B740D">
        <w:t xml:space="preserve"> 202_.</w:t>
      </w:r>
    </w:p>
    <w:p w14:paraId="0337787D" w14:textId="77777777" w:rsidR="003B32F7" w:rsidRDefault="003B32F7" w:rsidP="00A24291">
      <w:pPr>
        <w:ind w:left="360"/>
        <w:jc w:val="center"/>
      </w:pPr>
    </w:p>
    <w:p w14:paraId="563E79E4" w14:textId="6C667F46" w:rsidR="00E21723" w:rsidRDefault="005B740D" w:rsidP="00A24291">
      <w:pPr>
        <w:ind w:left="360"/>
        <w:jc w:val="center"/>
      </w:pPr>
      <w:r w:rsidRPr="005B740D">
        <w:t>_______________________________________</w:t>
      </w:r>
    </w:p>
    <w:p w14:paraId="137423F3" w14:textId="332D94B8" w:rsidR="00E21723" w:rsidRDefault="005B740D" w:rsidP="00A24291">
      <w:pPr>
        <w:ind w:left="360"/>
        <w:jc w:val="center"/>
      </w:pPr>
      <w:r w:rsidRPr="005B740D">
        <w:t>Nome do representante:</w:t>
      </w:r>
    </w:p>
    <w:p w14:paraId="615419D5" w14:textId="35D6FB51" w:rsidR="00917577" w:rsidRPr="005B740D" w:rsidRDefault="005B740D" w:rsidP="00A24291">
      <w:pPr>
        <w:ind w:left="360"/>
        <w:jc w:val="center"/>
      </w:pPr>
      <w:r w:rsidRPr="005B740D">
        <w:t>CPF:</w:t>
      </w:r>
    </w:p>
    <w:sectPr w:rsidR="00917577" w:rsidRPr="005B740D" w:rsidSect="00D470C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92A6" w14:textId="77777777" w:rsidR="0092248A" w:rsidRDefault="0092248A" w:rsidP="00F27E0F">
      <w:pPr>
        <w:spacing w:after="0" w:line="240" w:lineRule="auto"/>
      </w:pPr>
      <w:r>
        <w:separator/>
      </w:r>
    </w:p>
  </w:endnote>
  <w:endnote w:type="continuationSeparator" w:id="0">
    <w:p w14:paraId="3C080420" w14:textId="77777777" w:rsidR="0092248A" w:rsidRDefault="0092248A" w:rsidP="00F2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C28C" w14:textId="77777777" w:rsidR="00F27E0F" w:rsidRDefault="00F27E0F" w:rsidP="00F27E0F">
    <w:pPr>
      <w:pStyle w:val="Rodap"/>
    </w:pPr>
  </w:p>
  <w:p w14:paraId="2A40D905" w14:textId="6D4C51EC" w:rsidR="00F27E0F" w:rsidRDefault="00F27E0F" w:rsidP="00F27E0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484795" wp14:editId="7DEF12BD">
          <wp:simplePos x="0" y="0"/>
          <wp:positionH relativeFrom="page">
            <wp:align>right</wp:align>
          </wp:positionH>
          <wp:positionV relativeFrom="paragraph">
            <wp:posOffset>154940</wp:posOffset>
          </wp:positionV>
          <wp:extent cx="7727950" cy="719455"/>
          <wp:effectExtent l="0" t="0" r="6350" b="4445"/>
          <wp:wrapNone/>
          <wp:docPr id="213194781" name="Imagem 213194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680086" name="Imagem 347680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4A716" w14:textId="7A1D76C2" w:rsidR="00F27E0F" w:rsidRDefault="00F27E0F">
    <w:pPr>
      <w:pStyle w:val="Rodap"/>
    </w:pPr>
  </w:p>
  <w:p w14:paraId="198B3F14" w14:textId="77777777" w:rsidR="00F27E0F" w:rsidRDefault="00F27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238A" w14:textId="77777777" w:rsidR="0092248A" w:rsidRDefault="0092248A" w:rsidP="00F27E0F">
      <w:pPr>
        <w:spacing w:after="0" w:line="240" w:lineRule="auto"/>
      </w:pPr>
      <w:r>
        <w:separator/>
      </w:r>
    </w:p>
  </w:footnote>
  <w:footnote w:type="continuationSeparator" w:id="0">
    <w:p w14:paraId="3B38AE48" w14:textId="77777777" w:rsidR="0092248A" w:rsidRDefault="0092248A" w:rsidP="00F2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44C4"/>
    <w:multiLevelType w:val="hybridMultilevel"/>
    <w:tmpl w:val="7E5E6700"/>
    <w:lvl w:ilvl="0" w:tplc="A52E6E9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E75685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9D8"/>
    <w:multiLevelType w:val="hybridMultilevel"/>
    <w:tmpl w:val="C612582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F">
      <w:start w:val="1"/>
      <w:numFmt w:val="decimal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201B5"/>
    <w:multiLevelType w:val="multilevel"/>
    <w:tmpl w:val="20E417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EC055E"/>
    <w:multiLevelType w:val="hybridMultilevel"/>
    <w:tmpl w:val="2068BF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57E9"/>
    <w:multiLevelType w:val="hybridMultilevel"/>
    <w:tmpl w:val="112C2E4C"/>
    <w:lvl w:ilvl="0" w:tplc="6F22C852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34EB7"/>
    <w:multiLevelType w:val="hybridMultilevel"/>
    <w:tmpl w:val="FFDE7C12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F52AFF"/>
    <w:multiLevelType w:val="hybridMultilevel"/>
    <w:tmpl w:val="E33864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4170">
    <w:abstractNumId w:val="0"/>
  </w:num>
  <w:num w:numId="2" w16cid:durableId="547029490">
    <w:abstractNumId w:val="4"/>
  </w:num>
  <w:num w:numId="3" w16cid:durableId="150219758">
    <w:abstractNumId w:val="3"/>
  </w:num>
  <w:num w:numId="4" w16cid:durableId="967081037">
    <w:abstractNumId w:val="5"/>
  </w:num>
  <w:num w:numId="5" w16cid:durableId="1908808067">
    <w:abstractNumId w:val="6"/>
  </w:num>
  <w:num w:numId="6" w16cid:durableId="2012677612">
    <w:abstractNumId w:val="2"/>
  </w:num>
  <w:num w:numId="7" w16cid:durableId="9806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0D"/>
    <w:rsid w:val="00015790"/>
    <w:rsid w:val="00114200"/>
    <w:rsid w:val="001265BB"/>
    <w:rsid w:val="00152041"/>
    <w:rsid w:val="00180033"/>
    <w:rsid w:val="003B32F7"/>
    <w:rsid w:val="005B740D"/>
    <w:rsid w:val="005F00E7"/>
    <w:rsid w:val="007537A5"/>
    <w:rsid w:val="00917577"/>
    <w:rsid w:val="0092248A"/>
    <w:rsid w:val="00A24291"/>
    <w:rsid w:val="00B919B0"/>
    <w:rsid w:val="00D470C0"/>
    <w:rsid w:val="00E21723"/>
    <w:rsid w:val="00EC5522"/>
    <w:rsid w:val="00F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613B"/>
  <w15:chartTrackingRefBased/>
  <w15:docId w15:val="{2350C835-6890-4770-93F6-1A57652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7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74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7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74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7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7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74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4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74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74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7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740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40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2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E0F"/>
  </w:style>
  <w:style w:type="paragraph" w:styleId="Rodap">
    <w:name w:val="footer"/>
    <w:basedOn w:val="Normal"/>
    <w:link w:val="RodapChar"/>
    <w:uiPriority w:val="99"/>
    <w:unhideWhenUsed/>
    <w:rsid w:val="00F2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.gov.br/web/dou/-/instrucao-normativa-n-39-de-28-de-agosto-de-2024-581193501%205/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842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Cerqueira Zuidema</dc:creator>
  <cp:keywords/>
  <dc:description/>
  <cp:lastModifiedBy>Monique Cerqueira Zuidema</cp:lastModifiedBy>
  <cp:revision>13</cp:revision>
  <cp:lastPrinted>2025-03-10T21:04:00Z</cp:lastPrinted>
  <dcterms:created xsi:type="dcterms:W3CDTF">2025-03-10T20:53:00Z</dcterms:created>
  <dcterms:modified xsi:type="dcterms:W3CDTF">2025-03-10T21:09:00Z</dcterms:modified>
</cp:coreProperties>
</file>